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AB828" w14:textId="5A4D4B69" w:rsidR="00AC4C03" w:rsidRDefault="00AC4C03">
      <w:pPr>
        <w:rPr>
          <w:sz w:val="20"/>
          <w:szCs w:val="20"/>
        </w:rPr>
      </w:pPr>
    </w:p>
    <w:p w14:paraId="1587BA6A" w14:textId="77777777" w:rsidR="00E10586" w:rsidRDefault="00000000">
      <w:pPr>
        <w:rPr>
          <w:sz w:val="24"/>
          <w:szCs w:val="24"/>
        </w:rPr>
      </w:pPr>
      <w:r>
        <w:rPr>
          <w:noProof/>
          <w:sz w:val="24"/>
          <w:szCs w:val="24"/>
        </w:rPr>
        <w:lastRenderedPageBreak/>
        <w:drawing>
          <wp:anchor distT="0" distB="0" distL="114300" distR="114300" simplePos="0" relativeHeight="251708416" behindDoc="1" locked="0" layoutInCell="0" allowOverlap="1" wp14:anchorId="5E826E6D" wp14:editId="4CD3322D">
            <wp:simplePos x="0" y="0"/>
            <wp:positionH relativeFrom="page">
              <wp:posOffset>914400</wp:posOffset>
            </wp:positionH>
            <wp:positionV relativeFrom="page">
              <wp:posOffset>914400</wp:posOffset>
            </wp:positionV>
            <wp:extent cx="3488055" cy="5532120"/>
            <wp:effectExtent l="0" t="0" r="0" b="0"/>
            <wp:wrapNone/>
            <wp:docPr id="141420135" name="Grafik 1414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3488055" cy="5532120"/>
                    </a:xfrm>
                    <a:prstGeom prst="rect">
                      <a:avLst/>
                    </a:prstGeom>
                    <a:noFill/>
                  </pic:spPr>
                </pic:pic>
              </a:graphicData>
            </a:graphic>
          </wp:anchor>
        </w:drawing>
      </w:r>
    </w:p>
    <w:p w14:paraId="13072CDB" w14:textId="77777777" w:rsidR="00AC4C03" w:rsidRDefault="00AC4C03" w:rsidP="00AC4C03">
      <w:pPr>
        <w:sectPr w:rsidR="00AC4C03">
          <w:pgSz w:w="8400" w:h="11908"/>
          <w:pgMar w:top="1440" w:right="1440" w:bottom="875" w:left="1440" w:header="0" w:footer="0" w:gutter="0"/>
          <w:cols w:space="0"/>
        </w:sectPr>
      </w:pPr>
    </w:p>
    <w:p w14:paraId="155097D1" w14:textId="77777777" w:rsidR="00AC4C03" w:rsidRDefault="00AC4C03" w:rsidP="00AC4C03">
      <w:pPr>
        <w:spacing w:line="200" w:lineRule="exact"/>
        <w:rPr>
          <w:sz w:val="20"/>
          <w:szCs w:val="20"/>
        </w:rPr>
      </w:pPr>
    </w:p>
    <w:p w14:paraId="4FDCE0A0" w14:textId="77777777" w:rsidR="00AC4C03" w:rsidRDefault="00AC4C03" w:rsidP="00AC4C03">
      <w:pPr>
        <w:spacing w:line="200" w:lineRule="exact"/>
        <w:rPr>
          <w:sz w:val="20"/>
          <w:szCs w:val="20"/>
        </w:rPr>
      </w:pPr>
    </w:p>
    <w:p w14:paraId="67A240B3" w14:textId="77777777" w:rsidR="00AC4C03" w:rsidRDefault="00AC4C03" w:rsidP="00AC4C03">
      <w:pPr>
        <w:spacing w:line="200" w:lineRule="exact"/>
        <w:rPr>
          <w:sz w:val="20"/>
          <w:szCs w:val="20"/>
        </w:rPr>
      </w:pPr>
    </w:p>
    <w:p w14:paraId="5699066A" w14:textId="77777777" w:rsidR="00AC4C03" w:rsidRDefault="00AC4C03" w:rsidP="00AC4C03">
      <w:pPr>
        <w:spacing w:line="200" w:lineRule="exact"/>
        <w:rPr>
          <w:sz w:val="20"/>
          <w:szCs w:val="20"/>
        </w:rPr>
      </w:pPr>
    </w:p>
    <w:p w14:paraId="47980638" w14:textId="77777777" w:rsidR="00AC4C03" w:rsidRDefault="00AC4C03" w:rsidP="00AC4C03">
      <w:pPr>
        <w:spacing w:line="200" w:lineRule="exact"/>
        <w:rPr>
          <w:sz w:val="20"/>
          <w:szCs w:val="20"/>
        </w:rPr>
      </w:pPr>
    </w:p>
    <w:p w14:paraId="2E3379E5" w14:textId="77777777" w:rsidR="00AC4C03" w:rsidRDefault="00AC4C03" w:rsidP="00AC4C03">
      <w:pPr>
        <w:spacing w:line="361" w:lineRule="exact"/>
        <w:rPr>
          <w:sz w:val="20"/>
          <w:szCs w:val="20"/>
        </w:rPr>
      </w:pPr>
    </w:p>
    <w:p w14:paraId="07D82115" w14:textId="77777777" w:rsidR="00E10586" w:rsidRDefault="00000000">
      <w:pPr>
        <w:ind w:right="-7"/>
        <w:jc w:val="center"/>
        <w:rPr>
          <w:sz w:val="20"/>
          <w:szCs w:val="20"/>
          <w:lang w:val="en-GB"/>
        </w:rPr>
      </w:pPr>
      <w:r w:rsidRPr="00AC4C03">
        <w:rPr>
          <w:rFonts w:ascii="Calibri Light" w:eastAsia="Calibri Light" w:hAnsi="Calibri Light" w:cs="Calibri Light"/>
          <w:b/>
          <w:bCs/>
          <w:sz w:val="40"/>
          <w:szCs w:val="40"/>
          <w:lang w:val="en-GB"/>
        </w:rPr>
        <w:t>Licht wiederherstellen</w:t>
      </w:r>
    </w:p>
    <w:p w14:paraId="0979E2C5" w14:textId="77777777" w:rsidR="00AC4C03" w:rsidRPr="00AC4C03" w:rsidRDefault="00AC4C03" w:rsidP="00AC4C03">
      <w:pPr>
        <w:spacing w:line="156" w:lineRule="exact"/>
        <w:rPr>
          <w:sz w:val="20"/>
          <w:szCs w:val="20"/>
          <w:lang w:val="en-GB"/>
        </w:rPr>
      </w:pPr>
    </w:p>
    <w:p w14:paraId="23FD65A0" w14:textId="77777777" w:rsidR="00E10586" w:rsidRDefault="00000000">
      <w:pPr>
        <w:ind w:right="-7"/>
        <w:jc w:val="center"/>
        <w:rPr>
          <w:sz w:val="20"/>
          <w:szCs w:val="20"/>
          <w:lang w:val="en-GB"/>
        </w:rPr>
      </w:pPr>
      <w:r w:rsidRPr="00AC4C03">
        <w:rPr>
          <w:rFonts w:ascii="Calibri Light" w:eastAsia="Calibri Light" w:hAnsi="Calibri Light" w:cs="Calibri Light"/>
          <w:b/>
          <w:bCs/>
          <w:sz w:val="40"/>
          <w:szCs w:val="40"/>
          <w:lang w:val="en-GB"/>
        </w:rPr>
        <w:t>Handbuch für die Beratung 1</w:t>
      </w:r>
    </w:p>
    <w:p w14:paraId="4B307E98" w14:textId="77777777" w:rsidR="00AC4C03" w:rsidRPr="00AC4C03" w:rsidRDefault="00AC4C03" w:rsidP="00AC4C03">
      <w:pPr>
        <w:spacing w:line="200" w:lineRule="exact"/>
        <w:rPr>
          <w:sz w:val="20"/>
          <w:szCs w:val="20"/>
          <w:lang w:val="en-GB"/>
        </w:rPr>
      </w:pPr>
    </w:p>
    <w:p w14:paraId="1E757466" w14:textId="77777777" w:rsidR="00AC4C03" w:rsidRPr="00AC4C03" w:rsidRDefault="00AC4C03" w:rsidP="00AC4C03">
      <w:pPr>
        <w:spacing w:line="200" w:lineRule="exact"/>
        <w:rPr>
          <w:sz w:val="20"/>
          <w:szCs w:val="20"/>
          <w:lang w:val="en-GB"/>
        </w:rPr>
      </w:pPr>
    </w:p>
    <w:p w14:paraId="1AFF251B" w14:textId="77777777" w:rsidR="00AC4C03" w:rsidRPr="00AC4C03" w:rsidRDefault="00AC4C03" w:rsidP="00AC4C03">
      <w:pPr>
        <w:spacing w:line="200" w:lineRule="exact"/>
        <w:rPr>
          <w:sz w:val="20"/>
          <w:szCs w:val="20"/>
          <w:lang w:val="en-GB"/>
        </w:rPr>
      </w:pPr>
    </w:p>
    <w:p w14:paraId="493F2B30" w14:textId="77777777" w:rsidR="00AC4C03" w:rsidRPr="00AC4C03" w:rsidRDefault="00AC4C03" w:rsidP="00AC4C03">
      <w:pPr>
        <w:spacing w:line="200" w:lineRule="exact"/>
        <w:rPr>
          <w:sz w:val="20"/>
          <w:szCs w:val="20"/>
          <w:lang w:val="en-GB"/>
        </w:rPr>
      </w:pPr>
    </w:p>
    <w:p w14:paraId="1768BAFD" w14:textId="77777777" w:rsidR="00AC4C03" w:rsidRPr="00AC4C03" w:rsidRDefault="00AC4C03" w:rsidP="00AC4C03">
      <w:pPr>
        <w:spacing w:line="200" w:lineRule="exact"/>
        <w:rPr>
          <w:sz w:val="20"/>
          <w:szCs w:val="20"/>
          <w:lang w:val="en-GB"/>
        </w:rPr>
      </w:pPr>
    </w:p>
    <w:p w14:paraId="27DA3AA0" w14:textId="77777777" w:rsidR="00AC4C03" w:rsidRPr="00AC4C03" w:rsidRDefault="00AC4C03" w:rsidP="00AC4C03">
      <w:pPr>
        <w:spacing w:line="200" w:lineRule="exact"/>
        <w:rPr>
          <w:sz w:val="20"/>
          <w:szCs w:val="20"/>
          <w:lang w:val="en-GB"/>
        </w:rPr>
      </w:pPr>
    </w:p>
    <w:p w14:paraId="7A07E73C" w14:textId="77777777" w:rsidR="00AC4C03" w:rsidRPr="00AC4C03" w:rsidRDefault="00AC4C03" w:rsidP="00AC4C03">
      <w:pPr>
        <w:spacing w:line="200" w:lineRule="exact"/>
        <w:rPr>
          <w:sz w:val="20"/>
          <w:szCs w:val="20"/>
          <w:lang w:val="en-GB"/>
        </w:rPr>
      </w:pPr>
    </w:p>
    <w:p w14:paraId="1C3EE435" w14:textId="77777777" w:rsidR="00AC4C03" w:rsidRPr="00AC4C03" w:rsidRDefault="00AC4C03" w:rsidP="00AC4C03">
      <w:pPr>
        <w:spacing w:line="201" w:lineRule="exact"/>
        <w:rPr>
          <w:sz w:val="20"/>
          <w:szCs w:val="20"/>
          <w:lang w:val="en-GB"/>
        </w:rPr>
      </w:pPr>
    </w:p>
    <w:p w14:paraId="33C57F06" w14:textId="77777777" w:rsidR="00E10586" w:rsidRDefault="00000000">
      <w:pPr>
        <w:spacing w:line="227" w:lineRule="auto"/>
        <w:ind w:left="140" w:right="132"/>
        <w:jc w:val="center"/>
        <w:rPr>
          <w:sz w:val="20"/>
          <w:szCs w:val="20"/>
          <w:lang w:val="en-GB"/>
        </w:rPr>
      </w:pPr>
      <w:r w:rsidRPr="00AC4C03">
        <w:rPr>
          <w:rFonts w:ascii="Calibri Light" w:eastAsia="Calibri Light" w:hAnsi="Calibri Light" w:cs="Calibri Light"/>
          <w:b/>
          <w:bCs/>
          <w:i/>
          <w:iCs/>
          <w:sz w:val="32"/>
          <w:szCs w:val="32"/>
          <w:lang w:val="en-GB"/>
        </w:rPr>
        <w:t>Johannes 1:4 In ihm war das Leben und das Leben war das Licht der Menschen.</w:t>
      </w:r>
    </w:p>
    <w:p w14:paraId="3AA6E4BE" w14:textId="77777777" w:rsidR="00AC4C03" w:rsidRPr="00AC4C03" w:rsidRDefault="00AC4C03" w:rsidP="00AC4C03">
      <w:pPr>
        <w:spacing w:line="200" w:lineRule="exact"/>
        <w:rPr>
          <w:sz w:val="20"/>
          <w:szCs w:val="20"/>
          <w:lang w:val="en-GB"/>
        </w:rPr>
      </w:pPr>
    </w:p>
    <w:p w14:paraId="2FA22584" w14:textId="77777777" w:rsidR="00AC4C03" w:rsidRPr="00AC4C03" w:rsidRDefault="00AC4C03" w:rsidP="00AC4C03">
      <w:pPr>
        <w:spacing w:line="200" w:lineRule="exact"/>
        <w:rPr>
          <w:sz w:val="20"/>
          <w:szCs w:val="20"/>
          <w:lang w:val="en-GB"/>
        </w:rPr>
      </w:pPr>
    </w:p>
    <w:p w14:paraId="7A860048" w14:textId="77777777" w:rsidR="00AC4C03" w:rsidRPr="00AC4C03" w:rsidRDefault="00AC4C03" w:rsidP="00AC4C03">
      <w:pPr>
        <w:spacing w:line="200" w:lineRule="exact"/>
        <w:rPr>
          <w:sz w:val="20"/>
          <w:szCs w:val="20"/>
          <w:lang w:val="en-GB"/>
        </w:rPr>
      </w:pPr>
    </w:p>
    <w:p w14:paraId="01C5C75E" w14:textId="77777777" w:rsidR="00AC4C03" w:rsidRPr="00AC4C03" w:rsidRDefault="00AC4C03" w:rsidP="00AC4C03">
      <w:pPr>
        <w:spacing w:line="200" w:lineRule="exact"/>
        <w:rPr>
          <w:sz w:val="20"/>
          <w:szCs w:val="20"/>
          <w:lang w:val="en-GB"/>
        </w:rPr>
      </w:pPr>
    </w:p>
    <w:p w14:paraId="1B7E0258" w14:textId="77777777" w:rsidR="00AC4C03" w:rsidRPr="00AC4C03" w:rsidRDefault="00AC4C03" w:rsidP="00AC4C03">
      <w:pPr>
        <w:spacing w:line="200" w:lineRule="exact"/>
        <w:rPr>
          <w:sz w:val="20"/>
          <w:szCs w:val="20"/>
          <w:lang w:val="en-GB"/>
        </w:rPr>
      </w:pPr>
    </w:p>
    <w:p w14:paraId="4C2CAF5B" w14:textId="77777777" w:rsidR="00AC4C03" w:rsidRPr="00AC4C03" w:rsidRDefault="00AC4C03" w:rsidP="00AC4C03">
      <w:pPr>
        <w:spacing w:line="200" w:lineRule="exact"/>
        <w:rPr>
          <w:sz w:val="20"/>
          <w:szCs w:val="20"/>
          <w:lang w:val="en-GB"/>
        </w:rPr>
      </w:pPr>
    </w:p>
    <w:p w14:paraId="6950082E" w14:textId="77777777" w:rsidR="00AC4C03" w:rsidRPr="00AC4C03" w:rsidRDefault="00AC4C03" w:rsidP="00AC4C03">
      <w:pPr>
        <w:spacing w:line="200" w:lineRule="exact"/>
        <w:rPr>
          <w:sz w:val="20"/>
          <w:szCs w:val="20"/>
          <w:lang w:val="en-GB"/>
        </w:rPr>
      </w:pPr>
    </w:p>
    <w:p w14:paraId="3E56A98C" w14:textId="77777777" w:rsidR="00AC4C03" w:rsidRPr="00AC4C03" w:rsidRDefault="00AC4C03" w:rsidP="00AC4C03">
      <w:pPr>
        <w:spacing w:line="200" w:lineRule="exact"/>
        <w:rPr>
          <w:sz w:val="20"/>
          <w:szCs w:val="20"/>
          <w:lang w:val="en-GB"/>
        </w:rPr>
      </w:pPr>
    </w:p>
    <w:p w14:paraId="1DB33BB9" w14:textId="77777777" w:rsidR="00AC4C03" w:rsidRPr="00AC4C03" w:rsidRDefault="00AC4C03" w:rsidP="00AC4C03">
      <w:pPr>
        <w:spacing w:line="200" w:lineRule="exact"/>
        <w:rPr>
          <w:sz w:val="20"/>
          <w:szCs w:val="20"/>
          <w:lang w:val="en-GB"/>
        </w:rPr>
      </w:pPr>
    </w:p>
    <w:p w14:paraId="0006F636" w14:textId="77777777" w:rsidR="00AC4C03" w:rsidRPr="00AC4C03" w:rsidRDefault="00AC4C03" w:rsidP="00AC4C03">
      <w:pPr>
        <w:spacing w:line="200" w:lineRule="exact"/>
        <w:rPr>
          <w:sz w:val="20"/>
          <w:szCs w:val="20"/>
          <w:lang w:val="en-GB"/>
        </w:rPr>
      </w:pPr>
    </w:p>
    <w:p w14:paraId="26202C77" w14:textId="77777777" w:rsidR="00AC4C03" w:rsidRPr="00AC4C03" w:rsidRDefault="00AC4C03" w:rsidP="00AC4C03">
      <w:pPr>
        <w:spacing w:line="200" w:lineRule="exact"/>
        <w:rPr>
          <w:sz w:val="20"/>
          <w:szCs w:val="20"/>
          <w:lang w:val="en-GB"/>
        </w:rPr>
      </w:pPr>
    </w:p>
    <w:p w14:paraId="3B56A993" w14:textId="77777777" w:rsidR="00AC4C03" w:rsidRPr="00AC4C03" w:rsidRDefault="00AC4C03" w:rsidP="00AC4C03">
      <w:pPr>
        <w:spacing w:line="200" w:lineRule="exact"/>
        <w:rPr>
          <w:sz w:val="20"/>
          <w:szCs w:val="20"/>
          <w:lang w:val="en-GB"/>
        </w:rPr>
      </w:pPr>
    </w:p>
    <w:p w14:paraId="06B43370" w14:textId="77777777" w:rsidR="00AC4C03" w:rsidRPr="00AC4C03" w:rsidRDefault="00AC4C03" w:rsidP="00AC4C03">
      <w:pPr>
        <w:spacing w:line="200" w:lineRule="exact"/>
        <w:rPr>
          <w:sz w:val="20"/>
          <w:szCs w:val="20"/>
          <w:lang w:val="en-GB"/>
        </w:rPr>
      </w:pPr>
    </w:p>
    <w:p w14:paraId="4A260AA8" w14:textId="77777777" w:rsidR="00AC4C03" w:rsidRPr="00AC4C03" w:rsidRDefault="00AC4C03" w:rsidP="00AC4C03">
      <w:pPr>
        <w:spacing w:line="200" w:lineRule="exact"/>
        <w:rPr>
          <w:sz w:val="20"/>
          <w:szCs w:val="20"/>
          <w:lang w:val="en-GB"/>
        </w:rPr>
      </w:pPr>
    </w:p>
    <w:p w14:paraId="3073A700" w14:textId="77777777" w:rsidR="00AC4C03" w:rsidRPr="00AC4C03" w:rsidRDefault="00AC4C03" w:rsidP="00AC4C03">
      <w:pPr>
        <w:spacing w:line="215" w:lineRule="exact"/>
        <w:rPr>
          <w:sz w:val="20"/>
          <w:szCs w:val="20"/>
          <w:lang w:val="en-GB"/>
        </w:rPr>
      </w:pPr>
    </w:p>
    <w:p w14:paraId="5FDA67EA" w14:textId="77777777" w:rsidR="00E10586" w:rsidRDefault="00000000">
      <w:pPr>
        <w:ind w:right="-7"/>
        <w:jc w:val="center"/>
        <w:rPr>
          <w:sz w:val="20"/>
          <w:szCs w:val="20"/>
          <w:lang w:val="en-GB"/>
        </w:rPr>
      </w:pPr>
      <w:r w:rsidRPr="00AC4C03">
        <w:rPr>
          <w:rFonts w:ascii="Arial" w:eastAsia="Arial" w:hAnsi="Arial" w:cs="Arial"/>
          <w:lang w:val="en-GB"/>
        </w:rPr>
        <w:t>Geschrieben von</w:t>
      </w:r>
    </w:p>
    <w:p w14:paraId="58D16FB2" w14:textId="77777777" w:rsidR="00AC4C03" w:rsidRPr="00AC4C03" w:rsidRDefault="00AC4C03" w:rsidP="00AC4C03">
      <w:pPr>
        <w:spacing w:line="139" w:lineRule="exact"/>
        <w:rPr>
          <w:sz w:val="20"/>
          <w:szCs w:val="20"/>
          <w:lang w:val="en-GB"/>
        </w:rPr>
      </w:pPr>
    </w:p>
    <w:p w14:paraId="75B6EAE2" w14:textId="77777777" w:rsidR="00E10586" w:rsidRDefault="00000000">
      <w:pPr>
        <w:ind w:right="-7"/>
        <w:jc w:val="center"/>
        <w:rPr>
          <w:sz w:val="20"/>
          <w:szCs w:val="20"/>
          <w:lang w:val="en-GB"/>
        </w:rPr>
      </w:pPr>
      <w:r w:rsidRPr="00AC4C03">
        <w:rPr>
          <w:rFonts w:ascii="Arial" w:eastAsia="Arial" w:hAnsi="Arial" w:cs="Arial"/>
          <w:lang w:val="en-GB"/>
        </w:rPr>
        <w:t>Retah McPherson &amp; Sahnet Schoeman</w:t>
      </w:r>
    </w:p>
    <w:p w14:paraId="055DDD89" w14:textId="77777777" w:rsidR="00AC4C03" w:rsidRPr="00AC4C03" w:rsidRDefault="00AC4C03" w:rsidP="00AC4C03">
      <w:pPr>
        <w:rPr>
          <w:lang w:val="en-GB"/>
        </w:rPr>
        <w:sectPr w:rsidR="00AC4C03" w:rsidRPr="00AC4C03">
          <w:pgSz w:w="8400" w:h="11908"/>
          <w:pgMar w:top="1440" w:right="1440" w:bottom="1440" w:left="1440" w:header="0" w:footer="0" w:gutter="0"/>
          <w:cols w:space="720" w:equalWidth="0">
            <w:col w:w="5512"/>
          </w:cols>
        </w:sectPr>
      </w:pPr>
    </w:p>
    <w:p w14:paraId="7D0886F0" w14:textId="77777777" w:rsidR="00AC4C03" w:rsidRPr="00AC4C03" w:rsidRDefault="00AC4C03" w:rsidP="00AC4C03">
      <w:pPr>
        <w:spacing w:line="200" w:lineRule="exact"/>
        <w:rPr>
          <w:sz w:val="20"/>
          <w:szCs w:val="20"/>
          <w:lang w:val="en-GB"/>
        </w:rPr>
      </w:pPr>
    </w:p>
    <w:p w14:paraId="4B2DB1E7" w14:textId="77777777" w:rsidR="00AC4C03" w:rsidRPr="00AC4C03" w:rsidRDefault="00AC4C03" w:rsidP="00AC4C03">
      <w:pPr>
        <w:spacing w:line="200" w:lineRule="exact"/>
        <w:rPr>
          <w:sz w:val="20"/>
          <w:szCs w:val="20"/>
          <w:lang w:val="en-GB"/>
        </w:rPr>
      </w:pPr>
    </w:p>
    <w:p w14:paraId="330EC98E" w14:textId="77777777" w:rsidR="00AC4C03" w:rsidRPr="00AC4C03" w:rsidRDefault="00AC4C03" w:rsidP="00AC4C03">
      <w:pPr>
        <w:spacing w:line="200" w:lineRule="exact"/>
        <w:rPr>
          <w:sz w:val="20"/>
          <w:szCs w:val="20"/>
          <w:lang w:val="en-GB"/>
        </w:rPr>
      </w:pPr>
    </w:p>
    <w:p w14:paraId="59570FDF" w14:textId="77777777" w:rsidR="00AC4C03" w:rsidRPr="00AC4C03" w:rsidRDefault="00AC4C03" w:rsidP="00AC4C03">
      <w:pPr>
        <w:spacing w:line="200" w:lineRule="exact"/>
        <w:rPr>
          <w:sz w:val="20"/>
          <w:szCs w:val="20"/>
          <w:lang w:val="en-GB"/>
        </w:rPr>
      </w:pPr>
    </w:p>
    <w:p w14:paraId="7C08BC31" w14:textId="77777777" w:rsidR="00AC4C03" w:rsidRPr="00AC4C03" w:rsidRDefault="00AC4C03" w:rsidP="00AC4C03">
      <w:pPr>
        <w:spacing w:line="200" w:lineRule="exact"/>
        <w:rPr>
          <w:sz w:val="20"/>
          <w:szCs w:val="20"/>
          <w:lang w:val="en-GB"/>
        </w:rPr>
      </w:pPr>
    </w:p>
    <w:p w14:paraId="7628B05D" w14:textId="77777777" w:rsidR="00AC4C03" w:rsidRPr="00AC4C03" w:rsidRDefault="00AC4C03" w:rsidP="00AC4C03">
      <w:pPr>
        <w:spacing w:line="200" w:lineRule="exact"/>
        <w:rPr>
          <w:sz w:val="20"/>
          <w:szCs w:val="20"/>
          <w:lang w:val="en-GB"/>
        </w:rPr>
      </w:pPr>
    </w:p>
    <w:p w14:paraId="1202D6B3" w14:textId="77777777" w:rsidR="00AC4C03" w:rsidRPr="00AC4C03" w:rsidRDefault="00AC4C03" w:rsidP="00AC4C03">
      <w:pPr>
        <w:spacing w:line="200" w:lineRule="exact"/>
        <w:rPr>
          <w:sz w:val="20"/>
          <w:szCs w:val="20"/>
          <w:lang w:val="en-GB"/>
        </w:rPr>
      </w:pPr>
    </w:p>
    <w:p w14:paraId="11F34EB2" w14:textId="77777777" w:rsidR="00AC4C03" w:rsidRPr="00AC4C03" w:rsidRDefault="00AC4C03" w:rsidP="00AC4C03">
      <w:pPr>
        <w:spacing w:line="200" w:lineRule="exact"/>
        <w:rPr>
          <w:sz w:val="20"/>
          <w:szCs w:val="20"/>
          <w:lang w:val="en-GB"/>
        </w:rPr>
      </w:pPr>
    </w:p>
    <w:p w14:paraId="3E1EC8F2" w14:textId="77777777" w:rsidR="00AC4C03" w:rsidRPr="00AC4C03" w:rsidRDefault="00AC4C03" w:rsidP="00AC4C03">
      <w:pPr>
        <w:spacing w:line="200" w:lineRule="exact"/>
        <w:rPr>
          <w:sz w:val="20"/>
          <w:szCs w:val="20"/>
          <w:lang w:val="en-GB"/>
        </w:rPr>
      </w:pPr>
    </w:p>
    <w:p w14:paraId="3E0FD44A" w14:textId="77777777" w:rsidR="00AC4C03" w:rsidRPr="00AC4C03" w:rsidRDefault="00AC4C03" w:rsidP="00AC4C03">
      <w:pPr>
        <w:spacing w:line="200" w:lineRule="exact"/>
        <w:rPr>
          <w:sz w:val="20"/>
          <w:szCs w:val="20"/>
          <w:lang w:val="en-GB"/>
        </w:rPr>
      </w:pPr>
    </w:p>
    <w:p w14:paraId="004FF5B3" w14:textId="77777777" w:rsidR="00AC4C03" w:rsidRPr="00AC4C03" w:rsidRDefault="00AC4C03" w:rsidP="00AC4C03">
      <w:pPr>
        <w:spacing w:line="200" w:lineRule="exact"/>
        <w:rPr>
          <w:sz w:val="20"/>
          <w:szCs w:val="20"/>
          <w:lang w:val="en-GB"/>
        </w:rPr>
      </w:pPr>
    </w:p>
    <w:p w14:paraId="16918D33" w14:textId="77777777" w:rsidR="00AC4C03" w:rsidRPr="00AC4C03" w:rsidRDefault="00AC4C03" w:rsidP="00AC4C03">
      <w:pPr>
        <w:spacing w:line="200" w:lineRule="exact"/>
        <w:rPr>
          <w:sz w:val="20"/>
          <w:szCs w:val="20"/>
          <w:lang w:val="en-GB"/>
        </w:rPr>
      </w:pPr>
    </w:p>
    <w:p w14:paraId="68E2A7B5" w14:textId="77777777" w:rsidR="00AC4C03" w:rsidRPr="00AC4C03" w:rsidRDefault="00AC4C03" w:rsidP="00AC4C03">
      <w:pPr>
        <w:spacing w:line="200" w:lineRule="exact"/>
        <w:rPr>
          <w:sz w:val="20"/>
          <w:szCs w:val="20"/>
          <w:lang w:val="en-GB"/>
        </w:rPr>
      </w:pPr>
    </w:p>
    <w:p w14:paraId="5A48AC37" w14:textId="77777777" w:rsidR="00AC4C03" w:rsidRPr="00AC4C03" w:rsidRDefault="00AC4C03" w:rsidP="00AC4C03">
      <w:pPr>
        <w:spacing w:line="200" w:lineRule="exact"/>
        <w:rPr>
          <w:sz w:val="20"/>
          <w:szCs w:val="20"/>
          <w:lang w:val="en-GB"/>
        </w:rPr>
      </w:pPr>
    </w:p>
    <w:p w14:paraId="3103A7C0" w14:textId="77777777" w:rsidR="00AC4C03" w:rsidRPr="00AC4C03" w:rsidRDefault="00AC4C03" w:rsidP="00AC4C03">
      <w:pPr>
        <w:spacing w:line="297" w:lineRule="exact"/>
        <w:rPr>
          <w:sz w:val="20"/>
          <w:szCs w:val="20"/>
          <w:lang w:val="en-GB"/>
        </w:rPr>
      </w:pPr>
    </w:p>
    <w:p w14:paraId="74474E8F" w14:textId="77777777" w:rsidR="00E10586" w:rsidRDefault="00000000">
      <w:pPr>
        <w:rPr>
          <w:sz w:val="20"/>
          <w:szCs w:val="20"/>
          <w:lang w:val="en-GB"/>
        </w:rPr>
      </w:pPr>
      <w:r w:rsidRPr="00AC4C03">
        <w:rPr>
          <w:rFonts w:ascii="Arial" w:eastAsia="Arial" w:hAnsi="Arial" w:cs="Arial"/>
          <w:sz w:val="20"/>
          <w:szCs w:val="20"/>
          <w:lang w:val="en-GB"/>
        </w:rPr>
        <w:t>Veröffentlicht September 2020</w:t>
      </w:r>
    </w:p>
    <w:p w14:paraId="6E9DADAC" w14:textId="77777777" w:rsidR="00AC4C03" w:rsidRPr="00AC4C03" w:rsidRDefault="00AC4C03" w:rsidP="00AC4C03">
      <w:pPr>
        <w:spacing w:line="146" w:lineRule="exact"/>
        <w:rPr>
          <w:sz w:val="20"/>
          <w:szCs w:val="20"/>
          <w:lang w:val="en-GB"/>
        </w:rPr>
      </w:pPr>
    </w:p>
    <w:p w14:paraId="321C84B7" w14:textId="77777777" w:rsidR="00E10586" w:rsidRDefault="00000000">
      <w:pPr>
        <w:spacing w:line="256" w:lineRule="auto"/>
        <w:ind w:right="32"/>
        <w:rPr>
          <w:sz w:val="20"/>
          <w:szCs w:val="20"/>
          <w:lang w:val="en-GB"/>
        </w:rPr>
      </w:pPr>
      <w:r w:rsidRPr="00AC4C03">
        <w:rPr>
          <w:rFonts w:ascii="Arial" w:eastAsia="Arial" w:hAnsi="Arial" w:cs="Arial"/>
          <w:sz w:val="20"/>
          <w:szCs w:val="20"/>
          <w:lang w:val="en-GB"/>
        </w:rPr>
        <w:t>Wenn nicht anders angegeben, stammen die Bibelzitate aus THE AMPLIFIED BIBLE, copyright © 1954, 1958, 1962, 1964, 1965, 1987 by The Lockman Foundation. Verwendung mit Genehmigung. Alle Rechte vorbehalten.</w:t>
      </w:r>
    </w:p>
    <w:p w14:paraId="0B1C233F" w14:textId="77777777" w:rsidR="00AC4C03" w:rsidRPr="00AC4C03" w:rsidRDefault="00AC4C03" w:rsidP="00AC4C03">
      <w:pPr>
        <w:spacing w:line="131" w:lineRule="exact"/>
        <w:rPr>
          <w:sz w:val="20"/>
          <w:szCs w:val="20"/>
          <w:lang w:val="en-GB"/>
        </w:rPr>
      </w:pPr>
    </w:p>
    <w:p w14:paraId="5180D54B" w14:textId="77777777" w:rsidR="00E10586" w:rsidRDefault="00000000">
      <w:pPr>
        <w:spacing w:line="256" w:lineRule="auto"/>
        <w:ind w:right="32"/>
        <w:rPr>
          <w:sz w:val="20"/>
          <w:szCs w:val="20"/>
          <w:lang w:val="en-GB"/>
        </w:rPr>
      </w:pPr>
      <w:r w:rsidRPr="00AC4C03">
        <w:rPr>
          <w:rFonts w:ascii="Arial" w:eastAsia="Arial" w:hAnsi="Arial" w:cs="Arial"/>
          <w:sz w:val="20"/>
          <w:szCs w:val="20"/>
          <w:lang w:val="en-GB"/>
        </w:rPr>
        <w:t>Die mit KJV gekennzeichneten Bibelstellen stammen aus der autorisierten King James Version. Die Rechte an der Authorized Version liegen im Vereinigten Königreich bei der Krone (Crown). Der Nachdruck erfolgt mit Genehmigung des Patentinhabers der Krone, der Cambridge University Press.</w:t>
      </w:r>
    </w:p>
    <w:p w14:paraId="56837AEE" w14:textId="77777777" w:rsidR="00AC4C03" w:rsidRPr="00AC4C03" w:rsidRDefault="00AC4C03" w:rsidP="00AC4C03">
      <w:pPr>
        <w:spacing w:line="134" w:lineRule="exact"/>
        <w:rPr>
          <w:sz w:val="20"/>
          <w:szCs w:val="20"/>
          <w:lang w:val="en-GB"/>
        </w:rPr>
      </w:pPr>
    </w:p>
    <w:p w14:paraId="0D0FF0C1" w14:textId="77777777" w:rsidR="00E10586" w:rsidRDefault="00000000">
      <w:pPr>
        <w:spacing w:line="256" w:lineRule="auto"/>
        <w:ind w:right="432"/>
        <w:rPr>
          <w:sz w:val="20"/>
          <w:szCs w:val="20"/>
          <w:lang w:val="en-GB"/>
        </w:rPr>
      </w:pPr>
      <w:r w:rsidRPr="00AC4C03">
        <w:rPr>
          <w:rFonts w:ascii="Arial" w:eastAsia="Arial" w:hAnsi="Arial" w:cs="Arial"/>
          <w:sz w:val="20"/>
          <w:szCs w:val="20"/>
          <w:lang w:val="en-GB"/>
        </w:rPr>
        <w:t>Bibelzitate, die mit TPT gekennzeichnet sind, stammen aus der Passionsübersetzung. Copyright © 2017 by Broad Street Publishing Group, LLC. Verwendung mit Genehmigung. Alle Rechte vorbehalten. thePassionTranslation.com</w:t>
      </w:r>
    </w:p>
    <w:p w14:paraId="3793CBFE" w14:textId="77777777" w:rsidR="00AC4C03" w:rsidRPr="00AC4C03" w:rsidRDefault="00AC4C03" w:rsidP="00AC4C03">
      <w:pPr>
        <w:spacing w:line="122" w:lineRule="exact"/>
        <w:rPr>
          <w:sz w:val="20"/>
          <w:szCs w:val="20"/>
          <w:lang w:val="en-GB"/>
        </w:rPr>
      </w:pPr>
    </w:p>
    <w:p w14:paraId="3C05ABBC" w14:textId="77777777" w:rsidR="00E10586" w:rsidRDefault="00000000">
      <w:pPr>
        <w:rPr>
          <w:sz w:val="20"/>
          <w:szCs w:val="20"/>
          <w:lang w:val="en-GB"/>
        </w:rPr>
      </w:pPr>
      <w:r w:rsidRPr="00AC4C03">
        <w:rPr>
          <w:rFonts w:ascii="Arial" w:eastAsia="Arial" w:hAnsi="Arial" w:cs="Arial"/>
          <w:sz w:val="20"/>
          <w:szCs w:val="20"/>
          <w:lang w:val="en-GB"/>
        </w:rPr>
        <w:t>Die ursprünglichen hebräischen und griechischen Definitionen werden als (H) oder</w:t>
      </w:r>
    </w:p>
    <w:p w14:paraId="409A2AAE" w14:textId="77777777" w:rsidR="00AC4C03" w:rsidRPr="00AC4C03" w:rsidRDefault="00AC4C03" w:rsidP="00AC4C03">
      <w:pPr>
        <w:spacing w:line="20" w:lineRule="exact"/>
        <w:rPr>
          <w:sz w:val="20"/>
          <w:szCs w:val="20"/>
          <w:lang w:val="en-GB"/>
        </w:rPr>
      </w:pPr>
    </w:p>
    <w:p w14:paraId="756437D0" w14:textId="77777777" w:rsidR="00E10586" w:rsidRDefault="00000000">
      <w:pPr>
        <w:numPr>
          <w:ilvl w:val="0"/>
          <w:numId w:val="33"/>
        </w:numPr>
        <w:tabs>
          <w:tab w:val="left" w:pos="340"/>
        </w:tabs>
        <w:ind w:left="340" w:hanging="339"/>
        <w:rPr>
          <w:rFonts w:ascii="Arial" w:eastAsia="Arial" w:hAnsi="Arial" w:cs="Arial"/>
          <w:sz w:val="20"/>
          <w:szCs w:val="20"/>
          <w:lang w:val="en-GB"/>
        </w:rPr>
      </w:pPr>
      <w:r w:rsidRPr="00AC4C03">
        <w:rPr>
          <w:rFonts w:ascii="Arial" w:eastAsia="Arial" w:hAnsi="Arial" w:cs="Arial"/>
          <w:sz w:val="20"/>
          <w:szCs w:val="20"/>
          <w:lang w:val="en-GB"/>
        </w:rPr>
        <w:t>gefolgt von einer Nummer im Text wurden aus der</w:t>
      </w:r>
    </w:p>
    <w:p w14:paraId="20BE2844" w14:textId="77777777" w:rsidR="00AC4C03" w:rsidRPr="00AC4C03" w:rsidRDefault="00AC4C03" w:rsidP="00AC4C03">
      <w:pPr>
        <w:spacing w:line="25" w:lineRule="exact"/>
        <w:rPr>
          <w:rFonts w:ascii="Arial" w:eastAsia="Arial" w:hAnsi="Arial" w:cs="Arial"/>
          <w:sz w:val="20"/>
          <w:szCs w:val="20"/>
          <w:lang w:val="en-GB"/>
        </w:rPr>
      </w:pPr>
    </w:p>
    <w:p w14:paraId="3A1B7C5D" w14:textId="77777777" w:rsidR="00E10586" w:rsidRDefault="00000000">
      <w:pPr>
        <w:spacing w:line="248" w:lineRule="auto"/>
        <w:ind w:right="292"/>
        <w:rPr>
          <w:rFonts w:ascii="Arial" w:eastAsia="Arial" w:hAnsi="Arial" w:cs="Arial"/>
          <w:sz w:val="20"/>
          <w:szCs w:val="20"/>
          <w:lang w:val="en-GB"/>
        </w:rPr>
      </w:pPr>
      <w:r w:rsidRPr="00AC4C03">
        <w:rPr>
          <w:rFonts w:ascii="Arial" w:eastAsia="Arial" w:hAnsi="Arial" w:cs="Arial"/>
          <w:sz w:val="20"/>
          <w:szCs w:val="20"/>
          <w:lang w:val="en-GB"/>
        </w:rPr>
        <w:t>Strong's Exhaustive Concordance. Online erhältlich bei e-Sword LT.</w:t>
      </w:r>
    </w:p>
    <w:p w14:paraId="4B7ED673" w14:textId="77777777" w:rsidR="00AC4C03" w:rsidRPr="00AC4C03" w:rsidRDefault="00AC4C03" w:rsidP="00AC4C03">
      <w:pPr>
        <w:spacing w:line="141" w:lineRule="exact"/>
        <w:rPr>
          <w:sz w:val="20"/>
          <w:szCs w:val="20"/>
          <w:lang w:val="en-GB"/>
        </w:rPr>
      </w:pPr>
    </w:p>
    <w:p w14:paraId="5BF5CB5F" w14:textId="77777777" w:rsidR="00E10586" w:rsidRDefault="00000000">
      <w:pPr>
        <w:spacing w:line="253" w:lineRule="auto"/>
        <w:ind w:right="592"/>
        <w:rPr>
          <w:rFonts w:ascii="Arial" w:eastAsia="Arial" w:hAnsi="Arial" w:cs="Arial"/>
          <w:sz w:val="20"/>
          <w:szCs w:val="20"/>
          <w:lang w:val="en-GB"/>
        </w:rPr>
      </w:pPr>
      <w:r w:rsidRPr="00AC4C03">
        <w:rPr>
          <w:rFonts w:ascii="Arial" w:eastAsia="Arial" w:hAnsi="Arial" w:cs="Arial"/>
          <w:sz w:val="20"/>
          <w:szCs w:val="20"/>
          <w:lang w:val="en-GB"/>
        </w:rPr>
        <w:lastRenderedPageBreak/>
        <w:t xml:space="preserve">Umschlagfotografie und Design von Claudia De Nobrega </w:t>
      </w:r>
      <w:hyperlink r:id="rId7">
        <w:r w:rsidRPr="00AC4C03">
          <w:rPr>
            <w:rFonts w:ascii="Arial" w:eastAsia="Arial" w:hAnsi="Arial" w:cs="Arial"/>
            <w:color w:val="0563C1"/>
            <w:sz w:val="20"/>
            <w:szCs w:val="20"/>
            <w:u w:val="single"/>
            <w:lang w:val="en-GB"/>
          </w:rPr>
          <w:t>(</w:t>
        </w:r>
        <w:r w:rsidRPr="00AC4C03">
          <w:rPr>
            <w:rFonts w:ascii="Arial" w:eastAsia="Arial" w:hAnsi="Arial" w:cs="Arial"/>
            <w:sz w:val="20"/>
            <w:szCs w:val="20"/>
            <w:lang w:val="en-GB"/>
          </w:rPr>
          <w:t>www.claudiadenobrega.com)</w:t>
        </w:r>
      </w:hyperlink>
    </w:p>
    <w:p w14:paraId="7F87F44B" w14:textId="77777777" w:rsidR="00AC4C03" w:rsidRPr="00AC4C03" w:rsidRDefault="00AC4C03" w:rsidP="00AC4C03">
      <w:pPr>
        <w:rPr>
          <w:lang w:val="en-GB"/>
        </w:rPr>
        <w:sectPr w:rsidR="00AC4C03" w:rsidRPr="00AC4C03">
          <w:pgSz w:w="8400" w:h="11908"/>
          <w:pgMar w:top="1440" w:right="1440" w:bottom="1440" w:left="1440" w:header="0" w:footer="0" w:gutter="0"/>
          <w:cols w:space="720" w:equalWidth="0">
            <w:col w:w="5512"/>
          </w:cols>
        </w:sectPr>
      </w:pPr>
    </w:p>
    <w:p w14:paraId="1DB3D9F5"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Eine Anmerkung der Autoren</w:t>
      </w:r>
    </w:p>
    <w:p w14:paraId="17BD5776" w14:textId="77777777" w:rsidR="00AC4C03" w:rsidRPr="00AC4C03" w:rsidRDefault="00AC4C03" w:rsidP="00AC4C03">
      <w:pPr>
        <w:spacing w:line="156" w:lineRule="exact"/>
        <w:rPr>
          <w:sz w:val="20"/>
          <w:szCs w:val="20"/>
          <w:lang w:val="en-GB"/>
        </w:rPr>
      </w:pPr>
    </w:p>
    <w:p w14:paraId="55D0F9F8" w14:textId="77777777" w:rsidR="00E10586" w:rsidRDefault="00000000">
      <w:pPr>
        <w:spacing w:line="237" w:lineRule="auto"/>
        <w:ind w:right="140"/>
        <w:rPr>
          <w:sz w:val="20"/>
          <w:szCs w:val="20"/>
          <w:lang w:val="en-GB"/>
        </w:rPr>
      </w:pPr>
      <w:r w:rsidRPr="00AC4C03">
        <w:rPr>
          <w:rFonts w:ascii="Arial" w:eastAsia="Arial" w:hAnsi="Arial" w:cs="Arial"/>
          <w:lang w:val="en-GB"/>
        </w:rPr>
        <w:t>Wenn du mit einem Kunden im Prozess der inneren Heilung feststeckst und weißt, dass Er deine einzige Quelle und Hilfe ist, dann ist dieses Buch für dich.</w:t>
      </w:r>
    </w:p>
    <w:p w14:paraId="4D129076" w14:textId="77777777" w:rsidR="00AC4C03" w:rsidRPr="00AC4C03" w:rsidRDefault="00AC4C03" w:rsidP="00AC4C03">
      <w:pPr>
        <w:spacing w:line="263" w:lineRule="exact"/>
        <w:rPr>
          <w:sz w:val="20"/>
          <w:szCs w:val="20"/>
          <w:lang w:val="en-GB"/>
        </w:rPr>
      </w:pPr>
    </w:p>
    <w:p w14:paraId="5C3CD1E3" w14:textId="77777777" w:rsidR="00E10586" w:rsidRDefault="00000000">
      <w:pPr>
        <w:spacing w:line="237" w:lineRule="auto"/>
        <w:ind w:right="60"/>
        <w:rPr>
          <w:sz w:val="20"/>
          <w:szCs w:val="20"/>
          <w:lang w:val="en-GB"/>
        </w:rPr>
      </w:pPr>
      <w:r w:rsidRPr="00AC4C03">
        <w:rPr>
          <w:rFonts w:ascii="Arial" w:eastAsia="Arial" w:hAnsi="Arial" w:cs="Arial"/>
          <w:lang w:val="en-GB"/>
        </w:rPr>
        <w:t>Jahrelang habe ich geschrien: "Abba, bitte hilf mir! Ich verstehe es nicht, ich habe gebetet, geweint, gebettelt, Hilfe gesucht, alles gelesen, was ich finden konnte, aber nichts bewegt sich?"</w:t>
      </w:r>
    </w:p>
    <w:p w14:paraId="244CD532" w14:textId="77777777" w:rsidR="00AC4C03" w:rsidRPr="00AC4C03" w:rsidRDefault="00AC4C03" w:rsidP="00AC4C03">
      <w:pPr>
        <w:spacing w:line="254" w:lineRule="exact"/>
        <w:rPr>
          <w:sz w:val="20"/>
          <w:szCs w:val="20"/>
          <w:lang w:val="en-GB"/>
        </w:rPr>
      </w:pPr>
    </w:p>
    <w:p w14:paraId="329BAFF0" w14:textId="77777777" w:rsidR="00E10586" w:rsidRDefault="00000000">
      <w:pPr>
        <w:rPr>
          <w:sz w:val="20"/>
          <w:szCs w:val="20"/>
          <w:lang w:val="en-GB"/>
        </w:rPr>
      </w:pPr>
      <w:r w:rsidRPr="00AC4C03">
        <w:rPr>
          <w:rFonts w:ascii="Arial" w:eastAsia="Arial" w:hAnsi="Arial" w:cs="Arial"/>
          <w:lang w:val="en-GB"/>
        </w:rPr>
        <w:t>In seiner Treue hat er mir geantwortet...</w:t>
      </w:r>
    </w:p>
    <w:p w14:paraId="19B95CB0" w14:textId="77777777" w:rsidR="00AC4C03" w:rsidRPr="00AC4C03" w:rsidRDefault="00AC4C03" w:rsidP="00AC4C03">
      <w:pPr>
        <w:spacing w:line="8" w:lineRule="exact"/>
        <w:rPr>
          <w:sz w:val="20"/>
          <w:szCs w:val="20"/>
          <w:lang w:val="en-GB"/>
        </w:rPr>
      </w:pPr>
    </w:p>
    <w:p w14:paraId="77257EE3" w14:textId="77777777" w:rsidR="00E10586" w:rsidRDefault="00000000">
      <w:pPr>
        <w:spacing w:line="239" w:lineRule="auto"/>
        <w:ind w:right="80"/>
        <w:rPr>
          <w:sz w:val="20"/>
          <w:szCs w:val="20"/>
          <w:lang w:val="en-GB"/>
        </w:rPr>
      </w:pPr>
      <w:r w:rsidRPr="00AC4C03">
        <w:rPr>
          <w:rFonts w:ascii="Arial" w:eastAsia="Arial" w:hAnsi="Arial" w:cs="Arial"/>
          <w:lang w:val="en-GB"/>
        </w:rPr>
        <w:t>"Retah, das ist ein vielschichtiger Prozess. Wenn du bereit bist, für dich selbst zu sterben und mir bei jedem Schritt zu vertrauen, werde ich dich führen. Ich habe meinen Sohn gegeben, um die Gefangenen zu befreien. Es ist mir eine Freude, dir zu helfen. Aber du musst den Preis dafür zahlen. Das wird nicht leicht sein, aber DIE WAHRHEIT wird dich befreien."</w:t>
      </w:r>
    </w:p>
    <w:p w14:paraId="7481B815" w14:textId="77777777" w:rsidR="00AC4C03" w:rsidRPr="00AC4C03" w:rsidRDefault="00AC4C03" w:rsidP="00AC4C03">
      <w:pPr>
        <w:spacing w:line="261" w:lineRule="exact"/>
        <w:rPr>
          <w:sz w:val="20"/>
          <w:szCs w:val="20"/>
          <w:lang w:val="en-GB"/>
        </w:rPr>
      </w:pPr>
    </w:p>
    <w:p w14:paraId="2F7FF3F1" w14:textId="77777777" w:rsidR="00E10586" w:rsidRDefault="00000000">
      <w:pPr>
        <w:spacing w:line="238" w:lineRule="auto"/>
        <w:ind w:right="140"/>
        <w:rPr>
          <w:sz w:val="20"/>
          <w:szCs w:val="20"/>
          <w:lang w:val="en-GB"/>
        </w:rPr>
      </w:pPr>
      <w:r w:rsidRPr="00AC4C03">
        <w:rPr>
          <w:rFonts w:ascii="Arial" w:eastAsia="Arial" w:hAnsi="Arial" w:cs="Arial"/>
          <w:lang w:val="en-GB"/>
        </w:rPr>
        <w:t>Und ja, das war kein einfacher Prozess. Und es war auch keine schnelle Lösung. Aber die wunderbare Belohnung, dem Herzen des Vaters in völliger Abhängigkeit nahe zu kommen, war viel größer als der Schmerz. Der Prozess hat mich zu einer reifen Tochter des Vaters gemacht.</w:t>
      </w:r>
    </w:p>
    <w:p w14:paraId="5ABE3732" w14:textId="77777777" w:rsidR="00AC4C03" w:rsidRPr="00AC4C03" w:rsidRDefault="00AC4C03" w:rsidP="00AC4C03">
      <w:pPr>
        <w:spacing w:line="266" w:lineRule="exact"/>
        <w:rPr>
          <w:sz w:val="20"/>
          <w:szCs w:val="20"/>
          <w:lang w:val="en-GB"/>
        </w:rPr>
      </w:pPr>
    </w:p>
    <w:p w14:paraId="4E58606A" w14:textId="77777777" w:rsidR="00E10586" w:rsidRDefault="00000000">
      <w:pPr>
        <w:spacing w:line="238" w:lineRule="auto"/>
        <w:ind w:right="260"/>
        <w:rPr>
          <w:sz w:val="20"/>
          <w:szCs w:val="20"/>
          <w:lang w:val="en-GB"/>
        </w:rPr>
      </w:pPr>
      <w:r w:rsidRPr="00AC4C03">
        <w:rPr>
          <w:rFonts w:ascii="Arial" w:eastAsia="Arial" w:hAnsi="Arial" w:cs="Arial"/>
          <w:lang w:val="en-GB"/>
        </w:rPr>
        <w:t>Schicht für Schicht brachen die Mauern ein und Teile unserer Herzen, die im Schmerz verborgen waren, wurden entdeckt. Einige der schwierigsten Reisen bestehen darin, die tiefen Geheimnisse in sich selbst zu entdecken. Deshalb rate ich dir dringend, das nicht alleine durchzustehen. Bete mit einem Berater, der dich unterstützen kann.</w:t>
      </w:r>
    </w:p>
    <w:p w14:paraId="2F77A7E3" w14:textId="77777777" w:rsidR="00AC4C03" w:rsidRPr="00AC4C03" w:rsidRDefault="00AC4C03" w:rsidP="00AC4C03">
      <w:pPr>
        <w:spacing w:line="263" w:lineRule="exact"/>
        <w:rPr>
          <w:sz w:val="20"/>
          <w:szCs w:val="20"/>
          <w:lang w:val="en-GB"/>
        </w:rPr>
      </w:pPr>
    </w:p>
    <w:p w14:paraId="1C708017" w14:textId="77777777" w:rsidR="00E10586" w:rsidRDefault="00000000">
      <w:pPr>
        <w:spacing w:line="238" w:lineRule="auto"/>
        <w:ind w:right="100"/>
        <w:rPr>
          <w:sz w:val="20"/>
          <w:szCs w:val="20"/>
          <w:lang w:val="en-GB"/>
        </w:rPr>
      </w:pPr>
      <w:r w:rsidRPr="00AC4C03">
        <w:rPr>
          <w:rFonts w:ascii="Arial" w:eastAsia="Arial" w:hAnsi="Arial" w:cs="Arial"/>
          <w:lang w:val="en-GB"/>
        </w:rPr>
        <w:t xml:space="preserve">Mein Sohn Aldo, der Heilige Geist und ich sind gemeinsam den Weg gegangen, um die verheerenden Auswirkungen von Traumata und generationsbedingter Ungerechtigkeit zu entdecken. Aber wir haben auch </w:t>
      </w:r>
      <w:r w:rsidRPr="00AC4C03">
        <w:rPr>
          <w:rFonts w:ascii="Arial" w:eastAsia="Arial" w:hAnsi="Arial" w:cs="Arial"/>
          <w:lang w:val="en-GB"/>
        </w:rPr>
        <w:lastRenderedPageBreak/>
        <w:t>den süßen Geschmack der Macht des Blutes Jesu Christi gekostet.</w:t>
      </w:r>
    </w:p>
    <w:p w14:paraId="22EEB6EB" w14:textId="77777777" w:rsidR="00AC4C03" w:rsidRPr="00AC4C03" w:rsidRDefault="00AC4C03" w:rsidP="00AC4C03">
      <w:pPr>
        <w:spacing w:line="396" w:lineRule="exact"/>
        <w:rPr>
          <w:sz w:val="20"/>
          <w:szCs w:val="20"/>
          <w:lang w:val="en-GB"/>
        </w:rPr>
      </w:pPr>
    </w:p>
    <w:p w14:paraId="3AEC1091" w14:textId="77777777" w:rsidR="00E10586" w:rsidRDefault="00000000">
      <w:pPr>
        <w:jc w:val="right"/>
        <w:rPr>
          <w:sz w:val="20"/>
          <w:szCs w:val="20"/>
          <w:lang w:val="en-GB"/>
        </w:rPr>
      </w:pPr>
      <w:r w:rsidRPr="00AC4C03">
        <w:rPr>
          <w:rFonts w:ascii="Arial" w:eastAsia="Arial" w:hAnsi="Arial" w:cs="Arial"/>
          <w:lang w:val="en-GB"/>
        </w:rPr>
        <w:t>i</w:t>
      </w:r>
    </w:p>
    <w:p w14:paraId="0D445130"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10EB4EFF" w14:textId="77777777" w:rsidR="00AC4C03" w:rsidRPr="00AC4C03" w:rsidRDefault="00AC4C03" w:rsidP="00AC4C03">
      <w:pPr>
        <w:spacing w:line="7" w:lineRule="exact"/>
        <w:rPr>
          <w:sz w:val="20"/>
          <w:szCs w:val="20"/>
          <w:lang w:val="en-GB"/>
        </w:rPr>
      </w:pPr>
    </w:p>
    <w:p w14:paraId="2E4234BA" w14:textId="77777777" w:rsidR="00E10586" w:rsidRDefault="00000000">
      <w:pPr>
        <w:spacing w:line="252" w:lineRule="auto"/>
        <w:ind w:right="120"/>
        <w:rPr>
          <w:sz w:val="20"/>
          <w:szCs w:val="20"/>
          <w:lang w:val="en-GB"/>
        </w:rPr>
      </w:pPr>
      <w:r w:rsidRPr="00AC4C03">
        <w:rPr>
          <w:rFonts w:ascii="Arial" w:eastAsia="Arial" w:hAnsi="Arial" w:cs="Arial"/>
          <w:sz w:val="21"/>
          <w:szCs w:val="21"/>
          <w:lang w:val="en-GB"/>
        </w:rPr>
        <w:t>Ich bin dankbar, dass wir Sahnet und ihrer Familie die Hand reichen konnten. Abba hat sie gesalbt, um zu erforschen, was Abba uns gezeigt hat, und dann unsere Offenbarung und unser Verständnis in ein Meisterwerk der Erklärung zu packen.</w:t>
      </w:r>
    </w:p>
    <w:p w14:paraId="3CED7DDD" w14:textId="77777777" w:rsidR="00AC4C03" w:rsidRPr="00AC4C03" w:rsidRDefault="00AC4C03" w:rsidP="00AC4C03">
      <w:pPr>
        <w:spacing w:line="250" w:lineRule="exact"/>
        <w:rPr>
          <w:sz w:val="20"/>
          <w:szCs w:val="20"/>
          <w:lang w:val="en-GB"/>
        </w:rPr>
      </w:pPr>
    </w:p>
    <w:p w14:paraId="7E026D42" w14:textId="77777777" w:rsidR="00E10586" w:rsidRDefault="00000000">
      <w:pPr>
        <w:spacing w:line="235" w:lineRule="auto"/>
        <w:ind w:right="640"/>
        <w:rPr>
          <w:sz w:val="20"/>
          <w:szCs w:val="20"/>
          <w:lang w:val="en-GB"/>
        </w:rPr>
      </w:pPr>
      <w:r w:rsidRPr="00AC4C03">
        <w:rPr>
          <w:rFonts w:ascii="Arial" w:eastAsia="Arial" w:hAnsi="Arial" w:cs="Arial"/>
          <w:lang w:val="en-GB"/>
        </w:rPr>
        <w:t>Wir gehen immer noch mit Furcht und Zittern auf unser Heil zu, bis zu dem Tag, an dem Er kommt, um uns zu holen.</w:t>
      </w:r>
    </w:p>
    <w:p w14:paraId="3E268559" w14:textId="77777777" w:rsidR="00AC4C03" w:rsidRPr="00AC4C03" w:rsidRDefault="00AC4C03" w:rsidP="00AC4C03">
      <w:pPr>
        <w:spacing w:line="3" w:lineRule="exact"/>
        <w:rPr>
          <w:sz w:val="20"/>
          <w:szCs w:val="20"/>
          <w:lang w:val="en-GB"/>
        </w:rPr>
      </w:pPr>
    </w:p>
    <w:p w14:paraId="66D67149" w14:textId="77777777" w:rsidR="00E10586" w:rsidRDefault="00000000">
      <w:pPr>
        <w:rPr>
          <w:sz w:val="20"/>
          <w:szCs w:val="20"/>
          <w:lang w:val="en-GB"/>
        </w:rPr>
      </w:pPr>
      <w:r w:rsidRPr="00AC4C03">
        <w:rPr>
          <w:rFonts w:ascii="Arial" w:eastAsia="Arial" w:hAnsi="Arial" w:cs="Arial"/>
          <w:lang w:val="en-GB"/>
        </w:rPr>
        <w:t>Dem Abba Vater, Jeschua und dem Heiligen Geist sei alle Ehre!</w:t>
      </w:r>
    </w:p>
    <w:p w14:paraId="4BC4E213" w14:textId="77777777" w:rsidR="00AC4C03" w:rsidRPr="00AC4C03" w:rsidRDefault="00AC4C03" w:rsidP="00AC4C03">
      <w:pPr>
        <w:spacing w:line="251" w:lineRule="exact"/>
        <w:rPr>
          <w:sz w:val="20"/>
          <w:szCs w:val="20"/>
          <w:lang w:val="en-GB"/>
        </w:rPr>
      </w:pPr>
    </w:p>
    <w:p w14:paraId="5B21C399" w14:textId="77777777" w:rsidR="00E10586" w:rsidRDefault="00000000">
      <w:pPr>
        <w:rPr>
          <w:sz w:val="20"/>
          <w:szCs w:val="20"/>
          <w:lang w:val="en-GB"/>
        </w:rPr>
      </w:pPr>
      <w:r w:rsidRPr="00AC4C03">
        <w:rPr>
          <w:rFonts w:ascii="Arial" w:eastAsia="Arial" w:hAnsi="Arial" w:cs="Arial"/>
          <w:lang w:val="en-GB"/>
        </w:rPr>
        <w:t>Liebe</w:t>
      </w:r>
    </w:p>
    <w:p w14:paraId="3959B679" w14:textId="77777777" w:rsidR="00E10586" w:rsidRDefault="00000000">
      <w:pPr>
        <w:rPr>
          <w:sz w:val="20"/>
          <w:szCs w:val="20"/>
          <w:lang w:val="en-GB"/>
        </w:rPr>
      </w:pPr>
      <w:r w:rsidRPr="00AC4C03">
        <w:rPr>
          <w:rFonts w:ascii="Arial" w:eastAsia="Arial" w:hAnsi="Arial" w:cs="Arial"/>
          <w:lang w:val="en-GB"/>
        </w:rPr>
        <w:t>Retah</w:t>
      </w:r>
    </w:p>
    <w:p w14:paraId="41BA1D65" w14:textId="77777777" w:rsidR="00E10586" w:rsidRDefault="00000000">
      <w:pPr>
        <w:spacing w:line="20" w:lineRule="exact"/>
        <w:rPr>
          <w:sz w:val="20"/>
          <w:szCs w:val="20"/>
          <w:lang w:val="en-GB"/>
        </w:rPr>
      </w:pPr>
      <w:r>
        <w:rPr>
          <w:noProof/>
          <w:sz w:val="20"/>
          <w:szCs w:val="20"/>
        </w:rPr>
        <w:drawing>
          <wp:anchor distT="0" distB="0" distL="114300" distR="114300" simplePos="0" relativeHeight="251709440" behindDoc="1" locked="0" layoutInCell="0" allowOverlap="1" wp14:anchorId="5D38B55F" wp14:editId="6392F339">
            <wp:simplePos x="0" y="0"/>
            <wp:positionH relativeFrom="column">
              <wp:posOffset>573405</wp:posOffset>
            </wp:positionH>
            <wp:positionV relativeFrom="paragraph">
              <wp:posOffset>271780</wp:posOffset>
            </wp:positionV>
            <wp:extent cx="2076450" cy="15875"/>
            <wp:effectExtent l="0" t="0" r="0" b="0"/>
            <wp:wrapNone/>
            <wp:docPr id="935966387" name="Grafik 9359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76450" cy="15875"/>
                    </a:xfrm>
                    <a:prstGeom prst="rect">
                      <a:avLst/>
                    </a:prstGeom>
                    <a:noFill/>
                  </pic:spPr>
                </pic:pic>
              </a:graphicData>
            </a:graphic>
          </wp:anchor>
        </w:drawing>
      </w:r>
    </w:p>
    <w:p w14:paraId="1C067293" w14:textId="77777777" w:rsidR="00AC4C03" w:rsidRPr="00AC4C03" w:rsidRDefault="00AC4C03" w:rsidP="00AC4C03">
      <w:pPr>
        <w:spacing w:line="200" w:lineRule="exact"/>
        <w:rPr>
          <w:sz w:val="20"/>
          <w:szCs w:val="20"/>
          <w:lang w:val="en-GB"/>
        </w:rPr>
      </w:pPr>
    </w:p>
    <w:p w14:paraId="3E6644CC" w14:textId="77777777" w:rsidR="00AC4C03" w:rsidRPr="00AC4C03" w:rsidRDefault="00AC4C03" w:rsidP="00AC4C03">
      <w:pPr>
        <w:spacing w:line="200" w:lineRule="exact"/>
        <w:rPr>
          <w:sz w:val="20"/>
          <w:szCs w:val="20"/>
          <w:lang w:val="en-GB"/>
        </w:rPr>
      </w:pPr>
    </w:p>
    <w:p w14:paraId="746A2650" w14:textId="77777777" w:rsidR="00AC4C03" w:rsidRPr="00AC4C03" w:rsidRDefault="00AC4C03" w:rsidP="00AC4C03">
      <w:pPr>
        <w:spacing w:line="348" w:lineRule="exact"/>
        <w:rPr>
          <w:sz w:val="20"/>
          <w:szCs w:val="20"/>
          <w:lang w:val="en-GB"/>
        </w:rPr>
      </w:pPr>
    </w:p>
    <w:p w14:paraId="274CD3F5" w14:textId="77777777" w:rsidR="00E10586" w:rsidRDefault="00000000">
      <w:pPr>
        <w:spacing w:line="238" w:lineRule="auto"/>
        <w:ind w:right="60"/>
        <w:rPr>
          <w:sz w:val="20"/>
          <w:szCs w:val="20"/>
          <w:lang w:val="en-GB"/>
        </w:rPr>
      </w:pPr>
      <w:r w:rsidRPr="00AC4C03">
        <w:rPr>
          <w:rFonts w:ascii="Arial" w:eastAsia="Arial" w:hAnsi="Arial" w:cs="Arial"/>
          <w:lang w:val="en-GB"/>
        </w:rPr>
        <w:t>Meine Reise mit Abba zur inneren Heilung begann aufgrund der unbeantworteten Fragen, die ich zu den Dingen hatte, die in unserem Leben geschehen. Wenn das Wort sagt, dass du das Leben in Fülle haben wirst, warum muss ich dann immer wieder töten, stehlen und zerstören?</w:t>
      </w:r>
    </w:p>
    <w:p w14:paraId="496C3273" w14:textId="77777777" w:rsidR="00AC4C03" w:rsidRPr="00AC4C03" w:rsidRDefault="00AC4C03" w:rsidP="00AC4C03">
      <w:pPr>
        <w:spacing w:line="266" w:lineRule="exact"/>
        <w:rPr>
          <w:sz w:val="20"/>
          <w:szCs w:val="20"/>
          <w:lang w:val="en-GB"/>
        </w:rPr>
      </w:pPr>
    </w:p>
    <w:p w14:paraId="56D83473" w14:textId="77777777" w:rsidR="00E10586" w:rsidRDefault="00000000">
      <w:pPr>
        <w:spacing w:line="252" w:lineRule="auto"/>
        <w:ind w:right="140"/>
        <w:rPr>
          <w:sz w:val="20"/>
          <w:szCs w:val="20"/>
          <w:lang w:val="en-GB"/>
        </w:rPr>
      </w:pPr>
      <w:r w:rsidRPr="00AC4C03">
        <w:rPr>
          <w:rFonts w:ascii="Arial" w:eastAsia="Arial" w:hAnsi="Arial" w:cs="Arial"/>
          <w:sz w:val="21"/>
          <w:szCs w:val="21"/>
          <w:lang w:val="en-GB"/>
        </w:rPr>
        <w:t>Ich habe 4 Kinder, von denen die Erstgeborenen Zwillinge sind. Alle meine Kinder wurden mit einem gewissen Trauma geboren. Immer wieder kreuzten Krankheit, Seuchen und ja, auch die Täler des Todes unseren Weg. Auf der Suche nach Antworten las ich viel, ging zu vielen Beratern und wurde selbst einer. Jahrelang rief ich: "Hier bin ich, Herr, lehre mich, erkläre mir, denn ich werde die Güte des Herrn im Land der Lebenden sehen".</w:t>
      </w:r>
    </w:p>
    <w:p w14:paraId="3F611557" w14:textId="77777777" w:rsidR="00AC4C03" w:rsidRPr="00AC4C03" w:rsidRDefault="00AC4C03" w:rsidP="00AC4C03">
      <w:pPr>
        <w:spacing w:line="248" w:lineRule="exact"/>
        <w:rPr>
          <w:sz w:val="20"/>
          <w:szCs w:val="20"/>
          <w:lang w:val="en-GB"/>
        </w:rPr>
      </w:pPr>
    </w:p>
    <w:p w14:paraId="0A7C8439" w14:textId="77777777" w:rsidR="00E10586" w:rsidRDefault="00000000">
      <w:pPr>
        <w:spacing w:line="235" w:lineRule="auto"/>
        <w:ind w:right="40"/>
        <w:rPr>
          <w:sz w:val="20"/>
          <w:szCs w:val="20"/>
          <w:lang w:val="en-GB"/>
        </w:rPr>
      </w:pPr>
      <w:r w:rsidRPr="00AC4C03">
        <w:rPr>
          <w:rFonts w:ascii="Arial" w:eastAsia="Arial" w:hAnsi="Arial" w:cs="Arial"/>
          <w:lang w:val="en-GB"/>
        </w:rPr>
        <w:t>Schon früh auf meinem Weg führte mich Gott zu dieser Bibelstelle und sie wurde zur Grundlage für die Reise unserer Familie.</w:t>
      </w:r>
    </w:p>
    <w:p w14:paraId="65E93B79" w14:textId="77777777" w:rsidR="00AC4C03" w:rsidRPr="00AC4C03" w:rsidRDefault="00AC4C03" w:rsidP="00AC4C03">
      <w:pPr>
        <w:spacing w:line="200" w:lineRule="exact"/>
        <w:rPr>
          <w:sz w:val="20"/>
          <w:szCs w:val="20"/>
          <w:lang w:val="en-GB"/>
        </w:rPr>
      </w:pPr>
    </w:p>
    <w:p w14:paraId="3F9B76B6" w14:textId="77777777" w:rsidR="00AC4C03" w:rsidRPr="00AC4C03" w:rsidRDefault="00AC4C03" w:rsidP="00AC4C03">
      <w:pPr>
        <w:spacing w:line="200" w:lineRule="exact"/>
        <w:rPr>
          <w:sz w:val="20"/>
          <w:szCs w:val="20"/>
          <w:lang w:val="en-GB"/>
        </w:rPr>
      </w:pPr>
    </w:p>
    <w:p w14:paraId="4A25F138" w14:textId="77777777" w:rsidR="00AC4C03" w:rsidRPr="00AC4C03" w:rsidRDefault="00AC4C03" w:rsidP="00AC4C03">
      <w:pPr>
        <w:spacing w:line="200" w:lineRule="exact"/>
        <w:rPr>
          <w:sz w:val="20"/>
          <w:szCs w:val="20"/>
          <w:lang w:val="en-GB"/>
        </w:rPr>
      </w:pPr>
    </w:p>
    <w:p w14:paraId="2CA3C7AA" w14:textId="77777777" w:rsidR="00AC4C03" w:rsidRPr="00AC4C03" w:rsidRDefault="00AC4C03" w:rsidP="00AC4C03">
      <w:pPr>
        <w:spacing w:line="200" w:lineRule="exact"/>
        <w:rPr>
          <w:sz w:val="20"/>
          <w:szCs w:val="20"/>
          <w:lang w:val="en-GB"/>
        </w:rPr>
      </w:pPr>
    </w:p>
    <w:p w14:paraId="222F81D4" w14:textId="77777777" w:rsidR="00AC4C03" w:rsidRPr="00AC4C03" w:rsidRDefault="00AC4C03" w:rsidP="00AC4C03">
      <w:pPr>
        <w:spacing w:line="200" w:lineRule="exact"/>
        <w:rPr>
          <w:sz w:val="20"/>
          <w:szCs w:val="20"/>
          <w:lang w:val="en-GB"/>
        </w:rPr>
      </w:pPr>
    </w:p>
    <w:p w14:paraId="139456EB" w14:textId="77777777" w:rsidR="00AC4C03" w:rsidRPr="00AC4C03" w:rsidRDefault="00AC4C03" w:rsidP="00AC4C03">
      <w:pPr>
        <w:spacing w:line="392" w:lineRule="exact"/>
        <w:rPr>
          <w:sz w:val="20"/>
          <w:szCs w:val="20"/>
          <w:lang w:val="en-GB"/>
        </w:rPr>
      </w:pPr>
    </w:p>
    <w:p w14:paraId="3CD731FD" w14:textId="77777777" w:rsidR="00E10586" w:rsidRDefault="00000000">
      <w:pPr>
        <w:jc w:val="right"/>
        <w:rPr>
          <w:sz w:val="20"/>
          <w:szCs w:val="20"/>
          <w:lang w:val="en-GB"/>
        </w:rPr>
      </w:pPr>
      <w:r w:rsidRPr="00AC4C03">
        <w:rPr>
          <w:rFonts w:ascii="Arial" w:eastAsia="Arial" w:hAnsi="Arial" w:cs="Arial"/>
          <w:lang w:val="en-GB"/>
        </w:rPr>
        <w:t>ii</w:t>
      </w:r>
    </w:p>
    <w:p w14:paraId="26A58EB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8614AEA" w14:textId="77777777" w:rsidR="00AC4C03" w:rsidRPr="00AC4C03" w:rsidRDefault="00AC4C03" w:rsidP="00AC4C03">
      <w:pPr>
        <w:spacing w:line="11" w:lineRule="exact"/>
        <w:rPr>
          <w:sz w:val="20"/>
          <w:szCs w:val="20"/>
          <w:lang w:val="en-GB"/>
        </w:rPr>
      </w:pPr>
    </w:p>
    <w:p w14:paraId="0783C894" w14:textId="77777777" w:rsidR="00E10586" w:rsidRDefault="00000000">
      <w:pPr>
        <w:spacing w:line="257" w:lineRule="auto"/>
        <w:ind w:left="20" w:right="80" w:hanging="11"/>
        <w:rPr>
          <w:sz w:val="20"/>
          <w:szCs w:val="20"/>
          <w:lang w:val="en-GB"/>
        </w:rPr>
      </w:pPr>
      <w:r w:rsidRPr="00AC4C03">
        <w:rPr>
          <w:rFonts w:eastAsia="Times New Roman"/>
          <w:i/>
          <w:iCs/>
          <w:sz w:val="24"/>
          <w:szCs w:val="24"/>
          <w:lang w:val="en-GB"/>
        </w:rPr>
        <w:t>Galater 1:12 Denn ich habe es nicht von einem Menschen empfangen und bin auch nicht gelehrt worden, sondern es ist mir durch eine direkte Offenbarung von Jesus Christus, dem Messias, gegeben worden.</w:t>
      </w:r>
    </w:p>
    <w:p w14:paraId="65B299E0" w14:textId="77777777" w:rsidR="00AC4C03" w:rsidRPr="00AC4C03" w:rsidRDefault="00AC4C03" w:rsidP="00AC4C03">
      <w:pPr>
        <w:spacing w:line="174" w:lineRule="exact"/>
        <w:rPr>
          <w:sz w:val="20"/>
          <w:szCs w:val="20"/>
          <w:lang w:val="en-GB"/>
        </w:rPr>
      </w:pPr>
    </w:p>
    <w:p w14:paraId="0FC6047D" w14:textId="77777777" w:rsidR="00E10586" w:rsidRDefault="00000000">
      <w:pPr>
        <w:spacing w:line="236" w:lineRule="auto"/>
        <w:ind w:right="420"/>
        <w:rPr>
          <w:sz w:val="20"/>
          <w:szCs w:val="20"/>
          <w:lang w:val="en-GB"/>
        </w:rPr>
      </w:pPr>
      <w:r w:rsidRPr="00AC4C03">
        <w:rPr>
          <w:rFonts w:ascii="Arial" w:eastAsia="Arial" w:hAnsi="Arial" w:cs="Arial"/>
          <w:lang w:val="en-GB"/>
        </w:rPr>
        <w:t>Er sagte: "Sahnet, was ihr wissen müsst, werdet ihr von mir erhalten. Frage mich, folge mir, vertraue mir - geh mit mir. Ich bin deine allgegenwärtige Hilfe in der Not".</w:t>
      </w:r>
    </w:p>
    <w:p w14:paraId="3AA6E848" w14:textId="77777777" w:rsidR="00AC4C03" w:rsidRPr="00AC4C03" w:rsidRDefault="00AC4C03" w:rsidP="00AC4C03">
      <w:pPr>
        <w:spacing w:line="266" w:lineRule="exact"/>
        <w:rPr>
          <w:sz w:val="20"/>
          <w:szCs w:val="20"/>
          <w:lang w:val="en-GB"/>
        </w:rPr>
      </w:pPr>
    </w:p>
    <w:p w14:paraId="3029E6D4" w14:textId="77777777" w:rsidR="00E10586" w:rsidRDefault="00000000">
      <w:pPr>
        <w:spacing w:line="238" w:lineRule="auto"/>
        <w:ind w:right="80"/>
        <w:rPr>
          <w:sz w:val="20"/>
          <w:szCs w:val="20"/>
          <w:lang w:val="en-GB"/>
        </w:rPr>
      </w:pPr>
      <w:r w:rsidRPr="00AC4C03">
        <w:rPr>
          <w:rFonts w:ascii="Arial" w:eastAsia="Arial" w:hAnsi="Arial" w:cs="Arial"/>
          <w:lang w:val="en-GB"/>
        </w:rPr>
        <w:t>Und was für eine unglaubliche Reise das war. Wenn du aus der direkten Offenbarung lernst, bedeutet das, dass du sie leben, essen und mit ihr ringen musst, bis du den Durchbruch schaffst. Es bedeutet, dass du ihn jeden Tag um den nächsten Schlüssel bittest, bis du den Durchbruch schaffst. Das bedeutet, dass du im Glauben wandelst und nicht nach dem Augenschein oder dem äußeren Anschein.</w:t>
      </w:r>
    </w:p>
    <w:p w14:paraId="5289103B" w14:textId="77777777" w:rsidR="00AC4C03" w:rsidRPr="00AC4C03" w:rsidRDefault="00AC4C03" w:rsidP="00AC4C03">
      <w:pPr>
        <w:spacing w:line="267" w:lineRule="exact"/>
        <w:rPr>
          <w:sz w:val="20"/>
          <w:szCs w:val="20"/>
          <w:lang w:val="en-GB"/>
        </w:rPr>
      </w:pPr>
    </w:p>
    <w:p w14:paraId="6F4090A1" w14:textId="77777777" w:rsidR="00E10586" w:rsidRDefault="00000000">
      <w:pPr>
        <w:spacing w:line="236" w:lineRule="auto"/>
        <w:ind w:right="20"/>
        <w:rPr>
          <w:sz w:val="20"/>
          <w:szCs w:val="20"/>
          <w:lang w:val="en-GB"/>
        </w:rPr>
      </w:pPr>
      <w:r w:rsidRPr="00AC4C03">
        <w:rPr>
          <w:rFonts w:ascii="Arial" w:eastAsia="Arial" w:hAnsi="Arial" w:cs="Arial"/>
          <w:lang w:val="en-GB"/>
        </w:rPr>
        <w:t>In diesem Prozess wächst du, aber vor allem lernst du das Herz des Vaters kennen! Eine lebensverändernde Erfahrung, die Leben und Freude schenkt.</w:t>
      </w:r>
    </w:p>
    <w:p w14:paraId="1AF97198" w14:textId="77777777" w:rsidR="00AC4C03" w:rsidRPr="00AC4C03" w:rsidRDefault="00AC4C03" w:rsidP="00AC4C03">
      <w:pPr>
        <w:spacing w:line="266" w:lineRule="exact"/>
        <w:rPr>
          <w:sz w:val="20"/>
          <w:szCs w:val="20"/>
          <w:lang w:val="en-GB"/>
        </w:rPr>
      </w:pPr>
    </w:p>
    <w:p w14:paraId="6E87867E" w14:textId="77777777" w:rsidR="00E10586" w:rsidRDefault="00000000">
      <w:pPr>
        <w:spacing w:line="253" w:lineRule="auto"/>
        <w:ind w:right="620"/>
        <w:jc w:val="both"/>
        <w:rPr>
          <w:sz w:val="20"/>
          <w:szCs w:val="20"/>
          <w:lang w:val="en-GB"/>
        </w:rPr>
      </w:pPr>
      <w:r w:rsidRPr="00AC4C03">
        <w:rPr>
          <w:rFonts w:ascii="Arial" w:eastAsia="Arial" w:hAnsi="Arial" w:cs="Arial"/>
          <w:sz w:val="21"/>
          <w:szCs w:val="21"/>
          <w:lang w:val="en-GB"/>
        </w:rPr>
        <w:t>Ich bin für immer dankbar für die Liebe des Vaters, das Blut des Lammes und die Führung des Heiligen Geistes.</w:t>
      </w:r>
    </w:p>
    <w:p w14:paraId="603F8B67" w14:textId="77777777" w:rsidR="00AC4C03" w:rsidRPr="00AC4C03" w:rsidRDefault="00AC4C03" w:rsidP="00AC4C03">
      <w:pPr>
        <w:spacing w:line="247" w:lineRule="exact"/>
        <w:rPr>
          <w:sz w:val="20"/>
          <w:szCs w:val="20"/>
          <w:lang w:val="en-GB"/>
        </w:rPr>
      </w:pPr>
    </w:p>
    <w:p w14:paraId="00D3E389" w14:textId="77777777" w:rsidR="00E10586" w:rsidRDefault="00000000">
      <w:pPr>
        <w:spacing w:line="237" w:lineRule="auto"/>
        <w:ind w:right="220"/>
        <w:rPr>
          <w:sz w:val="20"/>
          <w:szCs w:val="20"/>
          <w:lang w:val="en-GB"/>
        </w:rPr>
      </w:pPr>
      <w:r w:rsidRPr="00AC4C03">
        <w:rPr>
          <w:rFonts w:ascii="Arial" w:eastAsia="Arial" w:hAnsi="Arial" w:cs="Arial"/>
          <w:lang w:val="en-GB"/>
        </w:rPr>
        <w:t>Ich segne dich, wenn du den nächsten Schritt auf deinem Weg der Heilung und Befreiung machst.</w:t>
      </w:r>
    </w:p>
    <w:p w14:paraId="5BCCAE93" w14:textId="77777777" w:rsidR="00AC4C03" w:rsidRPr="00AC4C03" w:rsidRDefault="00AC4C03" w:rsidP="00AC4C03">
      <w:pPr>
        <w:spacing w:line="251" w:lineRule="exact"/>
        <w:rPr>
          <w:sz w:val="20"/>
          <w:szCs w:val="20"/>
          <w:lang w:val="en-GB"/>
        </w:rPr>
      </w:pPr>
    </w:p>
    <w:p w14:paraId="565212E5" w14:textId="77777777" w:rsidR="00E10586" w:rsidRDefault="00000000">
      <w:pPr>
        <w:rPr>
          <w:sz w:val="20"/>
          <w:szCs w:val="20"/>
          <w:lang w:val="en-GB"/>
        </w:rPr>
      </w:pPr>
      <w:r w:rsidRPr="00AC4C03">
        <w:rPr>
          <w:rFonts w:ascii="Arial" w:eastAsia="Arial" w:hAnsi="Arial" w:cs="Arial"/>
          <w:lang w:val="en-GB"/>
        </w:rPr>
        <w:t>Sahnet</w:t>
      </w:r>
    </w:p>
    <w:p w14:paraId="25ABCA2A" w14:textId="77777777" w:rsidR="00AC4C03" w:rsidRPr="00AC4C03" w:rsidRDefault="00AC4C03" w:rsidP="00AC4C03">
      <w:pPr>
        <w:spacing w:line="200" w:lineRule="exact"/>
        <w:rPr>
          <w:sz w:val="20"/>
          <w:szCs w:val="20"/>
          <w:lang w:val="en-GB"/>
        </w:rPr>
      </w:pPr>
    </w:p>
    <w:p w14:paraId="4A77611C" w14:textId="77777777" w:rsidR="00AC4C03" w:rsidRPr="00AC4C03" w:rsidRDefault="00AC4C03" w:rsidP="00AC4C03">
      <w:pPr>
        <w:spacing w:line="200" w:lineRule="exact"/>
        <w:rPr>
          <w:sz w:val="20"/>
          <w:szCs w:val="20"/>
          <w:lang w:val="en-GB"/>
        </w:rPr>
      </w:pPr>
    </w:p>
    <w:p w14:paraId="60D53D52" w14:textId="77777777" w:rsidR="00AC4C03" w:rsidRPr="00AC4C03" w:rsidRDefault="00AC4C03" w:rsidP="00AC4C03">
      <w:pPr>
        <w:spacing w:line="200" w:lineRule="exact"/>
        <w:rPr>
          <w:sz w:val="20"/>
          <w:szCs w:val="20"/>
          <w:lang w:val="en-GB"/>
        </w:rPr>
      </w:pPr>
    </w:p>
    <w:p w14:paraId="6F9E5DEF" w14:textId="77777777" w:rsidR="00AC4C03" w:rsidRPr="00AC4C03" w:rsidRDefault="00AC4C03" w:rsidP="00AC4C03">
      <w:pPr>
        <w:spacing w:line="200" w:lineRule="exact"/>
        <w:rPr>
          <w:sz w:val="20"/>
          <w:szCs w:val="20"/>
          <w:lang w:val="en-GB"/>
        </w:rPr>
      </w:pPr>
    </w:p>
    <w:p w14:paraId="2986904A" w14:textId="77777777" w:rsidR="00AC4C03" w:rsidRPr="00AC4C03" w:rsidRDefault="00AC4C03" w:rsidP="00AC4C03">
      <w:pPr>
        <w:spacing w:line="200" w:lineRule="exact"/>
        <w:rPr>
          <w:sz w:val="20"/>
          <w:szCs w:val="20"/>
          <w:lang w:val="en-GB"/>
        </w:rPr>
      </w:pPr>
    </w:p>
    <w:p w14:paraId="2A5A211B" w14:textId="77777777" w:rsidR="00AC4C03" w:rsidRPr="00AC4C03" w:rsidRDefault="00AC4C03" w:rsidP="00AC4C03">
      <w:pPr>
        <w:spacing w:line="200" w:lineRule="exact"/>
        <w:rPr>
          <w:sz w:val="20"/>
          <w:szCs w:val="20"/>
          <w:lang w:val="en-GB"/>
        </w:rPr>
      </w:pPr>
    </w:p>
    <w:p w14:paraId="5EB4C174" w14:textId="77777777" w:rsidR="00AC4C03" w:rsidRPr="00AC4C03" w:rsidRDefault="00AC4C03" w:rsidP="00AC4C03">
      <w:pPr>
        <w:spacing w:line="200" w:lineRule="exact"/>
        <w:rPr>
          <w:sz w:val="20"/>
          <w:szCs w:val="20"/>
          <w:lang w:val="en-GB"/>
        </w:rPr>
      </w:pPr>
    </w:p>
    <w:p w14:paraId="576E6544" w14:textId="77777777" w:rsidR="00AC4C03" w:rsidRPr="00AC4C03" w:rsidRDefault="00AC4C03" w:rsidP="00AC4C03">
      <w:pPr>
        <w:spacing w:line="200" w:lineRule="exact"/>
        <w:rPr>
          <w:sz w:val="20"/>
          <w:szCs w:val="20"/>
          <w:lang w:val="en-GB"/>
        </w:rPr>
      </w:pPr>
    </w:p>
    <w:p w14:paraId="412FD1A5" w14:textId="77777777" w:rsidR="00AC4C03" w:rsidRPr="00AC4C03" w:rsidRDefault="00AC4C03" w:rsidP="00AC4C03">
      <w:pPr>
        <w:spacing w:line="200" w:lineRule="exact"/>
        <w:rPr>
          <w:sz w:val="20"/>
          <w:szCs w:val="20"/>
          <w:lang w:val="en-GB"/>
        </w:rPr>
      </w:pPr>
    </w:p>
    <w:p w14:paraId="628A8F04" w14:textId="77777777" w:rsidR="00AC4C03" w:rsidRPr="00AC4C03" w:rsidRDefault="00AC4C03" w:rsidP="00AC4C03">
      <w:pPr>
        <w:spacing w:line="200" w:lineRule="exact"/>
        <w:rPr>
          <w:sz w:val="20"/>
          <w:szCs w:val="20"/>
          <w:lang w:val="en-GB"/>
        </w:rPr>
      </w:pPr>
    </w:p>
    <w:p w14:paraId="789D71C1" w14:textId="77777777" w:rsidR="00AC4C03" w:rsidRPr="00AC4C03" w:rsidRDefault="00AC4C03" w:rsidP="00AC4C03">
      <w:pPr>
        <w:spacing w:line="200" w:lineRule="exact"/>
        <w:rPr>
          <w:sz w:val="20"/>
          <w:szCs w:val="20"/>
          <w:lang w:val="en-GB"/>
        </w:rPr>
      </w:pPr>
    </w:p>
    <w:p w14:paraId="4B21E921" w14:textId="77777777" w:rsidR="00AC4C03" w:rsidRPr="00AC4C03" w:rsidRDefault="00AC4C03" w:rsidP="00AC4C03">
      <w:pPr>
        <w:spacing w:line="200" w:lineRule="exact"/>
        <w:rPr>
          <w:sz w:val="20"/>
          <w:szCs w:val="20"/>
          <w:lang w:val="en-GB"/>
        </w:rPr>
      </w:pPr>
    </w:p>
    <w:p w14:paraId="6EF9861B" w14:textId="77777777" w:rsidR="00AC4C03" w:rsidRPr="00AC4C03" w:rsidRDefault="00AC4C03" w:rsidP="00AC4C03">
      <w:pPr>
        <w:spacing w:line="204" w:lineRule="exact"/>
        <w:rPr>
          <w:sz w:val="20"/>
          <w:szCs w:val="20"/>
          <w:lang w:val="en-GB"/>
        </w:rPr>
      </w:pPr>
    </w:p>
    <w:p w14:paraId="759AA1F5" w14:textId="77777777" w:rsidR="00E10586" w:rsidRDefault="00000000">
      <w:pPr>
        <w:jc w:val="right"/>
        <w:rPr>
          <w:sz w:val="20"/>
          <w:szCs w:val="20"/>
          <w:lang w:val="en-GB"/>
        </w:rPr>
      </w:pPr>
      <w:r w:rsidRPr="00AC4C03">
        <w:rPr>
          <w:rFonts w:ascii="Arial" w:eastAsia="Arial" w:hAnsi="Arial" w:cs="Arial"/>
          <w:lang w:val="en-GB"/>
        </w:rPr>
        <w:t>iii</w:t>
      </w:r>
    </w:p>
    <w:p w14:paraId="4844206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89CC924"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Einführung</w:t>
      </w:r>
    </w:p>
    <w:p w14:paraId="31DD5839" w14:textId="77777777" w:rsidR="00AC4C03" w:rsidRPr="00AC4C03" w:rsidRDefault="00AC4C03" w:rsidP="00AC4C03">
      <w:pPr>
        <w:spacing w:line="207" w:lineRule="exact"/>
        <w:rPr>
          <w:sz w:val="20"/>
          <w:szCs w:val="20"/>
          <w:lang w:val="en-GB"/>
        </w:rPr>
      </w:pPr>
    </w:p>
    <w:p w14:paraId="138E5D26" w14:textId="77777777" w:rsidR="00E10586" w:rsidRDefault="00000000">
      <w:pPr>
        <w:spacing w:line="228" w:lineRule="auto"/>
        <w:ind w:left="20" w:right="280" w:hanging="11"/>
        <w:rPr>
          <w:sz w:val="20"/>
          <w:szCs w:val="20"/>
          <w:lang w:val="en-GB"/>
        </w:rPr>
      </w:pPr>
      <w:r w:rsidRPr="00AC4C03">
        <w:rPr>
          <w:rFonts w:ascii="Calibri Light" w:eastAsia="Calibri Light" w:hAnsi="Calibri Light" w:cs="Calibri Light"/>
          <w:b/>
          <w:bCs/>
          <w:sz w:val="26"/>
          <w:szCs w:val="26"/>
          <w:lang w:val="en-GB"/>
        </w:rPr>
        <w:t>Hallo und willkommen zu Buch 1 der Restoring Light Serie!</w:t>
      </w:r>
    </w:p>
    <w:p w14:paraId="5798377F" w14:textId="77777777" w:rsidR="00AC4C03" w:rsidRPr="00AC4C03" w:rsidRDefault="00AC4C03" w:rsidP="00AC4C03">
      <w:pPr>
        <w:spacing w:line="35" w:lineRule="exact"/>
        <w:rPr>
          <w:sz w:val="20"/>
          <w:szCs w:val="20"/>
          <w:lang w:val="en-GB"/>
        </w:rPr>
      </w:pPr>
    </w:p>
    <w:p w14:paraId="0595E1ED" w14:textId="77777777" w:rsidR="00E10586" w:rsidRDefault="00000000">
      <w:pPr>
        <w:spacing w:line="257" w:lineRule="auto"/>
        <w:ind w:right="20"/>
        <w:rPr>
          <w:sz w:val="20"/>
          <w:szCs w:val="20"/>
          <w:lang w:val="en-GB"/>
        </w:rPr>
      </w:pPr>
      <w:r w:rsidRPr="00AC4C03">
        <w:rPr>
          <w:rFonts w:ascii="Arial" w:eastAsia="Arial" w:hAnsi="Arial" w:cs="Arial"/>
          <w:lang w:val="en-GB"/>
        </w:rPr>
        <w:t>Mein Schreibtisch, an dem ich schreibe, blickt auf unseren Garten. Als ich eines Tages tippte, hörte ich ein anhaltendes Klopfgeräusch. Als ich genauer hinsah, entdeckte ich einen Specht, der an einem alten Baumstumpf herumhämmerte. Ausdauernd und fleißig pickt er und pickt und pickt - bis er durchbricht und ein Nest für seine Familie gebaut hat.</w:t>
      </w:r>
    </w:p>
    <w:p w14:paraId="6208EBF4" w14:textId="77777777" w:rsidR="00AC4C03" w:rsidRPr="00AC4C03" w:rsidRDefault="00AC4C03" w:rsidP="00AC4C03">
      <w:pPr>
        <w:spacing w:line="135" w:lineRule="exact"/>
        <w:rPr>
          <w:sz w:val="20"/>
          <w:szCs w:val="20"/>
          <w:lang w:val="en-GB"/>
        </w:rPr>
      </w:pPr>
    </w:p>
    <w:p w14:paraId="0B50EBF3" w14:textId="77777777" w:rsidR="00E10586" w:rsidRDefault="00000000">
      <w:pPr>
        <w:spacing w:line="257" w:lineRule="auto"/>
        <w:ind w:right="120"/>
        <w:rPr>
          <w:sz w:val="20"/>
          <w:szCs w:val="20"/>
          <w:lang w:val="en-GB"/>
        </w:rPr>
      </w:pPr>
      <w:r w:rsidRPr="00AC4C03">
        <w:rPr>
          <w:rFonts w:ascii="Arial" w:eastAsia="Arial" w:hAnsi="Arial" w:cs="Arial"/>
          <w:lang w:val="en-GB"/>
        </w:rPr>
        <w:t>Ich hörte, wie der Heilige Geist sagte: "Du brauchst die gleiche Hingabe und unerschrockene Ausdauer und Beharrlichkeit, wenn du die Freiheit von deinen generationsbedingten Ungerechtigkeiten suchst. Wie der Specht, der unaufhörlich hämmert, so musst du beten und dich durch alle Schichten hindurch beten - bis du den Durchbruch schaffst".</w:t>
      </w:r>
    </w:p>
    <w:p w14:paraId="3A7889DE" w14:textId="77777777" w:rsidR="00AC4C03" w:rsidRPr="00AC4C03" w:rsidRDefault="00AC4C03" w:rsidP="00AC4C03">
      <w:pPr>
        <w:spacing w:line="131" w:lineRule="exact"/>
        <w:rPr>
          <w:sz w:val="20"/>
          <w:szCs w:val="20"/>
          <w:lang w:val="en-GB"/>
        </w:rPr>
      </w:pPr>
    </w:p>
    <w:p w14:paraId="3D4DD327" w14:textId="77777777" w:rsidR="00E10586" w:rsidRDefault="00000000">
      <w:pPr>
        <w:spacing w:line="256" w:lineRule="auto"/>
        <w:ind w:right="260"/>
        <w:rPr>
          <w:sz w:val="20"/>
          <w:szCs w:val="20"/>
          <w:lang w:val="en-GB"/>
        </w:rPr>
      </w:pPr>
      <w:r w:rsidRPr="00AC4C03">
        <w:rPr>
          <w:rFonts w:ascii="Arial" w:eastAsia="Arial" w:hAnsi="Arial" w:cs="Arial"/>
          <w:lang w:val="en-GB"/>
        </w:rPr>
        <w:t>So viele kommen zur Beratung - auf der Suche nach einer schnellen Lösung. Es gibt kein einziges Gebet, das dich aus der Knechtschaft der Generationen befreien kann. Unsere Sündenbäume bestehen aus mehreren Schichten von Sünden, Übertretungen und Missetaten.</w:t>
      </w:r>
    </w:p>
    <w:p w14:paraId="6DAA6046" w14:textId="77777777" w:rsidR="00AC4C03" w:rsidRPr="00AC4C03" w:rsidRDefault="00AC4C03" w:rsidP="00AC4C03">
      <w:pPr>
        <w:spacing w:line="137" w:lineRule="exact"/>
        <w:rPr>
          <w:sz w:val="20"/>
          <w:szCs w:val="20"/>
          <w:lang w:val="en-GB"/>
        </w:rPr>
      </w:pPr>
    </w:p>
    <w:p w14:paraId="3C3C46DB" w14:textId="77777777" w:rsidR="00E10586" w:rsidRDefault="00000000">
      <w:pPr>
        <w:spacing w:line="257" w:lineRule="auto"/>
        <w:ind w:right="60"/>
        <w:rPr>
          <w:sz w:val="20"/>
          <w:szCs w:val="20"/>
          <w:lang w:val="en-GB"/>
        </w:rPr>
      </w:pPr>
      <w:r w:rsidRPr="00AC4C03">
        <w:rPr>
          <w:rFonts w:ascii="Arial" w:eastAsia="Arial" w:hAnsi="Arial" w:cs="Arial"/>
          <w:lang w:val="en-GB"/>
        </w:rPr>
        <w:t>Durch beharrliches Gebet haben wir gelernt, dass wir uns ständig in einem Generationenprozess befinden. Laut der Heiligen Schrift ist der Teufel der Ankläger, der Tag und Nacht Beweise gegen uns sammelt und Prozesse gegen uns führt. Das Wort sagt auch, dass Gott der gerechte Richter ist und dass Jeschua unser Fürsprecher ist. Alles im Himmel ist bereit für die Verhandlung des Falles gegen deine Generationen.</w:t>
      </w:r>
    </w:p>
    <w:p w14:paraId="6F7708E9" w14:textId="77777777" w:rsidR="00AC4C03" w:rsidRPr="00AC4C03" w:rsidRDefault="00AC4C03" w:rsidP="00AC4C03">
      <w:pPr>
        <w:spacing w:line="132" w:lineRule="exact"/>
        <w:rPr>
          <w:sz w:val="20"/>
          <w:szCs w:val="20"/>
          <w:lang w:val="en-GB"/>
        </w:rPr>
      </w:pPr>
    </w:p>
    <w:p w14:paraId="449DCC2E" w14:textId="77777777" w:rsidR="00E10586" w:rsidRDefault="00000000">
      <w:pPr>
        <w:spacing w:line="256" w:lineRule="auto"/>
        <w:ind w:right="80"/>
        <w:rPr>
          <w:sz w:val="20"/>
          <w:szCs w:val="20"/>
          <w:lang w:val="en-GB"/>
        </w:rPr>
      </w:pPr>
      <w:r w:rsidRPr="00AC4C03">
        <w:rPr>
          <w:rFonts w:ascii="Arial" w:eastAsia="Arial" w:hAnsi="Arial" w:cs="Arial"/>
          <w:lang w:val="en-GB"/>
        </w:rPr>
        <w:t xml:space="preserve">Wenn du schon einmal einen Prozess und ein Gerichtsverfahren verfolgt hast, weißt du, dass die </w:t>
      </w:r>
      <w:r w:rsidRPr="00AC4C03">
        <w:rPr>
          <w:rFonts w:ascii="Arial" w:eastAsia="Arial" w:hAnsi="Arial" w:cs="Arial"/>
          <w:lang w:val="en-GB"/>
        </w:rPr>
        <w:lastRenderedPageBreak/>
        <w:t>Darstellung eines Falles immer mit Eröffnungsplädoyers beginnt. In diesen Schriftsätzen werden die Absichten der Parteien dargelegt und eine breite</w:t>
      </w:r>
    </w:p>
    <w:p w14:paraId="74AECC29" w14:textId="77777777" w:rsidR="00AC4C03" w:rsidRPr="00AC4C03" w:rsidRDefault="00AC4C03" w:rsidP="00AC4C03">
      <w:pPr>
        <w:spacing w:line="208" w:lineRule="exact"/>
        <w:rPr>
          <w:sz w:val="20"/>
          <w:szCs w:val="20"/>
          <w:lang w:val="en-GB"/>
        </w:rPr>
      </w:pPr>
    </w:p>
    <w:p w14:paraId="70DB3DB9" w14:textId="77777777" w:rsidR="00E10586" w:rsidRDefault="00000000">
      <w:pPr>
        <w:jc w:val="right"/>
        <w:rPr>
          <w:sz w:val="20"/>
          <w:szCs w:val="20"/>
          <w:lang w:val="en-GB"/>
        </w:rPr>
      </w:pPr>
      <w:r w:rsidRPr="00AC4C03">
        <w:rPr>
          <w:rFonts w:ascii="Arial" w:eastAsia="Arial" w:hAnsi="Arial" w:cs="Arial"/>
          <w:lang w:val="en-GB"/>
        </w:rPr>
        <w:t>iv</w:t>
      </w:r>
    </w:p>
    <w:p w14:paraId="25DBD3BA"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7D56413C" w14:textId="77777777" w:rsidR="00AC4C03" w:rsidRPr="00AC4C03" w:rsidRDefault="00AC4C03" w:rsidP="00AC4C03">
      <w:pPr>
        <w:spacing w:line="11" w:lineRule="exact"/>
        <w:rPr>
          <w:sz w:val="20"/>
          <w:szCs w:val="20"/>
          <w:lang w:val="en-GB"/>
        </w:rPr>
      </w:pPr>
    </w:p>
    <w:p w14:paraId="7111A39D" w14:textId="77777777" w:rsidR="00E10586" w:rsidRDefault="00000000">
      <w:pPr>
        <w:spacing w:line="255" w:lineRule="auto"/>
        <w:ind w:right="60"/>
        <w:jc w:val="both"/>
        <w:rPr>
          <w:sz w:val="20"/>
          <w:szCs w:val="20"/>
          <w:lang w:val="en-GB"/>
        </w:rPr>
      </w:pPr>
      <w:r w:rsidRPr="00AC4C03">
        <w:rPr>
          <w:rFonts w:ascii="Arial" w:eastAsia="Arial" w:hAnsi="Arial" w:cs="Arial"/>
          <w:lang w:val="en-GB"/>
        </w:rPr>
        <w:t>einen Überblick über das, was vorgetragen werden soll. Von dort aus wird der Fall ausgepackt, erklärt, Beweise werden vorgelegt und Zeugen werden aufgerufen.</w:t>
      </w:r>
    </w:p>
    <w:p w14:paraId="4CBEB1F3" w14:textId="77777777" w:rsidR="00AC4C03" w:rsidRPr="00AC4C03" w:rsidRDefault="00AC4C03" w:rsidP="00AC4C03">
      <w:pPr>
        <w:spacing w:line="134" w:lineRule="exact"/>
        <w:rPr>
          <w:sz w:val="20"/>
          <w:szCs w:val="20"/>
          <w:lang w:val="en-GB"/>
        </w:rPr>
      </w:pPr>
    </w:p>
    <w:p w14:paraId="4ABD911E" w14:textId="77777777" w:rsidR="00E10586" w:rsidRDefault="00000000">
      <w:pPr>
        <w:spacing w:line="256" w:lineRule="auto"/>
        <w:ind w:right="40"/>
        <w:rPr>
          <w:sz w:val="20"/>
          <w:szCs w:val="20"/>
          <w:lang w:val="en-GB"/>
        </w:rPr>
      </w:pPr>
      <w:r w:rsidRPr="00AC4C03">
        <w:rPr>
          <w:rFonts w:ascii="Arial" w:eastAsia="Arial" w:hAnsi="Arial" w:cs="Arial"/>
          <w:lang w:val="en-GB"/>
        </w:rPr>
        <w:t>Dieses Buch ist zu einem großen Teil unsere Eröffnungsrede zu den Generationenprozessen, die Satan gegen uns angestrengt hat. In diesem Buch packen wir die gesetzlichen Rechte und Ansprüche aus, die der Feind gegen uns hat.</w:t>
      </w:r>
    </w:p>
    <w:p w14:paraId="6574FD91" w14:textId="77777777" w:rsidR="00AC4C03" w:rsidRPr="00AC4C03" w:rsidRDefault="00AC4C03" w:rsidP="00AC4C03">
      <w:pPr>
        <w:spacing w:line="133" w:lineRule="exact"/>
        <w:rPr>
          <w:sz w:val="20"/>
          <w:szCs w:val="20"/>
          <w:lang w:val="en-GB"/>
        </w:rPr>
      </w:pPr>
    </w:p>
    <w:p w14:paraId="5430A36D" w14:textId="77777777" w:rsidR="00E10586" w:rsidRDefault="00000000">
      <w:pPr>
        <w:spacing w:line="256" w:lineRule="auto"/>
        <w:ind w:right="40"/>
        <w:rPr>
          <w:sz w:val="20"/>
          <w:szCs w:val="20"/>
          <w:lang w:val="en-GB"/>
        </w:rPr>
      </w:pPr>
      <w:r w:rsidRPr="00AC4C03">
        <w:rPr>
          <w:rFonts w:ascii="Arial" w:eastAsia="Arial" w:hAnsi="Arial" w:cs="Arial"/>
          <w:lang w:val="en-GB"/>
        </w:rPr>
        <w:t>Wenn wir diese ersten Aussagen durchgearbeitet und verstanden haben, werden wir uns mit der tieferen Reue, der Entfaltung der Generationsansprüche und der Anwendung des Blutes des Lammes und der gerechten Gerichte Gottes beschäftigen. Das alles steht in Buch 2.</w:t>
      </w:r>
    </w:p>
    <w:p w14:paraId="68FA812F" w14:textId="77777777" w:rsidR="00AC4C03" w:rsidRPr="00AC4C03" w:rsidRDefault="00AC4C03" w:rsidP="00AC4C03">
      <w:pPr>
        <w:spacing w:line="135" w:lineRule="exact"/>
        <w:rPr>
          <w:sz w:val="20"/>
          <w:szCs w:val="20"/>
          <w:lang w:val="en-GB"/>
        </w:rPr>
      </w:pPr>
    </w:p>
    <w:p w14:paraId="6D3ADA30" w14:textId="77777777" w:rsidR="00E10586" w:rsidRDefault="00000000">
      <w:pPr>
        <w:spacing w:line="256" w:lineRule="auto"/>
        <w:ind w:right="60"/>
        <w:rPr>
          <w:sz w:val="20"/>
          <w:szCs w:val="20"/>
          <w:lang w:val="en-GB"/>
        </w:rPr>
      </w:pPr>
      <w:r w:rsidRPr="00AC4C03">
        <w:rPr>
          <w:rFonts w:ascii="Arial" w:eastAsia="Arial" w:hAnsi="Arial" w:cs="Arial"/>
          <w:lang w:val="en-GB"/>
        </w:rPr>
        <w:t>Du kannst nicht einfach ins Gericht stürmen und ein Urteil verlangen. Nein, dafür gibt es ein strenges Protokoll. Genau so müssen wir das Protokoll befolgen, wie Gott es in der Reihenfolge der Buchreihe Restoring Light vorgegeben hat.</w:t>
      </w:r>
    </w:p>
    <w:p w14:paraId="05D155C8" w14:textId="77777777" w:rsidR="00AC4C03" w:rsidRPr="00AC4C03" w:rsidRDefault="00AC4C03" w:rsidP="00AC4C03">
      <w:pPr>
        <w:spacing w:line="133" w:lineRule="exact"/>
        <w:rPr>
          <w:sz w:val="20"/>
          <w:szCs w:val="20"/>
          <w:lang w:val="en-GB"/>
        </w:rPr>
      </w:pPr>
    </w:p>
    <w:p w14:paraId="4AD49453" w14:textId="77777777" w:rsidR="00E10586" w:rsidRDefault="00000000">
      <w:pPr>
        <w:spacing w:line="255" w:lineRule="auto"/>
        <w:ind w:right="60"/>
        <w:rPr>
          <w:sz w:val="20"/>
          <w:szCs w:val="20"/>
          <w:lang w:val="en-GB"/>
        </w:rPr>
      </w:pPr>
      <w:r w:rsidRPr="00AC4C03">
        <w:rPr>
          <w:rFonts w:ascii="Arial" w:eastAsia="Arial" w:hAnsi="Arial" w:cs="Arial"/>
          <w:lang w:val="en-GB"/>
        </w:rPr>
        <w:t>Wir sind unserem Vater dankbar, dass er uns gelehrt, geführt und ausgebildet hat. Wir glauben, dass es Gottes Zeit für die Veröffentlichung dieser Bücher ist - denn die Wiederherstellung hat für Gott Priorität.</w:t>
      </w:r>
    </w:p>
    <w:p w14:paraId="584B169B" w14:textId="77777777" w:rsidR="00AC4C03" w:rsidRPr="00AC4C03" w:rsidRDefault="00AC4C03" w:rsidP="00AC4C03">
      <w:pPr>
        <w:spacing w:line="134" w:lineRule="exact"/>
        <w:rPr>
          <w:sz w:val="20"/>
          <w:szCs w:val="20"/>
          <w:lang w:val="en-GB"/>
        </w:rPr>
      </w:pPr>
    </w:p>
    <w:p w14:paraId="53AF2C12" w14:textId="77777777" w:rsidR="00E10586" w:rsidRDefault="00000000">
      <w:pPr>
        <w:spacing w:line="258" w:lineRule="auto"/>
        <w:ind w:right="40"/>
        <w:rPr>
          <w:sz w:val="20"/>
          <w:szCs w:val="20"/>
          <w:lang w:val="en-GB"/>
        </w:rPr>
      </w:pPr>
      <w:r w:rsidRPr="00AC4C03">
        <w:rPr>
          <w:rFonts w:ascii="Arial" w:eastAsia="Arial" w:hAnsi="Arial" w:cs="Arial"/>
          <w:lang w:val="en-GB"/>
        </w:rPr>
        <w:t xml:space="preserve">Dies ist kein Handbuch für die innere Heilung, das alles und jedes beinhaltet. Wir wissen, dass wir alle einen Teil davon wissen. Dieses Buch ist das Ergebnis unserer jahrelangen Suche nach Antworten auf unsere Gebrochenheit und Gefangenschaft. Wir sind zuversichtlich, dass dieses Buch dir helfen wird, deine Sohnschaft wiederherzustellen und dir Antworten auf die Bereiche zu geben, die einfach nicht zum Durchbruch führen wollten. Dieses Buch ist kein reines Forschungsbuch, das auf Fakten basiert. Wir sind jeden Teil durchgegangen, haben gebetet und gefastet und </w:t>
      </w:r>
      <w:r w:rsidRPr="00AC4C03">
        <w:rPr>
          <w:rFonts w:ascii="Arial" w:eastAsia="Arial" w:hAnsi="Arial" w:cs="Arial"/>
          <w:lang w:val="en-GB"/>
        </w:rPr>
        <w:lastRenderedPageBreak/>
        <w:t>haben gesehen, wie sich Seine Macht, Liebe und Freiheit in unserem Leben manifestiert haben, als unser Verständnis zunahm.</w:t>
      </w:r>
    </w:p>
    <w:p w14:paraId="023AA0BC" w14:textId="77777777" w:rsidR="00AC4C03" w:rsidRPr="00AC4C03" w:rsidRDefault="00AC4C03" w:rsidP="00AC4C03">
      <w:pPr>
        <w:spacing w:line="200" w:lineRule="exact"/>
        <w:rPr>
          <w:sz w:val="20"/>
          <w:szCs w:val="20"/>
          <w:lang w:val="en-GB"/>
        </w:rPr>
      </w:pPr>
    </w:p>
    <w:p w14:paraId="1E34F8E2" w14:textId="77777777" w:rsidR="00AC4C03" w:rsidRPr="00AC4C03" w:rsidRDefault="00AC4C03" w:rsidP="00AC4C03">
      <w:pPr>
        <w:spacing w:line="241" w:lineRule="exact"/>
        <w:rPr>
          <w:sz w:val="20"/>
          <w:szCs w:val="20"/>
          <w:lang w:val="en-GB"/>
        </w:rPr>
      </w:pPr>
    </w:p>
    <w:p w14:paraId="713CAC80" w14:textId="77777777" w:rsidR="00E10586" w:rsidRDefault="00000000">
      <w:pPr>
        <w:jc w:val="right"/>
        <w:rPr>
          <w:sz w:val="20"/>
          <w:szCs w:val="20"/>
          <w:lang w:val="en-GB"/>
        </w:rPr>
      </w:pPr>
      <w:r w:rsidRPr="00AC4C03">
        <w:rPr>
          <w:rFonts w:ascii="Arial" w:eastAsia="Arial" w:hAnsi="Arial" w:cs="Arial"/>
          <w:lang w:val="en-GB"/>
        </w:rPr>
        <w:t>v</w:t>
      </w:r>
    </w:p>
    <w:p w14:paraId="3FB2966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140901C" w14:textId="77777777" w:rsidR="00AC4C03" w:rsidRPr="00AC4C03" w:rsidRDefault="00AC4C03" w:rsidP="00AC4C03">
      <w:pPr>
        <w:spacing w:line="11" w:lineRule="exact"/>
        <w:rPr>
          <w:sz w:val="20"/>
          <w:szCs w:val="20"/>
          <w:lang w:val="en-GB"/>
        </w:rPr>
      </w:pPr>
    </w:p>
    <w:p w14:paraId="64E55FD5" w14:textId="77777777" w:rsidR="00E10586" w:rsidRDefault="00000000">
      <w:pPr>
        <w:spacing w:line="256" w:lineRule="auto"/>
        <w:ind w:right="260"/>
        <w:rPr>
          <w:sz w:val="20"/>
          <w:szCs w:val="20"/>
          <w:lang w:val="en-GB"/>
        </w:rPr>
      </w:pPr>
      <w:r w:rsidRPr="00AC4C03">
        <w:rPr>
          <w:rFonts w:ascii="Arial" w:eastAsia="Arial" w:hAnsi="Arial" w:cs="Arial"/>
          <w:lang w:val="en-GB"/>
        </w:rPr>
        <w:t>Dieses Buch ist kein Handbuch zur Selbsthilfe, sondern ein Handbuch für Seelsorger/innen. Es sollte im Prozess der inneren Heilung verwendet werden, wenn du mit jemandem gehst, der dich an die Hand nimmt und Gott im Gebet um Heilung bittet.</w:t>
      </w:r>
    </w:p>
    <w:p w14:paraId="4E9A4A2A" w14:textId="77777777" w:rsidR="00AC4C03" w:rsidRPr="00AC4C03" w:rsidRDefault="00AC4C03" w:rsidP="00AC4C03">
      <w:pPr>
        <w:spacing w:line="200" w:lineRule="exact"/>
        <w:rPr>
          <w:sz w:val="20"/>
          <w:szCs w:val="20"/>
          <w:lang w:val="en-GB"/>
        </w:rPr>
      </w:pPr>
    </w:p>
    <w:p w14:paraId="101C1AA8" w14:textId="77777777" w:rsidR="00AC4C03" w:rsidRPr="00AC4C03" w:rsidRDefault="00AC4C03" w:rsidP="00AC4C03">
      <w:pPr>
        <w:spacing w:line="314" w:lineRule="exact"/>
        <w:rPr>
          <w:sz w:val="20"/>
          <w:szCs w:val="20"/>
          <w:lang w:val="en-GB"/>
        </w:rPr>
      </w:pPr>
    </w:p>
    <w:p w14:paraId="21375A01"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Nutzungsbedingungen:</w:t>
      </w:r>
    </w:p>
    <w:p w14:paraId="638489F7" w14:textId="77777777" w:rsidR="00AC4C03" w:rsidRPr="00AC4C03" w:rsidRDefault="00AC4C03" w:rsidP="00AC4C03">
      <w:pPr>
        <w:spacing w:line="38" w:lineRule="exact"/>
        <w:rPr>
          <w:sz w:val="20"/>
          <w:szCs w:val="20"/>
          <w:lang w:val="en-GB"/>
        </w:rPr>
      </w:pPr>
    </w:p>
    <w:p w14:paraId="6EADAC02" w14:textId="77777777" w:rsidR="00E10586" w:rsidRDefault="00000000">
      <w:pPr>
        <w:spacing w:line="258" w:lineRule="auto"/>
        <w:ind w:right="20"/>
        <w:rPr>
          <w:sz w:val="20"/>
          <w:szCs w:val="20"/>
          <w:lang w:val="en-GB"/>
        </w:rPr>
      </w:pPr>
      <w:r w:rsidRPr="00AC4C03">
        <w:rPr>
          <w:rFonts w:ascii="Arial" w:eastAsia="Arial" w:hAnsi="Arial" w:cs="Arial"/>
          <w:lang w:val="en-GB"/>
        </w:rPr>
        <w:t>Wir erkennen an, dass alles geistige Eigentum dem Heiligen Geist gehört. Obwohl dieses Buch nicht urheberrechtlich geschützt ist, bitten wir dich, es nicht für andere Zwecke als deine eigene Heilungsreise zu verwenden. Wir bitten darum, weil wir die Verantwortung für den Inhalt ernst nehmen. Wir erteilen Beratern die Erlaubnis, die Informationen und Gebete in diesem Buch als Teil ihres Handwerkszeugs zu verwenden, um den Gefangenen und Zerbrochenen zu dienen. Du hast jedoch nicht die Erlaubnis, die Inhalte als Lehr- und/oder Schulungshandbuch auf einer öffentlichen Plattform ohne die schriftliche Zustimmung der Autoren zu verwenden.</w:t>
      </w:r>
    </w:p>
    <w:p w14:paraId="17ACBC6B" w14:textId="77777777" w:rsidR="00AC4C03" w:rsidRPr="00AC4C03" w:rsidRDefault="00AC4C03" w:rsidP="00AC4C03">
      <w:pPr>
        <w:spacing w:line="134" w:lineRule="exact"/>
        <w:rPr>
          <w:sz w:val="20"/>
          <w:szCs w:val="20"/>
          <w:lang w:val="en-GB"/>
        </w:rPr>
      </w:pPr>
    </w:p>
    <w:p w14:paraId="58C519BB" w14:textId="77777777" w:rsidR="00E10586" w:rsidRDefault="00000000">
      <w:pPr>
        <w:spacing w:line="257" w:lineRule="auto"/>
        <w:ind w:right="160"/>
        <w:rPr>
          <w:sz w:val="20"/>
          <w:szCs w:val="20"/>
          <w:lang w:val="en-GB"/>
        </w:rPr>
      </w:pPr>
      <w:r w:rsidRPr="00AC4C03">
        <w:rPr>
          <w:rFonts w:ascii="Arial" w:eastAsia="Arial" w:hAnsi="Arial" w:cs="Arial"/>
          <w:lang w:val="en-GB"/>
        </w:rPr>
        <w:t>Wir wissen, dass ein wichtiger Schlüssel zum Durchbruch darin besteht, die Verantwortung für deine eigenen Sünden, Übertretungen und Missetaten zu übernehmen. Das gilt auch für die Heilungsreise, die wir in diesem Buch beschreiben. Wir, die Autoren, legen dir die Schlüssel in die Hand, aber wie du diese Schlüssel anwendest und was aufgeschlossen wird, liegt an dir und deinem Vater, der dich heilen will.</w:t>
      </w:r>
    </w:p>
    <w:p w14:paraId="1C78F201" w14:textId="77777777" w:rsidR="00AC4C03" w:rsidRPr="00AC4C03" w:rsidRDefault="00AC4C03" w:rsidP="00AC4C03">
      <w:pPr>
        <w:spacing w:line="132" w:lineRule="exact"/>
        <w:rPr>
          <w:sz w:val="20"/>
          <w:szCs w:val="20"/>
          <w:lang w:val="en-GB"/>
        </w:rPr>
      </w:pPr>
    </w:p>
    <w:p w14:paraId="66E8C662" w14:textId="77777777" w:rsidR="00E10586" w:rsidRDefault="00000000">
      <w:pPr>
        <w:spacing w:line="272" w:lineRule="auto"/>
        <w:ind w:right="200"/>
        <w:rPr>
          <w:sz w:val="20"/>
          <w:szCs w:val="20"/>
          <w:lang w:val="en-GB"/>
        </w:rPr>
      </w:pPr>
      <w:r w:rsidRPr="00AC4C03">
        <w:rPr>
          <w:rFonts w:ascii="Arial" w:eastAsia="Arial" w:hAnsi="Arial" w:cs="Arial"/>
          <w:sz w:val="21"/>
          <w:szCs w:val="21"/>
          <w:lang w:val="en-GB"/>
        </w:rPr>
        <w:t>Wir haben gebetet und um den Schutz jedes Einzelnen gebeten, der dieses Buch gekauft hat. Deshalb ist es wichtig, dass du die Nutzungsbedingungen einhältst. Wir haben auch darum gebeten, dass unser himmlischer Ratgeber, Jeschua und JHWH, die Heilungsreise eines jeden beaufsichtigen und leiten möge.</w:t>
      </w:r>
    </w:p>
    <w:p w14:paraId="0B0F9C62" w14:textId="77777777" w:rsidR="00AC4C03" w:rsidRPr="00AC4C03" w:rsidRDefault="00AC4C03" w:rsidP="00AC4C03">
      <w:pPr>
        <w:spacing w:line="200" w:lineRule="exact"/>
        <w:rPr>
          <w:sz w:val="20"/>
          <w:szCs w:val="20"/>
          <w:lang w:val="en-GB"/>
        </w:rPr>
      </w:pPr>
    </w:p>
    <w:p w14:paraId="70EF1BF6" w14:textId="77777777" w:rsidR="00AC4C03" w:rsidRPr="00AC4C03" w:rsidRDefault="00AC4C03" w:rsidP="00AC4C03">
      <w:pPr>
        <w:spacing w:line="200" w:lineRule="exact"/>
        <w:rPr>
          <w:sz w:val="20"/>
          <w:szCs w:val="20"/>
          <w:lang w:val="en-GB"/>
        </w:rPr>
      </w:pPr>
    </w:p>
    <w:p w14:paraId="2010ADB2" w14:textId="77777777" w:rsidR="00AC4C03" w:rsidRPr="00AC4C03" w:rsidRDefault="00AC4C03" w:rsidP="00AC4C03">
      <w:pPr>
        <w:spacing w:line="351" w:lineRule="exact"/>
        <w:rPr>
          <w:sz w:val="20"/>
          <w:szCs w:val="20"/>
          <w:lang w:val="en-GB"/>
        </w:rPr>
      </w:pPr>
    </w:p>
    <w:p w14:paraId="3AE44CEC" w14:textId="77777777" w:rsidR="00E10586" w:rsidRDefault="00000000">
      <w:pPr>
        <w:jc w:val="right"/>
        <w:rPr>
          <w:sz w:val="20"/>
          <w:szCs w:val="20"/>
          <w:lang w:val="en-GB"/>
        </w:rPr>
      </w:pPr>
      <w:r w:rsidRPr="00AC4C03">
        <w:rPr>
          <w:rFonts w:ascii="Arial" w:eastAsia="Arial" w:hAnsi="Arial" w:cs="Arial"/>
          <w:lang w:val="en-GB"/>
        </w:rPr>
        <w:t>vi</w:t>
      </w:r>
    </w:p>
    <w:p w14:paraId="6367C99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FAE3147" w14:textId="77777777" w:rsidR="00AC4C03" w:rsidRPr="00AC4C03" w:rsidRDefault="00AC4C03" w:rsidP="00AC4C03">
      <w:pPr>
        <w:spacing w:line="11" w:lineRule="exact"/>
        <w:rPr>
          <w:sz w:val="20"/>
          <w:szCs w:val="20"/>
          <w:lang w:val="en-GB"/>
        </w:rPr>
      </w:pPr>
    </w:p>
    <w:p w14:paraId="78A52ED5" w14:textId="77777777" w:rsidR="00E10586" w:rsidRDefault="00000000">
      <w:pPr>
        <w:spacing w:line="257" w:lineRule="auto"/>
        <w:ind w:right="20"/>
        <w:rPr>
          <w:sz w:val="20"/>
          <w:szCs w:val="20"/>
          <w:lang w:val="en-GB"/>
        </w:rPr>
      </w:pPr>
      <w:r w:rsidRPr="00AC4C03">
        <w:rPr>
          <w:rFonts w:ascii="Arial" w:eastAsia="Arial" w:hAnsi="Arial" w:cs="Arial"/>
          <w:lang w:val="en-GB"/>
        </w:rPr>
        <w:t>Du benutzt dieses Gebetshandbuch auf eigene Gefahr. Es gibt keine Garantien und keine Versprechen. Die Autoren können nicht zur Verantwortung gezogen werden, wenn das Material und der Inhalt außerhalb des Auftrags verwendet werden, den uns der Vater gegeben hat. Wir empfehlen dir dringend, diese Reise mit einem geschulten, geisterfüllten Seelsorger zu gehen, der dich leitet und mit dir geht, wenn deine Zerrissenheit an die Oberfläche kommt.</w:t>
      </w:r>
    </w:p>
    <w:p w14:paraId="74028A80" w14:textId="77777777" w:rsidR="00AC4C03" w:rsidRPr="00AC4C03" w:rsidRDefault="00AC4C03" w:rsidP="00AC4C03">
      <w:pPr>
        <w:spacing w:line="138" w:lineRule="exact"/>
        <w:rPr>
          <w:sz w:val="20"/>
          <w:szCs w:val="20"/>
          <w:lang w:val="en-GB"/>
        </w:rPr>
      </w:pPr>
    </w:p>
    <w:p w14:paraId="20884AB6" w14:textId="77777777" w:rsidR="00E10586" w:rsidRDefault="00000000">
      <w:pPr>
        <w:spacing w:line="256" w:lineRule="auto"/>
        <w:ind w:right="340"/>
        <w:rPr>
          <w:sz w:val="20"/>
          <w:szCs w:val="20"/>
          <w:lang w:val="en-GB"/>
        </w:rPr>
      </w:pPr>
      <w:r w:rsidRPr="00AC4C03">
        <w:rPr>
          <w:rFonts w:ascii="Arial" w:eastAsia="Arial" w:hAnsi="Arial" w:cs="Arial"/>
          <w:lang w:val="en-GB"/>
        </w:rPr>
        <w:t>Die Autoren (ihre Familien, Erben, Dienststellen, Vertreter, Nachfolger und Beauftragten) sind in keiner Weise verantwortlich oder haftbar für das, was auf deiner Reise der inneren Heilung und Befreiung offenbart oder ausgelöst wird.</w:t>
      </w:r>
    </w:p>
    <w:p w14:paraId="27A6E57C" w14:textId="77777777" w:rsidR="00AC4C03" w:rsidRPr="00AC4C03" w:rsidRDefault="00AC4C03" w:rsidP="00AC4C03">
      <w:pPr>
        <w:spacing w:line="126" w:lineRule="exact"/>
        <w:rPr>
          <w:sz w:val="20"/>
          <w:szCs w:val="20"/>
          <w:lang w:val="en-GB"/>
        </w:rPr>
      </w:pPr>
    </w:p>
    <w:p w14:paraId="48BE96D2" w14:textId="77777777" w:rsidR="00E10586" w:rsidRDefault="00000000">
      <w:pPr>
        <w:rPr>
          <w:sz w:val="20"/>
          <w:szCs w:val="20"/>
          <w:lang w:val="en-GB"/>
        </w:rPr>
      </w:pPr>
      <w:r w:rsidRPr="00AC4C03">
        <w:rPr>
          <w:rFonts w:ascii="Arial" w:eastAsia="Arial" w:hAnsi="Arial" w:cs="Arial"/>
          <w:lang w:val="en-GB"/>
        </w:rPr>
        <w:t>Indem du betest und dieses Buch durcharbeitest, stimmst du zu:</w:t>
      </w:r>
    </w:p>
    <w:p w14:paraId="52ACC8C9" w14:textId="77777777" w:rsidR="00AC4C03" w:rsidRPr="00AC4C03" w:rsidRDefault="00AC4C03" w:rsidP="00AC4C03">
      <w:pPr>
        <w:spacing w:line="164" w:lineRule="exact"/>
        <w:rPr>
          <w:sz w:val="20"/>
          <w:szCs w:val="20"/>
          <w:lang w:val="en-GB"/>
        </w:rPr>
      </w:pPr>
    </w:p>
    <w:p w14:paraId="499FA055" w14:textId="77777777" w:rsidR="00E10586" w:rsidRDefault="00000000">
      <w:pPr>
        <w:numPr>
          <w:ilvl w:val="0"/>
          <w:numId w:val="34"/>
        </w:numPr>
        <w:tabs>
          <w:tab w:val="left" w:pos="280"/>
        </w:tabs>
        <w:spacing w:line="249" w:lineRule="auto"/>
        <w:ind w:left="280" w:right="240" w:hanging="279"/>
        <w:rPr>
          <w:rFonts w:ascii="Arial" w:eastAsia="Arial" w:hAnsi="Arial" w:cs="Arial"/>
          <w:lang w:val="en-GB"/>
        </w:rPr>
      </w:pPr>
      <w:r w:rsidRPr="00AC4C03">
        <w:rPr>
          <w:rFonts w:ascii="Arial" w:eastAsia="Arial" w:hAnsi="Arial" w:cs="Arial"/>
          <w:lang w:val="en-GB"/>
        </w:rPr>
        <w:t>innerhalb des Protokolls der Nutzungsbedingungen zu bleiben, wie festgelegt;</w:t>
      </w:r>
    </w:p>
    <w:p w14:paraId="0BD6CA81" w14:textId="77777777" w:rsidR="00AC4C03" w:rsidRPr="00AC4C03" w:rsidRDefault="00AC4C03" w:rsidP="00AC4C03">
      <w:pPr>
        <w:spacing w:line="35" w:lineRule="exact"/>
        <w:rPr>
          <w:rFonts w:ascii="Arial" w:eastAsia="Arial" w:hAnsi="Arial" w:cs="Arial"/>
          <w:lang w:val="en-GB"/>
        </w:rPr>
      </w:pPr>
    </w:p>
    <w:p w14:paraId="4A236060" w14:textId="77777777" w:rsidR="00E10586" w:rsidRDefault="00000000">
      <w:pPr>
        <w:numPr>
          <w:ilvl w:val="0"/>
          <w:numId w:val="34"/>
        </w:numPr>
        <w:tabs>
          <w:tab w:val="left" w:pos="280"/>
        </w:tabs>
        <w:spacing w:line="253" w:lineRule="auto"/>
        <w:ind w:left="280" w:right="100" w:hanging="279"/>
        <w:rPr>
          <w:rFonts w:ascii="Arial" w:eastAsia="Arial" w:hAnsi="Arial" w:cs="Arial"/>
          <w:lang w:val="en-GB"/>
        </w:rPr>
      </w:pPr>
      <w:r w:rsidRPr="00AC4C03">
        <w:rPr>
          <w:rFonts w:ascii="Arial" w:eastAsia="Arial" w:hAnsi="Arial" w:cs="Arial"/>
          <w:lang w:val="en-GB"/>
        </w:rPr>
        <w:t>die volle Verantwortung für deine Gebrochenheit und den Zustand deines Herzens zu übernehmen;</w:t>
      </w:r>
    </w:p>
    <w:p w14:paraId="4A350E7A" w14:textId="77777777" w:rsidR="00AC4C03" w:rsidRPr="00AC4C03" w:rsidRDefault="00AC4C03" w:rsidP="00AC4C03">
      <w:pPr>
        <w:spacing w:line="27" w:lineRule="exact"/>
        <w:rPr>
          <w:rFonts w:ascii="Arial" w:eastAsia="Arial" w:hAnsi="Arial" w:cs="Arial"/>
          <w:lang w:val="en-GB"/>
        </w:rPr>
      </w:pPr>
    </w:p>
    <w:p w14:paraId="707942B9" w14:textId="77777777" w:rsidR="00E10586" w:rsidRDefault="00000000">
      <w:pPr>
        <w:numPr>
          <w:ilvl w:val="0"/>
          <w:numId w:val="34"/>
        </w:numPr>
        <w:tabs>
          <w:tab w:val="left" w:pos="280"/>
        </w:tabs>
        <w:spacing w:line="253" w:lineRule="auto"/>
        <w:ind w:left="280" w:right="260" w:hanging="279"/>
        <w:rPr>
          <w:rFonts w:ascii="Arial" w:eastAsia="Arial" w:hAnsi="Arial" w:cs="Arial"/>
          <w:lang w:val="en-GB"/>
        </w:rPr>
      </w:pPr>
      <w:r w:rsidRPr="00AC4C03">
        <w:rPr>
          <w:rFonts w:ascii="Arial" w:eastAsia="Arial" w:hAnsi="Arial" w:cs="Arial"/>
          <w:lang w:val="en-GB"/>
        </w:rPr>
        <w:t>dich freiwillig auf diese Heilungsreise unter die Hand des Vaters zu begeben;</w:t>
      </w:r>
    </w:p>
    <w:p w14:paraId="77019C54" w14:textId="77777777" w:rsidR="00AC4C03" w:rsidRPr="00AC4C03" w:rsidRDefault="00AC4C03" w:rsidP="00AC4C03">
      <w:pPr>
        <w:spacing w:line="26" w:lineRule="exact"/>
        <w:rPr>
          <w:rFonts w:ascii="Arial" w:eastAsia="Arial" w:hAnsi="Arial" w:cs="Arial"/>
          <w:lang w:val="en-GB"/>
        </w:rPr>
      </w:pPr>
    </w:p>
    <w:p w14:paraId="13D73CBA" w14:textId="77777777" w:rsidR="00E10586" w:rsidRDefault="00000000">
      <w:pPr>
        <w:numPr>
          <w:ilvl w:val="0"/>
          <w:numId w:val="34"/>
        </w:numPr>
        <w:tabs>
          <w:tab w:val="left" w:pos="280"/>
        </w:tabs>
        <w:spacing w:line="257" w:lineRule="auto"/>
        <w:ind w:left="280" w:right="200" w:hanging="279"/>
        <w:rPr>
          <w:rFonts w:ascii="Arial" w:eastAsia="Arial" w:hAnsi="Arial" w:cs="Arial"/>
          <w:lang w:val="en-GB"/>
        </w:rPr>
      </w:pPr>
      <w:r w:rsidRPr="00AC4C03">
        <w:rPr>
          <w:rFonts w:ascii="Arial" w:eastAsia="Arial" w:hAnsi="Arial" w:cs="Arial"/>
          <w:lang w:val="en-GB"/>
        </w:rPr>
        <w:t>die Autoren, ihre Ämter, Angestellten und Vertreter von allen Verletzungen, Schäden, Ansprüchen, Verbindlichkeiten, Kosten und Ausgaben freizustellen und schadlos zu halten, unabhängig davon, ob diese Ansprüche in deinem Namen, von dir oder von einem Dritten erhoben werden.</w:t>
      </w:r>
    </w:p>
    <w:p w14:paraId="434168F0" w14:textId="77777777" w:rsidR="00AC4C03" w:rsidRPr="00AC4C03" w:rsidRDefault="00AC4C03" w:rsidP="00AC4C03">
      <w:pPr>
        <w:spacing w:line="200" w:lineRule="exact"/>
        <w:rPr>
          <w:sz w:val="20"/>
          <w:szCs w:val="20"/>
          <w:lang w:val="en-GB"/>
        </w:rPr>
      </w:pPr>
    </w:p>
    <w:p w14:paraId="3F638FF6" w14:textId="77777777" w:rsidR="00AC4C03" w:rsidRPr="00AC4C03" w:rsidRDefault="00AC4C03" w:rsidP="00AC4C03">
      <w:pPr>
        <w:spacing w:line="200" w:lineRule="exact"/>
        <w:rPr>
          <w:sz w:val="20"/>
          <w:szCs w:val="20"/>
          <w:lang w:val="en-GB"/>
        </w:rPr>
      </w:pPr>
    </w:p>
    <w:p w14:paraId="6996A2DC" w14:textId="77777777" w:rsidR="00AC4C03" w:rsidRPr="00AC4C03" w:rsidRDefault="00AC4C03" w:rsidP="00AC4C03">
      <w:pPr>
        <w:spacing w:line="200" w:lineRule="exact"/>
        <w:rPr>
          <w:sz w:val="20"/>
          <w:szCs w:val="20"/>
          <w:lang w:val="en-GB"/>
        </w:rPr>
      </w:pPr>
    </w:p>
    <w:p w14:paraId="52F2D199" w14:textId="77777777" w:rsidR="00AC4C03" w:rsidRPr="00AC4C03" w:rsidRDefault="00AC4C03" w:rsidP="00AC4C03">
      <w:pPr>
        <w:spacing w:line="200" w:lineRule="exact"/>
        <w:rPr>
          <w:sz w:val="20"/>
          <w:szCs w:val="20"/>
          <w:lang w:val="en-GB"/>
        </w:rPr>
      </w:pPr>
    </w:p>
    <w:p w14:paraId="485FC834" w14:textId="77777777" w:rsidR="00AC4C03" w:rsidRPr="00AC4C03" w:rsidRDefault="00AC4C03" w:rsidP="00AC4C03">
      <w:pPr>
        <w:spacing w:line="200" w:lineRule="exact"/>
        <w:rPr>
          <w:sz w:val="20"/>
          <w:szCs w:val="20"/>
          <w:lang w:val="en-GB"/>
        </w:rPr>
      </w:pPr>
    </w:p>
    <w:p w14:paraId="1D9042C4" w14:textId="77777777" w:rsidR="00AC4C03" w:rsidRPr="00AC4C03" w:rsidRDefault="00AC4C03" w:rsidP="00AC4C03">
      <w:pPr>
        <w:spacing w:line="200" w:lineRule="exact"/>
        <w:rPr>
          <w:sz w:val="20"/>
          <w:szCs w:val="20"/>
          <w:lang w:val="en-GB"/>
        </w:rPr>
      </w:pPr>
    </w:p>
    <w:p w14:paraId="425E24CE" w14:textId="77777777" w:rsidR="00AC4C03" w:rsidRPr="00AC4C03" w:rsidRDefault="00AC4C03" w:rsidP="00AC4C03">
      <w:pPr>
        <w:spacing w:line="200" w:lineRule="exact"/>
        <w:rPr>
          <w:sz w:val="20"/>
          <w:szCs w:val="20"/>
          <w:lang w:val="en-GB"/>
        </w:rPr>
      </w:pPr>
    </w:p>
    <w:p w14:paraId="30B6D73E" w14:textId="77777777" w:rsidR="00AC4C03" w:rsidRPr="00AC4C03" w:rsidRDefault="00AC4C03" w:rsidP="00AC4C03">
      <w:pPr>
        <w:spacing w:line="319" w:lineRule="exact"/>
        <w:rPr>
          <w:sz w:val="20"/>
          <w:szCs w:val="20"/>
          <w:lang w:val="en-GB"/>
        </w:rPr>
      </w:pPr>
    </w:p>
    <w:p w14:paraId="716C2848" w14:textId="77777777" w:rsidR="00E10586" w:rsidRDefault="00000000">
      <w:pPr>
        <w:jc w:val="right"/>
        <w:rPr>
          <w:sz w:val="20"/>
          <w:szCs w:val="20"/>
          <w:lang w:val="en-GB"/>
        </w:rPr>
      </w:pPr>
      <w:r w:rsidRPr="00AC4C03">
        <w:rPr>
          <w:rFonts w:ascii="Arial" w:eastAsia="Arial" w:hAnsi="Arial" w:cs="Arial"/>
          <w:lang w:val="en-GB"/>
        </w:rPr>
        <w:t>vii</w:t>
      </w:r>
    </w:p>
    <w:p w14:paraId="5D524C4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9458FB8"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lastRenderedPageBreak/>
        <w:t>Wo soll ich anfangen?</w:t>
      </w:r>
    </w:p>
    <w:p w14:paraId="3CA761B5" w14:textId="77777777" w:rsidR="00AC4C03" w:rsidRPr="00AC4C03" w:rsidRDefault="00AC4C03" w:rsidP="00AC4C03">
      <w:pPr>
        <w:spacing w:line="38" w:lineRule="exact"/>
        <w:rPr>
          <w:sz w:val="20"/>
          <w:szCs w:val="20"/>
          <w:lang w:val="en-GB"/>
        </w:rPr>
      </w:pPr>
    </w:p>
    <w:p w14:paraId="7C5C2AC0" w14:textId="77777777" w:rsidR="00E10586" w:rsidRDefault="00000000">
      <w:pPr>
        <w:spacing w:line="257" w:lineRule="auto"/>
        <w:ind w:right="60"/>
        <w:rPr>
          <w:sz w:val="20"/>
          <w:szCs w:val="20"/>
          <w:lang w:val="en-GB"/>
        </w:rPr>
      </w:pPr>
      <w:r w:rsidRPr="00AC4C03">
        <w:rPr>
          <w:rFonts w:ascii="Arial" w:eastAsia="Arial" w:hAnsi="Arial" w:cs="Arial"/>
          <w:lang w:val="en-GB"/>
        </w:rPr>
        <w:t>Bitte stelle sicher, dass du mit Buch 1 beginnst, bevor du mit den anderen Büchern der Reihe weitermachst. Warum? In Buch 1 hat Gott die meisten vorbereitenden Informationen heruntergeladen, die die Grundlage für das bilden, womit wir uns in den folgenden Büchern beschäftigen müssen. Wenn du mit Buch 2 beginnst, wäre das so, als würdest du deine Abschlussprüfung schreiben, ohne vorher in die Grundschule zu gehen. Du wirst einfach verloren sein.</w:t>
      </w:r>
    </w:p>
    <w:p w14:paraId="76E10B52" w14:textId="77777777" w:rsidR="00AC4C03" w:rsidRPr="00AC4C03" w:rsidRDefault="00AC4C03" w:rsidP="00AC4C03">
      <w:pPr>
        <w:spacing w:line="133" w:lineRule="exact"/>
        <w:rPr>
          <w:sz w:val="20"/>
          <w:szCs w:val="20"/>
          <w:lang w:val="en-GB"/>
        </w:rPr>
      </w:pPr>
    </w:p>
    <w:p w14:paraId="327C477E" w14:textId="77777777" w:rsidR="00E10586" w:rsidRDefault="00000000">
      <w:pPr>
        <w:spacing w:line="253" w:lineRule="auto"/>
        <w:ind w:right="260"/>
        <w:rPr>
          <w:sz w:val="20"/>
          <w:szCs w:val="20"/>
          <w:lang w:val="en-GB"/>
        </w:rPr>
      </w:pPr>
      <w:r w:rsidRPr="00AC4C03">
        <w:rPr>
          <w:rFonts w:ascii="Arial" w:eastAsia="Arial" w:hAnsi="Arial" w:cs="Arial"/>
          <w:lang w:val="en-GB"/>
        </w:rPr>
        <w:t>Es gibt ein paar Dinge, die du beachten solltest, wenn du betest. Höchstwahrscheinlich wird es sie geben:</w:t>
      </w:r>
    </w:p>
    <w:p w14:paraId="64CF8C9B" w14:textId="77777777" w:rsidR="00AC4C03" w:rsidRPr="00AC4C03" w:rsidRDefault="00AC4C03" w:rsidP="00AC4C03">
      <w:pPr>
        <w:spacing w:line="138" w:lineRule="exact"/>
        <w:rPr>
          <w:sz w:val="20"/>
          <w:szCs w:val="20"/>
          <w:lang w:val="en-GB"/>
        </w:rPr>
      </w:pPr>
    </w:p>
    <w:p w14:paraId="0951FC5D" w14:textId="77777777" w:rsidR="00E10586" w:rsidRDefault="00000000">
      <w:pPr>
        <w:numPr>
          <w:ilvl w:val="0"/>
          <w:numId w:val="35"/>
        </w:numPr>
        <w:tabs>
          <w:tab w:val="left" w:pos="720"/>
        </w:tabs>
        <w:ind w:left="720" w:hanging="359"/>
        <w:rPr>
          <w:rFonts w:ascii="Arial" w:eastAsia="Arial" w:hAnsi="Arial" w:cs="Arial"/>
        </w:rPr>
      </w:pPr>
      <w:r>
        <w:rPr>
          <w:rFonts w:ascii="Arial" w:eastAsia="Arial" w:hAnsi="Arial" w:cs="Arial"/>
        </w:rPr>
        <w:t>Manifestationen,</w:t>
      </w:r>
    </w:p>
    <w:p w14:paraId="294B3E66" w14:textId="77777777" w:rsidR="00AC4C03" w:rsidRDefault="00AC4C03" w:rsidP="00AC4C03">
      <w:pPr>
        <w:spacing w:line="35" w:lineRule="exact"/>
        <w:rPr>
          <w:rFonts w:ascii="Arial" w:eastAsia="Arial" w:hAnsi="Arial" w:cs="Arial"/>
        </w:rPr>
      </w:pPr>
    </w:p>
    <w:p w14:paraId="46A594E3" w14:textId="77777777" w:rsidR="00E10586" w:rsidRDefault="00000000">
      <w:pPr>
        <w:numPr>
          <w:ilvl w:val="0"/>
          <w:numId w:val="35"/>
        </w:numPr>
        <w:tabs>
          <w:tab w:val="left" w:pos="720"/>
        </w:tabs>
        <w:ind w:left="720" w:hanging="359"/>
        <w:rPr>
          <w:rFonts w:ascii="Arial" w:eastAsia="Arial" w:hAnsi="Arial" w:cs="Arial"/>
          <w:lang w:val="en-GB"/>
        </w:rPr>
      </w:pPr>
      <w:r w:rsidRPr="00AC4C03">
        <w:rPr>
          <w:rFonts w:ascii="Arial" w:eastAsia="Arial" w:hAnsi="Arial" w:cs="Arial"/>
          <w:lang w:val="en-GB"/>
        </w:rPr>
        <w:t>tiefe Gefühle, die an die Oberfläche kommen werden,</w:t>
      </w:r>
    </w:p>
    <w:p w14:paraId="594DAD64" w14:textId="77777777" w:rsidR="00AC4C03" w:rsidRPr="00AC4C03" w:rsidRDefault="00AC4C03" w:rsidP="00AC4C03">
      <w:pPr>
        <w:spacing w:line="44" w:lineRule="exact"/>
        <w:rPr>
          <w:rFonts w:ascii="Arial" w:eastAsia="Arial" w:hAnsi="Arial" w:cs="Arial"/>
          <w:lang w:val="en-GB"/>
        </w:rPr>
      </w:pPr>
    </w:p>
    <w:p w14:paraId="1401C8DF" w14:textId="77777777" w:rsidR="00E10586" w:rsidRDefault="00000000">
      <w:pPr>
        <w:numPr>
          <w:ilvl w:val="0"/>
          <w:numId w:val="35"/>
        </w:numPr>
        <w:tabs>
          <w:tab w:val="left" w:pos="720"/>
        </w:tabs>
        <w:spacing w:line="253" w:lineRule="auto"/>
        <w:ind w:left="720" w:right="360" w:hanging="359"/>
        <w:rPr>
          <w:rFonts w:ascii="Arial" w:eastAsia="Arial" w:hAnsi="Arial" w:cs="Arial"/>
          <w:lang w:val="en-GB"/>
        </w:rPr>
      </w:pPr>
      <w:r w:rsidRPr="00AC4C03">
        <w:rPr>
          <w:rFonts w:ascii="Arial" w:eastAsia="Arial" w:hAnsi="Arial" w:cs="Arial"/>
          <w:lang w:val="en-GB"/>
        </w:rPr>
        <w:t>Schmerzen in deinem Körper (alles, um dich zum Aufhören zu bewegen),</w:t>
      </w:r>
    </w:p>
    <w:p w14:paraId="2383C9F0" w14:textId="77777777" w:rsidR="00AC4C03" w:rsidRPr="00AC4C03" w:rsidRDefault="00AC4C03" w:rsidP="00AC4C03">
      <w:pPr>
        <w:spacing w:line="26" w:lineRule="exact"/>
        <w:rPr>
          <w:rFonts w:ascii="Arial" w:eastAsia="Arial" w:hAnsi="Arial" w:cs="Arial"/>
          <w:lang w:val="en-GB"/>
        </w:rPr>
      </w:pPr>
    </w:p>
    <w:p w14:paraId="11E6B523" w14:textId="77777777" w:rsidR="00E10586" w:rsidRDefault="00000000">
      <w:pPr>
        <w:numPr>
          <w:ilvl w:val="0"/>
          <w:numId w:val="35"/>
        </w:numPr>
        <w:tabs>
          <w:tab w:val="left" w:pos="720"/>
        </w:tabs>
        <w:spacing w:line="253" w:lineRule="auto"/>
        <w:ind w:left="720" w:right="80" w:hanging="359"/>
        <w:rPr>
          <w:rFonts w:ascii="Arial" w:eastAsia="Arial" w:hAnsi="Arial" w:cs="Arial"/>
          <w:lang w:val="en-GB"/>
        </w:rPr>
      </w:pPr>
      <w:r w:rsidRPr="00AC4C03">
        <w:rPr>
          <w:rFonts w:ascii="Arial" w:eastAsia="Arial" w:hAnsi="Arial" w:cs="Arial"/>
          <w:lang w:val="en-GB"/>
        </w:rPr>
        <w:t>Geheimnisse und verborgene Dinge in deinen Blut- und Samenlinien, die ans Licht kommen werden,</w:t>
      </w:r>
    </w:p>
    <w:p w14:paraId="5ABFB4FD" w14:textId="77777777" w:rsidR="00AC4C03" w:rsidRPr="00AC4C03" w:rsidRDefault="00AC4C03" w:rsidP="00AC4C03">
      <w:pPr>
        <w:spacing w:line="26" w:lineRule="exact"/>
        <w:rPr>
          <w:rFonts w:ascii="Arial" w:eastAsia="Arial" w:hAnsi="Arial" w:cs="Arial"/>
          <w:lang w:val="en-GB"/>
        </w:rPr>
      </w:pPr>
    </w:p>
    <w:p w14:paraId="078F2D5F" w14:textId="77777777" w:rsidR="00E10586" w:rsidRDefault="00000000">
      <w:pPr>
        <w:numPr>
          <w:ilvl w:val="0"/>
          <w:numId w:val="35"/>
        </w:numPr>
        <w:tabs>
          <w:tab w:val="left" w:pos="720"/>
        </w:tabs>
        <w:spacing w:line="253" w:lineRule="auto"/>
        <w:ind w:left="720" w:right="340" w:hanging="359"/>
        <w:rPr>
          <w:rFonts w:ascii="Arial" w:eastAsia="Arial" w:hAnsi="Arial" w:cs="Arial"/>
          <w:lang w:val="en-GB"/>
        </w:rPr>
      </w:pPr>
      <w:r w:rsidRPr="00AC4C03">
        <w:rPr>
          <w:rFonts w:ascii="Arial" w:eastAsia="Arial" w:hAnsi="Arial" w:cs="Arial"/>
          <w:lang w:val="en-GB"/>
        </w:rPr>
        <w:t>Teile, die nach vorne kommen werden, wenn die Mauern der Verleugnung brechen,</w:t>
      </w:r>
    </w:p>
    <w:p w14:paraId="1ACC58BA" w14:textId="77777777" w:rsidR="00AC4C03" w:rsidRPr="00AC4C03" w:rsidRDefault="00AC4C03" w:rsidP="00AC4C03">
      <w:pPr>
        <w:spacing w:line="27" w:lineRule="exact"/>
        <w:rPr>
          <w:rFonts w:ascii="Arial" w:eastAsia="Arial" w:hAnsi="Arial" w:cs="Arial"/>
          <w:lang w:val="en-GB"/>
        </w:rPr>
      </w:pPr>
    </w:p>
    <w:p w14:paraId="2C74886D" w14:textId="77777777" w:rsidR="00E10586" w:rsidRDefault="00000000">
      <w:pPr>
        <w:numPr>
          <w:ilvl w:val="0"/>
          <w:numId w:val="35"/>
        </w:numPr>
        <w:tabs>
          <w:tab w:val="left" w:pos="720"/>
        </w:tabs>
        <w:spacing w:line="253" w:lineRule="auto"/>
        <w:ind w:left="720" w:right="600" w:hanging="359"/>
        <w:rPr>
          <w:rFonts w:ascii="Arial" w:eastAsia="Arial" w:hAnsi="Arial" w:cs="Arial"/>
          <w:lang w:val="en-GB"/>
        </w:rPr>
      </w:pPr>
      <w:r w:rsidRPr="00AC4C03">
        <w:rPr>
          <w:rFonts w:ascii="Arial" w:eastAsia="Arial" w:hAnsi="Arial" w:cs="Arial"/>
          <w:lang w:val="en-GB"/>
        </w:rPr>
        <w:t>dunkle und unbußfertige Bündnisse, die aktiviert werden,</w:t>
      </w:r>
    </w:p>
    <w:p w14:paraId="0DA28190" w14:textId="77777777" w:rsidR="00AC4C03" w:rsidRPr="00AC4C03" w:rsidRDefault="00AC4C03" w:rsidP="00AC4C03">
      <w:pPr>
        <w:spacing w:line="30" w:lineRule="exact"/>
        <w:rPr>
          <w:rFonts w:ascii="Arial" w:eastAsia="Arial" w:hAnsi="Arial" w:cs="Arial"/>
          <w:lang w:val="en-GB"/>
        </w:rPr>
      </w:pPr>
    </w:p>
    <w:p w14:paraId="2E511B20" w14:textId="77777777" w:rsidR="00E10586" w:rsidRDefault="00000000">
      <w:pPr>
        <w:numPr>
          <w:ilvl w:val="0"/>
          <w:numId w:val="35"/>
        </w:numPr>
        <w:tabs>
          <w:tab w:val="left" w:pos="720"/>
        </w:tabs>
        <w:spacing w:line="253" w:lineRule="auto"/>
        <w:ind w:left="720" w:right="280" w:hanging="359"/>
        <w:rPr>
          <w:rFonts w:ascii="Arial" w:eastAsia="Arial" w:hAnsi="Arial" w:cs="Arial"/>
          <w:lang w:val="en-GB"/>
        </w:rPr>
      </w:pPr>
      <w:r w:rsidRPr="00AC4C03">
        <w:rPr>
          <w:rFonts w:ascii="Arial" w:eastAsia="Arial" w:hAnsi="Arial" w:cs="Arial"/>
          <w:lang w:val="en-GB"/>
        </w:rPr>
        <w:t>eine Auslösung der verbleibenden Gesetzmäßigkeit Satans in den Blut- und Samenlinien,</w:t>
      </w:r>
    </w:p>
    <w:p w14:paraId="788A5BBC" w14:textId="77777777" w:rsidR="00AC4C03" w:rsidRPr="00AC4C03" w:rsidRDefault="00AC4C03" w:rsidP="00AC4C03">
      <w:pPr>
        <w:spacing w:line="26" w:lineRule="exact"/>
        <w:rPr>
          <w:rFonts w:ascii="Arial" w:eastAsia="Arial" w:hAnsi="Arial" w:cs="Arial"/>
          <w:lang w:val="en-GB"/>
        </w:rPr>
      </w:pPr>
    </w:p>
    <w:p w14:paraId="6EEE3594" w14:textId="77777777" w:rsidR="00E10586" w:rsidRDefault="00000000">
      <w:pPr>
        <w:numPr>
          <w:ilvl w:val="0"/>
          <w:numId w:val="35"/>
        </w:numPr>
        <w:tabs>
          <w:tab w:val="left" w:pos="720"/>
        </w:tabs>
        <w:spacing w:line="253" w:lineRule="auto"/>
        <w:ind w:left="720" w:right="260" w:hanging="359"/>
        <w:rPr>
          <w:rFonts w:ascii="Arial" w:eastAsia="Arial" w:hAnsi="Arial" w:cs="Arial"/>
          <w:lang w:val="en-GB"/>
        </w:rPr>
      </w:pPr>
      <w:r w:rsidRPr="00AC4C03">
        <w:rPr>
          <w:rFonts w:ascii="Arial" w:eastAsia="Arial" w:hAnsi="Arial" w:cs="Arial"/>
          <w:lang w:val="en-GB"/>
        </w:rPr>
        <w:t>Tage, an denen du einfach warten musst, bis Schalom zurückkehrt, bevor du weitermachst.</w:t>
      </w:r>
    </w:p>
    <w:p w14:paraId="438A5964" w14:textId="77777777" w:rsidR="00AC4C03" w:rsidRPr="00AC4C03" w:rsidRDefault="00AC4C03" w:rsidP="00AC4C03">
      <w:pPr>
        <w:spacing w:line="135" w:lineRule="exact"/>
        <w:rPr>
          <w:sz w:val="20"/>
          <w:szCs w:val="20"/>
          <w:lang w:val="en-GB"/>
        </w:rPr>
      </w:pPr>
    </w:p>
    <w:p w14:paraId="2D941716" w14:textId="77777777" w:rsidR="00E10586" w:rsidRDefault="00000000">
      <w:pPr>
        <w:spacing w:line="249" w:lineRule="auto"/>
        <w:ind w:right="920"/>
        <w:rPr>
          <w:sz w:val="20"/>
          <w:szCs w:val="20"/>
          <w:lang w:val="en-GB"/>
        </w:rPr>
      </w:pPr>
      <w:r w:rsidRPr="00AC4C03">
        <w:rPr>
          <w:rFonts w:ascii="Arial" w:eastAsia="Arial" w:hAnsi="Arial" w:cs="Arial"/>
          <w:lang w:val="en-GB"/>
        </w:rPr>
        <w:t>Nimm nur einen Bissen, ein Gebet nach dem anderen und gehe so oft zur Kommunion, wie du dich geführt fühlst.</w:t>
      </w:r>
    </w:p>
    <w:p w14:paraId="254684F4" w14:textId="77777777" w:rsidR="00AC4C03" w:rsidRPr="00AC4C03" w:rsidRDefault="00AC4C03" w:rsidP="00AC4C03">
      <w:pPr>
        <w:spacing w:line="143" w:lineRule="exact"/>
        <w:rPr>
          <w:sz w:val="20"/>
          <w:szCs w:val="20"/>
          <w:lang w:val="en-GB"/>
        </w:rPr>
      </w:pPr>
    </w:p>
    <w:p w14:paraId="1D6755F1" w14:textId="77777777" w:rsidR="00E10586" w:rsidRDefault="00000000">
      <w:pPr>
        <w:spacing w:line="249" w:lineRule="auto"/>
        <w:ind w:right="200"/>
        <w:rPr>
          <w:sz w:val="20"/>
          <w:szCs w:val="20"/>
          <w:lang w:val="en-GB"/>
        </w:rPr>
      </w:pPr>
      <w:r w:rsidRPr="00AC4C03">
        <w:rPr>
          <w:rFonts w:ascii="Arial" w:eastAsia="Arial" w:hAnsi="Arial" w:cs="Arial"/>
          <w:lang w:val="en-GB"/>
        </w:rPr>
        <w:lastRenderedPageBreak/>
        <w:t>Aber fasse dir ein Herz. Vertraue auf ihn, stütze dich auf ihn und verlasse dich auf ihn. Er wird beenden, was er begonnen hat.</w:t>
      </w:r>
    </w:p>
    <w:p w14:paraId="2058B51A" w14:textId="77777777" w:rsidR="00AC4C03" w:rsidRPr="00AC4C03" w:rsidRDefault="00AC4C03" w:rsidP="00AC4C03">
      <w:pPr>
        <w:spacing w:line="140" w:lineRule="exact"/>
        <w:rPr>
          <w:sz w:val="20"/>
          <w:szCs w:val="20"/>
          <w:lang w:val="en-GB"/>
        </w:rPr>
      </w:pPr>
    </w:p>
    <w:p w14:paraId="062862EB" w14:textId="77777777" w:rsidR="00E10586" w:rsidRDefault="00000000">
      <w:pPr>
        <w:spacing w:line="249" w:lineRule="auto"/>
        <w:ind w:right="140"/>
        <w:rPr>
          <w:sz w:val="20"/>
          <w:szCs w:val="20"/>
          <w:lang w:val="en-GB"/>
        </w:rPr>
      </w:pPr>
      <w:r w:rsidRPr="00AC4C03">
        <w:rPr>
          <w:rFonts w:ascii="Arial" w:eastAsia="Arial" w:hAnsi="Arial" w:cs="Arial"/>
          <w:lang w:val="en-GB"/>
        </w:rPr>
        <w:t>Das ist kein Sprint - das ist ein schrittweises Gehen mit dem Geist Gottes, geführt vom Geist Gottes. Halte also inne, wenn du</w:t>
      </w:r>
    </w:p>
    <w:p w14:paraId="566774E3" w14:textId="77777777" w:rsidR="00AC4C03" w:rsidRPr="00AC4C03" w:rsidRDefault="00AC4C03" w:rsidP="00AC4C03">
      <w:pPr>
        <w:spacing w:line="262" w:lineRule="exact"/>
        <w:rPr>
          <w:sz w:val="20"/>
          <w:szCs w:val="20"/>
          <w:lang w:val="en-GB"/>
        </w:rPr>
      </w:pPr>
    </w:p>
    <w:p w14:paraId="59FC060D" w14:textId="77777777" w:rsidR="00E10586" w:rsidRDefault="00000000">
      <w:pPr>
        <w:jc w:val="right"/>
        <w:rPr>
          <w:sz w:val="20"/>
          <w:szCs w:val="20"/>
          <w:lang w:val="en-GB"/>
        </w:rPr>
      </w:pPr>
      <w:r w:rsidRPr="00AC4C03">
        <w:rPr>
          <w:rFonts w:ascii="Arial" w:eastAsia="Arial" w:hAnsi="Arial" w:cs="Arial"/>
          <w:lang w:val="en-GB"/>
        </w:rPr>
        <w:t>viii</w:t>
      </w:r>
    </w:p>
    <w:p w14:paraId="3480F58B" w14:textId="77777777" w:rsidR="00AC4C03" w:rsidRPr="00AC4C03" w:rsidRDefault="00AC4C03" w:rsidP="00AC4C03">
      <w:pPr>
        <w:rPr>
          <w:lang w:val="en-GB"/>
        </w:rPr>
        <w:sectPr w:rsidR="00AC4C03" w:rsidRPr="00AC4C03">
          <w:pgSz w:w="8400" w:h="11908"/>
          <w:pgMar w:top="1439" w:right="1432" w:bottom="418" w:left="1440" w:header="0" w:footer="0" w:gutter="0"/>
          <w:cols w:space="720" w:equalWidth="0">
            <w:col w:w="5520"/>
          </w:cols>
        </w:sectPr>
      </w:pPr>
    </w:p>
    <w:p w14:paraId="5258A0A6" w14:textId="77777777" w:rsidR="00AC4C03" w:rsidRPr="00AC4C03" w:rsidRDefault="00AC4C03" w:rsidP="00AC4C03">
      <w:pPr>
        <w:spacing w:line="11" w:lineRule="exact"/>
        <w:rPr>
          <w:sz w:val="20"/>
          <w:szCs w:val="20"/>
          <w:lang w:val="en-GB"/>
        </w:rPr>
      </w:pPr>
    </w:p>
    <w:p w14:paraId="2D17E143" w14:textId="77777777" w:rsidR="00E10586" w:rsidRDefault="00000000">
      <w:pPr>
        <w:spacing w:line="249" w:lineRule="auto"/>
        <w:ind w:right="400"/>
        <w:rPr>
          <w:sz w:val="20"/>
          <w:szCs w:val="20"/>
          <w:lang w:val="en-GB"/>
        </w:rPr>
      </w:pPr>
      <w:r w:rsidRPr="00AC4C03">
        <w:rPr>
          <w:rFonts w:ascii="Arial" w:eastAsia="Arial" w:hAnsi="Arial" w:cs="Arial"/>
          <w:lang w:val="en-GB"/>
        </w:rPr>
        <w:t>Du musst auf den Heiligen Geist - deinen himmlischen Ratgeber - hören und ihn konsultieren.</w:t>
      </w:r>
    </w:p>
    <w:p w14:paraId="0829A2D5" w14:textId="77777777" w:rsidR="00AC4C03" w:rsidRPr="00AC4C03" w:rsidRDefault="00AC4C03" w:rsidP="00AC4C03">
      <w:pPr>
        <w:spacing w:line="144" w:lineRule="exact"/>
        <w:rPr>
          <w:sz w:val="20"/>
          <w:szCs w:val="20"/>
          <w:lang w:val="en-GB"/>
        </w:rPr>
      </w:pPr>
    </w:p>
    <w:p w14:paraId="4058708A" w14:textId="77777777" w:rsidR="00E10586" w:rsidRDefault="00000000">
      <w:pPr>
        <w:spacing w:line="255" w:lineRule="auto"/>
        <w:ind w:right="100"/>
        <w:rPr>
          <w:sz w:val="20"/>
          <w:szCs w:val="20"/>
          <w:lang w:val="en-GB"/>
        </w:rPr>
      </w:pPr>
      <w:r w:rsidRPr="00AC4C03">
        <w:rPr>
          <w:rFonts w:ascii="Arial" w:eastAsia="Arial" w:hAnsi="Arial" w:cs="Arial"/>
          <w:lang w:val="en-GB"/>
        </w:rPr>
        <w:t>Wir schlagen vor, dass du das Buch in der Reihenfolge durcharbeitest, in der die Informationen gegeben werden. Auf diese Weise hat der Geist die Schichten unserer Gefangenschaft für uns aufgedeckt. Wir raten dir nicht dazu, hier und da ein bisschen zu lesen.</w:t>
      </w:r>
    </w:p>
    <w:p w14:paraId="1BE22997" w14:textId="77777777" w:rsidR="00AC4C03" w:rsidRPr="00AC4C03" w:rsidRDefault="00AC4C03" w:rsidP="00AC4C03">
      <w:pPr>
        <w:spacing w:line="137" w:lineRule="exact"/>
        <w:rPr>
          <w:sz w:val="20"/>
          <w:szCs w:val="20"/>
          <w:lang w:val="en-GB"/>
        </w:rPr>
      </w:pPr>
    </w:p>
    <w:p w14:paraId="4E6235F5" w14:textId="77777777" w:rsidR="00E10586" w:rsidRDefault="00000000">
      <w:pPr>
        <w:spacing w:line="256" w:lineRule="auto"/>
        <w:ind w:right="360"/>
        <w:rPr>
          <w:sz w:val="20"/>
          <w:szCs w:val="20"/>
          <w:lang w:val="en-GB"/>
        </w:rPr>
      </w:pPr>
      <w:r w:rsidRPr="00AC4C03">
        <w:rPr>
          <w:rFonts w:ascii="Arial" w:eastAsia="Arial" w:hAnsi="Arial" w:cs="Arial"/>
          <w:lang w:val="en-GB"/>
        </w:rPr>
        <w:t>Wenn dir einige der Begriffe und Aspekte, die behandelt werden, fremd sind, bitte den Heiligen Geist, das Verständnis und die Anwendung in deiner Generation und unter deinen Umständen freizulegen. Und vor allem: Bete immer wieder.</w:t>
      </w:r>
    </w:p>
    <w:p w14:paraId="28BCE95F" w14:textId="77777777" w:rsidR="00AC4C03" w:rsidRPr="00AC4C03" w:rsidRDefault="00AC4C03" w:rsidP="00AC4C03">
      <w:pPr>
        <w:spacing w:line="135" w:lineRule="exact"/>
        <w:rPr>
          <w:sz w:val="20"/>
          <w:szCs w:val="20"/>
          <w:lang w:val="en-GB"/>
        </w:rPr>
      </w:pPr>
    </w:p>
    <w:p w14:paraId="7251B488" w14:textId="77777777" w:rsidR="00E10586" w:rsidRDefault="00000000">
      <w:pPr>
        <w:spacing w:line="271" w:lineRule="auto"/>
        <w:ind w:right="720"/>
        <w:rPr>
          <w:sz w:val="20"/>
          <w:szCs w:val="20"/>
          <w:lang w:val="en-GB"/>
        </w:rPr>
      </w:pPr>
      <w:r w:rsidRPr="00AC4C03">
        <w:rPr>
          <w:rFonts w:ascii="Arial" w:eastAsia="Arial" w:hAnsi="Arial" w:cs="Arial"/>
          <w:sz w:val="21"/>
          <w:szCs w:val="21"/>
          <w:lang w:val="en-GB"/>
        </w:rPr>
        <w:t>Wir empfehlen dir, immer mit dem vorgeschlagenen Gebet zu beginnen und es je nach Situation zu ergänzen. Halte das Abendmahl griffbereit.</w:t>
      </w:r>
    </w:p>
    <w:p w14:paraId="4387A923" w14:textId="77777777" w:rsidR="00AC4C03" w:rsidRPr="00AC4C03" w:rsidRDefault="00AC4C03" w:rsidP="00AC4C03">
      <w:pPr>
        <w:spacing w:line="123" w:lineRule="exact"/>
        <w:rPr>
          <w:sz w:val="20"/>
          <w:szCs w:val="20"/>
          <w:lang w:val="en-GB"/>
        </w:rPr>
      </w:pPr>
    </w:p>
    <w:p w14:paraId="46707490" w14:textId="77777777" w:rsidR="00E10586" w:rsidRDefault="00000000">
      <w:pPr>
        <w:spacing w:line="255" w:lineRule="auto"/>
        <w:ind w:right="40"/>
        <w:rPr>
          <w:sz w:val="20"/>
          <w:szCs w:val="20"/>
          <w:lang w:val="en-GB"/>
        </w:rPr>
      </w:pPr>
      <w:r w:rsidRPr="00AC4C03">
        <w:rPr>
          <w:rFonts w:ascii="Arial" w:eastAsia="Arial" w:hAnsi="Arial" w:cs="Arial"/>
          <w:lang w:val="en-GB"/>
        </w:rPr>
        <w:t>Dieses Material ist sensibel und nicht für jemanden bestimmt, der nicht wirklich nach Hilfe schreit. Bitte kopiere und verbreite es nicht, nicht weil es uns gehört, sondern wegen der Sensibilität des Materials.</w:t>
      </w:r>
    </w:p>
    <w:p w14:paraId="633491C6" w14:textId="77777777" w:rsidR="00AC4C03" w:rsidRPr="00AC4C03" w:rsidRDefault="00AC4C03" w:rsidP="00AC4C03">
      <w:pPr>
        <w:spacing w:line="137" w:lineRule="exact"/>
        <w:rPr>
          <w:sz w:val="20"/>
          <w:szCs w:val="20"/>
          <w:lang w:val="en-GB"/>
        </w:rPr>
      </w:pPr>
    </w:p>
    <w:p w14:paraId="72C9547C" w14:textId="77777777" w:rsidR="00E10586" w:rsidRDefault="00000000">
      <w:pPr>
        <w:spacing w:line="253" w:lineRule="auto"/>
        <w:ind w:right="340"/>
        <w:rPr>
          <w:sz w:val="20"/>
          <w:szCs w:val="20"/>
          <w:lang w:val="en-GB"/>
        </w:rPr>
      </w:pPr>
      <w:r w:rsidRPr="00AC4C03">
        <w:rPr>
          <w:rFonts w:ascii="Arial" w:eastAsia="Arial" w:hAnsi="Arial" w:cs="Arial"/>
          <w:lang w:val="en-GB"/>
        </w:rPr>
        <w:t>Wenn du die Informationen in diesem Buch mit anderen teilen möchtest, warum schenkst du nicht jemandem ein Exemplar? Damit säst du die Saat der Heilung und Liebe in das Leben eines anderen Menschen.</w:t>
      </w:r>
    </w:p>
    <w:p w14:paraId="30BB070B" w14:textId="77777777" w:rsidR="00AC4C03" w:rsidRPr="00AC4C03" w:rsidRDefault="00AC4C03" w:rsidP="00AC4C03">
      <w:pPr>
        <w:spacing w:line="136" w:lineRule="exact"/>
        <w:rPr>
          <w:sz w:val="20"/>
          <w:szCs w:val="20"/>
          <w:lang w:val="en-GB"/>
        </w:rPr>
      </w:pPr>
    </w:p>
    <w:p w14:paraId="1209FD5A" w14:textId="77777777" w:rsidR="00E10586" w:rsidRDefault="00000000">
      <w:pPr>
        <w:spacing w:line="253" w:lineRule="auto"/>
        <w:ind w:right="100"/>
        <w:rPr>
          <w:sz w:val="20"/>
          <w:szCs w:val="20"/>
          <w:lang w:val="en-GB"/>
        </w:rPr>
      </w:pPr>
      <w:r w:rsidRPr="00AC4C03">
        <w:rPr>
          <w:rFonts w:ascii="Arial" w:eastAsia="Arial" w:hAnsi="Arial" w:cs="Arial"/>
          <w:lang w:val="en-GB"/>
        </w:rPr>
        <w:t>Wenn du eine Beratung benötigst, kannst du dich für ein Königreichs-Coaching an uns wenden.</w:t>
      </w:r>
    </w:p>
    <w:p w14:paraId="24491CB2" w14:textId="77777777" w:rsidR="00AC4C03" w:rsidRPr="00AC4C03" w:rsidRDefault="00AC4C03" w:rsidP="00AC4C03">
      <w:pPr>
        <w:spacing w:line="126" w:lineRule="exact"/>
        <w:rPr>
          <w:sz w:val="20"/>
          <w:szCs w:val="20"/>
          <w:lang w:val="en-GB"/>
        </w:rPr>
      </w:pPr>
    </w:p>
    <w:p w14:paraId="23DE9894" w14:textId="77777777" w:rsidR="00E10586" w:rsidRDefault="00000000">
      <w:pPr>
        <w:rPr>
          <w:rFonts w:ascii="Arial" w:eastAsia="Arial" w:hAnsi="Arial" w:cs="Arial"/>
          <w:lang w:val="en-GB"/>
        </w:rPr>
      </w:pPr>
      <w:r w:rsidRPr="00AC4C03">
        <w:rPr>
          <w:rFonts w:ascii="Arial" w:eastAsia="Arial" w:hAnsi="Arial" w:cs="Arial"/>
          <w:lang w:val="en-GB"/>
        </w:rPr>
        <w:t xml:space="preserve">Retah: </w:t>
      </w:r>
      <w:hyperlink r:id="rId9">
        <w:r w:rsidRPr="00AC4C03">
          <w:rPr>
            <w:rFonts w:ascii="Arial" w:eastAsia="Arial" w:hAnsi="Arial" w:cs="Arial"/>
            <w:color w:val="0563C1"/>
            <w:u w:val="single"/>
            <w:lang w:val="en-GB"/>
          </w:rPr>
          <w:t>coaching@retahmcpherson.com</w:t>
        </w:r>
      </w:hyperlink>
    </w:p>
    <w:p w14:paraId="2D903D49" w14:textId="77777777" w:rsidR="00AC4C03" w:rsidRPr="00AC4C03" w:rsidRDefault="00AC4C03" w:rsidP="00AC4C03">
      <w:pPr>
        <w:spacing w:line="139" w:lineRule="exact"/>
        <w:rPr>
          <w:sz w:val="20"/>
          <w:szCs w:val="20"/>
          <w:lang w:val="en-GB"/>
        </w:rPr>
      </w:pPr>
    </w:p>
    <w:p w14:paraId="118BD2FE" w14:textId="77777777" w:rsidR="00E10586" w:rsidRDefault="00000000">
      <w:pPr>
        <w:rPr>
          <w:rFonts w:ascii="Arial" w:eastAsia="Arial" w:hAnsi="Arial" w:cs="Arial"/>
          <w:lang w:val="en-GB"/>
        </w:rPr>
      </w:pPr>
      <w:r w:rsidRPr="00AC4C03">
        <w:rPr>
          <w:rFonts w:ascii="Arial" w:eastAsia="Arial" w:hAnsi="Arial" w:cs="Arial"/>
          <w:lang w:val="en-GB"/>
        </w:rPr>
        <w:t xml:space="preserve">Sahnet: </w:t>
      </w:r>
      <w:hyperlink r:id="rId10">
        <w:r w:rsidRPr="00AC4C03">
          <w:rPr>
            <w:rFonts w:ascii="Arial" w:eastAsia="Arial" w:hAnsi="Arial" w:cs="Arial"/>
            <w:color w:val="0563C1"/>
            <w:u w:val="single"/>
            <w:lang w:val="en-GB"/>
          </w:rPr>
          <w:t>sahnetschoeman@gmail.com</w:t>
        </w:r>
      </w:hyperlink>
    </w:p>
    <w:p w14:paraId="3C2A19F7" w14:textId="77777777" w:rsidR="00AC4C03" w:rsidRPr="00AC4C03" w:rsidRDefault="00AC4C03" w:rsidP="00AC4C03">
      <w:pPr>
        <w:spacing w:line="200" w:lineRule="exact"/>
        <w:rPr>
          <w:sz w:val="20"/>
          <w:szCs w:val="20"/>
          <w:lang w:val="en-GB"/>
        </w:rPr>
      </w:pPr>
    </w:p>
    <w:p w14:paraId="3632DB58" w14:textId="77777777" w:rsidR="00AC4C03" w:rsidRPr="00AC4C03" w:rsidRDefault="00AC4C03" w:rsidP="00AC4C03">
      <w:pPr>
        <w:spacing w:line="200" w:lineRule="exact"/>
        <w:rPr>
          <w:sz w:val="20"/>
          <w:szCs w:val="20"/>
          <w:lang w:val="en-GB"/>
        </w:rPr>
      </w:pPr>
    </w:p>
    <w:p w14:paraId="581584CD" w14:textId="77777777" w:rsidR="00AC4C03" w:rsidRPr="00AC4C03" w:rsidRDefault="00AC4C03" w:rsidP="00AC4C03">
      <w:pPr>
        <w:spacing w:line="200" w:lineRule="exact"/>
        <w:rPr>
          <w:sz w:val="20"/>
          <w:szCs w:val="20"/>
          <w:lang w:val="en-GB"/>
        </w:rPr>
      </w:pPr>
    </w:p>
    <w:p w14:paraId="4C949167" w14:textId="77777777" w:rsidR="00AC4C03" w:rsidRPr="00AC4C03" w:rsidRDefault="00AC4C03" w:rsidP="00AC4C03">
      <w:pPr>
        <w:spacing w:line="200" w:lineRule="exact"/>
        <w:rPr>
          <w:sz w:val="20"/>
          <w:szCs w:val="20"/>
          <w:lang w:val="en-GB"/>
        </w:rPr>
      </w:pPr>
    </w:p>
    <w:p w14:paraId="7A9AE997" w14:textId="77777777" w:rsidR="00AC4C03" w:rsidRPr="00AC4C03" w:rsidRDefault="00AC4C03" w:rsidP="00AC4C03">
      <w:pPr>
        <w:spacing w:line="200" w:lineRule="exact"/>
        <w:rPr>
          <w:sz w:val="20"/>
          <w:szCs w:val="20"/>
          <w:lang w:val="en-GB"/>
        </w:rPr>
      </w:pPr>
    </w:p>
    <w:p w14:paraId="24004982" w14:textId="77777777" w:rsidR="00AC4C03" w:rsidRPr="00AC4C03" w:rsidRDefault="00AC4C03" w:rsidP="00AC4C03">
      <w:pPr>
        <w:spacing w:line="200" w:lineRule="exact"/>
        <w:rPr>
          <w:sz w:val="20"/>
          <w:szCs w:val="20"/>
          <w:lang w:val="en-GB"/>
        </w:rPr>
      </w:pPr>
    </w:p>
    <w:p w14:paraId="3A10B93F" w14:textId="77777777" w:rsidR="00AC4C03" w:rsidRPr="00AC4C03" w:rsidRDefault="00AC4C03" w:rsidP="00AC4C03">
      <w:pPr>
        <w:spacing w:line="264" w:lineRule="exact"/>
        <w:rPr>
          <w:sz w:val="20"/>
          <w:szCs w:val="20"/>
          <w:lang w:val="en-GB"/>
        </w:rPr>
      </w:pPr>
    </w:p>
    <w:p w14:paraId="2E9F887E" w14:textId="77777777" w:rsidR="00E10586" w:rsidRDefault="00000000">
      <w:pPr>
        <w:jc w:val="right"/>
        <w:rPr>
          <w:sz w:val="20"/>
          <w:szCs w:val="20"/>
          <w:lang w:val="en-GB"/>
        </w:rPr>
      </w:pPr>
      <w:r w:rsidRPr="00AC4C03">
        <w:rPr>
          <w:rFonts w:ascii="Arial" w:eastAsia="Arial" w:hAnsi="Arial" w:cs="Arial"/>
          <w:lang w:val="en-GB"/>
        </w:rPr>
        <w:t>ix</w:t>
      </w:r>
    </w:p>
    <w:p w14:paraId="3944251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6508D20"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lastRenderedPageBreak/>
        <w:t>Wir segnen deinen Weg der Heilung</w:t>
      </w:r>
    </w:p>
    <w:p w14:paraId="5B42B1F5" w14:textId="77777777" w:rsidR="00AC4C03" w:rsidRPr="00AC4C03" w:rsidRDefault="00AC4C03" w:rsidP="00AC4C03">
      <w:pPr>
        <w:spacing w:line="38" w:lineRule="exact"/>
        <w:rPr>
          <w:sz w:val="20"/>
          <w:szCs w:val="20"/>
          <w:lang w:val="en-GB"/>
        </w:rPr>
      </w:pPr>
    </w:p>
    <w:p w14:paraId="28B1D9B9" w14:textId="77777777" w:rsidR="00E10586" w:rsidRDefault="00000000">
      <w:pPr>
        <w:spacing w:line="257" w:lineRule="auto"/>
        <w:ind w:right="40"/>
        <w:rPr>
          <w:sz w:val="20"/>
          <w:szCs w:val="20"/>
          <w:lang w:val="en-GB"/>
        </w:rPr>
      </w:pPr>
      <w:r w:rsidRPr="00AC4C03">
        <w:rPr>
          <w:rFonts w:ascii="Arial" w:eastAsia="Arial" w:hAnsi="Arial" w:cs="Arial"/>
          <w:lang w:val="en-GB"/>
        </w:rPr>
        <w:t>Das Schreiben dieses Buches war eine Reise, auf der wir von Menschen aus der ganzen Welt gelernt haben, die vor uns gegangen sind, und wir grüßen sie. Aber das meiste haben wir auf unserem Weg in völliger Abhängigkeit von Gott gelernt. Der Heilige Geist ist einfach so treu und er wird nie aufhören, uns alle auf seine einzigartige Weise zu führen. Deshalb widmen wir dieses Buch Ihm allein, und kein Mensch bekommt den Ruhm für irgendetwas. Es ist sein Reich und seine Weisheit.</w:t>
      </w:r>
    </w:p>
    <w:p w14:paraId="49FA6041" w14:textId="77777777" w:rsidR="00AC4C03" w:rsidRPr="00AC4C03" w:rsidRDefault="00AC4C03" w:rsidP="00AC4C03">
      <w:pPr>
        <w:spacing w:line="138" w:lineRule="exact"/>
        <w:rPr>
          <w:sz w:val="20"/>
          <w:szCs w:val="20"/>
          <w:lang w:val="en-GB"/>
        </w:rPr>
      </w:pPr>
    </w:p>
    <w:p w14:paraId="254B737C" w14:textId="77777777" w:rsidR="00E10586" w:rsidRDefault="00000000">
      <w:pPr>
        <w:spacing w:line="249" w:lineRule="auto"/>
        <w:ind w:right="600"/>
        <w:rPr>
          <w:sz w:val="20"/>
          <w:szCs w:val="20"/>
          <w:lang w:val="en-GB"/>
        </w:rPr>
      </w:pPr>
      <w:r w:rsidRPr="00AC4C03">
        <w:rPr>
          <w:rFonts w:ascii="Arial" w:eastAsia="Arial" w:hAnsi="Arial" w:cs="Arial"/>
          <w:lang w:val="en-GB"/>
        </w:rPr>
        <w:t>Wir segnen deinen Weg der Heilung mit den folgenden Bibelstellen aus Davids Feder.</w:t>
      </w:r>
    </w:p>
    <w:p w14:paraId="5A9A15AA" w14:textId="77777777" w:rsidR="00AC4C03" w:rsidRPr="00AC4C03" w:rsidRDefault="00AC4C03" w:rsidP="00AC4C03">
      <w:pPr>
        <w:spacing w:line="139" w:lineRule="exact"/>
        <w:rPr>
          <w:sz w:val="20"/>
          <w:szCs w:val="20"/>
          <w:lang w:val="en-GB"/>
        </w:rPr>
      </w:pPr>
    </w:p>
    <w:p w14:paraId="643E0EBF" w14:textId="77777777" w:rsidR="00E10586" w:rsidRDefault="00000000">
      <w:pPr>
        <w:spacing w:line="259" w:lineRule="auto"/>
        <w:ind w:left="20" w:right="160" w:hanging="11"/>
        <w:rPr>
          <w:sz w:val="20"/>
          <w:szCs w:val="20"/>
          <w:lang w:val="en-GB"/>
        </w:rPr>
      </w:pPr>
      <w:r w:rsidRPr="00AC4C03">
        <w:rPr>
          <w:rFonts w:eastAsia="Times New Roman"/>
          <w:i/>
          <w:iCs/>
          <w:sz w:val="24"/>
          <w:szCs w:val="24"/>
          <w:lang w:val="en-GB"/>
        </w:rPr>
        <w:t>Das ist es, was ich durch all das gelernt habe: Alle Gläubigen sollten Gott ihre Sünden bekennen; tu das jedes Mal, wenn Gott dich in der Zeit der Bloßstellung aufgedeckt hat, denn wenn du das tust, wirst du in den plötzlichen Stürmen des Lebens bewahrt. Psalm 32:6 (TPT)</w:t>
      </w:r>
    </w:p>
    <w:p w14:paraId="3BC8961F" w14:textId="77777777" w:rsidR="00AC4C03" w:rsidRPr="00AC4C03" w:rsidRDefault="00AC4C03" w:rsidP="00AC4C03">
      <w:pPr>
        <w:spacing w:line="179" w:lineRule="exact"/>
        <w:rPr>
          <w:sz w:val="20"/>
          <w:szCs w:val="20"/>
          <w:lang w:val="en-GB"/>
        </w:rPr>
      </w:pPr>
    </w:p>
    <w:p w14:paraId="1933E9D9" w14:textId="77777777" w:rsidR="00E10586" w:rsidRDefault="00000000">
      <w:pPr>
        <w:spacing w:line="258" w:lineRule="auto"/>
        <w:ind w:left="20" w:right="300" w:hanging="11"/>
        <w:rPr>
          <w:sz w:val="20"/>
          <w:szCs w:val="20"/>
          <w:lang w:val="en-GB"/>
        </w:rPr>
      </w:pPr>
      <w:r w:rsidRPr="00AC4C03">
        <w:rPr>
          <w:rFonts w:eastAsia="Times New Roman"/>
          <w:i/>
          <w:iCs/>
          <w:sz w:val="24"/>
          <w:szCs w:val="24"/>
          <w:lang w:val="en-GB"/>
        </w:rPr>
        <w:t>Ich habe also aus meiner Erfahrung gelernt, dass Gott die kindlichen und demütigen Menschen beschützt. Denn ich war zerbrochen und niedergeschlagen, aber er erhörte mich und kam mir zu Hilfe! Psalm 116:6 (TPT)</w:t>
      </w:r>
    </w:p>
    <w:p w14:paraId="779EE15A" w14:textId="77777777" w:rsidR="00AC4C03" w:rsidRPr="00AC4C03" w:rsidRDefault="00AC4C03" w:rsidP="00AC4C03">
      <w:pPr>
        <w:spacing w:line="168" w:lineRule="exact"/>
        <w:rPr>
          <w:sz w:val="20"/>
          <w:szCs w:val="20"/>
          <w:lang w:val="en-GB"/>
        </w:rPr>
      </w:pPr>
    </w:p>
    <w:p w14:paraId="25382A64" w14:textId="77777777" w:rsidR="00E10586" w:rsidRDefault="00000000">
      <w:pPr>
        <w:rPr>
          <w:sz w:val="20"/>
          <w:szCs w:val="20"/>
          <w:lang w:val="en-GB"/>
        </w:rPr>
      </w:pPr>
      <w:r w:rsidRPr="00AC4C03">
        <w:rPr>
          <w:rFonts w:ascii="Arial" w:eastAsia="Arial" w:hAnsi="Arial" w:cs="Arial"/>
          <w:lang w:val="en-GB"/>
        </w:rPr>
        <w:t>Wir segnen dich</w:t>
      </w:r>
    </w:p>
    <w:p w14:paraId="76BEF8FE" w14:textId="77777777" w:rsidR="00AC4C03" w:rsidRPr="00AC4C03" w:rsidRDefault="00AC4C03" w:rsidP="00AC4C03">
      <w:pPr>
        <w:spacing w:line="140" w:lineRule="exact"/>
        <w:rPr>
          <w:sz w:val="20"/>
          <w:szCs w:val="20"/>
          <w:lang w:val="en-GB"/>
        </w:rPr>
      </w:pPr>
    </w:p>
    <w:p w14:paraId="17633118" w14:textId="77777777" w:rsidR="00E10586" w:rsidRDefault="00000000">
      <w:pPr>
        <w:rPr>
          <w:sz w:val="20"/>
          <w:szCs w:val="20"/>
          <w:lang w:val="en-GB"/>
        </w:rPr>
      </w:pPr>
      <w:r w:rsidRPr="00AC4C03">
        <w:rPr>
          <w:rFonts w:ascii="Arial" w:eastAsia="Arial" w:hAnsi="Arial" w:cs="Arial"/>
          <w:lang w:val="en-GB"/>
        </w:rPr>
        <w:t>Retah und Sahnet</w:t>
      </w:r>
    </w:p>
    <w:p w14:paraId="535F3345" w14:textId="77777777" w:rsidR="00AC4C03" w:rsidRPr="00AC4C03" w:rsidRDefault="00AC4C03" w:rsidP="00AC4C03">
      <w:pPr>
        <w:spacing w:line="200" w:lineRule="exact"/>
        <w:rPr>
          <w:sz w:val="20"/>
          <w:szCs w:val="20"/>
          <w:lang w:val="en-GB"/>
        </w:rPr>
      </w:pPr>
    </w:p>
    <w:p w14:paraId="063EB7D6" w14:textId="77777777" w:rsidR="00AC4C03" w:rsidRPr="00AC4C03" w:rsidRDefault="00AC4C03" w:rsidP="00AC4C03">
      <w:pPr>
        <w:spacing w:line="200" w:lineRule="exact"/>
        <w:rPr>
          <w:sz w:val="20"/>
          <w:szCs w:val="20"/>
          <w:lang w:val="en-GB"/>
        </w:rPr>
      </w:pPr>
    </w:p>
    <w:p w14:paraId="2F1F3115" w14:textId="77777777" w:rsidR="00AC4C03" w:rsidRPr="00AC4C03" w:rsidRDefault="00AC4C03" w:rsidP="00AC4C03">
      <w:pPr>
        <w:spacing w:line="200" w:lineRule="exact"/>
        <w:rPr>
          <w:sz w:val="20"/>
          <w:szCs w:val="20"/>
          <w:lang w:val="en-GB"/>
        </w:rPr>
      </w:pPr>
    </w:p>
    <w:p w14:paraId="5AAAD023" w14:textId="77777777" w:rsidR="00AC4C03" w:rsidRPr="00AC4C03" w:rsidRDefault="00AC4C03" w:rsidP="00AC4C03">
      <w:pPr>
        <w:spacing w:line="200" w:lineRule="exact"/>
        <w:rPr>
          <w:sz w:val="20"/>
          <w:szCs w:val="20"/>
          <w:lang w:val="en-GB"/>
        </w:rPr>
      </w:pPr>
    </w:p>
    <w:p w14:paraId="65FFC2ED" w14:textId="77777777" w:rsidR="00AC4C03" w:rsidRPr="00AC4C03" w:rsidRDefault="00AC4C03" w:rsidP="00AC4C03">
      <w:pPr>
        <w:spacing w:line="200" w:lineRule="exact"/>
        <w:rPr>
          <w:sz w:val="20"/>
          <w:szCs w:val="20"/>
          <w:lang w:val="en-GB"/>
        </w:rPr>
      </w:pPr>
    </w:p>
    <w:p w14:paraId="1FE5F3BD" w14:textId="77777777" w:rsidR="00AC4C03" w:rsidRPr="00AC4C03" w:rsidRDefault="00AC4C03" w:rsidP="00AC4C03">
      <w:pPr>
        <w:spacing w:line="200" w:lineRule="exact"/>
        <w:rPr>
          <w:sz w:val="20"/>
          <w:szCs w:val="20"/>
          <w:lang w:val="en-GB"/>
        </w:rPr>
      </w:pPr>
    </w:p>
    <w:p w14:paraId="53C453E1" w14:textId="77777777" w:rsidR="00AC4C03" w:rsidRPr="00AC4C03" w:rsidRDefault="00AC4C03" w:rsidP="00AC4C03">
      <w:pPr>
        <w:spacing w:line="200" w:lineRule="exact"/>
        <w:rPr>
          <w:sz w:val="20"/>
          <w:szCs w:val="20"/>
          <w:lang w:val="en-GB"/>
        </w:rPr>
      </w:pPr>
    </w:p>
    <w:p w14:paraId="2DD2BDC0" w14:textId="77777777" w:rsidR="00AC4C03" w:rsidRPr="00AC4C03" w:rsidRDefault="00AC4C03" w:rsidP="00AC4C03">
      <w:pPr>
        <w:spacing w:line="200" w:lineRule="exact"/>
        <w:rPr>
          <w:sz w:val="20"/>
          <w:szCs w:val="20"/>
          <w:lang w:val="en-GB"/>
        </w:rPr>
      </w:pPr>
    </w:p>
    <w:p w14:paraId="08C62E85" w14:textId="77777777" w:rsidR="00AC4C03" w:rsidRPr="00AC4C03" w:rsidRDefault="00AC4C03" w:rsidP="00AC4C03">
      <w:pPr>
        <w:spacing w:line="200" w:lineRule="exact"/>
        <w:rPr>
          <w:sz w:val="20"/>
          <w:szCs w:val="20"/>
          <w:lang w:val="en-GB"/>
        </w:rPr>
      </w:pPr>
    </w:p>
    <w:p w14:paraId="35F34789" w14:textId="77777777" w:rsidR="00AC4C03" w:rsidRPr="00AC4C03" w:rsidRDefault="00AC4C03" w:rsidP="00AC4C03">
      <w:pPr>
        <w:spacing w:line="200" w:lineRule="exact"/>
        <w:rPr>
          <w:sz w:val="20"/>
          <w:szCs w:val="20"/>
          <w:lang w:val="en-GB"/>
        </w:rPr>
      </w:pPr>
    </w:p>
    <w:p w14:paraId="510C147B" w14:textId="77777777" w:rsidR="00AC4C03" w:rsidRPr="00AC4C03" w:rsidRDefault="00AC4C03" w:rsidP="00AC4C03">
      <w:pPr>
        <w:spacing w:line="240" w:lineRule="exact"/>
        <w:rPr>
          <w:sz w:val="20"/>
          <w:szCs w:val="20"/>
          <w:lang w:val="en-GB"/>
        </w:rPr>
      </w:pPr>
    </w:p>
    <w:p w14:paraId="577A97FC" w14:textId="77777777" w:rsidR="00E10586" w:rsidRDefault="00000000">
      <w:pPr>
        <w:jc w:val="right"/>
        <w:rPr>
          <w:sz w:val="20"/>
          <w:szCs w:val="20"/>
          <w:lang w:val="en-GB"/>
        </w:rPr>
      </w:pPr>
      <w:r w:rsidRPr="00AC4C03">
        <w:rPr>
          <w:rFonts w:ascii="Arial" w:eastAsia="Arial" w:hAnsi="Arial" w:cs="Arial"/>
          <w:lang w:val="en-GB"/>
        </w:rPr>
        <w:t>x</w:t>
      </w:r>
    </w:p>
    <w:p w14:paraId="15258E91" w14:textId="77777777" w:rsidR="00AC4C03" w:rsidRPr="00AC4C03" w:rsidRDefault="00AC4C03" w:rsidP="00AC4C03">
      <w:pPr>
        <w:rPr>
          <w:lang w:val="en-GB"/>
        </w:rPr>
        <w:sectPr w:rsidR="00AC4C03" w:rsidRPr="00AC4C03">
          <w:pgSz w:w="8400" w:h="11908"/>
          <w:pgMar w:top="1439" w:right="1432" w:bottom="418" w:left="1440" w:header="0" w:footer="0" w:gutter="0"/>
          <w:cols w:space="720" w:equalWidth="0">
            <w:col w:w="5520"/>
          </w:cols>
        </w:sectPr>
      </w:pPr>
    </w:p>
    <w:p w14:paraId="5CDB195B"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Inhaltsverzeichnis</w:t>
      </w:r>
    </w:p>
    <w:p w14:paraId="5C68993D" w14:textId="77777777" w:rsidR="00AC4C03" w:rsidRPr="00AC4C03" w:rsidRDefault="00AC4C03" w:rsidP="00AC4C03">
      <w:pPr>
        <w:spacing w:line="151"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220"/>
        <w:gridCol w:w="120"/>
        <w:gridCol w:w="4800"/>
        <w:gridCol w:w="380"/>
      </w:tblGrid>
      <w:tr w:rsidR="00AC4C03" w14:paraId="21FC78F7" w14:textId="77777777" w:rsidTr="00BB2944">
        <w:trPr>
          <w:trHeight w:val="253"/>
        </w:trPr>
        <w:tc>
          <w:tcPr>
            <w:tcW w:w="5140" w:type="dxa"/>
            <w:gridSpan w:val="3"/>
            <w:vAlign w:val="bottom"/>
          </w:tcPr>
          <w:p w14:paraId="33CBA98E" w14:textId="77777777" w:rsidR="00E10586" w:rsidRDefault="00000000">
            <w:pPr>
              <w:jc w:val="right"/>
              <w:rPr>
                <w:rFonts w:ascii="Arial" w:eastAsia="Arial" w:hAnsi="Arial" w:cs="Arial"/>
                <w:w w:val="93"/>
                <w:lang w:val="en-GB"/>
              </w:rPr>
            </w:pPr>
            <w:hyperlink w:anchor="page4">
              <w:r w:rsidRPr="00AC4C03">
                <w:rPr>
                  <w:rFonts w:ascii="Arial" w:eastAsia="Arial" w:hAnsi="Arial" w:cs="Arial"/>
                  <w:w w:val="93"/>
                  <w:lang w:val="en-GB"/>
                </w:rPr>
                <w:t>Ein Hinweis von den Autoren ...................................................</w:t>
              </w:r>
            </w:hyperlink>
          </w:p>
        </w:tc>
        <w:tc>
          <w:tcPr>
            <w:tcW w:w="380" w:type="dxa"/>
            <w:vAlign w:val="bottom"/>
          </w:tcPr>
          <w:p w14:paraId="273471BF" w14:textId="77777777" w:rsidR="00E10586" w:rsidRDefault="00000000">
            <w:pPr>
              <w:jc w:val="right"/>
              <w:rPr>
                <w:rFonts w:ascii="Arial" w:eastAsia="Arial" w:hAnsi="Arial" w:cs="Arial"/>
              </w:rPr>
            </w:pPr>
            <w:hyperlink w:anchor="page4">
              <w:r>
                <w:rPr>
                  <w:rFonts w:ascii="Arial" w:eastAsia="Arial" w:hAnsi="Arial" w:cs="Arial"/>
                </w:rPr>
                <w:t>i</w:t>
              </w:r>
            </w:hyperlink>
          </w:p>
        </w:tc>
      </w:tr>
      <w:tr w:rsidR="00AC4C03" w14:paraId="5B03B6D8" w14:textId="77777777" w:rsidTr="00BB2944">
        <w:trPr>
          <w:trHeight w:val="373"/>
        </w:trPr>
        <w:tc>
          <w:tcPr>
            <w:tcW w:w="5140" w:type="dxa"/>
            <w:gridSpan w:val="3"/>
            <w:vAlign w:val="bottom"/>
          </w:tcPr>
          <w:p w14:paraId="6DB967A1" w14:textId="77777777" w:rsidR="00E10586" w:rsidRDefault="00000000">
            <w:pPr>
              <w:jc w:val="right"/>
              <w:rPr>
                <w:rFonts w:ascii="Arial" w:eastAsia="Arial" w:hAnsi="Arial" w:cs="Arial"/>
                <w:w w:val="94"/>
              </w:rPr>
            </w:pPr>
            <w:hyperlink w:anchor="page7">
              <w:r>
                <w:rPr>
                  <w:rFonts w:ascii="Arial" w:eastAsia="Arial" w:hAnsi="Arial" w:cs="Arial"/>
                  <w:w w:val="94"/>
                </w:rPr>
                <w:t>Einführung .....................................................................</w:t>
              </w:r>
            </w:hyperlink>
          </w:p>
        </w:tc>
        <w:tc>
          <w:tcPr>
            <w:tcW w:w="380" w:type="dxa"/>
            <w:vAlign w:val="bottom"/>
          </w:tcPr>
          <w:p w14:paraId="7CC98BC3" w14:textId="77777777" w:rsidR="00E10586" w:rsidRDefault="00000000">
            <w:pPr>
              <w:jc w:val="right"/>
              <w:rPr>
                <w:rFonts w:ascii="Arial" w:eastAsia="Arial" w:hAnsi="Arial" w:cs="Arial"/>
              </w:rPr>
            </w:pPr>
            <w:hyperlink w:anchor="page7">
              <w:r>
                <w:rPr>
                  <w:rFonts w:ascii="Arial" w:eastAsia="Arial" w:hAnsi="Arial" w:cs="Arial"/>
                </w:rPr>
                <w:t>iv</w:t>
              </w:r>
            </w:hyperlink>
          </w:p>
        </w:tc>
      </w:tr>
      <w:tr w:rsidR="00AC4C03" w14:paraId="1588D6FB" w14:textId="77777777" w:rsidTr="00BB2944">
        <w:trPr>
          <w:trHeight w:val="376"/>
        </w:trPr>
        <w:tc>
          <w:tcPr>
            <w:tcW w:w="220" w:type="dxa"/>
            <w:vAlign w:val="bottom"/>
          </w:tcPr>
          <w:p w14:paraId="388A51D0" w14:textId="77777777" w:rsidR="00E10586" w:rsidRDefault="00000000">
            <w:pPr>
              <w:rPr>
                <w:rFonts w:ascii="Arial" w:eastAsia="Arial" w:hAnsi="Arial" w:cs="Arial"/>
                <w:b/>
                <w:bCs/>
              </w:rPr>
            </w:pPr>
            <w:hyperlink w:anchor="page17">
              <w:r>
                <w:rPr>
                  <w:rFonts w:ascii="Arial" w:eastAsia="Arial" w:hAnsi="Arial" w:cs="Arial"/>
                  <w:b/>
                  <w:bCs/>
                </w:rPr>
                <w:t>1.</w:t>
              </w:r>
            </w:hyperlink>
          </w:p>
        </w:tc>
        <w:tc>
          <w:tcPr>
            <w:tcW w:w="4920" w:type="dxa"/>
            <w:gridSpan w:val="2"/>
            <w:vAlign w:val="bottom"/>
          </w:tcPr>
          <w:p w14:paraId="2D716E22" w14:textId="77777777" w:rsidR="00E10586" w:rsidRDefault="00000000">
            <w:pPr>
              <w:jc w:val="right"/>
              <w:rPr>
                <w:rFonts w:ascii="Arial" w:eastAsia="Arial" w:hAnsi="Arial" w:cs="Arial"/>
                <w:b/>
                <w:bCs/>
                <w:w w:val="94"/>
              </w:rPr>
            </w:pPr>
            <w:hyperlink w:anchor="page17">
              <w:r>
                <w:rPr>
                  <w:rFonts w:ascii="Arial" w:eastAsia="Arial" w:hAnsi="Arial" w:cs="Arial"/>
                  <w:b/>
                  <w:bCs/>
                  <w:w w:val="94"/>
                </w:rPr>
                <w:t>Das Gebet abdecken ........................................................</w:t>
              </w:r>
            </w:hyperlink>
          </w:p>
        </w:tc>
        <w:tc>
          <w:tcPr>
            <w:tcW w:w="380" w:type="dxa"/>
            <w:vAlign w:val="bottom"/>
          </w:tcPr>
          <w:p w14:paraId="739AD275" w14:textId="77777777" w:rsidR="00E10586" w:rsidRDefault="00000000">
            <w:pPr>
              <w:jc w:val="right"/>
              <w:rPr>
                <w:rFonts w:ascii="Arial" w:eastAsia="Arial" w:hAnsi="Arial" w:cs="Arial"/>
                <w:b/>
                <w:bCs/>
              </w:rPr>
            </w:pPr>
            <w:hyperlink w:anchor="page17">
              <w:r>
                <w:rPr>
                  <w:rFonts w:ascii="Arial" w:eastAsia="Arial" w:hAnsi="Arial" w:cs="Arial"/>
                  <w:b/>
                  <w:bCs/>
                </w:rPr>
                <w:t>1</w:t>
              </w:r>
            </w:hyperlink>
          </w:p>
        </w:tc>
      </w:tr>
      <w:tr w:rsidR="00AC4C03" w14:paraId="64BF1B80" w14:textId="77777777" w:rsidTr="00BB2944">
        <w:trPr>
          <w:trHeight w:val="372"/>
        </w:trPr>
        <w:tc>
          <w:tcPr>
            <w:tcW w:w="220" w:type="dxa"/>
            <w:vAlign w:val="bottom"/>
          </w:tcPr>
          <w:p w14:paraId="3DAC140E" w14:textId="77777777" w:rsidR="00E10586" w:rsidRDefault="00000000">
            <w:pPr>
              <w:rPr>
                <w:rFonts w:ascii="Arial" w:eastAsia="Arial" w:hAnsi="Arial" w:cs="Arial"/>
              </w:rPr>
            </w:pPr>
            <w:hyperlink w:anchor="page21">
              <w:r>
                <w:rPr>
                  <w:rFonts w:ascii="Arial" w:eastAsia="Arial" w:hAnsi="Arial" w:cs="Arial"/>
                </w:rPr>
                <w:t>2.</w:t>
              </w:r>
            </w:hyperlink>
          </w:p>
        </w:tc>
        <w:tc>
          <w:tcPr>
            <w:tcW w:w="4920" w:type="dxa"/>
            <w:gridSpan w:val="2"/>
            <w:vAlign w:val="bottom"/>
          </w:tcPr>
          <w:p w14:paraId="0D8A31C2" w14:textId="77777777" w:rsidR="00E10586" w:rsidRDefault="00000000">
            <w:pPr>
              <w:jc w:val="right"/>
              <w:rPr>
                <w:rFonts w:ascii="Arial" w:eastAsia="Arial" w:hAnsi="Arial" w:cs="Arial"/>
                <w:w w:val="94"/>
                <w:lang w:val="en-GB"/>
              </w:rPr>
            </w:pPr>
            <w:hyperlink w:anchor="page21">
              <w:r w:rsidRPr="00AC4C03">
                <w:rPr>
                  <w:rFonts w:ascii="Arial" w:eastAsia="Arial" w:hAnsi="Arial" w:cs="Arial"/>
                  <w:w w:val="94"/>
                  <w:lang w:val="en-GB"/>
                </w:rPr>
                <w:t>Strukturen der Ungerechtigkeit in uns ....................................</w:t>
              </w:r>
            </w:hyperlink>
          </w:p>
        </w:tc>
        <w:tc>
          <w:tcPr>
            <w:tcW w:w="380" w:type="dxa"/>
            <w:vAlign w:val="bottom"/>
          </w:tcPr>
          <w:p w14:paraId="09A39CB2" w14:textId="77777777" w:rsidR="00E10586" w:rsidRDefault="00000000">
            <w:pPr>
              <w:jc w:val="right"/>
              <w:rPr>
                <w:rFonts w:ascii="Arial" w:eastAsia="Arial" w:hAnsi="Arial" w:cs="Arial"/>
              </w:rPr>
            </w:pPr>
            <w:hyperlink w:anchor="page21">
              <w:r>
                <w:rPr>
                  <w:rFonts w:ascii="Arial" w:eastAsia="Arial" w:hAnsi="Arial" w:cs="Arial"/>
                </w:rPr>
                <w:t>5</w:t>
              </w:r>
            </w:hyperlink>
          </w:p>
        </w:tc>
      </w:tr>
      <w:tr w:rsidR="00AC4C03" w14:paraId="037C2ABD" w14:textId="77777777" w:rsidTr="00BB2944">
        <w:trPr>
          <w:trHeight w:val="372"/>
        </w:trPr>
        <w:tc>
          <w:tcPr>
            <w:tcW w:w="220" w:type="dxa"/>
            <w:vAlign w:val="bottom"/>
          </w:tcPr>
          <w:p w14:paraId="128ED83E" w14:textId="77777777" w:rsidR="00E10586" w:rsidRDefault="00000000">
            <w:pPr>
              <w:rPr>
                <w:rFonts w:ascii="Arial" w:eastAsia="Arial" w:hAnsi="Arial" w:cs="Arial"/>
                <w:b/>
                <w:bCs/>
              </w:rPr>
            </w:pPr>
            <w:hyperlink w:anchor="page35">
              <w:r>
                <w:rPr>
                  <w:rFonts w:ascii="Arial" w:eastAsia="Arial" w:hAnsi="Arial" w:cs="Arial"/>
                  <w:b/>
                  <w:bCs/>
                </w:rPr>
                <w:t>3.</w:t>
              </w:r>
            </w:hyperlink>
          </w:p>
        </w:tc>
        <w:tc>
          <w:tcPr>
            <w:tcW w:w="4920" w:type="dxa"/>
            <w:gridSpan w:val="2"/>
            <w:vAlign w:val="bottom"/>
          </w:tcPr>
          <w:p w14:paraId="0D0A74BB" w14:textId="77777777" w:rsidR="00E10586" w:rsidRDefault="00000000">
            <w:pPr>
              <w:jc w:val="right"/>
              <w:rPr>
                <w:rFonts w:ascii="Arial" w:eastAsia="Arial" w:hAnsi="Arial" w:cs="Arial"/>
                <w:b/>
                <w:bCs/>
                <w:w w:val="97"/>
                <w:lang w:val="en-GB"/>
              </w:rPr>
            </w:pPr>
            <w:hyperlink w:anchor="page35">
              <w:r w:rsidRPr="00AC4C03">
                <w:rPr>
                  <w:rFonts w:ascii="Arial" w:eastAsia="Arial" w:hAnsi="Arial" w:cs="Arial"/>
                  <w:b/>
                  <w:bCs/>
                  <w:w w:val="97"/>
                  <w:lang w:val="en-GB"/>
                </w:rPr>
                <w:t>Gebet: Reue über unsere Missetaten ......................</w:t>
              </w:r>
            </w:hyperlink>
          </w:p>
        </w:tc>
        <w:tc>
          <w:tcPr>
            <w:tcW w:w="380" w:type="dxa"/>
            <w:vAlign w:val="bottom"/>
          </w:tcPr>
          <w:p w14:paraId="652CD1DE" w14:textId="77777777" w:rsidR="00E10586" w:rsidRDefault="00000000">
            <w:pPr>
              <w:jc w:val="right"/>
              <w:rPr>
                <w:rFonts w:ascii="Arial" w:eastAsia="Arial" w:hAnsi="Arial" w:cs="Arial"/>
                <w:b/>
                <w:bCs/>
              </w:rPr>
            </w:pPr>
            <w:hyperlink w:anchor="page35">
              <w:r>
                <w:rPr>
                  <w:rFonts w:ascii="Arial" w:eastAsia="Arial" w:hAnsi="Arial" w:cs="Arial"/>
                  <w:b/>
                  <w:bCs/>
                </w:rPr>
                <w:t>19</w:t>
              </w:r>
            </w:hyperlink>
          </w:p>
        </w:tc>
      </w:tr>
      <w:tr w:rsidR="00AC4C03" w14:paraId="1357CB9F" w14:textId="77777777" w:rsidTr="00BB2944">
        <w:trPr>
          <w:trHeight w:val="372"/>
        </w:trPr>
        <w:tc>
          <w:tcPr>
            <w:tcW w:w="220" w:type="dxa"/>
            <w:vAlign w:val="bottom"/>
          </w:tcPr>
          <w:p w14:paraId="4D803627" w14:textId="77777777" w:rsidR="00E10586" w:rsidRDefault="00000000">
            <w:pPr>
              <w:rPr>
                <w:rFonts w:ascii="Arial" w:eastAsia="Arial" w:hAnsi="Arial" w:cs="Arial"/>
              </w:rPr>
            </w:pPr>
            <w:hyperlink w:anchor="page38">
              <w:r>
                <w:rPr>
                  <w:rFonts w:ascii="Arial" w:eastAsia="Arial" w:hAnsi="Arial" w:cs="Arial"/>
                </w:rPr>
                <w:t>4.</w:t>
              </w:r>
            </w:hyperlink>
          </w:p>
        </w:tc>
        <w:tc>
          <w:tcPr>
            <w:tcW w:w="4920" w:type="dxa"/>
            <w:gridSpan w:val="2"/>
            <w:vAlign w:val="bottom"/>
          </w:tcPr>
          <w:p w14:paraId="4AAA576D" w14:textId="77777777" w:rsidR="00E10586" w:rsidRDefault="00000000">
            <w:pPr>
              <w:jc w:val="right"/>
              <w:rPr>
                <w:rFonts w:ascii="Arial" w:eastAsia="Arial" w:hAnsi="Arial" w:cs="Arial"/>
                <w:w w:val="97"/>
                <w:lang w:val="en-GB"/>
              </w:rPr>
            </w:pPr>
            <w:hyperlink w:anchor="page38">
              <w:r w:rsidRPr="00AC4C03">
                <w:rPr>
                  <w:rFonts w:ascii="Arial" w:eastAsia="Arial" w:hAnsi="Arial" w:cs="Arial"/>
                  <w:w w:val="97"/>
                  <w:lang w:val="en-GB"/>
                </w:rPr>
                <w:t>Die Bedeutung von Bäumen in der Spirit ........................</w:t>
              </w:r>
            </w:hyperlink>
          </w:p>
        </w:tc>
        <w:tc>
          <w:tcPr>
            <w:tcW w:w="380" w:type="dxa"/>
            <w:vAlign w:val="bottom"/>
          </w:tcPr>
          <w:p w14:paraId="03E8C199" w14:textId="77777777" w:rsidR="00E10586" w:rsidRDefault="00000000">
            <w:pPr>
              <w:jc w:val="right"/>
              <w:rPr>
                <w:rFonts w:ascii="Arial" w:eastAsia="Arial" w:hAnsi="Arial" w:cs="Arial"/>
              </w:rPr>
            </w:pPr>
            <w:hyperlink w:anchor="page38">
              <w:r>
                <w:rPr>
                  <w:rFonts w:ascii="Arial" w:eastAsia="Arial" w:hAnsi="Arial" w:cs="Arial"/>
                </w:rPr>
                <w:t>22</w:t>
              </w:r>
            </w:hyperlink>
          </w:p>
        </w:tc>
      </w:tr>
      <w:tr w:rsidR="00AC4C03" w14:paraId="1986C7BC" w14:textId="77777777" w:rsidTr="00BB2944">
        <w:trPr>
          <w:trHeight w:val="376"/>
        </w:trPr>
        <w:tc>
          <w:tcPr>
            <w:tcW w:w="220" w:type="dxa"/>
            <w:vAlign w:val="bottom"/>
          </w:tcPr>
          <w:p w14:paraId="2A2B5FB7" w14:textId="77777777" w:rsidR="00E10586" w:rsidRDefault="00000000">
            <w:pPr>
              <w:rPr>
                <w:rFonts w:ascii="Arial" w:eastAsia="Arial" w:hAnsi="Arial" w:cs="Arial"/>
              </w:rPr>
            </w:pPr>
            <w:hyperlink w:anchor="page41">
              <w:r>
                <w:rPr>
                  <w:rFonts w:ascii="Arial" w:eastAsia="Arial" w:hAnsi="Arial" w:cs="Arial"/>
                </w:rPr>
                <w:t>5.</w:t>
              </w:r>
            </w:hyperlink>
          </w:p>
        </w:tc>
        <w:tc>
          <w:tcPr>
            <w:tcW w:w="4920" w:type="dxa"/>
            <w:gridSpan w:val="2"/>
            <w:vAlign w:val="bottom"/>
          </w:tcPr>
          <w:p w14:paraId="5D03B7DC" w14:textId="77777777" w:rsidR="00E10586" w:rsidRDefault="00000000">
            <w:pPr>
              <w:jc w:val="right"/>
              <w:rPr>
                <w:rFonts w:ascii="Arial" w:eastAsia="Arial" w:hAnsi="Arial" w:cs="Arial"/>
                <w:w w:val="96"/>
              </w:rPr>
            </w:pPr>
            <w:hyperlink w:anchor="page41">
              <w:r>
                <w:rPr>
                  <w:rFonts w:ascii="Arial" w:eastAsia="Arial" w:hAnsi="Arial" w:cs="Arial"/>
                  <w:w w:val="96"/>
                </w:rPr>
                <w:t>Singularität vs. Dualität .................................................</w:t>
              </w:r>
            </w:hyperlink>
          </w:p>
        </w:tc>
        <w:tc>
          <w:tcPr>
            <w:tcW w:w="380" w:type="dxa"/>
            <w:vAlign w:val="bottom"/>
          </w:tcPr>
          <w:p w14:paraId="72B15E97" w14:textId="77777777" w:rsidR="00E10586" w:rsidRDefault="00000000">
            <w:pPr>
              <w:jc w:val="right"/>
              <w:rPr>
                <w:rFonts w:ascii="Arial" w:eastAsia="Arial" w:hAnsi="Arial" w:cs="Arial"/>
              </w:rPr>
            </w:pPr>
            <w:hyperlink w:anchor="page41">
              <w:r>
                <w:rPr>
                  <w:rFonts w:ascii="Arial" w:eastAsia="Arial" w:hAnsi="Arial" w:cs="Arial"/>
                </w:rPr>
                <w:t>25</w:t>
              </w:r>
            </w:hyperlink>
          </w:p>
        </w:tc>
      </w:tr>
      <w:tr w:rsidR="00AC4C03" w14:paraId="3E7B6D44" w14:textId="77777777" w:rsidTr="00BB2944">
        <w:trPr>
          <w:trHeight w:val="372"/>
        </w:trPr>
        <w:tc>
          <w:tcPr>
            <w:tcW w:w="220" w:type="dxa"/>
            <w:vAlign w:val="bottom"/>
          </w:tcPr>
          <w:p w14:paraId="62A93AF5" w14:textId="77777777" w:rsidR="00E10586" w:rsidRDefault="00000000">
            <w:pPr>
              <w:rPr>
                <w:rFonts w:ascii="Arial" w:eastAsia="Arial" w:hAnsi="Arial" w:cs="Arial"/>
              </w:rPr>
            </w:pPr>
            <w:hyperlink w:anchor="page53">
              <w:r>
                <w:rPr>
                  <w:rFonts w:ascii="Arial" w:eastAsia="Arial" w:hAnsi="Arial" w:cs="Arial"/>
                </w:rPr>
                <w:t>6.</w:t>
              </w:r>
            </w:hyperlink>
          </w:p>
        </w:tc>
        <w:tc>
          <w:tcPr>
            <w:tcW w:w="4920" w:type="dxa"/>
            <w:gridSpan w:val="2"/>
            <w:vAlign w:val="bottom"/>
          </w:tcPr>
          <w:p w14:paraId="1147A3AC" w14:textId="77777777" w:rsidR="00E10586" w:rsidRDefault="00000000">
            <w:pPr>
              <w:jc w:val="right"/>
              <w:rPr>
                <w:rFonts w:ascii="Arial" w:eastAsia="Arial" w:hAnsi="Arial" w:cs="Arial"/>
                <w:w w:val="96"/>
              </w:rPr>
            </w:pPr>
            <w:hyperlink w:anchor="page53">
              <w:r>
                <w:rPr>
                  <w:rFonts w:ascii="Arial" w:eastAsia="Arial" w:hAnsi="Arial" w:cs="Arial"/>
                  <w:w w:val="96"/>
                </w:rPr>
                <w:t>Epigenetik................................................................</w:t>
              </w:r>
            </w:hyperlink>
          </w:p>
        </w:tc>
        <w:tc>
          <w:tcPr>
            <w:tcW w:w="380" w:type="dxa"/>
            <w:vAlign w:val="bottom"/>
          </w:tcPr>
          <w:p w14:paraId="045EA8B9" w14:textId="77777777" w:rsidR="00E10586" w:rsidRDefault="00000000">
            <w:pPr>
              <w:jc w:val="right"/>
              <w:rPr>
                <w:rFonts w:ascii="Arial" w:eastAsia="Arial" w:hAnsi="Arial" w:cs="Arial"/>
              </w:rPr>
            </w:pPr>
            <w:hyperlink w:anchor="page53">
              <w:r>
                <w:rPr>
                  <w:rFonts w:ascii="Arial" w:eastAsia="Arial" w:hAnsi="Arial" w:cs="Arial"/>
                </w:rPr>
                <w:t>37</w:t>
              </w:r>
            </w:hyperlink>
          </w:p>
        </w:tc>
      </w:tr>
      <w:tr w:rsidR="00AC4C03" w14:paraId="143DB10B" w14:textId="77777777" w:rsidTr="00BB2944">
        <w:trPr>
          <w:trHeight w:val="372"/>
        </w:trPr>
        <w:tc>
          <w:tcPr>
            <w:tcW w:w="220" w:type="dxa"/>
            <w:vAlign w:val="bottom"/>
          </w:tcPr>
          <w:p w14:paraId="201B9C0D" w14:textId="77777777" w:rsidR="00E10586" w:rsidRDefault="00000000">
            <w:pPr>
              <w:rPr>
                <w:rFonts w:ascii="Arial" w:eastAsia="Arial" w:hAnsi="Arial" w:cs="Arial"/>
                <w:b/>
                <w:bCs/>
              </w:rPr>
            </w:pPr>
            <w:hyperlink w:anchor="page64">
              <w:r>
                <w:rPr>
                  <w:rFonts w:ascii="Arial" w:eastAsia="Arial" w:hAnsi="Arial" w:cs="Arial"/>
                  <w:b/>
                  <w:bCs/>
                </w:rPr>
                <w:t>7.</w:t>
              </w:r>
            </w:hyperlink>
          </w:p>
        </w:tc>
        <w:tc>
          <w:tcPr>
            <w:tcW w:w="4920" w:type="dxa"/>
            <w:gridSpan w:val="2"/>
            <w:vAlign w:val="bottom"/>
          </w:tcPr>
          <w:p w14:paraId="5E3E6A19" w14:textId="77777777" w:rsidR="00E10586" w:rsidRDefault="00000000">
            <w:pPr>
              <w:jc w:val="right"/>
              <w:rPr>
                <w:rFonts w:ascii="Arial" w:eastAsia="Arial" w:hAnsi="Arial" w:cs="Arial"/>
                <w:b/>
                <w:bCs/>
                <w:w w:val="97"/>
              </w:rPr>
            </w:pPr>
            <w:hyperlink w:anchor="page64">
              <w:r>
                <w:rPr>
                  <w:rFonts w:ascii="Arial" w:eastAsia="Arial" w:hAnsi="Arial" w:cs="Arial"/>
                  <w:b/>
                  <w:bCs/>
                  <w:w w:val="97"/>
                </w:rPr>
                <w:t>Gebet: Ungerechtigkeitsstrukturen ....................................</w:t>
              </w:r>
            </w:hyperlink>
          </w:p>
        </w:tc>
        <w:tc>
          <w:tcPr>
            <w:tcW w:w="380" w:type="dxa"/>
            <w:vAlign w:val="bottom"/>
          </w:tcPr>
          <w:p w14:paraId="1B7936F2" w14:textId="77777777" w:rsidR="00E10586" w:rsidRDefault="00000000">
            <w:pPr>
              <w:jc w:val="right"/>
              <w:rPr>
                <w:rFonts w:ascii="Arial" w:eastAsia="Arial" w:hAnsi="Arial" w:cs="Arial"/>
                <w:b/>
                <w:bCs/>
              </w:rPr>
            </w:pPr>
            <w:hyperlink w:anchor="page64">
              <w:r>
                <w:rPr>
                  <w:rFonts w:ascii="Arial" w:eastAsia="Arial" w:hAnsi="Arial" w:cs="Arial"/>
                  <w:b/>
                  <w:bCs/>
                </w:rPr>
                <w:t>48</w:t>
              </w:r>
            </w:hyperlink>
          </w:p>
        </w:tc>
      </w:tr>
      <w:tr w:rsidR="00AC4C03" w14:paraId="3A0CF080" w14:textId="77777777" w:rsidTr="00BB2944">
        <w:trPr>
          <w:trHeight w:val="373"/>
        </w:trPr>
        <w:tc>
          <w:tcPr>
            <w:tcW w:w="220" w:type="dxa"/>
            <w:vAlign w:val="bottom"/>
          </w:tcPr>
          <w:p w14:paraId="1DBD9F48" w14:textId="77777777" w:rsidR="00E10586" w:rsidRDefault="00000000">
            <w:pPr>
              <w:rPr>
                <w:rFonts w:ascii="Arial" w:eastAsia="Arial" w:hAnsi="Arial" w:cs="Arial"/>
                <w:b/>
                <w:bCs/>
              </w:rPr>
            </w:pPr>
            <w:hyperlink w:anchor="page66">
              <w:r>
                <w:rPr>
                  <w:rFonts w:ascii="Arial" w:eastAsia="Arial" w:hAnsi="Arial" w:cs="Arial"/>
                  <w:b/>
                  <w:bCs/>
                </w:rPr>
                <w:t>8.</w:t>
              </w:r>
            </w:hyperlink>
          </w:p>
        </w:tc>
        <w:tc>
          <w:tcPr>
            <w:tcW w:w="4920" w:type="dxa"/>
            <w:gridSpan w:val="2"/>
            <w:vAlign w:val="bottom"/>
          </w:tcPr>
          <w:p w14:paraId="0E944E0C" w14:textId="77777777" w:rsidR="00E10586" w:rsidRDefault="00000000">
            <w:pPr>
              <w:jc w:val="right"/>
              <w:rPr>
                <w:rFonts w:ascii="Arial" w:eastAsia="Arial" w:hAnsi="Arial" w:cs="Arial"/>
                <w:b/>
                <w:bCs/>
                <w:w w:val="97"/>
              </w:rPr>
            </w:pPr>
            <w:hyperlink w:anchor="page66">
              <w:r>
                <w:rPr>
                  <w:rFonts w:ascii="Arial" w:eastAsia="Arial" w:hAnsi="Arial" w:cs="Arial"/>
                  <w:b/>
                  <w:bCs/>
                  <w:w w:val="97"/>
                </w:rPr>
                <w:t>Gebet: Verunreinigte Stammbäume ...................................</w:t>
              </w:r>
            </w:hyperlink>
          </w:p>
        </w:tc>
        <w:tc>
          <w:tcPr>
            <w:tcW w:w="380" w:type="dxa"/>
            <w:vAlign w:val="bottom"/>
          </w:tcPr>
          <w:p w14:paraId="6A82E15F" w14:textId="77777777" w:rsidR="00E10586" w:rsidRDefault="00000000">
            <w:pPr>
              <w:jc w:val="right"/>
              <w:rPr>
                <w:rFonts w:ascii="Arial" w:eastAsia="Arial" w:hAnsi="Arial" w:cs="Arial"/>
                <w:b/>
                <w:bCs/>
              </w:rPr>
            </w:pPr>
            <w:hyperlink w:anchor="page66">
              <w:r>
                <w:rPr>
                  <w:rFonts w:ascii="Arial" w:eastAsia="Arial" w:hAnsi="Arial" w:cs="Arial"/>
                  <w:b/>
                  <w:bCs/>
                </w:rPr>
                <w:t>50</w:t>
              </w:r>
            </w:hyperlink>
          </w:p>
        </w:tc>
      </w:tr>
      <w:tr w:rsidR="00AC4C03" w14:paraId="487D53B7" w14:textId="77777777" w:rsidTr="00BB2944">
        <w:trPr>
          <w:trHeight w:val="376"/>
        </w:trPr>
        <w:tc>
          <w:tcPr>
            <w:tcW w:w="220" w:type="dxa"/>
            <w:vAlign w:val="bottom"/>
          </w:tcPr>
          <w:p w14:paraId="1D732310" w14:textId="77777777" w:rsidR="00E10586" w:rsidRDefault="00000000">
            <w:pPr>
              <w:rPr>
                <w:rFonts w:ascii="Arial" w:eastAsia="Arial" w:hAnsi="Arial" w:cs="Arial"/>
              </w:rPr>
            </w:pPr>
            <w:hyperlink w:anchor="page78">
              <w:r>
                <w:rPr>
                  <w:rFonts w:ascii="Arial" w:eastAsia="Arial" w:hAnsi="Arial" w:cs="Arial"/>
                </w:rPr>
                <w:t>9.</w:t>
              </w:r>
            </w:hyperlink>
          </w:p>
        </w:tc>
        <w:tc>
          <w:tcPr>
            <w:tcW w:w="4920" w:type="dxa"/>
            <w:gridSpan w:val="2"/>
            <w:vAlign w:val="bottom"/>
          </w:tcPr>
          <w:p w14:paraId="6514D801" w14:textId="77777777" w:rsidR="00E10586" w:rsidRDefault="00000000">
            <w:pPr>
              <w:jc w:val="right"/>
              <w:rPr>
                <w:rFonts w:ascii="Arial" w:eastAsia="Arial" w:hAnsi="Arial" w:cs="Arial"/>
                <w:w w:val="96"/>
              </w:rPr>
            </w:pPr>
            <w:hyperlink w:anchor="page78">
              <w:r>
                <w:rPr>
                  <w:rFonts w:ascii="Arial" w:eastAsia="Arial" w:hAnsi="Arial" w:cs="Arial"/>
                  <w:w w:val="96"/>
                </w:rPr>
                <w:t>Körper als Schnittstelle ......................................................</w:t>
              </w:r>
            </w:hyperlink>
          </w:p>
        </w:tc>
        <w:tc>
          <w:tcPr>
            <w:tcW w:w="380" w:type="dxa"/>
            <w:vAlign w:val="bottom"/>
          </w:tcPr>
          <w:p w14:paraId="6BAF8B3B" w14:textId="77777777" w:rsidR="00E10586" w:rsidRDefault="00000000">
            <w:pPr>
              <w:jc w:val="right"/>
              <w:rPr>
                <w:rFonts w:ascii="Arial" w:eastAsia="Arial" w:hAnsi="Arial" w:cs="Arial"/>
              </w:rPr>
            </w:pPr>
            <w:hyperlink w:anchor="page78">
              <w:r>
                <w:rPr>
                  <w:rFonts w:ascii="Arial" w:eastAsia="Arial" w:hAnsi="Arial" w:cs="Arial"/>
                </w:rPr>
                <w:t>62</w:t>
              </w:r>
            </w:hyperlink>
          </w:p>
        </w:tc>
      </w:tr>
      <w:tr w:rsidR="00AC4C03" w14:paraId="27E2CF62" w14:textId="77777777" w:rsidTr="00BB2944">
        <w:trPr>
          <w:trHeight w:val="372"/>
        </w:trPr>
        <w:tc>
          <w:tcPr>
            <w:tcW w:w="340" w:type="dxa"/>
            <w:gridSpan w:val="2"/>
            <w:vAlign w:val="bottom"/>
          </w:tcPr>
          <w:p w14:paraId="0B0161EF" w14:textId="77777777" w:rsidR="00E10586" w:rsidRDefault="00000000">
            <w:pPr>
              <w:rPr>
                <w:rFonts w:ascii="Arial" w:eastAsia="Arial" w:hAnsi="Arial" w:cs="Arial"/>
              </w:rPr>
            </w:pPr>
            <w:hyperlink w:anchor="page83">
              <w:r>
                <w:rPr>
                  <w:rFonts w:ascii="Arial" w:eastAsia="Arial" w:hAnsi="Arial" w:cs="Arial"/>
                </w:rPr>
                <w:t>10.</w:t>
              </w:r>
            </w:hyperlink>
          </w:p>
        </w:tc>
        <w:tc>
          <w:tcPr>
            <w:tcW w:w="4800" w:type="dxa"/>
            <w:vAlign w:val="bottom"/>
          </w:tcPr>
          <w:p w14:paraId="4F16C81E" w14:textId="77777777" w:rsidR="00E10586" w:rsidRDefault="00000000">
            <w:pPr>
              <w:jc w:val="right"/>
              <w:rPr>
                <w:rFonts w:ascii="Arial" w:eastAsia="Arial" w:hAnsi="Arial" w:cs="Arial"/>
                <w:w w:val="96"/>
                <w:lang w:val="en-GB"/>
              </w:rPr>
            </w:pPr>
            <w:hyperlink w:anchor="page83">
              <w:r w:rsidRPr="00AC4C03">
                <w:rPr>
                  <w:rFonts w:ascii="Arial" w:eastAsia="Arial" w:hAnsi="Arial" w:cs="Arial"/>
                  <w:w w:val="96"/>
                  <w:lang w:val="en-GB"/>
                </w:rPr>
                <w:t>Wie denkt Gott über Ungerechtigkeit? .........................</w:t>
              </w:r>
            </w:hyperlink>
          </w:p>
        </w:tc>
        <w:tc>
          <w:tcPr>
            <w:tcW w:w="380" w:type="dxa"/>
            <w:vAlign w:val="bottom"/>
          </w:tcPr>
          <w:p w14:paraId="38080CE0" w14:textId="77777777" w:rsidR="00E10586" w:rsidRDefault="00000000">
            <w:pPr>
              <w:jc w:val="right"/>
              <w:rPr>
                <w:rFonts w:ascii="Arial" w:eastAsia="Arial" w:hAnsi="Arial" w:cs="Arial"/>
              </w:rPr>
            </w:pPr>
            <w:hyperlink w:anchor="page83">
              <w:r>
                <w:rPr>
                  <w:rFonts w:ascii="Arial" w:eastAsia="Arial" w:hAnsi="Arial" w:cs="Arial"/>
                </w:rPr>
                <w:t>67</w:t>
              </w:r>
            </w:hyperlink>
          </w:p>
        </w:tc>
      </w:tr>
      <w:tr w:rsidR="00AC4C03" w14:paraId="6B7BC6D2" w14:textId="77777777" w:rsidTr="00BB2944">
        <w:trPr>
          <w:trHeight w:val="372"/>
        </w:trPr>
        <w:tc>
          <w:tcPr>
            <w:tcW w:w="340" w:type="dxa"/>
            <w:gridSpan w:val="2"/>
            <w:vAlign w:val="bottom"/>
          </w:tcPr>
          <w:p w14:paraId="433AAC8E" w14:textId="77777777" w:rsidR="00E10586" w:rsidRDefault="00000000">
            <w:pPr>
              <w:rPr>
                <w:rFonts w:ascii="Arial" w:eastAsia="Arial" w:hAnsi="Arial" w:cs="Arial"/>
                <w:b/>
                <w:bCs/>
              </w:rPr>
            </w:pPr>
            <w:hyperlink w:anchor="page90">
              <w:r>
                <w:rPr>
                  <w:rFonts w:ascii="Arial" w:eastAsia="Arial" w:hAnsi="Arial" w:cs="Arial"/>
                  <w:b/>
                  <w:bCs/>
                </w:rPr>
                <w:t>11.</w:t>
              </w:r>
            </w:hyperlink>
          </w:p>
        </w:tc>
        <w:tc>
          <w:tcPr>
            <w:tcW w:w="4800" w:type="dxa"/>
            <w:vAlign w:val="bottom"/>
          </w:tcPr>
          <w:p w14:paraId="3CFAA824" w14:textId="77777777" w:rsidR="00E10586" w:rsidRDefault="00000000">
            <w:pPr>
              <w:jc w:val="right"/>
              <w:rPr>
                <w:rFonts w:ascii="Arial" w:eastAsia="Arial" w:hAnsi="Arial" w:cs="Arial"/>
                <w:b/>
                <w:bCs/>
                <w:w w:val="97"/>
              </w:rPr>
            </w:pPr>
            <w:hyperlink w:anchor="page90">
              <w:r>
                <w:rPr>
                  <w:rFonts w:ascii="Arial" w:eastAsia="Arial" w:hAnsi="Arial" w:cs="Arial"/>
                  <w:b/>
                  <w:bCs/>
                  <w:w w:val="97"/>
                </w:rPr>
                <w:t>Gebet: Die Ungerechtigkeit brennt ...........................................</w:t>
              </w:r>
            </w:hyperlink>
          </w:p>
        </w:tc>
        <w:tc>
          <w:tcPr>
            <w:tcW w:w="380" w:type="dxa"/>
            <w:vAlign w:val="bottom"/>
          </w:tcPr>
          <w:p w14:paraId="77113DC6" w14:textId="77777777" w:rsidR="00E10586" w:rsidRDefault="00000000">
            <w:pPr>
              <w:jc w:val="right"/>
              <w:rPr>
                <w:rFonts w:ascii="Arial" w:eastAsia="Arial" w:hAnsi="Arial" w:cs="Arial"/>
                <w:b/>
                <w:bCs/>
              </w:rPr>
            </w:pPr>
            <w:hyperlink w:anchor="page90">
              <w:r>
                <w:rPr>
                  <w:rFonts w:ascii="Arial" w:eastAsia="Arial" w:hAnsi="Arial" w:cs="Arial"/>
                  <w:b/>
                  <w:bCs/>
                </w:rPr>
                <w:t>74</w:t>
              </w:r>
            </w:hyperlink>
          </w:p>
        </w:tc>
      </w:tr>
      <w:tr w:rsidR="00AC4C03" w14:paraId="14B3B7DF" w14:textId="77777777" w:rsidTr="00BB2944">
        <w:trPr>
          <w:trHeight w:val="372"/>
        </w:trPr>
        <w:tc>
          <w:tcPr>
            <w:tcW w:w="340" w:type="dxa"/>
            <w:gridSpan w:val="2"/>
            <w:vAlign w:val="bottom"/>
          </w:tcPr>
          <w:p w14:paraId="068743BA" w14:textId="77777777" w:rsidR="00E10586" w:rsidRDefault="00000000">
            <w:pPr>
              <w:rPr>
                <w:rFonts w:ascii="Arial" w:eastAsia="Arial" w:hAnsi="Arial" w:cs="Arial"/>
              </w:rPr>
            </w:pPr>
            <w:hyperlink w:anchor="page100">
              <w:r>
                <w:rPr>
                  <w:rFonts w:ascii="Arial" w:eastAsia="Arial" w:hAnsi="Arial" w:cs="Arial"/>
                </w:rPr>
                <w:t>12.</w:t>
              </w:r>
            </w:hyperlink>
          </w:p>
        </w:tc>
        <w:tc>
          <w:tcPr>
            <w:tcW w:w="4800" w:type="dxa"/>
            <w:vAlign w:val="bottom"/>
          </w:tcPr>
          <w:p w14:paraId="0E3DFD88" w14:textId="77777777" w:rsidR="00E10586" w:rsidRDefault="00000000">
            <w:pPr>
              <w:jc w:val="right"/>
              <w:rPr>
                <w:rFonts w:ascii="Arial" w:eastAsia="Arial" w:hAnsi="Arial" w:cs="Arial"/>
                <w:w w:val="96"/>
              </w:rPr>
            </w:pPr>
            <w:hyperlink w:anchor="page100">
              <w:r>
                <w:rPr>
                  <w:rFonts w:ascii="Arial" w:eastAsia="Arial" w:hAnsi="Arial" w:cs="Arial"/>
                  <w:w w:val="96"/>
                </w:rPr>
                <w:t>Der Kabbala-Baum in ........................................</w:t>
              </w:r>
            </w:hyperlink>
          </w:p>
        </w:tc>
        <w:tc>
          <w:tcPr>
            <w:tcW w:w="380" w:type="dxa"/>
            <w:vAlign w:val="bottom"/>
          </w:tcPr>
          <w:p w14:paraId="7B33FE67" w14:textId="77777777" w:rsidR="00E10586" w:rsidRDefault="00000000">
            <w:pPr>
              <w:jc w:val="right"/>
              <w:rPr>
                <w:rFonts w:ascii="Arial" w:eastAsia="Arial" w:hAnsi="Arial" w:cs="Arial"/>
              </w:rPr>
            </w:pPr>
            <w:hyperlink w:anchor="page100">
              <w:r>
                <w:rPr>
                  <w:rFonts w:ascii="Arial" w:eastAsia="Arial" w:hAnsi="Arial" w:cs="Arial"/>
                </w:rPr>
                <w:t>84</w:t>
              </w:r>
            </w:hyperlink>
          </w:p>
        </w:tc>
      </w:tr>
      <w:tr w:rsidR="00AC4C03" w14:paraId="1AD8CFAF" w14:textId="77777777" w:rsidTr="00BB2944">
        <w:trPr>
          <w:trHeight w:val="376"/>
        </w:trPr>
        <w:tc>
          <w:tcPr>
            <w:tcW w:w="5140" w:type="dxa"/>
            <w:gridSpan w:val="3"/>
            <w:vAlign w:val="bottom"/>
          </w:tcPr>
          <w:p w14:paraId="4DA1A2A1" w14:textId="77777777" w:rsidR="00E10586" w:rsidRDefault="00000000">
            <w:pPr>
              <w:jc w:val="right"/>
              <w:rPr>
                <w:rFonts w:ascii="Arial" w:eastAsia="Arial" w:hAnsi="Arial" w:cs="Arial"/>
                <w:w w:val="95"/>
              </w:rPr>
            </w:pPr>
            <w:hyperlink w:anchor="page111">
              <w:r>
                <w:rPr>
                  <w:rFonts w:ascii="Arial" w:eastAsia="Arial" w:hAnsi="Arial" w:cs="Arial"/>
                  <w:w w:val="95"/>
                </w:rPr>
                <w:t>13. Rahmen ....................................................................</w:t>
              </w:r>
            </w:hyperlink>
          </w:p>
        </w:tc>
        <w:tc>
          <w:tcPr>
            <w:tcW w:w="380" w:type="dxa"/>
            <w:vAlign w:val="bottom"/>
          </w:tcPr>
          <w:p w14:paraId="4CE8D24E" w14:textId="77777777" w:rsidR="00E10586" w:rsidRDefault="00000000">
            <w:pPr>
              <w:jc w:val="right"/>
              <w:rPr>
                <w:rFonts w:ascii="Arial" w:eastAsia="Arial" w:hAnsi="Arial" w:cs="Arial"/>
              </w:rPr>
            </w:pPr>
            <w:hyperlink w:anchor="page111">
              <w:r>
                <w:rPr>
                  <w:rFonts w:ascii="Arial" w:eastAsia="Arial" w:hAnsi="Arial" w:cs="Arial"/>
                </w:rPr>
                <w:t>95</w:t>
              </w:r>
            </w:hyperlink>
          </w:p>
        </w:tc>
      </w:tr>
      <w:tr w:rsidR="00AC4C03" w14:paraId="0F25284D" w14:textId="77777777" w:rsidTr="00BB2944">
        <w:trPr>
          <w:trHeight w:val="372"/>
        </w:trPr>
        <w:tc>
          <w:tcPr>
            <w:tcW w:w="340" w:type="dxa"/>
            <w:gridSpan w:val="2"/>
            <w:vAlign w:val="bottom"/>
          </w:tcPr>
          <w:p w14:paraId="0AA41BC8" w14:textId="77777777" w:rsidR="00E10586" w:rsidRDefault="00000000">
            <w:pPr>
              <w:rPr>
                <w:rFonts w:ascii="Arial" w:eastAsia="Arial" w:hAnsi="Arial" w:cs="Arial"/>
                <w:b/>
                <w:bCs/>
              </w:rPr>
            </w:pPr>
            <w:hyperlink w:anchor="page119">
              <w:r>
                <w:rPr>
                  <w:rFonts w:ascii="Arial" w:eastAsia="Arial" w:hAnsi="Arial" w:cs="Arial"/>
                  <w:b/>
                  <w:bCs/>
                </w:rPr>
                <w:t>14.</w:t>
              </w:r>
            </w:hyperlink>
          </w:p>
        </w:tc>
        <w:tc>
          <w:tcPr>
            <w:tcW w:w="4800" w:type="dxa"/>
            <w:vAlign w:val="bottom"/>
          </w:tcPr>
          <w:p w14:paraId="54CA8BC4" w14:textId="77777777" w:rsidR="00E10586" w:rsidRDefault="00000000">
            <w:pPr>
              <w:jc w:val="right"/>
              <w:rPr>
                <w:rFonts w:ascii="Arial" w:eastAsia="Arial" w:hAnsi="Arial" w:cs="Arial"/>
                <w:b/>
                <w:bCs/>
                <w:w w:val="99"/>
              </w:rPr>
            </w:pPr>
            <w:hyperlink w:anchor="page119">
              <w:r>
                <w:rPr>
                  <w:rFonts w:ascii="Arial" w:eastAsia="Arial" w:hAnsi="Arial" w:cs="Arial"/>
                  <w:b/>
                  <w:bCs/>
                  <w:w w:val="99"/>
                </w:rPr>
                <w:t>Gebet: Den Rahmen der Generationen sprengen .............</w:t>
              </w:r>
            </w:hyperlink>
          </w:p>
        </w:tc>
        <w:tc>
          <w:tcPr>
            <w:tcW w:w="380" w:type="dxa"/>
            <w:vAlign w:val="bottom"/>
          </w:tcPr>
          <w:p w14:paraId="7960BC4F" w14:textId="77777777" w:rsidR="00E10586" w:rsidRDefault="00000000">
            <w:pPr>
              <w:jc w:val="right"/>
              <w:rPr>
                <w:rFonts w:ascii="Arial" w:eastAsia="Arial" w:hAnsi="Arial" w:cs="Arial"/>
                <w:b/>
                <w:bCs/>
                <w:w w:val="92"/>
              </w:rPr>
            </w:pPr>
            <w:hyperlink w:anchor="page119">
              <w:r>
                <w:rPr>
                  <w:rFonts w:ascii="Arial" w:eastAsia="Arial" w:hAnsi="Arial" w:cs="Arial"/>
                  <w:b/>
                  <w:bCs/>
                  <w:w w:val="92"/>
                </w:rPr>
                <w:t>103</w:t>
              </w:r>
            </w:hyperlink>
          </w:p>
        </w:tc>
      </w:tr>
      <w:tr w:rsidR="00AC4C03" w14:paraId="4799A10F" w14:textId="77777777" w:rsidTr="00BB2944">
        <w:trPr>
          <w:trHeight w:val="372"/>
        </w:trPr>
        <w:tc>
          <w:tcPr>
            <w:tcW w:w="340" w:type="dxa"/>
            <w:gridSpan w:val="2"/>
            <w:vAlign w:val="bottom"/>
          </w:tcPr>
          <w:p w14:paraId="1F87C05B" w14:textId="77777777" w:rsidR="00E10586" w:rsidRDefault="00000000">
            <w:pPr>
              <w:rPr>
                <w:rFonts w:ascii="Arial" w:eastAsia="Arial" w:hAnsi="Arial" w:cs="Arial"/>
              </w:rPr>
            </w:pPr>
            <w:hyperlink w:anchor="page125">
              <w:r>
                <w:rPr>
                  <w:rFonts w:ascii="Arial" w:eastAsia="Arial" w:hAnsi="Arial" w:cs="Arial"/>
                </w:rPr>
                <w:t>15.</w:t>
              </w:r>
            </w:hyperlink>
          </w:p>
        </w:tc>
        <w:tc>
          <w:tcPr>
            <w:tcW w:w="4800" w:type="dxa"/>
            <w:vAlign w:val="bottom"/>
          </w:tcPr>
          <w:p w14:paraId="35EB273F" w14:textId="77777777" w:rsidR="00E10586" w:rsidRDefault="00000000">
            <w:pPr>
              <w:jc w:val="right"/>
              <w:rPr>
                <w:rFonts w:ascii="Arial" w:eastAsia="Arial" w:hAnsi="Arial" w:cs="Arial"/>
                <w:w w:val="98"/>
              </w:rPr>
            </w:pPr>
            <w:hyperlink w:anchor="page125">
              <w:r>
                <w:rPr>
                  <w:rFonts w:ascii="Arial" w:eastAsia="Arial" w:hAnsi="Arial" w:cs="Arial"/>
                  <w:w w:val="98"/>
                </w:rPr>
                <w:t>Generationsbezogene Eigentumsurkunden ........................................</w:t>
              </w:r>
            </w:hyperlink>
          </w:p>
        </w:tc>
        <w:tc>
          <w:tcPr>
            <w:tcW w:w="380" w:type="dxa"/>
            <w:vAlign w:val="bottom"/>
          </w:tcPr>
          <w:p w14:paraId="194D5A9B" w14:textId="77777777" w:rsidR="00E10586" w:rsidRDefault="00000000">
            <w:pPr>
              <w:jc w:val="right"/>
              <w:rPr>
                <w:rFonts w:ascii="Arial" w:eastAsia="Arial" w:hAnsi="Arial" w:cs="Arial"/>
                <w:w w:val="92"/>
              </w:rPr>
            </w:pPr>
            <w:hyperlink w:anchor="page125">
              <w:r>
                <w:rPr>
                  <w:rFonts w:ascii="Arial" w:eastAsia="Arial" w:hAnsi="Arial" w:cs="Arial"/>
                  <w:w w:val="92"/>
                </w:rPr>
                <w:t>109</w:t>
              </w:r>
            </w:hyperlink>
          </w:p>
        </w:tc>
      </w:tr>
      <w:tr w:rsidR="00AC4C03" w14:paraId="0A5DADE3" w14:textId="77777777" w:rsidTr="00BB2944">
        <w:trPr>
          <w:trHeight w:val="373"/>
        </w:trPr>
        <w:tc>
          <w:tcPr>
            <w:tcW w:w="340" w:type="dxa"/>
            <w:gridSpan w:val="2"/>
            <w:vAlign w:val="bottom"/>
          </w:tcPr>
          <w:p w14:paraId="6BC4917E" w14:textId="77777777" w:rsidR="00E10586" w:rsidRDefault="00000000">
            <w:pPr>
              <w:rPr>
                <w:rFonts w:ascii="Arial" w:eastAsia="Arial" w:hAnsi="Arial" w:cs="Arial"/>
                <w:b/>
                <w:bCs/>
              </w:rPr>
            </w:pPr>
            <w:hyperlink w:anchor="page129">
              <w:r>
                <w:rPr>
                  <w:rFonts w:ascii="Arial" w:eastAsia="Arial" w:hAnsi="Arial" w:cs="Arial"/>
                  <w:b/>
                  <w:bCs/>
                </w:rPr>
                <w:t>16.</w:t>
              </w:r>
            </w:hyperlink>
          </w:p>
        </w:tc>
        <w:tc>
          <w:tcPr>
            <w:tcW w:w="4800" w:type="dxa"/>
            <w:vAlign w:val="bottom"/>
          </w:tcPr>
          <w:p w14:paraId="6F0E6ED4" w14:textId="77777777" w:rsidR="00E10586" w:rsidRDefault="00000000">
            <w:pPr>
              <w:jc w:val="right"/>
              <w:rPr>
                <w:rFonts w:ascii="Arial" w:eastAsia="Arial" w:hAnsi="Arial" w:cs="Arial"/>
                <w:b/>
                <w:bCs/>
                <w:w w:val="99"/>
              </w:rPr>
            </w:pPr>
            <w:hyperlink w:anchor="page129">
              <w:r>
                <w:rPr>
                  <w:rFonts w:ascii="Arial" w:eastAsia="Arial" w:hAnsi="Arial" w:cs="Arial"/>
                  <w:b/>
                  <w:bCs/>
                  <w:w w:val="99"/>
                </w:rPr>
                <w:t>Gebet: Feindschaft zwischen den Generationen..............................</w:t>
              </w:r>
            </w:hyperlink>
          </w:p>
        </w:tc>
        <w:tc>
          <w:tcPr>
            <w:tcW w:w="380" w:type="dxa"/>
            <w:vAlign w:val="bottom"/>
          </w:tcPr>
          <w:p w14:paraId="17BEB620" w14:textId="77777777" w:rsidR="00E10586" w:rsidRDefault="00000000">
            <w:pPr>
              <w:jc w:val="right"/>
              <w:rPr>
                <w:rFonts w:ascii="Arial" w:eastAsia="Arial" w:hAnsi="Arial" w:cs="Arial"/>
                <w:b/>
                <w:bCs/>
                <w:w w:val="92"/>
              </w:rPr>
            </w:pPr>
            <w:hyperlink w:anchor="page129">
              <w:r>
                <w:rPr>
                  <w:rFonts w:ascii="Arial" w:eastAsia="Arial" w:hAnsi="Arial" w:cs="Arial"/>
                  <w:b/>
                  <w:bCs/>
                  <w:w w:val="92"/>
                </w:rPr>
                <w:t>113</w:t>
              </w:r>
            </w:hyperlink>
          </w:p>
        </w:tc>
      </w:tr>
      <w:tr w:rsidR="00AC4C03" w14:paraId="2DF37995" w14:textId="77777777" w:rsidTr="00BB2944">
        <w:trPr>
          <w:trHeight w:val="376"/>
        </w:trPr>
        <w:tc>
          <w:tcPr>
            <w:tcW w:w="340" w:type="dxa"/>
            <w:gridSpan w:val="2"/>
            <w:vAlign w:val="bottom"/>
          </w:tcPr>
          <w:p w14:paraId="46E4A326" w14:textId="77777777" w:rsidR="00E10586" w:rsidRDefault="00000000">
            <w:pPr>
              <w:rPr>
                <w:rFonts w:ascii="Arial" w:eastAsia="Arial" w:hAnsi="Arial" w:cs="Arial"/>
                <w:b/>
                <w:bCs/>
              </w:rPr>
            </w:pPr>
            <w:hyperlink w:anchor="page132">
              <w:r>
                <w:rPr>
                  <w:rFonts w:ascii="Arial" w:eastAsia="Arial" w:hAnsi="Arial" w:cs="Arial"/>
                  <w:b/>
                  <w:bCs/>
                </w:rPr>
                <w:t>17.</w:t>
              </w:r>
            </w:hyperlink>
          </w:p>
        </w:tc>
        <w:tc>
          <w:tcPr>
            <w:tcW w:w="4800" w:type="dxa"/>
            <w:vAlign w:val="bottom"/>
          </w:tcPr>
          <w:p w14:paraId="4C53BFCC" w14:textId="77777777" w:rsidR="00E10586" w:rsidRDefault="00000000">
            <w:pPr>
              <w:jc w:val="right"/>
              <w:rPr>
                <w:rFonts w:ascii="Arial" w:eastAsia="Arial" w:hAnsi="Arial" w:cs="Arial"/>
                <w:b/>
                <w:bCs/>
                <w:w w:val="99"/>
              </w:rPr>
            </w:pPr>
            <w:hyperlink w:anchor="page132">
              <w:r>
                <w:rPr>
                  <w:rFonts w:ascii="Arial" w:eastAsia="Arial" w:hAnsi="Arial" w:cs="Arial"/>
                  <w:b/>
                  <w:bCs/>
                  <w:w w:val="99"/>
                </w:rPr>
                <w:t>Gebet: Generationsübergreifende Besitzurkunden .......................</w:t>
              </w:r>
            </w:hyperlink>
          </w:p>
        </w:tc>
        <w:tc>
          <w:tcPr>
            <w:tcW w:w="380" w:type="dxa"/>
            <w:vAlign w:val="bottom"/>
          </w:tcPr>
          <w:p w14:paraId="43F1CA87" w14:textId="77777777" w:rsidR="00E10586" w:rsidRDefault="00000000">
            <w:pPr>
              <w:jc w:val="right"/>
              <w:rPr>
                <w:rFonts w:ascii="Arial" w:eastAsia="Arial" w:hAnsi="Arial" w:cs="Arial"/>
                <w:b/>
                <w:bCs/>
                <w:w w:val="92"/>
              </w:rPr>
            </w:pPr>
            <w:hyperlink w:anchor="page132">
              <w:r>
                <w:rPr>
                  <w:rFonts w:ascii="Arial" w:eastAsia="Arial" w:hAnsi="Arial" w:cs="Arial"/>
                  <w:b/>
                  <w:bCs/>
                  <w:w w:val="92"/>
                </w:rPr>
                <w:t>116</w:t>
              </w:r>
            </w:hyperlink>
          </w:p>
        </w:tc>
      </w:tr>
      <w:tr w:rsidR="00AC4C03" w14:paraId="04CE745D" w14:textId="77777777" w:rsidTr="00BB2944">
        <w:trPr>
          <w:trHeight w:val="372"/>
        </w:trPr>
        <w:tc>
          <w:tcPr>
            <w:tcW w:w="340" w:type="dxa"/>
            <w:gridSpan w:val="2"/>
            <w:vAlign w:val="bottom"/>
          </w:tcPr>
          <w:p w14:paraId="708C091D" w14:textId="77777777" w:rsidR="00E10586" w:rsidRDefault="00000000">
            <w:pPr>
              <w:rPr>
                <w:rFonts w:ascii="Arial" w:eastAsia="Arial" w:hAnsi="Arial" w:cs="Arial"/>
              </w:rPr>
            </w:pPr>
            <w:hyperlink w:anchor="page137">
              <w:r>
                <w:rPr>
                  <w:rFonts w:ascii="Arial" w:eastAsia="Arial" w:hAnsi="Arial" w:cs="Arial"/>
                </w:rPr>
                <w:t>18.</w:t>
              </w:r>
            </w:hyperlink>
          </w:p>
        </w:tc>
        <w:tc>
          <w:tcPr>
            <w:tcW w:w="4800" w:type="dxa"/>
            <w:vAlign w:val="bottom"/>
          </w:tcPr>
          <w:p w14:paraId="4746A262" w14:textId="77777777" w:rsidR="00E10586" w:rsidRDefault="00000000">
            <w:pPr>
              <w:jc w:val="right"/>
              <w:rPr>
                <w:rFonts w:ascii="Arial" w:eastAsia="Arial" w:hAnsi="Arial" w:cs="Arial"/>
                <w:w w:val="98"/>
                <w:lang w:val="en-GB"/>
              </w:rPr>
            </w:pPr>
            <w:hyperlink w:anchor="page137">
              <w:r w:rsidRPr="00AC4C03">
                <w:rPr>
                  <w:rFonts w:ascii="Arial" w:eastAsia="Arial" w:hAnsi="Arial" w:cs="Arial"/>
                  <w:w w:val="98"/>
                  <w:lang w:val="en-GB"/>
                </w:rPr>
                <w:t>Herkunft des dunklen Baumes ...........................................</w:t>
              </w:r>
            </w:hyperlink>
          </w:p>
        </w:tc>
        <w:tc>
          <w:tcPr>
            <w:tcW w:w="380" w:type="dxa"/>
            <w:vAlign w:val="bottom"/>
          </w:tcPr>
          <w:p w14:paraId="7BD06563" w14:textId="77777777" w:rsidR="00E10586" w:rsidRDefault="00000000">
            <w:pPr>
              <w:jc w:val="right"/>
              <w:rPr>
                <w:rFonts w:ascii="Arial" w:eastAsia="Arial" w:hAnsi="Arial" w:cs="Arial"/>
                <w:w w:val="92"/>
              </w:rPr>
            </w:pPr>
            <w:hyperlink w:anchor="page137">
              <w:r>
                <w:rPr>
                  <w:rFonts w:ascii="Arial" w:eastAsia="Arial" w:hAnsi="Arial" w:cs="Arial"/>
                  <w:w w:val="92"/>
                </w:rPr>
                <w:t>121</w:t>
              </w:r>
            </w:hyperlink>
          </w:p>
        </w:tc>
      </w:tr>
      <w:tr w:rsidR="00AC4C03" w14:paraId="28858BEE" w14:textId="77777777" w:rsidTr="00BB2944">
        <w:trPr>
          <w:trHeight w:val="372"/>
        </w:trPr>
        <w:tc>
          <w:tcPr>
            <w:tcW w:w="340" w:type="dxa"/>
            <w:gridSpan w:val="2"/>
            <w:vAlign w:val="bottom"/>
          </w:tcPr>
          <w:p w14:paraId="7F52CEC0" w14:textId="77777777" w:rsidR="00E10586" w:rsidRDefault="00000000">
            <w:pPr>
              <w:rPr>
                <w:rFonts w:ascii="Arial" w:eastAsia="Arial" w:hAnsi="Arial" w:cs="Arial"/>
              </w:rPr>
            </w:pPr>
            <w:hyperlink w:anchor="page147">
              <w:r>
                <w:rPr>
                  <w:rFonts w:ascii="Arial" w:eastAsia="Arial" w:hAnsi="Arial" w:cs="Arial"/>
                </w:rPr>
                <w:t>19.</w:t>
              </w:r>
            </w:hyperlink>
          </w:p>
        </w:tc>
        <w:tc>
          <w:tcPr>
            <w:tcW w:w="4800" w:type="dxa"/>
            <w:vAlign w:val="bottom"/>
          </w:tcPr>
          <w:p w14:paraId="26D29A15" w14:textId="77777777" w:rsidR="00E10586" w:rsidRDefault="00000000">
            <w:pPr>
              <w:jc w:val="right"/>
              <w:rPr>
                <w:rFonts w:ascii="Arial" w:eastAsia="Arial" w:hAnsi="Arial" w:cs="Arial"/>
                <w:w w:val="99"/>
              </w:rPr>
            </w:pPr>
            <w:hyperlink w:anchor="page147">
              <w:r>
                <w:rPr>
                  <w:rFonts w:ascii="Arial" w:eastAsia="Arial" w:hAnsi="Arial" w:cs="Arial"/>
                  <w:w w:val="99"/>
                </w:rPr>
                <w:t>Der alte Kabbala-Baum ...................................</w:t>
              </w:r>
            </w:hyperlink>
          </w:p>
        </w:tc>
        <w:tc>
          <w:tcPr>
            <w:tcW w:w="380" w:type="dxa"/>
            <w:vAlign w:val="bottom"/>
          </w:tcPr>
          <w:p w14:paraId="786DD4B1" w14:textId="77777777" w:rsidR="00E10586" w:rsidRDefault="00000000">
            <w:pPr>
              <w:jc w:val="right"/>
              <w:rPr>
                <w:rFonts w:ascii="Arial" w:eastAsia="Arial" w:hAnsi="Arial" w:cs="Arial"/>
                <w:w w:val="92"/>
              </w:rPr>
            </w:pPr>
            <w:hyperlink w:anchor="page147">
              <w:r>
                <w:rPr>
                  <w:rFonts w:ascii="Arial" w:eastAsia="Arial" w:hAnsi="Arial" w:cs="Arial"/>
                  <w:w w:val="92"/>
                </w:rPr>
                <w:t>131</w:t>
              </w:r>
            </w:hyperlink>
          </w:p>
        </w:tc>
      </w:tr>
      <w:tr w:rsidR="00AC4C03" w14:paraId="1D3CE56F" w14:textId="77777777" w:rsidTr="00BB2944">
        <w:trPr>
          <w:trHeight w:val="376"/>
        </w:trPr>
        <w:tc>
          <w:tcPr>
            <w:tcW w:w="340" w:type="dxa"/>
            <w:gridSpan w:val="2"/>
            <w:vAlign w:val="bottom"/>
          </w:tcPr>
          <w:p w14:paraId="2655E63B" w14:textId="77777777" w:rsidR="00E10586" w:rsidRDefault="00000000">
            <w:pPr>
              <w:rPr>
                <w:rFonts w:ascii="Arial" w:eastAsia="Arial" w:hAnsi="Arial" w:cs="Arial"/>
                <w:b/>
                <w:bCs/>
              </w:rPr>
            </w:pPr>
            <w:hyperlink w:anchor="page150">
              <w:r>
                <w:rPr>
                  <w:rFonts w:ascii="Arial" w:eastAsia="Arial" w:hAnsi="Arial" w:cs="Arial"/>
                  <w:b/>
                  <w:bCs/>
                </w:rPr>
                <w:t>20.</w:t>
              </w:r>
            </w:hyperlink>
          </w:p>
        </w:tc>
        <w:tc>
          <w:tcPr>
            <w:tcW w:w="4800" w:type="dxa"/>
            <w:vAlign w:val="bottom"/>
          </w:tcPr>
          <w:p w14:paraId="486E24D3" w14:textId="77777777" w:rsidR="00E10586" w:rsidRDefault="00000000">
            <w:pPr>
              <w:jc w:val="right"/>
              <w:rPr>
                <w:rFonts w:ascii="Arial" w:eastAsia="Arial" w:hAnsi="Arial" w:cs="Arial"/>
                <w:b/>
                <w:bCs/>
                <w:w w:val="98"/>
                <w:lang w:val="en-GB"/>
              </w:rPr>
            </w:pPr>
            <w:hyperlink w:anchor="page150">
              <w:r w:rsidRPr="00AC4C03">
                <w:rPr>
                  <w:rFonts w:ascii="Arial" w:eastAsia="Arial" w:hAnsi="Arial" w:cs="Arial"/>
                  <w:b/>
                  <w:bCs/>
                  <w:w w:val="98"/>
                  <w:lang w:val="en-GB"/>
                </w:rPr>
                <w:t>Gebet: Verzicht auf den König von Assyrien ..........</w:t>
              </w:r>
            </w:hyperlink>
          </w:p>
        </w:tc>
        <w:tc>
          <w:tcPr>
            <w:tcW w:w="380" w:type="dxa"/>
            <w:vAlign w:val="bottom"/>
          </w:tcPr>
          <w:p w14:paraId="44877FC1" w14:textId="77777777" w:rsidR="00E10586" w:rsidRDefault="00000000">
            <w:pPr>
              <w:jc w:val="right"/>
              <w:rPr>
                <w:rFonts w:ascii="Arial" w:eastAsia="Arial" w:hAnsi="Arial" w:cs="Arial"/>
                <w:b/>
                <w:bCs/>
                <w:w w:val="92"/>
              </w:rPr>
            </w:pPr>
            <w:hyperlink w:anchor="page150">
              <w:r>
                <w:rPr>
                  <w:rFonts w:ascii="Arial" w:eastAsia="Arial" w:hAnsi="Arial" w:cs="Arial"/>
                  <w:b/>
                  <w:bCs/>
                  <w:w w:val="92"/>
                </w:rPr>
                <w:t>134</w:t>
              </w:r>
            </w:hyperlink>
          </w:p>
        </w:tc>
      </w:tr>
      <w:tr w:rsidR="00AC4C03" w14:paraId="41C11F8F" w14:textId="77777777" w:rsidTr="00BB2944">
        <w:trPr>
          <w:trHeight w:val="372"/>
        </w:trPr>
        <w:tc>
          <w:tcPr>
            <w:tcW w:w="340" w:type="dxa"/>
            <w:gridSpan w:val="2"/>
            <w:vAlign w:val="bottom"/>
          </w:tcPr>
          <w:p w14:paraId="443A9064" w14:textId="77777777" w:rsidR="00E10586" w:rsidRDefault="00000000">
            <w:pPr>
              <w:rPr>
                <w:rFonts w:ascii="Arial" w:eastAsia="Arial" w:hAnsi="Arial" w:cs="Arial"/>
                <w:b/>
                <w:bCs/>
              </w:rPr>
            </w:pPr>
            <w:hyperlink w:anchor="page170">
              <w:r>
                <w:rPr>
                  <w:rFonts w:ascii="Arial" w:eastAsia="Arial" w:hAnsi="Arial" w:cs="Arial"/>
                  <w:b/>
                  <w:bCs/>
                </w:rPr>
                <w:t>21.</w:t>
              </w:r>
            </w:hyperlink>
          </w:p>
        </w:tc>
        <w:tc>
          <w:tcPr>
            <w:tcW w:w="4800" w:type="dxa"/>
            <w:vAlign w:val="bottom"/>
          </w:tcPr>
          <w:p w14:paraId="15C22798" w14:textId="77777777" w:rsidR="00E10586" w:rsidRDefault="00000000">
            <w:pPr>
              <w:jc w:val="right"/>
              <w:rPr>
                <w:rFonts w:ascii="Arial" w:eastAsia="Arial" w:hAnsi="Arial" w:cs="Arial"/>
                <w:b/>
                <w:bCs/>
                <w:w w:val="99"/>
                <w:lang w:val="en-GB"/>
              </w:rPr>
            </w:pPr>
            <w:hyperlink w:anchor="page170">
              <w:r w:rsidRPr="00AC4C03">
                <w:rPr>
                  <w:rFonts w:ascii="Arial" w:eastAsia="Arial" w:hAnsi="Arial" w:cs="Arial"/>
                  <w:b/>
                  <w:bCs/>
                  <w:w w:val="99"/>
                  <w:lang w:val="en-GB"/>
                </w:rPr>
                <w:t>Gebet: Der Verzicht auf den alten Kabbala-Baum ....</w:t>
              </w:r>
            </w:hyperlink>
          </w:p>
        </w:tc>
        <w:tc>
          <w:tcPr>
            <w:tcW w:w="380" w:type="dxa"/>
            <w:vAlign w:val="bottom"/>
          </w:tcPr>
          <w:p w14:paraId="5475AED6" w14:textId="77777777" w:rsidR="00E10586" w:rsidRDefault="00000000">
            <w:pPr>
              <w:jc w:val="right"/>
              <w:rPr>
                <w:rFonts w:ascii="Arial" w:eastAsia="Arial" w:hAnsi="Arial" w:cs="Arial"/>
                <w:b/>
                <w:bCs/>
                <w:w w:val="92"/>
              </w:rPr>
            </w:pPr>
            <w:hyperlink w:anchor="page170">
              <w:r>
                <w:rPr>
                  <w:rFonts w:ascii="Arial" w:eastAsia="Arial" w:hAnsi="Arial" w:cs="Arial"/>
                  <w:b/>
                  <w:bCs/>
                  <w:w w:val="92"/>
                </w:rPr>
                <w:t>154</w:t>
              </w:r>
            </w:hyperlink>
          </w:p>
        </w:tc>
      </w:tr>
    </w:tbl>
    <w:p w14:paraId="28E4864B" w14:textId="77777777" w:rsidR="00AC4C03" w:rsidRDefault="00AC4C03" w:rsidP="00AC4C03">
      <w:pPr>
        <w:spacing w:line="279" w:lineRule="exact"/>
        <w:rPr>
          <w:sz w:val="20"/>
          <w:szCs w:val="20"/>
        </w:rPr>
      </w:pPr>
    </w:p>
    <w:p w14:paraId="6200C0D0" w14:textId="77777777" w:rsidR="00E10586" w:rsidRDefault="00000000">
      <w:pPr>
        <w:jc w:val="right"/>
        <w:rPr>
          <w:sz w:val="20"/>
          <w:szCs w:val="20"/>
        </w:rPr>
      </w:pPr>
      <w:r>
        <w:rPr>
          <w:rFonts w:ascii="Arial" w:eastAsia="Arial" w:hAnsi="Arial" w:cs="Arial"/>
        </w:rPr>
        <w:t>xi</w:t>
      </w:r>
    </w:p>
    <w:p w14:paraId="51F1D609" w14:textId="77777777" w:rsidR="00AC4C03" w:rsidRDefault="00AC4C03" w:rsidP="00AC4C03">
      <w:pPr>
        <w:sectPr w:rsidR="00AC4C03">
          <w:pgSz w:w="8400" w:h="11908"/>
          <w:pgMar w:top="1436" w:right="1432" w:bottom="418" w:left="1440" w:header="0" w:footer="0" w:gutter="0"/>
          <w:cols w:space="720" w:equalWidth="0">
            <w:col w:w="5520"/>
          </w:cols>
        </w:sectPr>
      </w:pPr>
    </w:p>
    <w:p w14:paraId="45ACF561" w14:textId="77777777" w:rsidR="00AC4C03" w:rsidRDefault="00AC4C03" w:rsidP="00AC4C03">
      <w:pPr>
        <w:spacing w:line="1" w:lineRule="exact"/>
        <w:rPr>
          <w:sz w:val="20"/>
          <w:szCs w:val="20"/>
        </w:rPr>
      </w:pPr>
    </w:p>
    <w:p w14:paraId="174E697A" w14:textId="77777777" w:rsidR="00E10586" w:rsidRDefault="00000000">
      <w:pPr>
        <w:tabs>
          <w:tab w:val="left" w:leader="dot" w:pos="5120"/>
        </w:tabs>
        <w:rPr>
          <w:rFonts w:ascii="Arial" w:eastAsia="Arial" w:hAnsi="Arial" w:cs="Arial"/>
          <w:sz w:val="21"/>
          <w:szCs w:val="21"/>
        </w:rPr>
      </w:pPr>
      <w:hyperlink w:anchor="page184">
        <w:r>
          <w:rPr>
            <w:rFonts w:ascii="Arial" w:eastAsia="Arial" w:hAnsi="Arial" w:cs="Arial"/>
          </w:rPr>
          <w:t>22. Geistige Geiseln</w:t>
        </w:r>
      </w:hyperlink>
      <w:r>
        <w:rPr>
          <w:rFonts w:ascii="Arial" w:eastAsia="Arial" w:hAnsi="Arial" w:cs="Arial"/>
        </w:rPr>
        <w:tab/>
      </w:r>
      <w:hyperlink w:anchor="page184">
        <w:r>
          <w:rPr>
            <w:rFonts w:ascii="Arial" w:eastAsia="Arial" w:hAnsi="Arial" w:cs="Arial"/>
            <w:sz w:val="21"/>
            <w:szCs w:val="21"/>
          </w:rPr>
          <w:t>168</w:t>
        </w:r>
      </w:hyperlink>
    </w:p>
    <w:p w14:paraId="36311BA0" w14:textId="77777777" w:rsidR="00AC4C03" w:rsidRDefault="00AC4C03" w:rsidP="00AC4C03">
      <w:pPr>
        <w:spacing w:line="128" w:lineRule="exact"/>
        <w:rPr>
          <w:sz w:val="20"/>
          <w:szCs w:val="20"/>
        </w:rPr>
      </w:pPr>
    </w:p>
    <w:p w14:paraId="14FDACB5" w14:textId="77777777" w:rsidR="00E10586" w:rsidRDefault="00000000">
      <w:pPr>
        <w:rPr>
          <w:rFonts w:ascii="Arial" w:eastAsia="Arial" w:hAnsi="Arial" w:cs="Arial"/>
          <w:b/>
          <w:bCs/>
          <w:sz w:val="21"/>
          <w:szCs w:val="21"/>
          <w:lang w:val="en-GB"/>
        </w:rPr>
      </w:pPr>
      <w:hyperlink w:anchor="page194">
        <w:r w:rsidRPr="00AC4C03">
          <w:rPr>
            <w:rFonts w:ascii="Arial" w:eastAsia="Arial" w:hAnsi="Arial" w:cs="Arial"/>
            <w:b/>
            <w:bCs/>
            <w:sz w:val="21"/>
            <w:szCs w:val="21"/>
            <w:lang w:val="en-GB"/>
          </w:rPr>
          <w:t>23. Gebet: Die Geiseln der Generationen freilassen . 178</w:t>
        </w:r>
      </w:hyperlink>
    </w:p>
    <w:p w14:paraId="62D75E97" w14:textId="77777777" w:rsidR="00AC4C03" w:rsidRPr="00AC4C03" w:rsidRDefault="00AC4C03" w:rsidP="00AC4C03">
      <w:pPr>
        <w:spacing w:line="126" w:lineRule="exact"/>
        <w:rPr>
          <w:sz w:val="20"/>
          <w:szCs w:val="20"/>
          <w:lang w:val="en-GB"/>
        </w:rPr>
      </w:pPr>
    </w:p>
    <w:p w14:paraId="7B54A197" w14:textId="77777777" w:rsidR="00E10586" w:rsidRDefault="00000000">
      <w:pPr>
        <w:tabs>
          <w:tab w:val="left" w:leader="dot" w:pos="5120"/>
        </w:tabs>
        <w:rPr>
          <w:rFonts w:ascii="Arial" w:eastAsia="Arial" w:hAnsi="Arial" w:cs="Arial"/>
          <w:sz w:val="21"/>
          <w:szCs w:val="21"/>
          <w:lang w:val="en-GB"/>
        </w:rPr>
      </w:pPr>
      <w:hyperlink w:anchor="page203">
        <w:r w:rsidRPr="00AC4C03">
          <w:rPr>
            <w:rFonts w:ascii="Arial" w:eastAsia="Arial" w:hAnsi="Arial" w:cs="Arial"/>
            <w:lang w:val="en-GB"/>
          </w:rPr>
          <w:t>24. Generationsstrukturen und Häufigkeiten</w:t>
        </w:r>
      </w:hyperlink>
      <w:r w:rsidRPr="00AC4C03">
        <w:rPr>
          <w:rFonts w:ascii="Arial" w:eastAsia="Arial" w:hAnsi="Arial" w:cs="Arial"/>
          <w:lang w:val="en-GB"/>
        </w:rPr>
        <w:tab/>
      </w:r>
      <w:hyperlink w:anchor="page203">
        <w:r w:rsidRPr="00AC4C03">
          <w:rPr>
            <w:rFonts w:ascii="Arial" w:eastAsia="Arial" w:hAnsi="Arial" w:cs="Arial"/>
            <w:sz w:val="21"/>
            <w:szCs w:val="21"/>
            <w:lang w:val="en-GB"/>
          </w:rPr>
          <w:t>1</w:t>
        </w:r>
        <w:r w:rsidRPr="00AC4C03">
          <w:rPr>
            <w:rFonts w:ascii="Arial" w:eastAsia="Arial" w:hAnsi="Arial" w:cs="Arial"/>
            <w:sz w:val="21"/>
            <w:szCs w:val="21"/>
            <w:lang w:val="en-GB"/>
          </w:rPr>
          <w:lastRenderedPageBreak/>
          <w:t>87</w:t>
        </w:r>
      </w:hyperlink>
    </w:p>
    <w:p w14:paraId="78C81CC8" w14:textId="77777777" w:rsidR="00AC4C03" w:rsidRPr="00AC4C03" w:rsidRDefault="00AC4C03" w:rsidP="00AC4C03">
      <w:pPr>
        <w:spacing w:line="128" w:lineRule="exact"/>
        <w:rPr>
          <w:sz w:val="20"/>
          <w:szCs w:val="20"/>
          <w:lang w:val="en-GB"/>
        </w:rPr>
      </w:pPr>
    </w:p>
    <w:p w14:paraId="30051979" w14:textId="77777777" w:rsidR="00E10586" w:rsidRDefault="00000000">
      <w:pPr>
        <w:rPr>
          <w:rFonts w:ascii="Arial" w:eastAsia="Arial" w:hAnsi="Arial" w:cs="Arial"/>
          <w:b/>
          <w:bCs/>
          <w:sz w:val="21"/>
          <w:szCs w:val="21"/>
          <w:lang w:val="en-GB"/>
        </w:rPr>
      </w:pPr>
      <w:hyperlink w:anchor="page212">
        <w:r w:rsidRPr="00AC4C03">
          <w:rPr>
            <w:rFonts w:ascii="Arial" w:eastAsia="Arial" w:hAnsi="Arial" w:cs="Arial"/>
            <w:b/>
            <w:bCs/>
            <w:sz w:val="21"/>
            <w:szCs w:val="21"/>
            <w:lang w:val="en-GB"/>
          </w:rPr>
          <w:t>25. Gebet: Dunkle ewige Kreisläufe unterbrechen . 196</w:t>
        </w:r>
      </w:hyperlink>
    </w:p>
    <w:p w14:paraId="4EAEF153" w14:textId="77777777" w:rsidR="00AC4C03" w:rsidRPr="00AC4C03" w:rsidRDefault="00AC4C03" w:rsidP="00AC4C03">
      <w:pPr>
        <w:spacing w:line="121" w:lineRule="exact"/>
        <w:rPr>
          <w:sz w:val="20"/>
          <w:szCs w:val="20"/>
          <w:lang w:val="en-GB"/>
        </w:rPr>
      </w:pPr>
    </w:p>
    <w:p w14:paraId="286CEA1A" w14:textId="77777777" w:rsidR="00E10586" w:rsidRDefault="00000000">
      <w:pPr>
        <w:tabs>
          <w:tab w:val="left" w:leader="dot" w:pos="5120"/>
        </w:tabs>
        <w:rPr>
          <w:rFonts w:ascii="Arial" w:eastAsia="Arial" w:hAnsi="Arial" w:cs="Arial"/>
          <w:sz w:val="21"/>
          <w:szCs w:val="21"/>
          <w:lang w:val="en-GB"/>
        </w:rPr>
      </w:pPr>
      <w:hyperlink w:anchor="page215">
        <w:r w:rsidRPr="00AC4C03">
          <w:rPr>
            <w:rFonts w:ascii="Arial" w:eastAsia="Arial" w:hAnsi="Arial" w:cs="Arial"/>
            <w:lang w:val="en-GB"/>
          </w:rPr>
          <w:t>26. Die Räder der Frequenz</w:t>
        </w:r>
      </w:hyperlink>
      <w:r w:rsidRPr="00AC4C03">
        <w:rPr>
          <w:rFonts w:ascii="Arial" w:eastAsia="Arial" w:hAnsi="Arial" w:cs="Arial"/>
          <w:lang w:val="en-GB"/>
        </w:rPr>
        <w:tab/>
      </w:r>
      <w:hyperlink w:anchor="page215">
        <w:r w:rsidRPr="00AC4C03">
          <w:rPr>
            <w:rFonts w:ascii="Arial" w:eastAsia="Arial" w:hAnsi="Arial" w:cs="Arial"/>
            <w:sz w:val="21"/>
            <w:szCs w:val="21"/>
            <w:lang w:val="en-GB"/>
          </w:rPr>
          <w:t>199</w:t>
        </w:r>
      </w:hyperlink>
    </w:p>
    <w:p w14:paraId="755D9EF7" w14:textId="77777777" w:rsidR="00AC4C03" w:rsidRPr="00AC4C03" w:rsidRDefault="00AC4C03" w:rsidP="00AC4C03">
      <w:pPr>
        <w:spacing w:line="128" w:lineRule="exact"/>
        <w:rPr>
          <w:sz w:val="20"/>
          <w:szCs w:val="20"/>
          <w:lang w:val="en-GB"/>
        </w:rPr>
      </w:pPr>
    </w:p>
    <w:p w14:paraId="23A85A6D" w14:textId="77777777" w:rsidR="00E10586" w:rsidRDefault="00000000">
      <w:pPr>
        <w:numPr>
          <w:ilvl w:val="0"/>
          <w:numId w:val="36"/>
        </w:numPr>
        <w:tabs>
          <w:tab w:val="left" w:pos="360"/>
        </w:tabs>
        <w:ind w:left="360" w:hanging="359"/>
        <w:rPr>
          <w:rFonts w:ascii="Arial" w:eastAsia="Arial" w:hAnsi="Arial" w:cs="Arial"/>
          <w:b/>
          <w:bCs/>
          <w:sz w:val="21"/>
          <w:szCs w:val="21"/>
        </w:rPr>
      </w:pPr>
      <w:hyperlink w:anchor="page221">
        <w:r w:rsidRPr="00AC4C03">
          <w:rPr>
            <w:rFonts w:ascii="Arial" w:eastAsia="Arial" w:hAnsi="Arial" w:cs="Arial"/>
            <w:b/>
            <w:bCs/>
            <w:sz w:val="21"/>
            <w:szCs w:val="21"/>
            <w:lang w:val="en-GB"/>
          </w:rPr>
          <w:t xml:space="preserve">Das Gebet: Dunkle kreisförmige Strukturen aufbrechen ... </w:t>
        </w:r>
        <w:r>
          <w:rPr>
            <w:rFonts w:ascii="Arial" w:eastAsia="Arial" w:hAnsi="Arial" w:cs="Arial"/>
            <w:b/>
            <w:bCs/>
            <w:sz w:val="21"/>
            <w:szCs w:val="21"/>
          </w:rPr>
          <w:t>205</w:t>
        </w:r>
      </w:hyperlink>
    </w:p>
    <w:p w14:paraId="0CA1C245" w14:textId="77777777" w:rsidR="00AC4C03" w:rsidRDefault="00AC4C03" w:rsidP="00AC4C03">
      <w:pPr>
        <w:spacing w:line="134" w:lineRule="exact"/>
        <w:rPr>
          <w:rFonts w:ascii="Arial" w:eastAsia="Arial" w:hAnsi="Arial" w:cs="Arial"/>
          <w:b/>
          <w:bCs/>
          <w:sz w:val="21"/>
          <w:szCs w:val="21"/>
        </w:rPr>
      </w:pPr>
    </w:p>
    <w:p w14:paraId="34A68D29" w14:textId="77777777" w:rsidR="00E10586" w:rsidRDefault="00000000">
      <w:pPr>
        <w:numPr>
          <w:ilvl w:val="0"/>
          <w:numId w:val="36"/>
        </w:numPr>
        <w:tabs>
          <w:tab w:val="left" w:pos="360"/>
        </w:tabs>
        <w:ind w:left="360" w:hanging="359"/>
        <w:rPr>
          <w:rFonts w:ascii="Arial" w:eastAsia="Arial" w:hAnsi="Arial" w:cs="Arial"/>
          <w:b/>
          <w:bCs/>
          <w:sz w:val="21"/>
          <w:szCs w:val="21"/>
        </w:rPr>
      </w:pPr>
      <w:hyperlink w:anchor="page223">
        <w:r w:rsidRPr="00AC4C03">
          <w:rPr>
            <w:rFonts w:ascii="Arial" w:eastAsia="Arial" w:hAnsi="Arial" w:cs="Arial"/>
            <w:b/>
            <w:bCs/>
            <w:sz w:val="21"/>
            <w:szCs w:val="21"/>
            <w:lang w:val="en-GB"/>
          </w:rPr>
          <w:t xml:space="preserve">Gebet: Dunkle Gewölbe, Zirkel und Kreise . </w:t>
        </w:r>
        <w:r>
          <w:rPr>
            <w:rFonts w:ascii="Arial" w:eastAsia="Arial" w:hAnsi="Arial" w:cs="Arial"/>
            <w:b/>
            <w:bCs/>
            <w:sz w:val="21"/>
            <w:szCs w:val="21"/>
          </w:rPr>
          <w:t>207</w:t>
        </w:r>
      </w:hyperlink>
    </w:p>
    <w:p w14:paraId="74822B4B" w14:textId="77777777" w:rsidR="00AC4C03" w:rsidRDefault="00AC4C03" w:rsidP="00AC4C03">
      <w:pPr>
        <w:spacing w:line="121" w:lineRule="exact"/>
        <w:rPr>
          <w:rFonts w:ascii="Arial" w:eastAsia="Arial" w:hAnsi="Arial" w:cs="Arial"/>
          <w:b/>
          <w:bCs/>
          <w:sz w:val="21"/>
          <w:szCs w:val="21"/>
        </w:rPr>
      </w:pPr>
    </w:p>
    <w:p w14:paraId="40C3CE70" w14:textId="77777777" w:rsidR="00E10586" w:rsidRDefault="00000000">
      <w:pPr>
        <w:tabs>
          <w:tab w:val="left" w:leader="dot" w:pos="5120"/>
        </w:tabs>
        <w:rPr>
          <w:rFonts w:ascii="Arial" w:eastAsia="Arial" w:hAnsi="Arial" w:cs="Arial"/>
          <w:sz w:val="21"/>
          <w:szCs w:val="21"/>
          <w:lang w:val="en-GB"/>
        </w:rPr>
      </w:pPr>
      <w:hyperlink w:anchor="page225">
        <w:r w:rsidRPr="00AC4C03">
          <w:rPr>
            <w:rFonts w:ascii="Arial" w:eastAsia="Arial" w:hAnsi="Arial" w:cs="Arial"/>
            <w:lang w:val="en-GB"/>
          </w:rPr>
          <w:t>29. Gottes Thron im Zentrum von allem</w:t>
        </w:r>
      </w:hyperlink>
      <w:r w:rsidRPr="00AC4C03">
        <w:rPr>
          <w:rFonts w:ascii="Arial" w:eastAsia="Arial" w:hAnsi="Arial" w:cs="Arial"/>
          <w:lang w:val="en-GB"/>
        </w:rPr>
        <w:tab/>
      </w:r>
      <w:hyperlink w:anchor="page225">
        <w:r w:rsidRPr="00AC4C03">
          <w:rPr>
            <w:rFonts w:ascii="Arial" w:eastAsia="Arial" w:hAnsi="Arial" w:cs="Arial"/>
            <w:sz w:val="21"/>
            <w:szCs w:val="21"/>
            <w:lang w:val="en-GB"/>
          </w:rPr>
          <w:t>209</w:t>
        </w:r>
      </w:hyperlink>
    </w:p>
    <w:p w14:paraId="32D371A2" w14:textId="77777777" w:rsidR="00AC4C03" w:rsidRPr="00AC4C03" w:rsidRDefault="00AC4C03" w:rsidP="00AC4C03">
      <w:pPr>
        <w:spacing w:line="119" w:lineRule="exact"/>
        <w:rPr>
          <w:sz w:val="20"/>
          <w:szCs w:val="20"/>
          <w:lang w:val="en-GB"/>
        </w:rPr>
      </w:pPr>
    </w:p>
    <w:p w14:paraId="74BB309C" w14:textId="77777777" w:rsidR="00E10586" w:rsidRDefault="00000000">
      <w:pPr>
        <w:tabs>
          <w:tab w:val="left" w:leader="dot" w:pos="5120"/>
        </w:tabs>
        <w:rPr>
          <w:rFonts w:ascii="Arial" w:eastAsia="Arial" w:hAnsi="Arial" w:cs="Arial"/>
          <w:b/>
          <w:bCs/>
          <w:sz w:val="21"/>
          <w:szCs w:val="21"/>
          <w:lang w:val="en-GB"/>
        </w:rPr>
      </w:pPr>
      <w:hyperlink w:anchor="page229">
        <w:r w:rsidRPr="00AC4C03">
          <w:rPr>
            <w:rFonts w:ascii="Arial" w:eastAsia="Arial" w:hAnsi="Arial" w:cs="Arial"/>
            <w:b/>
            <w:bCs/>
            <w:lang w:val="en-GB"/>
          </w:rPr>
          <w:t>30. Gebet: Dunkle Radstrukturen demontieren</w:t>
        </w:r>
      </w:hyperlink>
      <w:r w:rsidRPr="00AC4C03">
        <w:rPr>
          <w:rFonts w:ascii="Arial" w:eastAsia="Arial" w:hAnsi="Arial" w:cs="Arial"/>
          <w:b/>
          <w:bCs/>
          <w:lang w:val="en-GB"/>
        </w:rPr>
        <w:tab/>
      </w:r>
      <w:hyperlink w:anchor="page229">
        <w:r w:rsidRPr="00AC4C03">
          <w:rPr>
            <w:rFonts w:ascii="Arial" w:eastAsia="Arial" w:hAnsi="Arial" w:cs="Arial"/>
            <w:b/>
            <w:bCs/>
            <w:sz w:val="21"/>
            <w:szCs w:val="21"/>
            <w:lang w:val="en-GB"/>
          </w:rPr>
          <w:t>213</w:t>
        </w:r>
      </w:hyperlink>
    </w:p>
    <w:p w14:paraId="4C44CBEE" w14:textId="77777777" w:rsidR="00AC4C03" w:rsidRPr="00AC4C03" w:rsidRDefault="00AC4C03" w:rsidP="00AC4C03">
      <w:pPr>
        <w:spacing w:line="119" w:lineRule="exact"/>
        <w:rPr>
          <w:sz w:val="20"/>
          <w:szCs w:val="20"/>
          <w:lang w:val="en-GB"/>
        </w:rPr>
      </w:pPr>
    </w:p>
    <w:p w14:paraId="06503BA9" w14:textId="77777777" w:rsidR="00E10586" w:rsidRDefault="00000000">
      <w:pPr>
        <w:tabs>
          <w:tab w:val="left" w:leader="dot" w:pos="5120"/>
        </w:tabs>
        <w:rPr>
          <w:rFonts w:ascii="Arial" w:eastAsia="Arial" w:hAnsi="Arial" w:cs="Arial"/>
          <w:sz w:val="21"/>
          <w:szCs w:val="21"/>
          <w:lang w:val="en-GB"/>
        </w:rPr>
      </w:pPr>
      <w:hyperlink w:anchor="page233">
        <w:r w:rsidRPr="00AC4C03">
          <w:rPr>
            <w:rFonts w:ascii="Arial" w:eastAsia="Arial" w:hAnsi="Arial" w:cs="Arial"/>
            <w:lang w:val="en-GB"/>
          </w:rPr>
          <w:t>31. Dunkle Strukturen um unsere Geister</w:t>
        </w:r>
      </w:hyperlink>
      <w:r w:rsidRPr="00AC4C03">
        <w:rPr>
          <w:rFonts w:ascii="Arial" w:eastAsia="Arial" w:hAnsi="Arial" w:cs="Arial"/>
          <w:lang w:val="en-GB"/>
        </w:rPr>
        <w:tab/>
      </w:r>
      <w:hyperlink w:anchor="page233">
        <w:r w:rsidRPr="00AC4C03">
          <w:rPr>
            <w:rFonts w:ascii="Arial" w:eastAsia="Arial" w:hAnsi="Arial" w:cs="Arial"/>
            <w:sz w:val="21"/>
            <w:szCs w:val="21"/>
            <w:lang w:val="en-GB"/>
          </w:rPr>
          <w:t>217</w:t>
        </w:r>
      </w:hyperlink>
    </w:p>
    <w:p w14:paraId="4F0D7FD6" w14:textId="77777777" w:rsidR="00AC4C03" w:rsidRPr="00AC4C03" w:rsidRDefault="00AC4C03" w:rsidP="00AC4C03">
      <w:pPr>
        <w:spacing w:line="124" w:lineRule="exact"/>
        <w:rPr>
          <w:sz w:val="20"/>
          <w:szCs w:val="20"/>
          <w:lang w:val="en-GB"/>
        </w:rPr>
      </w:pPr>
    </w:p>
    <w:p w14:paraId="53EE0C7B" w14:textId="77777777" w:rsidR="00E10586" w:rsidRDefault="00000000">
      <w:pPr>
        <w:tabs>
          <w:tab w:val="left" w:leader="dot" w:pos="5120"/>
        </w:tabs>
        <w:rPr>
          <w:rFonts w:ascii="Arial" w:eastAsia="Arial" w:hAnsi="Arial" w:cs="Arial"/>
          <w:b/>
          <w:bCs/>
          <w:sz w:val="21"/>
          <w:szCs w:val="21"/>
          <w:lang w:val="en-GB"/>
        </w:rPr>
      </w:pPr>
      <w:hyperlink w:anchor="page234">
        <w:r w:rsidRPr="00AC4C03">
          <w:rPr>
            <w:rFonts w:ascii="Arial" w:eastAsia="Arial" w:hAnsi="Arial" w:cs="Arial"/>
            <w:b/>
            <w:bCs/>
            <w:lang w:val="en-GB"/>
          </w:rPr>
          <w:t>32. Gebet: Dämonische Karussellstrukturen</w:t>
        </w:r>
      </w:hyperlink>
      <w:r w:rsidRPr="00AC4C03">
        <w:rPr>
          <w:rFonts w:ascii="Arial" w:eastAsia="Arial" w:hAnsi="Arial" w:cs="Arial"/>
          <w:b/>
          <w:bCs/>
          <w:lang w:val="en-GB"/>
        </w:rPr>
        <w:tab/>
      </w:r>
      <w:hyperlink w:anchor="page234">
        <w:r w:rsidRPr="00AC4C03">
          <w:rPr>
            <w:rFonts w:ascii="Arial" w:eastAsia="Arial" w:hAnsi="Arial" w:cs="Arial"/>
            <w:b/>
            <w:bCs/>
            <w:sz w:val="21"/>
            <w:szCs w:val="21"/>
            <w:lang w:val="en-GB"/>
          </w:rPr>
          <w:t>218</w:t>
        </w:r>
      </w:hyperlink>
    </w:p>
    <w:p w14:paraId="6E61BF6B" w14:textId="77777777" w:rsidR="00AC4C03" w:rsidRPr="00AC4C03" w:rsidRDefault="00AC4C03" w:rsidP="00AC4C03">
      <w:pPr>
        <w:spacing w:line="119" w:lineRule="exact"/>
        <w:rPr>
          <w:sz w:val="20"/>
          <w:szCs w:val="20"/>
          <w:lang w:val="en-GB"/>
        </w:rPr>
      </w:pPr>
    </w:p>
    <w:p w14:paraId="36F96BED" w14:textId="77777777" w:rsidR="00E10586" w:rsidRDefault="00000000">
      <w:pPr>
        <w:tabs>
          <w:tab w:val="left" w:leader="dot" w:pos="5120"/>
        </w:tabs>
        <w:rPr>
          <w:rFonts w:ascii="Arial" w:eastAsia="Arial" w:hAnsi="Arial" w:cs="Arial"/>
          <w:sz w:val="21"/>
          <w:szCs w:val="21"/>
          <w:lang w:val="en-GB"/>
        </w:rPr>
      </w:pPr>
      <w:hyperlink w:anchor="page239">
        <w:r w:rsidRPr="00AC4C03">
          <w:rPr>
            <w:rFonts w:ascii="Arial" w:eastAsia="Arial" w:hAnsi="Arial" w:cs="Arial"/>
            <w:lang w:val="en-GB"/>
          </w:rPr>
          <w:t>33. Wiederherstellung der Liebe als Frequenz</w:t>
        </w:r>
      </w:hyperlink>
      <w:r w:rsidRPr="00AC4C03">
        <w:rPr>
          <w:rFonts w:ascii="Arial" w:eastAsia="Arial" w:hAnsi="Arial" w:cs="Arial"/>
          <w:lang w:val="en-GB"/>
        </w:rPr>
        <w:tab/>
      </w:r>
      <w:hyperlink w:anchor="page239">
        <w:r w:rsidRPr="00AC4C03">
          <w:rPr>
            <w:rFonts w:ascii="Arial" w:eastAsia="Arial" w:hAnsi="Arial" w:cs="Arial"/>
            <w:sz w:val="21"/>
            <w:szCs w:val="21"/>
            <w:lang w:val="en-GB"/>
          </w:rPr>
          <w:t>223</w:t>
        </w:r>
      </w:hyperlink>
    </w:p>
    <w:p w14:paraId="19AE26E9" w14:textId="77777777" w:rsidR="00AC4C03" w:rsidRPr="00AC4C03" w:rsidRDefault="00AC4C03" w:rsidP="00AC4C03">
      <w:pPr>
        <w:spacing w:line="119" w:lineRule="exact"/>
        <w:rPr>
          <w:sz w:val="20"/>
          <w:szCs w:val="20"/>
          <w:lang w:val="en-GB"/>
        </w:rPr>
      </w:pPr>
    </w:p>
    <w:p w14:paraId="49177AE2" w14:textId="77777777" w:rsidR="00E10586" w:rsidRDefault="00000000">
      <w:pPr>
        <w:tabs>
          <w:tab w:val="left" w:leader="dot" w:pos="5120"/>
        </w:tabs>
        <w:rPr>
          <w:rFonts w:ascii="Arial" w:eastAsia="Arial" w:hAnsi="Arial" w:cs="Arial"/>
          <w:b/>
          <w:bCs/>
          <w:sz w:val="21"/>
          <w:szCs w:val="21"/>
          <w:lang w:val="en-GB"/>
        </w:rPr>
      </w:pPr>
      <w:hyperlink w:anchor="page242">
        <w:r w:rsidRPr="00AC4C03">
          <w:rPr>
            <w:rFonts w:ascii="Arial" w:eastAsia="Arial" w:hAnsi="Arial" w:cs="Arial"/>
            <w:b/>
            <w:bCs/>
            <w:lang w:val="en-GB"/>
          </w:rPr>
          <w:t>34. Gebet: Wiederherstellung der göttlichen Liebe als Frequenz</w:t>
        </w:r>
      </w:hyperlink>
      <w:r w:rsidRPr="00AC4C03">
        <w:rPr>
          <w:rFonts w:ascii="Arial" w:eastAsia="Arial" w:hAnsi="Arial" w:cs="Arial"/>
          <w:b/>
          <w:bCs/>
          <w:lang w:val="en-GB"/>
        </w:rPr>
        <w:tab/>
      </w:r>
      <w:hyperlink w:anchor="page242">
        <w:r w:rsidRPr="00AC4C03">
          <w:rPr>
            <w:rFonts w:ascii="Arial" w:eastAsia="Arial" w:hAnsi="Arial" w:cs="Arial"/>
            <w:b/>
            <w:bCs/>
            <w:sz w:val="21"/>
            <w:szCs w:val="21"/>
            <w:lang w:val="en-GB"/>
          </w:rPr>
          <w:t>226</w:t>
        </w:r>
      </w:hyperlink>
    </w:p>
    <w:p w14:paraId="24D1F975" w14:textId="77777777" w:rsidR="00AC4C03" w:rsidRPr="00AC4C03" w:rsidRDefault="00AC4C03" w:rsidP="00AC4C03">
      <w:pPr>
        <w:spacing w:line="119" w:lineRule="exact"/>
        <w:rPr>
          <w:sz w:val="20"/>
          <w:szCs w:val="20"/>
          <w:lang w:val="en-GB"/>
        </w:rPr>
      </w:pPr>
    </w:p>
    <w:p w14:paraId="265BD0AD" w14:textId="77777777" w:rsidR="00E10586" w:rsidRDefault="00000000">
      <w:pPr>
        <w:tabs>
          <w:tab w:val="left" w:leader="dot" w:pos="5120"/>
        </w:tabs>
        <w:rPr>
          <w:rFonts w:ascii="Arial" w:eastAsia="Arial" w:hAnsi="Arial" w:cs="Arial"/>
          <w:sz w:val="21"/>
          <w:szCs w:val="21"/>
          <w:lang w:val="en-GB"/>
        </w:rPr>
      </w:pPr>
      <w:hyperlink w:anchor="page245">
        <w:r w:rsidRPr="00AC4C03">
          <w:rPr>
            <w:rFonts w:ascii="Arial" w:eastAsia="Arial" w:hAnsi="Arial" w:cs="Arial"/>
            <w:lang w:val="en-GB"/>
          </w:rPr>
          <w:t>35. Die Wirkung der Frequenz auf unsere Menschlichkeit</w:t>
        </w:r>
      </w:hyperlink>
      <w:r w:rsidRPr="00AC4C03">
        <w:rPr>
          <w:rFonts w:ascii="Arial" w:eastAsia="Arial" w:hAnsi="Arial" w:cs="Arial"/>
          <w:lang w:val="en-GB"/>
        </w:rPr>
        <w:tab/>
      </w:r>
      <w:hyperlink w:anchor="page245">
        <w:r w:rsidRPr="00AC4C03">
          <w:rPr>
            <w:rFonts w:ascii="Arial" w:eastAsia="Arial" w:hAnsi="Arial" w:cs="Arial"/>
            <w:sz w:val="21"/>
            <w:szCs w:val="21"/>
            <w:lang w:val="en-GB"/>
          </w:rPr>
          <w:t>229</w:t>
        </w:r>
      </w:hyperlink>
    </w:p>
    <w:p w14:paraId="2B614827" w14:textId="77777777" w:rsidR="00AC4C03" w:rsidRPr="00AC4C03" w:rsidRDefault="00AC4C03" w:rsidP="00AC4C03">
      <w:pPr>
        <w:spacing w:line="123" w:lineRule="exact"/>
        <w:rPr>
          <w:sz w:val="20"/>
          <w:szCs w:val="20"/>
          <w:lang w:val="en-GB"/>
        </w:rPr>
      </w:pPr>
    </w:p>
    <w:p w14:paraId="4E19C8B3" w14:textId="77777777" w:rsidR="00E10586" w:rsidRDefault="00000000">
      <w:pPr>
        <w:tabs>
          <w:tab w:val="left" w:leader="dot" w:pos="5120"/>
        </w:tabs>
        <w:rPr>
          <w:rFonts w:ascii="Arial" w:eastAsia="Arial" w:hAnsi="Arial" w:cs="Arial"/>
          <w:b/>
          <w:bCs/>
          <w:sz w:val="21"/>
          <w:szCs w:val="21"/>
          <w:lang w:val="en-GB"/>
        </w:rPr>
      </w:pPr>
      <w:hyperlink w:anchor="page248">
        <w:r w:rsidRPr="00AC4C03">
          <w:rPr>
            <w:rFonts w:ascii="Arial" w:eastAsia="Arial" w:hAnsi="Arial" w:cs="Arial"/>
            <w:b/>
            <w:bCs/>
            <w:lang w:val="en-GB"/>
          </w:rPr>
          <w:t>36. Gebet: Dunkle Harmonien und Frequenzen</w:t>
        </w:r>
      </w:hyperlink>
      <w:r w:rsidRPr="00AC4C03">
        <w:rPr>
          <w:rFonts w:ascii="Arial" w:eastAsia="Arial" w:hAnsi="Arial" w:cs="Arial"/>
          <w:b/>
          <w:bCs/>
          <w:lang w:val="en-GB"/>
        </w:rPr>
        <w:tab/>
      </w:r>
      <w:hyperlink w:anchor="page248">
        <w:r w:rsidRPr="00AC4C03">
          <w:rPr>
            <w:rFonts w:ascii="Arial" w:eastAsia="Arial" w:hAnsi="Arial" w:cs="Arial"/>
            <w:b/>
            <w:bCs/>
            <w:sz w:val="21"/>
            <w:szCs w:val="21"/>
            <w:lang w:val="en-GB"/>
          </w:rPr>
          <w:t>232</w:t>
        </w:r>
      </w:hyperlink>
    </w:p>
    <w:p w14:paraId="4E354E46" w14:textId="77777777" w:rsidR="00AC4C03" w:rsidRPr="00AC4C03" w:rsidRDefault="00AC4C03" w:rsidP="00AC4C03">
      <w:pPr>
        <w:spacing w:line="119" w:lineRule="exact"/>
        <w:rPr>
          <w:sz w:val="20"/>
          <w:szCs w:val="20"/>
          <w:lang w:val="en-GB"/>
        </w:rPr>
      </w:pPr>
    </w:p>
    <w:p w14:paraId="6E08A5B3" w14:textId="77777777" w:rsidR="00E10586" w:rsidRDefault="00000000">
      <w:pPr>
        <w:tabs>
          <w:tab w:val="left" w:leader="dot" w:pos="5120"/>
        </w:tabs>
        <w:rPr>
          <w:rFonts w:ascii="Arial" w:eastAsia="Arial" w:hAnsi="Arial" w:cs="Arial"/>
          <w:sz w:val="21"/>
          <w:szCs w:val="21"/>
          <w:lang w:val="en-GB"/>
        </w:rPr>
      </w:pPr>
      <w:hyperlink w:anchor="page260">
        <w:r w:rsidRPr="00AC4C03">
          <w:rPr>
            <w:rFonts w:ascii="Arial" w:eastAsia="Arial" w:hAnsi="Arial" w:cs="Arial"/>
            <w:lang w:val="en-GB"/>
          </w:rPr>
          <w:t>37. Schädliche Frequenzen und Wellen</w:t>
        </w:r>
      </w:hyperlink>
      <w:r w:rsidRPr="00AC4C03">
        <w:rPr>
          <w:rFonts w:ascii="Arial" w:eastAsia="Arial" w:hAnsi="Arial" w:cs="Arial"/>
          <w:lang w:val="en-GB"/>
        </w:rPr>
        <w:tab/>
      </w:r>
      <w:hyperlink w:anchor="page260">
        <w:r w:rsidRPr="00AC4C03">
          <w:rPr>
            <w:rFonts w:ascii="Arial" w:eastAsia="Arial" w:hAnsi="Arial" w:cs="Arial"/>
            <w:sz w:val="21"/>
            <w:szCs w:val="21"/>
            <w:lang w:val="en-GB"/>
          </w:rPr>
          <w:t>244</w:t>
        </w:r>
      </w:hyperlink>
    </w:p>
    <w:p w14:paraId="5CC9AECC" w14:textId="77777777" w:rsidR="00AC4C03" w:rsidRPr="00AC4C03" w:rsidRDefault="00AC4C03" w:rsidP="00AC4C03">
      <w:pPr>
        <w:spacing w:line="119" w:lineRule="exact"/>
        <w:rPr>
          <w:sz w:val="20"/>
          <w:szCs w:val="20"/>
          <w:lang w:val="en-GB"/>
        </w:rPr>
      </w:pPr>
    </w:p>
    <w:p w14:paraId="4043C22B" w14:textId="77777777" w:rsidR="00E10586" w:rsidRDefault="00000000">
      <w:pPr>
        <w:tabs>
          <w:tab w:val="left" w:leader="dot" w:pos="5120"/>
        </w:tabs>
        <w:rPr>
          <w:rFonts w:ascii="Arial" w:eastAsia="Arial" w:hAnsi="Arial" w:cs="Arial"/>
          <w:b/>
          <w:bCs/>
          <w:sz w:val="21"/>
          <w:szCs w:val="21"/>
          <w:lang w:val="en-GB"/>
        </w:rPr>
      </w:pPr>
      <w:hyperlink w:anchor="page268">
        <w:r w:rsidRPr="00AC4C03">
          <w:rPr>
            <w:rFonts w:ascii="Arial" w:eastAsia="Arial" w:hAnsi="Arial" w:cs="Arial"/>
            <w:b/>
            <w:bCs/>
            <w:lang w:val="en-GB"/>
          </w:rPr>
          <w:t>38. Gebet: Gold kaufen und anwenden</w:t>
        </w:r>
      </w:hyperlink>
      <w:r w:rsidRPr="00AC4C03">
        <w:rPr>
          <w:rFonts w:ascii="Arial" w:eastAsia="Arial" w:hAnsi="Arial" w:cs="Arial"/>
          <w:b/>
          <w:bCs/>
          <w:lang w:val="en-GB"/>
        </w:rPr>
        <w:tab/>
      </w:r>
      <w:hyperlink w:anchor="page268">
        <w:r w:rsidRPr="00AC4C03">
          <w:rPr>
            <w:rFonts w:ascii="Arial" w:eastAsia="Arial" w:hAnsi="Arial" w:cs="Arial"/>
            <w:b/>
            <w:bCs/>
            <w:sz w:val="21"/>
            <w:szCs w:val="21"/>
            <w:lang w:val="en-GB"/>
          </w:rPr>
          <w:t>252</w:t>
        </w:r>
      </w:hyperlink>
    </w:p>
    <w:p w14:paraId="027CC158" w14:textId="77777777" w:rsidR="00AC4C03" w:rsidRPr="00AC4C03" w:rsidRDefault="00AC4C03" w:rsidP="00AC4C03">
      <w:pPr>
        <w:spacing w:line="119" w:lineRule="exact"/>
        <w:rPr>
          <w:sz w:val="20"/>
          <w:szCs w:val="20"/>
          <w:lang w:val="en-GB"/>
        </w:rPr>
      </w:pPr>
    </w:p>
    <w:p w14:paraId="0711F8A8" w14:textId="77777777" w:rsidR="00E10586" w:rsidRDefault="00000000">
      <w:pPr>
        <w:tabs>
          <w:tab w:val="left" w:leader="dot" w:pos="5120"/>
        </w:tabs>
        <w:rPr>
          <w:rFonts w:ascii="Arial" w:eastAsia="Arial" w:hAnsi="Arial" w:cs="Arial"/>
          <w:sz w:val="21"/>
          <w:szCs w:val="21"/>
          <w:lang w:val="en-GB"/>
        </w:rPr>
      </w:pPr>
      <w:hyperlink w:anchor="page271">
        <w:r w:rsidRPr="00AC4C03">
          <w:rPr>
            <w:rFonts w:ascii="Arial" w:eastAsia="Arial" w:hAnsi="Arial" w:cs="Arial"/>
            <w:lang w:val="en-GB"/>
          </w:rPr>
          <w:t>39. Stolpersteine der Generationen</w:t>
        </w:r>
      </w:hyperlink>
      <w:r w:rsidRPr="00AC4C03">
        <w:rPr>
          <w:rFonts w:ascii="Arial" w:eastAsia="Arial" w:hAnsi="Arial" w:cs="Arial"/>
          <w:lang w:val="en-GB"/>
        </w:rPr>
        <w:tab/>
      </w:r>
      <w:hyperlink w:anchor="page271">
        <w:r w:rsidRPr="00AC4C03">
          <w:rPr>
            <w:rFonts w:ascii="Arial" w:eastAsia="Arial" w:hAnsi="Arial" w:cs="Arial"/>
            <w:sz w:val="21"/>
            <w:szCs w:val="21"/>
            <w:lang w:val="en-GB"/>
          </w:rPr>
          <w:t>255</w:t>
        </w:r>
      </w:hyperlink>
    </w:p>
    <w:p w14:paraId="577CF489" w14:textId="77777777" w:rsidR="00AC4C03" w:rsidRPr="00AC4C03" w:rsidRDefault="00AC4C03" w:rsidP="00AC4C03">
      <w:pPr>
        <w:spacing w:line="124" w:lineRule="exact"/>
        <w:rPr>
          <w:sz w:val="20"/>
          <w:szCs w:val="20"/>
          <w:lang w:val="en-GB"/>
        </w:rPr>
      </w:pPr>
    </w:p>
    <w:p w14:paraId="6FBE22BE" w14:textId="77777777" w:rsidR="00E10586" w:rsidRDefault="00000000">
      <w:pPr>
        <w:tabs>
          <w:tab w:val="left" w:leader="dot" w:pos="5120"/>
        </w:tabs>
        <w:rPr>
          <w:rFonts w:ascii="Arial" w:eastAsia="Arial" w:hAnsi="Arial" w:cs="Arial"/>
          <w:b/>
          <w:bCs/>
          <w:sz w:val="21"/>
          <w:szCs w:val="21"/>
          <w:lang w:val="en-GB"/>
        </w:rPr>
      </w:pPr>
      <w:hyperlink w:anchor="page281">
        <w:r w:rsidRPr="00AC4C03">
          <w:rPr>
            <w:rFonts w:ascii="Arial" w:eastAsia="Arial" w:hAnsi="Arial" w:cs="Arial"/>
            <w:b/>
            <w:bCs/>
            <w:lang w:val="en-GB"/>
          </w:rPr>
          <w:t>40.</w:t>
        </w:r>
        <w:r w:rsidRPr="00AC4C03">
          <w:rPr>
            <w:rFonts w:ascii="Arial" w:eastAsia="Arial" w:hAnsi="Arial" w:cs="Arial"/>
            <w:b/>
            <w:bCs/>
            <w:lang w:val="en-GB"/>
          </w:rPr>
          <w:lastRenderedPageBreak/>
          <w:t xml:space="preserve"> Gebet: Stolpersteine der Generationen</w:t>
        </w:r>
      </w:hyperlink>
      <w:r w:rsidRPr="00AC4C03">
        <w:rPr>
          <w:rFonts w:ascii="Arial" w:eastAsia="Arial" w:hAnsi="Arial" w:cs="Arial"/>
          <w:b/>
          <w:bCs/>
          <w:lang w:val="en-GB"/>
        </w:rPr>
        <w:tab/>
      </w:r>
      <w:hyperlink w:anchor="page281">
        <w:r w:rsidRPr="00AC4C03">
          <w:rPr>
            <w:rFonts w:ascii="Arial" w:eastAsia="Arial" w:hAnsi="Arial" w:cs="Arial"/>
            <w:b/>
            <w:bCs/>
            <w:sz w:val="21"/>
            <w:szCs w:val="21"/>
            <w:lang w:val="en-GB"/>
          </w:rPr>
          <w:t>265</w:t>
        </w:r>
      </w:hyperlink>
    </w:p>
    <w:p w14:paraId="6C47D506" w14:textId="77777777" w:rsidR="00AC4C03" w:rsidRPr="00AC4C03" w:rsidRDefault="00AC4C03" w:rsidP="00AC4C03">
      <w:pPr>
        <w:spacing w:line="119" w:lineRule="exact"/>
        <w:rPr>
          <w:sz w:val="20"/>
          <w:szCs w:val="20"/>
          <w:lang w:val="en-GB"/>
        </w:rPr>
      </w:pPr>
    </w:p>
    <w:p w14:paraId="1AC426B7" w14:textId="77777777" w:rsidR="00E10586" w:rsidRDefault="00000000">
      <w:pPr>
        <w:tabs>
          <w:tab w:val="left" w:leader="dot" w:pos="5120"/>
        </w:tabs>
        <w:rPr>
          <w:rFonts w:ascii="Arial" w:eastAsia="Arial" w:hAnsi="Arial" w:cs="Arial"/>
          <w:sz w:val="21"/>
          <w:szCs w:val="21"/>
          <w:lang w:val="en-GB"/>
        </w:rPr>
      </w:pPr>
      <w:hyperlink w:anchor="page286">
        <w:r w:rsidRPr="00AC4C03">
          <w:rPr>
            <w:rFonts w:ascii="Arial" w:eastAsia="Arial" w:hAnsi="Arial" w:cs="Arial"/>
            <w:lang w:val="en-GB"/>
          </w:rPr>
          <w:t>41. Dämonische Netze und Quantenverschränkung</w:t>
        </w:r>
      </w:hyperlink>
      <w:r w:rsidRPr="00AC4C03">
        <w:rPr>
          <w:rFonts w:ascii="Arial" w:eastAsia="Arial" w:hAnsi="Arial" w:cs="Arial"/>
          <w:lang w:val="en-GB"/>
        </w:rPr>
        <w:tab/>
      </w:r>
      <w:hyperlink w:anchor="page286">
        <w:r w:rsidRPr="00AC4C03">
          <w:rPr>
            <w:rFonts w:ascii="Arial" w:eastAsia="Arial" w:hAnsi="Arial" w:cs="Arial"/>
            <w:sz w:val="21"/>
            <w:szCs w:val="21"/>
            <w:lang w:val="en-GB"/>
          </w:rPr>
          <w:t>270</w:t>
        </w:r>
      </w:hyperlink>
    </w:p>
    <w:p w14:paraId="720E04BB" w14:textId="77777777" w:rsidR="00AC4C03" w:rsidRPr="00AC4C03" w:rsidRDefault="00AC4C03" w:rsidP="00AC4C03">
      <w:pPr>
        <w:spacing w:line="119" w:lineRule="exact"/>
        <w:rPr>
          <w:sz w:val="20"/>
          <w:szCs w:val="20"/>
          <w:lang w:val="en-GB"/>
        </w:rPr>
      </w:pPr>
    </w:p>
    <w:p w14:paraId="1ED87A5D" w14:textId="77777777" w:rsidR="00E10586" w:rsidRDefault="00000000">
      <w:pPr>
        <w:tabs>
          <w:tab w:val="left" w:leader="dot" w:pos="5120"/>
        </w:tabs>
        <w:rPr>
          <w:rFonts w:ascii="Arial" w:eastAsia="Arial" w:hAnsi="Arial" w:cs="Arial"/>
          <w:b/>
          <w:bCs/>
          <w:sz w:val="21"/>
          <w:szCs w:val="21"/>
          <w:lang w:val="en-GB"/>
        </w:rPr>
      </w:pPr>
      <w:hyperlink w:anchor="page336">
        <w:r w:rsidRPr="00AC4C03">
          <w:rPr>
            <w:rFonts w:ascii="Arial" w:eastAsia="Arial" w:hAnsi="Arial" w:cs="Arial"/>
            <w:b/>
            <w:bCs/>
            <w:lang w:val="en-GB"/>
          </w:rPr>
          <w:t>42. Gebet: Dunkle Netze und Reiche</w:t>
        </w:r>
      </w:hyperlink>
      <w:r w:rsidRPr="00AC4C03">
        <w:rPr>
          <w:rFonts w:ascii="Arial" w:eastAsia="Arial" w:hAnsi="Arial" w:cs="Arial"/>
          <w:b/>
          <w:bCs/>
          <w:lang w:val="en-GB"/>
        </w:rPr>
        <w:tab/>
      </w:r>
      <w:hyperlink w:anchor="page336">
        <w:r w:rsidRPr="00AC4C03">
          <w:rPr>
            <w:rFonts w:ascii="Arial" w:eastAsia="Arial" w:hAnsi="Arial" w:cs="Arial"/>
            <w:b/>
            <w:bCs/>
            <w:sz w:val="21"/>
            <w:szCs w:val="21"/>
            <w:lang w:val="en-GB"/>
          </w:rPr>
          <w:t>320</w:t>
        </w:r>
      </w:hyperlink>
    </w:p>
    <w:p w14:paraId="71DB0225" w14:textId="77777777" w:rsidR="00AC4C03" w:rsidRPr="00AC4C03" w:rsidRDefault="00AC4C03" w:rsidP="00AC4C03">
      <w:pPr>
        <w:spacing w:line="119" w:lineRule="exact"/>
        <w:rPr>
          <w:sz w:val="20"/>
          <w:szCs w:val="20"/>
          <w:lang w:val="en-GB"/>
        </w:rPr>
      </w:pPr>
    </w:p>
    <w:p w14:paraId="79EE46C4" w14:textId="77777777" w:rsidR="00E10586" w:rsidRDefault="00000000">
      <w:pPr>
        <w:tabs>
          <w:tab w:val="left" w:leader="dot" w:pos="5120"/>
        </w:tabs>
        <w:rPr>
          <w:rFonts w:ascii="Arial" w:eastAsia="Arial" w:hAnsi="Arial" w:cs="Arial"/>
          <w:sz w:val="21"/>
          <w:szCs w:val="21"/>
          <w:lang w:val="en-GB"/>
        </w:rPr>
      </w:pPr>
      <w:hyperlink w:anchor="page367">
        <w:r w:rsidRPr="00AC4C03">
          <w:rPr>
            <w:rFonts w:ascii="Arial" w:eastAsia="Arial" w:hAnsi="Arial" w:cs="Arial"/>
            <w:lang w:val="en-GB"/>
          </w:rPr>
          <w:t>43. Dunkler Schoß der Morgendämmerung</w:t>
        </w:r>
      </w:hyperlink>
      <w:r w:rsidRPr="00AC4C03">
        <w:rPr>
          <w:rFonts w:ascii="Arial" w:eastAsia="Arial" w:hAnsi="Arial" w:cs="Arial"/>
          <w:lang w:val="en-GB"/>
        </w:rPr>
        <w:tab/>
      </w:r>
      <w:hyperlink w:anchor="page367">
        <w:r w:rsidRPr="00AC4C03">
          <w:rPr>
            <w:rFonts w:ascii="Arial" w:eastAsia="Arial" w:hAnsi="Arial" w:cs="Arial"/>
            <w:sz w:val="21"/>
            <w:szCs w:val="21"/>
            <w:lang w:val="en-GB"/>
          </w:rPr>
          <w:t>351</w:t>
        </w:r>
      </w:hyperlink>
    </w:p>
    <w:p w14:paraId="451DBAD3" w14:textId="77777777" w:rsidR="00AC4C03" w:rsidRPr="00AC4C03" w:rsidRDefault="00AC4C03" w:rsidP="00AC4C03">
      <w:pPr>
        <w:spacing w:line="123" w:lineRule="exact"/>
        <w:rPr>
          <w:sz w:val="20"/>
          <w:szCs w:val="20"/>
          <w:lang w:val="en-GB"/>
        </w:rPr>
      </w:pPr>
    </w:p>
    <w:p w14:paraId="2095009A" w14:textId="77777777" w:rsidR="00E10586" w:rsidRDefault="00000000">
      <w:pPr>
        <w:tabs>
          <w:tab w:val="left" w:leader="dot" w:pos="5120"/>
        </w:tabs>
        <w:rPr>
          <w:rFonts w:ascii="Arial" w:eastAsia="Arial" w:hAnsi="Arial" w:cs="Arial"/>
          <w:b/>
          <w:bCs/>
          <w:sz w:val="21"/>
          <w:szCs w:val="21"/>
          <w:lang w:val="en-GB"/>
        </w:rPr>
      </w:pPr>
      <w:hyperlink w:anchor="page390">
        <w:r w:rsidRPr="00AC4C03">
          <w:rPr>
            <w:rFonts w:ascii="Arial" w:eastAsia="Arial" w:hAnsi="Arial" w:cs="Arial"/>
            <w:b/>
            <w:bCs/>
            <w:lang w:val="en-GB"/>
          </w:rPr>
          <w:t>44. Gebet: Dunkler Schoß der Morgenröte</w:t>
        </w:r>
      </w:hyperlink>
      <w:r w:rsidRPr="00AC4C03">
        <w:rPr>
          <w:rFonts w:ascii="Arial" w:eastAsia="Arial" w:hAnsi="Arial" w:cs="Arial"/>
          <w:b/>
          <w:bCs/>
          <w:lang w:val="en-GB"/>
        </w:rPr>
        <w:tab/>
      </w:r>
      <w:hyperlink w:anchor="page390">
        <w:r w:rsidRPr="00AC4C03">
          <w:rPr>
            <w:rFonts w:ascii="Arial" w:eastAsia="Arial" w:hAnsi="Arial" w:cs="Arial"/>
            <w:b/>
            <w:bCs/>
            <w:sz w:val="21"/>
            <w:szCs w:val="21"/>
            <w:lang w:val="en-GB"/>
          </w:rPr>
          <w:t>374</w:t>
        </w:r>
      </w:hyperlink>
    </w:p>
    <w:p w14:paraId="0F44E685" w14:textId="77777777" w:rsidR="00AC4C03" w:rsidRPr="00AC4C03" w:rsidRDefault="00AC4C03" w:rsidP="00AC4C03">
      <w:pPr>
        <w:spacing w:line="119" w:lineRule="exact"/>
        <w:rPr>
          <w:sz w:val="20"/>
          <w:szCs w:val="20"/>
          <w:lang w:val="en-GB"/>
        </w:rPr>
      </w:pPr>
    </w:p>
    <w:p w14:paraId="614C363C" w14:textId="77777777" w:rsidR="00E10586" w:rsidRDefault="00000000">
      <w:pPr>
        <w:tabs>
          <w:tab w:val="left" w:leader="dot" w:pos="5120"/>
        </w:tabs>
        <w:rPr>
          <w:rFonts w:ascii="Arial" w:eastAsia="Arial" w:hAnsi="Arial" w:cs="Arial"/>
          <w:b/>
          <w:bCs/>
          <w:sz w:val="21"/>
          <w:szCs w:val="21"/>
          <w:lang w:val="en-GB"/>
        </w:rPr>
      </w:pPr>
      <w:hyperlink w:anchor="page400">
        <w:r w:rsidRPr="00AC4C03">
          <w:rPr>
            <w:rFonts w:ascii="Arial" w:eastAsia="Arial" w:hAnsi="Arial" w:cs="Arial"/>
            <w:b/>
            <w:bCs/>
            <w:lang w:val="en-GB"/>
          </w:rPr>
          <w:t>45. Gebet: Dunkle Cherubim und Schwerter</w:t>
        </w:r>
      </w:hyperlink>
      <w:r w:rsidRPr="00AC4C03">
        <w:rPr>
          <w:rFonts w:ascii="Arial" w:eastAsia="Arial" w:hAnsi="Arial" w:cs="Arial"/>
          <w:b/>
          <w:bCs/>
          <w:lang w:val="en-GB"/>
        </w:rPr>
        <w:tab/>
      </w:r>
      <w:hyperlink w:anchor="page400">
        <w:r w:rsidRPr="00AC4C03">
          <w:rPr>
            <w:rFonts w:ascii="Arial" w:eastAsia="Arial" w:hAnsi="Arial" w:cs="Arial"/>
            <w:b/>
            <w:bCs/>
            <w:sz w:val="21"/>
            <w:szCs w:val="21"/>
            <w:lang w:val="en-GB"/>
          </w:rPr>
          <w:t>384</w:t>
        </w:r>
      </w:hyperlink>
    </w:p>
    <w:p w14:paraId="43C9854C" w14:textId="77777777" w:rsidR="00AC4C03" w:rsidRPr="00AC4C03" w:rsidRDefault="00AC4C03" w:rsidP="00AC4C03">
      <w:pPr>
        <w:spacing w:line="395" w:lineRule="exact"/>
        <w:rPr>
          <w:sz w:val="20"/>
          <w:szCs w:val="20"/>
          <w:lang w:val="en-GB"/>
        </w:rPr>
      </w:pPr>
    </w:p>
    <w:p w14:paraId="250B84DC" w14:textId="77777777" w:rsidR="00E10586" w:rsidRDefault="00000000">
      <w:pPr>
        <w:jc w:val="right"/>
        <w:rPr>
          <w:sz w:val="20"/>
          <w:szCs w:val="20"/>
          <w:lang w:val="en-GB"/>
        </w:rPr>
      </w:pPr>
      <w:r w:rsidRPr="00AC4C03">
        <w:rPr>
          <w:rFonts w:ascii="Arial" w:eastAsia="Arial" w:hAnsi="Arial" w:cs="Arial"/>
          <w:lang w:val="en-GB"/>
        </w:rPr>
        <w:t>xii</w:t>
      </w:r>
    </w:p>
    <w:p w14:paraId="45F4B401"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7AA5A29" w14:textId="77777777" w:rsidR="00AC4C03" w:rsidRPr="00AC4C03" w:rsidRDefault="00AC4C03" w:rsidP="00AC4C03">
      <w:pPr>
        <w:spacing w:line="1" w:lineRule="exact"/>
        <w:rPr>
          <w:sz w:val="20"/>
          <w:szCs w:val="20"/>
          <w:lang w:val="en-GB"/>
        </w:rPr>
      </w:pPr>
    </w:p>
    <w:p w14:paraId="3D51C1E5" w14:textId="77777777" w:rsidR="00E10586" w:rsidRDefault="00000000">
      <w:pPr>
        <w:tabs>
          <w:tab w:val="left" w:leader="dot" w:pos="5120"/>
        </w:tabs>
        <w:rPr>
          <w:rFonts w:ascii="Arial" w:eastAsia="Arial" w:hAnsi="Arial" w:cs="Arial"/>
          <w:sz w:val="21"/>
          <w:szCs w:val="21"/>
          <w:lang w:val="en-GB"/>
        </w:rPr>
      </w:pPr>
      <w:hyperlink w:anchor="page404">
        <w:r w:rsidRPr="00AC4C03">
          <w:rPr>
            <w:rFonts w:ascii="Arial" w:eastAsia="Arial" w:hAnsi="Arial" w:cs="Arial"/>
            <w:lang w:val="en-GB"/>
          </w:rPr>
          <w:t>46. Himmelskörper und der Kosmos</w:t>
        </w:r>
      </w:hyperlink>
      <w:r w:rsidRPr="00AC4C03">
        <w:rPr>
          <w:rFonts w:ascii="Arial" w:eastAsia="Arial" w:hAnsi="Arial" w:cs="Arial"/>
          <w:lang w:val="en-GB"/>
        </w:rPr>
        <w:tab/>
      </w:r>
      <w:hyperlink w:anchor="page404">
        <w:r w:rsidRPr="00AC4C03">
          <w:rPr>
            <w:rFonts w:ascii="Arial" w:eastAsia="Arial" w:hAnsi="Arial" w:cs="Arial"/>
            <w:sz w:val="21"/>
            <w:szCs w:val="21"/>
            <w:lang w:val="en-GB"/>
          </w:rPr>
          <w:t>388</w:t>
        </w:r>
      </w:hyperlink>
    </w:p>
    <w:p w14:paraId="0488305B" w14:textId="77777777" w:rsidR="00AC4C03" w:rsidRPr="00AC4C03" w:rsidRDefault="00AC4C03" w:rsidP="00AC4C03">
      <w:pPr>
        <w:spacing w:line="119" w:lineRule="exact"/>
        <w:rPr>
          <w:sz w:val="20"/>
          <w:szCs w:val="20"/>
          <w:lang w:val="en-GB"/>
        </w:rPr>
      </w:pPr>
    </w:p>
    <w:p w14:paraId="77B3D571" w14:textId="77777777" w:rsidR="00E10586" w:rsidRDefault="00000000">
      <w:pPr>
        <w:tabs>
          <w:tab w:val="left" w:leader="dot" w:pos="5120"/>
        </w:tabs>
        <w:rPr>
          <w:rFonts w:ascii="Arial" w:eastAsia="Arial" w:hAnsi="Arial" w:cs="Arial"/>
          <w:b/>
          <w:bCs/>
          <w:sz w:val="21"/>
          <w:szCs w:val="21"/>
          <w:lang w:val="en-GB"/>
        </w:rPr>
      </w:pPr>
      <w:hyperlink w:anchor="page419">
        <w:r w:rsidRPr="00AC4C03">
          <w:rPr>
            <w:rFonts w:ascii="Arial" w:eastAsia="Arial" w:hAnsi="Arial" w:cs="Arial"/>
            <w:b/>
            <w:bCs/>
            <w:lang w:val="en-GB"/>
          </w:rPr>
          <w:t>47. Das Gebet: Der Kosmos und die himmlischen Wesen</w:t>
        </w:r>
      </w:hyperlink>
      <w:r w:rsidRPr="00AC4C03">
        <w:rPr>
          <w:rFonts w:ascii="Arial" w:eastAsia="Arial" w:hAnsi="Arial" w:cs="Arial"/>
          <w:b/>
          <w:bCs/>
          <w:lang w:val="en-GB"/>
        </w:rPr>
        <w:tab/>
      </w:r>
      <w:hyperlink w:anchor="page419">
        <w:r w:rsidRPr="00AC4C03">
          <w:rPr>
            <w:rFonts w:ascii="Arial" w:eastAsia="Arial" w:hAnsi="Arial" w:cs="Arial"/>
            <w:b/>
            <w:bCs/>
            <w:sz w:val="21"/>
            <w:szCs w:val="21"/>
            <w:lang w:val="en-GB"/>
          </w:rPr>
          <w:t>403</w:t>
        </w:r>
      </w:hyperlink>
    </w:p>
    <w:p w14:paraId="49104DB5" w14:textId="77777777" w:rsidR="00AC4C03" w:rsidRPr="00AC4C03" w:rsidRDefault="00AC4C03" w:rsidP="00AC4C03">
      <w:pPr>
        <w:spacing w:line="124" w:lineRule="exact"/>
        <w:rPr>
          <w:sz w:val="20"/>
          <w:szCs w:val="20"/>
          <w:lang w:val="en-GB"/>
        </w:rPr>
      </w:pPr>
    </w:p>
    <w:p w14:paraId="1181E3C3" w14:textId="77777777" w:rsidR="00E10586" w:rsidRDefault="00000000">
      <w:pPr>
        <w:tabs>
          <w:tab w:val="left" w:leader="dot" w:pos="5120"/>
        </w:tabs>
        <w:rPr>
          <w:rFonts w:ascii="Arial" w:eastAsia="Arial" w:hAnsi="Arial" w:cs="Arial"/>
          <w:sz w:val="21"/>
          <w:szCs w:val="21"/>
          <w:lang w:val="en-GB"/>
        </w:rPr>
      </w:pPr>
      <w:hyperlink w:anchor="page427">
        <w:r w:rsidRPr="00AC4C03">
          <w:rPr>
            <w:rFonts w:ascii="Arial" w:eastAsia="Arial" w:hAnsi="Arial" w:cs="Arial"/>
            <w:lang w:val="en-GB"/>
          </w:rPr>
          <w:t>48. Kosmische Wesen, Prinzen und Stämme</w:t>
        </w:r>
      </w:hyperlink>
      <w:r w:rsidRPr="00AC4C03">
        <w:rPr>
          <w:rFonts w:ascii="Arial" w:eastAsia="Arial" w:hAnsi="Arial" w:cs="Arial"/>
          <w:lang w:val="en-GB"/>
        </w:rPr>
        <w:tab/>
      </w:r>
      <w:hyperlink w:anchor="page427">
        <w:r w:rsidRPr="00AC4C03">
          <w:rPr>
            <w:rFonts w:ascii="Arial" w:eastAsia="Arial" w:hAnsi="Arial" w:cs="Arial"/>
            <w:sz w:val="21"/>
            <w:szCs w:val="21"/>
            <w:lang w:val="en-GB"/>
          </w:rPr>
          <w:t>411</w:t>
        </w:r>
      </w:hyperlink>
    </w:p>
    <w:p w14:paraId="3F0B5C7F" w14:textId="77777777" w:rsidR="00AC4C03" w:rsidRPr="00AC4C03" w:rsidRDefault="00AC4C03" w:rsidP="00AC4C03">
      <w:pPr>
        <w:spacing w:line="119" w:lineRule="exact"/>
        <w:rPr>
          <w:sz w:val="20"/>
          <w:szCs w:val="20"/>
          <w:lang w:val="en-GB"/>
        </w:rPr>
      </w:pPr>
    </w:p>
    <w:p w14:paraId="31E857DE" w14:textId="77777777" w:rsidR="00E10586" w:rsidRDefault="00000000">
      <w:pPr>
        <w:tabs>
          <w:tab w:val="left" w:leader="dot" w:pos="5120"/>
        </w:tabs>
        <w:rPr>
          <w:rFonts w:ascii="Arial" w:eastAsia="Arial" w:hAnsi="Arial" w:cs="Arial"/>
          <w:b/>
          <w:bCs/>
          <w:sz w:val="21"/>
          <w:szCs w:val="21"/>
          <w:lang w:val="en-GB"/>
        </w:rPr>
      </w:pPr>
      <w:hyperlink w:anchor="page441">
        <w:r w:rsidRPr="00AC4C03">
          <w:rPr>
            <w:rFonts w:ascii="Arial" w:eastAsia="Arial" w:hAnsi="Arial" w:cs="Arial"/>
            <w:b/>
            <w:bCs/>
            <w:lang w:val="en-GB"/>
          </w:rPr>
          <w:t>49. Gebet: Kosmische Stämme und Kabalen</w:t>
        </w:r>
      </w:hyperlink>
      <w:r w:rsidRPr="00AC4C03">
        <w:rPr>
          <w:rFonts w:ascii="Arial" w:eastAsia="Arial" w:hAnsi="Arial" w:cs="Arial"/>
          <w:b/>
          <w:bCs/>
          <w:lang w:val="en-GB"/>
        </w:rPr>
        <w:tab/>
      </w:r>
      <w:hyperlink w:anchor="page441">
        <w:r w:rsidRPr="00AC4C03">
          <w:rPr>
            <w:rFonts w:ascii="Arial" w:eastAsia="Arial" w:hAnsi="Arial" w:cs="Arial"/>
            <w:b/>
            <w:bCs/>
            <w:sz w:val="21"/>
            <w:szCs w:val="21"/>
            <w:lang w:val="en-GB"/>
          </w:rPr>
          <w:t>425</w:t>
        </w:r>
      </w:hyperlink>
    </w:p>
    <w:p w14:paraId="397FB06C" w14:textId="77777777" w:rsidR="00AC4C03" w:rsidRPr="00AC4C03" w:rsidRDefault="00AC4C03" w:rsidP="00AC4C03">
      <w:pPr>
        <w:spacing w:line="119" w:lineRule="exact"/>
        <w:rPr>
          <w:sz w:val="20"/>
          <w:szCs w:val="20"/>
          <w:lang w:val="en-GB"/>
        </w:rPr>
      </w:pPr>
    </w:p>
    <w:p w14:paraId="729FF1BA" w14:textId="77777777" w:rsidR="00E10586" w:rsidRDefault="00000000">
      <w:pPr>
        <w:tabs>
          <w:tab w:val="left" w:leader="dot" w:pos="5120"/>
        </w:tabs>
        <w:rPr>
          <w:rFonts w:ascii="Arial" w:eastAsia="Arial" w:hAnsi="Arial" w:cs="Arial"/>
          <w:b/>
          <w:bCs/>
          <w:sz w:val="21"/>
          <w:szCs w:val="21"/>
          <w:lang w:val="en-GB"/>
        </w:rPr>
      </w:pPr>
      <w:hyperlink w:anchor="page459">
        <w:r w:rsidRPr="00AC4C03">
          <w:rPr>
            <w:rFonts w:ascii="Arial" w:eastAsia="Arial" w:hAnsi="Arial" w:cs="Arial"/>
            <w:b/>
            <w:bCs/>
            <w:lang w:val="en-GB"/>
          </w:rPr>
          <w:t>50. Gebet: Sternbilder und ihre Götter</w:t>
        </w:r>
      </w:hyperlink>
      <w:r w:rsidRPr="00AC4C03">
        <w:rPr>
          <w:rFonts w:ascii="Arial" w:eastAsia="Arial" w:hAnsi="Arial" w:cs="Arial"/>
          <w:b/>
          <w:bCs/>
          <w:lang w:val="en-GB"/>
        </w:rPr>
        <w:tab/>
      </w:r>
      <w:hyperlink w:anchor="page459">
        <w:r w:rsidRPr="00AC4C03">
          <w:rPr>
            <w:rFonts w:ascii="Arial" w:eastAsia="Arial" w:hAnsi="Arial" w:cs="Arial"/>
            <w:b/>
            <w:bCs/>
            <w:sz w:val="21"/>
            <w:szCs w:val="21"/>
            <w:lang w:val="en-GB"/>
          </w:rPr>
          <w:t>443</w:t>
        </w:r>
      </w:hyperlink>
    </w:p>
    <w:p w14:paraId="7D096C3F" w14:textId="77777777" w:rsidR="00AC4C03" w:rsidRPr="00AC4C03" w:rsidRDefault="00AC4C03" w:rsidP="00AC4C03">
      <w:pPr>
        <w:spacing w:line="119" w:lineRule="exact"/>
        <w:rPr>
          <w:sz w:val="20"/>
          <w:szCs w:val="20"/>
          <w:lang w:val="en-GB"/>
        </w:rPr>
      </w:pPr>
    </w:p>
    <w:p w14:paraId="6D8A9A81" w14:textId="77777777" w:rsidR="00E10586" w:rsidRDefault="00000000">
      <w:pPr>
        <w:tabs>
          <w:tab w:val="left" w:leader="dot" w:pos="5120"/>
        </w:tabs>
        <w:rPr>
          <w:rFonts w:ascii="Arial" w:eastAsia="Arial" w:hAnsi="Arial" w:cs="Arial"/>
          <w:sz w:val="21"/>
          <w:szCs w:val="21"/>
          <w:lang w:val="en-GB"/>
        </w:rPr>
      </w:pPr>
      <w:hyperlink w:anchor="page516">
        <w:r w:rsidRPr="00AC4C03">
          <w:rPr>
            <w:rFonts w:ascii="Arial" w:eastAsia="Arial" w:hAnsi="Arial" w:cs="Arial"/>
            <w:lang w:val="en-GB"/>
          </w:rPr>
          <w:t>51. Generationen-Versicherungspolicen</w:t>
        </w:r>
      </w:hyperlink>
      <w:r w:rsidRPr="00AC4C03">
        <w:rPr>
          <w:rFonts w:ascii="Arial" w:eastAsia="Arial" w:hAnsi="Arial" w:cs="Arial"/>
          <w:lang w:val="en-GB"/>
        </w:rPr>
        <w:tab/>
      </w:r>
      <w:hyperlink w:anchor="page516">
        <w:r w:rsidRPr="00AC4C03">
          <w:rPr>
            <w:rFonts w:ascii="Arial" w:eastAsia="Arial" w:hAnsi="Arial" w:cs="Arial"/>
            <w:sz w:val="21"/>
            <w:szCs w:val="21"/>
            <w:lang w:val="en-GB"/>
          </w:rPr>
          <w:t>500</w:t>
        </w:r>
      </w:hyperlink>
    </w:p>
    <w:p w14:paraId="79563D2C" w14:textId="77777777" w:rsidR="00AC4C03" w:rsidRPr="00AC4C03" w:rsidRDefault="00AC4C03" w:rsidP="00AC4C03">
      <w:pPr>
        <w:spacing w:line="123" w:lineRule="exact"/>
        <w:rPr>
          <w:sz w:val="20"/>
          <w:szCs w:val="20"/>
          <w:lang w:val="en-GB"/>
        </w:rPr>
      </w:pPr>
    </w:p>
    <w:p w14:paraId="7C75B9FD" w14:textId="77777777" w:rsidR="00E10586" w:rsidRDefault="00000000">
      <w:pPr>
        <w:tabs>
          <w:tab w:val="left" w:leader="dot" w:pos="5120"/>
        </w:tabs>
        <w:rPr>
          <w:rFonts w:ascii="Arial" w:eastAsia="Arial" w:hAnsi="Arial" w:cs="Arial"/>
          <w:b/>
          <w:bCs/>
          <w:sz w:val="21"/>
          <w:szCs w:val="21"/>
          <w:lang w:val="en-GB"/>
        </w:rPr>
      </w:pPr>
      <w:hyperlink w:anchor="page521">
        <w:r w:rsidRPr="00AC4C03">
          <w:rPr>
            <w:rFonts w:ascii="Arial" w:eastAsia="Arial" w:hAnsi="Arial" w:cs="Arial"/>
            <w:b/>
            <w:bCs/>
            <w:lang w:val="en-GB"/>
          </w:rPr>
          <w:t>52. Gebet: Versicherungspolicen für die Generationen</w:t>
        </w:r>
      </w:hyperlink>
      <w:r w:rsidRPr="00AC4C03">
        <w:rPr>
          <w:rFonts w:ascii="Arial" w:eastAsia="Arial" w:hAnsi="Arial" w:cs="Arial"/>
          <w:b/>
          <w:bCs/>
          <w:lang w:val="en-GB"/>
        </w:rPr>
        <w:tab/>
      </w:r>
      <w:hyperlink w:anchor="page521">
        <w:r w:rsidRPr="00AC4C03">
          <w:rPr>
            <w:rFonts w:ascii="Arial" w:eastAsia="Arial" w:hAnsi="Arial" w:cs="Arial"/>
            <w:b/>
            <w:bCs/>
            <w:sz w:val="21"/>
            <w:szCs w:val="21"/>
            <w:lang w:val="en-GB"/>
          </w:rPr>
          <w:t>505</w:t>
        </w:r>
      </w:hyperlink>
    </w:p>
    <w:p w14:paraId="4B6D2C99" w14:textId="77777777" w:rsidR="00AC4C03" w:rsidRPr="00AC4C03" w:rsidRDefault="00AC4C03" w:rsidP="00AC4C03">
      <w:pPr>
        <w:spacing w:line="119" w:lineRule="exact"/>
        <w:rPr>
          <w:sz w:val="20"/>
          <w:szCs w:val="20"/>
          <w:lang w:val="en-GB"/>
        </w:rPr>
      </w:pPr>
    </w:p>
    <w:p w14:paraId="3654D601" w14:textId="77777777" w:rsidR="00E10586" w:rsidRDefault="00000000">
      <w:pPr>
        <w:tabs>
          <w:tab w:val="left" w:leader="dot" w:pos="5120"/>
        </w:tabs>
        <w:rPr>
          <w:rFonts w:ascii="Arial" w:eastAsia="Arial" w:hAnsi="Arial" w:cs="Arial"/>
          <w:sz w:val="21"/>
          <w:szCs w:val="21"/>
          <w:lang w:val="en-GB"/>
        </w:rPr>
      </w:pPr>
      <w:hyperlink w:anchor="page526">
        <w:r w:rsidRPr="00AC4C03">
          <w:rPr>
            <w:rFonts w:ascii="Arial" w:eastAsia="Arial" w:hAnsi="Arial" w:cs="Arial"/>
            <w:lang w:val="en-GB"/>
          </w:rPr>
          <w:t>53. Von Gott verkauft - ist das überhaupt möglich?</w:t>
        </w:r>
      </w:hyperlink>
      <w:r w:rsidRPr="00AC4C03">
        <w:rPr>
          <w:rFonts w:ascii="Arial" w:eastAsia="Arial" w:hAnsi="Arial" w:cs="Arial"/>
          <w:lang w:val="en-GB"/>
        </w:rPr>
        <w:tab/>
      </w:r>
      <w:hyperlink w:anchor="page526">
        <w:r w:rsidRPr="00AC4C03">
          <w:rPr>
            <w:rFonts w:ascii="Arial" w:eastAsia="Arial" w:hAnsi="Arial" w:cs="Arial"/>
            <w:sz w:val="21"/>
            <w:szCs w:val="21"/>
            <w:lang w:val="en-GB"/>
          </w:rPr>
          <w:t>510</w:t>
        </w:r>
      </w:hyperlink>
    </w:p>
    <w:p w14:paraId="6FA2B7D5" w14:textId="77777777" w:rsidR="00AC4C03" w:rsidRPr="00AC4C03" w:rsidRDefault="00AC4C03" w:rsidP="00AC4C03">
      <w:pPr>
        <w:spacing w:line="119" w:lineRule="exact"/>
        <w:rPr>
          <w:sz w:val="20"/>
          <w:szCs w:val="20"/>
          <w:lang w:val="en-GB"/>
        </w:rPr>
      </w:pPr>
    </w:p>
    <w:p w14:paraId="50734D8E" w14:textId="77777777" w:rsidR="00E10586" w:rsidRDefault="00000000">
      <w:pPr>
        <w:tabs>
          <w:tab w:val="left" w:leader="dot" w:pos="5120"/>
        </w:tabs>
        <w:rPr>
          <w:rFonts w:ascii="Arial" w:eastAsia="Arial" w:hAnsi="Arial" w:cs="Arial"/>
          <w:b/>
          <w:bCs/>
          <w:sz w:val="21"/>
          <w:szCs w:val="21"/>
          <w:lang w:val="en-GB"/>
        </w:rPr>
      </w:pPr>
      <w:hyperlink w:anchor="page531">
        <w:r w:rsidRPr="00AC4C03">
          <w:rPr>
            <w:rFonts w:ascii="Arial" w:eastAsia="Arial" w:hAnsi="Arial" w:cs="Arial"/>
            <w:b/>
            <w:bCs/>
            <w:lang w:val="en-GB"/>
          </w:rPr>
          <w:t>54. Gebet: Verkauft werden</w:t>
        </w:r>
      </w:hyperlink>
      <w:r w:rsidRPr="00AC4C03">
        <w:rPr>
          <w:rFonts w:ascii="Arial" w:eastAsia="Arial" w:hAnsi="Arial" w:cs="Arial"/>
          <w:b/>
          <w:bCs/>
          <w:lang w:val="en-GB"/>
        </w:rPr>
        <w:tab/>
      </w:r>
      <w:hyperlink w:anchor="page531">
        <w:r w:rsidRPr="00AC4C03">
          <w:rPr>
            <w:rFonts w:ascii="Arial" w:eastAsia="Arial" w:hAnsi="Arial" w:cs="Arial"/>
            <w:b/>
            <w:bCs/>
            <w:sz w:val="21"/>
            <w:szCs w:val="21"/>
            <w:lang w:val="en-GB"/>
          </w:rPr>
          <w:t>515</w:t>
        </w:r>
      </w:hyperlink>
    </w:p>
    <w:p w14:paraId="72731F11" w14:textId="77777777" w:rsidR="00AC4C03" w:rsidRPr="00AC4C03" w:rsidRDefault="00AC4C03" w:rsidP="00AC4C03">
      <w:pPr>
        <w:spacing w:line="119" w:lineRule="exact"/>
        <w:rPr>
          <w:sz w:val="20"/>
          <w:szCs w:val="20"/>
          <w:lang w:val="en-GB"/>
        </w:rPr>
      </w:pPr>
    </w:p>
    <w:p w14:paraId="457BD140" w14:textId="77777777" w:rsidR="00E10586" w:rsidRDefault="00000000">
      <w:pPr>
        <w:tabs>
          <w:tab w:val="left" w:leader="dot" w:pos="5120"/>
        </w:tabs>
        <w:rPr>
          <w:rFonts w:ascii="Arial" w:eastAsia="Arial" w:hAnsi="Arial" w:cs="Arial"/>
          <w:sz w:val="21"/>
          <w:szCs w:val="21"/>
          <w:lang w:val="en-GB"/>
        </w:rPr>
      </w:pPr>
      <w:hyperlink w:anchor="page534">
        <w:r w:rsidRPr="00AC4C03">
          <w:rPr>
            <w:rFonts w:ascii="Arial" w:eastAsia="Arial" w:hAnsi="Arial" w:cs="Arial"/>
            <w:lang w:val="en-GB"/>
          </w:rPr>
          <w:t>55. Gott die Schuld geben</w:t>
        </w:r>
      </w:hyperlink>
      <w:r w:rsidRPr="00AC4C03">
        <w:rPr>
          <w:rFonts w:ascii="Arial" w:eastAsia="Arial" w:hAnsi="Arial" w:cs="Arial"/>
          <w:lang w:val="en-GB"/>
        </w:rPr>
        <w:tab/>
      </w:r>
      <w:hyperlink w:anchor="page534">
        <w:r w:rsidRPr="00AC4C03">
          <w:rPr>
            <w:rFonts w:ascii="Arial" w:eastAsia="Arial" w:hAnsi="Arial" w:cs="Arial"/>
            <w:sz w:val="21"/>
            <w:szCs w:val="21"/>
            <w:lang w:val="en-GB"/>
          </w:rPr>
          <w:t>518</w:t>
        </w:r>
      </w:hyperlink>
    </w:p>
    <w:p w14:paraId="3A176AAD" w14:textId="77777777" w:rsidR="00AC4C03" w:rsidRPr="00AC4C03" w:rsidRDefault="00AC4C03" w:rsidP="00AC4C03">
      <w:pPr>
        <w:spacing w:line="124" w:lineRule="exact"/>
        <w:rPr>
          <w:sz w:val="20"/>
          <w:szCs w:val="20"/>
          <w:lang w:val="en-GB"/>
        </w:rPr>
      </w:pPr>
    </w:p>
    <w:p w14:paraId="2F64544D" w14:textId="77777777" w:rsidR="00E10586" w:rsidRDefault="00000000">
      <w:pPr>
        <w:tabs>
          <w:tab w:val="left" w:leader="dot" w:pos="5120"/>
        </w:tabs>
        <w:rPr>
          <w:rFonts w:ascii="Arial" w:eastAsia="Arial" w:hAnsi="Arial" w:cs="Arial"/>
          <w:b/>
          <w:bCs/>
          <w:sz w:val="21"/>
          <w:szCs w:val="21"/>
          <w:lang w:val="en-GB"/>
        </w:rPr>
      </w:pPr>
      <w:hyperlink w:anchor="page536">
        <w:r w:rsidRPr="00AC4C03">
          <w:rPr>
            <w:rFonts w:ascii="Arial" w:eastAsia="Arial" w:hAnsi="Arial" w:cs="Arial"/>
            <w:b/>
            <w:bCs/>
            <w:lang w:val="en-GB"/>
          </w:rPr>
          <w:t>56. Gebet: Gott die Schuld geben Buße</w:t>
        </w:r>
      </w:hyperlink>
      <w:r w:rsidRPr="00AC4C03">
        <w:rPr>
          <w:rFonts w:ascii="Arial" w:eastAsia="Arial" w:hAnsi="Arial" w:cs="Arial"/>
          <w:b/>
          <w:bCs/>
          <w:lang w:val="en-GB"/>
        </w:rPr>
        <w:tab/>
      </w:r>
      <w:hyperlink w:anchor="page536">
        <w:r w:rsidRPr="00AC4C03">
          <w:rPr>
            <w:rFonts w:ascii="Arial" w:eastAsia="Arial" w:hAnsi="Arial" w:cs="Arial"/>
            <w:b/>
            <w:bCs/>
            <w:sz w:val="21"/>
            <w:szCs w:val="21"/>
            <w:lang w:val="en-GB"/>
          </w:rPr>
          <w:t>520</w:t>
        </w:r>
      </w:hyperlink>
    </w:p>
    <w:p w14:paraId="3702E591" w14:textId="77777777" w:rsidR="00AC4C03" w:rsidRPr="00AC4C03" w:rsidRDefault="00AC4C03" w:rsidP="00AC4C03">
      <w:pPr>
        <w:spacing w:line="119" w:lineRule="exact"/>
        <w:rPr>
          <w:sz w:val="20"/>
          <w:szCs w:val="20"/>
          <w:lang w:val="en-GB"/>
        </w:rPr>
      </w:pPr>
    </w:p>
    <w:p w14:paraId="052DAC1E" w14:textId="77777777" w:rsidR="00E10586" w:rsidRDefault="00000000">
      <w:pPr>
        <w:tabs>
          <w:tab w:val="left" w:leader="dot" w:pos="5120"/>
        </w:tabs>
        <w:rPr>
          <w:rFonts w:ascii="Arial" w:eastAsia="Arial" w:hAnsi="Arial" w:cs="Arial"/>
          <w:sz w:val="21"/>
          <w:szCs w:val="21"/>
          <w:lang w:val="en-GB"/>
        </w:rPr>
      </w:pPr>
      <w:hyperlink w:anchor="page538">
        <w:r w:rsidRPr="00AC4C03">
          <w:rPr>
            <w:rFonts w:ascii="Arial" w:eastAsia="Arial" w:hAnsi="Arial" w:cs="Arial"/>
            <w:lang w:val="en-GB"/>
          </w:rPr>
          <w:t>57. Eide, Schwüre und Bündnisse</w:t>
        </w:r>
      </w:hyperlink>
      <w:r w:rsidRPr="00AC4C03">
        <w:rPr>
          <w:rFonts w:ascii="Arial" w:eastAsia="Arial" w:hAnsi="Arial" w:cs="Arial"/>
          <w:lang w:val="en-GB"/>
        </w:rPr>
        <w:tab/>
      </w:r>
      <w:hyperlink w:anchor="page538">
        <w:r w:rsidRPr="00AC4C03">
          <w:rPr>
            <w:rFonts w:ascii="Arial" w:eastAsia="Arial" w:hAnsi="Arial" w:cs="Arial"/>
            <w:sz w:val="21"/>
            <w:szCs w:val="21"/>
            <w:lang w:val="en-GB"/>
          </w:rPr>
          <w:t>522</w:t>
        </w:r>
      </w:hyperlink>
    </w:p>
    <w:p w14:paraId="4430B677" w14:textId="77777777" w:rsidR="00AC4C03" w:rsidRPr="00AC4C03" w:rsidRDefault="00AC4C03" w:rsidP="00AC4C03">
      <w:pPr>
        <w:spacing w:line="119" w:lineRule="exact"/>
        <w:rPr>
          <w:sz w:val="20"/>
          <w:szCs w:val="20"/>
          <w:lang w:val="en-GB"/>
        </w:rPr>
      </w:pPr>
    </w:p>
    <w:p w14:paraId="1BD4DC95" w14:textId="77777777" w:rsidR="00E10586" w:rsidRDefault="00000000">
      <w:pPr>
        <w:tabs>
          <w:tab w:val="left" w:leader="dot" w:pos="5120"/>
        </w:tabs>
        <w:rPr>
          <w:rFonts w:ascii="Arial" w:eastAsia="Arial" w:hAnsi="Arial" w:cs="Arial"/>
          <w:b/>
          <w:bCs/>
          <w:sz w:val="21"/>
          <w:szCs w:val="21"/>
          <w:lang w:val="en-GB"/>
        </w:rPr>
      </w:pPr>
      <w:hyperlink w:anchor="page543">
        <w:r w:rsidRPr="00AC4C03">
          <w:rPr>
            <w:rFonts w:ascii="Arial" w:eastAsia="Arial" w:hAnsi="Arial" w:cs="Arial"/>
            <w:b/>
            <w:bCs/>
            <w:lang w:val="en-GB"/>
          </w:rPr>
          <w:t>58. Gebet: Verzicht auf Orcus</w:t>
        </w:r>
      </w:hyperlink>
      <w:r w:rsidRPr="00AC4C03">
        <w:rPr>
          <w:rFonts w:ascii="Arial" w:eastAsia="Arial" w:hAnsi="Arial" w:cs="Arial"/>
          <w:b/>
          <w:bCs/>
          <w:lang w:val="en-GB"/>
        </w:rPr>
        <w:tab/>
      </w:r>
      <w:hyperlink w:anchor="page543">
        <w:r w:rsidRPr="00AC4C03">
          <w:rPr>
            <w:rFonts w:ascii="Arial" w:eastAsia="Arial" w:hAnsi="Arial" w:cs="Arial"/>
            <w:b/>
            <w:bCs/>
            <w:sz w:val="21"/>
            <w:szCs w:val="21"/>
            <w:lang w:val="en-GB"/>
          </w:rPr>
          <w:t>527</w:t>
        </w:r>
      </w:hyperlink>
    </w:p>
    <w:p w14:paraId="501F0271" w14:textId="77777777" w:rsidR="00AC4C03" w:rsidRPr="00AC4C03" w:rsidRDefault="00AC4C03" w:rsidP="00AC4C03">
      <w:pPr>
        <w:spacing w:line="119" w:lineRule="exact"/>
        <w:rPr>
          <w:sz w:val="20"/>
          <w:szCs w:val="20"/>
          <w:lang w:val="en-GB"/>
        </w:rPr>
      </w:pPr>
    </w:p>
    <w:p w14:paraId="50AD7960" w14:textId="77777777" w:rsidR="00E10586" w:rsidRDefault="00000000">
      <w:pPr>
        <w:tabs>
          <w:tab w:val="left" w:leader="dot" w:pos="5120"/>
        </w:tabs>
        <w:rPr>
          <w:rFonts w:ascii="Arial" w:eastAsia="Arial" w:hAnsi="Arial" w:cs="Arial"/>
          <w:sz w:val="21"/>
          <w:szCs w:val="21"/>
          <w:lang w:val="en-GB"/>
        </w:rPr>
      </w:pPr>
      <w:hyperlink w:anchor="page549">
        <w:r w:rsidRPr="00AC4C03">
          <w:rPr>
            <w:rFonts w:ascii="Arial" w:eastAsia="Arial" w:hAnsi="Arial" w:cs="Arial"/>
            <w:lang w:val="en-GB"/>
          </w:rPr>
          <w:t>59. Der Samen des dunklen Baumes und die Lebensformen</w:t>
        </w:r>
      </w:hyperlink>
      <w:r w:rsidRPr="00AC4C03">
        <w:rPr>
          <w:rFonts w:ascii="Arial" w:eastAsia="Arial" w:hAnsi="Arial" w:cs="Arial"/>
          <w:lang w:val="en-GB"/>
        </w:rPr>
        <w:tab/>
      </w:r>
      <w:hyperlink w:anchor="page549">
        <w:r w:rsidRPr="00AC4C03">
          <w:rPr>
            <w:rFonts w:ascii="Arial" w:eastAsia="Arial" w:hAnsi="Arial" w:cs="Arial"/>
            <w:sz w:val="21"/>
            <w:szCs w:val="21"/>
            <w:lang w:val="en-GB"/>
          </w:rPr>
          <w:t>533</w:t>
        </w:r>
      </w:hyperlink>
    </w:p>
    <w:p w14:paraId="2A1626ED" w14:textId="77777777" w:rsidR="00AC4C03" w:rsidRPr="00AC4C03" w:rsidRDefault="00AC4C03" w:rsidP="00AC4C03">
      <w:pPr>
        <w:spacing w:line="123" w:lineRule="exact"/>
        <w:rPr>
          <w:sz w:val="20"/>
          <w:szCs w:val="20"/>
          <w:lang w:val="en-GB"/>
        </w:rPr>
      </w:pPr>
    </w:p>
    <w:p w14:paraId="2EE01DC7" w14:textId="77777777" w:rsidR="00E10586" w:rsidRDefault="00000000">
      <w:pPr>
        <w:tabs>
          <w:tab w:val="left" w:leader="dot" w:pos="5120"/>
        </w:tabs>
        <w:rPr>
          <w:rFonts w:ascii="Arial" w:eastAsia="Arial" w:hAnsi="Arial" w:cs="Arial"/>
          <w:b/>
          <w:bCs/>
          <w:sz w:val="21"/>
          <w:szCs w:val="21"/>
          <w:lang w:val="en-GB"/>
        </w:rPr>
      </w:pPr>
      <w:hyperlink w:anchor="page564">
        <w:r w:rsidRPr="00AC4C03">
          <w:rPr>
            <w:rFonts w:ascii="Arial" w:eastAsia="Arial" w:hAnsi="Arial" w:cs="Arial"/>
            <w:b/>
            <w:bCs/>
            <w:lang w:val="en-GB"/>
          </w:rPr>
          <w:t>60. Gebet: Das erwartete Ende heiligen</w:t>
        </w:r>
      </w:hyperlink>
      <w:r w:rsidRPr="00AC4C03">
        <w:rPr>
          <w:rFonts w:ascii="Arial" w:eastAsia="Arial" w:hAnsi="Arial" w:cs="Arial"/>
          <w:b/>
          <w:bCs/>
          <w:lang w:val="en-GB"/>
        </w:rPr>
        <w:tab/>
      </w:r>
      <w:hyperlink w:anchor="page564">
        <w:r w:rsidRPr="00AC4C03">
          <w:rPr>
            <w:rFonts w:ascii="Arial" w:eastAsia="Arial" w:hAnsi="Arial" w:cs="Arial"/>
            <w:b/>
            <w:bCs/>
            <w:sz w:val="21"/>
            <w:szCs w:val="21"/>
            <w:lang w:val="en-GB"/>
          </w:rPr>
          <w:t>548</w:t>
        </w:r>
      </w:hyperlink>
    </w:p>
    <w:p w14:paraId="66E3204D" w14:textId="77777777" w:rsidR="00AC4C03" w:rsidRPr="00AC4C03" w:rsidRDefault="00AC4C03" w:rsidP="00AC4C03">
      <w:pPr>
        <w:spacing w:line="119" w:lineRule="exact"/>
        <w:rPr>
          <w:sz w:val="20"/>
          <w:szCs w:val="20"/>
          <w:lang w:val="en-GB"/>
        </w:rPr>
      </w:pPr>
    </w:p>
    <w:p w14:paraId="325B0EFA" w14:textId="77777777" w:rsidR="00E10586" w:rsidRDefault="00000000">
      <w:pPr>
        <w:tabs>
          <w:tab w:val="left" w:leader="dot" w:pos="5120"/>
        </w:tabs>
        <w:rPr>
          <w:rFonts w:ascii="Arial" w:eastAsia="Arial" w:hAnsi="Arial" w:cs="Arial"/>
          <w:sz w:val="21"/>
          <w:szCs w:val="21"/>
          <w:lang w:val="en-GB"/>
        </w:rPr>
      </w:pPr>
      <w:hyperlink w:anchor="page575">
        <w:r w:rsidRPr="00AC4C03">
          <w:rPr>
            <w:rFonts w:ascii="Arial" w:eastAsia="Arial" w:hAnsi="Arial" w:cs="Arial"/>
            <w:lang w:val="en-GB"/>
          </w:rPr>
          <w:t>61. Abschließend</w:t>
        </w:r>
      </w:hyperlink>
      <w:r w:rsidRPr="00AC4C03">
        <w:rPr>
          <w:rFonts w:ascii="Arial" w:eastAsia="Arial" w:hAnsi="Arial" w:cs="Arial"/>
          <w:lang w:val="en-GB"/>
        </w:rPr>
        <w:tab/>
      </w:r>
      <w:hyperlink w:anchor="page575">
        <w:r w:rsidRPr="00AC4C03">
          <w:rPr>
            <w:rFonts w:ascii="Arial" w:eastAsia="Arial" w:hAnsi="Arial" w:cs="Arial"/>
            <w:sz w:val="21"/>
            <w:szCs w:val="21"/>
            <w:lang w:val="en-GB"/>
          </w:rPr>
          <w:t>559</w:t>
        </w:r>
      </w:hyperlink>
    </w:p>
    <w:p w14:paraId="6A5A60F6" w14:textId="77777777" w:rsidR="00AC4C03" w:rsidRPr="00AC4C03" w:rsidRDefault="00AC4C03" w:rsidP="00AC4C03">
      <w:pPr>
        <w:spacing w:line="119" w:lineRule="exact"/>
        <w:rPr>
          <w:sz w:val="20"/>
          <w:szCs w:val="20"/>
          <w:lang w:val="en-GB"/>
        </w:rPr>
      </w:pPr>
    </w:p>
    <w:p w14:paraId="2846BCE6" w14:textId="77777777" w:rsidR="00E10586" w:rsidRDefault="00000000">
      <w:pPr>
        <w:tabs>
          <w:tab w:val="left" w:leader="dot" w:pos="5120"/>
        </w:tabs>
        <w:rPr>
          <w:rFonts w:ascii="Arial" w:eastAsia="Arial" w:hAnsi="Arial" w:cs="Arial"/>
          <w:sz w:val="21"/>
          <w:szCs w:val="21"/>
          <w:lang w:val="en-GB"/>
        </w:rPr>
      </w:pPr>
      <w:hyperlink w:anchor="page577">
        <w:r w:rsidRPr="00AC4C03">
          <w:rPr>
            <w:rFonts w:ascii="Arial" w:eastAsia="Arial" w:hAnsi="Arial" w:cs="Arial"/>
            <w:lang w:val="en-GB"/>
          </w:rPr>
          <w:t>Danksagung</w:t>
        </w:r>
      </w:hyperlink>
      <w:r w:rsidRPr="00AC4C03">
        <w:rPr>
          <w:rFonts w:ascii="Arial" w:eastAsia="Arial" w:hAnsi="Arial" w:cs="Arial"/>
          <w:lang w:val="en-GB"/>
        </w:rPr>
        <w:tab/>
      </w:r>
      <w:hyperlink w:anchor="page577">
        <w:r w:rsidRPr="00AC4C03">
          <w:rPr>
            <w:rFonts w:ascii="Arial" w:eastAsia="Arial" w:hAnsi="Arial" w:cs="Arial"/>
            <w:sz w:val="21"/>
            <w:szCs w:val="21"/>
            <w:lang w:val="en-GB"/>
          </w:rPr>
          <w:t>561</w:t>
        </w:r>
      </w:hyperlink>
    </w:p>
    <w:p w14:paraId="3CC97CE0" w14:textId="77777777" w:rsidR="00AC4C03" w:rsidRPr="00AC4C03" w:rsidRDefault="00AC4C03" w:rsidP="00AC4C03">
      <w:pPr>
        <w:spacing w:line="200" w:lineRule="exact"/>
        <w:rPr>
          <w:sz w:val="20"/>
          <w:szCs w:val="20"/>
          <w:lang w:val="en-GB"/>
        </w:rPr>
      </w:pPr>
    </w:p>
    <w:p w14:paraId="18C8757E" w14:textId="77777777" w:rsidR="00AC4C03" w:rsidRPr="00AC4C03" w:rsidRDefault="00AC4C03" w:rsidP="00AC4C03">
      <w:pPr>
        <w:spacing w:line="200" w:lineRule="exact"/>
        <w:rPr>
          <w:sz w:val="20"/>
          <w:szCs w:val="20"/>
          <w:lang w:val="en-GB"/>
        </w:rPr>
      </w:pPr>
    </w:p>
    <w:p w14:paraId="5D502DA0" w14:textId="77777777" w:rsidR="00AC4C03" w:rsidRPr="00AC4C03" w:rsidRDefault="00AC4C03" w:rsidP="00AC4C03">
      <w:pPr>
        <w:spacing w:line="200" w:lineRule="exact"/>
        <w:rPr>
          <w:sz w:val="20"/>
          <w:szCs w:val="20"/>
          <w:lang w:val="en-GB"/>
        </w:rPr>
      </w:pPr>
    </w:p>
    <w:p w14:paraId="67F33E92" w14:textId="77777777" w:rsidR="00AC4C03" w:rsidRPr="00AC4C03" w:rsidRDefault="00AC4C03" w:rsidP="00AC4C03">
      <w:pPr>
        <w:spacing w:line="200" w:lineRule="exact"/>
        <w:rPr>
          <w:sz w:val="20"/>
          <w:szCs w:val="20"/>
          <w:lang w:val="en-GB"/>
        </w:rPr>
      </w:pPr>
    </w:p>
    <w:p w14:paraId="79B45302" w14:textId="77777777" w:rsidR="00AC4C03" w:rsidRPr="00AC4C03" w:rsidRDefault="00AC4C03" w:rsidP="00AC4C03">
      <w:pPr>
        <w:spacing w:line="200" w:lineRule="exact"/>
        <w:rPr>
          <w:sz w:val="20"/>
          <w:szCs w:val="20"/>
          <w:lang w:val="en-GB"/>
        </w:rPr>
      </w:pPr>
    </w:p>
    <w:p w14:paraId="15E16A1E" w14:textId="77777777" w:rsidR="00AC4C03" w:rsidRPr="00AC4C03" w:rsidRDefault="00AC4C03" w:rsidP="00AC4C03">
      <w:pPr>
        <w:spacing w:line="200" w:lineRule="exact"/>
        <w:rPr>
          <w:sz w:val="20"/>
          <w:szCs w:val="20"/>
          <w:lang w:val="en-GB"/>
        </w:rPr>
      </w:pPr>
    </w:p>
    <w:p w14:paraId="03B0B414" w14:textId="77777777" w:rsidR="00AC4C03" w:rsidRPr="00AC4C03" w:rsidRDefault="00AC4C03" w:rsidP="00AC4C03">
      <w:pPr>
        <w:spacing w:line="200" w:lineRule="exact"/>
        <w:rPr>
          <w:sz w:val="20"/>
          <w:szCs w:val="20"/>
          <w:lang w:val="en-GB"/>
        </w:rPr>
      </w:pPr>
    </w:p>
    <w:p w14:paraId="2CF91911" w14:textId="77777777" w:rsidR="00AC4C03" w:rsidRPr="00AC4C03" w:rsidRDefault="00AC4C03" w:rsidP="00AC4C03">
      <w:pPr>
        <w:spacing w:line="200" w:lineRule="exact"/>
        <w:rPr>
          <w:sz w:val="20"/>
          <w:szCs w:val="20"/>
          <w:lang w:val="en-GB"/>
        </w:rPr>
      </w:pPr>
    </w:p>
    <w:p w14:paraId="6B4364AF" w14:textId="77777777" w:rsidR="00AC4C03" w:rsidRPr="00AC4C03" w:rsidRDefault="00AC4C03" w:rsidP="00AC4C03">
      <w:pPr>
        <w:spacing w:line="200" w:lineRule="exact"/>
        <w:rPr>
          <w:sz w:val="20"/>
          <w:szCs w:val="20"/>
          <w:lang w:val="en-GB"/>
        </w:rPr>
      </w:pPr>
    </w:p>
    <w:p w14:paraId="137A80AB" w14:textId="77777777" w:rsidR="00AC4C03" w:rsidRPr="00AC4C03" w:rsidRDefault="00AC4C03" w:rsidP="00AC4C03">
      <w:pPr>
        <w:spacing w:line="200" w:lineRule="exact"/>
        <w:rPr>
          <w:sz w:val="20"/>
          <w:szCs w:val="20"/>
          <w:lang w:val="en-GB"/>
        </w:rPr>
      </w:pPr>
    </w:p>
    <w:p w14:paraId="5DA6D398" w14:textId="77777777" w:rsidR="00AC4C03" w:rsidRPr="00AC4C03" w:rsidRDefault="00AC4C03" w:rsidP="00AC4C03">
      <w:pPr>
        <w:spacing w:line="200" w:lineRule="exact"/>
        <w:rPr>
          <w:sz w:val="20"/>
          <w:szCs w:val="20"/>
          <w:lang w:val="en-GB"/>
        </w:rPr>
      </w:pPr>
    </w:p>
    <w:p w14:paraId="64106641" w14:textId="77777777" w:rsidR="00AC4C03" w:rsidRPr="00AC4C03" w:rsidRDefault="00AC4C03" w:rsidP="00AC4C03">
      <w:pPr>
        <w:spacing w:line="200" w:lineRule="exact"/>
        <w:rPr>
          <w:sz w:val="20"/>
          <w:szCs w:val="20"/>
          <w:lang w:val="en-GB"/>
        </w:rPr>
      </w:pPr>
    </w:p>
    <w:p w14:paraId="642FA500" w14:textId="77777777" w:rsidR="00AC4C03" w:rsidRPr="00AC4C03" w:rsidRDefault="00AC4C03" w:rsidP="00AC4C03">
      <w:pPr>
        <w:spacing w:line="200" w:lineRule="exact"/>
        <w:rPr>
          <w:sz w:val="20"/>
          <w:szCs w:val="20"/>
          <w:lang w:val="en-GB"/>
        </w:rPr>
      </w:pPr>
    </w:p>
    <w:p w14:paraId="12D9E597" w14:textId="77777777" w:rsidR="00AC4C03" w:rsidRPr="00AC4C03" w:rsidRDefault="00AC4C03" w:rsidP="00AC4C03">
      <w:pPr>
        <w:spacing w:line="200" w:lineRule="exact"/>
        <w:rPr>
          <w:sz w:val="20"/>
          <w:szCs w:val="20"/>
          <w:lang w:val="en-GB"/>
        </w:rPr>
      </w:pPr>
    </w:p>
    <w:p w14:paraId="4C499D9C" w14:textId="77777777" w:rsidR="00AC4C03" w:rsidRPr="00AC4C03" w:rsidRDefault="00AC4C03" w:rsidP="00AC4C03">
      <w:pPr>
        <w:spacing w:line="208" w:lineRule="exact"/>
        <w:rPr>
          <w:sz w:val="20"/>
          <w:szCs w:val="20"/>
          <w:lang w:val="en-GB"/>
        </w:rPr>
      </w:pPr>
    </w:p>
    <w:p w14:paraId="3F3035A6" w14:textId="77777777" w:rsidR="00E10586" w:rsidRDefault="00000000">
      <w:pPr>
        <w:jc w:val="right"/>
        <w:rPr>
          <w:sz w:val="20"/>
          <w:szCs w:val="20"/>
          <w:lang w:val="en-GB"/>
        </w:rPr>
      </w:pPr>
      <w:r w:rsidRPr="00AC4C03">
        <w:rPr>
          <w:rFonts w:ascii="Arial" w:eastAsia="Arial" w:hAnsi="Arial" w:cs="Arial"/>
          <w:lang w:val="en-GB"/>
        </w:rPr>
        <w:lastRenderedPageBreak/>
        <w:t>xiii</w:t>
      </w:r>
    </w:p>
    <w:p w14:paraId="3787023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16BBFF5"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1. Bedeckendes Gebet</w:t>
      </w:r>
    </w:p>
    <w:p w14:paraId="2DAFEFA6" w14:textId="77777777" w:rsidR="00AC4C03" w:rsidRPr="00AC4C03" w:rsidRDefault="00AC4C03" w:rsidP="00AC4C03">
      <w:pPr>
        <w:spacing w:line="151" w:lineRule="exact"/>
        <w:rPr>
          <w:sz w:val="20"/>
          <w:szCs w:val="20"/>
          <w:lang w:val="en-GB"/>
        </w:rPr>
      </w:pPr>
    </w:p>
    <w:p w14:paraId="51897E62" w14:textId="77777777" w:rsidR="00E10586" w:rsidRDefault="00000000">
      <w:pPr>
        <w:rPr>
          <w:sz w:val="20"/>
          <w:szCs w:val="20"/>
          <w:lang w:val="en-GB"/>
        </w:rPr>
      </w:pPr>
      <w:r w:rsidRPr="00AC4C03">
        <w:rPr>
          <w:rFonts w:ascii="Arial" w:eastAsia="Arial" w:hAnsi="Arial" w:cs="Arial"/>
          <w:lang w:val="en-GB"/>
        </w:rPr>
        <w:t>Hinweis: Kommunion bereithalten</w:t>
      </w:r>
    </w:p>
    <w:p w14:paraId="22C24F98" w14:textId="77777777" w:rsidR="00AC4C03" w:rsidRPr="00AC4C03" w:rsidRDefault="00AC4C03" w:rsidP="00AC4C03">
      <w:pPr>
        <w:spacing w:line="149" w:lineRule="exact"/>
        <w:rPr>
          <w:sz w:val="20"/>
          <w:szCs w:val="20"/>
          <w:lang w:val="en-GB"/>
        </w:rPr>
      </w:pPr>
    </w:p>
    <w:p w14:paraId="13743378" w14:textId="77777777" w:rsidR="00E10586" w:rsidRDefault="00000000">
      <w:pPr>
        <w:spacing w:line="257" w:lineRule="auto"/>
        <w:ind w:right="60"/>
        <w:rPr>
          <w:sz w:val="20"/>
          <w:szCs w:val="20"/>
          <w:lang w:val="en-GB"/>
        </w:rPr>
      </w:pPr>
      <w:r w:rsidRPr="00AC4C03">
        <w:rPr>
          <w:rFonts w:ascii="Arial" w:eastAsia="Arial" w:hAnsi="Arial" w:cs="Arial"/>
          <w:lang w:val="en-GB"/>
        </w:rPr>
        <w:t>Im Namen Jeschuas und durch das Blut des Lammes stellen wir alles, was zu uns gehört, jeden Teil von uns, unter den Schutz und die Gerichtsbarkeit Jeschuas. Wir schließen auch unsere zukünftige</w:t>
      </w:r>
      <w:r w:rsidRPr="00AC4C03">
        <w:rPr>
          <w:rFonts w:ascii="Arial" w:eastAsia="Arial" w:hAnsi="Arial" w:cs="Arial"/>
          <w:lang w:val="en-GB"/>
        </w:rPr>
        <w:lastRenderedPageBreak/>
        <w:t>n Generationen ein,</w:t>
      </w:r>
      <w:r w:rsidRPr="00AC4C03">
        <w:rPr>
          <w:rFonts w:ascii="Arial" w:eastAsia="Arial" w:hAnsi="Arial" w:cs="Arial"/>
          <w:lang w:val="en-GB"/>
        </w:rPr>
        <w:lastRenderedPageBreak/>
        <w:t xml:space="preserve"> sowi</w:t>
      </w:r>
      <w:r w:rsidRPr="00AC4C03">
        <w:rPr>
          <w:rFonts w:ascii="Arial" w:eastAsia="Arial" w:hAnsi="Arial" w:cs="Arial"/>
          <w:lang w:val="en-GB"/>
        </w:rPr>
        <w:lastRenderedPageBreak/>
        <w:t>e die Menschen in unseren Familien und im Leib Christi, die von diesen Bitten profitieren können.</w:t>
      </w:r>
    </w:p>
    <w:p w14:paraId="6BE72D60" w14:textId="77777777" w:rsidR="00AC4C03" w:rsidRPr="00AC4C03" w:rsidRDefault="00AC4C03" w:rsidP="00AC4C03">
      <w:pPr>
        <w:spacing w:line="135" w:lineRule="exact"/>
        <w:rPr>
          <w:sz w:val="20"/>
          <w:szCs w:val="20"/>
          <w:lang w:val="en-GB"/>
        </w:rPr>
      </w:pPr>
    </w:p>
    <w:p w14:paraId="1EC4B137" w14:textId="77777777" w:rsidR="00E10586" w:rsidRDefault="00000000">
      <w:pPr>
        <w:spacing w:line="257" w:lineRule="auto"/>
        <w:ind w:right="40"/>
        <w:rPr>
          <w:sz w:val="20"/>
          <w:szCs w:val="20"/>
          <w:lang w:val="en-GB"/>
        </w:rPr>
      </w:pPr>
      <w:r w:rsidRPr="00AC4C03">
        <w:rPr>
          <w:rFonts w:ascii="Arial" w:eastAsia="Arial" w:hAnsi="Arial" w:cs="Arial"/>
          <w:lang w:val="en-GB"/>
        </w:rPr>
        <w:t>Wir richten dieses Gebet an unseren dunklen Zwilling - den dunklen, neuen Menschen. Wir verstehen, dass dieser Teil von uns das Licht und die Wahrheit vielleicht noch nicht kennt, aber weil er ein Teil von uns ist, stehen wir in der Lücke und bereuen alle Ungerechtigkeiten, die mit dem/den dunklen Teil(en) verbunden sind, die zu uns gehören. Wir wenden diese Gebete und Entsagungen speziell auf unsere Zeit vor der Empfängnis, unsere Empfängnis und unser Kommen zur Erlösung und die verschiedenen damit verbundenen Identitäten an.</w:t>
      </w:r>
    </w:p>
    <w:p w14:paraId="7ACF4FD6" w14:textId="77777777" w:rsidR="00AC4C03" w:rsidRPr="00AC4C03" w:rsidRDefault="00AC4C03" w:rsidP="00AC4C03">
      <w:pPr>
        <w:spacing w:line="139" w:lineRule="exact"/>
        <w:rPr>
          <w:sz w:val="20"/>
          <w:szCs w:val="20"/>
          <w:lang w:val="en-GB"/>
        </w:rPr>
      </w:pPr>
    </w:p>
    <w:p w14:paraId="7E36C22B" w14:textId="77777777" w:rsidR="00E10586" w:rsidRDefault="00000000">
      <w:pPr>
        <w:spacing w:line="256" w:lineRule="auto"/>
        <w:ind w:right="60"/>
        <w:rPr>
          <w:sz w:val="20"/>
          <w:szCs w:val="20"/>
          <w:lang w:val="en-GB"/>
        </w:rPr>
      </w:pPr>
      <w:r w:rsidRPr="00AC4C03">
        <w:rPr>
          <w:rFonts w:ascii="Arial" w:eastAsia="Arial" w:hAnsi="Arial" w:cs="Arial"/>
          <w:lang w:val="en-GB"/>
        </w:rPr>
        <w:t>Wir entsagen der Macht, immer wieder in den Tod getauft zu werden, und lehnen sie ab. Wir brechen jeden Bund und jede Vereinbarung, die wir mit dem Tod und der Hölle haben, und bitten im Namen Jeschuas darum, dass jede Umhüllung des Todes von uns genommen wird, während wir beten.</w:t>
      </w:r>
    </w:p>
    <w:p w14:paraId="15C3EE86" w14:textId="77777777" w:rsidR="00AC4C03" w:rsidRPr="00AC4C03" w:rsidRDefault="00AC4C03" w:rsidP="00AC4C03">
      <w:pPr>
        <w:spacing w:line="139" w:lineRule="exact"/>
        <w:rPr>
          <w:sz w:val="20"/>
          <w:szCs w:val="20"/>
          <w:lang w:val="en-GB"/>
        </w:rPr>
      </w:pPr>
    </w:p>
    <w:p w14:paraId="18A24ABF" w14:textId="77777777" w:rsidR="00E10586" w:rsidRDefault="00000000">
      <w:pPr>
        <w:spacing w:line="257" w:lineRule="auto"/>
        <w:ind w:right="60"/>
        <w:rPr>
          <w:sz w:val="20"/>
          <w:szCs w:val="20"/>
          <w:lang w:val="en-GB"/>
        </w:rPr>
      </w:pPr>
      <w:r w:rsidRPr="00AC4C03">
        <w:rPr>
          <w:rFonts w:ascii="Arial" w:eastAsia="Arial" w:hAnsi="Arial" w:cs="Arial"/>
          <w:lang w:val="en-GB"/>
        </w:rPr>
        <w:t>Im Namen Jeschuas und durch das Blut des Lammes wissen wir, dass Licht- und Tonfrequenzen jede Dunkelheit durchdringen können. Deshalb bitten wir darum, dass das Licht und der Klang dieses Gebets, das Licht der Gegenwart Jeschuas, hinter und durch alle Schleier, Amnesie-Barrieren, Mauern, Strukturen, Befestigungen, Technologien und Blockadesysteme geht, die der Feind um uns herum errichtet hat. Wo nötig, bitten wir darum, dass dein</w:t>
      </w:r>
    </w:p>
    <w:p w14:paraId="251A407A" w14:textId="77777777" w:rsidR="00AC4C03" w:rsidRPr="00AC4C03" w:rsidRDefault="00AC4C03" w:rsidP="00AC4C03">
      <w:pPr>
        <w:spacing w:line="348" w:lineRule="exact"/>
        <w:rPr>
          <w:sz w:val="20"/>
          <w:szCs w:val="20"/>
          <w:lang w:val="en-GB"/>
        </w:rPr>
      </w:pPr>
    </w:p>
    <w:p w14:paraId="7B285FE8" w14:textId="77777777" w:rsidR="00E10586" w:rsidRDefault="00000000">
      <w:pPr>
        <w:jc w:val="right"/>
        <w:rPr>
          <w:sz w:val="20"/>
          <w:szCs w:val="20"/>
          <w:lang w:val="en-GB"/>
        </w:rPr>
      </w:pPr>
      <w:r w:rsidRPr="00AC4C03">
        <w:rPr>
          <w:rFonts w:ascii="Arial" w:eastAsia="Arial" w:hAnsi="Arial" w:cs="Arial"/>
          <w:lang w:val="en-GB"/>
        </w:rPr>
        <w:t>1</w:t>
      </w:r>
    </w:p>
    <w:p w14:paraId="56F45472"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76587B58" w14:textId="77777777" w:rsidR="00AC4C03" w:rsidRPr="00AC4C03" w:rsidRDefault="00AC4C03" w:rsidP="00AC4C03">
      <w:pPr>
        <w:spacing w:line="11" w:lineRule="exact"/>
        <w:rPr>
          <w:sz w:val="20"/>
          <w:szCs w:val="20"/>
          <w:lang w:val="en-GB"/>
        </w:rPr>
      </w:pPr>
    </w:p>
    <w:p w14:paraId="3B80C852" w14:textId="77777777" w:rsidR="00E10586" w:rsidRDefault="00000000">
      <w:pPr>
        <w:spacing w:line="256" w:lineRule="auto"/>
        <w:ind w:right="160"/>
        <w:rPr>
          <w:sz w:val="20"/>
          <w:szCs w:val="20"/>
          <w:lang w:val="en-GB"/>
        </w:rPr>
      </w:pPr>
      <w:r w:rsidRPr="00AC4C03">
        <w:rPr>
          <w:rFonts w:ascii="Arial" w:eastAsia="Arial" w:hAnsi="Arial" w:cs="Arial"/>
          <w:lang w:val="en-GB"/>
        </w:rPr>
        <w:t>Heilige Engel werden die Licht- und Klangfrequenzen und Energien nehmen und sie in unsere tiefe Dunkelheit und in die Regionen der Gefangenschaft, des Todes, der Hölle und des Grabes bringen. Wir entlassen diesen Klang in alle Dimensionen, Reiche, Zeit und Raum.</w:t>
      </w:r>
    </w:p>
    <w:p w14:paraId="5691B440" w14:textId="77777777" w:rsidR="00AC4C03" w:rsidRPr="00AC4C03" w:rsidRDefault="00AC4C03" w:rsidP="00AC4C03">
      <w:pPr>
        <w:spacing w:line="135" w:lineRule="exact"/>
        <w:rPr>
          <w:sz w:val="20"/>
          <w:szCs w:val="20"/>
          <w:lang w:val="en-GB"/>
        </w:rPr>
      </w:pPr>
    </w:p>
    <w:p w14:paraId="2EBCD983" w14:textId="77777777" w:rsidR="00E10586" w:rsidRDefault="00000000">
      <w:pPr>
        <w:spacing w:line="257" w:lineRule="auto"/>
        <w:ind w:right="260"/>
        <w:rPr>
          <w:sz w:val="20"/>
          <w:szCs w:val="20"/>
          <w:lang w:val="en-GB"/>
        </w:rPr>
      </w:pPr>
      <w:r w:rsidRPr="00AC4C03">
        <w:rPr>
          <w:rFonts w:ascii="Arial" w:eastAsia="Arial" w:hAnsi="Arial" w:cs="Arial"/>
          <w:lang w:val="en-GB"/>
        </w:rPr>
        <w:t>Wir erklären, dass das, was wir beten, keine Vergeltung, Folter, Rückwirkung oder Fluchaktivierung zur Folge haben wird. Im Namen Jeschuas dürfen keine Sprengfallen au</w:t>
      </w:r>
      <w:r w:rsidRPr="00AC4C03">
        <w:rPr>
          <w:rFonts w:ascii="Arial" w:eastAsia="Arial" w:hAnsi="Arial" w:cs="Arial"/>
          <w:lang w:val="en-GB"/>
        </w:rPr>
        <w:lastRenderedPageBreak/>
        <w:t>sgelöst, keine dunklen Vergeltungs- oder Bestrafungscodes und -programme aktiviert werden. Wir erklären, dass dur</w:t>
      </w:r>
      <w:r w:rsidRPr="00AC4C03">
        <w:rPr>
          <w:rFonts w:ascii="Arial" w:eastAsia="Arial" w:hAnsi="Arial" w:cs="Arial"/>
          <w:lang w:val="en-GB"/>
        </w:rPr>
        <w:t>ch uns</w:t>
      </w:r>
      <w:r w:rsidRPr="00AC4C03">
        <w:rPr>
          <w:rFonts w:ascii="Arial" w:eastAsia="Arial" w:hAnsi="Arial" w:cs="Arial"/>
          <w:lang w:val="en-GB"/>
        </w:rPr>
        <w:lastRenderedPageBreak/>
        <w:t>er Gebet keine Todesdrohungen, Nahtoderfahrungen oder Todesaufträge ausgelöst werden.</w:t>
      </w:r>
    </w:p>
    <w:p w14:paraId="1DF13D66" w14:textId="77777777" w:rsidR="00AC4C03" w:rsidRPr="00AC4C03" w:rsidRDefault="00AC4C03" w:rsidP="00AC4C03">
      <w:pPr>
        <w:spacing w:line="136" w:lineRule="exact"/>
        <w:rPr>
          <w:sz w:val="20"/>
          <w:szCs w:val="20"/>
          <w:lang w:val="en-GB"/>
        </w:rPr>
      </w:pPr>
    </w:p>
    <w:p w14:paraId="4ACD3E7B" w14:textId="77777777" w:rsidR="00E10586" w:rsidRDefault="00000000">
      <w:pPr>
        <w:spacing w:line="273" w:lineRule="auto"/>
        <w:ind w:right="340"/>
        <w:rPr>
          <w:sz w:val="20"/>
          <w:szCs w:val="20"/>
          <w:lang w:val="en-GB"/>
        </w:rPr>
      </w:pPr>
      <w:r w:rsidRPr="00AC4C03">
        <w:rPr>
          <w:rFonts w:ascii="Arial" w:eastAsia="Arial" w:hAnsi="Arial" w:cs="Arial"/>
          <w:sz w:val="21"/>
          <w:szCs w:val="21"/>
          <w:lang w:val="en-GB"/>
        </w:rPr>
        <w:t>Wir nehmen jetzt die Kommunion und treten in den Schutz und die Versorgung des Blutes und des Leibes Christi ein.</w:t>
      </w:r>
    </w:p>
    <w:p w14:paraId="3EE2D903" w14:textId="77777777" w:rsidR="00AC4C03" w:rsidRPr="00AC4C03" w:rsidRDefault="00AC4C03" w:rsidP="00AC4C03">
      <w:pPr>
        <w:spacing w:line="119" w:lineRule="exact"/>
        <w:rPr>
          <w:sz w:val="20"/>
          <w:szCs w:val="20"/>
          <w:lang w:val="en-GB"/>
        </w:rPr>
      </w:pPr>
    </w:p>
    <w:p w14:paraId="1FAC2A40"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Wir bitten darum, dass dieses ganze Gebet, unser gesamtes Verständnis und das anschließende Gerichtsverfahren unter der Aufsicht von YHVH stehen. Wir erklären, dass keine Wahrheit verdreht oder verschleiert werden darf. Es ist von nun an ungesetzlich und illegal, etwas zu vergelten, zu reaktivieren oder wieder aufzubauen, was durch diese Gebete in allen Generationen ungeschehen gemacht wurde. Im Namen Jeschuas und durch das Blut des Lammes deaktivieren wir alle neu installierten Programme und Codes. Wir erklären, dass wir alle durch das Blut des Lammes gezeichnet sind - auch im Namen unserer kulttreuen Teile. Kein Teil dieser Petition darf verfälscht, kopiert oder vor einem dämonischen Gericht wiederholt werden. Wir danken dir für den Schutz deines Namens und des Blutes des Lammes. Wir bitten darum, dass alles, was wir beten, auf Körper, Seele und Geist </w:t>
      </w:r>
      <w:r w:rsidRPr="00AC4C03">
        <w:rPr>
          <w:rFonts w:ascii="Arial" w:eastAsia="Arial" w:hAnsi="Arial" w:cs="Arial"/>
          <w:lang w:val="en-GB"/>
        </w:rPr>
        <w:lastRenderedPageBreak/>
        <w:t>angewendet wird, aber speziell auf den Kern unserer Zellen, die drei Kerne unseres Geistes, unserer Seele und unseres Körpers, unser Gehirn, unsere Gehirnwellen, unser Wasser, unser Blut, unseren Samen, unsere Herzen und die Energien</w:t>
      </w:r>
    </w:p>
    <w:p w14:paraId="2ADD8AC7" w14:textId="77777777" w:rsidR="00AC4C03" w:rsidRPr="00AC4C03" w:rsidRDefault="00AC4C03" w:rsidP="00AC4C03">
      <w:pPr>
        <w:spacing w:line="200" w:lineRule="exact"/>
        <w:rPr>
          <w:sz w:val="20"/>
          <w:szCs w:val="20"/>
          <w:lang w:val="en-GB"/>
        </w:rPr>
      </w:pPr>
    </w:p>
    <w:p w14:paraId="1021D09C" w14:textId="77777777" w:rsidR="00AC4C03" w:rsidRPr="00AC4C03" w:rsidRDefault="00AC4C03" w:rsidP="00AC4C03">
      <w:pPr>
        <w:spacing w:line="213" w:lineRule="exact"/>
        <w:rPr>
          <w:sz w:val="20"/>
          <w:szCs w:val="20"/>
          <w:lang w:val="en-GB"/>
        </w:rPr>
      </w:pPr>
    </w:p>
    <w:p w14:paraId="7C4C9BC1" w14:textId="77777777" w:rsidR="00E10586" w:rsidRDefault="00000000">
      <w:pPr>
        <w:jc w:val="right"/>
        <w:rPr>
          <w:sz w:val="20"/>
          <w:szCs w:val="20"/>
          <w:lang w:val="en-GB"/>
        </w:rPr>
      </w:pPr>
      <w:r w:rsidRPr="00AC4C03">
        <w:rPr>
          <w:rFonts w:ascii="Arial" w:eastAsia="Arial" w:hAnsi="Arial" w:cs="Arial"/>
          <w:lang w:val="en-GB"/>
        </w:rPr>
        <w:t>2</w:t>
      </w:r>
    </w:p>
    <w:p w14:paraId="220025F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ABD291A" w14:textId="77777777" w:rsidR="00AC4C03" w:rsidRPr="00AC4C03" w:rsidRDefault="00AC4C03" w:rsidP="00AC4C03">
      <w:pPr>
        <w:spacing w:line="11" w:lineRule="exact"/>
        <w:rPr>
          <w:sz w:val="20"/>
          <w:szCs w:val="20"/>
          <w:lang w:val="en-GB"/>
        </w:rPr>
      </w:pPr>
    </w:p>
    <w:p w14:paraId="45DEC960" w14:textId="77777777" w:rsidR="00E10586" w:rsidRDefault="00000000">
      <w:pPr>
        <w:spacing w:line="256" w:lineRule="auto"/>
        <w:ind w:right="240"/>
        <w:rPr>
          <w:sz w:val="20"/>
          <w:szCs w:val="20"/>
          <w:lang w:val="en-GB"/>
        </w:rPr>
      </w:pPr>
      <w:r w:rsidRPr="00AC4C03">
        <w:rPr>
          <w:rFonts w:ascii="Arial" w:eastAsia="Arial" w:hAnsi="Arial" w:cs="Arial"/>
          <w:lang w:val="en-GB"/>
        </w:rPr>
        <w:t>und Frequenzen, die mit uns verbunden sind. Wir bitten darum, dass alle Dunkelheit, Ungerechtigkeit und dunklen Markierungen, die entfernt werden, quantenmäßig von uns getrennt und unter das Blutgericht Jeschuas gebracht werden.</w:t>
      </w:r>
    </w:p>
    <w:p w14:paraId="0EE03654" w14:textId="77777777" w:rsidR="00AC4C03" w:rsidRPr="00AC4C03" w:rsidRDefault="00AC4C03" w:rsidP="00AC4C03">
      <w:pPr>
        <w:spacing w:line="133" w:lineRule="exact"/>
        <w:rPr>
          <w:sz w:val="20"/>
          <w:szCs w:val="20"/>
          <w:lang w:val="en-GB"/>
        </w:rPr>
      </w:pPr>
    </w:p>
    <w:p w14:paraId="4A90EECF" w14:textId="77777777" w:rsidR="00E10586" w:rsidRDefault="00000000">
      <w:pPr>
        <w:spacing w:line="257" w:lineRule="auto"/>
        <w:ind w:right="100"/>
        <w:rPr>
          <w:sz w:val="20"/>
          <w:szCs w:val="20"/>
          <w:lang w:val="en-GB"/>
        </w:rPr>
      </w:pPr>
      <w:r w:rsidRPr="00AC4C03">
        <w:rPr>
          <w:rFonts w:ascii="Arial" w:eastAsia="Arial" w:hAnsi="Arial" w:cs="Arial"/>
          <w:lang w:val="en-GB"/>
        </w:rPr>
        <w:t>Wir durchbrechen die Festungen der dämonischen und luziferischen Zeit und die Schlei</w:t>
      </w:r>
      <w:r w:rsidRPr="00AC4C03">
        <w:rPr>
          <w:rFonts w:ascii="Arial" w:eastAsia="Arial" w:hAnsi="Arial" w:cs="Arial"/>
          <w:lang w:val="en-GB"/>
        </w:rPr>
        <w:lastRenderedPageBreak/>
        <w:t>fen d</w:t>
      </w:r>
      <w:r w:rsidRPr="00AC4C03">
        <w:rPr>
          <w:rFonts w:ascii="Arial" w:eastAsia="Arial" w:hAnsi="Arial" w:cs="Arial"/>
          <w:lang w:val="en-GB"/>
        </w:rPr>
        <w:lastRenderedPageBreak/>
        <w:t>es Sch</w:t>
      </w:r>
      <w:r w:rsidRPr="00AC4C03">
        <w:rPr>
          <w:rFonts w:ascii="Arial" w:eastAsia="Arial" w:hAnsi="Arial" w:cs="Arial"/>
          <w:lang w:val="en-GB"/>
        </w:rPr>
        <w:lastRenderedPageBreak/>
        <w:t>merzes, des Traumas, des Leids und der Verwüstung. Wir bringen unsere Wiederherstellung und Heilung in Einklang mit deinem Kreuz und den damit verbundenen Zeitrahmen. Wir beschließen, dass nichts diesen Prozess aufhalten oder verzögern wird. Wir danken Dir, dass Dein Wort in Hosea 6 sagt, dass Du uns nach zwei Tagen wiederbeleben und lebendig machen wirst und uns am dritten Tag auferwecken wirst, damit wir vor Dir leben können.</w:t>
      </w:r>
    </w:p>
    <w:p w14:paraId="3526612D" w14:textId="77777777" w:rsidR="00AC4C03" w:rsidRPr="00AC4C03" w:rsidRDefault="00AC4C03" w:rsidP="00AC4C03">
      <w:pPr>
        <w:spacing w:line="139" w:lineRule="exact"/>
        <w:rPr>
          <w:sz w:val="20"/>
          <w:szCs w:val="20"/>
          <w:lang w:val="en-GB"/>
        </w:rPr>
      </w:pPr>
    </w:p>
    <w:p w14:paraId="1C6ADD5B" w14:textId="77777777" w:rsidR="00E10586" w:rsidRDefault="00000000">
      <w:pPr>
        <w:spacing w:line="257" w:lineRule="auto"/>
        <w:ind w:right="60"/>
        <w:rPr>
          <w:sz w:val="20"/>
          <w:szCs w:val="20"/>
          <w:lang w:val="en-GB"/>
        </w:rPr>
      </w:pPr>
      <w:r w:rsidRPr="00AC4C03">
        <w:rPr>
          <w:rFonts w:ascii="Arial" w:eastAsia="Arial" w:hAnsi="Arial" w:cs="Arial"/>
          <w:lang w:val="en-GB"/>
        </w:rPr>
        <w:t>Wir bringen alle zerbrochene Zeit mit ihren Wiederholungsschleifen unter das Blut des Lammes. Wir verleugnen und kündigen alle dunklen programmierten Zeiten, vererbte Zeiten, festgefahrene Zeiten, Zeitschleifen und eingepfropfte Zeiten. Wir schalten die Programmierungen, Codes, Auslöser und Zuweisungen ab, die mit diesen Zeitlinien verbunden sind.</w:t>
      </w:r>
    </w:p>
    <w:p w14:paraId="4ABAB603" w14:textId="77777777" w:rsidR="00AC4C03" w:rsidRPr="00AC4C03" w:rsidRDefault="00AC4C03" w:rsidP="00AC4C03">
      <w:pPr>
        <w:spacing w:line="135" w:lineRule="exact"/>
        <w:rPr>
          <w:sz w:val="20"/>
          <w:szCs w:val="20"/>
          <w:lang w:val="en-GB"/>
        </w:rPr>
      </w:pPr>
    </w:p>
    <w:p w14:paraId="77E575A4" w14:textId="77777777" w:rsidR="00E10586" w:rsidRDefault="00000000">
      <w:pPr>
        <w:spacing w:line="271" w:lineRule="auto"/>
        <w:ind w:right="180"/>
        <w:rPr>
          <w:sz w:val="20"/>
          <w:szCs w:val="20"/>
          <w:lang w:val="en-GB"/>
        </w:rPr>
      </w:pPr>
      <w:r w:rsidRPr="00AC4C03">
        <w:rPr>
          <w:rFonts w:ascii="Arial" w:eastAsia="Arial" w:hAnsi="Arial" w:cs="Arial"/>
          <w:sz w:val="21"/>
          <w:szCs w:val="21"/>
          <w:lang w:val="en-GB"/>
        </w:rPr>
        <w:t>Wir bitten darum, dass wir mit Gottes Zeit in Einklang gebracht werden. Wir danken Dir, Vater, dass Du ein gerechter Richter bist. Wir danken Dir, dass Du uns Jeschua als Anwalt und den Heiligen Geist als Ratgeber zur Verfügung gestellt hast. Es ist unser freier Wille, dass Du uns in diesen Generationenfragen vertrittst. Wir danken Dir für Deine Barmherzigkeit und Gnade.</w:t>
      </w:r>
    </w:p>
    <w:p w14:paraId="38DF0BA4" w14:textId="77777777" w:rsidR="00AC4C03" w:rsidRPr="00AC4C03" w:rsidRDefault="00AC4C03" w:rsidP="00AC4C03">
      <w:pPr>
        <w:spacing w:line="121" w:lineRule="exact"/>
        <w:rPr>
          <w:sz w:val="20"/>
          <w:szCs w:val="20"/>
          <w:lang w:val="en-GB"/>
        </w:rPr>
      </w:pPr>
    </w:p>
    <w:p w14:paraId="5FCE5E2E" w14:textId="77777777" w:rsidR="00E10586" w:rsidRDefault="00000000">
      <w:pPr>
        <w:spacing w:line="257" w:lineRule="auto"/>
        <w:ind w:right="120"/>
        <w:rPr>
          <w:sz w:val="20"/>
          <w:szCs w:val="20"/>
          <w:lang w:val="en-GB"/>
        </w:rPr>
      </w:pPr>
      <w:r w:rsidRPr="00AC4C03">
        <w:rPr>
          <w:rFonts w:ascii="Arial" w:eastAsia="Arial" w:hAnsi="Arial" w:cs="Arial"/>
          <w:lang w:val="en-GB"/>
        </w:rPr>
        <w:t xml:space="preserve">Wir binden alle dämonischen Kräfte und trennen das Reich der Finsternis von unseren Menschen, während wir beten. Heute betreten wir Deinen Hof mit Lobpreis und Dankbarkeit. Dein Reich komme und dein Wille </w:t>
      </w:r>
      <w:r w:rsidRPr="00AC4C03">
        <w:rPr>
          <w:rFonts w:ascii="Arial" w:eastAsia="Arial" w:hAnsi="Arial" w:cs="Arial"/>
          <w:lang w:val="en-GB"/>
        </w:rPr>
        <w:lastRenderedPageBreak/>
        <w:t>geschehe, wenn jedes Knie sich beugt und jede Zunge bekennt, dass du allein Gott bist.</w:t>
      </w:r>
    </w:p>
    <w:p w14:paraId="0AFFEF1E" w14:textId="77777777" w:rsidR="00AC4C03" w:rsidRPr="00AC4C03" w:rsidRDefault="00AC4C03" w:rsidP="00AC4C03">
      <w:pPr>
        <w:spacing w:line="290" w:lineRule="exact"/>
        <w:rPr>
          <w:sz w:val="20"/>
          <w:szCs w:val="20"/>
          <w:lang w:val="en-GB"/>
        </w:rPr>
      </w:pPr>
    </w:p>
    <w:p w14:paraId="178514AA" w14:textId="77777777" w:rsidR="00E10586" w:rsidRDefault="00000000">
      <w:pPr>
        <w:jc w:val="right"/>
        <w:rPr>
          <w:sz w:val="20"/>
          <w:szCs w:val="20"/>
          <w:lang w:val="en-GB"/>
        </w:rPr>
      </w:pPr>
      <w:r w:rsidRPr="00AC4C03">
        <w:rPr>
          <w:rFonts w:ascii="Arial" w:eastAsia="Arial" w:hAnsi="Arial" w:cs="Arial"/>
          <w:lang w:val="en-GB"/>
        </w:rPr>
        <w:t>3</w:t>
      </w:r>
    </w:p>
    <w:p w14:paraId="67766B2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4FA06F2" w14:textId="77777777" w:rsidR="00AC4C03" w:rsidRPr="00AC4C03" w:rsidRDefault="00AC4C03" w:rsidP="00AC4C03">
      <w:pPr>
        <w:spacing w:line="11" w:lineRule="exact"/>
        <w:rPr>
          <w:sz w:val="20"/>
          <w:szCs w:val="20"/>
          <w:lang w:val="en-GB"/>
        </w:rPr>
      </w:pPr>
    </w:p>
    <w:p w14:paraId="46E93FD7" w14:textId="77777777" w:rsidR="00E10586" w:rsidRDefault="00000000">
      <w:pPr>
        <w:spacing w:line="255" w:lineRule="auto"/>
        <w:ind w:right="380"/>
        <w:rPr>
          <w:sz w:val="20"/>
          <w:szCs w:val="20"/>
          <w:lang w:val="en-GB"/>
        </w:rPr>
      </w:pPr>
      <w:r w:rsidRPr="00AC4C03">
        <w:rPr>
          <w:rFonts w:ascii="Arial" w:eastAsia="Arial" w:hAnsi="Arial" w:cs="Arial"/>
          <w:lang w:val="en-GB"/>
        </w:rPr>
        <w:t>Im Namen Jeschuas beten und versiegeln wir dieses Gebet und jedes folgende Gebet mit dem Blut des Lammes.</w:t>
      </w:r>
    </w:p>
    <w:p w14:paraId="7D42F158" w14:textId="77777777" w:rsidR="00AC4C03" w:rsidRPr="00AC4C03" w:rsidRDefault="00AC4C03" w:rsidP="00AC4C03">
      <w:pPr>
        <w:spacing w:line="200" w:lineRule="exact"/>
        <w:rPr>
          <w:sz w:val="20"/>
          <w:szCs w:val="20"/>
          <w:lang w:val="en-GB"/>
        </w:rPr>
      </w:pPr>
    </w:p>
    <w:p w14:paraId="0C31BFCC" w14:textId="77777777" w:rsidR="00AC4C03" w:rsidRPr="00AC4C03" w:rsidRDefault="00AC4C03" w:rsidP="00AC4C03">
      <w:pPr>
        <w:spacing w:line="200" w:lineRule="exact"/>
        <w:rPr>
          <w:sz w:val="20"/>
          <w:szCs w:val="20"/>
          <w:lang w:val="en-GB"/>
        </w:rPr>
      </w:pPr>
    </w:p>
    <w:p w14:paraId="6B97AE47" w14:textId="77777777" w:rsidR="00AC4C03" w:rsidRPr="00AC4C03" w:rsidRDefault="00AC4C03" w:rsidP="00AC4C03">
      <w:pPr>
        <w:spacing w:line="200" w:lineRule="exact"/>
        <w:rPr>
          <w:sz w:val="20"/>
          <w:szCs w:val="20"/>
          <w:lang w:val="en-GB"/>
        </w:rPr>
      </w:pPr>
    </w:p>
    <w:p w14:paraId="3505CA56" w14:textId="77777777" w:rsidR="00AC4C03" w:rsidRPr="00AC4C03" w:rsidRDefault="00AC4C03" w:rsidP="00AC4C03">
      <w:pPr>
        <w:spacing w:line="200" w:lineRule="exact"/>
        <w:rPr>
          <w:sz w:val="20"/>
          <w:szCs w:val="20"/>
          <w:lang w:val="en-GB"/>
        </w:rPr>
      </w:pPr>
    </w:p>
    <w:p w14:paraId="3A30187D" w14:textId="77777777" w:rsidR="00AC4C03" w:rsidRPr="00AC4C03" w:rsidRDefault="00AC4C03" w:rsidP="00AC4C03">
      <w:pPr>
        <w:spacing w:line="200" w:lineRule="exact"/>
        <w:rPr>
          <w:sz w:val="20"/>
          <w:szCs w:val="20"/>
          <w:lang w:val="en-GB"/>
        </w:rPr>
      </w:pPr>
    </w:p>
    <w:p w14:paraId="622845AE" w14:textId="77777777" w:rsidR="00AC4C03" w:rsidRPr="00AC4C03" w:rsidRDefault="00AC4C03" w:rsidP="00AC4C03">
      <w:pPr>
        <w:spacing w:line="200" w:lineRule="exact"/>
        <w:rPr>
          <w:sz w:val="20"/>
          <w:szCs w:val="20"/>
          <w:lang w:val="en-GB"/>
        </w:rPr>
      </w:pPr>
    </w:p>
    <w:p w14:paraId="3E060EFC" w14:textId="77777777" w:rsidR="00AC4C03" w:rsidRPr="00AC4C03" w:rsidRDefault="00AC4C03" w:rsidP="00AC4C03">
      <w:pPr>
        <w:spacing w:line="200" w:lineRule="exact"/>
        <w:rPr>
          <w:sz w:val="20"/>
          <w:szCs w:val="20"/>
          <w:lang w:val="en-GB"/>
        </w:rPr>
      </w:pPr>
    </w:p>
    <w:p w14:paraId="0979AD2C" w14:textId="77777777" w:rsidR="00AC4C03" w:rsidRPr="00AC4C03" w:rsidRDefault="00AC4C03" w:rsidP="00AC4C03">
      <w:pPr>
        <w:spacing w:line="200" w:lineRule="exact"/>
        <w:rPr>
          <w:sz w:val="20"/>
          <w:szCs w:val="20"/>
          <w:lang w:val="en-GB"/>
        </w:rPr>
      </w:pPr>
    </w:p>
    <w:p w14:paraId="1BF51960" w14:textId="77777777" w:rsidR="00AC4C03" w:rsidRPr="00AC4C03" w:rsidRDefault="00AC4C03" w:rsidP="00AC4C03">
      <w:pPr>
        <w:spacing w:line="200" w:lineRule="exact"/>
        <w:rPr>
          <w:sz w:val="20"/>
          <w:szCs w:val="20"/>
          <w:lang w:val="en-GB"/>
        </w:rPr>
      </w:pPr>
    </w:p>
    <w:p w14:paraId="24DB27AE" w14:textId="77777777" w:rsidR="00AC4C03" w:rsidRPr="00AC4C03" w:rsidRDefault="00AC4C03" w:rsidP="00AC4C03">
      <w:pPr>
        <w:spacing w:line="200" w:lineRule="exact"/>
        <w:rPr>
          <w:sz w:val="20"/>
          <w:szCs w:val="20"/>
          <w:lang w:val="en-GB"/>
        </w:rPr>
      </w:pPr>
    </w:p>
    <w:p w14:paraId="068E13B5" w14:textId="77777777" w:rsidR="00AC4C03" w:rsidRPr="00AC4C03" w:rsidRDefault="00AC4C03" w:rsidP="00AC4C03">
      <w:pPr>
        <w:spacing w:line="200" w:lineRule="exact"/>
        <w:rPr>
          <w:sz w:val="20"/>
          <w:szCs w:val="20"/>
          <w:lang w:val="en-GB"/>
        </w:rPr>
      </w:pPr>
    </w:p>
    <w:p w14:paraId="1396C3E6" w14:textId="77777777" w:rsidR="00AC4C03" w:rsidRPr="00AC4C03" w:rsidRDefault="00AC4C03" w:rsidP="00AC4C03">
      <w:pPr>
        <w:spacing w:line="200" w:lineRule="exact"/>
        <w:rPr>
          <w:sz w:val="20"/>
          <w:szCs w:val="20"/>
          <w:lang w:val="en-GB"/>
        </w:rPr>
      </w:pPr>
    </w:p>
    <w:p w14:paraId="19E60A6D" w14:textId="77777777" w:rsidR="00AC4C03" w:rsidRPr="00AC4C03" w:rsidRDefault="00AC4C03" w:rsidP="00AC4C03">
      <w:pPr>
        <w:spacing w:line="200" w:lineRule="exact"/>
        <w:rPr>
          <w:sz w:val="20"/>
          <w:szCs w:val="20"/>
          <w:lang w:val="en-GB"/>
        </w:rPr>
      </w:pPr>
    </w:p>
    <w:p w14:paraId="292AB018" w14:textId="77777777" w:rsidR="00AC4C03" w:rsidRPr="00AC4C03" w:rsidRDefault="00AC4C03" w:rsidP="00AC4C03">
      <w:pPr>
        <w:spacing w:line="200" w:lineRule="exact"/>
        <w:rPr>
          <w:sz w:val="20"/>
          <w:szCs w:val="20"/>
          <w:lang w:val="en-GB"/>
        </w:rPr>
      </w:pPr>
    </w:p>
    <w:p w14:paraId="65B260E8" w14:textId="77777777" w:rsidR="00AC4C03" w:rsidRPr="00AC4C03" w:rsidRDefault="00AC4C03" w:rsidP="00AC4C03">
      <w:pPr>
        <w:spacing w:line="200" w:lineRule="exact"/>
        <w:rPr>
          <w:sz w:val="20"/>
          <w:szCs w:val="20"/>
          <w:lang w:val="en-GB"/>
        </w:rPr>
      </w:pPr>
    </w:p>
    <w:p w14:paraId="073C9C78" w14:textId="77777777" w:rsidR="00AC4C03" w:rsidRPr="00AC4C03" w:rsidRDefault="00AC4C03" w:rsidP="00AC4C03">
      <w:pPr>
        <w:spacing w:line="200" w:lineRule="exact"/>
        <w:rPr>
          <w:sz w:val="20"/>
          <w:szCs w:val="20"/>
          <w:lang w:val="en-GB"/>
        </w:rPr>
      </w:pPr>
    </w:p>
    <w:p w14:paraId="3B4B688F" w14:textId="77777777" w:rsidR="00AC4C03" w:rsidRPr="00AC4C03" w:rsidRDefault="00AC4C03" w:rsidP="00AC4C03">
      <w:pPr>
        <w:spacing w:line="200" w:lineRule="exact"/>
        <w:rPr>
          <w:sz w:val="20"/>
          <w:szCs w:val="20"/>
          <w:lang w:val="en-GB"/>
        </w:rPr>
      </w:pPr>
    </w:p>
    <w:p w14:paraId="56F6FBEE" w14:textId="77777777" w:rsidR="00AC4C03" w:rsidRPr="00AC4C03" w:rsidRDefault="00AC4C03" w:rsidP="00AC4C03">
      <w:pPr>
        <w:spacing w:line="200" w:lineRule="exact"/>
        <w:rPr>
          <w:sz w:val="20"/>
          <w:szCs w:val="20"/>
          <w:lang w:val="en-GB"/>
        </w:rPr>
      </w:pPr>
    </w:p>
    <w:p w14:paraId="5C2BCC53" w14:textId="77777777" w:rsidR="00AC4C03" w:rsidRPr="00AC4C03" w:rsidRDefault="00AC4C03" w:rsidP="00AC4C03">
      <w:pPr>
        <w:spacing w:line="200" w:lineRule="exact"/>
        <w:rPr>
          <w:sz w:val="20"/>
          <w:szCs w:val="20"/>
          <w:lang w:val="en-GB"/>
        </w:rPr>
      </w:pPr>
    </w:p>
    <w:p w14:paraId="174A7774" w14:textId="77777777" w:rsidR="00AC4C03" w:rsidRPr="00AC4C03" w:rsidRDefault="00AC4C03" w:rsidP="00AC4C03">
      <w:pPr>
        <w:spacing w:line="200" w:lineRule="exact"/>
        <w:rPr>
          <w:sz w:val="20"/>
          <w:szCs w:val="20"/>
          <w:lang w:val="en-GB"/>
        </w:rPr>
      </w:pPr>
    </w:p>
    <w:p w14:paraId="1ED554D1" w14:textId="77777777" w:rsidR="00AC4C03" w:rsidRPr="00AC4C03" w:rsidRDefault="00AC4C03" w:rsidP="00AC4C03">
      <w:pPr>
        <w:spacing w:line="200" w:lineRule="exact"/>
        <w:rPr>
          <w:sz w:val="20"/>
          <w:szCs w:val="20"/>
          <w:lang w:val="en-GB"/>
        </w:rPr>
      </w:pPr>
    </w:p>
    <w:p w14:paraId="792387D3" w14:textId="77777777" w:rsidR="00AC4C03" w:rsidRPr="00AC4C03" w:rsidRDefault="00AC4C03" w:rsidP="00AC4C03">
      <w:pPr>
        <w:spacing w:line="200" w:lineRule="exact"/>
        <w:rPr>
          <w:sz w:val="20"/>
          <w:szCs w:val="20"/>
          <w:lang w:val="en-GB"/>
        </w:rPr>
      </w:pPr>
    </w:p>
    <w:p w14:paraId="631EA8CE" w14:textId="77777777" w:rsidR="00AC4C03" w:rsidRPr="00AC4C03" w:rsidRDefault="00AC4C03" w:rsidP="00AC4C03">
      <w:pPr>
        <w:spacing w:line="200" w:lineRule="exact"/>
        <w:rPr>
          <w:sz w:val="20"/>
          <w:szCs w:val="20"/>
          <w:lang w:val="en-GB"/>
        </w:rPr>
      </w:pPr>
    </w:p>
    <w:p w14:paraId="2A3ECA1E" w14:textId="77777777" w:rsidR="00AC4C03" w:rsidRPr="00AC4C03" w:rsidRDefault="00AC4C03" w:rsidP="00AC4C03">
      <w:pPr>
        <w:spacing w:line="200" w:lineRule="exact"/>
        <w:rPr>
          <w:sz w:val="20"/>
          <w:szCs w:val="20"/>
          <w:lang w:val="en-GB"/>
        </w:rPr>
      </w:pPr>
    </w:p>
    <w:p w14:paraId="45DCAE39" w14:textId="77777777" w:rsidR="00AC4C03" w:rsidRPr="00AC4C03" w:rsidRDefault="00AC4C03" w:rsidP="00AC4C03">
      <w:pPr>
        <w:spacing w:line="200" w:lineRule="exact"/>
        <w:rPr>
          <w:sz w:val="20"/>
          <w:szCs w:val="20"/>
          <w:lang w:val="en-GB"/>
        </w:rPr>
      </w:pPr>
    </w:p>
    <w:p w14:paraId="3E14ABEE" w14:textId="77777777" w:rsidR="00AC4C03" w:rsidRPr="00AC4C03" w:rsidRDefault="00AC4C03" w:rsidP="00AC4C03">
      <w:pPr>
        <w:spacing w:line="200" w:lineRule="exact"/>
        <w:rPr>
          <w:sz w:val="20"/>
          <w:szCs w:val="20"/>
          <w:lang w:val="en-GB"/>
        </w:rPr>
      </w:pPr>
    </w:p>
    <w:p w14:paraId="3A14A087" w14:textId="77777777" w:rsidR="00AC4C03" w:rsidRPr="00AC4C03" w:rsidRDefault="00AC4C03" w:rsidP="00AC4C03">
      <w:pPr>
        <w:spacing w:line="200" w:lineRule="exact"/>
        <w:rPr>
          <w:sz w:val="20"/>
          <w:szCs w:val="20"/>
          <w:lang w:val="en-GB"/>
        </w:rPr>
      </w:pPr>
    </w:p>
    <w:p w14:paraId="445F376E" w14:textId="77777777" w:rsidR="00AC4C03" w:rsidRPr="00AC4C03" w:rsidRDefault="00AC4C03" w:rsidP="00AC4C03">
      <w:pPr>
        <w:spacing w:line="200" w:lineRule="exact"/>
        <w:rPr>
          <w:sz w:val="20"/>
          <w:szCs w:val="20"/>
          <w:lang w:val="en-GB"/>
        </w:rPr>
      </w:pPr>
    </w:p>
    <w:p w14:paraId="13DE4F61" w14:textId="77777777" w:rsidR="00AC4C03" w:rsidRPr="00AC4C03" w:rsidRDefault="00AC4C03" w:rsidP="00AC4C03">
      <w:pPr>
        <w:spacing w:line="200" w:lineRule="exact"/>
        <w:rPr>
          <w:sz w:val="20"/>
          <w:szCs w:val="20"/>
          <w:lang w:val="en-GB"/>
        </w:rPr>
      </w:pPr>
    </w:p>
    <w:p w14:paraId="5297FC9A" w14:textId="77777777" w:rsidR="00AC4C03" w:rsidRPr="00AC4C03" w:rsidRDefault="00AC4C03" w:rsidP="00AC4C03">
      <w:pPr>
        <w:spacing w:line="200" w:lineRule="exact"/>
        <w:rPr>
          <w:sz w:val="20"/>
          <w:szCs w:val="20"/>
          <w:lang w:val="en-GB"/>
        </w:rPr>
      </w:pPr>
    </w:p>
    <w:p w14:paraId="2BC27AE9" w14:textId="77777777" w:rsidR="00AC4C03" w:rsidRPr="00AC4C03" w:rsidRDefault="00AC4C03" w:rsidP="00AC4C03">
      <w:pPr>
        <w:spacing w:line="200" w:lineRule="exact"/>
        <w:rPr>
          <w:sz w:val="20"/>
          <w:szCs w:val="20"/>
          <w:lang w:val="en-GB"/>
        </w:rPr>
      </w:pPr>
    </w:p>
    <w:p w14:paraId="5EF203C0" w14:textId="77777777" w:rsidR="00AC4C03" w:rsidRPr="00AC4C03" w:rsidRDefault="00AC4C03" w:rsidP="00AC4C03">
      <w:pPr>
        <w:spacing w:line="200" w:lineRule="exact"/>
        <w:rPr>
          <w:sz w:val="20"/>
          <w:szCs w:val="20"/>
          <w:lang w:val="en-GB"/>
        </w:rPr>
      </w:pPr>
    </w:p>
    <w:p w14:paraId="0586C50E" w14:textId="77777777" w:rsidR="00AC4C03" w:rsidRPr="00AC4C03" w:rsidRDefault="00AC4C03" w:rsidP="00AC4C03">
      <w:pPr>
        <w:spacing w:line="200" w:lineRule="exact"/>
        <w:rPr>
          <w:sz w:val="20"/>
          <w:szCs w:val="20"/>
          <w:lang w:val="en-GB"/>
        </w:rPr>
      </w:pPr>
    </w:p>
    <w:p w14:paraId="1E425792" w14:textId="77777777" w:rsidR="00AC4C03" w:rsidRPr="00AC4C03" w:rsidRDefault="00AC4C03" w:rsidP="00AC4C03">
      <w:pPr>
        <w:spacing w:line="200" w:lineRule="exact"/>
        <w:rPr>
          <w:sz w:val="20"/>
          <w:szCs w:val="20"/>
          <w:lang w:val="en-GB"/>
        </w:rPr>
      </w:pPr>
    </w:p>
    <w:p w14:paraId="72263954" w14:textId="77777777" w:rsidR="00AC4C03" w:rsidRPr="00AC4C03" w:rsidRDefault="00AC4C03" w:rsidP="00AC4C03">
      <w:pPr>
        <w:spacing w:line="200" w:lineRule="exact"/>
        <w:rPr>
          <w:sz w:val="20"/>
          <w:szCs w:val="20"/>
          <w:lang w:val="en-GB"/>
        </w:rPr>
      </w:pPr>
    </w:p>
    <w:p w14:paraId="3F723BAF" w14:textId="77777777" w:rsidR="00AC4C03" w:rsidRPr="00AC4C03" w:rsidRDefault="00AC4C03" w:rsidP="00AC4C03">
      <w:pPr>
        <w:spacing w:line="200" w:lineRule="exact"/>
        <w:rPr>
          <w:sz w:val="20"/>
          <w:szCs w:val="20"/>
          <w:lang w:val="en-GB"/>
        </w:rPr>
      </w:pPr>
    </w:p>
    <w:p w14:paraId="1C687F45" w14:textId="77777777" w:rsidR="00AC4C03" w:rsidRPr="00AC4C03" w:rsidRDefault="00AC4C03" w:rsidP="00AC4C03">
      <w:pPr>
        <w:spacing w:line="200" w:lineRule="exact"/>
        <w:rPr>
          <w:sz w:val="20"/>
          <w:szCs w:val="20"/>
          <w:lang w:val="en-GB"/>
        </w:rPr>
      </w:pPr>
    </w:p>
    <w:p w14:paraId="6FE7339C" w14:textId="77777777" w:rsidR="00AC4C03" w:rsidRPr="00AC4C03" w:rsidRDefault="00AC4C03" w:rsidP="00AC4C03">
      <w:pPr>
        <w:spacing w:line="200" w:lineRule="exact"/>
        <w:rPr>
          <w:sz w:val="20"/>
          <w:szCs w:val="20"/>
          <w:lang w:val="en-GB"/>
        </w:rPr>
      </w:pPr>
    </w:p>
    <w:p w14:paraId="13B3D4B2" w14:textId="77777777" w:rsidR="00AC4C03" w:rsidRPr="00AC4C03" w:rsidRDefault="00AC4C03" w:rsidP="00AC4C03">
      <w:pPr>
        <w:spacing w:line="200" w:lineRule="exact"/>
        <w:rPr>
          <w:sz w:val="20"/>
          <w:szCs w:val="20"/>
          <w:lang w:val="en-GB"/>
        </w:rPr>
      </w:pPr>
    </w:p>
    <w:p w14:paraId="74F36F3A" w14:textId="77777777" w:rsidR="00AC4C03" w:rsidRPr="00AC4C03" w:rsidRDefault="00AC4C03" w:rsidP="00AC4C03">
      <w:pPr>
        <w:spacing w:line="200" w:lineRule="exact"/>
        <w:rPr>
          <w:sz w:val="20"/>
          <w:szCs w:val="20"/>
          <w:lang w:val="en-GB"/>
        </w:rPr>
      </w:pPr>
    </w:p>
    <w:p w14:paraId="39FEF79C" w14:textId="77777777" w:rsidR="00AC4C03" w:rsidRPr="00AC4C03" w:rsidRDefault="00AC4C03" w:rsidP="00AC4C03">
      <w:pPr>
        <w:spacing w:line="200" w:lineRule="exact"/>
        <w:rPr>
          <w:sz w:val="20"/>
          <w:szCs w:val="20"/>
          <w:lang w:val="en-GB"/>
        </w:rPr>
      </w:pPr>
    </w:p>
    <w:p w14:paraId="056DF91D" w14:textId="77777777" w:rsidR="00AC4C03" w:rsidRPr="00AC4C03" w:rsidRDefault="00AC4C03" w:rsidP="00AC4C03">
      <w:pPr>
        <w:spacing w:line="216" w:lineRule="exact"/>
        <w:rPr>
          <w:sz w:val="20"/>
          <w:szCs w:val="20"/>
          <w:lang w:val="en-GB"/>
        </w:rPr>
      </w:pPr>
    </w:p>
    <w:p w14:paraId="66FA6E0D" w14:textId="77777777" w:rsidR="00E10586" w:rsidRDefault="00000000">
      <w:pPr>
        <w:jc w:val="right"/>
        <w:rPr>
          <w:sz w:val="20"/>
          <w:szCs w:val="20"/>
          <w:lang w:val="en-GB"/>
        </w:rPr>
      </w:pPr>
      <w:r w:rsidRPr="00AC4C03">
        <w:rPr>
          <w:rFonts w:ascii="Arial" w:eastAsia="Arial" w:hAnsi="Arial" w:cs="Arial"/>
          <w:lang w:val="en-GB"/>
        </w:rPr>
        <w:t>4</w:t>
      </w:r>
    </w:p>
    <w:p w14:paraId="305CE27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66968E3"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2. Strukturen der Ungerechtigkeit in uns</w:t>
      </w:r>
    </w:p>
    <w:p w14:paraId="44E9D55C" w14:textId="77777777" w:rsidR="00AC4C03" w:rsidRPr="00AC4C03" w:rsidRDefault="00AC4C03" w:rsidP="00AC4C03">
      <w:pPr>
        <w:spacing w:line="160" w:lineRule="exact"/>
        <w:rPr>
          <w:sz w:val="20"/>
          <w:szCs w:val="20"/>
          <w:lang w:val="en-GB"/>
        </w:rPr>
      </w:pPr>
    </w:p>
    <w:p w14:paraId="59AAFEDD" w14:textId="77777777" w:rsidR="00E10586" w:rsidRDefault="00000000">
      <w:pPr>
        <w:spacing w:line="259" w:lineRule="auto"/>
        <w:ind w:left="20" w:right="140" w:hanging="11"/>
        <w:rPr>
          <w:sz w:val="20"/>
          <w:szCs w:val="20"/>
          <w:lang w:val="en-GB"/>
        </w:rPr>
      </w:pPr>
      <w:r w:rsidRPr="00AC4C03">
        <w:rPr>
          <w:rFonts w:eastAsia="Times New Roman"/>
          <w:i/>
          <w:iCs/>
          <w:sz w:val="24"/>
          <w:szCs w:val="24"/>
          <w:lang w:val="en-GB"/>
        </w:rPr>
        <w:t>2 Timotheus 2:19 Der feste Grund aber, den Gott gelegt hat, steht fest und unerschüttert und trägt dieses Siegel: Der Herr kennt die Seinen, und jeder, der sich nach de</w:t>
      </w:r>
      <w:r w:rsidRPr="00AC4C03">
        <w:rPr>
          <w:rFonts w:eastAsia="Times New Roman"/>
          <w:i/>
          <w:iCs/>
          <w:sz w:val="24"/>
          <w:szCs w:val="24"/>
          <w:lang w:val="en-GB"/>
        </w:rPr>
        <w:lastRenderedPageBreak/>
        <w:t>m Namen des</w:t>
      </w:r>
      <w:r w:rsidRPr="00AC4C03">
        <w:rPr>
          <w:rFonts w:eastAsia="Times New Roman"/>
          <w:i/>
          <w:iCs/>
          <w:sz w:val="24"/>
          <w:szCs w:val="24"/>
          <w:lang w:val="en-GB"/>
        </w:rPr>
        <w:lastRenderedPageBreak/>
        <w:t xml:space="preserve"> Herrn benennt, soll alle Ungerechtigkeit aufgeben und sich von ihr fernhalten.</w:t>
      </w:r>
    </w:p>
    <w:p w14:paraId="10005954" w14:textId="77777777" w:rsidR="00AC4C03" w:rsidRPr="00AC4C03" w:rsidRDefault="00AC4C03" w:rsidP="00AC4C03">
      <w:pPr>
        <w:spacing w:line="180" w:lineRule="exact"/>
        <w:rPr>
          <w:sz w:val="20"/>
          <w:szCs w:val="20"/>
          <w:lang w:val="en-GB"/>
        </w:rPr>
      </w:pPr>
    </w:p>
    <w:p w14:paraId="786F9459" w14:textId="77777777" w:rsidR="00E10586" w:rsidRDefault="00000000">
      <w:pPr>
        <w:spacing w:line="257" w:lineRule="auto"/>
        <w:ind w:right="120"/>
        <w:rPr>
          <w:sz w:val="20"/>
          <w:szCs w:val="20"/>
          <w:lang w:val="en-GB"/>
        </w:rPr>
      </w:pPr>
      <w:r w:rsidRPr="00AC4C03">
        <w:rPr>
          <w:rFonts w:ascii="Arial" w:eastAsia="Arial" w:hAnsi="Arial" w:cs="Arial"/>
          <w:lang w:val="en-GB"/>
        </w:rPr>
        <w:t>Aus dem Wort lernen wir, dass wir für unsere Sünden, Übertretungen und Missetaten zur Rechenschaft gezogen werden. Wir sind alle darin geübt, unsere Sünden zu erkennen und zu wissen, aber was mit unseren Übertretungen und Missetaten gemeint ist, bleibt für die meisten von uns ein Geheimnis. Wenn wir Jesaja 59 lesen, sehen wir, dass drei Kategorien der Finsternis gegen uns aufgezeichnet sind. Die Schrift sagt, dass unsere Sünden gegen uns zeugen, dass unsere Übertretungen mit uns sind und dass unsere Missetaten uns aus seiner Gegenwart entfernen.</w:t>
      </w:r>
    </w:p>
    <w:p w14:paraId="6B9B1A4F" w14:textId="77777777" w:rsidR="00AC4C03" w:rsidRPr="00AC4C03" w:rsidRDefault="00AC4C03" w:rsidP="00AC4C03">
      <w:pPr>
        <w:spacing w:line="139" w:lineRule="exact"/>
        <w:rPr>
          <w:sz w:val="20"/>
          <w:szCs w:val="20"/>
          <w:lang w:val="en-GB"/>
        </w:rPr>
      </w:pPr>
    </w:p>
    <w:p w14:paraId="384D2BD5"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 xml:space="preserve">Jesaja 59: 2,12,13 Aber deine </w:t>
      </w:r>
      <w:r w:rsidRPr="00AC4C03">
        <w:rPr>
          <w:rFonts w:eastAsia="Times New Roman"/>
          <w:i/>
          <w:iCs/>
          <w:sz w:val="24"/>
          <w:szCs w:val="24"/>
          <w:u w:val="single"/>
          <w:lang w:val="en-GB"/>
        </w:rPr>
        <w:t xml:space="preserve">Missetaten </w:t>
      </w:r>
      <w:r w:rsidRPr="00AC4C03">
        <w:rPr>
          <w:rFonts w:eastAsia="Times New Roman"/>
          <w:i/>
          <w:iCs/>
          <w:sz w:val="24"/>
          <w:szCs w:val="24"/>
          <w:lang w:val="en-GB"/>
        </w:rPr>
        <w:t xml:space="preserve">haben dich von deinem Gott geschieden, und deine </w:t>
      </w:r>
      <w:r w:rsidRPr="00AC4C03">
        <w:rPr>
          <w:rFonts w:eastAsia="Times New Roman"/>
          <w:i/>
          <w:iCs/>
          <w:sz w:val="24"/>
          <w:szCs w:val="24"/>
          <w:u w:val="single"/>
          <w:lang w:val="en-GB"/>
        </w:rPr>
        <w:t xml:space="preserve">Sünden </w:t>
      </w:r>
      <w:r w:rsidRPr="00AC4C03">
        <w:rPr>
          <w:rFonts w:eastAsia="Times New Roman"/>
          <w:i/>
          <w:iCs/>
          <w:sz w:val="24"/>
          <w:szCs w:val="24"/>
          <w:lang w:val="en-GB"/>
        </w:rPr>
        <w:t xml:space="preserve">haben sein Angesicht vor dir verborgen, so dass er dich nicht erhören will. Denn unsere </w:t>
      </w:r>
      <w:r w:rsidRPr="00AC4C03">
        <w:rPr>
          <w:rFonts w:eastAsia="Times New Roman"/>
          <w:i/>
          <w:iCs/>
          <w:sz w:val="24"/>
          <w:szCs w:val="24"/>
          <w:u w:val="single"/>
          <w:lang w:val="en-GB"/>
        </w:rPr>
        <w:t xml:space="preserve">Übertretungen </w:t>
      </w:r>
      <w:r w:rsidRPr="00AC4C03">
        <w:rPr>
          <w:rFonts w:eastAsia="Times New Roman"/>
          <w:i/>
          <w:iCs/>
          <w:sz w:val="24"/>
          <w:szCs w:val="24"/>
          <w:lang w:val="en-GB"/>
        </w:rPr>
        <w:t xml:space="preserve">häufen sich vor dir, Herr, und unsere </w:t>
      </w:r>
      <w:r w:rsidRPr="00AC4C03">
        <w:rPr>
          <w:rFonts w:eastAsia="Times New Roman"/>
          <w:i/>
          <w:iCs/>
          <w:sz w:val="24"/>
          <w:szCs w:val="24"/>
          <w:u w:val="single"/>
          <w:lang w:val="en-GB"/>
        </w:rPr>
        <w:t xml:space="preserve">Sünden </w:t>
      </w:r>
      <w:r w:rsidRPr="00AC4C03">
        <w:rPr>
          <w:rFonts w:eastAsia="Times New Roman"/>
          <w:i/>
          <w:iCs/>
          <w:sz w:val="24"/>
          <w:szCs w:val="24"/>
          <w:lang w:val="en-GB"/>
        </w:rPr>
        <w:t xml:space="preserve">zeugen gegen uns; denn unsere </w:t>
      </w:r>
      <w:r w:rsidRPr="00AC4C03">
        <w:rPr>
          <w:rFonts w:eastAsia="Times New Roman"/>
          <w:i/>
          <w:iCs/>
          <w:sz w:val="24"/>
          <w:szCs w:val="24"/>
          <w:u w:val="single"/>
          <w:lang w:val="en-GB"/>
        </w:rPr>
        <w:t xml:space="preserve">Übertretungen </w:t>
      </w:r>
      <w:r w:rsidRPr="00AC4C03">
        <w:rPr>
          <w:rFonts w:eastAsia="Times New Roman"/>
          <w:i/>
          <w:iCs/>
          <w:sz w:val="24"/>
          <w:szCs w:val="24"/>
          <w:lang w:val="en-GB"/>
        </w:rPr>
        <w:t xml:space="preserve">sind bei uns, und unsere </w:t>
      </w:r>
      <w:r w:rsidRPr="00AC4C03">
        <w:rPr>
          <w:rFonts w:eastAsia="Times New Roman"/>
          <w:i/>
          <w:iCs/>
          <w:sz w:val="24"/>
          <w:szCs w:val="24"/>
          <w:u w:val="single"/>
          <w:lang w:val="en-GB"/>
        </w:rPr>
        <w:t xml:space="preserve">Missetaten </w:t>
      </w:r>
      <w:r w:rsidRPr="00AC4C03">
        <w:rPr>
          <w:rFonts w:eastAsia="Times New Roman"/>
          <w:i/>
          <w:iCs/>
          <w:sz w:val="24"/>
          <w:szCs w:val="24"/>
          <w:lang w:val="en-GB"/>
        </w:rPr>
        <w:t>ke</w:t>
      </w:r>
      <w:r w:rsidRPr="00AC4C03">
        <w:rPr>
          <w:rFonts w:eastAsia="Times New Roman"/>
          <w:i/>
          <w:iCs/>
          <w:sz w:val="24"/>
          <w:szCs w:val="24"/>
          <w:lang w:val="en-GB"/>
        </w:rPr>
        <w:t>nnen wir u</w:t>
      </w:r>
      <w:r w:rsidRPr="00AC4C03">
        <w:rPr>
          <w:rFonts w:eastAsia="Times New Roman"/>
          <w:i/>
          <w:iCs/>
          <w:sz w:val="24"/>
          <w:szCs w:val="24"/>
          <w:lang w:val="en-GB"/>
        </w:rPr>
        <w:lastRenderedPageBreak/>
        <w:t>nd er</w:t>
      </w:r>
      <w:r w:rsidRPr="00AC4C03">
        <w:rPr>
          <w:rFonts w:eastAsia="Times New Roman"/>
          <w:i/>
          <w:iCs/>
          <w:sz w:val="24"/>
          <w:szCs w:val="24"/>
          <w:lang w:val="en-GB"/>
        </w:rPr>
        <w:lastRenderedPageBreak/>
        <w:t>kennen sie: Wir haben uns gegen den Herrn aufgelehnt und ihn verleugnet, wir haben uns von der Nachfolge unseres Gottes abgewandt, wir haben Unterdrückung und Aufruhr geredet, wir haben in unserem Herzen Worte der Falschheit erdacht und gemurmelt und gestöhnt.</w:t>
      </w:r>
    </w:p>
    <w:p w14:paraId="039749D9" w14:textId="77777777" w:rsidR="00AC4C03" w:rsidRPr="00AC4C03" w:rsidRDefault="00AC4C03" w:rsidP="00AC4C03">
      <w:pPr>
        <w:spacing w:line="200" w:lineRule="exact"/>
        <w:rPr>
          <w:sz w:val="20"/>
          <w:szCs w:val="20"/>
          <w:lang w:val="en-GB"/>
        </w:rPr>
      </w:pPr>
    </w:p>
    <w:p w14:paraId="5DF8B789" w14:textId="77777777" w:rsidR="00AC4C03" w:rsidRPr="00AC4C03" w:rsidRDefault="00AC4C03" w:rsidP="00AC4C03">
      <w:pPr>
        <w:spacing w:line="200" w:lineRule="exact"/>
        <w:rPr>
          <w:sz w:val="20"/>
          <w:szCs w:val="20"/>
          <w:lang w:val="en-GB"/>
        </w:rPr>
      </w:pPr>
    </w:p>
    <w:p w14:paraId="29A5FB55" w14:textId="77777777" w:rsidR="00AC4C03" w:rsidRPr="00AC4C03" w:rsidRDefault="00AC4C03" w:rsidP="00AC4C03">
      <w:pPr>
        <w:spacing w:line="200" w:lineRule="exact"/>
        <w:rPr>
          <w:sz w:val="20"/>
          <w:szCs w:val="20"/>
          <w:lang w:val="en-GB"/>
        </w:rPr>
      </w:pPr>
    </w:p>
    <w:p w14:paraId="5FA7A952" w14:textId="77777777" w:rsidR="00AC4C03" w:rsidRPr="00AC4C03" w:rsidRDefault="00AC4C03" w:rsidP="00AC4C03">
      <w:pPr>
        <w:spacing w:line="200" w:lineRule="exact"/>
        <w:rPr>
          <w:sz w:val="20"/>
          <w:szCs w:val="20"/>
          <w:lang w:val="en-GB"/>
        </w:rPr>
      </w:pPr>
    </w:p>
    <w:p w14:paraId="3E178688" w14:textId="77777777" w:rsidR="00AC4C03" w:rsidRPr="00AC4C03" w:rsidRDefault="00AC4C03" w:rsidP="00AC4C03">
      <w:pPr>
        <w:spacing w:line="400" w:lineRule="exact"/>
        <w:rPr>
          <w:sz w:val="20"/>
          <w:szCs w:val="20"/>
          <w:lang w:val="en-GB"/>
        </w:rPr>
      </w:pPr>
    </w:p>
    <w:p w14:paraId="2790DDC8" w14:textId="77777777" w:rsidR="00E10586" w:rsidRDefault="00000000">
      <w:pPr>
        <w:jc w:val="right"/>
        <w:rPr>
          <w:sz w:val="20"/>
          <w:szCs w:val="20"/>
          <w:lang w:val="en-GB"/>
        </w:rPr>
      </w:pPr>
      <w:r w:rsidRPr="00AC4C03">
        <w:rPr>
          <w:rFonts w:ascii="Arial" w:eastAsia="Arial" w:hAnsi="Arial" w:cs="Arial"/>
          <w:lang w:val="en-GB"/>
        </w:rPr>
        <w:t>5</w:t>
      </w:r>
    </w:p>
    <w:p w14:paraId="7B991B58"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3BBAE911" w14:textId="77777777" w:rsidR="00E10586" w:rsidRDefault="00000000">
      <w:pPr>
        <w:spacing w:line="11" w:lineRule="exact"/>
        <w:rPr>
          <w:sz w:val="20"/>
          <w:szCs w:val="20"/>
          <w:lang w:val="en-GB"/>
        </w:rPr>
      </w:pPr>
      <w:r>
        <w:rPr>
          <w:noProof/>
          <w:sz w:val="20"/>
          <w:szCs w:val="20"/>
        </w:rPr>
        <w:lastRenderedPageBreak/>
        <w:drawing>
          <wp:anchor distT="0" distB="0" distL="114300" distR="114300" simplePos="0" relativeHeight="251710464" behindDoc="1" locked="0" layoutInCell="0" allowOverlap="1" wp14:anchorId="1789B943" wp14:editId="1994F3DE">
            <wp:simplePos x="0" y="0"/>
            <wp:positionH relativeFrom="page">
              <wp:posOffset>913765</wp:posOffset>
            </wp:positionH>
            <wp:positionV relativeFrom="page">
              <wp:posOffset>915670</wp:posOffset>
            </wp:positionV>
            <wp:extent cx="876300" cy="894080"/>
            <wp:effectExtent l="0" t="0" r="0" b="0"/>
            <wp:wrapNone/>
            <wp:docPr id="639210465" name="Grafik 639210465" descr="Ein Bild, das Entwurf, Zeichnung, Linear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10465" name="Grafik 639210465" descr="Ein Bild, das Entwurf, Zeichnung, Lineart, Kinderkunst enthält.&#10;&#10;Automatisch generierte Beschreibun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876300" cy="894080"/>
                    </a:xfrm>
                    <a:prstGeom prst="rect">
                      <a:avLst/>
                    </a:prstGeom>
                    <a:noFill/>
                  </pic:spPr>
                </pic:pic>
              </a:graphicData>
            </a:graphic>
          </wp:anchor>
        </w:drawing>
      </w:r>
    </w:p>
    <w:p w14:paraId="0C8C12D0" w14:textId="77777777" w:rsidR="00E10586" w:rsidRDefault="00000000">
      <w:pPr>
        <w:spacing w:line="256" w:lineRule="auto"/>
        <w:ind w:left="1560" w:right="340"/>
        <w:rPr>
          <w:sz w:val="20"/>
          <w:szCs w:val="20"/>
          <w:lang w:val="en-GB"/>
        </w:rPr>
      </w:pPr>
      <w:r w:rsidRPr="00AC4C03">
        <w:rPr>
          <w:rFonts w:ascii="Arial" w:eastAsia="Arial" w:hAnsi="Arial" w:cs="Arial"/>
          <w:lang w:val="en-GB"/>
        </w:rPr>
        <w:t>Was ist der Unterschied zwischen diesen drei Kategorien? Schauen wir uns den hebräischen Originaltext an und verbinden wir ihn mit einem Bild, das uns hilft, ihn zu verstehen.</w:t>
      </w:r>
    </w:p>
    <w:p w14:paraId="74BA5CAC" w14:textId="77777777" w:rsidR="00AC4C03" w:rsidRPr="00AC4C03" w:rsidRDefault="00AC4C03" w:rsidP="00AC4C03">
      <w:pPr>
        <w:spacing w:line="135" w:lineRule="exact"/>
        <w:rPr>
          <w:sz w:val="20"/>
          <w:szCs w:val="20"/>
          <w:lang w:val="en-GB"/>
        </w:rPr>
      </w:pPr>
    </w:p>
    <w:p w14:paraId="2C822BA5" w14:textId="77777777" w:rsidR="00E10586" w:rsidRDefault="00000000">
      <w:pPr>
        <w:spacing w:line="253" w:lineRule="auto"/>
        <w:ind w:right="40"/>
        <w:jc w:val="both"/>
        <w:rPr>
          <w:sz w:val="20"/>
          <w:szCs w:val="20"/>
          <w:lang w:val="en-GB"/>
        </w:rPr>
      </w:pPr>
      <w:r w:rsidRPr="00AC4C03">
        <w:rPr>
          <w:rFonts w:ascii="Arial" w:eastAsia="Arial" w:hAnsi="Arial" w:cs="Arial"/>
          <w:b/>
          <w:bCs/>
          <w:lang w:val="en-GB"/>
        </w:rPr>
        <w:t xml:space="preserve">SÜNDE </w:t>
      </w:r>
      <w:r w:rsidRPr="00AC4C03">
        <w:rPr>
          <w:rFonts w:ascii="Arial" w:eastAsia="Arial" w:hAnsi="Arial" w:cs="Arial"/>
          <w:lang w:val="en-GB"/>
        </w:rPr>
        <w:t>(H2398): ein Vergehen, ein Übeltäter, verfehlen, verderben, in die Irre führen, verurteilen, die Schuld tragen, Verlust, Übertretung.</w:t>
      </w:r>
    </w:p>
    <w:p w14:paraId="18D127D8" w14:textId="77777777" w:rsidR="00AC4C03" w:rsidRPr="00AC4C03" w:rsidRDefault="00AC4C03" w:rsidP="00AC4C03">
      <w:pPr>
        <w:spacing w:line="135" w:lineRule="exact"/>
        <w:rPr>
          <w:sz w:val="20"/>
          <w:szCs w:val="20"/>
          <w:lang w:val="en-GB"/>
        </w:rPr>
      </w:pPr>
    </w:p>
    <w:p w14:paraId="2AF24736" w14:textId="77777777" w:rsidR="00E10586" w:rsidRDefault="00000000">
      <w:pPr>
        <w:spacing w:line="256" w:lineRule="auto"/>
        <w:ind w:right="180"/>
        <w:rPr>
          <w:sz w:val="20"/>
          <w:szCs w:val="20"/>
          <w:lang w:val="en-GB"/>
        </w:rPr>
      </w:pPr>
      <w:r w:rsidRPr="00AC4C03">
        <w:rPr>
          <w:rFonts w:ascii="Arial" w:eastAsia="Arial" w:hAnsi="Arial" w:cs="Arial"/>
          <w:lang w:val="en-GB"/>
        </w:rPr>
        <w:t>Das Bild, das wir verwenden werden, um uns die Sünde einzuprägen, ist das von Pfeilen, die wiederholt das Ziel verfehlen. Wenn wir sündigen, verletzen wir Gott und sein Reich. Unser Vergehen verletzt und bricht die Richtlinien, die Gott uns für ein heiliges, abgesondertes Leben gegeben hat.</w:t>
      </w:r>
    </w:p>
    <w:p w14:paraId="2BA2AFDF" w14:textId="77777777" w:rsidR="00AC4C03" w:rsidRPr="00AC4C03" w:rsidRDefault="00AC4C03" w:rsidP="00AC4C03">
      <w:pPr>
        <w:spacing w:line="135" w:lineRule="exact"/>
        <w:rPr>
          <w:sz w:val="20"/>
          <w:szCs w:val="20"/>
          <w:lang w:val="en-GB"/>
        </w:rPr>
      </w:pPr>
    </w:p>
    <w:p w14:paraId="1B41BBE8" w14:textId="77777777" w:rsidR="00E10586" w:rsidRDefault="00000000">
      <w:pPr>
        <w:spacing w:line="249" w:lineRule="auto"/>
        <w:ind w:right="200"/>
        <w:rPr>
          <w:sz w:val="20"/>
          <w:szCs w:val="20"/>
          <w:lang w:val="en-GB"/>
        </w:rPr>
      </w:pPr>
      <w:r w:rsidRPr="00AC4C03">
        <w:rPr>
          <w:rFonts w:ascii="Arial" w:eastAsia="Arial" w:hAnsi="Arial" w:cs="Arial"/>
          <w:b/>
          <w:bCs/>
          <w:lang w:val="en-GB"/>
        </w:rPr>
        <w:t xml:space="preserve">TRANSGRESSION </w:t>
      </w:r>
      <w:r w:rsidRPr="00AC4C03">
        <w:rPr>
          <w:rFonts w:ascii="Arial" w:eastAsia="Arial" w:hAnsi="Arial" w:cs="Arial"/>
          <w:lang w:val="en-GB"/>
        </w:rPr>
        <w:t>(H6588): Rebellion, Aufstand, Abbruch, Streit</w:t>
      </w:r>
    </w:p>
    <w:p w14:paraId="43D2681B" w14:textId="77777777" w:rsidR="00E10586" w:rsidRDefault="00000000">
      <w:pPr>
        <w:spacing w:line="20" w:lineRule="exact"/>
        <w:rPr>
          <w:sz w:val="20"/>
          <w:szCs w:val="20"/>
          <w:lang w:val="en-GB"/>
        </w:rPr>
      </w:pPr>
      <w:r>
        <w:rPr>
          <w:noProof/>
          <w:sz w:val="20"/>
          <w:szCs w:val="20"/>
        </w:rPr>
        <w:drawing>
          <wp:anchor distT="0" distB="0" distL="114300" distR="114300" simplePos="0" relativeHeight="251711488" behindDoc="1" locked="0" layoutInCell="0" allowOverlap="1" wp14:anchorId="025C4BCB" wp14:editId="29D44A71">
            <wp:simplePos x="0" y="0"/>
            <wp:positionH relativeFrom="column">
              <wp:posOffset>0</wp:posOffset>
            </wp:positionH>
            <wp:positionV relativeFrom="paragraph">
              <wp:posOffset>78105</wp:posOffset>
            </wp:positionV>
            <wp:extent cx="1393190" cy="1171575"/>
            <wp:effectExtent l="0" t="0" r="0" b="0"/>
            <wp:wrapNone/>
            <wp:docPr id="1939578918" name="Grafik 1939578918" descr="Ein Bild, das Entwurf, Zeichnung, weiß,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78918" name="Grafik 1939578918" descr="Ein Bild, das Entwurf, Zeichnung, weiß, Lineart enthält.&#10;&#10;Automatisch generierte Beschreibung"/>
                    <pic:cNvPicPr>
                      <a:picLocks noChangeAspect="1" noChangeArrowheads="1"/>
                    </pic:cNvPicPr>
                  </pic:nvPicPr>
                  <pic:blipFill>
                    <a:blip r:embed="rId12"/>
                    <a:srcRect/>
                    <a:stretch>
                      <a:fillRect/>
                    </a:stretch>
                  </pic:blipFill>
                  <pic:spPr bwMode="auto">
                    <a:xfrm>
                      <a:off x="0" y="0"/>
                      <a:ext cx="1393190" cy="1171575"/>
                    </a:xfrm>
                    <a:prstGeom prst="rect">
                      <a:avLst/>
                    </a:prstGeom>
                    <a:noFill/>
                  </pic:spPr>
                </pic:pic>
              </a:graphicData>
            </a:graphic>
          </wp:anchor>
        </w:drawing>
      </w:r>
    </w:p>
    <w:p w14:paraId="79F0AFD1" w14:textId="77777777" w:rsidR="00AC4C03" w:rsidRPr="00AC4C03" w:rsidRDefault="00AC4C03" w:rsidP="00AC4C03">
      <w:pPr>
        <w:spacing w:line="123" w:lineRule="exact"/>
        <w:rPr>
          <w:sz w:val="20"/>
          <w:szCs w:val="20"/>
          <w:lang w:val="en-GB"/>
        </w:rPr>
      </w:pPr>
    </w:p>
    <w:p w14:paraId="2195E73A" w14:textId="77777777" w:rsidR="00E10586" w:rsidRDefault="00000000">
      <w:pPr>
        <w:spacing w:line="257" w:lineRule="auto"/>
        <w:ind w:left="2380" w:right="120"/>
        <w:rPr>
          <w:sz w:val="20"/>
          <w:szCs w:val="20"/>
          <w:lang w:val="en-GB"/>
        </w:rPr>
      </w:pPr>
      <w:r w:rsidRPr="00AC4C03">
        <w:rPr>
          <w:rFonts w:ascii="Arial" w:eastAsia="Arial" w:hAnsi="Arial" w:cs="Arial"/>
          <w:lang w:val="en-GB"/>
        </w:rPr>
        <w:t>Das Bild, das uns helfen soll, uns an die Übertretung zu erinnern, ist das eine</w:t>
      </w:r>
      <w:r w:rsidRPr="00AC4C03">
        <w:rPr>
          <w:rFonts w:ascii="Arial" w:eastAsia="Arial" w:hAnsi="Arial" w:cs="Arial"/>
          <w:lang w:val="en-GB"/>
        </w:rPr>
        <w:lastRenderedPageBreak/>
        <w:t xml:space="preserve">s Mannes, </w:t>
      </w:r>
      <w:r w:rsidRPr="00AC4C03">
        <w:rPr>
          <w:rFonts w:ascii="Arial" w:eastAsia="Arial" w:hAnsi="Arial" w:cs="Arial"/>
          <w:lang w:val="en-GB"/>
        </w:rPr>
        <w:lastRenderedPageBreak/>
        <w:t>der v</w:t>
      </w:r>
      <w:r w:rsidRPr="00AC4C03">
        <w:rPr>
          <w:rFonts w:ascii="Arial" w:eastAsia="Arial" w:hAnsi="Arial" w:cs="Arial"/>
          <w:lang w:val="en-GB"/>
        </w:rPr>
        <w:lastRenderedPageBreak/>
        <w:t>orsätzlich das Schild ignoriert, auf dem steht, dass der Zutritt verboten ist. Unsere Rebellion und unser vorsätzliches Übertreten werden gegen uns vervielfacht</w:t>
      </w:r>
    </w:p>
    <w:p w14:paraId="0ED4711E" w14:textId="77777777" w:rsidR="00AC4C03" w:rsidRPr="00AC4C03" w:rsidRDefault="00AC4C03" w:rsidP="00AC4C03">
      <w:pPr>
        <w:spacing w:line="3" w:lineRule="exact"/>
        <w:rPr>
          <w:sz w:val="20"/>
          <w:szCs w:val="20"/>
          <w:lang w:val="en-GB"/>
        </w:rPr>
      </w:pPr>
    </w:p>
    <w:p w14:paraId="07044599" w14:textId="77777777" w:rsidR="00E10586" w:rsidRDefault="00000000">
      <w:pPr>
        <w:rPr>
          <w:sz w:val="20"/>
          <w:szCs w:val="20"/>
          <w:lang w:val="en-GB"/>
        </w:rPr>
      </w:pPr>
      <w:r w:rsidRPr="00AC4C03">
        <w:rPr>
          <w:rFonts w:ascii="Arial" w:eastAsia="Arial" w:hAnsi="Arial" w:cs="Arial"/>
          <w:lang w:val="en-GB"/>
        </w:rPr>
        <w:t>als Übertretungen und bleiben bei uns.</w:t>
      </w:r>
    </w:p>
    <w:p w14:paraId="49EEACD0" w14:textId="77777777" w:rsidR="00AC4C03" w:rsidRPr="00AC4C03" w:rsidRDefault="00AC4C03" w:rsidP="00AC4C03">
      <w:pPr>
        <w:spacing w:line="153" w:lineRule="exact"/>
        <w:rPr>
          <w:sz w:val="20"/>
          <w:szCs w:val="20"/>
          <w:lang w:val="en-GB"/>
        </w:rPr>
      </w:pPr>
    </w:p>
    <w:p w14:paraId="6468842C" w14:textId="77777777" w:rsidR="00E10586" w:rsidRDefault="00000000">
      <w:pPr>
        <w:spacing w:line="253" w:lineRule="auto"/>
        <w:ind w:right="2560"/>
        <w:rPr>
          <w:sz w:val="20"/>
          <w:szCs w:val="20"/>
          <w:lang w:val="en-GB"/>
        </w:rPr>
      </w:pPr>
      <w:r w:rsidRPr="00AC4C03">
        <w:rPr>
          <w:rFonts w:ascii="Arial" w:eastAsia="Arial" w:hAnsi="Arial" w:cs="Arial"/>
          <w:b/>
          <w:bCs/>
          <w:lang w:val="en-GB"/>
        </w:rPr>
        <w:t xml:space="preserve">Ungerechtigkeit </w:t>
      </w:r>
      <w:r w:rsidRPr="00AC4C03">
        <w:rPr>
          <w:rFonts w:ascii="Arial" w:eastAsia="Arial" w:hAnsi="Arial" w:cs="Arial"/>
          <w:lang w:val="en-GB"/>
        </w:rPr>
        <w:t>(H5771): krumm machen, verderben, moralisch böse sein, verwerflich handeln, Unrecht tun</w:t>
      </w:r>
    </w:p>
    <w:p w14:paraId="18A3794F" w14:textId="77777777" w:rsidR="00E10586" w:rsidRDefault="00000000">
      <w:pPr>
        <w:spacing w:line="20" w:lineRule="exact"/>
        <w:rPr>
          <w:sz w:val="20"/>
          <w:szCs w:val="20"/>
          <w:lang w:val="en-GB"/>
        </w:rPr>
      </w:pPr>
      <w:r>
        <w:rPr>
          <w:noProof/>
          <w:sz w:val="20"/>
          <w:szCs w:val="20"/>
        </w:rPr>
        <w:drawing>
          <wp:anchor distT="0" distB="0" distL="114300" distR="114300" simplePos="0" relativeHeight="251712512" behindDoc="1" locked="0" layoutInCell="0" allowOverlap="1" wp14:anchorId="5038A486" wp14:editId="280C807F">
            <wp:simplePos x="0" y="0"/>
            <wp:positionH relativeFrom="column">
              <wp:posOffset>2078355</wp:posOffset>
            </wp:positionH>
            <wp:positionV relativeFrom="paragraph">
              <wp:posOffset>-505460</wp:posOffset>
            </wp:positionV>
            <wp:extent cx="1311910" cy="1325880"/>
            <wp:effectExtent l="0" t="0" r="0" b="0"/>
            <wp:wrapNone/>
            <wp:docPr id="946728924" name="Grafik 946728924" descr="Ein Bild, das Entwurf, Wurm, Wirbell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28924" name="Grafik 946728924" descr="Ein Bild, das Entwurf, Wurm, Wirbellose enthält.&#10;&#10;Automatisch generierte Beschreibung"/>
                    <pic:cNvPicPr>
                      <a:picLocks noChangeAspect="1" noChangeArrowheads="1"/>
                    </pic:cNvPicPr>
                  </pic:nvPicPr>
                  <pic:blipFill>
                    <a:blip r:embed="rId13"/>
                    <a:srcRect/>
                    <a:stretch>
                      <a:fillRect/>
                    </a:stretch>
                  </pic:blipFill>
                  <pic:spPr bwMode="auto">
                    <a:xfrm>
                      <a:off x="0" y="0"/>
                      <a:ext cx="1311910" cy="1325880"/>
                    </a:xfrm>
                    <a:prstGeom prst="rect">
                      <a:avLst/>
                    </a:prstGeom>
                    <a:noFill/>
                  </pic:spPr>
                </pic:pic>
              </a:graphicData>
            </a:graphic>
          </wp:anchor>
        </w:drawing>
      </w:r>
    </w:p>
    <w:p w14:paraId="52717FB3" w14:textId="77777777" w:rsidR="00AC4C03" w:rsidRPr="00AC4C03" w:rsidRDefault="00AC4C03" w:rsidP="00AC4C03">
      <w:pPr>
        <w:spacing w:line="116" w:lineRule="exact"/>
        <w:rPr>
          <w:sz w:val="20"/>
          <w:szCs w:val="20"/>
          <w:lang w:val="en-GB"/>
        </w:rPr>
      </w:pPr>
    </w:p>
    <w:p w14:paraId="673CD21D" w14:textId="77777777" w:rsidR="00E10586" w:rsidRDefault="00000000">
      <w:pPr>
        <w:spacing w:line="272" w:lineRule="auto"/>
        <w:ind w:right="2760"/>
        <w:rPr>
          <w:sz w:val="20"/>
          <w:szCs w:val="20"/>
          <w:lang w:val="en-GB"/>
        </w:rPr>
      </w:pPr>
      <w:r w:rsidRPr="00AC4C03">
        <w:rPr>
          <w:rFonts w:ascii="Arial" w:eastAsia="Arial" w:hAnsi="Arial" w:cs="Arial"/>
          <w:sz w:val="21"/>
          <w:szCs w:val="21"/>
          <w:lang w:val="en-GB"/>
        </w:rPr>
        <w:t xml:space="preserve">Unser Bild für Ungerechtigkeiten ist eine verdrehte, krumme Schlange. </w:t>
      </w:r>
      <w:r w:rsidRPr="00AC4C03">
        <w:rPr>
          <w:rFonts w:ascii="Arial" w:eastAsia="Arial" w:hAnsi="Arial" w:cs="Arial"/>
          <w:sz w:val="21"/>
          <w:szCs w:val="21"/>
          <w:lang w:val="en-GB"/>
        </w:rPr>
        <w:lastRenderedPageBreak/>
        <w:t>Unsere Neigung zu Ärger, Bosheit und Fehlverhalten beugt uns dem Bösen und seinen</w:t>
      </w:r>
    </w:p>
    <w:p w14:paraId="23558571" w14:textId="77777777" w:rsidR="00AC4C03" w:rsidRPr="00AC4C03" w:rsidRDefault="00AC4C03" w:rsidP="00AC4C03">
      <w:pPr>
        <w:spacing w:line="307" w:lineRule="exact"/>
        <w:rPr>
          <w:sz w:val="20"/>
          <w:szCs w:val="20"/>
          <w:lang w:val="en-GB"/>
        </w:rPr>
      </w:pPr>
    </w:p>
    <w:p w14:paraId="22ED10E7" w14:textId="77777777" w:rsidR="00E10586" w:rsidRDefault="00000000">
      <w:pPr>
        <w:jc w:val="right"/>
        <w:rPr>
          <w:sz w:val="20"/>
          <w:szCs w:val="20"/>
          <w:lang w:val="en-GB"/>
        </w:rPr>
      </w:pPr>
      <w:r w:rsidRPr="00AC4C03">
        <w:rPr>
          <w:rFonts w:ascii="Arial" w:eastAsia="Arial" w:hAnsi="Arial" w:cs="Arial"/>
          <w:lang w:val="en-GB"/>
        </w:rPr>
        <w:t>6</w:t>
      </w:r>
    </w:p>
    <w:p w14:paraId="7BAE2104"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2359202" w14:textId="77777777" w:rsidR="00AC4C03" w:rsidRPr="00AC4C03" w:rsidRDefault="00AC4C03" w:rsidP="00AC4C03">
      <w:pPr>
        <w:spacing w:line="11" w:lineRule="exact"/>
        <w:rPr>
          <w:sz w:val="20"/>
          <w:szCs w:val="20"/>
          <w:lang w:val="en-GB"/>
        </w:rPr>
      </w:pPr>
    </w:p>
    <w:p w14:paraId="3C2F44CC" w14:textId="77777777" w:rsidR="00E10586" w:rsidRDefault="00000000">
      <w:pPr>
        <w:spacing w:line="256" w:lineRule="auto"/>
        <w:ind w:right="120"/>
        <w:rPr>
          <w:sz w:val="20"/>
          <w:szCs w:val="20"/>
          <w:lang w:val="en-GB"/>
        </w:rPr>
      </w:pPr>
      <w:r w:rsidRPr="00AC4C03">
        <w:rPr>
          <w:rFonts w:ascii="Arial" w:eastAsia="Arial" w:hAnsi="Arial" w:cs="Arial"/>
          <w:lang w:val="en-GB"/>
        </w:rPr>
        <w:t>Perversität und Verderbtheit. Sie bringt uns dazu, gegen den Herrn zu rebellieren und ihn zu verleugnen. Die Ungerechtigkeit führt dazu, dass wir uns von der Nachfolge unseres Gottes abwenden, Unterdrückung aussprechen, einen Aufstand planen und Unwahrheiten aus unseren Herzen züchten.</w:t>
      </w:r>
    </w:p>
    <w:p w14:paraId="7C6F196D" w14:textId="77777777" w:rsidR="00AC4C03" w:rsidRPr="00AC4C03" w:rsidRDefault="00AC4C03" w:rsidP="00AC4C03">
      <w:pPr>
        <w:spacing w:line="133" w:lineRule="exact"/>
        <w:rPr>
          <w:sz w:val="20"/>
          <w:szCs w:val="20"/>
          <w:lang w:val="en-GB"/>
        </w:rPr>
      </w:pPr>
    </w:p>
    <w:p w14:paraId="4D2F6A33" w14:textId="77777777" w:rsidR="00E10586" w:rsidRDefault="00000000">
      <w:pPr>
        <w:spacing w:line="271" w:lineRule="auto"/>
        <w:ind w:right="20"/>
        <w:rPr>
          <w:sz w:val="20"/>
          <w:szCs w:val="20"/>
          <w:lang w:val="en-GB"/>
        </w:rPr>
      </w:pPr>
      <w:r w:rsidRPr="00AC4C03">
        <w:rPr>
          <w:rFonts w:ascii="Arial" w:eastAsia="Arial" w:hAnsi="Arial" w:cs="Arial"/>
          <w:sz w:val="21"/>
          <w:szCs w:val="21"/>
          <w:lang w:val="en-GB"/>
        </w:rPr>
        <w:t>Die Ungerechtig</w:t>
      </w:r>
      <w:r w:rsidRPr="00AC4C03">
        <w:rPr>
          <w:rFonts w:ascii="Arial" w:eastAsia="Arial" w:hAnsi="Arial" w:cs="Arial"/>
          <w:sz w:val="21"/>
          <w:szCs w:val="21"/>
          <w:lang w:val="en-GB"/>
        </w:rPr>
        <w:lastRenderedPageBreak/>
        <w:t>keit</w:t>
      </w:r>
      <w:r w:rsidRPr="00AC4C03">
        <w:rPr>
          <w:rFonts w:ascii="Arial" w:eastAsia="Arial" w:hAnsi="Arial" w:cs="Arial"/>
          <w:sz w:val="21"/>
          <w:szCs w:val="21"/>
          <w:lang w:val="en-GB"/>
        </w:rPr>
        <w:lastRenderedPageBreak/>
        <w:t xml:space="preserve"> verdreht das Bild und Ebenbild Gottes in uns und gibt uns eine verdrehte, krumme Natur - genau wie unser Vater, der Teufel. Die Ungerechtigkeit ist die böse Natur, die unseren Samen verdirbt</w:t>
      </w:r>
    </w:p>
    <w:p w14:paraId="2F0A0D41" w14:textId="77777777" w:rsidR="00E10586" w:rsidRDefault="00000000">
      <w:pPr>
        <w:spacing w:line="233" w:lineRule="auto"/>
        <w:rPr>
          <w:sz w:val="20"/>
          <w:szCs w:val="20"/>
          <w:lang w:val="en-GB"/>
        </w:rPr>
      </w:pPr>
      <w:r w:rsidRPr="00AC4C03">
        <w:rPr>
          <w:rFonts w:ascii="Arial" w:eastAsia="Arial" w:hAnsi="Arial" w:cs="Arial"/>
          <w:lang w:val="en-GB"/>
        </w:rPr>
        <w:t>- Sie ist daher mit unseren Generationen verbunden.</w:t>
      </w:r>
    </w:p>
    <w:p w14:paraId="2FAB5194" w14:textId="77777777" w:rsidR="00AC4C03" w:rsidRPr="00AC4C03" w:rsidRDefault="00AC4C03" w:rsidP="00AC4C03">
      <w:pPr>
        <w:spacing w:line="149" w:lineRule="exact"/>
        <w:rPr>
          <w:sz w:val="20"/>
          <w:szCs w:val="20"/>
          <w:lang w:val="en-GB"/>
        </w:rPr>
      </w:pPr>
    </w:p>
    <w:p w14:paraId="5A6561DF" w14:textId="77777777" w:rsidR="00E10586" w:rsidRDefault="00000000">
      <w:pPr>
        <w:spacing w:line="257" w:lineRule="auto"/>
        <w:ind w:right="140"/>
        <w:rPr>
          <w:sz w:val="20"/>
          <w:szCs w:val="20"/>
          <w:lang w:val="en-GB"/>
        </w:rPr>
      </w:pPr>
      <w:r w:rsidRPr="00AC4C03">
        <w:rPr>
          <w:rFonts w:ascii="Arial" w:eastAsia="Arial" w:hAnsi="Arial" w:cs="Arial"/>
          <w:lang w:val="en-GB"/>
        </w:rPr>
        <w:t>Die Ungerechtigkeit ist eng mit unseren Generationen verbunden. Du kannst sie dir als nicht bereute Sünde vorstellen, die sich im Laufe der Zeit angesammelt hat und nun den Generationen zugeschrieben und mit ihnen verbunden wird. Das Wort sagt, dass Gott auf die Fülle der Schuld wartet, bevor er sie verurteilt. Es wird also mit einem Behälter verglichen, der gefüllt werden muss - Schicht für Schicht. Wenn jede Generation ihren Teil zum Container beiträgt, wird er gefüllt, bis er überläuft.</w:t>
      </w:r>
    </w:p>
    <w:p w14:paraId="7E68904F" w14:textId="77777777" w:rsidR="00E10586" w:rsidRDefault="00000000">
      <w:pPr>
        <w:spacing w:line="20" w:lineRule="exact"/>
        <w:rPr>
          <w:sz w:val="20"/>
          <w:szCs w:val="20"/>
          <w:lang w:val="en-GB"/>
        </w:rPr>
      </w:pPr>
      <w:r>
        <w:rPr>
          <w:noProof/>
          <w:sz w:val="20"/>
          <w:szCs w:val="20"/>
        </w:rPr>
        <w:drawing>
          <wp:anchor distT="0" distB="0" distL="114300" distR="114300" simplePos="0" relativeHeight="251713536" behindDoc="1" locked="0" layoutInCell="0" allowOverlap="1" wp14:anchorId="02AA5D7C" wp14:editId="5CD10D40">
            <wp:simplePos x="0" y="0"/>
            <wp:positionH relativeFrom="column">
              <wp:posOffset>0</wp:posOffset>
            </wp:positionH>
            <wp:positionV relativeFrom="paragraph">
              <wp:posOffset>79375</wp:posOffset>
            </wp:positionV>
            <wp:extent cx="628650" cy="998220"/>
            <wp:effectExtent l="0" t="0" r="0" b="0"/>
            <wp:wrapNone/>
            <wp:docPr id="1872811546" name="Grafik 1872811546" descr="Ein Bild, das Entwurf, Zeichnung, Schwarz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1546" name="Grafik 1872811546" descr="Ein Bild, das Entwurf, Zeichnung, Schwarzweiß, Kunst enthält.&#10;&#10;Automatisch generierte Beschreibung"/>
                    <pic:cNvPicPr>
                      <a:picLocks noChangeAspect="1" noChangeArrowheads="1"/>
                    </pic:cNvPicPr>
                  </pic:nvPicPr>
                  <pic:blipFill>
                    <a:blip r:embed="rId14"/>
                    <a:srcRect/>
                    <a:stretch>
                      <a:fillRect/>
                    </a:stretch>
                  </pic:blipFill>
                  <pic:spPr bwMode="auto">
                    <a:xfrm>
                      <a:off x="0" y="0"/>
                      <a:ext cx="628650" cy="998220"/>
                    </a:xfrm>
                    <a:prstGeom prst="rect">
                      <a:avLst/>
                    </a:prstGeom>
                    <a:noFill/>
                  </pic:spPr>
                </pic:pic>
              </a:graphicData>
            </a:graphic>
          </wp:anchor>
        </w:drawing>
      </w:r>
    </w:p>
    <w:p w14:paraId="0C7520E9" w14:textId="77777777" w:rsidR="00AC4C03" w:rsidRPr="00AC4C03" w:rsidRDefault="00AC4C03" w:rsidP="00AC4C03">
      <w:pPr>
        <w:spacing w:line="118" w:lineRule="exact"/>
        <w:rPr>
          <w:sz w:val="20"/>
          <w:szCs w:val="20"/>
          <w:lang w:val="en-GB"/>
        </w:rPr>
      </w:pPr>
    </w:p>
    <w:p w14:paraId="047C4804" w14:textId="77777777" w:rsidR="00E10586" w:rsidRDefault="00000000">
      <w:pPr>
        <w:spacing w:line="257" w:lineRule="auto"/>
        <w:ind w:left="1160" w:right="100"/>
        <w:rPr>
          <w:sz w:val="20"/>
          <w:szCs w:val="20"/>
          <w:lang w:val="en-GB"/>
        </w:rPr>
      </w:pPr>
      <w:r w:rsidRPr="00AC4C03">
        <w:rPr>
          <w:rFonts w:ascii="Arial" w:eastAsia="Arial" w:hAnsi="Arial" w:cs="Arial"/>
          <w:lang w:val="en-GB"/>
        </w:rPr>
        <w:t>Ungerechtigkeit sind die Aufzeichnungen vergangener Sünden und Übertretungen, die nicht bereut wurden. Sie sind in uns geschichtet, vibrieren und pulsieren mit der Aufforderung, weiter zu sündigen und zu übertreten. Sie sind so tief verankert, dass sie zu unserem</w:t>
      </w:r>
    </w:p>
    <w:p w14:paraId="2EE36BDD" w14:textId="77777777" w:rsidR="00AC4C03" w:rsidRPr="00AC4C03" w:rsidRDefault="00AC4C03" w:rsidP="00AC4C03">
      <w:pPr>
        <w:spacing w:line="15" w:lineRule="exact"/>
        <w:rPr>
          <w:sz w:val="20"/>
          <w:szCs w:val="20"/>
          <w:lang w:val="en-GB"/>
        </w:rPr>
      </w:pPr>
    </w:p>
    <w:p w14:paraId="65ADCFC7" w14:textId="77777777" w:rsidR="00E10586" w:rsidRDefault="00000000">
      <w:pPr>
        <w:spacing w:line="254" w:lineRule="auto"/>
        <w:ind w:right="700"/>
        <w:jc w:val="both"/>
        <w:rPr>
          <w:sz w:val="20"/>
          <w:szCs w:val="20"/>
          <w:lang w:val="en-GB"/>
        </w:rPr>
      </w:pPr>
      <w:r w:rsidRPr="00AC4C03">
        <w:rPr>
          <w:rFonts w:ascii="Arial" w:eastAsia="Arial" w:hAnsi="Arial" w:cs="Arial"/>
          <w:lang w:val="en-GB"/>
        </w:rPr>
        <w:t>Natur - wir lügen, wir treiben Unzucht, wir stehlen, wir sündigen, wir verstoßen - und denken nicht viel darüber nach. Es ist zu unserer "Normalität" geworden.</w:t>
      </w:r>
    </w:p>
    <w:p w14:paraId="580904F8" w14:textId="77777777" w:rsidR="00AC4C03" w:rsidRPr="00AC4C03" w:rsidRDefault="00AC4C03" w:rsidP="00AC4C03">
      <w:pPr>
        <w:spacing w:line="133" w:lineRule="exact"/>
        <w:rPr>
          <w:sz w:val="20"/>
          <w:szCs w:val="20"/>
          <w:lang w:val="en-GB"/>
        </w:rPr>
      </w:pPr>
    </w:p>
    <w:p w14:paraId="6D108BB6" w14:textId="77777777" w:rsidR="00E10586" w:rsidRDefault="00000000">
      <w:pPr>
        <w:spacing w:line="257" w:lineRule="auto"/>
        <w:ind w:right="80"/>
        <w:rPr>
          <w:sz w:val="20"/>
          <w:szCs w:val="20"/>
          <w:lang w:val="en-GB"/>
        </w:rPr>
      </w:pPr>
      <w:r w:rsidRPr="00AC4C03">
        <w:rPr>
          <w:rFonts w:ascii="Arial" w:eastAsia="Arial" w:hAnsi="Arial" w:cs="Arial"/>
          <w:lang w:val="en-GB"/>
        </w:rPr>
        <w:t xml:space="preserve">Aber Gott erinnert sich an sie und behält sie im Auge. Unsere Generationsvergehen stehen als Anklage gegen uns im Geist. Das ist nicht als Ungerechtigkeit </w:t>
      </w:r>
      <w:r w:rsidRPr="00AC4C03">
        <w:rPr>
          <w:rFonts w:ascii="Arial" w:eastAsia="Arial" w:hAnsi="Arial" w:cs="Arial"/>
          <w:lang w:val="en-GB"/>
        </w:rPr>
        <w:lastRenderedPageBreak/>
        <w:t>oder unfair zu betrachten, sondern als große Gnade, denn es gibt jemandem in den Generationen, der bereit ist, Buße zu tun, die Möglichkeit, eine ganze Generation zu reinigen.</w:t>
      </w:r>
    </w:p>
    <w:p w14:paraId="2ECCBB5B" w14:textId="77777777" w:rsidR="00AC4C03" w:rsidRPr="00AC4C03" w:rsidRDefault="00AC4C03" w:rsidP="00AC4C03">
      <w:pPr>
        <w:spacing w:line="290" w:lineRule="exact"/>
        <w:rPr>
          <w:sz w:val="20"/>
          <w:szCs w:val="20"/>
          <w:lang w:val="en-GB"/>
        </w:rPr>
      </w:pPr>
    </w:p>
    <w:p w14:paraId="7F3C5DCF" w14:textId="77777777" w:rsidR="00E10586" w:rsidRDefault="00000000">
      <w:pPr>
        <w:jc w:val="right"/>
        <w:rPr>
          <w:sz w:val="20"/>
          <w:szCs w:val="20"/>
          <w:lang w:val="en-GB"/>
        </w:rPr>
      </w:pPr>
      <w:r w:rsidRPr="00AC4C03">
        <w:rPr>
          <w:rFonts w:ascii="Arial" w:eastAsia="Arial" w:hAnsi="Arial" w:cs="Arial"/>
          <w:lang w:val="en-GB"/>
        </w:rPr>
        <w:t>7</w:t>
      </w:r>
    </w:p>
    <w:p w14:paraId="49E7C08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AD24F2A" w14:textId="77777777" w:rsidR="00AC4C03" w:rsidRPr="00AC4C03" w:rsidRDefault="00AC4C03" w:rsidP="00AC4C03">
      <w:pPr>
        <w:spacing w:line="11" w:lineRule="exact"/>
        <w:rPr>
          <w:sz w:val="20"/>
          <w:szCs w:val="20"/>
          <w:lang w:val="en-GB"/>
        </w:rPr>
      </w:pPr>
    </w:p>
    <w:p w14:paraId="5133E0B6" w14:textId="77777777" w:rsidR="00E10586" w:rsidRDefault="00000000">
      <w:pPr>
        <w:spacing w:line="249" w:lineRule="auto"/>
        <w:ind w:right="180"/>
        <w:rPr>
          <w:sz w:val="20"/>
          <w:szCs w:val="20"/>
          <w:lang w:val="en-GB"/>
        </w:rPr>
      </w:pPr>
      <w:r w:rsidRPr="00AC4C03">
        <w:rPr>
          <w:rFonts w:ascii="Arial" w:eastAsia="Arial" w:hAnsi="Arial" w:cs="Arial"/>
          <w:lang w:val="en-GB"/>
        </w:rPr>
        <w:t>Linie! Seit Generationen hat Gott auf jemanden gewartet, der freiwillig kommt und Buße tut.</w:t>
      </w:r>
    </w:p>
    <w:p w14:paraId="4E4099E1" w14:textId="77777777" w:rsidR="00AC4C03" w:rsidRPr="00AC4C03" w:rsidRDefault="00AC4C03" w:rsidP="00AC4C03">
      <w:pPr>
        <w:spacing w:line="144" w:lineRule="exact"/>
        <w:rPr>
          <w:sz w:val="20"/>
          <w:szCs w:val="20"/>
          <w:lang w:val="en-GB"/>
        </w:rPr>
      </w:pPr>
    </w:p>
    <w:p w14:paraId="1F5C3EEE" w14:textId="77777777" w:rsidR="00E10586" w:rsidRDefault="00000000">
      <w:pPr>
        <w:spacing w:line="259" w:lineRule="auto"/>
        <w:ind w:left="20" w:right="20" w:hanging="11"/>
        <w:rPr>
          <w:sz w:val="20"/>
          <w:szCs w:val="20"/>
          <w:lang w:val="en-GB"/>
        </w:rPr>
      </w:pPr>
      <w:r w:rsidRPr="00AC4C03">
        <w:rPr>
          <w:rFonts w:eastAsia="Times New Roman"/>
          <w:i/>
          <w:iCs/>
          <w:sz w:val="24"/>
          <w:szCs w:val="24"/>
          <w:lang w:val="en-GB"/>
        </w:rPr>
        <w:t>1 Johannes 1:9 Wenn wir [aus freien Stücken] zugeben, dass wir gesündigt haben, und unsere Sünden bekennen, so ist er treu und gerecht (getreu seinem eigenen Wesen und seinen Verheißungen) und wird uns die Sünden vergeben [unsere Gesetzlosigkeit abtun] und uns [fortwährend] von aller Ung</w:t>
      </w:r>
      <w:r w:rsidRPr="00AC4C03">
        <w:rPr>
          <w:rFonts w:eastAsia="Times New Roman"/>
          <w:i/>
          <w:iCs/>
          <w:sz w:val="24"/>
          <w:szCs w:val="24"/>
          <w:lang w:val="en-GB"/>
        </w:rPr>
        <w:lastRenderedPageBreak/>
        <w:t>erechtigkeit reinigen [alles, was in Absicht, Denken und Handeln nicht mit seinem Willen übereinstimmt].</w:t>
      </w:r>
    </w:p>
    <w:p w14:paraId="30E70368" w14:textId="77777777" w:rsidR="00AC4C03" w:rsidRPr="00AC4C03" w:rsidRDefault="00AC4C03" w:rsidP="00AC4C03">
      <w:pPr>
        <w:spacing w:line="177" w:lineRule="exact"/>
        <w:rPr>
          <w:sz w:val="20"/>
          <w:szCs w:val="20"/>
          <w:lang w:val="en-GB"/>
        </w:rPr>
      </w:pPr>
    </w:p>
    <w:p w14:paraId="297A898B" w14:textId="77777777" w:rsidR="00E10586" w:rsidRDefault="00000000">
      <w:pPr>
        <w:spacing w:line="256" w:lineRule="auto"/>
        <w:ind w:right="120"/>
        <w:rPr>
          <w:sz w:val="20"/>
          <w:szCs w:val="20"/>
          <w:lang w:val="en-GB"/>
        </w:rPr>
      </w:pPr>
      <w:r w:rsidRPr="00AC4C03">
        <w:rPr>
          <w:rFonts w:ascii="Arial" w:eastAsia="Arial" w:hAnsi="Arial" w:cs="Arial"/>
          <w:lang w:val="en-GB"/>
        </w:rPr>
        <w:t>Durch Buße kannst du den ganzen Behälter, der bis zum Rand mit den Missetat</w:t>
      </w:r>
      <w:r w:rsidRPr="00AC4C03">
        <w:rPr>
          <w:rFonts w:ascii="Arial" w:eastAsia="Arial" w:hAnsi="Arial" w:cs="Arial"/>
          <w:lang w:val="en-GB"/>
        </w:rPr>
        <w:t xml:space="preserve">en der </w:t>
      </w:r>
      <w:r w:rsidRPr="00AC4C03">
        <w:rPr>
          <w:rFonts w:ascii="Arial" w:eastAsia="Arial" w:hAnsi="Arial" w:cs="Arial"/>
          <w:lang w:val="en-GB"/>
        </w:rPr>
        <w:lastRenderedPageBreak/>
        <w:t>Vergangenheit gefüllt ist, ausräumen. Indem wir unsere Sünden bereuen, können wir in seine Barmherzigkeit und seine beständige Liebe für Tausende und Abertausende von Generationen eintreten.</w:t>
      </w:r>
    </w:p>
    <w:p w14:paraId="5CFB6E63" w14:textId="77777777" w:rsidR="00AC4C03" w:rsidRPr="00AC4C03" w:rsidRDefault="00AC4C03" w:rsidP="00AC4C03">
      <w:pPr>
        <w:spacing w:line="140" w:lineRule="exact"/>
        <w:rPr>
          <w:sz w:val="20"/>
          <w:szCs w:val="20"/>
          <w:lang w:val="en-GB"/>
        </w:rPr>
      </w:pPr>
    </w:p>
    <w:p w14:paraId="34C6C473" w14:textId="77777777" w:rsidR="00E10586" w:rsidRDefault="00000000">
      <w:pPr>
        <w:spacing w:line="260" w:lineRule="auto"/>
        <w:ind w:left="20" w:right="60" w:hanging="11"/>
        <w:rPr>
          <w:sz w:val="20"/>
          <w:szCs w:val="20"/>
          <w:lang w:val="en-GB"/>
        </w:rPr>
      </w:pPr>
      <w:r w:rsidRPr="00AC4C03">
        <w:rPr>
          <w:rFonts w:eastAsia="Times New Roman"/>
          <w:i/>
          <w:iCs/>
          <w:sz w:val="24"/>
          <w:szCs w:val="24"/>
          <w:lang w:val="en-GB"/>
        </w:rPr>
        <w:t xml:space="preserve">Deuteronomium 5:9,10 Du sollst dich nicht vor ihnen niederbeugen und ihnen nicht dienen; denn ich, der Herr, dein Gott, bin ein eifersüchtiger Gott, der </w:t>
      </w:r>
      <w:r w:rsidRPr="00AC4C03">
        <w:rPr>
          <w:rFonts w:eastAsia="Times New Roman"/>
          <w:b/>
          <w:bCs/>
          <w:i/>
          <w:iCs/>
          <w:sz w:val="24"/>
          <w:szCs w:val="24"/>
          <w:lang w:val="en-GB"/>
        </w:rPr>
        <w:t xml:space="preserve">die Schuld </w:t>
      </w:r>
      <w:r w:rsidRPr="00AC4C03">
        <w:rPr>
          <w:rFonts w:eastAsia="Times New Roman"/>
          <w:i/>
          <w:iCs/>
          <w:sz w:val="24"/>
          <w:szCs w:val="24"/>
          <w:lang w:val="en-GB"/>
        </w:rPr>
        <w:t xml:space="preserve">der Väter an den Kindern </w:t>
      </w:r>
      <w:r w:rsidRPr="00AC4C03">
        <w:rPr>
          <w:rFonts w:eastAsia="Times New Roman"/>
          <w:b/>
          <w:bCs/>
          <w:i/>
          <w:iCs/>
          <w:sz w:val="24"/>
          <w:szCs w:val="24"/>
          <w:lang w:val="en-GB"/>
        </w:rPr>
        <w:t xml:space="preserve">heimsucht </w:t>
      </w:r>
      <w:r w:rsidRPr="00AC4C03">
        <w:rPr>
          <w:rFonts w:eastAsia="Times New Roman"/>
          <w:i/>
          <w:iCs/>
          <w:sz w:val="24"/>
          <w:szCs w:val="24"/>
          <w:lang w:val="en-GB"/>
        </w:rPr>
        <w:t>bis ins dritte und vierte Glied derer, die mich hassen, und der Barmherzigkeit und unerschütterliche Liebe erweist an tausend und abertausend Glieder derer, die mich lieben und meine Gebote halten.</w:t>
      </w:r>
    </w:p>
    <w:p w14:paraId="486B4C9D" w14:textId="77777777" w:rsidR="00AC4C03" w:rsidRPr="00AC4C03" w:rsidRDefault="00AC4C03" w:rsidP="00AC4C03">
      <w:pPr>
        <w:spacing w:line="200" w:lineRule="exact"/>
        <w:rPr>
          <w:sz w:val="20"/>
          <w:szCs w:val="20"/>
          <w:lang w:val="en-GB"/>
        </w:rPr>
      </w:pPr>
    </w:p>
    <w:p w14:paraId="5766FEE5" w14:textId="77777777" w:rsidR="00AC4C03" w:rsidRPr="00AC4C03" w:rsidRDefault="00AC4C03" w:rsidP="00AC4C03">
      <w:pPr>
        <w:spacing w:line="381" w:lineRule="exact"/>
        <w:rPr>
          <w:sz w:val="20"/>
          <w:szCs w:val="20"/>
          <w:lang w:val="en-GB"/>
        </w:rPr>
      </w:pPr>
    </w:p>
    <w:p w14:paraId="254D8B8F"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Was ist Ungerechtigkeit? Wortstudie</w:t>
      </w:r>
    </w:p>
    <w:p w14:paraId="2AEFA3CC" w14:textId="77777777" w:rsidR="00AC4C03" w:rsidRPr="00AC4C03" w:rsidRDefault="00AC4C03" w:rsidP="00AC4C03">
      <w:pPr>
        <w:spacing w:line="38" w:lineRule="exact"/>
        <w:rPr>
          <w:sz w:val="20"/>
          <w:szCs w:val="20"/>
          <w:lang w:val="en-GB"/>
        </w:rPr>
      </w:pPr>
    </w:p>
    <w:p w14:paraId="466BA173" w14:textId="77777777" w:rsidR="00E10586" w:rsidRDefault="00000000">
      <w:pPr>
        <w:spacing w:line="255" w:lineRule="auto"/>
        <w:ind w:right="60"/>
        <w:rPr>
          <w:sz w:val="20"/>
          <w:szCs w:val="20"/>
          <w:lang w:val="en-GB"/>
        </w:rPr>
      </w:pPr>
      <w:r w:rsidRPr="00AC4C03">
        <w:rPr>
          <w:rFonts w:ascii="Arial" w:eastAsia="Arial" w:hAnsi="Arial" w:cs="Arial"/>
          <w:lang w:val="en-GB"/>
        </w:rPr>
        <w:t>Die Ungerechtigkeit trennt uns von Gott und führt dazu, dass wir uns trennen. In Jesaja 59,2 heißt es</w:t>
      </w:r>
      <w:r w:rsidRPr="00AC4C03">
        <w:rPr>
          <w:rFonts w:ascii="Arial" w:eastAsia="Arial" w:hAnsi="Arial" w:cs="Arial"/>
          <w:i/>
          <w:iCs/>
          <w:lang w:val="en-GB"/>
        </w:rPr>
        <w:t>: "</w:t>
      </w:r>
      <w:r w:rsidRPr="00AC4C03">
        <w:rPr>
          <w:rFonts w:eastAsia="Times New Roman"/>
          <w:i/>
          <w:iCs/>
          <w:sz w:val="24"/>
          <w:szCs w:val="24"/>
          <w:lang w:val="en-GB"/>
        </w:rPr>
        <w:t xml:space="preserve">Deine Missetaten haben dich von deinem Gott </w:t>
      </w:r>
      <w:r w:rsidRPr="00AC4C03">
        <w:rPr>
          <w:rFonts w:eastAsia="Times New Roman"/>
          <w:i/>
          <w:iCs/>
          <w:sz w:val="24"/>
          <w:szCs w:val="24"/>
          <w:u w:val="single"/>
          <w:lang w:val="en-GB"/>
        </w:rPr>
        <w:t xml:space="preserve">getrennt </w:t>
      </w:r>
      <w:r w:rsidRPr="00AC4C03">
        <w:rPr>
          <w:rFonts w:eastAsia="Times New Roman"/>
          <w:i/>
          <w:iCs/>
          <w:sz w:val="24"/>
          <w:szCs w:val="24"/>
          <w:lang w:val="en-GB"/>
        </w:rPr>
        <w:t xml:space="preserve">(dich anders gemacht, </w:t>
      </w:r>
      <w:r w:rsidRPr="00AC4C03">
        <w:rPr>
          <w:rFonts w:eastAsia="Times New Roman"/>
          <w:i/>
          <w:iCs/>
          <w:sz w:val="24"/>
          <w:szCs w:val="24"/>
          <w:u w:val="single"/>
          <w:lang w:val="en-GB"/>
        </w:rPr>
        <w:t>in Teile geteilt</w:t>
      </w:r>
      <w:r w:rsidRPr="00AC4C03">
        <w:rPr>
          <w:rFonts w:eastAsia="Times New Roman"/>
          <w:i/>
          <w:iCs/>
          <w:sz w:val="24"/>
          <w:szCs w:val="24"/>
          <w:lang w:val="en-GB"/>
        </w:rPr>
        <w:t>, ausgeschlossen, abgetrennt).</w:t>
      </w:r>
    </w:p>
    <w:p w14:paraId="2A1D988A" w14:textId="77777777" w:rsidR="00AC4C03" w:rsidRPr="00AC4C03" w:rsidRDefault="00AC4C03" w:rsidP="00AC4C03">
      <w:pPr>
        <w:spacing w:line="200" w:lineRule="exact"/>
        <w:rPr>
          <w:sz w:val="20"/>
          <w:szCs w:val="20"/>
          <w:lang w:val="en-GB"/>
        </w:rPr>
      </w:pPr>
    </w:p>
    <w:p w14:paraId="4C719EDA" w14:textId="77777777" w:rsidR="00AC4C03" w:rsidRPr="00AC4C03" w:rsidRDefault="00AC4C03" w:rsidP="00AC4C03">
      <w:pPr>
        <w:spacing w:line="200" w:lineRule="exact"/>
        <w:rPr>
          <w:sz w:val="20"/>
          <w:szCs w:val="20"/>
          <w:lang w:val="en-GB"/>
        </w:rPr>
      </w:pPr>
    </w:p>
    <w:p w14:paraId="3DE7FE4B" w14:textId="77777777" w:rsidR="00AC4C03" w:rsidRPr="00AC4C03" w:rsidRDefault="00AC4C03" w:rsidP="00AC4C03">
      <w:pPr>
        <w:spacing w:line="253" w:lineRule="exact"/>
        <w:rPr>
          <w:sz w:val="20"/>
          <w:szCs w:val="20"/>
          <w:lang w:val="en-GB"/>
        </w:rPr>
      </w:pPr>
    </w:p>
    <w:p w14:paraId="081348B5" w14:textId="77777777" w:rsidR="00E10586" w:rsidRDefault="00000000">
      <w:pPr>
        <w:jc w:val="right"/>
        <w:rPr>
          <w:sz w:val="20"/>
          <w:szCs w:val="20"/>
          <w:lang w:val="en-GB"/>
        </w:rPr>
      </w:pPr>
      <w:r w:rsidRPr="00AC4C03">
        <w:rPr>
          <w:rFonts w:ascii="Arial" w:eastAsia="Arial" w:hAnsi="Arial" w:cs="Arial"/>
          <w:lang w:val="en-GB"/>
        </w:rPr>
        <w:t>8</w:t>
      </w:r>
    </w:p>
    <w:p w14:paraId="66D909D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F5B5EE3" w14:textId="77777777" w:rsidR="00AC4C03" w:rsidRPr="00AC4C03" w:rsidRDefault="00AC4C03" w:rsidP="00AC4C03">
      <w:pPr>
        <w:spacing w:line="11" w:lineRule="exact"/>
        <w:rPr>
          <w:sz w:val="20"/>
          <w:szCs w:val="20"/>
          <w:lang w:val="en-GB"/>
        </w:rPr>
      </w:pPr>
    </w:p>
    <w:p w14:paraId="5F5405E0" w14:textId="77777777" w:rsidR="00E10586" w:rsidRDefault="00000000">
      <w:pPr>
        <w:spacing w:line="256" w:lineRule="auto"/>
        <w:ind w:right="80"/>
        <w:rPr>
          <w:sz w:val="20"/>
          <w:szCs w:val="20"/>
          <w:lang w:val="en-GB"/>
        </w:rPr>
      </w:pPr>
      <w:r w:rsidRPr="00AC4C03">
        <w:rPr>
          <w:rFonts w:ascii="Arial" w:eastAsia="Arial" w:hAnsi="Arial" w:cs="Arial"/>
          <w:lang w:val="en-GB"/>
        </w:rPr>
        <w:t>Wir lesen in Hebräer 5, wo Jeschua die Schrecken beschreibt, die er bei der bloßen Vorstellung empfand, von der Gegenwart des Vaters getrennt zu werden. Wie viel mehr würde sich das auf unsere Menschheit auswirken?</w:t>
      </w:r>
    </w:p>
    <w:p w14:paraId="3572534B" w14:textId="77777777" w:rsidR="00AC4C03" w:rsidRPr="00AC4C03" w:rsidRDefault="00AC4C03" w:rsidP="00AC4C03">
      <w:pPr>
        <w:spacing w:line="133" w:lineRule="exact"/>
        <w:rPr>
          <w:sz w:val="20"/>
          <w:szCs w:val="20"/>
          <w:lang w:val="en-GB"/>
        </w:rPr>
      </w:pPr>
    </w:p>
    <w:p w14:paraId="7DF233D1"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 xml:space="preserve">Hebräer 5:7 In den Tagen seines Fleisches brachte [Jesus] bestimmte, besondere Bitten [für das, was er nicht nur wollte, sondern auch brauchte] und Flehen mit starkem Weinen und Tränen zu dem vor, der [immer] fähig war, ihn [aus] dem Tod zu retten, und er wurde erhört wegen seiner Ehrfurcht vor Gott [seiner Gottesfurcht, seiner Frömmigkeit, indem er </w:t>
      </w:r>
      <w:r w:rsidRPr="00AC4C03">
        <w:rPr>
          <w:rFonts w:eastAsia="Times New Roman"/>
          <w:b/>
          <w:bCs/>
          <w:i/>
          <w:iCs/>
          <w:sz w:val="24"/>
          <w:szCs w:val="24"/>
          <w:lang w:val="en-GB"/>
        </w:rPr>
        <w:t>vor den Schrecken der Trennung von der hellen Gegenwart des Vaters zurückschreckte].</w:t>
      </w:r>
    </w:p>
    <w:p w14:paraId="4FBAD562" w14:textId="77777777" w:rsidR="00AC4C03" w:rsidRPr="00AC4C03" w:rsidRDefault="00AC4C03" w:rsidP="00AC4C03">
      <w:pPr>
        <w:spacing w:line="181" w:lineRule="exact"/>
        <w:rPr>
          <w:sz w:val="20"/>
          <w:szCs w:val="20"/>
          <w:lang w:val="en-GB"/>
        </w:rPr>
      </w:pPr>
    </w:p>
    <w:p w14:paraId="4D98DF33"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Beachte, dass Jeschua zum Vater schrie, der ihn IMMER aus dem Tod retten konnte. Nicht nur am Kreuz, sondern vor der ganzen Sündhaftigkeit des Fleisches, denn wir wissen, dass der Lohn der Sünde der Tod ist. Er schrie, weil er wusste, dass er die Schrecken der Trennung von der Gegenwart des Vaters nicht ertragen würde. Er wusste, dass es schrecklich ist, von Gott getrennt zu sein - und doch </w:t>
      </w:r>
      <w:r w:rsidRPr="00AC4C03">
        <w:rPr>
          <w:rFonts w:ascii="Arial" w:eastAsia="Arial" w:hAnsi="Arial" w:cs="Arial"/>
          <w:lang w:val="en-GB"/>
        </w:rPr>
        <w:lastRenderedPageBreak/>
        <w:t>haben wir uns durch die Sünde unserer Generation daran gewöhnt. Wir haben uns so sehr an unsere Missetaten gewöhnt, dass es für uns "normal" geworden ist, vom Vater getrennt zu sein. Wenn Jeschua diese Art von Gebeten gesprochen hat, um nicht getrennt zu werden, wie viel mehr sollten wir das tun?</w:t>
      </w:r>
    </w:p>
    <w:p w14:paraId="7CB7961E" w14:textId="77777777" w:rsidR="00AC4C03" w:rsidRPr="00AC4C03" w:rsidRDefault="00AC4C03" w:rsidP="00AC4C03">
      <w:pPr>
        <w:spacing w:line="134" w:lineRule="exact"/>
        <w:rPr>
          <w:sz w:val="20"/>
          <w:szCs w:val="20"/>
          <w:lang w:val="en-GB"/>
        </w:rPr>
      </w:pPr>
    </w:p>
    <w:p w14:paraId="2A070100" w14:textId="77777777" w:rsidR="00E10586" w:rsidRDefault="00000000">
      <w:pPr>
        <w:spacing w:line="253" w:lineRule="auto"/>
        <w:ind w:right="80"/>
        <w:rPr>
          <w:sz w:val="20"/>
          <w:szCs w:val="20"/>
          <w:lang w:val="en-GB"/>
        </w:rPr>
      </w:pPr>
      <w:r w:rsidRPr="00AC4C03">
        <w:rPr>
          <w:rFonts w:ascii="Arial" w:eastAsia="Arial" w:hAnsi="Arial" w:cs="Arial"/>
          <w:lang w:val="en-GB"/>
        </w:rPr>
        <w:t>Wann immer ich über</w:t>
      </w:r>
      <w:r w:rsidRPr="00AC4C03">
        <w:rPr>
          <w:rFonts w:ascii="Arial" w:eastAsia="Arial" w:hAnsi="Arial" w:cs="Arial"/>
          <w:lang w:val="en-GB"/>
        </w:rPr>
        <w:t xml:space="preserve"> Schuld </w:t>
      </w:r>
      <w:r w:rsidRPr="00AC4C03">
        <w:rPr>
          <w:rFonts w:ascii="Arial" w:eastAsia="Arial" w:hAnsi="Arial" w:cs="Arial"/>
          <w:lang w:val="en-GB"/>
        </w:rPr>
        <w:lastRenderedPageBreak/>
        <w:t>unterrichte, ist die Antwort immer die gleiche. "Wie soll ich die Sünden derer kennen, die vor mir kamen?"</w:t>
      </w:r>
    </w:p>
    <w:p w14:paraId="69BE1977" w14:textId="77777777" w:rsidR="00AC4C03" w:rsidRPr="00AC4C03" w:rsidRDefault="00AC4C03" w:rsidP="00AC4C03">
      <w:pPr>
        <w:spacing w:line="200" w:lineRule="exact"/>
        <w:rPr>
          <w:sz w:val="20"/>
          <w:szCs w:val="20"/>
          <w:lang w:val="en-GB"/>
        </w:rPr>
      </w:pPr>
    </w:p>
    <w:p w14:paraId="3CE3DA79" w14:textId="77777777" w:rsidR="00AC4C03" w:rsidRPr="00AC4C03" w:rsidRDefault="00AC4C03" w:rsidP="00AC4C03">
      <w:pPr>
        <w:spacing w:line="200" w:lineRule="exact"/>
        <w:rPr>
          <w:sz w:val="20"/>
          <w:szCs w:val="20"/>
          <w:lang w:val="en-GB"/>
        </w:rPr>
      </w:pPr>
    </w:p>
    <w:p w14:paraId="0C41318C" w14:textId="77777777" w:rsidR="00AC4C03" w:rsidRPr="00AC4C03" w:rsidRDefault="00AC4C03" w:rsidP="00AC4C03">
      <w:pPr>
        <w:spacing w:line="200" w:lineRule="exact"/>
        <w:rPr>
          <w:sz w:val="20"/>
          <w:szCs w:val="20"/>
          <w:lang w:val="en-GB"/>
        </w:rPr>
      </w:pPr>
    </w:p>
    <w:p w14:paraId="3C167651" w14:textId="77777777" w:rsidR="00AC4C03" w:rsidRPr="00AC4C03" w:rsidRDefault="00AC4C03" w:rsidP="00AC4C03">
      <w:pPr>
        <w:spacing w:line="367" w:lineRule="exact"/>
        <w:rPr>
          <w:sz w:val="20"/>
          <w:szCs w:val="20"/>
          <w:lang w:val="en-GB"/>
        </w:rPr>
      </w:pPr>
    </w:p>
    <w:p w14:paraId="44C5CC94" w14:textId="77777777" w:rsidR="00E10586" w:rsidRDefault="00000000">
      <w:pPr>
        <w:jc w:val="right"/>
        <w:rPr>
          <w:sz w:val="20"/>
          <w:szCs w:val="20"/>
          <w:lang w:val="en-GB"/>
        </w:rPr>
      </w:pPr>
      <w:r w:rsidRPr="00AC4C03">
        <w:rPr>
          <w:rFonts w:ascii="Arial" w:eastAsia="Arial" w:hAnsi="Arial" w:cs="Arial"/>
          <w:lang w:val="en-GB"/>
        </w:rPr>
        <w:t>9</w:t>
      </w:r>
    </w:p>
    <w:p w14:paraId="73462AB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5E1D6B1" w14:textId="77777777" w:rsidR="00AC4C03" w:rsidRPr="00AC4C03" w:rsidRDefault="00AC4C03" w:rsidP="00AC4C03">
      <w:pPr>
        <w:spacing w:line="11" w:lineRule="exact"/>
        <w:rPr>
          <w:sz w:val="20"/>
          <w:szCs w:val="20"/>
          <w:lang w:val="en-GB"/>
        </w:rPr>
      </w:pPr>
    </w:p>
    <w:p w14:paraId="23F63C43" w14:textId="77777777" w:rsidR="00E10586" w:rsidRDefault="00000000">
      <w:pPr>
        <w:spacing w:line="255" w:lineRule="auto"/>
        <w:ind w:right="240"/>
        <w:jc w:val="both"/>
        <w:rPr>
          <w:sz w:val="20"/>
          <w:szCs w:val="20"/>
          <w:lang w:val="en-GB"/>
        </w:rPr>
      </w:pPr>
      <w:r w:rsidRPr="00AC4C03">
        <w:rPr>
          <w:rFonts w:ascii="Arial" w:eastAsia="Arial" w:hAnsi="Arial" w:cs="Arial"/>
          <w:lang w:val="en-GB"/>
        </w:rPr>
        <w:t>Ungerechtigkeit ist kein modernes Problem. Schon die Männer der Bibel haben damit gekämpft. Schauen wir uns das Leben von David an.</w:t>
      </w:r>
    </w:p>
    <w:p w14:paraId="3872A8C3" w14:textId="77777777" w:rsidR="00AC4C03" w:rsidRPr="00AC4C03" w:rsidRDefault="00AC4C03" w:rsidP="00AC4C03">
      <w:pPr>
        <w:spacing w:line="134" w:lineRule="exact"/>
        <w:rPr>
          <w:sz w:val="20"/>
          <w:szCs w:val="20"/>
          <w:lang w:val="en-GB"/>
        </w:rPr>
      </w:pPr>
    </w:p>
    <w:p w14:paraId="21C11330" w14:textId="77777777" w:rsidR="00E10586" w:rsidRDefault="00000000">
      <w:pPr>
        <w:spacing w:line="255" w:lineRule="auto"/>
        <w:ind w:left="20" w:right="120" w:hanging="11"/>
        <w:rPr>
          <w:sz w:val="20"/>
          <w:szCs w:val="20"/>
          <w:lang w:val="en-GB"/>
        </w:rPr>
      </w:pPr>
      <w:r w:rsidRPr="00AC4C03">
        <w:rPr>
          <w:rFonts w:eastAsia="Times New Roman"/>
          <w:i/>
          <w:iCs/>
          <w:sz w:val="24"/>
          <w:szCs w:val="24"/>
          <w:lang w:val="en-GB"/>
        </w:rPr>
        <w:t>Psalm 51:5 Siehe, ich bin in Ungerechtigkeit geboren; meine Mutter war sündig, die mich gezeugt hat [und auch ich bin sündig].</w:t>
      </w:r>
    </w:p>
    <w:p w14:paraId="0709E3D2" w14:textId="77777777" w:rsidR="00AC4C03" w:rsidRPr="00AC4C03" w:rsidRDefault="00AC4C03" w:rsidP="00AC4C03">
      <w:pPr>
        <w:spacing w:line="184" w:lineRule="exact"/>
        <w:rPr>
          <w:sz w:val="20"/>
          <w:szCs w:val="20"/>
          <w:lang w:val="en-GB"/>
        </w:rPr>
      </w:pPr>
    </w:p>
    <w:p w14:paraId="2175986D" w14:textId="77777777" w:rsidR="00E10586" w:rsidRDefault="00000000">
      <w:pPr>
        <w:spacing w:line="255" w:lineRule="auto"/>
        <w:ind w:right="300"/>
        <w:jc w:val="both"/>
        <w:rPr>
          <w:sz w:val="20"/>
          <w:szCs w:val="20"/>
          <w:lang w:val="en-GB"/>
        </w:rPr>
      </w:pPr>
      <w:r w:rsidRPr="00AC4C03">
        <w:rPr>
          <w:rFonts w:ascii="Arial" w:eastAsia="Arial" w:hAnsi="Arial" w:cs="Arial"/>
          <w:lang w:val="en-GB"/>
        </w:rPr>
        <w:t xml:space="preserve">In diesem Vers sagt David, dass er die Schuld von seiner Mutter empfangen hat, aber dass sie nicht die einzige ist, die schuldig ist, denn auch er ist sündig. Ja, </w:t>
      </w:r>
      <w:r w:rsidRPr="00AC4C03">
        <w:rPr>
          <w:rFonts w:ascii="Arial" w:eastAsia="Arial" w:hAnsi="Arial" w:cs="Arial"/>
          <w:b/>
          <w:bCs/>
          <w:lang w:val="en-GB"/>
        </w:rPr>
        <w:t>Ungerechtigkeit ist erblich</w:t>
      </w:r>
      <w:r w:rsidRPr="00AC4C03">
        <w:rPr>
          <w:rFonts w:ascii="Arial" w:eastAsia="Arial" w:hAnsi="Arial" w:cs="Arial"/>
          <w:lang w:val="en-GB"/>
        </w:rPr>
        <w:t>, aber wir sind alle schuldig.</w:t>
      </w:r>
    </w:p>
    <w:p w14:paraId="37655CB9" w14:textId="77777777" w:rsidR="00AC4C03" w:rsidRPr="00AC4C03" w:rsidRDefault="00AC4C03" w:rsidP="00AC4C03">
      <w:pPr>
        <w:spacing w:line="137" w:lineRule="exact"/>
        <w:rPr>
          <w:sz w:val="20"/>
          <w:szCs w:val="20"/>
          <w:lang w:val="en-GB"/>
        </w:rPr>
      </w:pPr>
    </w:p>
    <w:p w14:paraId="46A2F7DA" w14:textId="77777777" w:rsidR="00E10586" w:rsidRDefault="00000000">
      <w:pPr>
        <w:spacing w:line="255" w:lineRule="auto"/>
        <w:ind w:right="80"/>
        <w:rPr>
          <w:sz w:val="20"/>
          <w:szCs w:val="20"/>
          <w:lang w:val="en-GB"/>
        </w:rPr>
      </w:pPr>
      <w:r w:rsidRPr="00AC4C03">
        <w:rPr>
          <w:rFonts w:ascii="Arial" w:eastAsia="Arial" w:hAnsi="Arial" w:cs="Arial"/>
          <w:lang w:val="en-GB"/>
        </w:rPr>
        <w:t>Stell dir die Ungerechtigkeit wie einen Samen vor - sie hat einen Lebenszyklus. Die Saat wird gesät, sie keimt, sie wächst, sie trägt Früchte und bringt noch mehr Samen hervor. Dieser Reproduktionszyklus wird von Generation zu Generation wiederholt.</w:t>
      </w:r>
    </w:p>
    <w:p w14:paraId="750B4D72" w14:textId="77777777" w:rsidR="00AC4C03" w:rsidRPr="00AC4C03" w:rsidRDefault="00AC4C03" w:rsidP="00AC4C03">
      <w:pPr>
        <w:spacing w:line="137" w:lineRule="exact"/>
        <w:rPr>
          <w:sz w:val="20"/>
          <w:szCs w:val="20"/>
          <w:lang w:val="en-GB"/>
        </w:rPr>
      </w:pPr>
    </w:p>
    <w:p w14:paraId="4DA6F3CB" w14:textId="77777777" w:rsidR="00E10586" w:rsidRDefault="00000000">
      <w:pPr>
        <w:spacing w:line="258" w:lineRule="auto"/>
        <w:ind w:right="20"/>
        <w:rPr>
          <w:sz w:val="20"/>
          <w:szCs w:val="20"/>
          <w:lang w:val="en-GB"/>
        </w:rPr>
      </w:pPr>
      <w:r w:rsidRPr="00AC4C03">
        <w:rPr>
          <w:rFonts w:ascii="Arial" w:eastAsia="Arial" w:hAnsi="Arial" w:cs="Arial"/>
          <w:lang w:val="en-GB"/>
        </w:rPr>
        <w:t>David verstand die Ungerechtigkeit und ist damit ein Vorbild für uns auf unserem Weg der Heiligkeit. Er wird ein Mann nach Gottes eigenem Herzen genannt, und doch kämpfte er mit der Ungerechtigkeit. Er war sich der gemischten Saat in seinem Inneren bewusst. Auf der einen Seite trug er viel guten Samen in sich. Er war ein Anbeter, ein Mann, der über Gottes Güte schrieb und sang, ein Gebetskrieger, ein Riesentöter, der Gottes Macht und Treue kennt. Aber auf der anderen Seite trug er auch dunklen Samen in sich. Seine dunkle Saat keimte als Ehebruch und Mord auf.</w:t>
      </w:r>
    </w:p>
    <w:p w14:paraId="18E38372" w14:textId="77777777" w:rsidR="00AC4C03" w:rsidRPr="00AC4C03" w:rsidRDefault="00AC4C03" w:rsidP="00AC4C03">
      <w:pPr>
        <w:spacing w:line="130" w:lineRule="exact"/>
        <w:rPr>
          <w:sz w:val="20"/>
          <w:szCs w:val="20"/>
          <w:lang w:val="en-GB"/>
        </w:rPr>
      </w:pPr>
    </w:p>
    <w:p w14:paraId="6B3677F1" w14:textId="77777777" w:rsidR="00E10586" w:rsidRDefault="00000000">
      <w:pPr>
        <w:spacing w:line="249" w:lineRule="auto"/>
        <w:ind w:right="100"/>
        <w:rPr>
          <w:sz w:val="20"/>
          <w:szCs w:val="20"/>
          <w:lang w:val="en-GB"/>
        </w:rPr>
      </w:pPr>
      <w:r w:rsidRPr="00AC4C03">
        <w:rPr>
          <w:rFonts w:ascii="Arial" w:eastAsia="Arial" w:hAnsi="Arial" w:cs="Arial"/>
          <w:lang w:val="en-GB"/>
        </w:rPr>
        <w:t xml:space="preserve">Wir sind nicht anders, auch wir tragen zwei Samen in uns - Licht und Dunkelheit, Gut </w:t>
      </w:r>
      <w:r w:rsidRPr="00AC4C03">
        <w:rPr>
          <w:rFonts w:ascii="Arial" w:eastAsia="Arial" w:hAnsi="Arial" w:cs="Arial"/>
          <w:lang w:val="en-GB"/>
        </w:rPr>
        <w:lastRenderedPageBreak/>
        <w:t>und Böse, Treue und Sündhaftigkeit.</w:t>
      </w:r>
    </w:p>
    <w:p w14:paraId="23A435FD" w14:textId="77777777" w:rsidR="00AC4C03" w:rsidRPr="00AC4C03" w:rsidRDefault="00AC4C03" w:rsidP="00AC4C03">
      <w:pPr>
        <w:spacing w:line="139" w:lineRule="exact"/>
        <w:rPr>
          <w:sz w:val="20"/>
          <w:szCs w:val="20"/>
          <w:lang w:val="en-GB"/>
        </w:rPr>
      </w:pPr>
    </w:p>
    <w:p w14:paraId="6DB7F1DD" w14:textId="77777777" w:rsidR="00E10586" w:rsidRDefault="00000000">
      <w:pPr>
        <w:spacing w:line="253" w:lineRule="auto"/>
        <w:ind w:right="60"/>
        <w:rPr>
          <w:sz w:val="20"/>
          <w:szCs w:val="20"/>
          <w:lang w:val="en-GB"/>
        </w:rPr>
      </w:pPr>
      <w:r w:rsidRPr="00AC4C03">
        <w:rPr>
          <w:rFonts w:ascii="Arial" w:eastAsia="Arial" w:hAnsi="Arial" w:cs="Arial"/>
          <w:lang w:val="en-GB"/>
        </w:rPr>
        <w:t>David wusste, dass Gott seine einzige Hilfe war, und deshalb schrie er auf.</w:t>
      </w:r>
    </w:p>
    <w:p w14:paraId="44C6AC03" w14:textId="77777777" w:rsidR="00AC4C03" w:rsidRPr="00AC4C03" w:rsidRDefault="00AC4C03" w:rsidP="00AC4C03">
      <w:pPr>
        <w:spacing w:line="200" w:lineRule="exact"/>
        <w:rPr>
          <w:sz w:val="20"/>
          <w:szCs w:val="20"/>
          <w:lang w:val="en-GB"/>
        </w:rPr>
      </w:pPr>
    </w:p>
    <w:p w14:paraId="14C1CB54" w14:textId="77777777" w:rsidR="00AC4C03" w:rsidRPr="00AC4C03" w:rsidRDefault="00AC4C03" w:rsidP="00AC4C03">
      <w:pPr>
        <w:spacing w:line="200" w:lineRule="exact"/>
        <w:rPr>
          <w:sz w:val="20"/>
          <w:szCs w:val="20"/>
          <w:lang w:val="en-GB"/>
        </w:rPr>
      </w:pPr>
    </w:p>
    <w:p w14:paraId="69A21FFE" w14:textId="77777777" w:rsidR="00AC4C03" w:rsidRPr="00AC4C03" w:rsidRDefault="00AC4C03" w:rsidP="00AC4C03">
      <w:pPr>
        <w:spacing w:line="200" w:lineRule="exact"/>
        <w:rPr>
          <w:sz w:val="20"/>
          <w:szCs w:val="20"/>
          <w:lang w:val="en-GB"/>
        </w:rPr>
      </w:pPr>
    </w:p>
    <w:p w14:paraId="0BB2423F" w14:textId="77777777" w:rsidR="00AC4C03" w:rsidRPr="00AC4C03" w:rsidRDefault="00AC4C03" w:rsidP="00AC4C03">
      <w:pPr>
        <w:spacing w:line="200" w:lineRule="exact"/>
        <w:rPr>
          <w:sz w:val="20"/>
          <w:szCs w:val="20"/>
          <w:lang w:val="en-GB"/>
        </w:rPr>
      </w:pPr>
    </w:p>
    <w:p w14:paraId="50A41EBD" w14:textId="77777777" w:rsidR="00AC4C03" w:rsidRPr="00AC4C03" w:rsidRDefault="00AC4C03" w:rsidP="00AC4C03">
      <w:pPr>
        <w:spacing w:line="218" w:lineRule="exact"/>
        <w:rPr>
          <w:sz w:val="20"/>
          <w:szCs w:val="20"/>
          <w:lang w:val="en-GB"/>
        </w:rPr>
      </w:pPr>
    </w:p>
    <w:p w14:paraId="433C06CF" w14:textId="77777777" w:rsidR="00E10586" w:rsidRDefault="00000000">
      <w:pPr>
        <w:jc w:val="right"/>
        <w:rPr>
          <w:sz w:val="20"/>
          <w:szCs w:val="20"/>
          <w:lang w:val="en-GB"/>
        </w:rPr>
      </w:pPr>
      <w:r w:rsidRPr="00AC4C03">
        <w:rPr>
          <w:rFonts w:ascii="Arial" w:eastAsia="Arial" w:hAnsi="Arial" w:cs="Arial"/>
          <w:lang w:val="en-GB"/>
        </w:rPr>
        <w:t>10</w:t>
      </w:r>
    </w:p>
    <w:p w14:paraId="70DE1E5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43F0C6F" w14:textId="77777777" w:rsidR="00AC4C03" w:rsidRPr="00AC4C03" w:rsidRDefault="00AC4C03" w:rsidP="00AC4C03">
      <w:pPr>
        <w:spacing w:line="11" w:lineRule="exact"/>
        <w:rPr>
          <w:sz w:val="20"/>
          <w:szCs w:val="20"/>
          <w:lang w:val="en-GB"/>
        </w:rPr>
      </w:pPr>
    </w:p>
    <w:p w14:paraId="51CCB88B" w14:textId="77777777" w:rsidR="00E10586" w:rsidRDefault="00000000">
      <w:pPr>
        <w:spacing w:line="258" w:lineRule="auto"/>
        <w:ind w:left="20" w:right="160" w:hanging="11"/>
        <w:jc w:val="both"/>
        <w:rPr>
          <w:sz w:val="20"/>
          <w:szCs w:val="20"/>
          <w:lang w:val="en-GB"/>
        </w:rPr>
      </w:pPr>
      <w:r w:rsidRPr="00AC4C03">
        <w:rPr>
          <w:rFonts w:eastAsia="Times New Roman"/>
          <w:i/>
          <w:iCs/>
          <w:sz w:val="24"/>
          <w:szCs w:val="24"/>
          <w:lang w:val="en-GB"/>
        </w:rPr>
        <w:t>Psalm 139:23,24 Erforsche mich, o Gott, und erkenne mein Herz! Prüfe mich</w:t>
      </w:r>
      <w:r w:rsidRPr="00AC4C03">
        <w:rPr>
          <w:rFonts w:eastAsia="Times New Roman"/>
          <w:i/>
          <w:iCs/>
          <w:sz w:val="24"/>
          <w:szCs w:val="24"/>
          <w:lang w:val="en-GB"/>
        </w:rPr>
        <w:lastRenderedPageBreak/>
        <w:t xml:space="preserve"> und er</w:t>
      </w:r>
      <w:r w:rsidRPr="00AC4C03">
        <w:rPr>
          <w:rFonts w:eastAsia="Times New Roman"/>
          <w:i/>
          <w:iCs/>
          <w:sz w:val="24"/>
          <w:szCs w:val="24"/>
          <w:lang w:val="en-GB"/>
        </w:rPr>
        <w:lastRenderedPageBreak/>
        <w:t>kenne meine Gedanken! Und sieh, ob nicht ein böser oder schädlicher Weg in mir ist, und leite mich auf den ewigen Weg.</w:t>
      </w:r>
    </w:p>
    <w:p w14:paraId="35D08B82" w14:textId="77777777" w:rsidR="00AC4C03" w:rsidRPr="00AC4C03" w:rsidRDefault="00AC4C03" w:rsidP="00AC4C03">
      <w:pPr>
        <w:spacing w:line="178" w:lineRule="exact"/>
        <w:rPr>
          <w:sz w:val="20"/>
          <w:szCs w:val="20"/>
          <w:lang w:val="en-GB"/>
        </w:rPr>
      </w:pPr>
    </w:p>
    <w:p w14:paraId="1C84B9FE" w14:textId="77777777" w:rsidR="00E10586" w:rsidRDefault="00000000">
      <w:pPr>
        <w:spacing w:line="256" w:lineRule="auto"/>
        <w:ind w:right="240"/>
        <w:rPr>
          <w:sz w:val="20"/>
          <w:szCs w:val="20"/>
          <w:lang w:val="en-GB"/>
        </w:rPr>
      </w:pPr>
      <w:r w:rsidRPr="00AC4C03">
        <w:rPr>
          <w:rFonts w:ascii="Arial" w:eastAsia="Arial" w:hAnsi="Arial" w:cs="Arial"/>
          <w:lang w:val="en-GB"/>
        </w:rPr>
        <w:t>David wusste, dass die Wahrheit ihn frei machen würde. Aber zuerst musste er wissen, was die Wahrheit über seinen Zustand war. Er war bereit, für die Sünden seiner Blutlinie Buße zu tun und die Vergangenheit so lange aufzudecken, bis alles gesagt war.</w:t>
      </w:r>
    </w:p>
    <w:p w14:paraId="2AE00EDB" w14:textId="77777777" w:rsidR="00AC4C03" w:rsidRPr="00AC4C03" w:rsidRDefault="00AC4C03" w:rsidP="00AC4C03">
      <w:pPr>
        <w:spacing w:line="133" w:lineRule="exact"/>
        <w:rPr>
          <w:sz w:val="20"/>
          <w:szCs w:val="20"/>
          <w:lang w:val="en-GB"/>
        </w:rPr>
      </w:pPr>
    </w:p>
    <w:p w14:paraId="70A6A945" w14:textId="77777777" w:rsidR="00E10586" w:rsidRDefault="00000000">
      <w:pPr>
        <w:spacing w:line="273" w:lineRule="auto"/>
        <w:ind w:left="20" w:right="80" w:hanging="11"/>
        <w:rPr>
          <w:sz w:val="20"/>
          <w:szCs w:val="20"/>
          <w:lang w:val="en-GB"/>
        </w:rPr>
      </w:pPr>
      <w:r w:rsidRPr="00AC4C03">
        <w:rPr>
          <w:rFonts w:eastAsia="Times New Roman"/>
          <w:i/>
          <w:iCs/>
          <w:sz w:val="23"/>
          <w:szCs w:val="23"/>
          <w:lang w:val="en-GB"/>
        </w:rPr>
        <w:t>Psalm 32:5, 6 Ich habe dir meine Sünde bekannt, und meine Missetat habe ich nicht verborgen. Ich sagte: "Ich will dem Herrn meine Übertretungen bekennen</w:t>
      </w:r>
      <w:r w:rsidRPr="00AC4C03">
        <w:rPr>
          <w:rFonts w:eastAsia="Times New Roman"/>
          <w:i/>
          <w:iCs/>
          <w:sz w:val="23"/>
          <w:szCs w:val="23"/>
          <w:u w:val="single"/>
          <w:lang w:val="en-GB"/>
        </w:rPr>
        <w:t xml:space="preserve">", und </w:t>
      </w:r>
      <w:r w:rsidRPr="00AC4C03">
        <w:rPr>
          <w:rFonts w:eastAsia="Times New Roman"/>
          <w:i/>
          <w:iCs/>
          <w:sz w:val="23"/>
          <w:szCs w:val="23"/>
          <w:lang w:val="en-GB"/>
        </w:rPr>
        <w:t>du hast mir sofort die Schuld und die Missetat meiner Sünde vergeben. Selah [halte inne und denke in Ruhe darüber nach]! Um diese [Vergebung] soll jeder beten, der gottesfürchtig ist - bete zu dir in einer Zeit, in der du gefunden werden kannst; denn wenn die großen Wasser [der Prüfung] überfließen, werden sie [den Geist in] ihm nicht erreichen.</w:t>
      </w:r>
    </w:p>
    <w:p w14:paraId="44B8A15F" w14:textId="77777777" w:rsidR="00AC4C03" w:rsidRPr="00AC4C03" w:rsidRDefault="00AC4C03" w:rsidP="00AC4C03">
      <w:pPr>
        <w:spacing w:line="165" w:lineRule="exact"/>
        <w:rPr>
          <w:sz w:val="20"/>
          <w:szCs w:val="20"/>
          <w:lang w:val="en-GB"/>
        </w:rPr>
      </w:pPr>
    </w:p>
    <w:p w14:paraId="7A13832A" w14:textId="77777777" w:rsidR="00E10586" w:rsidRDefault="00000000">
      <w:pPr>
        <w:spacing w:line="257" w:lineRule="auto"/>
        <w:ind w:right="20"/>
        <w:rPr>
          <w:sz w:val="20"/>
          <w:szCs w:val="20"/>
          <w:lang w:val="en-GB"/>
        </w:rPr>
      </w:pPr>
      <w:r w:rsidRPr="00AC4C03">
        <w:rPr>
          <w:rFonts w:ascii="Arial" w:eastAsia="Arial" w:hAnsi="Arial" w:cs="Arial"/>
          <w:lang w:val="en-GB"/>
        </w:rPr>
        <w:t>David verstand, dass das</w:t>
      </w:r>
      <w:r w:rsidRPr="00AC4C03">
        <w:rPr>
          <w:rFonts w:ascii="Arial" w:eastAsia="Arial" w:hAnsi="Arial" w:cs="Arial"/>
          <w:lang w:val="en-GB"/>
        </w:rPr>
        <w:t xml:space="preserve"> Bekenntnis unserer Sünde</w:t>
      </w:r>
      <w:r w:rsidRPr="00AC4C03">
        <w:rPr>
          <w:rFonts w:ascii="Arial" w:eastAsia="Arial" w:hAnsi="Arial" w:cs="Arial"/>
          <w:lang w:val="en-GB"/>
        </w:rPr>
        <w:lastRenderedPageBreak/>
        <w:t xml:space="preserve">n und </w:t>
      </w:r>
      <w:r w:rsidRPr="00AC4C03">
        <w:rPr>
          <w:rFonts w:ascii="Arial" w:eastAsia="Arial" w:hAnsi="Arial" w:cs="Arial"/>
          <w:lang w:val="en-GB"/>
        </w:rPr>
        <w:lastRenderedPageBreak/>
        <w:t>Übertretungen vor dem Herrn ein ständiger Prozess ist. Er bat Gott, ihm dabei zu helfen, die Vergangenheit aufzudecken und zu enthüllen, bis alles in das Licht der Herrlichkeit getreten war. Wenn Gott unsere verborgene und dunkle geheime Natur, den gemischten Samen in uns, aufdeckt, können wir anfangen, die entsprechenden dunklen Früchte zu erkennen, die wir tragen.</w:t>
      </w:r>
    </w:p>
    <w:p w14:paraId="599BD14D" w14:textId="77777777" w:rsidR="00AC4C03" w:rsidRPr="00AC4C03" w:rsidRDefault="00AC4C03" w:rsidP="00AC4C03">
      <w:pPr>
        <w:spacing w:line="136" w:lineRule="exact"/>
        <w:rPr>
          <w:sz w:val="20"/>
          <w:szCs w:val="20"/>
          <w:lang w:val="en-GB"/>
        </w:rPr>
      </w:pPr>
    </w:p>
    <w:p w14:paraId="49B9584E" w14:textId="77777777" w:rsidR="00E10586" w:rsidRDefault="00000000">
      <w:pPr>
        <w:spacing w:line="256" w:lineRule="auto"/>
        <w:ind w:right="40"/>
        <w:rPr>
          <w:sz w:val="20"/>
          <w:szCs w:val="20"/>
          <w:lang w:val="en-GB"/>
        </w:rPr>
      </w:pPr>
      <w:r w:rsidRPr="00AC4C03">
        <w:rPr>
          <w:rFonts w:ascii="Arial" w:eastAsia="Arial" w:hAnsi="Arial" w:cs="Arial"/>
          <w:lang w:val="en-GB"/>
        </w:rPr>
        <w:t xml:space="preserve">David brauchte Gottes offenbarendes Licht, um das Licht des Lebens in ihm wiederherzustellen. Die Dunkelheit musste aufgedeckt werden, damit er wieder ganz werden konnte. Er beschreibt sein Verständnis </w:t>
      </w:r>
      <w:r w:rsidRPr="00AC4C03">
        <w:rPr>
          <w:rFonts w:ascii="Arial" w:eastAsia="Arial" w:hAnsi="Arial" w:cs="Arial"/>
          <w:lang w:val="en-GB"/>
        </w:rPr>
        <w:lastRenderedPageBreak/>
        <w:t xml:space="preserve">von der </w:t>
      </w:r>
      <w:r w:rsidRPr="00AC4C03">
        <w:rPr>
          <w:rFonts w:ascii="Arial" w:eastAsia="Arial" w:hAnsi="Arial" w:cs="Arial"/>
          <w:b/>
          <w:bCs/>
          <w:lang w:val="en-GB"/>
        </w:rPr>
        <w:t xml:space="preserve">Geheimhaltung, die mit der Ungerechtigkeit verbunden ist, </w:t>
      </w:r>
      <w:r w:rsidRPr="00AC4C03">
        <w:rPr>
          <w:rFonts w:ascii="Arial" w:eastAsia="Arial" w:hAnsi="Arial" w:cs="Arial"/>
          <w:lang w:val="en-GB"/>
        </w:rPr>
        <w:t>in</w:t>
      </w:r>
    </w:p>
    <w:p w14:paraId="667D804D" w14:textId="77777777" w:rsidR="00AC4C03" w:rsidRPr="00AC4C03" w:rsidRDefault="00AC4C03" w:rsidP="00AC4C03">
      <w:pPr>
        <w:spacing w:line="200" w:lineRule="exact"/>
        <w:rPr>
          <w:sz w:val="20"/>
          <w:szCs w:val="20"/>
          <w:lang w:val="en-GB"/>
        </w:rPr>
      </w:pPr>
    </w:p>
    <w:p w14:paraId="77AFED40" w14:textId="77777777" w:rsidR="00AC4C03" w:rsidRPr="00AC4C03" w:rsidRDefault="00AC4C03" w:rsidP="00AC4C03">
      <w:pPr>
        <w:spacing w:line="200" w:lineRule="exact"/>
        <w:rPr>
          <w:sz w:val="20"/>
          <w:szCs w:val="20"/>
          <w:lang w:val="en-GB"/>
        </w:rPr>
      </w:pPr>
    </w:p>
    <w:p w14:paraId="332DA3F1" w14:textId="77777777" w:rsidR="00AC4C03" w:rsidRPr="00AC4C03" w:rsidRDefault="00AC4C03" w:rsidP="00AC4C03">
      <w:pPr>
        <w:spacing w:line="260" w:lineRule="exact"/>
        <w:rPr>
          <w:sz w:val="20"/>
          <w:szCs w:val="20"/>
          <w:lang w:val="en-GB"/>
        </w:rPr>
      </w:pPr>
    </w:p>
    <w:p w14:paraId="78F71968" w14:textId="77777777" w:rsidR="00E10586" w:rsidRDefault="00000000">
      <w:pPr>
        <w:jc w:val="right"/>
        <w:rPr>
          <w:sz w:val="20"/>
          <w:szCs w:val="20"/>
          <w:lang w:val="en-GB"/>
        </w:rPr>
      </w:pPr>
      <w:r w:rsidRPr="00AC4C03">
        <w:rPr>
          <w:rFonts w:ascii="Arial" w:eastAsia="Arial" w:hAnsi="Arial" w:cs="Arial"/>
          <w:lang w:val="en-GB"/>
        </w:rPr>
        <w:t>11</w:t>
      </w:r>
    </w:p>
    <w:p w14:paraId="3A96A83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0BFFC27" w14:textId="77777777" w:rsidR="00AC4C03" w:rsidRPr="00AC4C03" w:rsidRDefault="00AC4C03" w:rsidP="00AC4C03">
      <w:pPr>
        <w:spacing w:line="11" w:lineRule="exact"/>
        <w:rPr>
          <w:sz w:val="20"/>
          <w:szCs w:val="20"/>
          <w:lang w:val="en-GB"/>
        </w:rPr>
      </w:pPr>
    </w:p>
    <w:p w14:paraId="20394A86" w14:textId="77777777" w:rsidR="00E10586" w:rsidRDefault="00000000">
      <w:pPr>
        <w:spacing w:line="249" w:lineRule="auto"/>
        <w:ind w:right="220"/>
        <w:rPr>
          <w:sz w:val="20"/>
          <w:szCs w:val="20"/>
          <w:lang w:val="en-GB"/>
        </w:rPr>
      </w:pPr>
      <w:r w:rsidRPr="00AC4C03">
        <w:rPr>
          <w:rFonts w:ascii="Arial" w:eastAsia="Arial" w:hAnsi="Arial" w:cs="Arial"/>
          <w:lang w:val="en-GB"/>
        </w:rPr>
        <w:t>Psalm 36. In diesem Psalm entdeckt David den dunklen Samen und die Frucht in seinem Inneren.</w:t>
      </w:r>
    </w:p>
    <w:p w14:paraId="50ECAECD" w14:textId="77777777" w:rsidR="00AC4C03" w:rsidRPr="00AC4C03" w:rsidRDefault="00AC4C03" w:rsidP="00AC4C03">
      <w:pPr>
        <w:spacing w:line="144" w:lineRule="exact"/>
        <w:rPr>
          <w:sz w:val="20"/>
          <w:szCs w:val="20"/>
          <w:lang w:val="en-GB"/>
        </w:rPr>
      </w:pPr>
    </w:p>
    <w:p w14:paraId="22FACA30" w14:textId="77777777" w:rsidR="00E10586" w:rsidRDefault="00000000">
      <w:pPr>
        <w:spacing w:line="260" w:lineRule="auto"/>
        <w:ind w:left="20" w:hanging="11"/>
        <w:rPr>
          <w:sz w:val="20"/>
          <w:szCs w:val="20"/>
          <w:lang w:val="en-GB"/>
        </w:rPr>
      </w:pPr>
      <w:r w:rsidRPr="00AC4C03">
        <w:rPr>
          <w:rFonts w:eastAsia="Times New Roman"/>
          <w:i/>
          <w:iCs/>
          <w:sz w:val="24"/>
          <w:szCs w:val="24"/>
          <w:lang w:val="en-GB"/>
        </w:rPr>
        <w:t>Psalm 36:1-4 Die Übertretung [wie ein Orakel] spricht zu dem Gottlosen tief in seinem Herzen. Vor seinen Augen gibt es keine Furcht oder Angst vor Gott. Denn er schmeichelt und betrügt sich in seinen eigenen Augen, dass seine Missetat nicht aufgedeckt und gehasst wird. Die Worte seines Mundes sind falsch und trügerisch; er hat aufgehört, weise zu sein und Gutes zu tun. Er plant Unrecht auf seinem Bett; er stellt sich auf einen Weg, der nicht gut ist; er weist das Böse nicht zurück und verachtet es nicht.</w:t>
      </w:r>
    </w:p>
    <w:p w14:paraId="0A2B5381" w14:textId="77777777" w:rsidR="00AC4C03" w:rsidRPr="00AC4C03" w:rsidRDefault="00AC4C03" w:rsidP="00AC4C03">
      <w:pPr>
        <w:spacing w:line="177" w:lineRule="exact"/>
        <w:rPr>
          <w:sz w:val="20"/>
          <w:szCs w:val="20"/>
          <w:lang w:val="en-GB"/>
        </w:rPr>
      </w:pPr>
    </w:p>
    <w:p w14:paraId="3B2F3AF4" w14:textId="77777777" w:rsidR="00E10586" w:rsidRDefault="00000000">
      <w:pPr>
        <w:spacing w:line="258" w:lineRule="auto"/>
        <w:ind w:right="120"/>
        <w:rPr>
          <w:sz w:val="20"/>
          <w:szCs w:val="20"/>
          <w:lang w:val="en-GB"/>
        </w:rPr>
      </w:pPr>
      <w:r w:rsidRPr="00AC4C03">
        <w:rPr>
          <w:rFonts w:ascii="Arial" w:eastAsia="Arial" w:hAnsi="Arial" w:cs="Arial"/>
          <w:lang w:val="en-GB"/>
        </w:rPr>
        <w:t>Das Reich der Finsternis will nicht, dass unsere Missetaten aufgedeckt werden, denn das würde bedeuten, dass alle Generationen befreit würden. Sie haben viel investiert, um es geheim zu halten. Wenn der Leib Christi in der Verleugnung verharrt, seine Trennung vom Vater nicht erkennt und weiter auf unseren Pfaden des gemischten Samens geht - dann werden die Generationen niemals ohne Flecken oder Makel sein - und das</w:t>
      </w:r>
      <w:r w:rsidRPr="00AC4C03">
        <w:rPr>
          <w:rFonts w:ascii="Arial" w:eastAsia="Arial" w:hAnsi="Arial" w:cs="Arial"/>
          <w:lang w:val="en-GB"/>
        </w:rPr>
        <w:lastRenderedPageBreak/>
        <w:t xml:space="preserve"> hält Jeschua davon ab, für eine reine Braut zurückzukehren.</w:t>
      </w:r>
    </w:p>
    <w:p w14:paraId="1DF57A3C" w14:textId="77777777" w:rsidR="00AC4C03" w:rsidRPr="00AC4C03" w:rsidRDefault="00AC4C03" w:rsidP="00AC4C03">
      <w:pPr>
        <w:spacing w:line="129" w:lineRule="exact"/>
        <w:rPr>
          <w:sz w:val="20"/>
          <w:szCs w:val="20"/>
          <w:lang w:val="en-GB"/>
        </w:rPr>
      </w:pPr>
    </w:p>
    <w:p w14:paraId="6D5F103C" w14:textId="77777777" w:rsidR="00E10586" w:rsidRDefault="00000000">
      <w:pPr>
        <w:spacing w:line="256" w:lineRule="auto"/>
        <w:ind w:right="140"/>
        <w:rPr>
          <w:sz w:val="20"/>
          <w:szCs w:val="20"/>
          <w:lang w:val="en-GB"/>
        </w:rPr>
      </w:pPr>
      <w:r w:rsidRPr="00AC4C03">
        <w:rPr>
          <w:rFonts w:ascii="Arial" w:eastAsia="Arial" w:hAnsi="Arial" w:cs="Arial"/>
          <w:lang w:val="en-GB"/>
        </w:rPr>
        <w:t xml:space="preserve">In Psalm 38 beschreibt David die </w:t>
      </w:r>
      <w:r w:rsidRPr="00AC4C03">
        <w:rPr>
          <w:rFonts w:ascii="Arial" w:eastAsia="Arial" w:hAnsi="Arial" w:cs="Arial"/>
          <w:b/>
          <w:bCs/>
          <w:lang w:val="en-GB"/>
        </w:rPr>
        <w:t>Ungerechtigkeit wie Flutwellen</w:t>
      </w:r>
      <w:r w:rsidRPr="00AC4C03">
        <w:rPr>
          <w:rFonts w:ascii="Arial" w:eastAsia="Arial" w:hAnsi="Arial" w:cs="Arial"/>
          <w:lang w:val="en-GB"/>
        </w:rPr>
        <w:t>, die ihn ertränken wollen - die Kraft der Ungerechtigkeit, die diese Wasser antreibt, ist zu stark, um ihr allein zu b</w:t>
      </w:r>
      <w:r w:rsidRPr="00AC4C03">
        <w:rPr>
          <w:rFonts w:ascii="Arial" w:eastAsia="Arial" w:hAnsi="Arial" w:cs="Arial"/>
          <w:lang w:val="en-GB"/>
        </w:rPr>
        <w:t>egegne</w:t>
      </w:r>
      <w:r w:rsidRPr="00AC4C03">
        <w:rPr>
          <w:rFonts w:ascii="Arial" w:eastAsia="Arial" w:hAnsi="Arial" w:cs="Arial"/>
          <w:lang w:val="en-GB"/>
        </w:rPr>
        <w:lastRenderedPageBreak/>
        <w:t>n. Sie führen zu Zerstörung und Verderben.</w:t>
      </w:r>
    </w:p>
    <w:p w14:paraId="72FEAFBA" w14:textId="77777777" w:rsidR="00AC4C03" w:rsidRPr="00AC4C03" w:rsidRDefault="00AC4C03" w:rsidP="00AC4C03">
      <w:pPr>
        <w:spacing w:line="133" w:lineRule="exact"/>
        <w:rPr>
          <w:sz w:val="20"/>
          <w:szCs w:val="20"/>
          <w:lang w:val="en-GB"/>
        </w:rPr>
      </w:pPr>
    </w:p>
    <w:p w14:paraId="2FA85BFF" w14:textId="77777777" w:rsidR="00E10586" w:rsidRDefault="00000000">
      <w:pPr>
        <w:spacing w:line="256" w:lineRule="auto"/>
        <w:ind w:right="120"/>
        <w:rPr>
          <w:sz w:val="20"/>
          <w:szCs w:val="20"/>
          <w:lang w:val="en-GB"/>
        </w:rPr>
      </w:pPr>
      <w:r w:rsidRPr="00AC4C03">
        <w:rPr>
          <w:rFonts w:eastAsia="Times New Roman"/>
          <w:i/>
          <w:iCs/>
          <w:sz w:val="24"/>
          <w:szCs w:val="24"/>
          <w:lang w:val="en-GB"/>
        </w:rPr>
        <w:t>Psalm 38:4-10 Denn meine Missetaten sind über mein Haupt gegangen [wie Wellen einer Flut]; wie eine schwere Last lasten sie auf mir. Meine Wunden sind abscheulich und verdorben wegen meiner Torheit. Ich bin gebeugt und tief gebeugt;</w:t>
      </w:r>
    </w:p>
    <w:p w14:paraId="68DE0EFD" w14:textId="77777777" w:rsidR="00AC4C03" w:rsidRPr="00AC4C03" w:rsidRDefault="00AC4C03" w:rsidP="00AC4C03">
      <w:pPr>
        <w:spacing w:line="200" w:lineRule="exact"/>
        <w:rPr>
          <w:sz w:val="20"/>
          <w:szCs w:val="20"/>
          <w:lang w:val="en-GB"/>
        </w:rPr>
      </w:pPr>
    </w:p>
    <w:p w14:paraId="29F1F972" w14:textId="77777777" w:rsidR="00AC4C03" w:rsidRPr="00AC4C03" w:rsidRDefault="00AC4C03" w:rsidP="00AC4C03">
      <w:pPr>
        <w:spacing w:line="200" w:lineRule="exact"/>
        <w:rPr>
          <w:sz w:val="20"/>
          <w:szCs w:val="20"/>
          <w:lang w:val="en-GB"/>
        </w:rPr>
      </w:pPr>
    </w:p>
    <w:p w14:paraId="42FB55B8" w14:textId="77777777" w:rsidR="00AC4C03" w:rsidRPr="00AC4C03" w:rsidRDefault="00AC4C03" w:rsidP="00AC4C03">
      <w:pPr>
        <w:spacing w:line="200" w:lineRule="exact"/>
        <w:rPr>
          <w:sz w:val="20"/>
          <w:szCs w:val="20"/>
          <w:lang w:val="en-GB"/>
        </w:rPr>
      </w:pPr>
    </w:p>
    <w:p w14:paraId="3F143C60" w14:textId="77777777" w:rsidR="00AC4C03" w:rsidRPr="00AC4C03" w:rsidRDefault="00AC4C03" w:rsidP="00AC4C03">
      <w:pPr>
        <w:spacing w:line="395" w:lineRule="exact"/>
        <w:rPr>
          <w:sz w:val="20"/>
          <w:szCs w:val="20"/>
          <w:lang w:val="en-GB"/>
        </w:rPr>
      </w:pPr>
    </w:p>
    <w:p w14:paraId="065D0220" w14:textId="77777777" w:rsidR="00E10586" w:rsidRDefault="00000000">
      <w:pPr>
        <w:jc w:val="right"/>
        <w:rPr>
          <w:sz w:val="20"/>
          <w:szCs w:val="20"/>
          <w:lang w:val="en-GB"/>
        </w:rPr>
      </w:pPr>
      <w:r w:rsidRPr="00AC4C03">
        <w:rPr>
          <w:rFonts w:ascii="Arial" w:eastAsia="Arial" w:hAnsi="Arial" w:cs="Arial"/>
          <w:lang w:val="en-GB"/>
        </w:rPr>
        <w:t>12</w:t>
      </w:r>
    </w:p>
    <w:p w14:paraId="3927318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FA4192E" w14:textId="77777777" w:rsidR="00AC4C03" w:rsidRPr="00AC4C03" w:rsidRDefault="00AC4C03" w:rsidP="00AC4C03">
      <w:pPr>
        <w:spacing w:line="11" w:lineRule="exact"/>
        <w:rPr>
          <w:sz w:val="20"/>
          <w:szCs w:val="20"/>
          <w:lang w:val="en-GB"/>
        </w:rPr>
      </w:pPr>
    </w:p>
    <w:p w14:paraId="4566CD55"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Ich gehe umher und trauere den ganzen Tag. Denn meine Lenden sind voll Brennen, und mein Fleisch ist nicht gesund. Ich bin schwach und zerschlagen; ich seufze, weil mein Herz unruhig ist und stöhnt. Herr, mein ganzes Verlangen ist vor dir, und mein Seufzen ist nicht vor dir verborgen. Mein Herz klopft, meine Kraft lässt mich im Stich; auch das Licht meiner Augen ist von mir gewichen.</w:t>
      </w:r>
    </w:p>
    <w:p w14:paraId="13E004A2" w14:textId="77777777" w:rsidR="00AC4C03" w:rsidRPr="00AC4C03" w:rsidRDefault="00AC4C03" w:rsidP="00AC4C03">
      <w:pPr>
        <w:spacing w:line="181" w:lineRule="exact"/>
        <w:rPr>
          <w:sz w:val="20"/>
          <w:szCs w:val="20"/>
          <w:lang w:val="en-GB"/>
        </w:rPr>
      </w:pPr>
    </w:p>
    <w:p w14:paraId="141E6AA9" w14:textId="77777777" w:rsidR="00E10586" w:rsidRDefault="00000000">
      <w:pPr>
        <w:spacing w:line="257" w:lineRule="auto"/>
        <w:ind w:right="80"/>
        <w:rPr>
          <w:sz w:val="20"/>
          <w:szCs w:val="20"/>
          <w:lang w:val="en-GB"/>
        </w:rPr>
      </w:pPr>
      <w:r w:rsidRPr="00AC4C03">
        <w:rPr>
          <w:rFonts w:ascii="Arial" w:eastAsia="Arial" w:hAnsi="Arial" w:cs="Arial"/>
          <w:lang w:val="en-GB"/>
        </w:rPr>
        <w:t>David vergleicht die Macht der Ungerechtigkeit mit den Fluten einer Sintflut. Es ist fast unmöglich, diesen Wassern standzuhalten und zu widerstehen. In Psalm 40 lesen wir, dass die Bosheit uns nicht nur mitreißt, sondern auch von uns Besitz ergreift - sie wird zum Herrn und wir zu seinen Sklaven. Wir werden zu Marionetten der Kraft der Ungerechtigkeit in uns.</w:t>
      </w:r>
    </w:p>
    <w:p w14:paraId="6DEE8486" w14:textId="77777777" w:rsidR="00AC4C03" w:rsidRPr="00AC4C03" w:rsidRDefault="00AC4C03" w:rsidP="00AC4C03">
      <w:pPr>
        <w:spacing w:line="131" w:lineRule="exact"/>
        <w:rPr>
          <w:sz w:val="20"/>
          <w:szCs w:val="20"/>
          <w:lang w:val="en-GB"/>
        </w:rPr>
      </w:pPr>
    </w:p>
    <w:p w14:paraId="725EEC2F" w14:textId="77777777" w:rsidR="00E10586" w:rsidRDefault="00000000">
      <w:pPr>
        <w:spacing w:line="273" w:lineRule="auto"/>
        <w:ind w:left="20" w:right="140" w:hanging="11"/>
        <w:rPr>
          <w:sz w:val="20"/>
          <w:szCs w:val="20"/>
          <w:lang w:val="en-GB"/>
        </w:rPr>
      </w:pPr>
      <w:r w:rsidRPr="00AC4C03">
        <w:rPr>
          <w:rFonts w:eastAsia="Times New Roman"/>
          <w:i/>
          <w:iCs/>
          <w:sz w:val="23"/>
          <w:szCs w:val="23"/>
          <w:lang w:val="en-GB"/>
        </w:rPr>
        <w:t xml:space="preserve">Psalm 40:12 Denn zahllose Übel haben mich umgeben; meine Sünden </w:t>
      </w:r>
      <w:r w:rsidRPr="00AC4C03">
        <w:rPr>
          <w:rFonts w:eastAsia="Times New Roman"/>
          <w:i/>
          <w:iCs/>
          <w:sz w:val="23"/>
          <w:szCs w:val="23"/>
          <w:u w:val="single"/>
          <w:lang w:val="en-GB"/>
        </w:rPr>
        <w:t>haben mich so ergriffen</w:t>
      </w:r>
      <w:r w:rsidRPr="00AC4C03">
        <w:rPr>
          <w:rFonts w:eastAsia="Times New Roman"/>
          <w:i/>
          <w:iCs/>
          <w:sz w:val="23"/>
          <w:szCs w:val="23"/>
          <w:lang w:val="en-GB"/>
        </w:rPr>
        <w:t>, dass ich nicht mehr aufschauen kann. Sie sind mehr als die Haare auf meinem Kopf, und mein Herz hat mich verlassen und ist mir abhanden gekommen.</w:t>
      </w:r>
    </w:p>
    <w:p w14:paraId="3E97A94E" w14:textId="77777777" w:rsidR="00AC4C03" w:rsidRPr="00AC4C03" w:rsidRDefault="00AC4C03" w:rsidP="00AC4C03">
      <w:pPr>
        <w:spacing w:line="161" w:lineRule="exact"/>
        <w:rPr>
          <w:sz w:val="20"/>
          <w:szCs w:val="20"/>
          <w:lang w:val="en-GB"/>
        </w:rPr>
      </w:pPr>
    </w:p>
    <w:p w14:paraId="5B46F445" w14:textId="77777777" w:rsidR="00E10586" w:rsidRDefault="00000000">
      <w:pPr>
        <w:spacing w:line="255" w:lineRule="auto"/>
        <w:ind w:right="240"/>
        <w:jc w:val="both"/>
        <w:rPr>
          <w:sz w:val="20"/>
          <w:szCs w:val="20"/>
          <w:lang w:val="en-GB"/>
        </w:rPr>
      </w:pPr>
      <w:r w:rsidRPr="00AC4C03">
        <w:rPr>
          <w:rFonts w:ascii="Arial" w:eastAsia="Arial" w:hAnsi="Arial" w:cs="Arial"/>
          <w:lang w:val="en-GB"/>
        </w:rPr>
        <w:t>Hiob und Hosea sind auch keine Fremden, wenn es um Ungerechtigkeit geht. Sie geben einen interessanten Bericht über unsere Frevelaufzeichnungen im Geiste.</w:t>
      </w:r>
    </w:p>
    <w:p w14:paraId="4C15DA3A" w14:textId="77777777" w:rsidR="00AC4C03" w:rsidRPr="00AC4C03" w:rsidRDefault="00AC4C03" w:rsidP="00AC4C03">
      <w:pPr>
        <w:spacing w:line="134" w:lineRule="exact"/>
        <w:rPr>
          <w:sz w:val="20"/>
          <w:szCs w:val="20"/>
          <w:lang w:val="en-GB"/>
        </w:rPr>
      </w:pPr>
    </w:p>
    <w:p w14:paraId="7D61B0C4" w14:textId="77777777" w:rsidR="00E10586" w:rsidRDefault="00000000">
      <w:pPr>
        <w:spacing w:line="253" w:lineRule="auto"/>
        <w:ind w:right="180"/>
        <w:jc w:val="both"/>
        <w:rPr>
          <w:sz w:val="20"/>
          <w:szCs w:val="20"/>
          <w:lang w:val="en-GB"/>
        </w:rPr>
      </w:pPr>
      <w:r w:rsidRPr="00AC4C03">
        <w:rPr>
          <w:rFonts w:eastAsia="Times New Roman"/>
          <w:i/>
          <w:iCs/>
          <w:sz w:val="24"/>
          <w:szCs w:val="24"/>
          <w:lang w:val="en-GB"/>
        </w:rPr>
        <w:t xml:space="preserve">Hiob 14:17 Meine Übertretungen sind </w:t>
      </w:r>
      <w:r w:rsidRPr="00AC4C03">
        <w:rPr>
          <w:rFonts w:eastAsia="Times New Roman"/>
          <w:i/>
          <w:iCs/>
          <w:sz w:val="24"/>
          <w:szCs w:val="24"/>
          <w:u w:val="single"/>
          <w:lang w:val="en-GB"/>
        </w:rPr>
        <w:t>in einem Sack versiegelt</w:t>
      </w:r>
      <w:r w:rsidRPr="00AC4C03">
        <w:rPr>
          <w:rFonts w:eastAsia="Times New Roman"/>
          <w:i/>
          <w:iCs/>
          <w:sz w:val="24"/>
          <w:szCs w:val="24"/>
          <w:lang w:val="en-GB"/>
        </w:rPr>
        <w:t xml:space="preserve">, und du </w:t>
      </w:r>
      <w:r w:rsidRPr="00AC4C03">
        <w:rPr>
          <w:rFonts w:eastAsia="Times New Roman"/>
          <w:i/>
          <w:iCs/>
          <w:sz w:val="24"/>
          <w:szCs w:val="24"/>
          <w:u w:val="single"/>
          <w:lang w:val="en-GB"/>
        </w:rPr>
        <w:t xml:space="preserve">klebst </w:t>
      </w:r>
      <w:r w:rsidRPr="00AC4C03">
        <w:rPr>
          <w:rFonts w:eastAsia="Times New Roman"/>
          <w:i/>
          <w:iCs/>
          <w:sz w:val="24"/>
          <w:szCs w:val="24"/>
          <w:lang w:val="en-GB"/>
        </w:rPr>
        <w:t xml:space="preserve">meine Schuld zu, um </w:t>
      </w:r>
      <w:r w:rsidRPr="00AC4C03">
        <w:rPr>
          <w:rFonts w:eastAsia="Times New Roman"/>
          <w:i/>
          <w:iCs/>
          <w:sz w:val="24"/>
          <w:szCs w:val="24"/>
          <w:u w:val="single"/>
          <w:lang w:val="en-GB"/>
        </w:rPr>
        <w:t xml:space="preserve">sie </w:t>
      </w:r>
      <w:r w:rsidRPr="00AC4C03">
        <w:rPr>
          <w:rFonts w:eastAsia="Times New Roman"/>
          <w:i/>
          <w:iCs/>
          <w:sz w:val="24"/>
          <w:szCs w:val="24"/>
          <w:lang w:val="en-GB"/>
        </w:rPr>
        <w:t xml:space="preserve">für den Tag der Abrechnung vollständig </w:t>
      </w:r>
      <w:r w:rsidRPr="00AC4C03">
        <w:rPr>
          <w:rFonts w:eastAsia="Times New Roman"/>
          <w:i/>
          <w:iCs/>
          <w:sz w:val="24"/>
          <w:szCs w:val="24"/>
          <w:u w:val="single"/>
          <w:lang w:val="en-GB"/>
        </w:rPr>
        <w:t>zu bewahren</w:t>
      </w:r>
      <w:r w:rsidRPr="00AC4C03">
        <w:rPr>
          <w:rFonts w:eastAsia="Times New Roman"/>
          <w:i/>
          <w:iCs/>
          <w:sz w:val="24"/>
          <w:szCs w:val="24"/>
          <w:lang w:val="en-GB"/>
        </w:rPr>
        <w:t>.</w:t>
      </w:r>
    </w:p>
    <w:p w14:paraId="27C75D45" w14:textId="77777777" w:rsidR="00AC4C03" w:rsidRPr="00AC4C03" w:rsidRDefault="00AC4C03" w:rsidP="00AC4C03">
      <w:pPr>
        <w:spacing w:line="200" w:lineRule="exact"/>
        <w:rPr>
          <w:sz w:val="20"/>
          <w:szCs w:val="20"/>
          <w:lang w:val="en-GB"/>
        </w:rPr>
      </w:pPr>
    </w:p>
    <w:p w14:paraId="2651E288" w14:textId="77777777" w:rsidR="00AC4C03" w:rsidRPr="00AC4C03" w:rsidRDefault="00AC4C03" w:rsidP="00AC4C03">
      <w:pPr>
        <w:spacing w:line="200" w:lineRule="exact"/>
        <w:rPr>
          <w:sz w:val="20"/>
          <w:szCs w:val="20"/>
          <w:lang w:val="en-GB"/>
        </w:rPr>
      </w:pPr>
    </w:p>
    <w:p w14:paraId="2E6C334E" w14:textId="77777777" w:rsidR="00AC4C03" w:rsidRPr="00AC4C03" w:rsidRDefault="00AC4C03" w:rsidP="00AC4C03">
      <w:pPr>
        <w:spacing w:line="200" w:lineRule="exact"/>
        <w:rPr>
          <w:sz w:val="20"/>
          <w:szCs w:val="20"/>
          <w:lang w:val="en-GB"/>
        </w:rPr>
      </w:pPr>
    </w:p>
    <w:p w14:paraId="07F8FE26" w14:textId="77777777" w:rsidR="00AC4C03" w:rsidRPr="00AC4C03" w:rsidRDefault="00AC4C03" w:rsidP="00AC4C03">
      <w:pPr>
        <w:spacing w:line="200" w:lineRule="exact"/>
        <w:rPr>
          <w:sz w:val="20"/>
          <w:szCs w:val="20"/>
          <w:lang w:val="en-GB"/>
        </w:rPr>
      </w:pPr>
    </w:p>
    <w:p w14:paraId="763A9DDE" w14:textId="77777777" w:rsidR="00AC4C03" w:rsidRPr="00AC4C03" w:rsidRDefault="00AC4C03" w:rsidP="00AC4C03">
      <w:pPr>
        <w:spacing w:line="200" w:lineRule="exact"/>
        <w:rPr>
          <w:sz w:val="20"/>
          <w:szCs w:val="20"/>
          <w:lang w:val="en-GB"/>
        </w:rPr>
      </w:pPr>
    </w:p>
    <w:p w14:paraId="41C731FA" w14:textId="77777777" w:rsidR="00AC4C03" w:rsidRPr="00AC4C03" w:rsidRDefault="00AC4C03" w:rsidP="00AC4C03">
      <w:pPr>
        <w:spacing w:line="200" w:lineRule="exact"/>
        <w:rPr>
          <w:sz w:val="20"/>
          <w:szCs w:val="20"/>
          <w:lang w:val="en-GB"/>
        </w:rPr>
      </w:pPr>
    </w:p>
    <w:p w14:paraId="11D5260E" w14:textId="77777777" w:rsidR="00AC4C03" w:rsidRPr="00AC4C03" w:rsidRDefault="00AC4C03" w:rsidP="00AC4C03">
      <w:pPr>
        <w:spacing w:line="200" w:lineRule="exact"/>
        <w:rPr>
          <w:sz w:val="20"/>
          <w:szCs w:val="20"/>
          <w:lang w:val="en-GB"/>
        </w:rPr>
      </w:pPr>
    </w:p>
    <w:p w14:paraId="39219F95" w14:textId="77777777" w:rsidR="00AC4C03" w:rsidRPr="00AC4C03" w:rsidRDefault="00AC4C03" w:rsidP="00AC4C03">
      <w:pPr>
        <w:spacing w:line="315" w:lineRule="exact"/>
        <w:rPr>
          <w:sz w:val="20"/>
          <w:szCs w:val="20"/>
          <w:lang w:val="en-GB"/>
        </w:rPr>
      </w:pPr>
    </w:p>
    <w:p w14:paraId="59F3EF51" w14:textId="77777777" w:rsidR="00E10586" w:rsidRDefault="00000000">
      <w:pPr>
        <w:jc w:val="right"/>
        <w:rPr>
          <w:sz w:val="20"/>
          <w:szCs w:val="20"/>
          <w:lang w:val="en-GB"/>
        </w:rPr>
      </w:pPr>
      <w:r w:rsidRPr="00AC4C03">
        <w:rPr>
          <w:rFonts w:ascii="Arial" w:eastAsia="Arial" w:hAnsi="Arial" w:cs="Arial"/>
          <w:lang w:val="en-GB"/>
        </w:rPr>
        <w:t>13</w:t>
      </w:r>
    </w:p>
    <w:p w14:paraId="7E30EE9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63EBE00" w14:textId="77777777" w:rsidR="00AC4C03" w:rsidRPr="00AC4C03" w:rsidRDefault="00AC4C03" w:rsidP="00AC4C03">
      <w:pPr>
        <w:spacing w:line="11" w:lineRule="exact"/>
        <w:rPr>
          <w:sz w:val="20"/>
          <w:szCs w:val="20"/>
          <w:lang w:val="en-GB"/>
        </w:rPr>
      </w:pPr>
    </w:p>
    <w:p w14:paraId="200BCC0F" w14:textId="77777777" w:rsidR="00E10586" w:rsidRDefault="00000000">
      <w:pPr>
        <w:spacing w:line="250" w:lineRule="auto"/>
        <w:ind w:left="20" w:right="140" w:hanging="11"/>
        <w:rPr>
          <w:sz w:val="20"/>
          <w:szCs w:val="20"/>
          <w:lang w:val="en-GB"/>
        </w:rPr>
      </w:pPr>
      <w:r w:rsidRPr="00AC4C03">
        <w:rPr>
          <w:rFonts w:eastAsia="Times New Roman"/>
          <w:i/>
          <w:iCs/>
          <w:sz w:val="24"/>
          <w:szCs w:val="24"/>
          <w:lang w:val="en-GB"/>
        </w:rPr>
        <w:t xml:space="preserve">Hosea 13:12 Die Schuld Ephraims, die noch nicht vollständig bestraft ist, ist wie </w:t>
      </w:r>
      <w:r w:rsidRPr="00AC4C03">
        <w:rPr>
          <w:rFonts w:eastAsia="Times New Roman"/>
          <w:i/>
          <w:iCs/>
          <w:sz w:val="24"/>
          <w:szCs w:val="24"/>
          <w:u w:val="single"/>
          <w:lang w:val="en-GB"/>
        </w:rPr>
        <w:t xml:space="preserve">in einem Sack </w:t>
      </w:r>
      <w:r w:rsidRPr="00AC4C03">
        <w:rPr>
          <w:rFonts w:eastAsia="Times New Roman"/>
          <w:i/>
          <w:iCs/>
          <w:sz w:val="24"/>
          <w:szCs w:val="24"/>
          <w:lang w:val="en-GB"/>
        </w:rPr>
        <w:t>gebunden, seine</w:t>
      </w:r>
    </w:p>
    <w:p w14:paraId="7FA02EEA" w14:textId="77777777" w:rsidR="00E10586" w:rsidRDefault="00000000">
      <w:pPr>
        <w:spacing w:line="20" w:lineRule="exact"/>
        <w:rPr>
          <w:sz w:val="20"/>
          <w:szCs w:val="20"/>
          <w:lang w:val="en-GB"/>
        </w:rPr>
      </w:pPr>
      <w:r>
        <w:rPr>
          <w:noProof/>
          <w:sz w:val="20"/>
          <w:szCs w:val="20"/>
        </w:rPr>
        <w:drawing>
          <wp:anchor distT="0" distB="0" distL="114300" distR="114300" simplePos="0" relativeHeight="251714560" behindDoc="1" locked="0" layoutInCell="0" allowOverlap="1" wp14:anchorId="5AF63AB9" wp14:editId="3337C052">
            <wp:simplePos x="0" y="0"/>
            <wp:positionH relativeFrom="column">
              <wp:posOffset>2127885</wp:posOffset>
            </wp:positionH>
            <wp:positionV relativeFrom="paragraph">
              <wp:posOffset>-123825</wp:posOffset>
            </wp:positionV>
            <wp:extent cx="1364615" cy="1238250"/>
            <wp:effectExtent l="0" t="0" r="0" b="0"/>
            <wp:wrapNone/>
            <wp:docPr id="297763122" name="Grafik 297763122" descr="Ein Bild, das Entwurf, Zeichnung, Linear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63122" name="Grafik 297763122" descr="Ein Bild, das Entwurf, Zeichnung, Lineart, Kinderkunst enthält.&#10;&#10;Automatisch generierte Beschreibung"/>
                    <pic:cNvPicPr>
                      <a:picLocks noChangeAspect="1" noChangeArrowheads="1"/>
                    </pic:cNvPicPr>
                  </pic:nvPicPr>
                  <pic:blipFill>
                    <a:blip r:embed="rId15"/>
                    <a:srcRect/>
                    <a:stretch>
                      <a:fillRect/>
                    </a:stretch>
                  </pic:blipFill>
                  <pic:spPr bwMode="auto">
                    <a:xfrm>
                      <a:off x="0" y="0"/>
                      <a:ext cx="1364615" cy="1238250"/>
                    </a:xfrm>
                    <a:prstGeom prst="rect">
                      <a:avLst/>
                    </a:prstGeom>
                    <a:noFill/>
                  </pic:spPr>
                </pic:pic>
              </a:graphicData>
            </a:graphic>
          </wp:anchor>
        </w:drawing>
      </w:r>
    </w:p>
    <w:p w14:paraId="3F34D48C" w14:textId="77777777" w:rsidR="00AC4C03" w:rsidRPr="00AC4C03" w:rsidRDefault="00AC4C03" w:rsidP="00AC4C03">
      <w:pPr>
        <w:spacing w:line="10" w:lineRule="exact"/>
        <w:rPr>
          <w:sz w:val="20"/>
          <w:szCs w:val="20"/>
          <w:lang w:val="en-GB"/>
        </w:rPr>
      </w:pPr>
    </w:p>
    <w:p w14:paraId="68CADD57" w14:textId="77777777" w:rsidR="00E10586" w:rsidRDefault="00000000">
      <w:pPr>
        <w:spacing w:line="271" w:lineRule="auto"/>
        <w:ind w:left="20" w:right="3000"/>
        <w:rPr>
          <w:sz w:val="20"/>
          <w:szCs w:val="20"/>
          <w:lang w:val="en-GB"/>
        </w:rPr>
      </w:pPr>
      <w:r w:rsidRPr="00AC4C03">
        <w:rPr>
          <w:rFonts w:eastAsia="Times New Roman"/>
          <w:i/>
          <w:iCs/>
          <w:sz w:val="23"/>
          <w:szCs w:val="23"/>
          <w:lang w:val="en-GB"/>
        </w:rPr>
        <w:t>Die Sünde wird für das G</w:t>
      </w:r>
      <w:r w:rsidRPr="00AC4C03">
        <w:rPr>
          <w:rFonts w:eastAsia="Times New Roman"/>
          <w:i/>
          <w:iCs/>
          <w:sz w:val="23"/>
          <w:szCs w:val="23"/>
          <w:lang w:val="en-GB"/>
        </w:rPr>
        <w:lastRenderedPageBreak/>
        <w:t>ericht und die Zerstörung aufbewahrt.</w:t>
      </w:r>
    </w:p>
    <w:p w14:paraId="499A54AE" w14:textId="77777777" w:rsidR="00AC4C03" w:rsidRPr="00AC4C03" w:rsidRDefault="00AC4C03" w:rsidP="00AC4C03">
      <w:pPr>
        <w:spacing w:line="163" w:lineRule="exact"/>
        <w:rPr>
          <w:sz w:val="20"/>
          <w:szCs w:val="20"/>
          <w:lang w:val="en-GB"/>
        </w:rPr>
      </w:pPr>
    </w:p>
    <w:p w14:paraId="40AF7DA3" w14:textId="77777777" w:rsidR="00E10586" w:rsidRDefault="00000000">
      <w:pPr>
        <w:spacing w:line="256" w:lineRule="auto"/>
        <w:ind w:right="2360"/>
        <w:rPr>
          <w:sz w:val="20"/>
          <w:szCs w:val="20"/>
          <w:lang w:val="en-GB"/>
        </w:rPr>
      </w:pPr>
      <w:r w:rsidRPr="00AC4C03">
        <w:rPr>
          <w:rFonts w:ascii="Arial" w:eastAsia="Arial" w:hAnsi="Arial" w:cs="Arial"/>
          <w:lang w:val="en-GB"/>
        </w:rPr>
        <w:t>Sowohl Hiob als auch Hosea beschreiben, dass unsere Schuld in Säcken aufbewahrt wird. Bei Christi Wiederkunft werden diese Säcke und ihr Inhalt</w:t>
      </w:r>
    </w:p>
    <w:p w14:paraId="2773BBAB" w14:textId="77777777" w:rsidR="00AC4C03" w:rsidRPr="00AC4C03" w:rsidRDefault="00AC4C03" w:rsidP="00AC4C03">
      <w:pPr>
        <w:spacing w:line="13" w:lineRule="exact"/>
        <w:rPr>
          <w:sz w:val="20"/>
          <w:szCs w:val="20"/>
          <w:lang w:val="en-GB"/>
        </w:rPr>
      </w:pPr>
    </w:p>
    <w:p w14:paraId="1DF366B7" w14:textId="77777777" w:rsidR="00E10586" w:rsidRDefault="00000000">
      <w:pPr>
        <w:spacing w:line="257" w:lineRule="auto"/>
        <w:ind w:right="120"/>
        <w:rPr>
          <w:sz w:val="20"/>
          <w:szCs w:val="20"/>
          <w:lang w:val="en-GB"/>
        </w:rPr>
      </w:pPr>
      <w:r w:rsidRPr="00AC4C03">
        <w:rPr>
          <w:rFonts w:ascii="Arial" w:eastAsia="Arial" w:hAnsi="Arial" w:cs="Arial"/>
          <w:lang w:val="en-GB"/>
        </w:rPr>
        <w:t>gerichtet werden, oder wi</w:t>
      </w:r>
      <w:r w:rsidRPr="00AC4C03">
        <w:rPr>
          <w:rFonts w:ascii="Arial" w:eastAsia="Arial" w:hAnsi="Arial" w:cs="Arial"/>
          <w:lang w:val="en-GB"/>
        </w:rPr>
        <w:t>r kön</w:t>
      </w:r>
      <w:r w:rsidRPr="00AC4C03">
        <w:rPr>
          <w:rFonts w:ascii="Arial" w:eastAsia="Arial" w:hAnsi="Arial" w:cs="Arial"/>
          <w:lang w:val="en-GB"/>
        </w:rPr>
        <w:lastRenderedPageBreak/>
        <w:t>nen darum bitten, dass sie jetzt geöffnet werden, damit wir Buße tun und sie durch das Blut des Lammes ausräumen können. Diese Säcke sind wie Müllsäcke im Geist. Solange der Müll in ihnen verbleibt, werden sich die Maden und verschlingenden Kreaturen davon ernähren. Unsere Menschheit, die diese Ungerechtigkeiten begangen hat, ist in diesen Säcken gefesselt. Sie ist nicht von uns getrennt.</w:t>
      </w:r>
    </w:p>
    <w:p w14:paraId="1DB83AEC" w14:textId="77777777" w:rsidR="00AC4C03" w:rsidRPr="00AC4C03" w:rsidRDefault="00AC4C03" w:rsidP="00AC4C03">
      <w:pPr>
        <w:spacing w:line="136" w:lineRule="exact"/>
        <w:rPr>
          <w:sz w:val="20"/>
          <w:szCs w:val="20"/>
          <w:lang w:val="en-GB"/>
        </w:rPr>
      </w:pPr>
    </w:p>
    <w:p w14:paraId="3FB92B4D" w14:textId="77777777" w:rsidR="00E10586" w:rsidRDefault="00000000">
      <w:pPr>
        <w:spacing w:line="256" w:lineRule="auto"/>
        <w:ind w:right="260"/>
        <w:rPr>
          <w:sz w:val="20"/>
          <w:szCs w:val="20"/>
          <w:lang w:val="en-GB"/>
        </w:rPr>
      </w:pPr>
      <w:r w:rsidRPr="00AC4C03">
        <w:rPr>
          <w:rFonts w:ascii="Arial" w:eastAsia="Arial" w:hAnsi="Arial" w:cs="Arial"/>
          <w:lang w:val="en-GB"/>
        </w:rPr>
        <w:t>Damit wir Buße tun können, müssen wir wissen, was Gott als Ungerechtigkeit ansieht. Als ich das Wort Gottes studierte, fand ich die folgenden Eigenschaften und/oder Folgen von nicht bereuter Ungerechtigkeit.</w:t>
      </w:r>
    </w:p>
    <w:p w14:paraId="3DBF1253" w14:textId="77777777" w:rsidR="00AC4C03" w:rsidRPr="00AC4C03" w:rsidRDefault="00AC4C03" w:rsidP="00AC4C03">
      <w:pPr>
        <w:spacing w:line="124" w:lineRule="exact"/>
        <w:rPr>
          <w:sz w:val="20"/>
          <w:szCs w:val="20"/>
          <w:lang w:val="en-GB"/>
        </w:rPr>
      </w:pPr>
    </w:p>
    <w:p w14:paraId="662EBC76" w14:textId="77777777" w:rsidR="00E10586" w:rsidRDefault="00000000">
      <w:pPr>
        <w:rPr>
          <w:sz w:val="20"/>
          <w:szCs w:val="20"/>
          <w:lang w:val="en-GB"/>
        </w:rPr>
      </w:pPr>
      <w:r w:rsidRPr="00AC4C03">
        <w:rPr>
          <w:rFonts w:ascii="Arial" w:eastAsia="Arial" w:hAnsi="Arial" w:cs="Arial"/>
          <w:lang w:val="en-GB"/>
        </w:rPr>
        <w:t>Das Wort beschreibt die Ungerechtigkeit wie folgt:</w:t>
      </w:r>
    </w:p>
    <w:p w14:paraId="2A00F18E" w14:textId="77777777" w:rsidR="00AC4C03" w:rsidRPr="00AC4C03" w:rsidRDefault="00AC4C03" w:rsidP="00AC4C03">
      <w:pPr>
        <w:spacing w:line="160" w:lineRule="exact"/>
        <w:rPr>
          <w:sz w:val="20"/>
          <w:szCs w:val="20"/>
          <w:lang w:val="en-GB"/>
        </w:rPr>
      </w:pPr>
    </w:p>
    <w:p w14:paraId="013FA3A4" w14:textId="77777777" w:rsidR="00E10586" w:rsidRDefault="00000000">
      <w:pPr>
        <w:numPr>
          <w:ilvl w:val="0"/>
          <w:numId w:val="38"/>
        </w:numPr>
        <w:tabs>
          <w:tab w:val="left" w:pos="720"/>
        </w:tabs>
        <w:spacing w:line="253" w:lineRule="auto"/>
        <w:ind w:left="720" w:right="100" w:hanging="359"/>
        <w:rPr>
          <w:rFonts w:ascii="Arial" w:eastAsia="Arial" w:hAnsi="Arial" w:cs="Arial"/>
          <w:lang w:val="en-GB"/>
        </w:rPr>
      </w:pPr>
      <w:r w:rsidRPr="00AC4C03">
        <w:rPr>
          <w:rFonts w:ascii="Arial" w:eastAsia="Arial" w:hAnsi="Arial" w:cs="Arial"/>
          <w:lang w:val="en-GB"/>
        </w:rPr>
        <w:t>Es gibt ein Maß an Ungerechtigkeit in den Generationen, das ständig aufgefüllt wird.</w:t>
      </w:r>
    </w:p>
    <w:p w14:paraId="01756FE6" w14:textId="77777777" w:rsidR="00AC4C03" w:rsidRPr="00AC4C03" w:rsidRDefault="00AC4C03" w:rsidP="00AC4C03">
      <w:pPr>
        <w:spacing w:line="22" w:lineRule="exact"/>
        <w:rPr>
          <w:rFonts w:ascii="Arial" w:eastAsia="Arial" w:hAnsi="Arial" w:cs="Arial"/>
          <w:lang w:val="en-GB"/>
        </w:rPr>
      </w:pPr>
    </w:p>
    <w:p w14:paraId="11526934"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t>Alle Missetaten sind in den Büchern des Vaters verzeichnet.</w:t>
      </w:r>
    </w:p>
    <w:p w14:paraId="219ABA08" w14:textId="77777777" w:rsidR="00AC4C03" w:rsidRPr="00AC4C03" w:rsidRDefault="00AC4C03" w:rsidP="00AC4C03">
      <w:pPr>
        <w:spacing w:line="31" w:lineRule="exact"/>
        <w:rPr>
          <w:rFonts w:ascii="Arial" w:eastAsia="Arial" w:hAnsi="Arial" w:cs="Arial"/>
          <w:lang w:val="en-GB"/>
        </w:rPr>
      </w:pPr>
    </w:p>
    <w:p w14:paraId="47DF90B2" w14:textId="77777777" w:rsidR="00E10586" w:rsidRDefault="00000000">
      <w:pPr>
        <w:numPr>
          <w:ilvl w:val="0"/>
          <w:numId w:val="38"/>
        </w:numPr>
        <w:tabs>
          <w:tab w:val="left" w:pos="720"/>
        </w:tabs>
        <w:ind w:left="720" w:hanging="359"/>
        <w:rPr>
          <w:rFonts w:ascii="Arial" w:eastAsia="Arial" w:hAnsi="Arial" w:cs="Arial"/>
        </w:rPr>
      </w:pPr>
      <w:r>
        <w:rPr>
          <w:rFonts w:ascii="Arial" w:eastAsia="Arial" w:hAnsi="Arial" w:cs="Arial"/>
        </w:rPr>
        <w:t>Ungerechtigkeit erzürnt den Herrn.</w:t>
      </w:r>
    </w:p>
    <w:p w14:paraId="66BEDF4E" w14:textId="77777777" w:rsidR="00AC4C03" w:rsidRDefault="00AC4C03" w:rsidP="00AC4C03">
      <w:pPr>
        <w:spacing w:line="35" w:lineRule="exact"/>
        <w:rPr>
          <w:rFonts w:ascii="Arial" w:eastAsia="Arial" w:hAnsi="Arial" w:cs="Arial"/>
        </w:rPr>
      </w:pPr>
    </w:p>
    <w:p w14:paraId="4389A560"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t>Es ist eine Übertretung gegenüber dem Herrn.</w:t>
      </w:r>
    </w:p>
    <w:p w14:paraId="129A3F40" w14:textId="77777777" w:rsidR="00AC4C03" w:rsidRPr="00AC4C03" w:rsidRDefault="00AC4C03" w:rsidP="00AC4C03">
      <w:pPr>
        <w:spacing w:line="35" w:lineRule="exact"/>
        <w:rPr>
          <w:rFonts w:ascii="Arial" w:eastAsia="Arial" w:hAnsi="Arial" w:cs="Arial"/>
          <w:lang w:val="en-GB"/>
        </w:rPr>
      </w:pPr>
    </w:p>
    <w:p w14:paraId="427938E4"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t>Unsere Missetaten ermüden den Herrn.</w:t>
      </w:r>
    </w:p>
    <w:p w14:paraId="3F8856F9" w14:textId="77777777" w:rsidR="00AC4C03" w:rsidRPr="00AC4C03" w:rsidRDefault="00AC4C03" w:rsidP="00AC4C03">
      <w:pPr>
        <w:spacing w:line="35" w:lineRule="exact"/>
        <w:rPr>
          <w:rFonts w:ascii="Arial" w:eastAsia="Arial" w:hAnsi="Arial" w:cs="Arial"/>
          <w:lang w:val="en-GB"/>
        </w:rPr>
      </w:pPr>
    </w:p>
    <w:p w14:paraId="6C7D679F"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lastRenderedPageBreak/>
        <w:t>Sie trennt uns von Gott.</w:t>
      </w:r>
    </w:p>
    <w:p w14:paraId="21FD1E73" w14:textId="77777777" w:rsidR="00AC4C03" w:rsidRPr="00AC4C03" w:rsidRDefault="00AC4C03" w:rsidP="00AC4C03">
      <w:pPr>
        <w:spacing w:line="44" w:lineRule="exact"/>
        <w:rPr>
          <w:rFonts w:ascii="Arial" w:eastAsia="Arial" w:hAnsi="Arial" w:cs="Arial"/>
          <w:lang w:val="en-GB"/>
        </w:rPr>
      </w:pPr>
    </w:p>
    <w:p w14:paraId="0685D39C" w14:textId="77777777" w:rsidR="00E10586" w:rsidRDefault="00000000">
      <w:pPr>
        <w:numPr>
          <w:ilvl w:val="0"/>
          <w:numId w:val="38"/>
        </w:numPr>
        <w:tabs>
          <w:tab w:val="left" w:pos="720"/>
        </w:tabs>
        <w:spacing w:line="276" w:lineRule="auto"/>
        <w:ind w:left="720" w:right="320" w:hanging="359"/>
        <w:rPr>
          <w:rFonts w:ascii="Arial" w:eastAsia="Arial" w:hAnsi="Arial" w:cs="Arial"/>
          <w:sz w:val="21"/>
          <w:szCs w:val="21"/>
          <w:lang w:val="en-GB"/>
        </w:rPr>
      </w:pPr>
      <w:r w:rsidRPr="00AC4C03">
        <w:rPr>
          <w:rFonts w:ascii="Arial" w:eastAsia="Arial" w:hAnsi="Arial" w:cs="Arial"/>
          <w:sz w:val="21"/>
          <w:szCs w:val="21"/>
          <w:lang w:val="en-GB"/>
        </w:rPr>
        <w:t>Sich gegen den Herrn auflehnen und ihn verleugnen, ihn lästern, sich von seiner Nachfolge abwenden</w:t>
      </w:r>
    </w:p>
    <w:p w14:paraId="5713B321" w14:textId="77777777" w:rsidR="00AC4C03" w:rsidRPr="00AC4C03" w:rsidRDefault="00AC4C03" w:rsidP="00AC4C03">
      <w:pPr>
        <w:spacing w:line="200" w:lineRule="exact"/>
        <w:rPr>
          <w:sz w:val="20"/>
          <w:szCs w:val="20"/>
          <w:lang w:val="en-GB"/>
        </w:rPr>
      </w:pPr>
    </w:p>
    <w:p w14:paraId="29CBE051" w14:textId="77777777" w:rsidR="00AC4C03" w:rsidRPr="00AC4C03" w:rsidRDefault="00AC4C03" w:rsidP="00AC4C03">
      <w:pPr>
        <w:spacing w:line="359" w:lineRule="exact"/>
        <w:rPr>
          <w:sz w:val="20"/>
          <w:szCs w:val="20"/>
          <w:lang w:val="en-GB"/>
        </w:rPr>
      </w:pPr>
    </w:p>
    <w:p w14:paraId="0D69496A" w14:textId="77777777" w:rsidR="00E10586" w:rsidRDefault="00000000">
      <w:pPr>
        <w:jc w:val="right"/>
        <w:rPr>
          <w:sz w:val="20"/>
          <w:szCs w:val="20"/>
          <w:lang w:val="en-GB"/>
        </w:rPr>
      </w:pPr>
      <w:r w:rsidRPr="00AC4C03">
        <w:rPr>
          <w:rFonts w:ascii="Arial" w:eastAsia="Arial" w:hAnsi="Arial" w:cs="Arial"/>
          <w:lang w:val="en-GB"/>
        </w:rPr>
        <w:t>14</w:t>
      </w:r>
    </w:p>
    <w:p w14:paraId="1B320DA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A425E3D" w14:textId="77777777" w:rsidR="00AC4C03" w:rsidRPr="00AC4C03" w:rsidRDefault="00AC4C03" w:rsidP="00AC4C03">
      <w:pPr>
        <w:spacing w:line="11" w:lineRule="exact"/>
        <w:rPr>
          <w:sz w:val="20"/>
          <w:szCs w:val="20"/>
          <w:lang w:val="en-GB"/>
        </w:rPr>
      </w:pPr>
    </w:p>
    <w:p w14:paraId="0F262833" w14:textId="77777777" w:rsidR="00E10586" w:rsidRDefault="00000000">
      <w:pPr>
        <w:spacing w:line="249" w:lineRule="auto"/>
        <w:ind w:left="720" w:right="660"/>
        <w:rPr>
          <w:sz w:val="20"/>
          <w:szCs w:val="20"/>
          <w:lang w:val="en-GB"/>
        </w:rPr>
      </w:pPr>
      <w:r w:rsidRPr="00AC4C03">
        <w:rPr>
          <w:rFonts w:ascii="Arial" w:eastAsia="Arial" w:hAnsi="Arial" w:cs="Arial"/>
          <w:lang w:val="en-GB"/>
        </w:rPr>
        <w:t>und Unterdrückung und Aufruhr zu sprechen, gelten alle als ungerecht.</w:t>
      </w:r>
    </w:p>
    <w:p w14:paraId="45E0DE6E" w14:textId="77777777" w:rsidR="00AC4C03" w:rsidRPr="00AC4C03" w:rsidRDefault="00AC4C03" w:rsidP="00AC4C03">
      <w:pPr>
        <w:spacing w:line="36" w:lineRule="exact"/>
        <w:rPr>
          <w:sz w:val="20"/>
          <w:szCs w:val="20"/>
          <w:lang w:val="en-GB"/>
        </w:rPr>
      </w:pPr>
    </w:p>
    <w:p w14:paraId="5EC1FAC0" w14:textId="77777777" w:rsidR="00E10586" w:rsidRDefault="00000000">
      <w:pPr>
        <w:numPr>
          <w:ilvl w:val="0"/>
          <w:numId w:val="39"/>
        </w:numPr>
        <w:tabs>
          <w:tab w:val="left" w:pos="720"/>
        </w:tabs>
        <w:spacing w:line="249" w:lineRule="auto"/>
        <w:ind w:left="720" w:right="40" w:hanging="359"/>
        <w:rPr>
          <w:rFonts w:ascii="Arial" w:eastAsia="Arial" w:hAnsi="Arial" w:cs="Arial"/>
          <w:lang w:val="en-GB"/>
        </w:rPr>
      </w:pPr>
      <w:r w:rsidRPr="00AC4C03">
        <w:rPr>
          <w:rFonts w:ascii="Arial" w:eastAsia="Arial" w:hAnsi="Arial" w:cs="Arial"/>
          <w:lang w:val="en-GB"/>
        </w:rPr>
        <w:t>Sie entfernt uns weit von Gottes Gunst und führt uns ins Verderben.</w:t>
      </w:r>
    </w:p>
    <w:p w14:paraId="52BD7AF4" w14:textId="77777777" w:rsidR="00AC4C03" w:rsidRPr="00AC4C03" w:rsidRDefault="00AC4C03" w:rsidP="00AC4C03">
      <w:pPr>
        <w:spacing w:line="35" w:lineRule="exact"/>
        <w:rPr>
          <w:rFonts w:ascii="Arial" w:eastAsia="Arial" w:hAnsi="Arial" w:cs="Arial"/>
          <w:lang w:val="en-GB"/>
        </w:rPr>
      </w:pPr>
    </w:p>
    <w:p w14:paraId="4A22CF5C" w14:textId="77777777" w:rsidR="00E10586" w:rsidRDefault="00000000">
      <w:pPr>
        <w:numPr>
          <w:ilvl w:val="0"/>
          <w:numId w:val="39"/>
        </w:numPr>
        <w:tabs>
          <w:tab w:val="left" w:pos="720"/>
        </w:tabs>
        <w:spacing w:line="255" w:lineRule="auto"/>
        <w:ind w:left="720" w:right="80" w:hanging="359"/>
        <w:rPr>
          <w:rFonts w:ascii="Arial" w:eastAsia="Arial" w:hAnsi="Arial" w:cs="Arial"/>
          <w:lang w:val="en-GB"/>
        </w:rPr>
      </w:pPr>
      <w:r w:rsidRPr="00AC4C03">
        <w:rPr>
          <w:rFonts w:ascii="Arial" w:eastAsia="Arial" w:hAnsi="Arial" w:cs="Arial"/>
          <w:lang w:val="en-GB"/>
        </w:rPr>
        <w:t>In uns ist ein Thron der Ungerechtigkeit errichtet, der das Reich der Finsternis in uns ermächtigt und inthronisiert.</w:t>
      </w:r>
    </w:p>
    <w:p w14:paraId="3479EBC4" w14:textId="77777777" w:rsidR="00AC4C03" w:rsidRPr="00AC4C03" w:rsidRDefault="00AC4C03" w:rsidP="00AC4C03">
      <w:pPr>
        <w:spacing w:line="16" w:lineRule="exact"/>
        <w:rPr>
          <w:rFonts w:ascii="Arial" w:eastAsia="Arial" w:hAnsi="Arial" w:cs="Arial"/>
          <w:lang w:val="en-GB"/>
        </w:rPr>
      </w:pPr>
    </w:p>
    <w:p w14:paraId="445694E5"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Wir werden wegen unserer Sünden geplagt.</w:t>
      </w:r>
    </w:p>
    <w:p w14:paraId="489AF519" w14:textId="77777777" w:rsidR="00AC4C03" w:rsidRPr="00AC4C03" w:rsidRDefault="00AC4C03" w:rsidP="00AC4C03">
      <w:pPr>
        <w:spacing w:line="35" w:lineRule="exact"/>
        <w:rPr>
          <w:rFonts w:ascii="Arial" w:eastAsia="Arial" w:hAnsi="Arial" w:cs="Arial"/>
          <w:lang w:val="en-GB"/>
        </w:rPr>
      </w:pPr>
    </w:p>
    <w:p w14:paraId="7BB9AD19"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Die Ungerechtigkeit kann über uns herrschen.</w:t>
      </w:r>
    </w:p>
    <w:p w14:paraId="1D32A34D" w14:textId="77777777" w:rsidR="00AC4C03" w:rsidRPr="00AC4C03" w:rsidRDefault="00AC4C03" w:rsidP="00AC4C03">
      <w:pPr>
        <w:spacing w:line="35" w:lineRule="exact"/>
        <w:rPr>
          <w:rFonts w:ascii="Arial" w:eastAsia="Arial" w:hAnsi="Arial" w:cs="Arial"/>
          <w:lang w:val="en-GB"/>
        </w:rPr>
      </w:pPr>
    </w:p>
    <w:p w14:paraId="3AAF8755" w14:textId="77777777" w:rsidR="00E10586" w:rsidRDefault="00000000">
      <w:pPr>
        <w:numPr>
          <w:ilvl w:val="0"/>
          <w:numId w:val="39"/>
        </w:numPr>
        <w:tabs>
          <w:tab w:val="left" w:pos="720"/>
        </w:tabs>
        <w:ind w:left="720" w:hanging="359"/>
        <w:rPr>
          <w:rFonts w:ascii="Arial" w:eastAsia="Arial" w:hAnsi="Arial" w:cs="Arial"/>
        </w:rPr>
      </w:pPr>
      <w:r>
        <w:rPr>
          <w:rFonts w:ascii="Arial" w:eastAsia="Arial" w:hAnsi="Arial" w:cs="Arial"/>
        </w:rPr>
        <w:t>Ungerechtigkeit wird verurteilt werden.</w:t>
      </w:r>
    </w:p>
    <w:p w14:paraId="7AE790DB" w14:textId="77777777" w:rsidR="00AC4C03" w:rsidRDefault="00AC4C03" w:rsidP="00AC4C03">
      <w:pPr>
        <w:spacing w:line="44" w:lineRule="exact"/>
        <w:rPr>
          <w:rFonts w:ascii="Arial" w:eastAsia="Arial" w:hAnsi="Arial" w:cs="Arial"/>
        </w:rPr>
      </w:pPr>
    </w:p>
    <w:p w14:paraId="20AD1E9E" w14:textId="77777777" w:rsidR="00E10586" w:rsidRDefault="00000000">
      <w:pPr>
        <w:numPr>
          <w:ilvl w:val="0"/>
          <w:numId w:val="39"/>
        </w:numPr>
        <w:tabs>
          <w:tab w:val="left" w:pos="720"/>
        </w:tabs>
        <w:spacing w:line="253" w:lineRule="auto"/>
        <w:ind w:left="720" w:right="300" w:hanging="359"/>
        <w:rPr>
          <w:rFonts w:ascii="Arial" w:eastAsia="Arial" w:hAnsi="Arial" w:cs="Arial"/>
          <w:lang w:val="en-GB"/>
        </w:rPr>
      </w:pPr>
      <w:r w:rsidRPr="00AC4C03">
        <w:rPr>
          <w:rFonts w:ascii="Arial" w:eastAsia="Arial" w:hAnsi="Arial" w:cs="Arial"/>
          <w:lang w:val="en-GB"/>
        </w:rPr>
        <w:t>Die Ungerechtigkeit legt sich wie ein schmutziges Gewand über unseren Geist, unsere Seele und unseren Körper.</w:t>
      </w:r>
    </w:p>
    <w:p w14:paraId="2C7C4D05" w14:textId="77777777" w:rsidR="00AC4C03" w:rsidRPr="00AC4C03" w:rsidRDefault="00AC4C03" w:rsidP="00AC4C03">
      <w:pPr>
        <w:spacing w:line="17" w:lineRule="exact"/>
        <w:rPr>
          <w:rFonts w:ascii="Arial" w:eastAsia="Arial" w:hAnsi="Arial" w:cs="Arial"/>
          <w:lang w:val="en-GB"/>
        </w:rPr>
      </w:pPr>
    </w:p>
    <w:p w14:paraId="37A38671"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Ungerechtigkeit führt zu Tod und Kummer.</w:t>
      </w:r>
    </w:p>
    <w:p w14:paraId="17697DC9" w14:textId="77777777" w:rsidR="00AC4C03" w:rsidRPr="00AC4C03" w:rsidRDefault="00AC4C03" w:rsidP="00AC4C03">
      <w:pPr>
        <w:spacing w:line="44" w:lineRule="exact"/>
        <w:rPr>
          <w:rFonts w:ascii="Arial" w:eastAsia="Arial" w:hAnsi="Arial" w:cs="Arial"/>
          <w:lang w:val="en-GB"/>
        </w:rPr>
      </w:pPr>
    </w:p>
    <w:p w14:paraId="450B4E9A" w14:textId="77777777" w:rsidR="00E10586" w:rsidRDefault="00000000">
      <w:pPr>
        <w:numPr>
          <w:ilvl w:val="0"/>
          <w:numId w:val="39"/>
        </w:numPr>
        <w:tabs>
          <w:tab w:val="left" w:pos="720"/>
        </w:tabs>
        <w:spacing w:line="253" w:lineRule="auto"/>
        <w:ind w:left="720" w:right="1100" w:hanging="359"/>
        <w:rPr>
          <w:rFonts w:ascii="Arial" w:eastAsia="Arial" w:hAnsi="Arial" w:cs="Arial"/>
          <w:lang w:val="en-GB"/>
        </w:rPr>
      </w:pPr>
      <w:r w:rsidRPr="00AC4C03">
        <w:rPr>
          <w:rFonts w:ascii="Arial" w:eastAsia="Arial" w:hAnsi="Arial" w:cs="Arial"/>
          <w:lang w:val="en-GB"/>
        </w:rPr>
        <w:t>Ungerechtigkeit führt zu Seufzen, Stöhnen und Unterdrückung.</w:t>
      </w:r>
    </w:p>
    <w:p w14:paraId="5DD347D4" w14:textId="77777777" w:rsidR="00AC4C03" w:rsidRPr="00AC4C03" w:rsidRDefault="00AC4C03" w:rsidP="00AC4C03">
      <w:pPr>
        <w:spacing w:line="17" w:lineRule="exact"/>
        <w:rPr>
          <w:rFonts w:ascii="Arial" w:eastAsia="Arial" w:hAnsi="Arial" w:cs="Arial"/>
          <w:lang w:val="en-GB"/>
        </w:rPr>
      </w:pPr>
    </w:p>
    <w:p w14:paraId="0D7780B6"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Schwäche ist eine direkte Folge von Ungerechtigkeit.</w:t>
      </w:r>
    </w:p>
    <w:p w14:paraId="3C9180C9" w14:textId="77777777" w:rsidR="00AC4C03" w:rsidRPr="00AC4C03" w:rsidRDefault="00AC4C03" w:rsidP="00AC4C03">
      <w:pPr>
        <w:spacing w:line="44" w:lineRule="exact"/>
        <w:rPr>
          <w:rFonts w:ascii="Arial" w:eastAsia="Arial" w:hAnsi="Arial" w:cs="Arial"/>
          <w:lang w:val="en-GB"/>
        </w:rPr>
      </w:pPr>
    </w:p>
    <w:p w14:paraId="3506817A" w14:textId="77777777" w:rsidR="00E10586" w:rsidRDefault="00000000">
      <w:pPr>
        <w:numPr>
          <w:ilvl w:val="0"/>
          <w:numId w:val="39"/>
        </w:numPr>
        <w:tabs>
          <w:tab w:val="left" w:pos="720"/>
        </w:tabs>
        <w:spacing w:line="253" w:lineRule="auto"/>
        <w:ind w:left="720" w:right="480" w:hanging="359"/>
        <w:rPr>
          <w:rFonts w:ascii="Arial" w:eastAsia="Arial" w:hAnsi="Arial" w:cs="Arial"/>
          <w:lang w:val="en-GB"/>
        </w:rPr>
      </w:pPr>
      <w:r w:rsidRPr="00AC4C03">
        <w:rPr>
          <w:rFonts w:ascii="Arial" w:eastAsia="Arial" w:hAnsi="Arial" w:cs="Arial"/>
          <w:lang w:val="en-GB"/>
        </w:rPr>
        <w:t>Götzen aus Silber, Gold und Reichtum sind Stolpersteine der Ungerechtigkeit.</w:t>
      </w:r>
    </w:p>
    <w:p w14:paraId="55A1F2B8" w14:textId="77777777" w:rsidR="00AC4C03" w:rsidRPr="00AC4C03" w:rsidRDefault="00AC4C03" w:rsidP="00AC4C03">
      <w:pPr>
        <w:spacing w:line="31" w:lineRule="exact"/>
        <w:rPr>
          <w:rFonts w:ascii="Arial" w:eastAsia="Arial" w:hAnsi="Arial" w:cs="Arial"/>
          <w:lang w:val="en-GB"/>
        </w:rPr>
      </w:pPr>
    </w:p>
    <w:p w14:paraId="40E96F09" w14:textId="77777777" w:rsidR="00E10586" w:rsidRDefault="00000000">
      <w:pPr>
        <w:numPr>
          <w:ilvl w:val="0"/>
          <w:numId w:val="39"/>
        </w:numPr>
        <w:tabs>
          <w:tab w:val="left" w:pos="720"/>
        </w:tabs>
        <w:spacing w:line="255" w:lineRule="auto"/>
        <w:ind w:left="720" w:right="80" w:hanging="359"/>
        <w:rPr>
          <w:rFonts w:ascii="Arial" w:eastAsia="Arial" w:hAnsi="Arial" w:cs="Arial"/>
          <w:lang w:val="en-GB"/>
        </w:rPr>
      </w:pPr>
      <w:r w:rsidRPr="00AC4C03">
        <w:rPr>
          <w:rFonts w:ascii="Arial" w:eastAsia="Arial" w:hAnsi="Arial" w:cs="Arial"/>
          <w:lang w:val="en-GB"/>
        </w:rPr>
        <w:t>Hochmut, Überfl</w:t>
      </w:r>
      <w:r w:rsidRPr="00AC4C03">
        <w:rPr>
          <w:rFonts w:ascii="Arial" w:eastAsia="Arial" w:hAnsi="Arial" w:cs="Arial"/>
          <w:lang w:val="en-GB"/>
        </w:rPr>
        <w:lastRenderedPageBreak/>
        <w:t>uss, Wohlstand, Müßiggang, Habgier und Diebstahl gelten als Ungerechtigkeiten.</w:t>
      </w:r>
    </w:p>
    <w:p w14:paraId="56557F37" w14:textId="77777777" w:rsidR="00AC4C03" w:rsidRPr="00AC4C03" w:rsidRDefault="00AC4C03" w:rsidP="00AC4C03">
      <w:pPr>
        <w:spacing w:line="25" w:lineRule="exact"/>
        <w:rPr>
          <w:rFonts w:ascii="Arial" w:eastAsia="Arial" w:hAnsi="Arial" w:cs="Arial"/>
          <w:lang w:val="en-GB"/>
        </w:rPr>
      </w:pPr>
    </w:p>
    <w:p w14:paraId="28FE3DBE" w14:textId="77777777" w:rsidR="00E10586" w:rsidRDefault="00000000">
      <w:pPr>
        <w:numPr>
          <w:ilvl w:val="0"/>
          <w:numId w:val="39"/>
        </w:numPr>
        <w:tabs>
          <w:tab w:val="left" w:pos="720"/>
        </w:tabs>
        <w:spacing w:line="253" w:lineRule="auto"/>
        <w:ind w:left="720" w:right="720" w:hanging="359"/>
        <w:rPr>
          <w:rFonts w:ascii="Arial" w:eastAsia="Arial" w:hAnsi="Arial" w:cs="Arial"/>
          <w:lang w:val="en-GB"/>
        </w:rPr>
      </w:pPr>
      <w:r w:rsidRPr="00AC4C03">
        <w:rPr>
          <w:rFonts w:ascii="Arial" w:eastAsia="Arial" w:hAnsi="Arial" w:cs="Arial"/>
          <w:lang w:val="en-GB"/>
        </w:rPr>
        <w:t>Es ist möglich, sich von der Rechtschaffenheit zur Ungerechtigkeit zu wenden.</w:t>
      </w:r>
    </w:p>
    <w:p w14:paraId="3C9376EB" w14:textId="77777777" w:rsidR="00AC4C03" w:rsidRPr="00AC4C03" w:rsidRDefault="00AC4C03" w:rsidP="00AC4C03">
      <w:pPr>
        <w:spacing w:line="17" w:lineRule="exact"/>
        <w:rPr>
          <w:rFonts w:ascii="Arial" w:eastAsia="Arial" w:hAnsi="Arial" w:cs="Arial"/>
          <w:lang w:val="en-GB"/>
        </w:rPr>
      </w:pPr>
    </w:p>
    <w:p w14:paraId="0045E77F" w14:textId="77777777" w:rsidR="00E10586" w:rsidRDefault="00000000">
      <w:pPr>
        <w:numPr>
          <w:ilvl w:val="0"/>
          <w:numId w:val="39"/>
        </w:numPr>
        <w:tabs>
          <w:tab w:val="left" w:pos="720"/>
        </w:tabs>
        <w:ind w:left="720" w:hanging="359"/>
        <w:rPr>
          <w:rFonts w:ascii="Arial" w:eastAsia="Arial" w:hAnsi="Arial" w:cs="Arial"/>
        </w:rPr>
      </w:pPr>
      <w:r>
        <w:rPr>
          <w:rFonts w:ascii="Arial" w:eastAsia="Arial" w:hAnsi="Arial" w:cs="Arial"/>
        </w:rPr>
        <w:t>Ungerechtigkeit führt zu Gefangenschaft.</w:t>
      </w:r>
    </w:p>
    <w:p w14:paraId="14CEA99D" w14:textId="77777777" w:rsidR="00AC4C03" w:rsidRDefault="00AC4C03" w:rsidP="00AC4C03">
      <w:pPr>
        <w:spacing w:line="35" w:lineRule="exact"/>
        <w:rPr>
          <w:rFonts w:ascii="Arial" w:eastAsia="Arial" w:hAnsi="Arial" w:cs="Arial"/>
        </w:rPr>
      </w:pPr>
    </w:p>
    <w:p w14:paraId="574DA189"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Schuld und Scham sind eine Folge von Ungerechtigkeit.</w:t>
      </w:r>
    </w:p>
    <w:p w14:paraId="583AE123" w14:textId="77777777" w:rsidR="00AC4C03" w:rsidRPr="00AC4C03" w:rsidRDefault="00AC4C03" w:rsidP="00AC4C03">
      <w:pPr>
        <w:spacing w:line="44" w:lineRule="exact"/>
        <w:rPr>
          <w:rFonts w:ascii="Arial" w:eastAsia="Arial" w:hAnsi="Arial" w:cs="Arial"/>
          <w:lang w:val="en-GB"/>
        </w:rPr>
      </w:pPr>
    </w:p>
    <w:p w14:paraId="65DBDBFF" w14:textId="77777777" w:rsidR="00E10586" w:rsidRDefault="00000000">
      <w:pPr>
        <w:numPr>
          <w:ilvl w:val="0"/>
          <w:numId w:val="39"/>
        </w:numPr>
        <w:tabs>
          <w:tab w:val="left" w:pos="720"/>
        </w:tabs>
        <w:spacing w:line="257" w:lineRule="auto"/>
        <w:ind w:left="720" w:right="100" w:hanging="359"/>
        <w:rPr>
          <w:rFonts w:ascii="Arial" w:eastAsia="Arial" w:hAnsi="Arial" w:cs="Arial"/>
          <w:lang w:val="en-GB"/>
        </w:rPr>
      </w:pPr>
      <w:r w:rsidRPr="00AC4C03">
        <w:rPr>
          <w:rFonts w:ascii="Arial" w:eastAsia="Arial" w:hAnsi="Arial" w:cs="Arial"/>
          <w:lang w:val="en-GB"/>
        </w:rPr>
        <w:t>Eitelkeit, Leere, Falschheit, Eitelk</w:t>
      </w:r>
      <w:r w:rsidRPr="00AC4C03">
        <w:rPr>
          <w:rFonts w:ascii="Arial" w:eastAsia="Arial" w:hAnsi="Arial" w:cs="Arial"/>
          <w:lang w:val="en-GB"/>
        </w:rPr>
        <w:t xml:space="preserve">eit, </w:t>
      </w:r>
      <w:r w:rsidRPr="00AC4C03">
        <w:rPr>
          <w:rFonts w:ascii="Arial" w:eastAsia="Arial" w:hAnsi="Arial" w:cs="Arial"/>
          <w:lang w:val="en-GB"/>
        </w:rPr>
        <w:lastRenderedPageBreak/>
        <w:t>Begehrlichkeit, ungerechter Gewinn und Vergeblichkeit sowie hohle Opfergaben an den Neumonden und Sabbaten gelten als Ungerechtigkeiten.</w:t>
      </w:r>
    </w:p>
    <w:p w14:paraId="3E93AF23" w14:textId="77777777" w:rsidR="00AC4C03" w:rsidRPr="00AC4C03" w:rsidRDefault="00AC4C03" w:rsidP="00AC4C03">
      <w:pPr>
        <w:spacing w:line="24" w:lineRule="exact"/>
        <w:rPr>
          <w:rFonts w:ascii="Arial" w:eastAsia="Arial" w:hAnsi="Arial" w:cs="Arial"/>
          <w:lang w:val="en-GB"/>
        </w:rPr>
      </w:pPr>
    </w:p>
    <w:p w14:paraId="42B2A1F7" w14:textId="77777777" w:rsidR="00E10586" w:rsidRDefault="00000000">
      <w:pPr>
        <w:numPr>
          <w:ilvl w:val="0"/>
          <w:numId w:val="39"/>
        </w:numPr>
        <w:tabs>
          <w:tab w:val="left" w:pos="720"/>
        </w:tabs>
        <w:spacing w:line="253" w:lineRule="auto"/>
        <w:ind w:left="720" w:right="100" w:hanging="359"/>
        <w:rPr>
          <w:rFonts w:ascii="Arial" w:eastAsia="Arial" w:hAnsi="Arial" w:cs="Arial"/>
          <w:lang w:val="en-GB"/>
        </w:rPr>
      </w:pPr>
      <w:r w:rsidRPr="00AC4C03">
        <w:rPr>
          <w:rFonts w:ascii="Arial" w:eastAsia="Arial" w:hAnsi="Arial" w:cs="Arial"/>
          <w:lang w:val="en-GB"/>
        </w:rPr>
        <w:t>Die Ungerechtigkeit bindet uns mit Schnüren und ist wie eine Schlinge für uns.</w:t>
      </w:r>
    </w:p>
    <w:p w14:paraId="59FC48CF" w14:textId="77777777" w:rsidR="00AC4C03" w:rsidRPr="00AC4C03" w:rsidRDefault="00AC4C03" w:rsidP="00AC4C03">
      <w:pPr>
        <w:spacing w:line="200" w:lineRule="exact"/>
        <w:rPr>
          <w:sz w:val="20"/>
          <w:szCs w:val="20"/>
          <w:lang w:val="en-GB"/>
        </w:rPr>
      </w:pPr>
    </w:p>
    <w:p w14:paraId="3E82235D" w14:textId="77777777" w:rsidR="00AC4C03" w:rsidRPr="00AC4C03" w:rsidRDefault="00AC4C03" w:rsidP="00AC4C03">
      <w:pPr>
        <w:spacing w:line="334" w:lineRule="exact"/>
        <w:rPr>
          <w:sz w:val="20"/>
          <w:szCs w:val="20"/>
          <w:lang w:val="en-GB"/>
        </w:rPr>
      </w:pPr>
    </w:p>
    <w:p w14:paraId="21936B6C" w14:textId="77777777" w:rsidR="00E10586" w:rsidRDefault="00000000">
      <w:pPr>
        <w:jc w:val="right"/>
        <w:rPr>
          <w:sz w:val="20"/>
          <w:szCs w:val="20"/>
        </w:rPr>
      </w:pPr>
      <w:r>
        <w:rPr>
          <w:rFonts w:ascii="Arial" w:eastAsia="Arial" w:hAnsi="Arial" w:cs="Arial"/>
        </w:rPr>
        <w:t>15</w:t>
      </w:r>
    </w:p>
    <w:p w14:paraId="2F8CD066" w14:textId="77777777" w:rsidR="00AC4C03" w:rsidRDefault="00AC4C03" w:rsidP="00AC4C03">
      <w:pPr>
        <w:sectPr w:rsidR="00AC4C03">
          <w:pgSz w:w="8400" w:h="11908"/>
          <w:pgMar w:top="1440" w:right="1432" w:bottom="418" w:left="1440" w:header="0" w:footer="0" w:gutter="0"/>
          <w:cols w:space="720" w:equalWidth="0">
            <w:col w:w="5520"/>
          </w:cols>
        </w:sectPr>
      </w:pPr>
    </w:p>
    <w:p w14:paraId="48239B71" w14:textId="77777777" w:rsidR="00AC4C03" w:rsidRDefault="00AC4C03" w:rsidP="00AC4C03">
      <w:pPr>
        <w:spacing w:line="23" w:lineRule="exact"/>
        <w:rPr>
          <w:sz w:val="20"/>
          <w:szCs w:val="20"/>
        </w:rPr>
      </w:pPr>
    </w:p>
    <w:p w14:paraId="190F1558" w14:textId="77777777" w:rsidR="00E10586" w:rsidRDefault="00000000">
      <w:pPr>
        <w:numPr>
          <w:ilvl w:val="0"/>
          <w:numId w:val="40"/>
        </w:numPr>
        <w:tabs>
          <w:tab w:val="left" w:pos="720"/>
        </w:tabs>
        <w:spacing w:line="253" w:lineRule="auto"/>
        <w:ind w:left="720" w:right="1000" w:hanging="359"/>
        <w:rPr>
          <w:rFonts w:ascii="Arial" w:eastAsia="Arial" w:hAnsi="Arial" w:cs="Arial"/>
          <w:lang w:val="en-GB"/>
        </w:rPr>
      </w:pPr>
      <w:r w:rsidRPr="00AC4C03">
        <w:rPr>
          <w:rFonts w:ascii="Arial" w:eastAsia="Arial" w:hAnsi="Arial" w:cs="Arial"/>
          <w:lang w:val="en-GB"/>
        </w:rPr>
        <w:t>Die völlige Zerstörung von Altären und Götzen ist eine Voraussetzung für die Vergebung.</w:t>
      </w:r>
    </w:p>
    <w:p w14:paraId="72B29BE5" w14:textId="77777777" w:rsidR="00AC4C03" w:rsidRPr="00AC4C03" w:rsidRDefault="00AC4C03" w:rsidP="00AC4C03">
      <w:pPr>
        <w:spacing w:line="18" w:lineRule="exact"/>
        <w:rPr>
          <w:rFonts w:ascii="Arial" w:eastAsia="Arial" w:hAnsi="Arial" w:cs="Arial"/>
          <w:lang w:val="en-GB"/>
        </w:rPr>
      </w:pPr>
    </w:p>
    <w:p w14:paraId="4913929B"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Wir werden Arbeiter der Ungerechtigkeit genannt.</w:t>
      </w:r>
    </w:p>
    <w:p w14:paraId="0EEC2C3D" w14:textId="77777777" w:rsidR="00AC4C03" w:rsidRPr="00AC4C03" w:rsidRDefault="00AC4C03" w:rsidP="00AC4C03">
      <w:pPr>
        <w:spacing w:line="44" w:lineRule="exact"/>
        <w:rPr>
          <w:rFonts w:ascii="Arial" w:eastAsia="Arial" w:hAnsi="Arial" w:cs="Arial"/>
          <w:lang w:val="en-GB"/>
        </w:rPr>
      </w:pPr>
    </w:p>
    <w:p w14:paraId="1569D12B" w14:textId="77777777" w:rsidR="00E10586" w:rsidRDefault="00000000">
      <w:pPr>
        <w:numPr>
          <w:ilvl w:val="0"/>
          <w:numId w:val="40"/>
        </w:numPr>
        <w:tabs>
          <w:tab w:val="left" w:pos="720"/>
        </w:tabs>
        <w:spacing w:line="253" w:lineRule="auto"/>
        <w:ind w:left="720" w:right="720" w:hanging="359"/>
        <w:rPr>
          <w:rFonts w:ascii="Arial" w:eastAsia="Arial" w:hAnsi="Arial" w:cs="Arial"/>
          <w:lang w:val="en-GB"/>
        </w:rPr>
      </w:pPr>
      <w:r w:rsidRPr="00AC4C03">
        <w:rPr>
          <w:rFonts w:ascii="Arial" w:eastAsia="Arial" w:hAnsi="Arial" w:cs="Arial"/>
          <w:lang w:val="en-GB"/>
        </w:rPr>
        <w:t>Wir sind wegen unserer Missetaten an die Dunkelheit und unsere Feinde verkauft.</w:t>
      </w:r>
    </w:p>
    <w:p w14:paraId="178A0A28" w14:textId="77777777" w:rsidR="00AC4C03" w:rsidRPr="00AC4C03" w:rsidRDefault="00AC4C03" w:rsidP="00AC4C03">
      <w:pPr>
        <w:spacing w:line="17" w:lineRule="exact"/>
        <w:rPr>
          <w:rFonts w:ascii="Arial" w:eastAsia="Arial" w:hAnsi="Arial" w:cs="Arial"/>
          <w:lang w:val="en-GB"/>
        </w:rPr>
      </w:pPr>
    </w:p>
    <w:p w14:paraId="25B46877" w14:textId="77777777" w:rsidR="00E10586" w:rsidRDefault="00000000">
      <w:pPr>
        <w:numPr>
          <w:ilvl w:val="0"/>
          <w:numId w:val="40"/>
        </w:numPr>
        <w:tabs>
          <w:tab w:val="left" w:pos="720"/>
        </w:tabs>
        <w:ind w:left="720" w:hanging="359"/>
        <w:rPr>
          <w:rFonts w:ascii="Arial" w:eastAsia="Arial" w:hAnsi="Arial" w:cs="Arial"/>
        </w:rPr>
      </w:pPr>
      <w:r>
        <w:rPr>
          <w:rFonts w:ascii="Arial" w:eastAsia="Arial" w:hAnsi="Arial" w:cs="Arial"/>
        </w:rPr>
        <w:t>Unsere Missetaten kleiden uns.</w:t>
      </w:r>
    </w:p>
    <w:p w14:paraId="15185F18" w14:textId="77777777" w:rsidR="00AC4C03" w:rsidRDefault="00AC4C03" w:rsidP="00AC4C03">
      <w:pPr>
        <w:spacing w:line="35" w:lineRule="exact"/>
        <w:rPr>
          <w:rFonts w:ascii="Arial" w:eastAsia="Arial" w:hAnsi="Arial" w:cs="Arial"/>
        </w:rPr>
      </w:pPr>
    </w:p>
    <w:p w14:paraId="6304E898"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Sie ist eine konsumierende Kraft.</w:t>
      </w:r>
    </w:p>
    <w:p w14:paraId="4E5BF6FE" w14:textId="77777777" w:rsidR="00AC4C03" w:rsidRPr="00AC4C03" w:rsidRDefault="00AC4C03" w:rsidP="00AC4C03">
      <w:pPr>
        <w:spacing w:line="44" w:lineRule="exact"/>
        <w:rPr>
          <w:rFonts w:ascii="Arial" w:eastAsia="Arial" w:hAnsi="Arial" w:cs="Arial"/>
          <w:lang w:val="en-GB"/>
        </w:rPr>
      </w:pPr>
    </w:p>
    <w:p w14:paraId="391F5E11" w14:textId="77777777" w:rsidR="00E10586" w:rsidRDefault="00000000">
      <w:pPr>
        <w:numPr>
          <w:ilvl w:val="0"/>
          <w:numId w:val="40"/>
        </w:numPr>
        <w:tabs>
          <w:tab w:val="left" w:pos="720"/>
        </w:tabs>
        <w:spacing w:line="253" w:lineRule="auto"/>
        <w:ind w:left="720" w:right="220" w:hanging="359"/>
        <w:rPr>
          <w:rFonts w:ascii="Arial" w:eastAsia="Arial" w:hAnsi="Arial" w:cs="Arial"/>
          <w:lang w:val="en-GB"/>
        </w:rPr>
      </w:pPr>
      <w:r w:rsidRPr="00AC4C03">
        <w:rPr>
          <w:rFonts w:ascii="Arial" w:eastAsia="Arial" w:hAnsi="Arial" w:cs="Arial"/>
          <w:lang w:val="en-GB"/>
        </w:rPr>
        <w:t>Die Ungerechtigkeit ist ein Lehrer für unseren Mund, der unsere Worte und Äußerungen lenkt.</w:t>
      </w:r>
    </w:p>
    <w:p w14:paraId="03688C52" w14:textId="77777777" w:rsidR="00AC4C03" w:rsidRPr="00AC4C03" w:rsidRDefault="00AC4C03" w:rsidP="00AC4C03">
      <w:pPr>
        <w:spacing w:line="21" w:lineRule="exact"/>
        <w:rPr>
          <w:rFonts w:ascii="Arial" w:eastAsia="Arial" w:hAnsi="Arial" w:cs="Arial"/>
          <w:lang w:val="en-GB"/>
        </w:rPr>
      </w:pPr>
    </w:p>
    <w:p w14:paraId="5CDBC69B"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Wir trinken die Ungerechtigkeit wie Wasser.</w:t>
      </w:r>
    </w:p>
    <w:p w14:paraId="765F1793" w14:textId="77777777" w:rsidR="00AC4C03" w:rsidRPr="00AC4C03" w:rsidRDefault="00AC4C03" w:rsidP="00AC4C03">
      <w:pPr>
        <w:spacing w:line="40" w:lineRule="exact"/>
        <w:rPr>
          <w:rFonts w:ascii="Arial" w:eastAsia="Arial" w:hAnsi="Arial" w:cs="Arial"/>
          <w:lang w:val="en-GB"/>
        </w:rPr>
      </w:pPr>
    </w:p>
    <w:p w14:paraId="3918587D" w14:textId="77777777" w:rsidR="00E10586" w:rsidRDefault="00000000">
      <w:pPr>
        <w:numPr>
          <w:ilvl w:val="0"/>
          <w:numId w:val="40"/>
        </w:numPr>
        <w:tabs>
          <w:tab w:val="left" w:pos="720"/>
        </w:tabs>
        <w:spacing w:line="253" w:lineRule="auto"/>
        <w:ind w:left="720" w:right="560" w:hanging="359"/>
        <w:rPr>
          <w:rFonts w:ascii="Arial" w:eastAsia="Arial" w:hAnsi="Arial" w:cs="Arial"/>
          <w:lang w:val="en-GB"/>
        </w:rPr>
      </w:pPr>
      <w:r w:rsidRPr="00AC4C03">
        <w:rPr>
          <w:rFonts w:ascii="Arial" w:eastAsia="Arial" w:hAnsi="Arial" w:cs="Arial"/>
          <w:lang w:val="en-GB"/>
        </w:rPr>
        <w:t>Unsere Sünden sind in den Himmeln offenbart (aufgezeichnet).</w:t>
      </w:r>
    </w:p>
    <w:p w14:paraId="76079770" w14:textId="77777777" w:rsidR="00AC4C03" w:rsidRPr="00AC4C03" w:rsidRDefault="00AC4C03" w:rsidP="00AC4C03">
      <w:pPr>
        <w:spacing w:line="21" w:lineRule="exact"/>
        <w:rPr>
          <w:rFonts w:ascii="Arial" w:eastAsia="Arial" w:hAnsi="Arial" w:cs="Arial"/>
          <w:lang w:val="en-GB"/>
        </w:rPr>
      </w:pPr>
    </w:p>
    <w:p w14:paraId="1C499056"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Wir verbergen unsere Missetaten in unserem Schoß.</w:t>
      </w:r>
    </w:p>
    <w:p w14:paraId="4D32F567" w14:textId="77777777" w:rsidR="00AC4C03" w:rsidRPr="00AC4C03" w:rsidRDefault="00AC4C03" w:rsidP="00AC4C03">
      <w:pPr>
        <w:spacing w:line="35" w:lineRule="exact"/>
        <w:rPr>
          <w:rFonts w:ascii="Arial" w:eastAsia="Arial" w:hAnsi="Arial" w:cs="Arial"/>
          <w:lang w:val="en-GB"/>
        </w:rPr>
      </w:pPr>
    </w:p>
    <w:p w14:paraId="36FD592B"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Gott befiehlt uns, von unserer Ungerechtigkeit umzukehren.</w:t>
      </w:r>
    </w:p>
    <w:p w14:paraId="30529DEA" w14:textId="77777777" w:rsidR="00AC4C03" w:rsidRPr="00AC4C03" w:rsidRDefault="00AC4C03" w:rsidP="00AC4C03">
      <w:pPr>
        <w:spacing w:line="44" w:lineRule="exact"/>
        <w:rPr>
          <w:rFonts w:ascii="Arial" w:eastAsia="Arial" w:hAnsi="Arial" w:cs="Arial"/>
          <w:lang w:val="en-GB"/>
        </w:rPr>
      </w:pPr>
    </w:p>
    <w:p w14:paraId="6C80E4EF" w14:textId="77777777" w:rsidR="00E10586" w:rsidRDefault="00000000">
      <w:pPr>
        <w:numPr>
          <w:ilvl w:val="0"/>
          <w:numId w:val="40"/>
        </w:numPr>
        <w:tabs>
          <w:tab w:val="left" w:pos="720"/>
        </w:tabs>
        <w:spacing w:line="253" w:lineRule="auto"/>
        <w:ind w:left="720" w:right="140" w:hanging="359"/>
        <w:rPr>
          <w:rFonts w:ascii="Arial" w:eastAsia="Arial" w:hAnsi="Arial" w:cs="Arial"/>
          <w:lang w:val="en-GB"/>
        </w:rPr>
      </w:pPr>
      <w:r w:rsidRPr="00AC4C03">
        <w:rPr>
          <w:rFonts w:ascii="Arial" w:eastAsia="Arial" w:hAnsi="Arial" w:cs="Arial"/>
          <w:lang w:val="en-GB"/>
        </w:rPr>
        <w:t>Sich bei Gott zu beschweren, anstatt sich der Bedrängnis zu unterwerfen, gilt als Ungerechtigkeit.</w:t>
      </w:r>
    </w:p>
    <w:p w14:paraId="27DB973E" w14:textId="77777777" w:rsidR="00AC4C03" w:rsidRPr="00AC4C03" w:rsidRDefault="00AC4C03" w:rsidP="00AC4C03">
      <w:pPr>
        <w:spacing w:line="17" w:lineRule="exact"/>
        <w:rPr>
          <w:rFonts w:ascii="Arial" w:eastAsia="Arial" w:hAnsi="Arial" w:cs="Arial"/>
          <w:lang w:val="en-GB"/>
        </w:rPr>
      </w:pPr>
    </w:p>
    <w:p w14:paraId="2E45E716"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Unsere Gedanken sind voll von Ungerechtigkeit.</w:t>
      </w:r>
    </w:p>
    <w:p w14:paraId="4ABF0E5C" w14:textId="77777777" w:rsidR="00AC4C03" w:rsidRPr="00AC4C03" w:rsidRDefault="00AC4C03" w:rsidP="00AC4C03">
      <w:pPr>
        <w:spacing w:line="35" w:lineRule="exact"/>
        <w:rPr>
          <w:rFonts w:ascii="Arial" w:eastAsia="Arial" w:hAnsi="Arial" w:cs="Arial"/>
          <w:lang w:val="en-GB"/>
        </w:rPr>
      </w:pPr>
    </w:p>
    <w:p w14:paraId="1E96B152"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Geheimniskrämerei ist mit Ungerechtigkeit verbunden.</w:t>
      </w:r>
    </w:p>
    <w:p w14:paraId="161D5EB9" w14:textId="77777777" w:rsidR="00AC4C03" w:rsidRPr="00AC4C03" w:rsidRDefault="00AC4C03" w:rsidP="00AC4C03">
      <w:pPr>
        <w:spacing w:line="44" w:lineRule="exact"/>
        <w:rPr>
          <w:rFonts w:ascii="Arial" w:eastAsia="Arial" w:hAnsi="Arial" w:cs="Arial"/>
          <w:lang w:val="en-GB"/>
        </w:rPr>
      </w:pPr>
    </w:p>
    <w:p w14:paraId="7FC7A111" w14:textId="77777777" w:rsidR="00E10586" w:rsidRDefault="00000000">
      <w:pPr>
        <w:numPr>
          <w:ilvl w:val="0"/>
          <w:numId w:val="40"/>
        </w:numPr>
        <w:tabs>
          <w:tab w:val="left" w:pos="720"/>
        </w:tabs>
        <w:spacing w:line="253" w:lineRule="auto"/>
        <w:ind w:left="720" w:right="80" w:hanging="359"/>
        <w:rPr>
          <w:rFonts w:ascii="Arial" w:eastAsia="Arial" w:hAnsi="Arial" w:cs="Arial"/>
          <w:lang w:val="en-GB"/>
        </w:rPr>
      </w:pPr>
      <w:r w:rsidRPr="00AC4C03">
        <w:rPr>
          <w:rFonts w:ascii="Arial" w:eastAsia="Arial" w:hAnsi="Arial" w:cs="Arial"/>
          <w:lang w:val="en-GB"/>
        </w:rPr>
        <w:t>Ungerechtigkeit ist ein generationsbedingtes Muster oder ein Weg, dem wir alle folgen.</w:t>
      </w:r>
    </w:p>
    <w:p w14:paraId="287AFC6B" w14:textId="77777777" w:rsidR="00AC4C03" w:rsidRPr="00AC4C03" w:rsidRDefault="00AC4C03" w:rsidP="00AC4C03">
      <w:pPr>
        <w:spacing w:line="26" w:lineRule="exact"/>
        <w:rPr>
          <w:rFonts w:ascii="Arial" w:eastAsia="Arial" w:hAnsi="Arial" w:cs="Arial"/>
          <w:lang w:val="en-GB"/>
        </w:rPr>
      </w:pPr>
    </w:p>
    <w:p w14:paraId="11325670" w14:textId="77777777" w:rsidR="00E10586" w:rsidRDefault="00000000">
      <w:pPr>
        <w:numPr>
          <w:ilvl w:val="0"/>
          <w:numId w:val="40"/>
        </w:numPr>
        <w:tabs>
          <w:tab w:val="left" w:pos="720"/>
        </w:tabs>
        <w:spacing w:line="255" w:lineRule="auto"/>
        <w:ind w:left="720" w:right="340" w:hanging="359"/>
        <w:rPr>
          <w:rFonts w:ascii="Arial" w:eastAsia="Arial" w:hAnsi="Arial" w:cs="Arial"/>
          <w:lang w:val="en-GB"/>
        </w:rPr>
      </w:pPr>
      <w:r w:rsidRPr="00AC4C03">
        <w:rPr>
          <w:rFonts w:ascii="Arial" w:eastAsia="Arial" w:hAnsi="Arial" w:cs="Arial"/>
          <w:lang w:val="en-GB"/>
        </w:rPr>
        <w:t>Aus eigener Kraft zu handeln und sich auf die eigenen Ressourcen und die eigene Macht zu verlassen, gilt als Ungerechtigkeit.</w:t>
      </w:r>
    </w:p>
    <w:p w14:paraId="532AB7B1" w14:textId="77777777" w:rsidR="00AC4C03" w:rsidRPr="00AC4C03" w:rsidRDefault="00AC4C03" w:rsidP="00AC4C03">
      <w:pPr>
        <w:spacing w:line="17" w:lineRule="exact"/>
        <w:rPr>
          <w:rFonts w:ascii="Arial" w:eastAsia="Arial" w:hAnsi="Arial" w:cs="Arial"/>
          <w:lang w:val="en-GB"/>
        </w:rPr>
      </w:pPr>
    </w:p>
    <w:p w14:paraId="28D5D333"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Ungerech</w:t>
      </w:r>
      <w:r w:rsidRPr="00AC4C03">
        <w:rPr>
          <w:rFonts w:ascii="Arial" w:eastAsia="Arial" w:hAnsi="Arial" w:cs="Arial"/>
          <w:lang w:val="en-GB"/>
        </w:rPr>
        <w:lastRenderedPageBreak/>
        <w:t>tigkeit ist e</w:t>
      </w:r>
      <w:r w:rsidRPr="00AC4C03">
        <w:rPr>
          <w:rFonts w:ascii="Arial" w:eastAsia="Arial" w:hAnsi="Arial" w:cs="Arial"/>
          <w:lang w:val="en-GB"/>
        </w:rPr>
        <w:lastRenderedPageBreak/>
        <w:t>in Weg f</w:t>
      </w:r>
      <w:r w:rsidRPr="00AC4C03">
        <w:rPr>
          <w:rFonts w:ascii="Arial" w:eastAsia="Arial" w:hAnsi="Arial" w:cs="Arial"/>
          <w:lang w:val="en-GB"/>
        </w:rPr>
        <w:lastRenderedPageBreak/>
        <w:t>ür Unheil in unserem Leben.</w:t>
      </w:r>
    </w:p>
    <w:p w14:paraId="2E141376" w14:textId="77777777" w:rsidR="00AC4C03" w:rsidRPr="00AC4C03" w:rsidRDefault="00AC4C03" w:rsidP="00AC4C03">
      <w:pPr>
        <w:spacing w:line="35" w:lineRule="exact"/>
        <w:rPr>
          <w:rFonts w:ascii="Arial" w:eastAsia="Arial" w:hAnsi="Arial" w:cs="Arial"/>
          <w:lang w:val="en-GB"/>
        </w:rPr>
      </w:pPr>
    </w:p>
    <w:p w14:paraId="533B57BA"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Dunkle Städte werden durch unsere Missetaten gebaut.</w:t>
      </w:r>
    </w:p>
    <w:p w14:paraId="26A16DD0" w14:textId="77777777" w:rsidR="00AC4C03" w:rsidRPr="00AC4C03" w:rsidRDefault="00AC4C03" w:rsidP="00AC4C03">
      <w:pPr>
        <w:spacing w:line="44" w:lineRule="exact"/>
        <w:rPr>
          <w:rFonts w:ascii="Arial" w:eastAsia="Arial" w:hAnsi="Arial" w:cs="Arial"/>
          <w:lang w:val="en-GB"/>
        </w:rPr>
      </w:pPr>
    </w:p>
    <w:p w14:paraId="19FE85FA" w14:textId="77777777" w:rsidR="00E10586" w:rsidRDefault="00000000">
      <w:pPr>
        <w:numPr>
          <w:ilvl w:val="0"/>
          <w:numId w:val="40"/>
        </w:numPr>
        <w:tabs>
          <w:tab w:val="left" w:pos="720"/>
        </w:tabs>
        <w:spacing w:line="257" w:lineRule="auto"/>
        <w:ind w:left="720" w:right="280" w:hanging="359"/>
        <w:rPr>
          <w:rFonts w:ascii="Arial" w:eastAsia="Arial" w:hAnsi="Arial" w:cs="Arial"/>
          <w:lang w:val="en-GB"/>
        </w:rPr>
      </w:pPr>
      <w:r w:rsidRPr="00AC4C03">
        <w:rPr>
          <w:rFonts w:ascii="Arial" w:eastAsia="Arial" w:hAnsi="Arial" w:cs="Arial"/>
          <w:lang w:val="en-GB"/>
        </w:rPr>
        <w:lastRenderedPageBreak/>
        <w:t>Hinter aller Ungerechtigkeit stecken falsche Götter - wir haben Gottes Land verunreinigt und sein Erbe mit den Leichen unserer Götzen und den abscheulichen Dingen gefüllt, die wir falschen Göttern geopfert haben.</w:t>
      </w:r>
    </w:p>
    <w:p w14:paraId="54669140" w14:textId="77777777" w:rsidR="00AC4C03" w:rsidRPr="00AC4C03" w:rsidRDefault="00AC4C03" w:rsidP="00AC4C03">
      <w:pPr>
        <w:spacing w:line="15" w:lineRule="exact"/>
        <w:rPr>
          <w:rFonts w:ascii="Arial" w:eastAsia="Arial" w:hAnsi="Arial" w:cs="Arial"/>
          <w:lang w:val="en-GB"/>
        </w:rPr>
      </w:pPr>
    </w:p>
    <w:p w14:paraId="7DDF1E63"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Unsere Herzen sind auf Ungerechtigkeit eingestellt.</w:t>
      </w:r>
    </w:p>
    <w:p w14:paraId="739DA982" w14:textId="77777777" w:rsidR="00AC4C03" w:rsidRPr="00AC4C03" w:rsidRDefault="00AC4C03" w:rsidP="00AC4C03">
      <w:pPr>
        <w:spacing w:line="35" w:lineRule="exact"/>
        <w:rPr>
          <w:rFonts w:ascii="Arial" w:eastAsia="Arial" w:hAnsi="Arial" w:cs="Arial"/>
          <w:lang w:val="en-GB"/>
        </w:rPr>
      </w:pPr>
    </w:p>
    <w:p w14:paraId="027CCFA6"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Sie verzerrt die Wahrheit und täuscht.</w:t>
      </w:r>
    </w:p>
    <w:p w14:paraId="0936CAAE" w14:textId="77777777" w:rsidR="00AC4C03" w:rsidRPr="00AC4C03" w:rsidRDefault="00AC4C03" w:rsidP="00AC4C03">
      <w:pPr>
        <w:spacing w:line="200" w:lineRule="exact"/>
        <w:rPr>
          <w:sz w:val="20"/>
          <w:szCs w:val="20"/>
          <w:lang w:val="en-GB"/>
        </w:rPr>
      </w:pPr>
    </w:p>
    <w:p w14:paraId="160A319C" w14:textId="77777777" w:rsidR="00AC4C03" w:rsidRPr="00AC4C03" w:rsidRDefault="00AC4C03" w:rsidP="00AC4C03">
      <w:pPr>
        <w:spacing w:line="291" w:lineRule="exact"/>
        <w:rPr>
          <w:sz w:val="20"/>
          <w:szCs w:val="20"/>
          <w:lang w:val="en-GB"/>
        </w:rPr>
      </w:pPr>
    </w:p>
    <w:p w14:paraId="201DE137" w14:textId="77777777" w:rsidR="00E10586" w:rsidRDefault="00000000">
      <w:pPr>
        <w:jc w:val="right"/>
        <w:rPr>
          <w:sz w:val="20"/>
          <w:szCs w:val="20"/>
        </w:rPr>
      </w:pPr>
      <w:r>
        <w:rPr>
          <w:rFonts w:ascii="Arial" w:eastAsia="Arial" w:hAnsi="Arial" w:cs="Arial"/>
        </w:rPr>
        <w:t>16</w:t>
      </w:r>
    </w:p>
    <w:p w14:paraId="3555C460" w14:textId="77777777" w:rsidR="00AC4C03" w:rsidRDefault="00AC4C03" w:rsidP="00AC4C03">
      <w:pPr>
        <w:sectPr w:rsidR="00AC4C03">
          <w:pgSz w:w="8400" w:h="11908"/>
          <w:pgMar w:top="1440" w:right="1432" w:bottom="418" w:left="1440" w:header="0" w:footer="0" w:gutter="0"/>
          <w:cols w:space="720" w:equalWidth="0">
            <w:col w:w="5520"/>
          </w:cols>
        </w:sectPr>
      </w:pPr>
    </w:p>
    <w:p w14:paraId="365B5A59" w14:textId="77777777" w:rsidR="00AC4C03" w:rsidRDefault="00AC4C03" w:rsidP="00AC4C03">
      <w:pPr>
        <w:spacing w:line="13" w:lineRule="exact"/>
        <w:rPr>
          <w:sz w:val="20"/>
          <w:szCs w:val="20"/>
        </w:rPr>
      </w:pPr>
    </w:p>
    <w:p w14:paraId="69A5E4C1" w14:textId="77777777" w:rsidR="00E10586" w:rsidRDefault="00000000">
      <w:pPr>
        <w:numPr>
          <w:ilvl w:val="0"/>
          <w:numId w:val="41"/>
        </w:numPr>
        <w:tabs>
          <w:tab w:val="left" w:pos="720"/>
        </w:tabs>
        <w:ind w:left="720" w:hanging="359"/>
        <w:rPr>
          <w:rFonts w:ascii="Arial" w:eastAsia="Arial" w:hAnsi="Arial" w:cs="Arial"/>
        </w:rPr>
      </w:pPr>
      <w:r>
        <w:rPr>
          <w:rFonts w:ascii="Arial" w:eastAsia="Arial" w:hAnsi="Arial" w:cs="Arial"/>
        </w:rPr>
        <w:t>Ungerechtigkeit wendet den Segen ab.</w:t>
      </w:r>
    </w:p>
    <w:p w14:paraId="1C45AF29" w14:textId="77777777" w:rsidR="00AC4C03" w:rsidRDefault="00AC4C03" w:rsidP="00AC4C03">
      <w:pPr>
        <w:spacing w:line="305" w:lineRule="exact"/>
        <w:rPr>
          <w:sz w:val="20"/>
          <w:szCs w:val="20"/>
        </w:rPr>
      </w:pPr>
    </w:p>
    <w:p w14:paraId="385D72B7" w14:textId="77777777" w:rsidR="00E10586" w:rsidRDefault="00000000">
      <w:pPr>
        <w:spacing w:line="257" w:lineRule="auto"/>
        <w:ind w:left="20" w:right="340" w:hanging="11"/>
        <w:rPr>
          <w:sz w:val="20"/>
          <w:szCs w:val="20"/>
          <w:lang w:val="en-GB"/>
        </w:rPr>
      </w:pPr>
      <w:r w:rsidRPr="00AC4C03">
        <w:rPr>
          <w:rFonts w:eastAsia="Times New Roman"/>
          <w:i/>
          <w:iCs/>
          <w:sz w:val="24"/>
          <w:szCs w:val="24"/>
          <w:lang w:val="en-GB"/>
        </w:rPr>
        <w:t>Matthäus 23:28 So scheint auch ihr nach außen hin gerecht und aufrichtig zu sein, aber in eurem Inneren seid ihr voller Heuchelei, Gesetzlosigkeit und Ungerechtigkeit.</w:t>
      </w:r>
    </w:p>
    <w:p w14:paraId="7406A082" w14:textId="77777777" w:rsidR="00AC4C03" w:rsidRPr="00AC4C03" w:rsidRDefault="00AC4C03" w:rsidP="00AC4C03">
      <w:pPr>
        <w:spacing w:line="177" w:lineRule="exact"/>
        <w:rPr>
          <w:sz w:val="20"/>
          <w:szCs w:val="20"/>
          <w:lang w:val="en-GB"/>
        </w:rPr>
      </w:pPr>
    </w:p>
    <w:p w14:paraId="3D4886C0" w14:textId="77777777" w:rsidR="00E10586" w:rsidRDefault="00000000">
      <w:pPr>
        <w:spacing w:line="257" w:lineRule="auto"/>
        <w:ind w:right="60"/>
        <w:rPr>
          <w:sz w:val="20"/>
          <w:szCs w:val="20"/>
          <w:lang w:val="en-GB"/>
        </w:rPr>
      </w:pPr>
      <w:r w:rsidRPr="00AC4C03">
        <w:rPr>
          <w:rFonts w:ascii="Arial" w:eastAsia="Arial" w:hAnsi="Arial" w:cs="Arial"/>
          <w:lang w:val="en-GB"/>
        </w:rPr>
        <w:t>Die so genannte "</w:t>
      </w:r>
      <w:r w:rsidRPr="00AC4C03">
        <w:rPr>
          <w:rFonts w:ascii="Arial" w:eastAsia="Arial" w:hAnsi="Arial" w:cs="Arial"/>
          <w:i/>
          <w:iCs/>
          <w:lang w:val="en-GB"/>
        </w:rPr>
        <w:t>Gnadenbewegung</w:t>
      </w:r>
      <w:r w:rsidRPr="00AC4C03">
        <w:rPr>
          <w:rFonts w:ascii="Arial" w:eastAsia="Arial" w:hAnsi="Arial" w:cs="Arial"/>
          <w:lang w:val="en-GB"/>
        </w:rPr>
        <w:t>" ist größtenteils dafür verantwortlich, dass wir unsere Sünden und deren Schwere nicht kennen. Wenn das Reich der Finsternis uns glauben machen kann, dass wir nichts Falsches getan haben - dass die Gnade all unsere Sünden bedeckt und dass k</w:t>
      </w:r>
      <w:r w:rsidRPr="00AC4C03">
        <w:rPr>
          <w:rFonts w:ascii="Arial" w:eastAsia="Arial" w:hAnsi="Arial" w:cs="Arial"/>
          <w:lang w:val="en-GB"/>
        </w:rPr>
        <w:lastRenderedPageBreak/>
        <w:t>eine Reue erforderlich</w:t>
      </w:r>
      <w:r w:rsidRPr="00AC4C03">
        <w:rPr>
          <w:rFonts w:ascii="Arial" w:eastAsia="Arial" w:hAnsi="Arial" w:cs="Arial"/>
          <w:lang w:val="en-GB"/>
        </w:rPr>
        <w:lastRenderedPageBreak/>
        <w:t xml:space="preserve"> ist -</w:t>
      </w:r>
      <w:r w:rsidRPr="00AC4C03">
        <w:rPr>
          <w:rFonts w:ascii="Arial" w:eastAsia="Arial" w:hAnsi="Arial" w:cs="Arial"/>
          <w:lang w:val="en-GB"/>
        </w:rPr>
        <w:lastRenderedPageBreak/>
        <w:t>, dann werden unsere Sünden in uns verborgen bleiben, bis hin zu dem Ausmaß, dass wir uns ihrer nicht bewusst sind.</w:t>
      </w:r>
    </w:p>
    <w:p w14:paraId="22664067" w14:textId="77777777" w:rsidR="00AC4C03" w:rsidRPr="00AC4C03" w:rsidRDefault="00AC4C03" w:rsidP="00AC4C03">
      <w:pPr>
        <w:spacing w:line="137" w:lineRule="exact"/>
        <w:rPr>
          <w:sz w:val="20"/>
          <w:szCs w:val="20"/>
          <w:lang w:val="en-GB"/>
        </w:rPr>
      </w:pPr>
    </w:p>
    <w:p w14:paraId="47C1824A" w14:textId="77777777" w:rsidR="00E10586" w:rsidRDefault="00000000">
      <w:pPr>
        <w:spacing w:line="257" w:lineRule="auto"/>
        <w:ind w:right="100"/>
        <w:rPr>
          <w:sz w:val="20"/>
          <w:szCs w:val="20"/>
          <w:lang w:val="en-GB"/>
        </w:rPr>
      </w:pPr>
      <w:r w:rsidRPr="00AC4C03">
        <w:rPr>
          <w:rFonts w:ascii="Arial" w:eastAsia="Arial" w:hAnsi="Arial" w:cs="Arial"/>
          <w:lang w:val="en-GB"/>
        </w:rPr>
        <w:t>Unsere Schuld wird nicht von selbst verschwinden. Wir müssen sie auspacken, Verantwortung für sie übernehmen, uns ihr stellen und sie bereuen. Wir müssen den ganzen Sack in Gottes Gegenwart bringen und uns dem Müll in unserem Leben und unseren Generationen stellen. Gott verlangt von uns, dass wir demütig, zerknirscht, reumütig und zerknirscht sind, wenn wir mit aufrichtigem Herzen für unsere Missetaten Buße tun. Die Ungerechtigkeit muss durch das Blut des Lammes aus unseren Herzen gereinigt werden.</w:t>
      </w:r>
    </w:p>
    <w:p w14:paraId="65B026AC" w14:textId="77777777" w:rsidR="00AC4C03" w:rsidRPr="00AC4C03" w:rsidRDefault="00AC4C03" w:rsidP="00AC4C03">
      <w:pPr>
        <w:spacing w:line="137" w:lineRule="exact"/>
        <w:rPr>
          <w:sz w:val="20"/>
          <w:szCs w:val="20"/>
          <w:lang w:val="en-GB"/>
        </w:rPr>
      </w:pPr>
    </w:p>
    <w:p w14:paraId="31C893DD" w14:textId="77777777" w:rsidR="00E10586" w:rsidRDefault="00000000">
      <w:pPr>
        <w:spacing w:line="258" w:lineRule="auto"/>
        <w:ind w:left="20" w:right="80" w:hanging="11"/>
        <w:rPr>
          <w:sz w:val="20"/>
          <w:szCs w:val="20"/>
          <w:lang w:val="en-GB"/>
        </w:rPr>
      </w:pPr>
      <w:r w:rsidRPr="00AC4C03">
        <w:rPr>
          <w:rFonts w:eastAsia="Times New Roman"/>
          <w:i/>
          <w:iCs/>
          <w:sz w:val="24"/>
          <w:szCs w:val="24"/>
          <w:lang w:val="en-GB"/>
        </w:rPr>
        <w:t>Sprüche 16:6 Durch Barmherzigkeit und Liebe, Wahrheit und Treue zu Gott und den Menschen - nicht durch Opfergaben - wird die Ungerechtigkeit aus dem Herzen gereinigt, und durch ehrfürchtige, gottesfürchtige Furcht vor dem Herrn weichen die Menschen vom Bösen ab und meiden es.</w:t>
      </w:r>
    </w:p>
    <w:p w14:paraId="76DD5707" w14:textId="77777777" w:rsidR="00AC4C03" w:rsidRPr="00AC4C03" w:rsidRDefault="00AC4C03" w:rsidP="00AC4C03">
      <w:pPr>
        <w:spacing w:line="178" w:lineRule="exact"/>
        <w:rPr>
          <w:sz w:val="20"/>
          <w:szCs w:val="20"/>
          <w:lang w:val="en-GB"/>
        </w:rPr>
      </w:pPr>
    </w:p>
    <w:p w14:paraId="2460AE44" w14:textId="77777777" w:rsidR="00E10586" w:rsidRDefault="00000000">
      <w:pPr>
        <w:spacing w:line="257" w:lineRule="auto"/>
        <w:ind w:right="120"/>
        <w:rPr>
          <w:sz w:val="20"/>
          <w:szCs w:val="20"/>
          <w:lang w:val="en-GB"/>
        </w:rPr>
      </w:pPr>
      <w:r w:rsidRPr="00AC4C03">
        <w:rPr>
          <w:rFonts w:ascii="Arial" w:eastAsia="Arial" w:hAnsi="Arial" w:cs="Arial"/>
          <w:lang w:val="en-GB"/>
        </w:rPr>
        <w:lastRenderedPageBreak/>
        <w:t>Wenn wir uns die Schwere unserer Schuld vor Augen führen, werden wir von neuer Dankbarkeit und Ehrfurcht für den Preis erfüllt, den Jeschua für uns bezahlt hat. Er hat den Weg zur Vergebung geebnet und das Lösegeld bereitgestellt. Sein unbeflecktes Blut hat den Preis dafür bezahlt, dass unsere Schuld von uns abgewaschen werden kann.</w:t>
      </w:r>
    </w:p>
    <w:p w14:paraId="2C0A30F5" w14:textId="77777777" w:rsidR="00AC4C03" w:rsidRPr="00AC4C03" w:rsidRDefault="00AC4C03" w:rsidP="00AC4C03">
      <w:pPr>
        <w:spacing w:line="270" w:lineRule="exact"/>
        <w:rPr>
          <w:sz w:val="20"/>
          <w:szCs w:val="20"/>
          <w:lang w:val="en-GB"/>
        </w:rPr>
      </w:pPr>
    </w:p>
    <w:p w14:paraId="1E050112" w14:textId="77777777" w:rsidR="00E10586" w:rsidRDefault="00000000">
      <w:pPr>
        <w:jc w:val="right"/>
        <w:rPr>
          <w:sz w:val="20"/>
          <w:szCs w:val="20"/>
          <w:lang w:val="en-GB"/>
        </w:rPr>
      </w:pPr>
      <w:r w:rsidRPr="00AC4C03">
        <w:rPr>
          <w:rFonts w:ascii="Arial" w:eastAsia="Arial" w:hAnsi="Arial" w:cs="Arial"/>
          <w:lang w:val="en-GB"/>
        </w:rPr>
        <w:t>17</w:t>
      </w:r>
    </w:p>
    <w:p w14:paraId="4106CFC1"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D5CEC24" w14:textId="77777777" w:rsidR="00AC4C03" w:rsidRPr="00AC4C03" w:rsidRDefault="00AC4C03" w:rsidP="00AC4C03">
      <w:pPr>
        <w:spacing w:line="11" w:lineRule="exact"/>
        <w:rPr>
          <w:sz w:val="20"/>
          <w:szCs w:val="20"/>
          <w:lang w:val="en-GB"/>
        </w:rPr>
      </w:pPr>
    </w:p>
    <w:p w14:paraId="30DBF06E"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Titus 2:14 Er hat sich selbst für uns hingegeben, um uns von aller Schuld freizukaufen und für sich selbst ein Volk zu reinigen, das eifrig und begeistert ist, ein gutes Leben zu führen und Gutes zu tun.</w:t>
      </w:r>
    </w:p>
    <w:p w14:paraId="00A36D27" w14:textId="77777777" w:rsidR="00AC4C03" w:rsidRPr="00AC4C03" w:rsidRDefault="00AC4C03" w:rsidP="00AC4C03">
      <w:pPr>
        <w:spacing w:line="175" w:lineRule="exact"/>
        <w:rPr>
          <w:sz w:val="20"/>
          <w:szCs w:val="20"/>
          <w:lang w:val="en-GB"/>
        </w:rPr>
      </w:pPr>
    </w:p>
    <w:p w14:paraId="189F25B2" w14:textId="77777777" w:rsidR="00E10586" w:rsidRDefault="00000000">
      <w:pPr>
        <w:spacing w:line="256" w:lineRule="auto"/>
        <w:ind w:right="80"/>
        <w:rPr>
          <w:sz w:val="20"/>
          <w:szCs w:val="20"/>
          <w:lang w:val="en-GB"/>
        </w:rPr>
      </w:pPr>
      <w:r w:rsidRPr="00AC4C03">
        <w:rPr>
          <w:rFonts w:ascii="Arial" w:eastAsia="Arial" w:hAnsi="Arial" w:cs="Arial"/>
          <w:lang w:val="en-GB"/>
        </w:rPr>
        <w:t>Indem wir das Blut des Lammes in Reue auf unsere Sünden anwenden, können wir die Aufzeichnungen, die gegen uns vor dem himmlischen Gericht aussagen, bereinigen. Das Gericht tagt, der gerechte Richter aller Zeitalter und unser Fürsprecher Jeschua warten auf uns.</w:t>
      </w:r>
    </w:p>
    <w:p w14:paraId="2C75DDCE" w14:textId="77777777" w:rsidR="00AC4C03" w:rsidRPr="00AC4C03" w:rsidRDefault="00AC4C03" w:rsidP="00AC4C03">
      <w:pPr>
        <w:spacing w:line="135" w:lineRule="exact"/>
        <w:rPr>
          <w:sz w:val="20"/>
          <w:szCs w:val="20"/>
          <w:lang w:val="en-GB"/>
        </w:rPr>
      </w:pPr>
    </w:p>
    <w:p w14:paraId="40CAF965"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Jeremia 3:13 Erkenne nur, begreife u</w:t>
      </w:r>
      <w:r w:rsidRPr="00AC4C03">
        <w:rPr>
          <w:rFonts w:eastAsia="Times New Roman"/>
          <w:i/>
          <w:iCs/>
          <w:sz w:val="24"/>
          <w:szCs w:val="24"/>
          <w:lang w:val="en-GB"/>
        </w:rPr>
        <w:lastRenderedPageBreak/>
        <w:t>n</w:t>
      </w:r>
      <w:r w:rsidRPr="00AC4C03">
        <w:rPr>
          <w:rFonts w:eastAsia="Times New Roman"/>
          <w:i/>
          <w:iCs/>
          <w:sz w:val="24"/>
          <w:szCs w:val="24"/>
          <w:lang w:val="en-GB"/>
        </w:rPr>
        <w:lastRenderedPageBreak/>
        <w:t>d bek</w:t>
      </w:r>
      <w:r w:rsidRPr="00AC4C03">
        <w:rPr>
          <w:rFonts w:eastAsia="Times New Roman"/>
          <w:i/>
          <w:iCs/>
          <w:sz w:val="24"/>
          <w:szCs w:val="24"/>
          <w:lang w:val="en-GB"/>
        </w:rPr>
        <w:lastRenderedPageBreak/>
        <w:t>enne deine Missetat und Schuld - dass du dich gegen den Herrn, deinen Gott, aufgelehnt und übertreten hast und deine Gunst unter Fremde unter jeden grünen Baum gestreut hast und meiner Stimme nicht gehorcht hast, spricht der Herr.</w:t>
      </w:r>
    </w:p>
    <w:p w14:paraId="45CE79CF" w14:textId="77777777" w:rsidR="00AC4C03" w:rsidRPr="00AC4C03" w:rsidRDefault="00AC4C03" w:rsidP="00AC4C03">
      <w:pPr>
        <w:spacing w:line="200" w:lineRule="exact"/>
        <w:rPr>
          <w:sz w:val="20"/>
          <w:szCs w:val="20"/>
          <w:lang w:val="en-GB"/>
        </w:rPr>
      </w:pPr>
    </w:p>
    <w:p w14:paraId="1D23E1C1" w14:textId="77777777" w:rsidR="00AC4C03" w:rsidRPr="00AC4C03" w:rsidRDefault="00AC4C03" w:rsidP="00AC4C03">
      <w:pPr>
        <w:spacing w:line="200" w:lineRule="exact"/>
        <w:rPr>
          <w:sz w:val="20"/>
          <w:szCs w:val="20"/>
          <w:lang w:val="en-GB"/>
        </w:rPr>
      </w:pPr>
    </w:p>
    <w:p w14:paraId="04985DA4" w14:textId="77777777" w:rsidR="00AC4C03" w:rsidRPr="00AC4C03" w:rsidRDefault="00AC4C03" w:rsidP="00AC4C03">
      <w:pPr>
        <w:spacing w:line="200" w:lineRule="exact"/>
        <w:rPr>
          <w:sz w:val="20"/>
          <w:szCs w:val="20"/>
          <w:lang w:val="en-GB"/>
        </w:rPr>
      </w:pPr>
    </w:p>
    <w:p w14:paraId="644D1CB7" w14:textId="77777777" w:rsidR="00AC4C03" w:rsidRPr="00AC4C03" w:rsidRDefault="00AC4C03" w:rsidP="00AC4C03">
      <w:pPr>
        <w:spacing w:line="200" w:lineRule="exact"/>
        <w:rPr>
          <w:sz w:val="20"/>
          <w:szCs w:val="20"/>
          <w:lang w:val="en-GB"/>
        </w:rPr>
      </w:pPr>
    </w:p>
    <w:p w14:paraId="7D5384E6" w14:textId="77777777" w:rsidR="00AC4C03" w:rsidRPr="00AC4C03" w:rsidRDefault="00AC4C03" w:rsidP="00AC4C03">
      <w:pPr>
        <w:spacing w:line="200" w:lineRule="exact"/>
        <w:rPr>
          <w:sz w:val="20"/>
          <w:szCs w:val="20"/>
          <w:lang w:val="en-GB"/>
        </w:rPr>
      </w:pPr>
    </w:p>
    <w:p w14:paraId="081E6564" w14:textId="77777777" w:rsidR="00AC4C03" w:rsidRPr="00AC4C03" w:rsidRDefault="00AC4C03" w:rsidP="00AC4C03">
      <w:pPr>
        <w:spacing w:line="200" w:lineRule="exact"/>
        <w:rPr>
          <w:sz w:val="20"/>
          <w:szCs w:val="20"/>
          <w:lang w:val="en-GB"/>
        </w:rPr>
      </w:pPr>
    </w:p>
    <w:p w14:paraId="11246E4B" w14:textId="77777777" w:rsidR="00AC4C03" w:rsidRPr="00AC4C03" w:rsidRDefault="00AC4C03" w:rsidP="00AC4C03">
      <w:pPr>
        <w:spacing w:line="200" w:lineRule="exact"/>
        <w:rPr>
          <w:sz w:val="20"/>
          <w:szCs w:val="20"/>
          <w:lang w:val="en-GB"/>
        </w:rPr>
      </w:pPr>
    </w:p>
    <w:p w14:paraId="3DA7F93B" w14:textId="77777777" w:rsidR="00AC4C03" w:rsidRPr="00AC4C03" w:rsidRDefault="00AC4C03" w:rsidP="00AC4C03">
      <w:pPr>
        <w:spacing w:line="200" w:lineRule="exact"/>
        <w:rPr>
          <w:sz w:val="20"/>
          <w:szCs w:val="20"/>
          <w:lang w:val="en-GB"/>
        </w:rPr>
      </w:pPr>
    </w:p>
    <w:p w14:paraId="701118EF" w14:textId="77777777" w:rsidR="00AC4C03" w:rsidRPr="00AC4C03" w:rsidRDefault="00AC4C03" w:rsidP="00AC4C03">
      <w:pPr>
        <w:spacing w:line="200" w:lineRule="exact"/>
        <w:rPr>
          <w:sz w:val="20"/>
          <w:szCs w:val="20"/>
          <w:lang w:val="en-GB"/>
        </w:rPr>
      </w:pPr>
    </w:p>
    <w:p w14:paraId="5AF6741F" w14:textId="77777777" w:rsidR="00AC4C03" w:rsidRPr="00AC4C03" w:rsidRDefault="00AC4C03" w:rsidP="00AC4C03">
      <w:pPr>
        <w:spacing w:line="200" w:lineRule="exact"/>
        <w:rPr>
          <w:sz w:val="20"/>
          <w:szCs w:val="20"/>
          <w:lang w:val="en-GB"/>
        </w:rPr>
      </w:pPr>
    </w:p>
    <w:p w14:paraId="3BD1A74C" w14:textId="77777777" w:rsidR="00AC4C03" w:rsidRPr="00AC4C03" w:rsidRDefault="00AC4C03" w:rsidP="00AC4C03">
      <w:pPr>
        <w:spacing w:line="200" w:lineRule="exact"/>
        <w:rPr>
          <w:sz w:val="20"/>
          <w:szCs w:val="20"/>
          <w:lang w:val="en-GB"/>
        </w:rPr>
      </w:pPr>
    </w:p>
    <w:p w14:paraId="750BE6DF" w14:textId="77777777" w:rsidR="00AC4C03" w:rsidRPr="00AC4C03" w:rsidRDefault="00AC4C03" w:rsidP="00AC4C03">
      <w:pPr>
        <w:spacing w:line="200" w:lineRule="exact"/>
        <w:rPr>
          <w:sz w:val="20"/>
          <w:szCs w:val="20"/>
          <w:lang w:val="en-GB"/>
        </w:rPr>
      </w:pPr>
    </w:p>
    <w:p w14:paraId="64A4F82A" w14:textId="77777777" w:rsidR="00AC4C03" w:rsidRPr="00AC4C03" w:rsidRDefault="00AC4C03" w:rsidP="00AC4C03">
      <w:pPr>
        <w:spacing w:line="200" w:lineRule="exact"/>
        <w:rPr>
          <w:sz w:val="20"/>
          <w:szCs w:val="20"/>
          <w:lang w:val="en-GB"/>
        </w:rPr>
      </w:pPr>
    </w:p>
    <w:p w14:paraId="27D1468A" w14:textId="77777777" w:rsidR="00AC4C03" w:rsidRPr="00AC4C03" w:rsidRDefault="00AC4C03" w:rsidP="00AC4C03">
      <w:pPr>
        <w:spacing w:line="200" w:lineRule="exact"/>
        <w:rPr>
          <w:sz w:val="20"/>
          <w:szCs w:val="20"/>
          <w:lang w:val="en-GB"/>
        </w:rPr>
      </w:pPr>
    </w:p>
    <w:p w14:paraId="228BE976" w14:textId="77777777" w:rsidR="00AC4C03" w:rsidRPr="00AC4C03" w:rsidRDefault="00AC4C03" w:rsidP="00AC4C03">
      <w:pPr>
        <w:spacing w:line="200" w:lineRule="exact"/>
        <w:rPr>
          <w:sz w:val="20"/>
          <w:szCs w:val="20"/>
          <w:lang w:val="en-GB"/>
        </w:rPr>
      </w:pPr>
    </w:p>
    <w:p w14:paraId="6C8818B9" w14:textId="77777777" w:rsidR="00AC4C03" w:rsidRPr="00AC4C03" w:rsidRDefault="00AC4C03" w:rsidP="00AC4C03">
      <w:pPr>
        <w:spacing w:line="200" w:lineRule="exact"/>
        <w:rPr>
          <w:sz w:val="20"/>
          <w:szCs w:val="20"/>
          <w:lang w:val="en-GB"/>
        </w:rPr>
      </w:pPr>
    </w:p>
    <w:p w14:paraId="3C296EA3" w14:textId="77777777" w:rsidR="00AC4C03" w:rsidRPr="00AC4C03" w:rsidRDefault="00AC4C03" w:rsidP="00AC4C03">
      <w:pPr>
        <w:spacing w:line="200" w:lineRule="exact"/>
        <w:rPr>
          <w:sz w:val="20"/>
          <w:szCs w:val="20"/>
          <w:lang w:val="en-GB"/>
        </w:rPr>
      </w:pPr>
    </w:p>
    <w:p w14:paraId="1C863FC1" w14:textId="77777777" w:rsidR="00AC4C03" w:rsidRPr="00AC4C03" w:rsidRDefault="00AC4C03" w:rsidP="00AC4C03">
      <w:pPr>
        <w:spacing w:line="200" w:lineRule="exact"/>
        <w:rPr>
          <w:sz w:val="20"/>
          <w:szCs w:val="20"/>
          <w:lang w:val="en-GB"/>
        </w:rPr>
      </w:pPr>
    </w:p>
    <w:p w14:paraId="65488F1A" w14:textId="77777777" w:rsidR="00AC4C03" w:rsidRPr="00AC4C03" w:rsidRDefault="00AC4C03" w:rsidP="00AC4C03">
      <w:pPr>
        <w:spacing w:line="375" w:lineRule="exact"/>
        <w:rPr>
          <w:sz w:val="20"/>
          <w:szCs w:val="20"/>
          <w:lang w:val="en-GB"/>
        </w:rPr>
      </w:pPr>
    </w:p>
    <w:p w14:paraId="2BA6B6EE" w14:textId="77777777" w:rsidR="00E10586" w:rsidRDefault="00000000">
      <w:pPr>
        <w:jc w:val="right"/>
        <w:rPr>
          <w:sz w:val="20"/>
          <w:szCs w:val="20"/>
          <w:lang w:val="en-GB"/>
        </w:rPr>
      </w:pPr>
      <w:r w:rsidRPr="00AC4C03">
        <w:rPr>
          <w:rFonts w:ascii="Arial" w:eastAsia="Arial" w:hAnsi="Arial" w:cs="Arial"/>
          <w:lang w:val="en-GB"/>
        </w:rPr>
        <w:t>18</w:t>
      </w:r>
    </w:p>
    <w:p w14:paraId="35C4A42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3DB1269" w14:textId="77777777" w:rsidR="00E10586" w:rsidRDefault="00000000">
      <w:pPr>
        <w:ind w:left="80"/>
        <w:rPr>
          <w:sz w:val="20"/>
          <w:szCs w:val="20"/>
          <w:lang w:val="en-GB"/>
        </w:rPr>
      </w:pPr>
      <w:r w:rsidRPr="00AC4C03">
        <w:rPr>
          <w:rFonts w:ascii="Calibri Light" w:eastAsia="Calibri Light" w:hAnsi="Calibri Light" w:cs="Calibri Light"/>
          <w:b/>
          <w:bCs/>
          <w:sz w:val="28"/>
          <w:szCs w:val="28"/>
          <w:lang w:val="en-GB"/>
        </w:rPr>
        <w:lastRenderedPageBreak/>
        <w:t>3. Gebet: Reue über unsere Missetaten</w:t>
      </w:r>
    </w:p>
    <w:p w14:paraId="165E2B9A" w14:textId="77777777" w:rsidR="00AC4C03" w:rsidRPr="00AC4C03" w:rsidRDefault="00AC4C03" w:rsidP="00AC4C03">
      <w:pPr>
        <w:spacing w:line="160" w:lineRule="exact"/>
        <w:rPr>
          <w:sz w:val="20"/>
          <w:szCs w:val="20"/>
          <w:lang w:val="en-GB"/>
        </w:rPr>
      </w:pPr>
    </w:p>
    <w:p w14:paraId="35BB642D" w14:textId="77777777" w:rsidR="00E10586" w:rsidRDefault="00000000">
      <w:pPr>
        <w:spacing w:line="256" w:lineRule="auto"/>
        <w:ind w:left="80" w:right="40"/>
        <w:rPr>
          <w:sz w:val="20"/>
          <w:szCs w:val="20"/>
          <w:lang w:val="en-GB"/>
        </w:rPr>
      </w:pPr>
      <w:r w:rsidRPr="00AC4C03">
        <w:rPr>
          <w:rFonts w:ascii="Arial" w:eastAsia="Arial" w:hAnsi="Arial" w:cs="Arial"/>
          <w:lang w:val="en-GB"/>
        </w:rPr>
        <w:t>Vater, im Namen Jeschuas und durch das Blut des Lammes kommen wir wie David und sagen: "Erforsche uns, o Gott". Wir erkennen an, dass du uns befiehlst, von unserer Ungerechtigkeit umzukehren. Das ist der Wunsch unseres Herzens. Hier sind wir.</w:t>
      </w:r>
    </w:p>
    <w:p w14:paraId="70FED2C9" w14:textId="77777777" w:rsidR="00AC4C03" w:rsidRPr="00AC4C03" w:rsidRDefault="00AC4C03" w:rsidP="00AC4C03">
      <w:pPr>
        <w:spacing w:line="135" w:lineRule="exact"/>
        <w:rPr>
          <w:sz w:val="20"/>
          <w:szCs w:val="20"/>
          <w:lang w:val="en-GB"/>
        </w:rPr>
      </w:pPr>
    </w:p>
    <w:p w14:paraId="7AE94AF3" w14:textId="77777777" w:rsidR="00E10586" w:rsidRDefault="00000000">
      <w:pPr>
        <w:spacing w:line="255" w:lineRule="auto"/>
        <w:ind w:left="80" w:right="500"/>
        <w:rPr>
          <w:sz w:val="20"/>
          <w:szCs w:val="20"/>
          <w:lang w:val="en-GB"/>
        </w:rPr>
      </w:pPr>
      <w:r w:rsidRPr="00AC4C03">
        <w:rPr>
          <w:rFonts w:ascii="Arial" w:eastAsia="Arial" w:hAnsi="Arial" w:cs="Arial"/>
          <w:lang w:val="en-GB"/>
        </w:rPr>
        <w:t>Wir erkennen an, dass wir ein frevelhaftes Volk sind. Bitte entlarve die Schlechtigkeit in uns. Es ist der Wunsch unseres Herzens, heilig zu sein, wie Du heilig bist.</w:t>
      </w:r>
    </w:p>
    <w:p w14:paraId="62ED35B3" w14:textId="77777777" w:rsidR="00AC4C03" w:rsidRPr="00AC4C03" w:rsidRDefault="00AC4C03" w:rsidP="00AC4C03">
      <w:pPr>
        <w:spacing w:line="134" w:lineRule="exact"/>
        <w:rPr>
          <w:sz w:val="20"/>
          <w:szCs w:val="20"/>
          <w:lang w:val="en-GB"/>
        </w:rPr>
      </w:pPr>
    </w:p>
    <w:p w14:paraId="413203BF" w14:textId="77777777" w:rsidR="00E10586" w:rsidRDefault="00000000">
      <w:pPr>
        <w:spacing w:line="256" w:lineRule="auto"/>
        <w:ind w:left="80" w:right="100"/>
        <w:rPr>
          <w:sz w:val="20"/>
          <w:szCs w:val="20"/>
          <w:lang w:val="en-GB"/>
        </w:rPr>
      </w:pPr>
      <w:r w:rsidRPr="00AC4C03">
        <w:rPr>
          <w:rFonts w:ascii="Arial" w:eastAsia="Arial" w:hAnsi="Arial" w:cs="Arial"/>
          <w:lang w:val="en-GB"/>
        </w:rPr>
        <w:t>Wir bitten darum, dass unsere Generationsbücher geöffnet werden und dass die Aufzeichnungen unserer Generationsfrevel - alle Taschen, die mit unseren Freveln verbunden sind - in dein Gericht gebracht werden, ebenso wie alle Kopien davon.</w:t>
      </w:r>
    </w:p>
    <w:p w14:paraId="36C6898F" w14:textId="77777777" w:rsidR="00AC4C03" w:rsidRPr="00AC4C03" w:rsidRDefault="00AC4C03" w:rsidP="00AC4C03">
      <w:pPr>
        <w:spacing w:line="133" w:lineRule="exact"/>
        <w:rPr>
          <w:sz w:val="20"/>
          <w:szCs w:val="20"/>
          <w:lang w:val="en-GB"/>
        </w:rPr>
      </w:pPr>
    </w:p>
    <w:p w14:paraId="7997FE40" w14:textId="77777777" w:rsidR="00E10586" w:rsidRDefault="00000000">
      <w:pPr>
        <w:spacing w:line="256" w:lineRule="auto"/>
        <w:ind w:left="80" w:right="100"/>
        <w:rPr>
          <w:sz w:val="20"/>
          <w:szCs w:val="20"/>
          <w:lang w:val="en-GB"/>
        </w:rPr>
      </w:pPr>
      <w:r w:rsidRPr="00AC4C03">
        <w:rPr>
          <w:rFonts w:ascii="Arial" w:eastAsia="Arial" w:hAnsi="Arial" w:cs="Arial"/>
          <w:lang w:val="en-GB"/>
        </w:rPr>
        <w:t>Wir tun Buße und übernehmen die volle Verantwortung für den Inhalt dieser Taschen. Wir legen alle Aufzeichnungen unter das Blut des Lammes, während wir Buße tun. Wir tun Buße im Namen aller, die in der Vergangenheit, Gegenwart und Zukunft mit uns verbunden s</w:t>
      </w:r>
      <w:r w:rsidRPr="00AC4C03">
        <w:rPr>
          <w:rFonts w:ascii="Arial" w:eastAsia="Arial" w:hAnsi="Arial" w:cs="Arial"/>
          <w:lang w:val="en-GB"/>
        </w:rPr>
        <w:lastRenderedPageBreak/>
        <w:t>ind.</w:t>
      </w:r>
    </w:p>
    <w:p w14:paraId="5701CC25" w14:textId="77777777" w:rsidR="00AC4C03" w:rsidRPr="00AC4C03" w:rsidRDefault="00AC4C03" w:rsidP="00AC4C03">
      <w:pPr>
        <w:spacing w:line="135" w:lineRule="exact"/>
        <w:rPr>
          <w:sz w:val="20"/>
          <w:szCs w:val="20"/>
          <w:lang w:val="en-GB"/>
        </w:rPr>
      </w:pPr>
    </w:p>
    <w:p w14:paraId="7B017AAF" w14:textId="77777777" w:rsidR="00E10586" w:rsidRDefault="00000000">
      <w:pPr>
        <w:spacing w:line="255" w:lineRule="auto"/>
        <w:ind w:left="80" w:right="20"/>
        <w:rPr>
          <w:sz w:val="20"/>
          <w:szCs w:val="20"/>
          <w:lang w:val="en-GB"/>
        </w:rPr>
      </w:pPr>
      <w:r w:rsidRPr="00AC4C03">
        <w:rPr>
          <w:rFonts w:ascii="Arial" w:eastAsia="Arial" w:hAnsi="Arial" w:cs="Arial"/>
          <w:lang w:val="en-GB"/>
        </w:rPr>
        <w:t>Wir bitten dich, d</w:t>
      </w:r>
      <w:r w:rsidRPr="00AC4C03">
        <w:rPr>
          <w:rFonts w:ascii="Arial" w:eastAsia="Arial" w:hAnsi="Arial" w:cs="Arial"/>
          <w:lang w:val="en-GB"/>
        </w:rPr>
        <w:lastRenderedPageBreak/>
        <w:t>ass du unsere Schuld durch das Blut des Lammes richtest. Bitte stelle die Wahrheit in unserem Innersten wieder her.</w:t>
      </w:r>
    </w:p>
    <w:p w14:paraId="02CC8436" w14:textId="77777777" w:rsidR="00AC4C03" w:rsidRPr="00AC4C03" w:rsidRDefault="00AC4C03" w:rsidP="00AC4C03">
      <w:pPr>
        <w:spacing w:line="125" w:lineRule="exact"/>
        <w:rPr>
          <w:sz w:val="20"/>
          <w:szCs w:val="20"/>
          <w:lang w:val="en-GB"/>
        </w:rPr>
      </w:pPr>
    </w:p>
    <w:p w14:paraId="7AF8D02C" w14:textId="77777777" w:rsidR="00E10586" w:rsidRDefault="00000000">
      <w:pPr>
        <w:ind w:left="80"/>
        <w:rPr>
          <w:sz w:val="20"/>
          <w:szCs w:val="20"/>
          <w:lang w:val="en-GB"/>
        </w:rPr>
      </w:pPr>
      <w:r w:rsidRPr="00AC4C03">
        <w:rPr>
          <w:rFonts w:ascii="Arial" w:eastAsia="Arial" w:hAnsi="Arial" w:cs="Arial"/>
          <w:lang w:val="en-GB"/>
        </w:rPr>
        <w:t>Im Namen Jeschuas und durch das Blut des</w:t>
      </w:r>
    </w:p>
    <w:p w14:paraId="36572FE8" w14:textId="77777777" w:rsidR="00AC4C03" w:rsidRPr="00AC4C03" w:rsidRDefault="00AC4C03" w:rsidP="00AC4C03">
      <w:pPr>
        <w:spacing w:line="23" w:lineRule="exact"/>
        <w:rPr>
          <w:sz w:val="20"/>
          <w:szCs w:val="20"/>
          <w:lang w:val="en-GB"/>
        </w:rPr>
      </w:pPr>
    </w:p>
    <w:p w14:paraId="49D5B4DE" w14:textId="77777777" w:rsidR="00E10586" w:rsidRDefault="00000000">
      <w:pPr>
        <w:ind w:left="80"/>
        <w:rPr>
          <w:sz w:val="20"/>
          <w:szCs w:val="20"/>
        </w:rPr>
      </w:pPr>
      <w:r>
        <w:rPr>
          <w:rFonts w:ascii="Arial" w:eastAsia="Arial" w:hAnsi="Arial" w:cs="Arial"/>
        </w:rPr>
        <w:t>Lamm, wir tun Buße:</w:t>
      </w:r>
    </w:p>
    <w:p w14:paraId="26887D78" w14:textId="77777777" w:rsidR="00AC4C03" w:rsidRDefault="00AC4C03" w:rsidP="00AC4C03">
      <w:pPr>
        <w:spacing w:line="151" w:lineRule="exact"/>
        <w:rPr>
          <w:sz w:val="20"/>
          <w:szCs w:val="20"/>
        </w:rPr>
      </w:pPr>
    </w:p>
    <w:p w14:paraId="5D422FBF" w14:textId="77777777" w:rsidR="00E10586" w:rsidRDefault="00000000">
      <w:pPr>
        <w:numPr>
          <w:ilvl w:val="0"/>
          <w:numId w:val="42"/>
        </w:numPr>
        <w:tabs>
          <w:tab w:val="left" w:pos="360"/>
        </w:tabs>
        <w:ind w:left="360" w:hanging="355"/>
        <w:rPr>
          <w:rFonts w:ascii="Arial" w:eastAsia="Arial" w:hAnsi="Arial" w:cs="Arial"/>
          <w:lang w:val="en-GB"/>
        </w:rPr>
      </w:pPr>
      <w:r w:rsidRPr="00AC4C03">
        <w:rPr>
          <w:rFonts w:ascii="Arial" w:eastAsia="Arial" w:hAnsi="Arial" w:cs="Arial"/>
          <w:lang w:val="en-GB"/>
        </w:rPr>
        <w:t>dass wir dich durch unsere Missetaten erzürnt und zermürbt haben,</w:t>
      </w:r>
    </w:p>
    <w:p w14:paraId="4F2E9358" w14:textId="77777777" w:rsidR="00AC4C03" w:rsidRPr="00AC4C03" w:rsidRDefault="00AC4C03" w:rsidP="00AC4C03">
      <w:pPr>
        <w:spacing w:line="44" w:lineRule="exact"/>
        <w:rPr>
          <w:rFonts w:ascii="Arial" w:eastAsia="Arial" w:hAnsi="Arial" w:cs="Arial"/>
          <w:lang w:val="en-GB"/>
        </w:rPr>
      </w:pPr>
    </w:p>
    <w:p w14:paraId="48D77275" w14:textId="77777777" w:rsidR="00E10586" w:rsidRDefault="00000000">
      <w:pPr>
        <w:numPr>
          <w:ilvl w:val="0"/>
          <w:numId w:val="42"/>
        </w:numPr>
        <w:tabs>
          <w:tab w:val="left" w:pos="360"/>
        </w:tabs>
        <w:spacing w:line="253" w:lineRule="auto"/>
        <w:ind w:left="360" w:right="940" w:hanging="355"/>
        <w:rPr>
          <w:rFonts w:ascii="Arial" w:eastAsia="Arial" w:hAnsi="Arial" w:cs="Arial"/>
          <w:lang w:val="en-GB"/>
        </w:rPr>
      </w:pPr>
      <w:r w:rsidRPr="00AC4C03">
        <w:rPr>
          <w:rFonts w:ascii="Arial" w:eastAsia="Arial" w:hAnsi="Arial" w:cs="Arial"/>
          <w:lang w:val="en-GB"/>
        </w:rPr>
        <w:t>unseres Seufzens und Stöhnens wegen unseres ungerechten Zustands,</w:t>
      </w:r>
    </w:p>
    <w:p w14:paraId="0C4EC408" w14:textId="77777777" w:rsidR="00AC4C03" w:rsidRPr="00AC4C03" w:rsidRDefault="00AC4C03" w:rsidP="00AC4C03">
      <w:pPr>
        <w:spacing w:line="17" w:lineRule="exact"/>
        <w:rPr>
          <w:rFonts w:ascii="Arial" w:eastAsia="Arial" w:hAnsi="Arial" w:cs="Arial"/>
          <w:lang w:val="en-GB"/>
        </w:rPr>
      </w:pPr>
    </w:p>
    <w:p w14:paraId="44C30BFF" w14:textId="77777777" w:rsidR="00E10586" w:rsidRDefault="00000000">
      <w:pPr>
        <w:numPr>
          <w:ilvl w:val="0"/>
          <w:numId w:val="42"/>
        </w:numPr>
        <w:tabs>
          <w:tab w:val="left" w:pos="360"/>
        </w:tabs>
        <w:ind w:left="360" w:hanging="355"/>
        <w:rPr>
          <w:rFonts w:ascii="Arial" w:eastAsia="Arial" w:hAnsi="Arial" w:cs="Arial"/>
          <w:lang w:val="en-GB"/>
        </w:rPr>
      </w:pPr>
      <w:r w:rsidRPr="00AC4C03">
        <w:rPr>
          <w:rFonts w:ascii="Arial" w:eastAsia="Arial" w:hAnsi="Arial" w:cs="Arial"/>
          <w:lang w:val="en-GB"/>
        </w:rPr>
        <w:t>von Murren und Jammern gegen dich,</w:t>
      </w:r>
    </w:p>
    <w:p w14:paraId="09B00C1C" w14:textId="77777777" w:rsidR="00AC4C03" w:rsidRPr="00AC4C03" w:rsidRDefault="00AC4C03" w:rsidP="00AC4C03">
      <w:pPr>
        <w:spacing w:line="44" w:lineRule="exact"/>
        <w:rPr>
          <w:rFonts w:ascii="Arial" w:eastAsia="Arial" w:hAnsi="Arial" w:cs="Arial"/>
          <w:lang w:val="en-GB"/>
        </w:rPr>
      </w:pPr>
    </w:p>
    <w:p w14:paraId="41CD32D0" w14:textId="77777777" w:rsidR="00E10586" w:rsidRDefault="00000000">
      <w:pPr>
        <w:numPr>
          <w:ilvl w:val="0"/>
          <w:numId w:val="42"/>
        </w:numPr>
        <w:tabs>
          <w:tab w:val="left" w:pos="360"/>
        </w:tabs>
        <w:spacing w:line="253" w:lineRule="auto"/>
        <w:ind w:left="360" w:right="60" w:hanging="355"/>
        <w:rPr>
          <w:rFonts w:ascii="Arial" w:eastAsia="Arial" w:hAnsi="Arial" w:cs="Arial"/>
          <w:lang w:val="en-GB"/>
        </w:rPr>
      </w:pPr>
      <w:r w:rsidRPr="00AC4C03">
        <w:rPr>
          <w:rFonts w:ascii="Arial" w:eastAsia="Arial" w:hAnsi="Arial" w:cs="Arial"/>
          <w:lang w:val="en-GB"/>
        </w:rPr>
        <w:t>für unsere Rebellion, für die Verleugnung deines einzigen Gottes und</w:t>
      </w:r>
    </w:p>
    <w:p w14:paraId="78232894" w14:textId="77777777" w:rsidR="00AC4C03" w:rsidRPr="00AC4C03" w:rsidRDefault="00AC4C03" w:rsidP="00AC4C03">
      <w:pPr>
        <w:spacing w:line="322" w:lineRule="exact"/>
        <w:rPr>
          <w:sz w:val="20"/>
          <w:szCs w:val="20"/>
          <w:lang w:val="en-GB"/>
        </w:rPr>
      </w:pPr>
    </w:p>
    <w:p w14:paraId="77D8BFDB" w14:textId="77777777" w:rsidR="00E10586" w:rsidRDefault="00000000">
      <w:pPr>
        <w:jc w:val="right"/>
        <w:rPr>
          <w:sz w:val="20"/>
          <w:szCs w:val="20"/>
        </w:rPr>
      </w:pPr>
      <w:r>
        <w:rPr>
          <w:rFonts w:ascii="Arial" w:eastAsia="Arial" w:hAnsi="Arial" w:cs="Arial"/>
        </w:rPr>
        <w:t>19</w:t>
      </w:r>
    </w:p>
    <w:p w14:paraId="51452BC5" w14:textId="77777777" w:rsidR="00AC4C03" w:rsidRDefault="00AC4C03" w:rsidP="00AC4C03">
      <w:pPr>
        <w:sectPr w:rsidR="00AC4C03">
          <w:pgSz w:w="8400" w:h="11908"/>
          <w:pgMar w:top="1436" w:right="1432" w:bottom="418" w:left="1360" w:header="0" w:footer="0" w:gutter="0"/>
          <w:cols w:space="720" w:equalWidth="0">
            <w:col w:w="5600"/>
          </w:cols>
        </w:sectPr>
      </w:pPr>
    </w:p>
    <w:p w14:paraId="65ACFE1B" w14:textId="77777777" w:rsidR="00AC4C03" w:rsidRDefault="00AC4C03" w:rsidP="00AC4C03">
      <w:pPr>
        <w:spacing w:line="23" w:lineRule="exact"/>
        <w:rPr>
          <w:sz w:val="20"/>
          <w:szCs w:val="20"/>
        </w:rPr>
      </w:pPr>
    </w:p>
    <w:p w14:paraId="389D2DF9" w14:textId="77777777" w:rsidR="00E10586" w:rsidRDefault="00000000">
      <w:pPr>
        <w:numPr>
          <w:ilvl w:val="0"/>
          <w:numId w:val="43"/>
        </w:numPr>
        <w:tabs>
          <w:tab w:val="left" w:pos="360"/>
        </w:tabs>
        <w:spacing w:line="253" w:lineRule="auto"/>
        <w:ind w:left="360" w:right="440" w:hanging="355"/>
        <w:rPr>
          <w:rFonts w:ascii="Arial" w:eastAsia="Arial" w:hAnsi="Arial" w:cs="Arial"/>
          <w:lang w:val="en-GB"/>
        </w:rPr>
      </w:pPr>
      <w:r w:rsidRPr="00AC4C03">
        <w:rPr>
          <w:rFonts w:ascii="Arial" w:eastAsia="Arial" w:hAnsi="Arial" w:cs="Arial"/>
          <w:lang w:val="en-GB"/>
        </w:rPr>
        <w:t>dass du deinen Namen lästerst und dich von dir abwendest, indem du Unterdrückung und Aufruhr sprichst.</w:t>
      </w:r>
    </w:p>
    <w:p w14:paraId="00F96CF9" w14:textId="77777777" w:rsidR="00AC4C03" w:rsidRPr="00AC4C03" w:rsidRDefault="00AC4C03" w:rsidP="00AC4C03">
      <w:pPr>
        <w:spacing w:line="135" w:lineRule="exact"/>
        <w:rPr>
          <w:sz w:val="20"/>
          <w:szCs w:val="20"/>
          <w:lang w:val="en-GB"/>
        </w:rPr>
      </w:pPr>
    </w:p>
    <w:p w14:paraId="7BD632D1" w14:textId="77777777" w:rsidR="00E10586" w:rsidRDefault="00000000">
      <w:pPr>
        <w:spacing w:line="255" w:lineRule="auto"/>
        <w:ind w:left="80" w:right="80"/>
        <w:rPr>
          <w:sz w:val="20"/>
          <w:szCs w:val="20"/>
          <w:lang w:val="en-GB"/>
        </w:rPr>
      </w:pPr>
      <w:r w:rsidRPr="00AC4C03">
        <w:rPr>
          <w:rFonts w:ascii="Arial" w:eastAsia="Arial" w:hAnsi="Arial" w:cs="Arial"/>
          <w:lang w:val="en-GB"/>
        </w:rPr>
        <w:t>Wir bringen all diese Generationsklänge und -frequenzen unter das Blut des Lammes - und erklären sie damit für still.</w:t>
      </w:r>
    </w:p>
    <w:p w14:paraId="63687C21" w14:textId="77777777" w:rsidR="00AC4C03" w:rsidRPr="00AC4C03" w:rsidRDefault="00AC4C03" w:rsidP="00AC4C03">
      <w:pPr>
        <w:spacing w:line="134" w:lineRule="exact"/>
        <w:rPr>
          <w:sz w:val="20"/>
          <w:szCs w:val="20"/>
          <w:lang w:val="en-GB"/>
        </w:rPr>
      </w:pPr>
    </w:p>
    <w:p w14:paraId="3A6EDB46" w14:textId="77777777" w:rsidR="00E10586" w:rsidRDefault="00000000">
      <w:pPr>
        <w:spacing w:line="253" w:lineRule="auto"/>
        <w:ind w:left="80" w:right="240"/>
        <w:jc w:val="both"/>
        <w:rPr>
          <w:sz w:val="20"/>
          <w:szCs w:val="20"/>
          <w:lang w:val="en-GB"/>
        </w:rPr>
      </w:pPr>
      <w:r w:rsidRPr="00AC4C03">
        <w:rPr>
          <w:rFonts w:ascii="Arial" w:eastAsia="Arial" w:hAnsi="Arial" w:cs="Arial"/>
          <w:lang w:val="en-GB"/>
        </w:rPr>
        <w:t>Wir erkennen an, dass unsere Sünden uns von deiner Gegenwart getrennt haben. Es ist der Wunsch unseres Herzens, in süßer Gemeinschaft mit dir wiederhergestellt zu werden.</w:t>
      </w:r>
    </w:p>
    <w:p w14:paraId="49DEEBBD" w14:textId="77777777" w:rsidR="00AC4C03" w:rsidRPr="00AC4C03" w:rsidRDefault="00AC4C03" w:rsidP="00AC4C03">
      <w:pPr>
        <w:spacing w:line="140" w:lineRule="exact"/>
        <w:rPr>
          <w:sz w:val="20"/>
          <w:szCs w:val="20"/>
          <w:lang w:val="en-GB"/>
        </w:rPr>
      </w:pPr>
    </w:p>
    <w:p w14:paraId="08068D4D" w14:textId="77777777" w:rsidR="00E10586" w:rsidRDefault="00000000">
      <w:pPr>
        <w:spacing w:line="249" w:lineRule="auto"/>
        <w:ind w:left="80" w:right="500"/>
        <w:rPr>
          <w:sz w:val="20"/>
          <w:szCs w:val="20"/>
          <w:lang w:val="en-GB"/>
        </w:rPr>
      </w:pPr>
      <w:r w:rsidRPr="00AC4C03">
        <w:rPr>
          <w:rFonts w:ascii="Arial" w:eastAsia="Arial" w:hAnsi="Arial" w:cs="Arial"/>
          <w:lang w:val="en-GB"/>
        </w:rPr>
        <w:t>Wir legen das volle Maß unserer Schuld unter das Blut des Lammes.</w:t>
      </w:r>
    </w:p>
    <w:p w14:paraId="7E677C11" w14:textId="77777777" w:rsidR="00AC4C03" w:rsidRPr="00AC4C03" w:rsidRDefault="00AC4C03" w:rsidP="00AC4C03">
      <w:pPr>
        <w:spacing w:line="139" w:lineRule="exact"/>
        <w:rPr>
          <w:sz w:val="20"/>
          <w:szCs w:val="20"/>
          <w:lang w:val="en-GB"/>
        </w:rPr>
      </w:pPr>
    </w:p>
    <w:p w14:paraId="630F81BF" w14:textId="77777777" w:rsidR="00E10586" w:rsidRDefault="00000000">
      <w:pPr>
        <w:spacing w:line="255" w:lineRule="auto"/>
        <w:ind w:left="80" w:right="40"/>
        <w:rPr>
          <w:sz w:val="20"/>
          <w:szCs w:val="20"/>
          <w:lang w:val="en-GB"/>
        </w:rPr>
      </w:pPr>
      <w:r w:rsidRPr="00AC4C03">
        <w:rPr>
          <w:rFonts w:ascii="Arial" w:eastAsia="Arial" w:hAnsi="Arial" w:cs="Arial"/>
          <w:lang w:val="en-GB"/>
        </w:rPr>
        <w:t>Wir erkennen unseren Zustand an. Wir sind wegen unserer Missetaten zerstört. Töten, Stehlen und Zerstören ist unser Teil geworden.</w:t>
      </w:r>
    </w:p>
    <w:p w14:paraId="64F17A0A" w14:textId="77777777" w:rsidR="00AC4C03" w:rsidRPr="00AC4C03" w:rsidRDefault="00AC4C03" w:rsidP="00AC4C03">
      <w:pPr>
        <w:spacing w:line="134" w:lineRule="exact"/>
        <w:rPr>
          <w:sz w:val="20"/>
          <w:szCs w:val="20"/>
          <w:lang w:val="en-GB"/>
        </w:rPr>
      </w:pPr>
    </w:p>
    <w:p w14:paraId="1EE3C2ED" w14:textId="77777777" w:rsidR="00E10586" w:rsidRDefault="00000000">
      <w:pPr>
        <w:spacing w:line="256" w:lineRule="auto"/>
        <w:ind w:left="80" w:right="140"/>
        <w:rPr>
          <w:sz w:val="20"/>
          <w:szCs w:val="20"/>
          <w:lang w:val="en-GB"/>
        </w:rPr>
      </w:pPr>
      <w:r w:rsidRPr="00AC4C03">
        <w:rPr>
          <w:rFonts w:ascii="Arial" w:eastAsia="Arial" w:hAnsi="Arial" w:cs="Arial"/>
          <w:lang w:val="en-GB"/>
        </w:rPr>
        <w:t>Wir tun Buße und legen den gesamten Inhalt unserer Sündenbeutel unter das Blut des Lammes. Bitte lehre uns Deine Wege. Im Namen Jeschuas und durch das Blut des Lammes bekennen wir uns zu den folgenden Missetaten:</w:t>
      </w:r>
    </w:p>
    <w:p w14:paraId="22B9CA27" w14:textId="77777777" w:rsidR="00AC4C03" w:rsidRPr="00AC4C03" w:rsidRDefault="00AC4C03" w:rsidP="00AC4C03">
      <w:pPr>
        <w:spacing w:line="145" w:lineRule="exact"/>
        <w:rPr>
          <w:sz w:val="20"/>
          <w:szCs w:val="20"/>
          <w:lang w:val="en-GB"/>
        </w:rPr>
      </w:pPr>
    </w:p>
    <w:p w14:paraId="4C8CFBA8" w14:textId="77777777" w:rsidR="00E10586" w:rsidRDefault="00000000">
      <w:pPr>
        <w:numPr>
          <w:ilvl w:val="0"/>
          <w:numId w:val="44"/>
        </w:numPr>
        <w:tabs>
          <w:tab w:val="left" w:pos="360"/>
        </w:tabs>
        <w:spacing w:line="255" w:lineRule="auto"/>
        <w:ind w:left="360" w:right="160" w:hanging="355"/>
        <w:rPr>
          <w:rFonts w:ascii="Arial" w:eastAsia="Arial" w:hAnsi="Arial" w:cs="Arial"/>
          <w:lang w:val="en-GB"/>
        </w:rPr>
      </w:pPr>
      <w:r w:rsidRPr="00AC4C03">
        <w:rPr>
          <w:rFonts w:ascii="Arial" w:eastAsia="Arial" w:hAnsi="Arial" w:cs="Arial"/>
          <w:lang w:val="en-GB"/>
        </w:rPr>
        <w:t>Stolz, Überfluss an Nahrung, Wohlstand, Müßiggang, Habgier und Unachtsamkeit gegenüber den Bedürftigen, Besitz und Anbetung von Götzen aus Silber und Gold,</w:t>
      </w:r>
    </w:p>
    <w:p w14:paraId="579F2C6E" w14:textId="77777777" w:rsidR="00AC4C03" w:rsidRPr="00AC4C03" w:rsidRDefault="00AC4C03" w:rsidP="00AC4C03">
      <w:pPr>
        <w:spacing w:line="25" w:lineRule="exact"/>
        <w:rPr>
          <w:rFonts w:ascii="Arial" w:eastAsia="Arial" w:hAnsi="Arial" w:cs="Arial"/>
          <w:lang w:val="en-GB"/>
        </w:rPr>
      </w:pPr>
    </w:p>
    <w:p w14:paraId="10784DFB" w14:textId="77777777" w:rsidR="00E10586" w:rsidRDefault="00000000">
      <w:pPr>
        <w:numPr>
          <w:ilvl w:val="0"/>
          <w:numId w:val="44"/>
        </w:numPr>
        <w:tabs>
          <w:tab w:val="left" w:pos="360"/>
        </w:tabs>
        <w:spacing w:line="253" w:lineRule="auto"/>
        <w:ind w:left="360" w:right="380" w:hanging="355"/>
        <w:rPr>
          <w:rFonts w:ascii="Arial" w:eastAsia="Arial" w:hAnsi="Arial" w:cs="Arial"/>
          <w:lang w:val="en-GB"/>
        </w:rPr>
      </w:pPr>
      <w:r w:rsidRPr="00AC4C03">
        <w:rPr>
          <w:rFonts w:ascii="Arial" w:eastAsia="Arial" w:hAnsi="Arial" w:cs="Arial"/>
          <w:lang w:val="en-GB"/>
        </w:rPr>
        <w:t>Eitelkeit, Leere, Falschheit, Prahlerei, Begehrlichkeit und ungerechter Gewinn,</w:t>
      </w:r>
    </w:p>
    <w:p w14:paraId="72545DBD" w14:textId="77777777" w:rsidR="00AC4C03" w:rsidRPr="00AC4C03" w:rsidRDefault="00AC4C03" w:rsidP="00AC4C03">
      <w:pPr>
        <w:spacing w:line="31" w:lineRule="exact"/>
        <w:rPr>
          <w:rFonts w:ascii="Arial" w:eastAsia="Arial" w:hAnsi="Arial" w:cs="Arial"/>
          <w:lang w:val="en-GB"/>
        </w:rPr>
      </w:pPr>
    </w:p>
    <w:p w14:paraId="299D0769" w14:textId="77777777" w:rsidR="00E10586" w:rsidRDefault="00000000">
      <w:pPr>
        <w:numPr>
          <w:ilvl w:val="0"/>
          <w:numId w:val="44"/>
        </w:numPr>
        <w:tabs>
          <w:tab w:val="left" w:pos="360"/>
        </w:tabs>
        <w:spacing w:line="253" w:lineRule="auto"/>
        <w:ind w:left="360" w:right="360" w:hanging="355"/>
        <w:rPr>
          <w:rFonts w:ascii="Arial" w:eastAsia="Arial" w:hAnsi="Arial" w:cs="Arial"/>
          <w:lang w:val="en-GB"/>
        </w:rPr>
      </w:pPr>
      <w:r w:rsidRPr="00AC4C03">
        <w:rPr>
          <w:rFonts w:ascii="Arial" w:eastAsia="Arial" w:hAnsi="Arial" w:cs="Arial"/>
          <w:lang w:val="en-GB"/>
        </w:rPr>
        <w:t>sicher in unserer eigenen Stärke und Selbstständigkeit zu sein und</w:t>
      </w:r>
    </w:p>
    <w:p w14:paraId="0832026B" w14:textId="77777777" w:rsidR="00AC4C03" w:rsidRPr="00AC4C03" w:rsidRDefault="00AC4C03" w:rsidP="00AC4C03">
      <w:pPr>
        <w:spacing w:line="17" w:lineRule="exact"/>
        <w:rPr>
          <w:rFonts w:ascii="Arial" w:eastAsia="Arial" w:hAnsi="Arial" w:cs="Arial"/>
          <w:lang w:val="en-GB"/>
        </w:rPr>
      </w:pPr>
    </w:p>
    <w:p w14:paraId="019369FD" w14:textId="77777777" w:rsidR="00E10586" w:rsidRDefault="00000000">
      <w:pPr>
        <w:numPr>
          <w:ilvl w:val="0"/>
          <w:numId w:val="44"/>
        </w:numPr>
        <w:tabs>
          <w:tab w:val="left" w:pos="360"/>
        </w:tabs>
        <w:ind w:left="360" w:hanging="355"/>
        <w:rPr>
          <w:rFonts w:ascii="Arial" w:eastAsia="Arial" w:hAnsi="Arial" w:cs="Arial"/>
          <w:lang w:val="en-GB"/>
        </w:rPr>
      </w:pPr>
      <w:r w:rsidRPr="00AC4C03">
        <w:rPr>
          <w:rFonts w:ascii="Arial" w:eastAsia="Arial" w:hAnsi="Arial" w:cs="Arial"/>
          <w:lang w:val="en-GB"/>
        </w:rPr>
        <w:t>Deine Feste und Zeiten zu igno</w:t>
      </w:r>
      <w:r w:rsidRPr="00AC4C03">
        <w:rPr>
          <w:rFonts w:ascii="Arial" w:eastAsia="Arial" w:hAnsi="Arial" w:cs="Arial"/>
          <w:lang w:val="en-GB"/>
        </w:rPr>
        <w:lastRenderedPageBreak/>
        <w:t>rieren</w:t>
      </w:r>
      <w:r w:rsidRPr="00AC4C03">
        <w:rPr>
          <w:rFonts w:ascii="Arial" w:eastAsia="Arial" w:hAnsi="Arial" w:cs="Arial"/>
          <w:lang w:val="en-GB"/>
        </w:rPr>
        <w:lastRenderedPageBreak/>
        <w:t>.</w:t>
      </w:r>
    </w:p>
    <w:p w14:paraId="0F55BB59" w14:textId="77777777" w:rsidR="00AC4C03" w:rsidRPr="00AC4C03" w:rsidRDefault="00AC4C03" w:rsidP="00AC4C03">
      <w:pPr>
        <w:spacing w:line="152" w:lineRule="exact"/>
        <w:rPr>
          <w:sz w:val="20"/>
          <w:szCs w:val="20"/>
          <w:lang w:val="en-GB"/>
        </w:rPr>
      </w:pPr>
    </w:p>
    <w:p w14:paraId="6700EDCB" w14:textId="77777777" w:rsidR="00E10586" w:rsidRDefault="00000000">
      <w:pPr>
        <w:spacing w:line="253" w:lineRule="auto"/>
        <w:ind w:left="80" w:right="120"/>
        <w:rPr>
          <w:sz w:val="20"/>
          <w:szCs w:val="20"/>
          <w:lang w:val="en-GB"/>
        </w:rPr>
      </w:pPr>
      <w:r w:rsidRPr="00AC4C03">
        <w:rPr>
          <w:rFonts w:ascii="Arial" w:eastAsia="Arial" w:hAnsi="Arial" w:cs="Arial"/>
          <w:lang w:val="en-GB"/>
        </w:rPr>
        <w:t>Wir t</w:t>
      </w:r>
      <w:r w:rsidRPr="00AC4C03">
        <w:rPr>
          <w:rFonts w:ascii="Arial" w:eastAsia="Arial" w:hAnsi="Arial" w:cs="Arial"/>
          <w:lang w:val="en-GB"/>
        </w:rPr>
        <w:lastRenderedPageBreak/>
        <w:t>un Buße und erkennen an, dass wir Arbeiter der Ungerechtigkeit genannt werden. Wir verurteilen und verleugnen diese generationsbedingten Berufungen und Identitäten.</w:t>
      </w:r>
    </w:p>
    <w:p w14:paraId="29AF6D63" w14:textId="77777777" w:rsidR="00AC4C03" w:rsidRPr="00AC4C03" w:rsidRDefault="00AC4C03" w:rsidP="00AC4C03">
      <w:pPr>
        <w:spacing w:line="200" w:lineRule="exact"/>
        <w:rPr>
          <w:sz w:val="20"/>
          <w:szCs w:val="20"/>
          <w:lang w:val="en-GB"/>
        </w:rPr>
      </w:pPr>
    </w:p>
    <w:p w14:paraId="4A0428A9" w14:textId="77777777" w:rsidR="00AC4C03" w:rsidRPr="00AC4C03" w:rsidRDefault="00AC4C03" w:rsidP="00AC4C03">
      <w:pPr>
        <w:spacing w:line="200" w:lineRule="exact"/>
        <w:rPr>
          <w:sz w:val="20"/>
          <w:szCs w:val="20"/>
          <w:lang w:val="en-GB"/>
        </w:rPr>
      </w:pPr>
    </w:p>
    <w:p w14:paraId="1C98AFFE" w14:textId="77777777" w:rsidR="00AC4C03" w:rsidRPr="00AC4C03" w:rsidRDefault="00AC4C03" w:rsidP="00AC4C03">
      <w:pPr>
        <w:spacing w:line="279" w:lineRule="exact"/>
        <w:rPr>
          <w:sz w:val="20"/>
          <w:szCs w:val="20"/>
          <w:lang w:val="en-GB"/>
        </w:rPr>
      </w:pPr>
    </w:p>
    <w:p w14:paraId="28A45986" w14:textId="77777777" w:rsidR="00E10586" w:rsidRDefault="00000000">
      <w:pPr>
        <w:jc w:val="right"/>
        <w:rPr>
          <w:sz w:val="20"/>
          <w:szCs w:val="20"/>
          <w:lang w:val="en-GB"/>
        </w:rPr>
      </w:pPr>
      <w:r w:rsidRPr="00AC4C03">
        <w:rPr>
          <w:rFonts w:ascii="Arial" w:eastAsia="Arial" w:hAnsi="Arial" w:cs="Arial"/>
          <w:lang w:val="en-GB"/>
        </w:rPr>
        <w:t>20</w:t>
      </w:r>
    </w:p>
    <w:p w14:paraId="440B30A3" w14:textId="77777777" w:rsidR="00AC4C03" w:rsidRPr="00AC4C03" w:rsidRDefault="00AC4C03" w:rsidP="00AC4C03">
      <w:pPr>
        <w:rPr>
          <w:lang w:val="en-GB"/>
        </w:rPr>
        <w:sectPr w:rsidR="00AC4C03" w:rsidRPr="00AC4C03">
          <w:pgSz w:w="8400" w:h="11908"/>
          <w:pgMar w:top="1440" w:right="1432" w:bottom="418" w:left="1360" w:header="0" w:footer="0" w:gutter="0"/>
          <w:cols w:space="720" w:equalWidth="0">
            <w:col w:w="5600"/>
          </w:cols>
        </w:sectPr>
      </w:pPr>
    </w:p>
    <w:p w14:paraId="7C55B793" w14:textId="77777777" w:rsidR="00AC4C03" w:rsidRPr="00AC4C03" w:rsidRDefault="00AC4C03" w:rsidP="00AC4C03">
      <w:pPr>
        <w:spacing w:line="11" w:lineRule="exact"/>
        <w:rPr>
          <w:sz w:val="20"/>
          <w:szCs w:val="20"/>
          <w:lang w:val="en-GB"/>
        </w:rPr>
      </w:pPr>
    </w:p>
    <w:p w14:paraId="7F7084D9" w14:textId="77777777" w:rsidR="00E10586" w:rsidRDefault="00000000">
      <w:pPr>
        <w:spacing w:line="249" w:lineRule="auto"/>
        <w:ind w:right="120"/>
        <w:rPr>
          <w:sz w:val="20"/>
          <w:szCs w:val="20"/>
          <w:lang w:val="en-GB"/>
        </w:rPr>
      </w:pPr>
      <w:r w:rsidRPr="00AC4C03">
        <w:rPr>
          <w:rFonts w:ascii="Arial" w:eastAsia="Arial" w:hAnsi="Arial" w:cs="Arial"/>
          <w:lang w:val="en-GB"/>
        </w:rPr>
        <w:t>Wir verleugnen und verleugnen die generationenübergreifenden Pfade und Glaubenssysteme unserer Missetaten.</w:t>
      </w:r>
    </w:p>
    <w:p w14:paraId="1AA5822E" w14:textId="77777777" w:rsidR="00AC4C03" w:rsidRPr="00AC4C03" w:rsidRDefault="00AC4C03" w:rsidP="00AC4C03">
      <w:pPr>
        <w:spacing w:line="144" w:lineRule="exact"/>
        <w:rPr>
          <w:sz w:val="20"/>
          <w:szCs w:val="20"/>
          <w:lang w:val="en-GB"/>
        </w:rPr>
      </w:pPr>
    </w:p>
    <w:p w14:paraId="5A7FD03D" w14:textId="77777777" w:rsidR="00E10586" w:rsidRDefault="00000000">
      <w:pPr>
        <w:spacing w:line="249" w:lineRule="auto"/>
        <w:ind w:right="440"/>
        <w:rPr>
          <w:sz w:val="20"/>
          <w:szCs w:val="20"/>
          <w:lang w:val="en-GB"/>
        </w:rPr>
      </w:pPr>
      <w:r w:rsidRPr="00AC4C03">
        <w:rPr>
          <w:rFonts w:ascii="Arial" w:eastAsia="Arial" w:hAnsi="Arial" w:cs="Arial"/>
          <w:lang w:val="en-GB"/>
        </w:rPr>
        <w:t>Wir bitten darum, dass das ungerechte Wasser in uns durch das Blut des Lammes gewaschen und gereinigt wird.</w:t>
      </w:r>
    </w:p>
    <w:p w14:paraId="74649078" w14:textId="77777777" w:rsidR="00AC4C03" w:rsidRPr="00AC4C03" w:rsidRDefault="00AC4C03" w:rsidP="00AC4C03">
      <w:pPr>
        <w:spacing w:line="139" w:lineRule="exact"/>
        <w:rPr>
          <w:sz w:val="20"/>
          <w:szCs w:val="20"/>
          <w:lang w:val="en-GB"/>
        </w:rPr>
      </w:pPr>
    </w:p>
    <w:p w14:paraId="51074367" w14:textId="77777777" w:rsidR="00E10586" w:rsidRDefault="00000000">
      <w:pPr>
        <w:spacing w:line="255" w:lineRule="auto"/>
        <w:ind w:right="40"/>
        <w:rPr>
          <w:sz w:val="20"/>
          <w:szCs w:val="20"/>
          <w:lang w:val="en-GB"/>
        </w:rPr>
      </w:pPr>
      <w:r w:rsidRPr="00AC4C03">
        <w:rPr>
          <w:rFonts w:ascii="Arial" w:eastAsia="Arial" w:hAnsi="Arial" w:cs="Arial"/>
          <w:lang w:val="en-GB"/>
        </w:rPr>
        <w:t>Wir verleugnen und entsagen den Göttern, Mächten, Energien und den Arbeitern des Reiches der Finsternis mit ihren spirituellen Territorien, die sich an unsere Ungerechtigkeit gehängt haben.</w:t>
      </w:r>
    </w:p>
    <w:p w14:paraId="1EB1B158" w14:textId="77777777" w:rsidR="00AC4C03" w:rsidRPr="00AC4C03" w:rsidRDefault="00AC4C03" w:rsidP="00AC4C03">
      <w:pPr>
        <w:spacing w:line="134" w:lineRule="exact"/>
        <w:rPr>
          <w:sz w:val="20"/>
          <w:szCs w:val="20"/>
          <w:lang w:val="en-GB"/>
        </w:rPr>
      </w:pPr>
    </w:p>
    <w:p w14:paraId="21ED382A" w14:textId="77777777" w:rsidR="00E10586" w:rsidRDefault="00000000">
      <w:pPr>
        <w:spacing w:line="256" w:lineRule="auto"/>
        <w:ind w:right="100"/>
        <w:rPr>
          <w:sz w:val="20"/>
          <w:szCs w:val="20"/>
          <w:lang w:val="en-GB"/>
        </w:rPr>
      </w:pPr>
      <w:r w:rsidRPr="00AC4C03">
        <w:rPr>
          <w:rFonts w:ascii="Arial" w:eastAsia="Arial" w:hAnsi="Arial" w:cs="Arial"/>
          <w:lang w:val="en-GB"/>
        </w:rPr>
        <w:t>Wir bringen allen schwarzen Schleim oder spirituellen Teer unter das Blut des Lammes und bitten darum, dass sein Siegel über unseren Missetaten bricht. Die Arbeiter der Finsternis dürfen sich nicht länger hinter diesem geistlichen Teer verstecken.</w:t>
      </w:r>
    </w:p>
    <w:p w14:paraId="249069C4" w14:textId="77777777" w:rsidR="00AC4C03" w:rsidRPr="00AC4C03" w:rsidRDefault="00AC4C03" w:rsidP="00AC4C03">
      <w:pPr>
        <w:spacing w:line="133" w:lineRule="exact"/>
        <w:rPr>
          <w:sz w:val="20"/>
          <w:szCs w:val="20"/>
          <w:lang w:val="en-GB"/>
        </w:rPr>
      </w:pPr>
    </w:p>
    <w:p w14:paraId="53365B1E" w14:textId="77777777" w:rsidR="00E10586" w:rsidRDefault="00000000">
      <w:pPr>
        <w:spacing w:line="254" w:lineRule="auto"/>
        <w:ind w:right="100"/>
        <w:rPr>
          <w:sz w:val="20"/>
          <w:szCs w:val="20"/>
          <w:lang w:val="en-GB"/>
        </w:rPr>
      </w:pPr>
      <w:r w:rsidRPr="00AC4C03">
        <w:rPr>
          <w:rFonts w:ascii="Arial" w:eastAsia="Arial" w:hAnsi="Arial" w:cs="Arial"/>
          <w:lang w:val="en-GB"/>
        </w:rPr>
        <w:t>Wir bitten darum, dass die Auswirkungen unserer Missetaten - die Schuld un</w:t>
      </w:r>
      <w:r w:rsidRPr="00AC4C03">
        <w:rPr>
          <w:rFonts w:ascii="Arial" w:eastAsia="Arial" w:hAnsi="Arial" w:cs="Arial"/>
          <w:lang w:val="en-GB"/>
        </w:rPr>
        <w:lastRenderedPageBreak/>
        <w:t>d die Schande sowie</w:t>
      </w:r>
      <w:r w:rsidRPr="00AC4C03">
        <w:rPr>
          <w:rFonts w:ascii="Arial" w:eastAsia="Arial" w:hAnsi="Arial" w:cs="Arial"/>
          <w:lang w:val="en-GB"/>
        </w:rPr>
        <w:lastRenderedPageBreak/>
        <w:t xml:space="preserve"> die T</w:t>
      </w:r>
      <w:r w:rsidRPr="00AC4C03">
        <w:rPr>
          <w:rFonts w:ascii="Arial" w:eastAsia="Arial" w:hAnsi="Arial" w:cs="Arial"/>
          <w:lang w:val="en-GB"/>
        </w:rPr>
        <w:lastRenderedPageBreak/>
        <w:t>rennung von deiner Gegenwart - von uns genommen werden.</w:t>
      </w:r>
    </w:p>
    <w:p w14:paraId="675282B6" w14:textId="77777777" w:rsidR="00AC4C03" w:rsidRPr="00AC4C03" w:rsidRDefault="00AC4C03" w:rsidP="00AC4C03">
      <w:pPr>
        <w:spacing w:line="137" w:lineRule="exact"/>
        <w:rPr>
          <w:sz w:val="20"/>
          <w:szCs w:val="20"/>
          <w:lang w:val="en-GB"/>
        </w:rPr>
      </w:pPr>
    </w:p>
    <w:p w14:paraId="636D60C6" w14:textId="77777777" w:rsidR="00E10586" w:rsidRDefault="00000000">
      <w:pPr>
        <w:spacing w:line="255" w:lineRule="auto"/>
        <w:ind w:right="140"/>
        <w:rPr>
          <w:sz w:val="20"/>
          <w:szCs w:val="20"/>
          <w:lang w:val="en-GB"/>
        </w:rPr>
      </w:pPr>
      <w:r w:rsidRPr="00AC4C03">
        <w:rPr>
          <w:rFonts w:ascii="Arial" w:eastAsia="Arial" w:hAnsi="Arial" w:cs="Arial"/>
          <w:lang w:val="en-GB"/>
        </w:rPr>
        <w:t>Heute rufen wir deinen Namen an als unseren Retter, Wiederhersteller, Helfer und Stärke. Wir übergeben dir demütig alles, was uns betrifft, um Heilung und Wiederherstellung. Wir erklären, dass Du allein unser Gott bist.</w:t>
      </w:r>
    </w:p>
    <w:p w14:paraId="762671E7" w14:textId="77777777" w:rsidR="00AC4C03" w:rsidRPr="00AC4C03" w:rsidRDefault="00AC4C03" w:rsidP="00AC4C03">
      <w:pPr>
        <w:spacing w:line="128" w:lineRule="exact"/>
        <w:rPr>
          <w:sz w:val="20"/>
          <w:szCs w:val="20"/>
          <w:lang w:val="en-GB"/>
        </w:rPr>
      </w:pPr>
    </w:p>
    <w:p w14:paraId="3BECB34A"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2A6E7D7" w14:textId="77777777" w:rsidR="00AC4C03" w:rsidRPr="00AC4C03" w:rsidRDefault="00AC4C03" w:rsidP="00AC4C03">
      <w:pPr>
        <w:spacing w:line="19" w:lineRule="exact"/>
        <w:rPr>
          <w:sz w:val="20"/>
          <w:szCs w:val="20"/>
          <w:lang w:val="en-GB"/>
        </w:rPr>
      </w:pPr>
    </w:p>
    <w:p w14:paraId="5818E14B" w14:textId="77777777" w:rsidR="00E10586" w:rsidRDefault="00000000">
      <w:pPr>
        <w:rPr>
          <w:sz w:val="20"/>
          <w:szCs w:val="20"/>
          <w:lang w:val="en-GB"/>
        </w:rPr>
      </w:pPr>
      <w:r w:rsidRPr="00AC4C03">
        <w:rPr>
          <w:rFonts w:ascii="Arial" w:eastAsia="Arial" w:hAnsi="Arial" w:cs="Arial"/>
          <w:lang w:val="en-GB"/>
        </w:rPr>
        <w:t>Lamm:</w:t>
      </w:r>
    </w:p>
    <w:p w14:paraId="4D87F14F" w14:textId="77777777" w:rsidR="00AC4C03" w:rsidRPr="00AC4C03" w:rsidRDefault="00AC4C03" w:rsidP="00AC4C03">
      <w:pPr>
        <w:spacing w:line="148" w:lineRule="exact"/>
        <w:rPr>
          <w:sz w:val="20"/>
          <w:szCs w:val="20"/>
          <w:lang w:val="en-GB"/>
        </w:rPr>
      </w:pPr>
    </w:p>
    <w:p w14:paraId="7341463A" w14:textId="77777777" w:rsidR="00E10586" w:rsidRDefault="00000000">
      <w:pPr>
        <w:spacing w:line="256" w:lineRule="auto"/>
        <w:ind w:right="360"/>
        <w:rPr>
          <w:sz w:val="20"/>
          <w:szCs w:val="20"/>
          <w:lang w:val="en-GB"/>
        </w:rPr>
      </w:pPr>
      <w:r w:rsidRPr="00AC4C03">
        <w:rPr>
          <w:rFonts w:ascii="Arial" w:eastAsia="Arial" w:hAnsi="Arial" w:cs="Arial"/>
          <w:lang w:val="en-GB"/>
        </w:rPr>
        <w:t>Wir übergeben unsere Leiden, Wunden und Schwächen, die durch unsere eigene Schuld und die Schuld unserer Generation verursacht wurden, deiner Herrschaft. Wir geben all unsere Gefangenschaft in Deine Gefangenschaft.</w:t>
      </w:r>
    </w:p>
    <w:p w14:paraId="2A3019CE" w14:textId="77777777" w:rsidR="00AC4C03" w:rsidRPr="00AC4C03" w:rsidRDefault="00AC4C03" w:rsidP="00AC4C03">
      <w:pPr>
        <w:spacing w:line="133" w:lineRule="exact"/>
        <w:rPr>
          <w:sz w:val="20"/>
          <w:szCs w:val="20"/>
          <w:lang w:val="en-GB"/>
        </w:rPr>
      </w:pPr>
    </w:p>
    <w:p w14:paraId="125ABBB2" w14:textId="77777777" w:rsidR="00E10586" w:rsidRDefault="00000000">
      <w:pPr>
        <w:spacing w:line="256" w:lineRule="auto"/>
        <w:ind w:right="60"/>
        <w:rPr>
          <w:sz w:val="20"/>
          <w:szCs w:val="20"/>
          <w:lang w:val="en-GB"/>
        </w:rPr>
      </w:pPr>
      <w:r w:rsidRPr="00AC4C03">
        <w:rPr>
          <w:rFonts w:ascii="Arial" w:eastAsia="Arial" w:hAnsi="Arial" w:cs="Arial"/>
          <w:lang w:val="en-GB"/>
        </w:rPr>
        <w:t xml:space="preserve">Wir legen die schmutzigen Gewänder unserer Schuld von unserem Geist, unserer Seele und unserem Körper </w:t>
      </w:r>
      <w:r w:rsidRPr="00AC4C03">
        <w:rPr>
          <w:rFonts w:ascii="Arial" w:eastAsia="Arial" w:hAnsi="Arial" w:cs="Arial"/>
          <w:lang w:val="en-GB"/>
        </w:rPr>
        <w:lastRenderedPageBreak/>
        <w:t>ab. Wir kommen, wie du uns in Offenbarung 3 aufträgst, um von dir weiße Kleider zu kaufen, und wir kleiden uns in diese Kleider. Wie die verlorenen Söhne kehren wir zu dir zurück. Im Namen Jeschuas beten wir.</w:t>
      </w:r>
    </w:p>
    <w:p w14:paraId="3DDF568F" w14:textId="77777777" w:rsidR="00AC4C03" w:rsidRPr="00AC4C03" w:rsidRDefault="00AC4C03" w:rsidP="00AC4C03">
      <w:pPr>
        <w:spacing w:line="358" w:lineRule="exact"/>
        <w:rPr>
          <w:sz w:val="20"/>
          <w:szCs w:val="20"/>
          <w:lang w:val="en-GB"/>
        </w:rPr>
      </w:pPr>
    </w:p>
    <w:p w14:paraId="3C087CF3" w14:textId="77777777" w:rsidR="00E10586" w:rsidRDefault="00000000">
      <w:pPr>
        <w:jc w:val="right"/>
        <w:rPr>
          <w:sz w:val="20"/>
          <w:szCs w:val="20"/>
          <w:lang w:val="en-GB"/>
        </w:rPr>
      </w:pPr>
      <w:r w:rsidRPr="00AC4C03">
        <w:rPr>
          <w:rFonts w:ascii="Arial" w:eastAsia="Arial" w:hAnsi="Arial" w:cs="Arial"/>
          <w:lang w:val="en-GB"/>
        </w:rPr>
        <w:t>21</w:t>
      </w:r>
    </w:p>
    <w:p w14:paraId="2CAE3751"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28CEB61"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4. Die Bedeutung der Bäume im Geist</w:t>
      </w:r>
    </w:p>
    <w:p w14:paraId="632EB09E" w14:textId="77777777" w:rsidR="00AC4C03" w:rsidRPr="00AC4C03" w:rsidRDefault="00AC4C03" w:rsidP="00AC4C03">
      <w:pPr>
        <w:spacing w:line="160" w:lineRule="exact"/>
        <w:rPr>
          <w:sz w:val="20"/>
          <w:szCs w:val="20"/>
          <w:lang w:val="en-GB"/>
        </w:rPr>
      </w:pPr>
    </w:p>
    <w:p w14:paraId="113A8913" w14:textId="77777777" w:rsidR="00E10586" w:rsidRDefault="00000000">
      <w:pPr>
        <w:spacing w:line="270" w:lineRule="auto"/>
        <w:ind w:right="60"/>
        <w:rPr>
          <w:sz w:val="20"/>
          <w:szCs w:val="20"/>
          <w:lang w:val="en-GB"/>
        </w:rPr>
      </w:pPr>
      <w:r w:rsidRPr="00AC4C03">
        <w:rPr>
          <w:rFonts w:ascii="Arial" w:eastAsia="Arial" w:hAnsi="Arial" w:cs="Arial"/>
          <w:sz w:val="21"/>
          <w:szCs w:val="21"/>
          <w:lang w:val="en-GB"/>
        </w:rPr>
        <w:t>In der ganzen Bibel werden Bäume als Metapher für unseren geistlichen Zustand verwendet. Unsere Generationen werden oft mit Bäumen verglichen. Die Früchte, die wir tragen, zeugen von der Art des Baumes, den wir repräsentieren: "</w:t>
      </w:r>
      <w:r w:rsidRPr="00AC4C03">
        <w:rPr>
          <w:rFonts w:eastAsia="Times New Roman"/>
          <w:i/>
          <w:iCs/>
          <w:sz w:val="23"/>
          <w:szCs w:val="23"/>
          <w:lang w:val="en-GB"/>
        </w:rPr>
        <w:t xml:space="preserve">Denn jeder Baum wird an seinen eigenen Früchten erkannt und identifiziert" </w:t>
      </w:r>
      <w:r w:rsidRPr="00AC4C03">
        <w:rPr>
          <w:rFonts w:eastAsia="Times New Roman"/>
          <w:sz w:val="23"/>
          <w:szCs w:val="23"/>
          <w:lang w:val="en-GB"/>
        </w:rPr>
        <w:t>(</w:t>
      </w:r>
      <w:r w:rsidRPr="00AC4C03">
        <w:rPr>
          <w:rFonts w:eastAsia="Times New Roman"/>
          <w:i/>
          <w:iCs/>
          <w:sz w:val="23"/>
          <w:szCs w:val="23"/>
          <w:lang w:val="en-GB"/>
        </w:rPr>
        <w:t>Lukas 6:44</w:t>
      </w:r>
      <w:r w:rsidRPr="00AC4C03">
        <w:rPr>
          <w:rFonts w:eastAsia="Times New Roman"/>
          <w:sz w:val="23"/>
          <w:szCs w:val="23"/>
          <w:lang w:val="en-GB"/>
        </w:rPr>
        <w:t>).</w:t>
      </w:r>
    </w:p>
    <w:p w14:paraId="0DA9520E" w14:textId="77777777" w:rsidR="00AC4C03" w:rsidRPr="00AC4C03" w:rsidRDefault="00AC4C03" w:rsidP="00AC4C03">
      <w:pPr>
        <w:spacing w:line="125" w:lineRule="exact"/>
        <w:rPr>
          <w:sz w:val="20"/>
          <w:szCs w:val="20"/>
          <w:lang w:val="en-GB"/>
        </w:rPr>
      </w:pPr>
    </w:p>
    <w:p w14:paraId="33BDA6BF" w14:textId="77777777" w:rsidR="00E10586" w:rsidRDefault="00000000">
      <w:pPr>
        <w:spacing w:line="253" w:lineRule="auto"/>
        <w:ind w:right="280"/>
        <w:jc w:val="both"/>
        <w:rPr>
          <w:sz w:val="20"/>
          <w:szCs w:val="20"/>
          <w:lang w:val="en-GB"/>
        </w:rPr>
      </w:pPr>
      <w:r w:rsidRPr="00AC4C03">
        <w:rPr>
          <w:rFonts w:ascii="Arial" w:eastAsia="Arial" w:hAnsi="Arial" w:cs="Arial"/>
          <w:lang w:val="en-GB"/>
        </w:rPr>
        <w:t>Aber was ist die Bedeutung von Bäumen und ihren Früchten? Steckt da mehr dahinter, als man auf den ersten Blick sieht? Sind unsere Missetaten irgendwie mit einem Baum verbunden?</w:t>
      </w:r>
    </w:p>
    <w:p w14:paraId="0DB2C80E" w14:textId="77777777" w:rsidR="00AC4C03" w:rsidRPr="00AC4C03" w:rsidRDefault="00AC4C03" w:rsidP="00AC4C03">
      <w:pPr>
        <w:spacing w:line="140" w:lineRule="exact"/>
        <w:rPr>
          <w:sz w:val="20"/>
          <w:szCs w:val="20"/>
          <w:lang w:val="en-GB"/>
        </w:rPr>
      </w:pPr>
    </w:p>
    <w:p w14:paraId="1EB16C52" w14:textId="77777777" w:rsidR="00E10586" w:rsidRDefault="00000000">
      <w:pPr>
        <w:spacing w:line="249" w:lineRule="auto"/>
        <w:ind w:right="120"/>
        <w:rPr>
          <w:sz w:val="20"/>
          <w:szCs w:val="20"/>
          <w:lang w:val="en-GB"/>
        </w:rPr>
      </w:pPr>
      <w:r w:rsidRPr="00AC4C03">
        <w:rPr>
          <w:rFonts w:ascii="Arial" w:eastAsia="Arial" w:hAnsi="Arial" w:cs="Arial"/>
          <w:lang w:val="en-GB"/>
        </w:rPr>
        <w:t>Lass uns diese Fragen anhand von Bibelstellen über Bäume betrachten.</w:t>
      </w:r>
    </w:p>
    <w:p w14:paraId="17955837" w14:textId="77777777" w:rsidR="00AC4C03" w:rsidRPr="00AC4C03" w:rsidRDefault="00AC4C03" w:rsidP="00AC4C03">
      <w:pPr>
        <w:spacing w:line="140" w:lineRule="exact"/>
        <w:rPr>
          <w:sz w:val="20"/>
          <w:szCs w:val="20"/>
          <w:lang w:val="en-GB"/>
        </w:rPr>
      </w:pPr>
    </w:p>
    <w:p w14:paraId="5765E1F6" w14:textId="77777777" w:rsidR="00E10586" w:rsidRDefault="00000000">
      <w:pPr>
        <w:spacing w:line="249" w:lineRule="auto"/>
        <w:ind w:right="80"/>
        <w:rPr>
          <w:sz w:val="20"/>
          <w:szCs w:val="20"/>
          <w:lang w:val="en-GB"/>
        </w:rPr>
      </w:pPr>
      <w:r w:rsidRPr="00AC4C03">
        <w:rPr>
          <w:rFonts w:ascii="Arial" w:eastAsia="Arial" w:hAnsi="Arial" w:cs="Arial"/>
          <w:lang w:val="en-GB"/>
        </w:rPr>
        <w:t>In Jesaja 61 und Psalm 1 werden die Gerechten als lebensspendende, gesunde und aufrechte Bäume beschrieben.</w:t>
      </w:r>
    </w:p>
    <w:p w14:paraId="7A9A8C1B" w14:textId="77777777" w:rsidR="00AC4C03" w:rsidRPr="00AC4C03" w:rsidRDefault="00AC4C03" w:rsidP="00AC4C03">
      <w:pPr>
        <w:spacing w:line="143" w:lineRule="exact"/>
        <w:rPr>
          <w:sz w:val="20"/>
          <w:szCs w:val="20"/>
          <w:lang w:val="en-GB"/>
        </w:rPr>
      </w:pPr>
    </w:p>
    <w:p w14:paraId="15FDDDAC"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Jesaja 61:1 Der Geist Gottes, des Herrn, ruht auf mir; denn der Herr hat mich gesalbt und befähigt, den Sanftmütigen, Armen und Betrübten das Evangelium der frohen Botschaft zu verkünden. Er hat mich gesandt, um die Gebrochenen zu verbinden und zu heilen, um den [körperlich und geistig] Gefangenen die Freiheit zu verkünden und den Gebundenen den Kerker und die Augen zu öffnen, um das Gnadenjahr des Herrn [das Jahr seiner Gunst] und den Tag der Rache unseres Gottes zu verkünden und alle Trauernden zu trösten,</w:t>
      </w:r>
    </w:p>
    <w:p w14:paraId="472DDEAF" w14:textId="77777777" w:rsidR="00AC4C03" w:rsidRPr="00AC4C03" w:rsidRDefault="00AC4C03" w:rsidP="00AC4C03">
      <w:pPr>
        <w:spacing w:line="183" w:lineRule="exact"/>
        <w:rPr>
          <w:sz w:val="20"/>
          <w:szCs w:val="20"/>
          <w:lang w:val="en-GB"/>
        </w:rPr>
      </w:pPr>
    </w:p>
    <w:p w14:paraId="45C4B930" w14:textId="77777777" w:rsidR="00E10586" w:rsidRDefault="00000000">
      <w:pPr>
        <w:spacing w:line="255" w:lineRule="auto"/>
        <w:ind w:right="200"/>
        <w:rPr>
          <w:sz w:val="20"/>
          <w:szCs w:val="20"/>
          <w:lang w:val="en-GB"/>
        </w:rPr>
      </w:pPr>
      <w:r w:rsidRPr="00AC4C03">
        <w:rPr>
          <w:rFonts w:eastAsia="Times New Roman"/>
          <w:i/>
          <w:iCs/>
          <w:sz w:val="24"/>
          <w:szCs w:val="24"/>
          <w:lang w:val="en-GB"/>
        </w:rPr>
        <w:t>Um denen, die in Zion trauern, [Trost und Freude] zu spenden - um ihnen</w:t>
      </w:r>
      <w:r w:rsidRPr="00AC4C03">
        <w:rPr>
          <w:rFonts w:eastAsia="Times New Roman"/>
          <w:i/>
          <w:iCs/>
          <w:sz w:val="24"/>
          <w:szCs w:val="24"/>
          <w:lang w:val="en-GB"/>
        </w:rPr>
        <w:lastRenderedPageBreak/>
        <w:t xml:space="preserve"> einen Schmuck (einen Kranz oder ein Diadem) der Schönheit statt der Asche zu geben, das Öl der Freude statt der Trauer, das Gewand [als Ausdruck]</w:t>
      </w:r>
    </w:p>
    <w:p w14:paraId="27014992" w14:textId="77777777" w:rsidR="00AC4C03" w:rsidRPr="00AC4C03" w:rsidRDefault="00AC4C03" w:rsidP="00AC4C03">
      <w:pPr>
        <w:spacing w:line="200" w:lineRule="exact"/>
        <w:rPr>
          <w:sz w:val="20"/>
          <w:szCs w:val="20"/>
          <w:lang w:val="en-GB"/>
        </w:rPr>
      </w:pPr>
    </w:p>
    <w:p w14:paraId="7770256D" w14:textId="77777777" w:rsidR="00AC4C03" w:rsidRPr="00AC4C03" w:rsidRDefault="00AC4C03" w:rsidP="00AC4C03">
      <w:pPr>
        <w:spacing w:line="378" w:lineRule="exact"/>
        <w:rPr>
          <w:sz w:val="20"/>
          <w:szCs w:val="20"/>
          <w:lang w:val="en-GB"/>
        </w:rPr>
      </w:pPr>
    </w:p>
    <w:p w14:paraId="2458BA10" w14:textId="77777777" w:rsidR="00E10586" w:rsidRDefault="00000000">
      <w:pPr>
        <w:jc w:val="right"/>
        <w:rPr>
          <w:sz w:val="20"/>
          <w:szCs w:val="20"/>
          <w:lang w:val="en-GB"/>
        </w:rPr>
      </w:pPr>
      <w:r w:rsidRPr="00AC4C03">
        <w:rPr>
          <w:rFonts w:ascii="Arial" w:eastAsia="Arial" w:hAnsi="Arial" w:cs="Arial"/>
          <w:lang w:val="en-GB"/>
        </w:rPr>
        <w:t>22</w:t>
      </w:r>
    </w:p>
    <w:p w14:paraId="7AE6CE34"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03818B4B" w14:textId="77777777" w:rsidR="00E10586" w:rsidRDefault="00000000">
      <w:pPr>
        <w:rPr>
          <w:sz w:val="20"/>
          <w:szCs w:val="20"/>
          <w:lang w:val="en-GB"/>
        </w:rPr>
      </w:pPr>
      <w:r w:rsidRPr="00AC4C03">
        <w:rPr>
          <w:rFonts w:eastAsia="Times New Roman"/>
          <w:i/>
          <w:iCs/>
          <w:sz w:val="24"/>
          <w:szCs w:val="24"/>
          <w:lang w:val="en-GB"/>
        </w:rPr>
        <w:lastRenderedPageBreak/>
        <w:t>d</w:t>
      </w:r>
      <w:r w:rsidRPr="00AC4C03">
        <w:rPr>
          <w:rFonts w:eastAsia="Times New Roman"/>
          <w:i/>
          <w:iCs/>
          <w:sz w:val="24"/>
          <w:szCs w:val="24"/>
          <w:lang w:val="en-GB"/>
        </w:rPr>
        <w:lastRenderedPageBreak/>
        <w:t>es Lo</w:t>
      </w:r>
      <w:r w:rsidRPr="00AC4C03">
        <w:rPr>
          <w:rFonts w:eastAsia="Times New Roman"/>
          <w:i/>
          <w:iCs/>
          <w:sz w:val="24"/>
          <w:szCs w:val="24"/>
          <w:lang w:val="en-GB"/>
        </w:rPr>
        <w:lastRenderedPageBreak/>
        <w:t>bes statt eines schweren, belasteten und schwachen Geistes</w:t>
      </w:r>
    </w:p>
    <w:p w14:paraId="1BC96D07" w14:textId="77777777" w:rsidR="00AC4C03" w:rsidRPr="00AC4C03" w:rsidRDefault="00AC4C03" w:rsidP="00AC4C03">
      <w:pPr>
        <w:spacing w:line="32" w:lineRule="exact"/>
        <w:rPr>
          <w:sz w:val="20"/>
          <w:szCs w:val="20"/>
          <w:lang w:val="en-GB"/>
        </w:rPr>
      </w:pPr>
    </w:p>
    <w:p w14:paraId="1968628A" w14:textId="77777777" w:rsidR="00E10586" w:rsidRDefault="00000000">
      <w:pPr>
        <w:spacing w:line="256" w:lineRule="auto"/>
        <w:ind w:right="100"/>
        <w:rPr>
          <w:sz w:val="20"/>
          <w:szCs w:val="20"/>
          <w:lang w:val="en-GB"/>
        </w:rPr>
      </w:pPr>
      <w:r w:rsidRPr="00AC4C03">
        <w:rPr>
          <w:rFonts w:eastAsia="Times New Roman"/>
          <w:i/>
          <w:iCs/>
          <w:sz w:val="24"/>
          <w:szCs w:val="24"/>
          <w:lang w:val="en-GB"/>
        </w:rPr>
        <w:t>- damit sie Eichen der Gerechtigkeit genannt werden [hoch, stark und prächtig, ausgezeichnet durch Aufrichtigkeit, Gerechtigkeit und Rechtschaffenheit vor Gott], die Pflanzung des Herrn, damit er verherrlicht wird.</w:t>
      </w:r>
    </w:p>
    <w:p w14:paraId="5498F610" w14:textId="77777777" w:rsidR="00AC4C03" w:rsidRPr="00AC4C03" w:rsidRDefault="00AC4C03" w:rsidP="00AC4C03">
      <w:pPr>
        <w:spacing w:line="135" w:lineRule="exact"/>
        <w:rPr>
          <w:sz w:val="20"/>
          <w:szCs w:val="20"/>
          <w:lang w:val="en-GB"/>
        </w:rPr>
      </w:pPr>
    </w:p>
    <w:p w14:paraId="0B24AAEB" w14:textId="77777777" w:rsidR="00E10586" w:rsidRDefault="00000000">
      <w:pPr>
        <w:spacing w:line="257" w:lineRule="auto"/>
        <w:ind w:right="80"/>
        <w:rPr>
          <w:sz w:val="20"/>
          <w:szCs w:val="20"/>
          <w:lang w:val="en-GB"/>
        </w:rPr>
      </w:pPr>
      <w:r w:rsidRPr="00AC4C03">
        <w:rPr>
          <w:rFonts w:ascii="Arial" w:eastAsia="Arial" w:hAnsi="Arial" w:cs="Arial"/>
          <w:lang w:val="en-GB"/>
        </w:rPr>
        <w:t>Dieser Vers lehrt uns, dass ein ganzer Erlösungsprozess der Heilung und Befreiung unter der Leitung Jeschuas nötig ist, um uns als Eichen der Gerechtigkeit wiederherzustellen - die Pflanzungen des Herrn. Die Auswirkungen unserer Sünden, Übertretungen und Missetaten auf unseren Baumstamm (den Kern unseres Wesens) haben uns sanftmütig, arm, geplagt, mit gebrochenem Herzen, gefangen und blind gemacht.</w:t>
      </w:r>
    </w:p>
    <w:p w14:paraId="18BDAA74" w14:textId="77777777" w:rsidR="00AC4C03" w:rsidRPr="00AC4C03" w:rsidRDefault="00AC4C03" w:rsidP="00AC4C03">
      <w:pPr>
        <w:spacing w:line="137" w:lineRule="exact"/>
        <w:rPr>
          <w:sz w:val="20"/>
          <w:szCs w:val="20"/>
          <w:lang w:val="en-GB"/>
        </w:rPr>
      </w:pPr>
    </w:p>
    <w:p w14:paraId="3F40D6A5"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In Psalm 1 sehen wir, wie sich das Festhalten an gottlosen Ratschlägen auf den Zustand unserer Bäume auswirkt. </w:t>
      </w:r>
      <w:r w:rsidRPr="00AC4C03">
        <w:rPr>
          <w:rFonts w:eastAsia="Times New Roman"/>
          <w:i/>
          <w:iCs/>
          <w:sz w:val="24"/>
          <w:szCs w:val="24"/>
          <w:lang w:val="en-GB"/>
        </w:rPr>
        <w:t>Ps 1:1 Gesegnet (glücklich, wohlhabend, erfolgreich und beneidenswert) ist der Mann, der nicht im Rat der Gottlosen wandelt und lebt [ihren Ratschlägen, Plänen und Absichten folgt] und nicht auf dem Weg steht [unterwürfig und untätig], auf dem die Sünder wandeln, und sich nicht hinsetzt [um sich auszuruhen und auszuruhen], wo die Verächter [und Spötter] zusammenkommen</w:t>
      </w:r>
      <w:r w:rsidRPr="00AC4C03">
        <w:rPr>
          <w:rFonts w:ascii="Arial" w:eastAsia="Arial" w:hAnsi="Arial" w:cs="Arial"/>
          <w:i/>
          <w:iCs/>
          <w:lang w:val="en-GB"/>
        </w:rPr>
        <w:t>.</w:t>
      </w:r>
      <w:r w:rsidRPr="00AC4C03">
        <w:rPr>
          <w:rFonts w:eastAsia="Times New Roman"/>
          <w:i/>
          <w:iCs/>
          <w:sz w:val="24"/>
          <w:szCs w:val="24"/>
          <w:lang w:val="en-GB"/>
        </w:rPr>
        <w:t xml:space="preserve"> Aber seine Lust und sein Verlangen sind im Gesetz des Herrn, und über sein Gesetz (die Gebote, die Weisungen, die Lehren Gottes) meditiert (grübelt und studiert) er gewohnheitsm</w:t>
      </w:r>
      <w:r w:rsidRPr="00AC4C03">
        <w:rPr>
          <w:rFonts w:eastAsia="Times New Roman"/>
          <w:i/>
          <w:iCs/>
          <w:sz w:val="24"/>
          <w:szCs w:val="24"/>
          <w:lang w:val="en-GB"/>
        </w:rPr>
        <w:t>äß</w:t>
      </w:r>
      <w:r w:rsidRPr="00AC4C03">
        <w:rPr>
          <w:rFonts w:eastAsia="Times New Roman"/>
          <w:i/>
          <w:iCs/>
          <w:sz w:val="24"/>
          <w:szCs w:val="24"/>
          <w:lang w:val="en-GB"/>
        </w:rPr>
        <w:lastRenderedPageBreak/>
        <w:t>ig bei Ta</w:t>
      </w:r>
      <w:r w:rsidRPr="00AC4C03">
        <w:rPr>
          <w:rFonts w:eastAsia="Times New Roman"/>
          <w:i/>
          <w:iCs/>
          <w:sz w:val="24"/>
          <w:szCs w:val="24"/>
          <w:lang w:val="en-GB"/>
        </w:rPr>
        <w:lastRenderedPageBreak/>
        <w:t>g und bei Nacht. Und er wird sein wie ein Baum, fest gepflanzt [und gepflegt] an den Wasserbächen, bereit, seine Frucht zu bringen zu seiner Zeit; auch sein Blatt wird nicht welken noch verdorren</w:t>
      </w:r>
      <w:r w:rsidRPr="00AC4C03">
        <w:rPr>
          <w:rFonts w:ascii="Arial" w:eastAsia="Arial" w:hAnsi="Arial" w:cs="Arial"/>
          <w:i/>
          <w:iCs/>
          <w:lang w:val="en-GB"/>
        </w:rPr>
        <w:t xml:space="preserve">; </w:t>
      </w:r>
      <w:r w:rsidRPr="00AC4C03">
        <w:rPr>
          <w:rFonts w:eastAsia="Times New Roman"/>
          <w:i/>
          <w:iCs/>
          <w:sz w:val="24"/>
          <w:szCs w:val="24"/>
          <w:lang w:val="en-GB"/>
        </w:rPr>
        <w:t>und alles, was er tut, wird gedeihen (und zu</w:t>
      </w:r>
    </w:p>
    <w:p w14:paraId="35773BC1" w14:textId="77777777" w:rsidR="00AC4C03" w:rsidRPr="00AC4C03" w:rsidRDefault="00AC4C03" w:rsidP="00AC4C03">
      <w:pPr>
        <w:spacing w:line="200" w:lineRule="exact"/>
        <w:rPr>
          <w:sz w:val="20"/>
          <w:szCs w:val="20"/>
          <w:lang w:val="en-GB"/>
        </w:rPr>
      </w:pPr>
    </w:p>
    <w:p w14:paraId="3A3C1D5A" w14:textId="77777777" w:rsidR="00AC4C03" w:rsidRPr="00AC4C03" w:rsidRDefault="00AC4C03" w:rsidP="00AC4C03">
      <w:pPr>
        <w:spacing w:line="200" w:lineRule="exact"/>
        <w:rPr>
          <w:sz w:val="20"/>
          <w:szCs w:val="20"/>
          <w:lang w:val="en-GB"/>
        </w:rPr>
      </w:pPr>
    </w:p>
    <w:p w14:paraId="2F3ECF0D" w14:textId="77777777" w:rsidR="00AC4C03" w:rsidRPr="00AC4C03" w:rsidRDefault="00AC4C03" w:rsidP="00AC4C03">
      <w:pPr>
        <w:spacing w:line="200" w:lineRule="exact"/>
        <w:rPr>
          <w:sz w:val="20"/>
          <w:szCs w:val="20"/>
          <w:lang w:val="en-GB"/>
        </w:rPr>
      </w:pPr>
    </w:p>
    <w:p w14:paraId="1799F8E5" w14:textId="77777777" w:rsidR="00AC4C03" w:rsidRPr="00AC4C03" w:rsidRDefault="00AC4C03" w:rsidP="00AC4C03">
      <w:pPr>
        <w:spacing w:line="200" w:lineRule="exact"/>
        <w:rPr>
          <w:sz w:val="20"/>
          <w:szCs w:val="20"/>
          <w:lang w:val="en-GB"/>
        </w:rPr>
      </w:pPr>
    </w:p>
    <w:p w14:paraId="08EE347F" w14:textId="77777777" w:rsidR="00AC4C03" w:rsidRPr="00AC4C03" w:rsidRDefault="00AC4C03" w:rsidP="00AC4C03">
      <w:pPr>
        <w:spacing w:line="354" w:lineRule="exact"/>
        <w:rPr>
          <w:sz w:val="20"/>
          <w:szCs w:val="20"/>
          <w:lang w:val="en-GB"/>
        </w:rPr>
      </w:pPr>
    </w:p>
    <w:p w14:paraId="3560B4AB" w14:textId="77777777" w:rsidR="00E10586" w:rsidRDefault="00000000">
      <w:pPr>
        <w:jc w:val="right"/>
        <w:rPr>
          <w:sz w:val="20"/>
          <w:szCs w:val="20"/>
          <w:lang w:val="en-GB"/>
        </w:rPr>
      </w:pPr>
      <w:r w:rsidRPr="00AC4C03">
        <w:rPr>
          <w:rFonts w:ascii="Arial" w:eastAsia="Arial" w:hAnsi="Arial" w:cs="Arial"/>
          <w:lang w:val="en-GB"/>
        </w:rPr>
        <w:t>23</w:t>
      </w:r>
    </w:p>
    <w:p w14:paraId="59FFD75D" w14:textId="77777777" w:rsidR="00AC4C03" w:rsidRPr="00AC4C03" w:rsidRDefault="00AC4C03" w:rsidP="00AC4C03">
      <w:pPr>
        <w:rPr>
          <w:lang w:val="en-GB"/>
        </w:rPr>
        <w:sectPr w:rsidR="00AC4C03" w:rsidRPr="00AC4C03">
          <w:pgSz w:w="8400" w:h="11908"/>
          <w:pgMar w:top="1438" w:right="1432" w:bottom="418" w:left="1440" w:header="0" w:footer="0" w:gutter="0"/>
          <w:cols w:space="720" w:equalWidth="0">
            <w:col w:w="5520"/>
          </w:cols>
        </w:sectPr>
      </w:pPr>
    </w:p>
    <w:p w14:paraId="46F6036B" w14:textId="77777777" w:rsidR="00E10586" w:rsidRDefault="00000000">
      <w:pPr>
        <w:rPr>
          <w:sz w:val="20"/>
          <w:szCs w:val="20"/>
          <w:lang w:val="en-GB"/>
        </w:rPr>
      </w:pPr>
      <w:r w:rsidRPr="00AC4C03">
        <w:rPr>
          <w:rFonts w:eastAsia="Times New Roman"/>
          <w:i/>
          <w:iCs/>
          <w:color w:val="545454"/>
          <w:sz w:val="24"/>
          <w:szCs w:val="24"/>
          <w:lang w:val="en-GB"/>
        </w:rPr>
        <w:lastRenderedPageBreak/>
        <w:t>Reife</w:t>
      </w:r>
      <w:r w:rsidRPr="00AC4C03">
        <w:rPr>
          <w:rFonts w:eastAsia="Times New Roman"/>
          <w:i/>
          <w:iCs/>
          <w:color w:val="000000"/>
          <w:sz w:val="24"/>
          <w:szCs w:val="24"/>
          <w:lang w:val="en-GB"/>
        </w:rPr>
        <w:t>).</w:t>
      </w:r>
    </w:p>
    <w:p w14:paraId="66EE0AA4" w14:textId="77777777" w:rsidR="00AC4C03" w:rsidRPr="00AC4C03" w:rsidRDefault="00AC4C03" w:rsidP="00AC4C03">
      <w:pPr>
        <w:spacing w:line="196" w:lineRule="exact"/>
        <w:rPr>
          <w:sz w:val="20"/>
          <w:szCs w:val="20"/>
          <w:lang w:val="en-GB"/>
        </w:rPr>
      </w:pPr>
    </w:p>
    <w:p w14:paraId="551B2F8F" w14:textId="77777777" w:rsidR="00E10586" w:rsidRDefault="00000000">
      <w:pPr>
        <w:spacing w:line="256" w:lineRule="auto"/>
        <w:ind w:right="180"/>
        <w:rPr>
          <w:sz w:val="20"/>
          <w:szCs w:val="20"/>
          <w:lang w:val="en-GB"/>
        </w:rPr>
      </w:pPr>
      <w:r w:rsidRPr="00AC4C03">
        <w:rPr>
          <w:rFonts w:ascii="Arial" w:eastAsia="Arial" w:hAnsi="Arial" w:cs="Arial"/>
          <w:lang w:val="en-GB"/>
        </w:rPr>
        <w:t>Dieser Psalm lässt sofort an Eva denken. Genau das hat sie getan. Sie folgte dem Rat der Schlange und tappte direkt in die Falle ihrer bösen Pläne und ungerechten Absichten - genau wie wir.</w:t>
      </w:r>
    </w:p>
    <w:p w14:paraId="0EFC7611" w14:textId="77777777" w:rsidR="00AC4C03" w:rsidRPr="00AC4C03" w:rsidRDefault="00AC4C03" w:rsidP="00AC4C03">
      <w:pPr>
        <w:spacing w:line="133" w:lineRule="exact"/>
        <w:rPr>
          <w:sz w:val="20"/>
          <w:szCs w:val="20"/>
          <w:lang w:val="en-GB"/>
        </w:rPr>
      </w:pPr>
    </w:p>
    <w:p w14:paraId="064A19FC" w14:textId="77777777" w:rsidR="00E10586" w:rsidRDefault="00000000">
      <w:pPr>
        <w:spacing w:line="256" w:lineRule="auto"/>
        <w:ind w:right="20"/>
        <w:rPr>
          <w:sz w:val="20"/>
          <w:szCs w:val="20"/>
          <w:lang w:val="en-GB"/>
        </w:rPr>
      </w:pPr>
      <w:r w:rsidRPr="00AC4C03">
        <w:rPr>
          <w:rFonts w:ascii="Arial" w:eastAsia="Arial" w:hAnsi="Arial" w:cs="Arial"/>
          <w:lang w:val="en-GB"/>
        </w:rPr>
        <w:t>In unserer Studie über Bäume müssen wir uns fragen, welche Bedeutung die ersten beiden Bäume haben, die in der Bibel erwähnt werden? Könnte es sein, dass wir irgendwie mit dem Baum der Erkenntnis von Gut und Böse, Segen und Unheil in Verbindung gebracht werden, anstatt mit dem Baum des Lebens?</w:t>
      </w:r>
    </w:p>
    <w:p w14:paraId="63D387AD" w14:textId="77777777" w:rsidR="00AC4C03" w:rsidRPr="00AC4C03" w:rsidRDefault="00AC4C03" w:rsidP="00AC4C03">
      <w:pPr>
        <w:spacing w:line="139" w:lineRule="exact"/>
        <w:rPr>
          <w:sz w:val="20"/>
          <w:szCs w:val="20"/>
          <w:lang w:val="en-GB"/>
        </w:rPr>
      </w:pPr>
    </w:p>
    <w:p w14:paraId="4508DB5A"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Alle Bäume wachsen aus Samen. Das, was im Samen enthalten ist - die Eigenschaften seiner Natur - wird im Baum genau nachgebildet. Es ist unmöglich, eine Banane aus einem Orangenbaum zu gewinnen. Die DNA im Orangenkern erzeugt Orangen und die DNA im Bananenkern erzeugt Bananen. Das Prinzip, an das wir uns erinnern müssen, wenn wir Bäume studieren, lautet: </w:t>
      </w:r>
      <w:r w:rsidRPr="00AC4C03">
        <w:rPr>
          <w:rFonts w:ascii="Arial" w:eastAsia="Arial" w:hAnsi="Arial" w:cs="Arial"/>
          <w:b/>
          <w:bCs/>
          <w:lang w:val="en-GB"/>
        </w:rPr>
        <w:t xml:space="preserve">Das, was in der DNA enthalten ist, wird reproduziert. Das, was </w:t>
      </w:r>
      <w:r w:rsidRPr="00AC4C03">
        <w:rPr>
          <w:rFonts w:ascii="Arial" w:eastAsia="Arial" w:hAnsi="Arial" w:cs="Arial"/>
          <w:lang w:val="en-GB"/>
        </w:rPr>
        <w:t>in dir steckt, wird sich vermehren.</w:t>
      </w:r>
    </w:p>
    <w:p w14:paraId="7FD3EDEC" w14:textId="77777777" w:rsidR="00AC4C03" w:rsidRPr="00AC4C03" w:rsidRDefault="00AC4C03" w:rsidP="00AC4C03">
      <w:pPr>
        <w:spacing w:line="130" w:lineRule="exact"/>
        <w:rPr>
          <w:sz w:val="20"/>
          <w:szCs w:val="20"/>
          <w:lang w:val="en-GB"/>
        </w:rPr>
      </w:pPr>
    </w:p>
    <w:p w14:paraId="005B7BF6" w14:textId="77777777" w:rsidR="00E10586" w:rsidRDefault="00000000">
      <w:pPr>
        <w:spacing w:line="250" w:lineRule="auto"/>
        <w:ind w:left="20" w:right="100" w:hanging="11"/>
        <w:rPr>
          <w:sz w:val="20"/>
          <w:szCs w:val="20"/>
          <w:lang w:val="en-GB"/>
        </w:rPr>
      </w:pPr>
      <w:r w:rsidRPr="00AC4C03">
        <w:rPr>
          <w:rFonts w:eastAsia="Times New Roman"/>
          <w:i/>
          <w:iCs/>
          <w:sz w:val="24"/>
          <w:szCs w:val="24"/>
          <w:lang w:val="en-GB"/>
        </w:rPr>
        <w:t>Galater 6,7b: Denn was der Mensch sät, das und nur das wird er ernten</w:t>
      </w:r>
      <w:r w:rsidRPr="00AC4C03">
        <w:rPr>
          <w:rFonts w:eastAsia="Times New Roman"/>
          <w:b/>
          <w:bCs/>
          <w:i/>
          <w:iCs/>
          <w:sz w:val="24"/>
          <w:szCs w:val="24"/>
          <w:lang w:val="en-GB"/>
        </w:rPr>
        <w:t>.</w:t>
      </w:r>
    </w:p>
    <w:p w14:paraId="50AF3E58" w14:textId="77777777" w:rsidR="00AC4C03" w:rsidRPr="00AC4C03" w:rsidRDefault="00AC4C03" w:rsidP="00AC4C03">
      <w:pPr>
        <w:spacing w:line="176" w:lineRule="exact"/>
        <w:rPr>
          <w:sz w:val="20"/>
          <w:szCs w:val="20"/>
          <w:lang w:val="en-GB"/>
        </w:rPr>
      </w:pPr>
    </w:p>
    <w:p w14:paraId="6DF795BA" w14:textId="77777777" w:rsidR="00E10586" w:rsidRDefault="00000000">
      <w:pPr>
        <w:rPr>
          <w:sz w:val="20"/>
          <w:szCs w:val="20"/>
          <w:lang w:val="en-GB"/>
        </w:rPr>
      </w:pPr>
      <w:r w:rsidRPr="00AC4C03">
        <w:rPr>
          <w:rFonts w:ascii="Arial" w:eastAsia="Arial" w:hAnsi="Arial" w:cs="Arial"/>
          <w:lang w:val="en-GB"/>
        </w:rPr>
        <w:t>Was hat es mit Singularität und Dualität auf sich?</w:t>
      </w:r>
    </w:p>
    <w:p w14:paraId="4E37EE0A" w14:textId="77777777" w:rsidR="00AC4C03" w:rsidRPr="00AC4C03" w:rsidRDefault="00AC4C03" w:rsidP="00AC4C03">
      <w:pPr>
        <w:spacing w:line="200" w:lineRule="exact"/>
        <w:rPr>
          <w:sz w:val="20"/>
          <w:szCs w:val="20"/>
          <w:lang w:val="en-GB"/>
        </w:rPr>
      </w:pPr>
    </w:p>
    <w:p w14:paraId="52B3DE02" w14:textId="77777777" w:rsidR="00AC4C03" w:rsidRPr="00AC4C03" w:rsidRDefault="00AC4C03" w:rsidP="00AC4C03">
      <w:pPr>
        <w:spacing w:line="200" w:lineRule="exact"/>
        <w:rPr>
          <w:sz w:val="20"/>
          <w:szCs w:val="20"/>
          <w:lang w:val="en-GB"/>
        </w:rPr>
      </w:pPr>
    </w:p>
    <w:p w14:paraId="5958CD8A" w14:textId="77777777" w:rsidR="00AC4C03" w:rsidRPr="00AC4C03" w:rsidRDefault="00AC4C03" w:rsidP="00AC4C03">
      <w:pPr>
        <w:spacing w:line="200" w:lineRule="exact"/>
        <w:rPr>
          <w:sz w:val="20"/>
          <w:szCs w:val="20"/>
          <w:lang w:val="en-GB"/>
        </w:rPr>
      </w:pPr>
    </w:p>
    <w:p w14:paraId="3ED206AB" w14:textId="77777777" w:rsidR="00AC4C03" w:rsidRPr="00AC4C03" w:rsidRDefault="00AC4C03" w:rsidP="00AC4C03">
      <w:pPr>
        <w:spacing w:line="200" w:lineRule="exact"/>
        <w:rPr>
          <w:sz w:val="20"/>
          <w:szCs w:val="20"/>
          <w:lang w:val="en-GB"/>
        </w:rPr>
      </w:pPr>
    </w:p>
    <w:p w14:paraId="1A56984D" w14:textId="77777777" w:rsidR="00AC4C03" w:rsidRPr="00AC4C03" w:rsidRDefault="00AC4C03" w:rsidP="00AC4C03">
      <w:pPr>
        <w:spacing w:line="200" w:lineRule="exact"/>
        <w:rPr>
          <w:sz w:val="20"/>
          <w:szCs w:val="20"/>
          <w:lang w:val="en-GB"/>
        </w:rPr>
      </w:pPr>
    </w:p>
    <w:p w14:paraId="071D9512" w14:textId="77777777" w:rsidR="00AC4C03" w:rsidRPr="00AC4C03" w:rsidRDefault="00AC4C03" w:rsidP="00AC4C03">
      <w:pPr>
        <w:spacing w:line="200" w:lineRule="exact"/>
        <w:rPr>
          <w:sz w:val="20"/>
          <w:szCs w:val="20"/>
          <w:lang w:val="en-GB"/>
        </w:rPr>
      </w:pPr>
    </w:p>
    <w:p w14:paraId="14EC97E0" w14:textId="77777777" w:rsidR="00AC4C03" w:rsidRPr="00AC4C03" w:rsidRDefault="00AC4C03" w:rsidP="00AC4C03">
      <w:pPr>
        <w:spacing w:line="200" w:lineRule="exact"/>
        <w:rPr>
          <w:sz w:val="20"/>
          <w:szCs w:val="20"/>
          <w:lang w:val="en-GB"/>
        </w:rPr>
      </w:pPr>
    </w:p>
    <w:p w14:paraId="538B3907" w14:textId="77777777" w:rsidR="00AC4C03" w:rsidRPr="00AC4C03" w:rsidRDefault="00AC4C03" w:rsidP="00AC4C03">
      <w:pPr>
        <w:spacing w:line="200" w:lineRule="exact"/>
        <w:rPr>
          <w:sz w:val="20"/>
          <w:szCs w:val="20"/>
          <w:lang w:val="en-GB"/>
        </w:rPr>
      </w:pPr>
    </w:p>
    <w:p w14:paraId="1F17946A" w14:textId="77777777" w:rsidR="00AC4C03" w:rsidRPr="00AC4C03" w:rsidRDefault="00AC4C03" w:rsidP="00AC4C03">
      <w:pPr>
        <w:spacing w:line="200" w:lineRule="exact"/>
        <w:rPr>
          <w:sz w:val="20"/>
          <w:szCs w:val="20"/>
          <w:lang w:val="en-GB"/>
        </w:rPr>
      </w:pPr>
    </w:p>
    <w:p w14:paraId="66A57C4C" w14:textId="77777777" w:rsidR="00AC4C03" w:rsidRPr="00AC4C03" w:rsidRDefault="00AC4C03" w:rsidP="00AC4C03">
      <w:pPr>
        <w:spacing w:line="200" w:lineRule="exact"/>
        <w:rPr>
          <w:sz w:val="20"/>
          <w:szCs w:val="20"/>
          <w:lang w:val="en-GB"/>
        </w:rPr>
      </w:pPr>
    </w:p>
    <w:p w14:paraId="759E6EFC" w14:textId="77777777" w:rsidR="00AC4C03" w:rsidRPr="00AC4C03" w:rsidRDefault="00AC4C03" w:rsidP="00AC4C03">
      <w:pPr>
        <w:spacing w:line="200" w:lineRule="exact"/>
        <w:rPr>
          <w:sz w:val="20"/>
          <w:szCs w:val="20"/>
          <w:lang w:val="en-GB"/>
        </w:rPr>
      </w:pPr>
    </w:p>
    <w:p w14:paraId="5A14B1A8" w14:textId="77777777" w:rsidR="00AC4C03" w:rsidRPr="00AC4C03" w:rsidRDefault="00AC4C03" w:rsidP="00AC4C03">
      <w:pPr>
        <w:spacing w:line="280" w:lineRule="exact"/>
        <w:rPr>
          <w:sz w:val="20"/>
          <w:szCs w:val="20"/>
          <w:lang w:val="en-GB"/>
        </w:rPr>
      </w:pPr>
    </w:p>
    <w:p w14:paraId="66F05A76" w14:textId="77777777" w:rsidR="00E10586" w:rsidRDefault="00000000">
      <w:pPr>
        <w:jc w:val="right"/>
        <w:rPr>
          <w:sz w:val="20"/>
          <w:szCs w:val="20"/>
          <w:lang w:val="en-GB"/>
        </w:rPr>
      </w:pPr>
      <w:r w:rsidRPr="00AC4C03">
        <w:rPr>
          <w:rFonts w:ascii="Arial" w:eastAsia="Arial" w:hAnsi="Arial" w:cs="Arial"/>
          <w:lang w:val="en-GB"/>
        </w:rPr>
        <w:t>24</w:t>
      </w:r>
    </w:p>
    <w:p w14:paraId="2DCB584E" w14:textId="77777777" w:rsidR="00AC4C03" w:rsidRPr="00AC4C03" w:rsidRDefault="00AC4C03" w:rsidP="00AC4C03">
      <w:pPr>
        <w:rPr>
          <w:lang w:val="en-GB"/>
        </w:rPr>
        <w:sectPr w:rsidR="00AC4C03" w:rsidRPr="00AC4C03">
          <w:pgSz w:w="8400" w:h="11908"/>
          <w:pgMar w:top="1438" w:right="1432" w:bottom="418" w:left="1440" w:header="0" w:footer="0" w:gutter="0"/>
          <w:cols w:space="720" w:equalWidth="0">
            <w:col w:w="5520"/>
          </w:cols>
        </w:sectPr>
      </w:pPr>
    </w:p>
    <w:p w14:paraId="6D077057"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5. Singularität vs. Dualität</w:t>
      </w:r>
    </w:p>
    <w:p w14:paraId="516DA8CC" w14:textId="77777777" w:rsidR="00AC4C03" w:rsidRPr="00AC4C03" w:rsidRDefault="00AC4C03" w:rsidP="00AC4C03">
      <w:pPr>
        <w:spacing w:line="160" w:lineRule="exact"/>
        <w:rPr>
          <w:sz w:val="20"/>
          <w:szCs w:val="20"/>
          <w:lang w:val="en-GB"/>
        </w:rPr>
      </w:pPr>
    </w:p>
    <w:p w14:paraId="76F1893A" w14:textId="77777777" w:rsidR="00E10586" w:rsidRDefault="00000000">
      <w:pPr>
        <w:spacing w:line="257" w:lineRule="auto"/>
        <w:ind w:right="60"/>
        <w:rPr>
          <w:sz w:val="20"/>
          <w:szCs w:val="20"/>
          <w:lang w:val="en-GB"/>
        </w:rPr>
      </w:pPr>
      <w:r w:rsidRPr="00AC4C03">
        <w:rPr>
          <w:rFonts w:ascii="Arial" w:eastAsia="Arial" w:hAnsi="Arial" w:cs="Arial"/>
          <w:lang w:val="en-GB"/>
        </w:rPr>
        <w:t xml:space="preserve">Gottes ganzes Wesen und Ziel ist auf Einzigartigkeit, Einheit, Versöhnung, Einheit und Ganzheit ausgerichtet. Das Wörterbuch beschreibt die Einzigartigkeit in Verbindung mit dem Wort "single", was </w:t>
      </w:r>
      <w:r w:rsidRPr="00AC4C03">
        <w:rPr>
          <w:rFonts w:ascii="Arial" w:eastAsia="Arial" w:hAnsi="Arial" w:cs="Arial"/>
          <w:lang w:val="en-GB"/>
        </w:rPr>
        <w:lastRenderedPageBreak/>
        <w:t>s</w:t>
      </w:r>
      <w:r w:rsidRPr="00AC4C03">
        <w:rPr>
          <w:rFonts w:ascii="Arial" w:eastAsia="Arial" w:hAnsi="Arial" w:cs="Arial"/>
          <w:lang w:val="en-GB"/>
        </w:rPr>
        <w:lastRenderedPageBreak/>
        <w:t>o viel be</w:t>
      </w:r>
      <w:r w:rsidRPr="00AC4C03">
        <w:rPr>
          <w:rFonts w:ascii="Arial" w:eastAsia="Arial" w:hAnsi="Arial" w:cs="Arial"/>
          <w:lang w:val="en-GB"/>
        </w:rPr>
        <w:lastRenderedPageBreak/>
        <w:t>deutet wie "</w:t>
      </w:r>
      <w:r w:rsidRPr="00AC4C03">
        <w:rPr>
          <w:rFonts w:ascii="Arial" w:eastAsia="Arial" w:hAnsi="Arial" w:cs="Arial"/>
          <w:b/>
          <w:bCs/>
          <w:lang w:val="en-GB"/>
        </w:rPr>
        <w:t>einer"</w:t>
      </w:r>
      <w:r w:rsidRPr="00AC4C03">
        <w:rPr>
          <w:rFonts w:ascii="Arial" w:eastAsia="Arial" w:hAnsi="Arial" w:cs="Arial"/>
          <w:lang w:val="en-GB"/>
        </w:rPr>
        <w:t xml:space="preserve">, "nur </w:t>
      </w:r>
      <w:r w:rsidRPr="00AC4C03">
        <w:rPr>
          <w:rFonts w:ascii="Arial" w:eastAsia="Arial" w:hAnsi="Arial" w:cs="Arial"/>
          <w:b/>
          <w:bCs/>
          <w:lang w:val="en-GB"/>
        </w:rPr>
        <w:t>einer"</w:t>
      </w:r>
      <w:r w:rsidRPr="00AC4C03">
        <w:rPr>
          <w:rFonts w:ascii="Arial" w:eastAsia="Arial" w:hAnsi="Arial" w:cs="Arial"/>
          <w:lang w:val="en-GB"/>
        </w:rPr>
        <w:t>, "einzigartig". Wenn wir das Wort und sein Wesen studieren, sehen wir, dass EINS sehr bedeutsam ist.</w:t>
      </w:r>
    </w:p>
    <w:p w14:paraId="2B2A5E39" w14:textId="77777777" w:rsidR="00AC4C03" w:rsidRPr="00AC4C03" w:rsidRDefault="00AC4C03" w:rsidP="00AC4C03">
      <w:pPr>
        <w:spacing w:line="139" w:lineRule="exact"/>
        <w:rPr>
          <w:sz w:val="20"/>
          <w:szCs w:val="20"/>
          <w:lang w:val="en-GB"/>
        </w:rPr>
      </w:pPr>
    </w:p>
    <w:p w14:paraId="136D76C5" w14:textId="77777777" w:rsidR="00E10586" w:rsidRDefault="00000000">
      <w:pPr>
        <w:numPr>
          <w:ilvl w:val="0"/>
          <w:numId w:val="46"/>
        </w:numPr>
        <w:tabs>
          <w:tab w:val="left" w:pos="280"/>
        </w:tabs>
        <w:ind w:left="280" w:hanging="279"/>
        <w:rPr>
          <w:rFonts w:ascii="Arial" w:eastAsia="Arial" w:hAnsi="Arial" w:cs="Arial"/>
          <w:lang w:val="en-GB"/>
        </w:rPr>
      </w:pPr>
      <w:r w:rsidRPr="00AC4C03">
        <w:rPr>
          <w:rFonts w:ascii="Arial" w:eastAsia="Arial" w:hAnsi="Arial" w:cs="Arial"/>
          <w:lang w:val="en-GB"/>
        </w:rPr>
        <w:t xml:space="preserve">Er ist drei in </w:t>
      </w:r>
      <w:r w:rsidRPr="00AC4C03">
        <w:rPr>
          <w:rFonts w:ascii="Arial" w:eastAsia="Arial" w:hAnsi="Arial" w:cs="Arial"/>
          <w:b/>
          <w:bCs/>
          <w:lang w:val="en-GB"/>
        </w:rPr>
        <w:t xml:space="preserve">einem </w:t>
      </w:r>
      <w:r w:rsidRPr="00AC4C03">
        <w:rPr>
          <w:rFonts w:ascii="Arial" w:eastAsia="Arial" w:hAnsi="Arial" w:cs="Arial"/>
          <w:lang w:val="en-GB"/>
        </w:rPr>
        <w:t>(Dtn 6,4).</w:t>
      </w:r>
    </w:p>
    <w:p w14:paraId="697210AC" w14:textId="77777777" w:rsidR="00AC4C03" w:rsidRPr="00AC4C03" w:rsidRDefault="00AC4C03" w:rsidP="00AC4C03">
      <w:pPr>
        <w:spacing w:line="35" w:lineRule="exact"/>
        <w:rPr>
          <w:rFonts w:ascii="Arial" w:eastAsia="Arial" w:hAnsi="Arial" w:cs="Arial"/>
          <w:lang w:val="en-GB"/>
        </w:rPr>
      </w:pPr>
    </w:p>
    <w:p w14:paraId="57F67DA9" w14:textId="77777777" w:rsidR="00E10586" w:rsidRDefault="00000000">
      <w:pPr>
        <w:numPr>
          <w:ilvl w:val="0"/>
          <w:numId w:val="46"/>
        </w:numPr>
        <w:tabs>
          <w:tab w:val="left" w:pos="280"/>
        </w:tabs>
        <w:ind w:left="280" w:hanging="279"/>
        <w:rPr>
          <w:rFonts w:ascii="Arial" w:eastAsia="Arial" w:hAnsi="Arial" w:cs="Arial"/>
          <w:lang w:val="en-GB"/>
        </w:rPr>
      </w:pPr>
      <w:r w:rsidRPr="00AC4C03">
        <w:rPr>
          <w:rFonts w:ascii="Arial" w:eastAsia="Arial" w:hAnsi="Arial" w:cs="Arial"/>
          <w:lang w:val="en-GB"/>
        </w:rPr>
        <w:t xml:space="preserve">Er stellt sich selbst als den </w:t>
      </w:r>
      <w:r w:rsidRPr="00AC4C03">
        <w:rPr>
          <w:rFonts w:ascii="Arial" w:eastAsia="Arial" w:hAnsi="Arial" w:cs="Arial"/>
          <w:b/>
          <w:bCs/>
          <w:lang w:val="en-GB"/>
        </w:rPr>
        <w:t xml:space="preserve">einen </w:t>
      </w:r>
      <w:r w:rsidRPr="00AC4C03">
        <w:rPr>
          <w:rFonts w:ascii="Arial" w:eastAsia="Arial" w:hAnsi="Arial" w:cs="Arial"/>
          <w:lang w:val="en-GB"/>
        </w:rPr>
        <w:t>wahren Gott vor.</w:t>
      </w:r>
    </w:p>
    <w:p w14:paraId="263F9ACE" w14:textId="77777777" w:rsidR="00AC4C03" w:rsidRPr="00AC4C03" w:rsidRDefault="00AC4C03" w:rsidP="00AC4C03">
      <w:pPr>
        <w:spacing w:line="44" w:lineRule="exact"/>
        <w:rPr>
          <w:rFonts w:ascii="Arial" w:eastAsia="Arial" w:hAnsi="Arial" w:cs="Arial"/>
          <w:lang w:val="en-GB"/>
        </w:rPr>
      </w:pPr>
    </w:p>
    <w:p w14:paraId="7122A594" w14:textId="77777777" w:rsidR="00E10586" w:rsidRDefault="00000000">
      <w:pPr>
        <w:numPr>
          <w:ilvl w:val="0"/>
          <w:numId w:val="46"/>
        </w:numPr>
        <w:tabs>
          <w:tab w:val="left" w:pos="280"/>
        </w:tabs>
        <w:spacing w:line="253" w:lineRule="auto"/>
        <w:ind w:left="280" w:right="500" w:hanging="279"/>
        <w:rPr>
          <w:rFonts w:ascii="Arial" w:eastAsia="Arial" w:hAnsi="Arial" w:cs="Arial"/>
          <w:lang w:val="en-GB"/>
        </w:rPr>
      </w:pPr>
      <w:r w:rsidRPr="00AC4C03">
        <w:rPr>
          <w:rFonts w:ascii="Arial" w:eastAsia="Arial" w:hAnsi="Arial" w:cs="Arial"/>
          <w:lang w:val="en-GB"/>
        </w:rPr>
        <w:t xml:space="preserve">Jeschua ist gekommen, um uns mit dem Vater zu versöhnen; wir werden eingepfropft - </w:t>
      </w:r>
      <w:r w:rsidRPr="00AC4C03">
        <w:rPr>
          <w:rFonts w:ascii="Arial" w:eastAsia="Arial" w:hAnsi="Arial" w:cs="Arial"/>
          <w:b/>
          <w:bCs/>
          <w:lang w:val="en-GB"/>
        </w:rPr>
        <w:t xml:space="preserve">eins </w:t>
      </w:r>
      <w:r w:rsidRPr="00AC4C03">
        <w:rPr>
          <w:rFonts w:ascii="Arial" w:eastAsia="Arial" w:hAnsi="Arial" w:cs="Arial"/>
          <w:lang w:val="en-GB"/>
        </w:rPr>
        <w:t>mit ihm.</w:t>
      </w:r>
    </w:p>
    <w:p w14:paraId="59370950" w14:textId="77777777" w:rsidR="00AC4C03" w:rsidRPr="00AC4C03" w:rsidRDefault="00AC4C03" w:rsidP="00AC4C03">
      <w:pPr>
        <w:spacing w:line="26" w:lineRule="exact"/>
        <w:rPr>
          <w:rFonts w:ascii="Arial" w:eastAsia="Arial" w:hAnsi="Arial" w:cs="Arial"/>
          <w:lang w:val="en-GB"/>
        </w:rPr>
      </w:pPr>
    </w:p>
    <w:p w14:paraId="2F6D274B" w14:textId="77777777" w:rsidR="00E10586" w:rsidRDefault="00000000">
      <w:pPr>
        <w:numPr>
          <w:ilvl w:val="0"/>
          <w:numId w:val="46"/>
        </w:numPr>
        <w:tabs>
          <w:tab w:val="left" w:pos="280"/>
        </w:tabs>
        <w:spacing w:line="253" w:lineRule="auto"/>
        <w:ind w:left="280" w:right="220" w:hanging="279"/>
        <w:rPr>
          <w:rFonts w:ascii="Arial" w:eastAsia="Arial" w:hAnsi="Arial" w:cs="Arial"/>
          <w:lang w:val="en-GB"/>
        </w:rPr>
      </w:pPr>
      <w:r w:rsidRPr="00AC4C03">
        <w:rPr>
          <w:rFonts w:ascii="Arial" w:eastAsia="Arial" w:hAnsi="Arial" w:cs="Arial"/>
          <w:lang w:val="en-GB"/>
        </w:rPr>
        <w:t xml:space="preserve">Er ist der Heiler, der die Zerbrochenheit wiederherstellt und uns hilft, </w:t>
      </w:r>
      <w:r w:rsidRPr="00AC4C03">
        <w:rPr>
          <w:rFonts w:ascii="Arial" w:eastAsia="Arial" w:hAnsi="Arial" w:cs="Arial"/>
          <w:b/>
          <w:bCs/>
          <w:lang w:val="en-GB"/>
        </w:rPr>
        <w:t xml:space="preserve">ganz </w:t>
      </w:r>
      <w:r w:rsidRPr="00AC4C03">
        <w:rPr>
          <w:rFonts w:ascii="Arial" w:eastAsia="Arial" w:hAnsi="Arial" w:cs="Arial"/>
          <w:lang w:val="en-GB"/>
        </w:rPr>
        <w:t>(eins) zu werden.</w:t>
      </w:r>
    </w:p>
    <w:p w14:paraId="09892AF0" w14:textId="77777777" w:rsidR="00AC4C03" w:rsidRPr="00AC4C03" w:rsidRDefault="00AC4C03" w:rsidP="00AC4C03">
      <w:pPr>
        <w:spacing w:line="27" w:lineRule="exact"/>
        <w:rPr>
          <w:rFonts w:ascii="Arial" w:eastAsia="Arial" w:hAnsi="Arial" w:cs="Arial"/>
          <w:lang w:val="en-GB"/>
        </w:rPr>
      </w:pPr>
    </w:p>
    <w:p w14:paraId="6E40DFA0" w14:textId="77777777" w:rsidR="00E10586" w:rsidRDefault="00000000">
      <w:pPr>
        <w:numPr>
          <w:ilvl w:val="0"/>
          <w:numId w:val="46"/>
        </w:numPr>
        <w:tabs>
          <w:tab w:val="left" w:pos="280"/>
        </w:tabs>
        <w:spacing w:line="253" w:lineRule="auto"/>
        <w:ind w:left="280" w:right="540" w:hanging="279"/>
        <w:rPr>
          <w:rFonts w:ascii="Arial" w:eastAsia="Arial" w:hAnsi="Arial" w:cs="Arial"/>
          <w:lang w:val="en-GB"/>
        </w:rPr>
      </w:pPr>
      <w:r w:rsidRPr="00AC4C03">
        <w:rPr>
          <w:rFonts w:ascii="Arial" w:eastAsia="Arial" w:hAnsi="Arial" w:cs="Arial"/>
          <w:lang w:val="en-GB"/>
        </w:rPr>
        <w:t xml:space="preserve">Der Plan des Vaters sieht </w:t>
      </w:r>
      <w:r w:rsidRPr="00AC4C03">
        <w:rPr>
          <w:rFonts w:ascii="Arial" w:eastAsia="Arial" w:hAnsi="Arial" w:cs="Arial"/>
          <w:b/>
          <w:bCs/>
          <w:lang w:val="en-GB"/>
        </w:rPr>
        <w:t xml:space="preserve">einen </w:t>
      </w:r>
      <w:r w:rsidRPr="00AC4C03">
        <w:rPr>
          <w:rFonts w:ascii="Arial" w:eastAsia="Arial" w:hAnsi="Arial" w:cs="Arial"/>
          <w:lang w:val="en-GB"/>
        </w:rPr>
        <w:t xml:space="preserve">Körper und </w:t>
      </w:r>
      <w:r w:rsidRPr="00AC4C03">
        <w:rPr>
          <w:rFonts w:ascii="Arial" w:eastAsia="Arial" w:hAnsi="Arial" w:cs="Arial"/>
          <w:b/>
          <w:bCs/>
          <w:lang w:val="en-GB"/>
        </w:rPr>
        <w:t xml:space="preserve">einen </w:t>
      </w:r>
      <w:r w:rsidRPr="00AC4C03">
        <w:rPr>
          <w:rFonts w:ascii="Arial" w:eastAsia="Arial" w:hAnsi="Arial" w:cs="Arial"/>
          <w:lang w:val="en-GB"/>
        </w:rPr>
        <w:t>neuen Menschen vor.</w:t>
      </w:r>
    </w:p>
    <w:p w14:paraId="49CFDDEF" w14:textId="77777777" w:rsidR="00AC4C03" w:rsidRPr="00AC4C03" w:rsidRDefault="00AC4C03" w:rsidP="00AC4C03">
      <w:pPr>
        <w:spacing w:line="126" w:lineRule="exact"/>
        <w:rPr>
          <w:sz w:val="20"/>
          <w:szCs w:val="20"/>
          <w:lang w:val="en-GB"/>
        </w:rPr>
      </w:pPr>
    </w:p>
    <w:p w14:paraId="4681E760" w14:textId="77777777" w:rsidR="00E10586" w:rsidRDefault="00000000">
      <w:pPr>
        <w:rPr>
          <w:sz w:val="20"/>
          <w:szCs w:val="20"/>
          <w:lang w:val="en-GB"/>
        </w:rPr>
      </w:pPr>
      <w:r w:rsidRPr="00AC4C03">
        <w:rPr>
          <w:rFonts w:ascii="Arial" w:eastAsia="Arial" w:hAnsi="Arial" w:cs="Arial"/>
          <w:lang w:val="en-GB"/>
        </w:rPr>
        <w:t>In Genesis 1 lesen wir, dass Gott den Menschen zu seinem Ebenbild schuf</w:t>
      </w:r>
    </w:p>
    <w:p w14:paraId="009627A5" w14:textId="77777777" w:rsidR="00AC4C03" w:rsidRPr="00AC4C03" w:rsidRDefault="00AC4C03" w:rsidP="00AC4C03">
      <w:pPr>
        <w:spacing w:line="23" w:lineRule="exact"/>
        <w:rPr>
          <w:sz w:val="20"/>
          <w:szCs w:val="20"/>
          <w:lang w:val="en-GB"/>
        </w:rPr>
      </w:pPr>
    </w:p>
    <w:p w14:paraId="1B7B8949" w14:textId="77777777" w:rsidR="00E10586" w:rsidRDefault="00000000">
      <w:pPr>
        <w:rPr>
          <w:sz w:val="20"/>
          <w:szCs w:val="20"/>
          <w:lang w:val="en-GB"/>
        </w:rPr>
      </w:pPr>
      <w:r w:rsidRPr="00AC4C03">
        <w:rPr>
          <w:rFonts w:ascii="Arial" w:eastAsia="Arial" w:hAnsi="Arial" w:cs="Arial"/>
          <w:lang w:val="en-GB"/>
        </w:rPr>
        <w:t>und Ähnlichkeit - Einigkeit in Charakter und Design. Er hat</w:t>
      </w:r>
    </w:p>
    <w:p w14:paraId="6D4E6CAA" w14:textId="77777777" w:rsidR="00AC4C03" w:rsidRPr="00AC4C03" w:rsidRDefault="00AC4C03" w:rsidP="00AC4C03">
      <w:pPr>
        <w:spacing w:line="19" w:lineRule="exact"/>
        <w:rPr>
          <w:sz w:val="20"/>
          <w:szCs w:val="20"/>
          <w:lang w:val="en-GB"/>
        </w:rPr>
      </w:pPr>
    </w:p>
    <w:p w14:paraId="74ABB578" w14:textId="77777777" w:rsidR="00E10586" w:rsidRDefault="00000000">
      <w:pPr>
        <w:rPr>
          <w:sz w:val="20"/>
          <w:szCs w:val="20"/>
          <w:lang w:val="en-GB"/>
        </w:rPr>
      </w:pPr>
      <w:r w:rsidRPr="00AC4C03">
        <w:rPr>
          <w:rFonts w:ascii="Arial" w:eastAsia="Arial" w:hAnsi="Arial" w:cs="Arial"/>
          <w:lang w:val="en-GB"/>
        </w:rPr>
        <w:t>alles in die Wege leiten, damit wir wieder zu</w:t>
      </w:r>
    </w:p>
    <w:p w14:paraId="7A5DC0FD" w14:textId="77777777" w:rsidR="00AC4C03" w:rsidRPr="00AC4C03" w:rsidRDefault="00AC4C03" w:rsidP="00AC4C03">
      <w:pPr>
        <w:spacing w:line="19" w:lineRule="exact"/>
        <w:rPr>
          <w:sz w:val="20"/>
          <w:szCs w:val="20"/>
          <w:lang w:val="en-GB"/>
        </w:rPr>
      </w:pPr>
    </w:p>
    <w:p w14:paraId="79C1A89C" w14:textId="77777777" w:rsidR="00E10586" w:rsidRDefault="00000000">
      <w:pPr>
        <w:rPr>
          <w:sz w:val="20"/>
          <w:szCs w:val="20"/>
          <w:lang w:val="en-GB"/>
        </w:rPr>
      </w:pPr>
      <w:r w:rsidRPr="00AC4C03">
        <w:rPr>
          <w:rFonts w:ascii="Arial" w:eastAsia="Arial" w:hAnsi="Arial" w:cs="Arial"/>
          <w:lang w:val="en-GB"/>
        </w:rPr>
        <w:t>"Einssein" mit Ihm. Wir werden eins mit Ihm durch</w:t>
      </w:r>
    </w:p>
    <w:p w14:paraId="156E6EDF" w14:textId="77777777" w:rsidR="00AC4C03" w:rsidRPr="00AC4C03" w:rsidRDefault="00AC4C03" w:rsidP="00AC4C03">
      <w:pPr>
        <w:spacing w:line="19" w:lineRule="exact"/>
        <w:rPr>
          <w:sz w:val="20"/>
          <w:szCs w:val="20"/>
          <w:lang w:val="en-GB"/>
        </w:rPr>
      </w:pPr>
    </w:p>
    <w:p w14:paraId="48A020C7" w14:textId="77777777" w:rsidR="00E10586" w:rsidRDefault="00000000">
      <w:pPr>
        <w:rPr>
          <w:sz w:val="20"/>
          <w:szCs w:val="20"/>
          <w:lang w:val="en-GB"/>
        </w:rPr>
      </w:pPr>
      <w:r w:rsidRPr="00AC4C03">
        <w:rPr>
          <w:rFonts w:ascii="Arial" w:eastAsia="Arial" w:hAnsi="Arial" w:cs="Arial"/>
          <w:lang w:val="en-GB"/>
        </w:rPr>
        <w:t>unsere Errettung und Taufe.</w:t>
      </w:r>
    </w:p>
    <w:p w14:paraId="42163BDF" w14:textId="77777777" w:rsidR="00AC4C03" w:rsidRPr="00AC4C03" w:rsidRDefault="00AC4C03" w:rsidP="00AC4C03">
      <w:pPr>
        <w:spacing w:line="152" w:lineRule="exact"/>
        <w:rPr>
          <w:sz w:val="20"/>
          <w:szCs w:val="20"/>
          <w:lang w:val="en-GB"/>
        </w:rPr>
      </w:pPr>
    </w:p>
    <w:p w14:paraId="6A03C216" w14:textId="77777777" w:rsidR="00E10586" w:rsidRDefault="00000000">
      <w:pPr>
        <w:spacing w:line="272" w:lineRule="auto"/>
        <w:ind w:left="20" w:right="20" w:hanging="11"/>
        <w:rPr>
          <w:sz w:val="20"/>
          <w:szCs w:val="20"/>
          <w:lang w:val="en-GB"/>
        </w:rPr>
      </w:pPr>
      <w:r w:rsidRPr="00AC4C03">
        <w:rPr>
          <w:rFonts w:eastAsia="Times New Roman"/>
          <w:i/>
          <w:iCs/>
          <w:sz w:val="23"/>
          <w:szCs w:val="23"/>
          <w:lang w:val="en-GB"/>
        </w:rPr>
        <w:t xml:space="preserve">Röm 6:5 Denn wenn wir mit ihm </w:t>
      </w:r>
      <w:r w:rsidRPr="00AC4C03">
        <w:rPr>
          <w:rFonts w:eastAsia="Times New Roman"/>
          <w:i/>
          <w:iCs/>
          <w:sz w:val="23"/>
          <w:szCs w:val="23"/>
          <w:u w:val="single"/>
          <w:lang w:val="en-GB"/>
        </w:rPr>
        <w:t xml:space="preserve">eins </w:t>
      </w:r>
      <w:r w:rsidRPr="00AC4C03">
        <w:rPr>
          <w:rFonts w:eastAsia="Times New Roman"/>
          <w:i/>
          <w:iCs/>
          <w:sz w:val="23"/>
          <w:szCs w:val="23"/>
          <w:lang w:val="en-GB"/>
        </w:rPr>
        <w:t>geworden sind, indem wir seinen Tod geteilt haben, werden wir auch [mit ihm eins sein, indem wir] seine Auferstehung [durch ein neues Leben für Gott] teilen.</w:t>
      </w:r>
    </w:p>
    <w:p w14:paraId="2D39AB4C" w14:textId="77777777" w:rsidR="00AC4C03" w:rsidRPr="00AC4C03" w:rsidRDefault="00AC4C03" w:rsidP="00AC4C03">
      <w:pPr>
        <w:spacing w:line="161" w:lineRule="exact"/>
        <w:rPr>
          <w:sz w:val="20"/>
          <w:szCs w:val="20"/>
          <w:lang w:val="en-GB"/>
        </w:rPr>
      </w:pPr>
    </w:p>
    <w:p w14:paraId="186D4C44" w14:textId="77777777" w:rsidR="00E10586" w:rsidRDefault="00000000">
      <w:pPr>
        <w:spacing w:line="257" w:lineRule="auto"/>
        <w:ind w:right="20"/>
        <w:rPr>
          <w:sz w:val="20"/>
          <w:szCs w:val="20"/>
          <w:lang w:val="en-GB"/>
        </w:rPr>
      </w:pPr>
      <w:r w:rsidRPr="00AC4C03">
        <w:rPr>
          <w:rFonts w:ascii="Arial" w:eastAsia="Arial" w:hAnsi="Arial" w:cs="Arial"/>
          <w:lang w:val="en-GB"/>
        </w:rPr>
        <w:t xml:space="preserve">Gott weiß, dass in der Einheit - im Eins-Sein - Macht liegt. Satan weiß das auch und deshalb hat er das Gegenteil eingeführt - die Dualität oder das Doppelte. Das Wörterbuch beschreibt Dualität als den Zustand </w:t>
      </w:r>
      <w:r w:rsidRPr="00AC4C03">
        <w:rPr>
          <w:rFonts w:ascii="Arial" w:eastAsia="Arial" w:hAnsi="Arial" w:cs="Arial"/>
          <w:lang w:val="en-GB"/>
        </w:rPr>
        <w:lastRenderedPageBreak/>
        <w:t>oder die Eigenschaft, doppelt zu sein. In diesem Zustand besteht man aus zwei, hat einen zweifachen oder doppelten Charakter oder eine doppelte</w:t>
      </w:r>
      <w:r w:rsidRPr="00AC4C03">
        <w:rPr>
          <w:rFonts w:ascii="Arial" w:eastAsia="Arial" w:hAnsi="Arial" w:cs="Arial"/>
          <w:lang w:val="en-GB"/>
        </w:rPr>
        <w:lastRenderedPageBreak/>
        <w:t xml:space="preserve"> Natur</w:t>
      </w:r>
      <w:r w:rsidRPr="00AC4C03">
        <w:rPr>
          <w:rFonts w:ascii="Arial" w:eastAsia="Arial" w:hAnsi="Arial" w:cs="Arial"/>
          <w:lang w:val="en-GB"/>
        </w:rPr>
        <w:lastRenderedPageBreak/>
        <w:t>.</w:t>
      </w:r>
    </w:p>
    <w:p w14:paraId="34139562" w14:textId="77777777" w:rsidR="00AC4C03" w:rsidRPr="00AC4C03" w:rsidRDefault="00AC4C03" w:rsidP="00AC4C03">
      <w:pPr>
        <w:spacing w:line="200" w:lineRule="exact"/>
        <w:rPr>
          <w:sz w:val="20"/>
          <w:szCs w:val="20"/>
          <w:lang w:val="en-GB"/>
        </w:rPr>
      </w:pPr>
    </w:p>
    <w:p w14:paraId="6E56B1C8" w14:textId="77777777" w:rsidR="00AC4C03" w:rsidRPr="00AC4C03" w:rsidRDefault="00AC4C03" w:rsidP="00AC4C03">
      <w:pPr>
        <w:spacing w:line="222" w:lineRule="exact"/>
        <w:rPr>
          <w:sz w:val="20"/>
          <w:szCs w:val="20"/>
          <w:lang w:val="en-GB"/>
        </w:rPr>
      </w:pPr>
    </w:p>
    <w:p w14:paraId="0EEF360D" w14:textId="77777777" w:rsidR="00E10586" w:rsidRDefault="00000000">
      <w:pPr>
        <w:jc w:val="right"/>
        <w:rPr>
          <w:sz w:val="20"/>
          <w:szCs w:val="20"/>
          <w:lang w:val="en-GB"/>
        </w:rPr>
      </w:pPr>
      <w:r w:rsidRPr="00AC4C03">
        <w:rPr>
          <w:rFonts w:ascii="Arial" w:eastAsia="Arial" w:hAnsi="Arial" w:cs="Arial"/>
          <w:lang w:val="en-GB"/>
        </w:rPr>
        <w:t>25</w:t>
      </w:r>
    </w:p>
    <w:p w14:paraId="09F955E3"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3D608BAE" w14:textId="77777777" w:rsidR="00AC4C03" w:rsidRPr="00AC4C03" w:rsidRDefault="00AC4C03" w:rsidP="00AC4C03">
      <w:pPr>
        <w:spacing w:line="11" w:lineRule="exact"/>
        <w:rPr>
          <w:sz w:val="20"/>
          <w:szCs w:val="20"/>
          <w:lang w:val="en-GB"/>
        </w:rPr>
      </w:pPr>
    </w:p>
    <w:p w14:paraId="3BDB5E1D" w14:textId="77777777" w:rsidR="00E10586" w:rsidRDefault="00000000">
      <w:pPr>
        <w:spacing w:line="256" w:lineRule="auto"/>
        <w:ind w:right="160"/>
        <w:rPr>
          <w:sz w:val="20"/>
          <w:szCs w:val="20"/>
          <w:lang w:val="en-GB"/>
        </w:rPr>
      </w:pPr>
      <w:r w:rsidRPr="00AC4C03">
        <w:rPr>
          <w:rFonts w:ascii="Arial" w:eastAsia="Arial" w:hAnsi="Arial" w:cs="Arial"/>
          <w:lang w:val="en-GB"/>
        </w:rPr>
        <w:t>Satan wusste, dass er uns dazu bringen musste, doppelgesinnt, doppelherzig, gespalten, zerbrochen und von der Einheit mit Gott getrennt zu sein. Wenn ihm das gelänge, wären wir ein gespaltenes Haus, das auf allen seinen Wegen unbeständig wäre. Seine Kraft, dies zu erreichen, ist natürlich die Ungerechtigkeit.</w:t>
      </w:r>
    </w:p>
    <w:p w14:paraId="69B65872" w14:textId="77777777" w:rsidR="00AC4C03" w:rsidRPr="00AC4C03" w:rsidRDefault="00AC4C03" w:rsidP="00AC4C03">
      <w:pPr>
        <w:spacing w:line="136" w:lineRule="exact"/>
        <w:rPr>
          <w:sz w:val="20"/>
          <w:szCs w:val="20"/>
          <w:lang w:val="en-GB"/>
        </w:rPr>
      </w:pPr>
    </w:p>
    <w:p w14:paraId="136C0C6C" w14:textId="77777777" w:rsidR="00E10586" w:rsidRDefault="00000000">
      <w:pPr>
        <w:spacing w:line="258" w:lineRule="auto"/>
        <w:ind w:left="20" w:right="100" w:hanging="11"/>
        <w:rPr>
          <w:sz w:val="20"/>
          <w:szCs w:val="20"/>
          <w:lang w:val="en-GB"/>
        </w:rPr>
      </w:pPr>
      <w:r w:rsidRPr="00AC4C03">
        <w:rPr>
          <w:rFonts w:eastAsia="Times New Roman"/>
          <w:i/>
          <w:iCs/>
          <w:sz w:val="24"/>
          <w:szCs w:val="24"/>
          <w:lang w:val="en-GB"/>
        </w:rPr>
        <w:t xml:space="preserve">Markus 3:24,25 Und wenn ein Reich </w:t>
      </w:r>
      <w:r w:rsidRPr="00AC4C03">
        <w:rPr>
          <w:rFonts w:eastAsia="Times New Roman"/>
          <w:i/>
          <w:iCs/>
          <w:sz w:val="24"/>
          <w:szCs w:val="24"/>
          <w:u w:val="single"/>
          <w:lang w:val="en-GB"/>
        </w:rPr>
        <w:t xml:space="preserve">gespalten ist </w:t>
      </w:r>
      <w:r w:rsidRPr="00AC4C03">
        <w:rPr>
          <w:rFonts w:eastAsia="Times New Roman"/>
          <w:i/>
          <w:iCs/>
          <w:sz w:val="24"/>
          <w:szCs w:val="24"/>
          <w:lang w:val="en-GB"/>
        </w:rPr>
        <w:t>und gegen sich selbst rebelliert, kann das Reich nicht bestehen. Und wenn ein Haus gespalten ist und gegen sich selbst rebelliert, wird es nicht bestehen können.</w:t>
      </w:r>
    </w:p>
    <w:p w14:paraId="33253A24" w14:textId="77777777" w:rsidR="00AC4C03" w:rsidRPr="00AC4C03" w:rsidRDefault="00AC4C03" w:rsidP="00AC4C03">
      <w:pPr>
        <w:spacing w:line="172" w:lineRule="exact"/>
        <w:rPr>
          <w:sz w:val="20"/>
          <w:szCs w:val="20"/>
          <w:lang w:val="en-GB"/>
        </w:rPr>
      </w:pPr>
    </w:p>
    <w:p w14:paraId="363445AE" w14:textId="77777777" w:rsidR="00E10586" w:rsidRDefault="00000000">
      <w:pPr>
        <w:rPr>
          <w:sz w:val="20"/>
          <w:szCs w:val="20"/>
          <w:lang w:val="en-GB"/>
        </w:rPr>
      </w:pPr>
      <w:r w:rsidRPr="00AC4C03">
        <w:rPr>
          <w:rFonts w:ascii="Arial" w:eastAsia="Arial" w:hAnsi="Arial" w:cs="Arial"/>
          <w:lang w:val="en-GB"/>
        </w:rPr>
        <w:t>Was bedeutet es, geteilt zu sein?</w:t>
      </w:r>
    </w:p>
    <w:p w14:paraId="0E61EC72" w14:textId="77777777" w:rsidR="00AC4C03" w:rsidRPr="00AC4C03" w:rsidRDefault="00AC4C03" w:rsidP="00AC4C03">
      <w:pPr>
        <w:spacing w:line="148" w:lineRule="exact"/>
        <w:rPr>
          <w:sz w:val="20"/>
          <w:szCs w:val="20"/>
          <w:lang w:val="en-GB"/>
        </w:rPr>
      </w:pPr>
    </w:p>
    <w:p w14:paraId="5DB888C9" w14:textId="77777777" w:rsidR="00E10586" w:rsidRDefault="00000000">
      <w:pPr>
        <w:spacing w:line="249" w:lineRule="auto"/>
        <w:ind w:right="200"/>
        <w:rPr>
          <w:sz w:val="20"/>
          <w:szCs w:val="20"/>
          <w:lang w:val="en-GB"/>
        </w:rPr>
      </w:pPr>
      <w:r w:rsidRPr="00AC4C03">
        <w:rPr>
          <w:rFonts w:ascii="Arial" w:eastAsia="Arial" w:hAnsi="Arial" w:cs="Arial"/>
          <w:u w:val="single"/>
          <w:lang w:val="en-GB"/>
        </w:rPr>
        <w:t>Geteilt (G 3307)</w:t>
      </w:r>
      <w:r w:rsidRPr="00AC4C03">
        <w:rPr>
          <w:rFonts w:ascii="Arial" w:eastAsia="Arial" w:hAnsi="Arial" w:cs="Arial"/>
          <w:lang w:val="en-GB"/>
        </w:rPr>
        <w:t>: in Teile geteilt, in Stücke geschnitten, zerteilt.</w:t>
      </w:r>
    </w:p>
    <w:p w14:paraId="0B6469C7" w14:textId="77777777" w:rsidR="00AC4C03" w:rsidRPr="00AC4C03" w:rsidRDefault="00AC4C03" w:rsidP="00AC4C03">
      <w:pPr>
        <w:spacing w:line="140" w:lineRule="exact"/>
        <w:rPr>
          <w:sz w:val="20"/>
          <w:szCs w:val="20"/>
          <w:lang w:val="en-GB"/>
        </w:rPr>
      </w:pPr>
    </w:p>
    <w:p w14:paraId="263ABA35" w14:textId="77777777" w:rsidR="00E10586" w:rsidRDefault="00000000">
      <w:pPr>
        <w:spacing w:line="271" w:lineRule="auto"/>
        <w:ind w:right="340"/>
        <w:rPr>
          <w:sz w:val="20"/>
          <w:szCs w:val="20"/>
          <w:lang w:val="en-GB"/>
        </w:rPr>
      </w:pPr>
      <w:r w:rsidRPr="00AC4C03">
        <w:rPr>
          <w:rFonts w:ascii="Arial" w:eastAsia="Arial" w:hAnsi="Arial" w:cs="Arial"/>
          <w:sz w:val="21"/>
          <w:szCs w:val="21"/>
          <w:lang w:val="en-GB"/>
        </w:rPr>
        <w:t>Die Spaltung entfernt die Einheit - die Kraft des Einsseins - und führt dazu, dass sie sich selbst vernichtet. Stell dir vor, dass ein Baby im Mutterleib von der Nabelschnur abgeschnitten wird.</w:t>
      </w:r>
    </w:p>
    <w:p w14:paraId="36063E99" w14:textId="77777777" w:rsidR="00AC4C03" w:rsidRPr="00AC4C03" w:rsidRDefault="00AC4C03" w:rsidP="00AC4C03">
      <w:pPr>
        <w:spacing w:line="2" w:lineRule="exact"/>
        <w:rPr>
          <w:sz w:val="20"/>
          <w:szCs w:val="20"/>
          <w:lang w:val="en-GB"/>
        </w:rPr>
      </w:pPr>
    </w:p>
    <w:p w14:paraId="289C4807" w14:textId="77777777" w:rsidR="00E10586" w:rsidRDefault="00000000">
      <w:pPr>
        <w:spacing w:line="256" w:lineRule="auto"/>
        <w:ind w:right="20"/>
        <w:rPr>
          <w:sz w:val="20"/>
          <w:szCs w:val="20"/>
          <w:lang w:val="en-GB"/>
        </w:rPr>
      </w:pPr>
      <w:r w:rsidRPr="00AC4C03">
        <w:rPr>
          <w:rFonts w:ascii="Arial" w:eastAsia="Arial" w:hAnsi="Arial" w:cs="Arial"/>
          <w:lang w:val="en-GB"/>
        </w:rPr>
        <w:t xml:space="preserve">Das Baby ist nicht mehr </w:t>
      </w:r>
      <w:r w:rsidRPr="00AC4C03">
        <w:rPr>
          <w:rFonts w:ascii="Arial" w:eastAsia="Arial" w:hAnsi="Arial" w:cs="Arial"/>
          <w:lang w:val="en-GB"/>
        </w:rPr>
        <w:lastRenderedPageBreak/>
        <w:t>an sei</w:t>
      </w:r>
      <w:r w:rsidRPr="00AC4C03">
        <w:rPr>
          <w:rFonts w:ascii="Arial" w:eastAsia="Arial" w:hAnsi="Arial" w:cs="Arial"/>
          <w:lang w:val="en-GB"/>
        </w:rPr>
        <w:lastRenderedPageBreak/>
        <w:t>ne Lebensquelle gebunden. Das Leben ist nicht mehr nachhaltig. Das Ergebnis ist der Tod. Wir haben bereits gesehen, dass Satan uns vom Vater trennen will, aber welche anderen zerstörerischen Strategien wendet er noch an?</w:t>
      </w:r>
    </w:p>
    <w:p w14:paraId="0E840339" w14:textId="77777777" w:rsidR="00AC4C03" w:rsidRPr="00AC4C03" w:rsidRDefault="00AC4C03" w:rsidP="00AC4C03">
      <w:pPr>
        <w:spacing w:line="133" w:lineRule="exact"/>
        <w:rPr>
          <w:sz w:val="20"/>
          <w:szCs w:val="20"/>
          <w:lang w:val="en-GB"/>
        </w:rPr>
      </w:pPr>
    </w:p>
    <w:p w14:paraId="797C4A8A" w14:textId="77777777" w:rsidR="00E10586" w:rsidRDefault="00000000">
      <w:pPr>
        <w:spacing w:line="249" w:lineRule="auto"/>
        <w:ind w:right="280"/>
        <w:rPr>
          <w:sz w:val="20"/>
          <w:szCs w:val="20"/>
          <w:lang w:val="en-GB"/>
        </w:rPr>
      </w:pPr>
      <w:r w:rsidRPr="00AC4C03">
        <w:rPr>
          <w:rFonts w:ascii="Arial" w:eastAsia="Arial" w:hAnsi="Arial" w:cs="Arial"/>
          <w:lang w:val="en-GB"/>
        </w:rPr>
        <w:t>Dualität. Satan weiß, dass wir auf all unseren Wegen unbeständig sind, wenn wir doppelgesinnt sind.</w:t>
      </w:r>
    </w:p>
    <w:p w14:paraId="3044901D" w14:textId="77777777" w:rsidR="00AC4C03" w:rsidRPr="00AC4C03" w:rsidRDefault="00AC4C03" w:rsidP="00AC4C03">
      <w:pPr>
        <w:spacing w:line="144" w:lineRule="exact"/>
        <w:rPr>
          <w:sz w:val="20"/>
          <w:szCs w:val="20"/>
          <w:lang w:val="en-GB"/>
        </w:rPr>
      </w:pPr>
    </w:p>
    <w:p w14:paraId="5159654D" w14:textId="77777777" w:rsidR="00E10586" w:rsidRDefault="00000000">
      <w:pPr>
        <w:spacing w:line="258" w:lineRule="auto"/>
        <w:ind w:left="20" w:right="380" w:hanging="11"/>
        <w:rPr>
          <w:sz w:val="20"/>
          <w:szCs w:val="20"/>
          <w:lang w:val="en-GB"/>
        </w:rPr>
      </w:pPr>
      <w:r w:rsidRPr="00AC4C03">
        <w:rPr>
          <w:rFonts w:eastAsia="Times New Roman"/>
          <w:i/>
          <w:iCs/>
          <w:sz w:val="24"/>
          <w:szCs w:val="24"/>
          <w:lang w:val="en-GB"/>
        </w:rPr>
        <w:t>Jakobus 1:8 [Denn er ist] ein Mann mit zwei Meinungen (zögernd, zweifelhaft, unentschlossen), [er ist] unbeständig und unzuverlässig und unsicher in allem [was er denkt, fühlt, entscheidet].</w:t>
      </w:r>
    </w:p>
    <w:p w14:paraId="6D9020B9" w14:textId="77777777" w:rsidR="00AC4C03" w:rsidRPr="00AC4C03" w:rsidRDefault="00AC4C03" w:rsidP="00AC4C03">
      <w:pPr>
        <w:spacing w:line="177" w:lineRule="exact"/>
        <w:rPr>
          <w:sz w:val="20"/>
          <w:szCs w:val="20"/>
          <w:lang w:val="en-GB"/>
        </w:rPr>
      </w:pPr>
    </w:p>
    <w:p w14:paraId="4D444CAC" w14:textId="77777777" w:rsidR="00E10586" w:rsidRDefault="00000000">
      <w:pPr>
        <w:spacing w:line="253" w:lineRule="auto"/>
        <w:ind w:right="20"/>
        <w:jc w:val="both"/>
        <w:rPr>
          <w:sz w:val="20"/>
          <w:szCs w:val="20"/>
          <w:lang w:val="en-GB"/>
        </w:rPr>
      </w:pPr>
      <w:r w:rsidRPr="00AC4C03">
        <w:rPr>
          <w:rFonts w:ascii="Arial" w:eastAsia="Arial" w:hAnsi="Arial" w:cs="Arial"/>
          <w:lang w:val="en-GB"/>
        </w:rPr>
        <w:t xml:space="preserve">Zwiespältig zu sein, bedeutet, dass wir zweigeteilt sind. Wir sind in unseren Interessen und unserer Loyalität </w:t>
      </w:r>
      <w:r w:rsidRPr="00AC4C03">
        <w:rPr>
          <w:rFonts w:ascii="Arial" w:eastAsia="Arial" w:hAnsi="Arial" w:cs="Arial"/>
          <w:lang w:val="en-GB"/>
        </w:rPr>
        <w:lastRenderedPageBreak/>
        <w:t>gespalten - wir dienen sowohl dem Reich der Finsternis als auch dem des Lichts.</w:t>
      </w:r>
    </w:p>
    <w:p w14:paraId="503E38E0" w14:textId="77777777" w:rsidR="00AC4C03" w:rsidRPr="00AC4C03" w:rsidRDefault="00AC4C03" w:rsidP="00AC4C03">
      <w:pPr>
        <w:spacing w:line="200" w:lineRule="exact"/>
        <w:rPr>
          <w:sz w:val="20"/>
          <w:szCs w:val="20"/>
          <w:lang w:val="en-GB"/>
        </w:rPr>
      </w:pPr>
    </w:p>
    <w:p w14:paraId="7E18D3C5" w14:textId="77777777" w:rsidR="00AC4C03" w:rsidRPr="00AC4C03" w:rsidRDefault="00AC4C03" w:rsidP="00AC4C03">
      <w:pPr>
        <w:spacing w:line="247" w:lineRule="exact"/>
        <w:rPr>
          <w:sz w:val="20"/>
          <w:szCs w:val="20"/>
          <w:lang w:val="en-GB"/>
        </w:rPr>
      </w:pPr>
    </w:p>
    <w:p w14:paraId="19812A13" w14:textId="77777777" w:rsidR="00E10586" w:rsidRDefault="00000000">
      <w:pPr>
        <w:jc w:val="right"/>
        <w:rPr>
          <w:sz w:val="20"/>
          <w:szCs w:val="20"/>
          <w:lang w:val="en-GB"/>
        </w:rPr>
      </w:pPr>
      <w:r w:rsidRPr="00AC4C03">
        <w:rPr>
          <w:rFonts w:ascii="Arial" w:eastAsia="Arial" w:hAnsi="Arial" w:cs="Arial"/>
          <w:lang w:val="en-GB"/>
        </w:rPr>
        <w:t>26</w:t>
      </w:r>
    </w:p>
    <w:p w14:paraId="0B37D7F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865205A" w14:textId="77777777" w:rsidR="00AC4C03" w:rsidRPr="00AC4C03" w:rsidRDefault="00AC4C03" w:rsidP="00AC4C03">
      <w:pPr>
        <w:spacing w:line="11" w:lineRule="exact"/>
        <w:rPr>
          <w:sz w:val="20"/>
          <w:szCs w:val="20"/>
          <w:lang w:val="en-GB"/>
        </w:rPr>
      </w:pPr>
    </w:p>
    <w:p w14:paraId="5A97260A" w14:textId="77777777" w:rsidR="00E10586" w:rsidRDefault="00000000">
      <w:pPr>
        <w:spacing w:line="256" w:lineRule="auto"/>
        <w:ind w:right="380"/>
        <w:rPr>
          <w:sz w:val="20"/>
          <w:szCs w:val="20"/>
          <w:lang w:val="en-GB"/>
        </w:rPr>
      </w:pPr>
      <w:r w:rsidRPr="00AC4C03">
        <w:rPr>
          <w:rFonts w:ascii="Arial" w:eastAsia="Arial" w:hAnsi="Arial" w:cs="Arial"/>
          <w:lang w:val="en-GB"/>
        </w:rPr>
        <w:t>Manchmal sind wir gläubig und manchmal sind wir ängstlich. Manchmal preisen wir den Herrn und manchmal kommen uns schmutzige Worte über die Lippen. Das sind Anzeichen dafür, dass wir zwiespältig oder zweigeteilt sind. Zwiespältigkeit war nie das Bild Gottes.</w:t>
      </w:r>
    </w:p>
    <w:p w14:paraId="739B2585" w14:textId="77777777" w:rsidR="00AC4C03" w:rsidRPr="00AC4C03" w:rsidRDefault="00AC4C03" w:rsidP="00AC4C03">
      <w:pPr>
        <w:spacing w:line="135" w:lineRule="exact"/>
        <w:rPr>
          <w:sz w:val="20"/>
          <w:szCs w:val="20"/>
          <w:lang w:val="en-GB"/>
        </w:rPr>
      </w:pPr>
    </w:p>
    <w:p w14:paraId="21FB61FE" w14:textId="77777777" w:rsidR="00E10586" w:rsidRDefault="00000000">
      <w:pPr>
        <w:spacing w:line="257" w:lineRule="auto"/>
        <w:ind w:right="200"/>
        <w:rPr>
          <w:sz w:val="20"/>
          <w:szCs w:val="20"/>
          <w:lang w:val="en-GB"/>
        </w:rPr>
      </w:pPr>
      <w:r w:rsidRPr="00AC4C03">
        <w:rPr>
          <w:rFonts w:ascii="Arial" w:eastAsia="Arial" w:hAnsi="Arial" w:cs="Arial"/>
          <w:lang w:val="en-GB"/>
        </w:rPr>
        <w:t>Wenn wir doppelzüngig sind, denken wir, dass auch Gott doppelzüngig ist. W</w:t>
      </w:r>
      <w:r w:rsidRPr="00AC4C03">
        <w:rPr>
          <w:rFonts w:ascii="Arial" w:eastAsia="Arial" w:hAnsi="Arial" w:cs="Arial"/>
          <w:lang w:val="en-GB"/>
        </w:rPr>
        <w:lastRenderedPageBreak/>
        <w:t>ir fan</w:t>
      </w:r>
      <w:r w:rsidRPr="00AC4C03">
        <w:rPr>
          <w:rFonts w:ascii="Arial" w:eastAsia="Arial" w:hAnsi="Arial" w:cs="Arial"/>
          <w:lang w:val="en-GB"/>
        </w:rPr>
        <w:lastRenderedPageBreak/>
        <w:t xml:space="preserve">gen </w:t>
      </w:r>
      <w:r w:rsidRPr="00AC4C03">
        <w:rPr>
          <w:rFonts w:ascii="Arial" w:eastAsia="Arial" w:hAnsi="Arial" w:cs="Arial"/>
          <w:lang w:val="en-GB"/>
        </w:rPr>
        <w:lastRenderedPageBreak/>
        <w:t>an, Gott zu misstrauen, weil wir nicht wissen, ob er sich für uns einsetzt, für uns sorgt und uns heilt. Wir denken, er sei unentschlossen, weil er manchmal hilft und eingreift und manchmal ignoriert er uns. Nein! Das ist nicht das Herz unseres Vaters.</w:t>
      </w:r>
    </w:p>
    <w:p w14:paraId="43EB1EB8" w14:textId="77777777" w:rsidR="00AC4C03" w:rsidRPr="00AC4C03" w:rsidRDefault="00AC4C03" w:rsidP="00AC4C03">
      <w:pPr>
        <w:spacing w:line="135" w:lineRule="exact"/>
        <w:rPr>
          <w:sz w:val="20"/>
          <w:szCs w:val="20"/>
          <w:lang w:val="en-GB"/>
        </w:rPr>
      </w:pPr>
    </w:p>
    <w:p w14:paraId="2E0663B1" w14:textId="77777777" w:rsidR="00E10586" w:rsidRDefault="00000000">
      <w:pPr>
        <w:spacing w:line="249" w:lineRule="auto"/>
        <w:ind w:right="300"/>
        <w:rPr>
          <w:sz w:val="20"/>
          <w:szCs w:val="20"/>
          <w:lang w:val="en-GB"/>
        </w:rPr>
      </w:pPr>
      <w:r w:rsidRPr="00AC4C03">
        <w:rPr>
          <w:rFonts w:ascii="Arial" w:eastAsia="Arial" w:hAnsi="Arial" w:cs="Arial"/>
          <w:lang w:val="en-GB"/>
        </w:rPr>
        <w:t>Um Dualität und Einheit zu verstehen, müssen wir bis zur Genesis und den beiden Bäumen zurückgehen.</w:t>
      </w:r>
    </w:p>
    <w:p w14:paraId="462B57E4" w14:textId="77777777" w:rsidR="00AC4C03" w:rsidRPr="00AC4C03" w:rsidRDefault="00AC4C03" w:rsidP="00AC4C03">
      <w:pPr>
        <w:spacing w:line="140" w:lineRule="exact"/>
        <w:rPr>
          <w:sz w:val="20"/>
          <w:szCs w:val="20"/>
          <w:lang w:val="en-GB"/>
        </w:rPr>
      </w:pPr>
    </w:p>
    <w:p w14:paraId="07D79076" w14:textId="77777777" w:rsidR="00E10586" w:rsidRDefault="00000000">
      <w:pPr>
        <w:spacing w:line="273" w:lineRule="auto"/>
        <w:ind w:left="20" w:right="220" w:hanging="11"/>
        <w:rPr>
          <w:sz w:val="20"/>
          <w:szCs w:val="20"/>
          <w:lang w:val="en-GB"/>
        </w:rPr>
      </w:pPr>
      <w:r w:rsidRPr="00AC4C03">
        <w:rPr>
          <w:rFonts w:eastAsia="Times New Roman"/>
          <w:i/>
          <w:iCs/>
          <w:sz w:val="23"/>
          <w:szCs w:val="23"/>
          <w:lang w:val="en-GB"/>
        </w:rPr>
        <w:t xml:space="preserve">Gen 2:9 Und Gott, der Herr, ließ aus dem Ackerboden alle Bäume wachsen, die angenehm zu sehen oder zu begehren sind - gut (geeignet, angenehm) zur Nahrung; auch den </w:t>
      </w:r>
      <w:r w:rsidRPr="00AC4C03">
        <w:rPr>
          <w:rFonts w:eastAsia="Times New Roman"/>
          <w:i/>
          <w:iCs/>
          <w:sz w:val="23"/>
          <w:szCs w:val="23"/>
          <w:u w:val="single"/>
          <w:lang w:val="en-GB"/>
        </w:rPr>
        <w:t xml:space="preserve">Baum des Lebens </w:t>
      </w:r>
      <w:r w:rsidRPr="00AC4C03">
        <w:rPr>
          <w:rFonts w:eastAsia="Times New Roman"/>
          <w:i/>
          <w:iCs/>
          <w:sz w:val="23"/>
          <w:szCs w:val="23"/>
          <w:lang w:val="en-GB"/>
        </w:rPr>
        <w:t>in der Mitte des Gartens, und den Baum der</w:t>
      </w:r>
    </w:p>
    <w:p w14:paraId="73CDAF0B" w14:textId="77777777" w:rsidR="00AC4C03" w:rsidRPr="00AC4C03" w:rsidRDefault="00AC4C03" w:rsidP="00AC4C03">
      <w:pPr>
        <w:spacing w:line="5" w:lineRule="exact"/>
        <w:rPr>
          <w:sz w:val="20"/>
          <w:szCs w:val="20"/>
          <w:lang w:val="en-GB"/>
        </w:rPr>
      </w:pPr>
    </w:p>
    <w:p w14:paraId="34C13155" w14:textId="77777777" w:rsidR="00E10586" w:rsidRDefault="00000000">
      <w:pPr>
        <w:spacing w:line="271" w:lineRule="auto"/>
        <w:ind w:left="2000" w:right="780"/>
        <w:jc w:val="both"/>
        <w:rPr>
          <w:sz w:val="20"/>
          <w:szCs w:val="20"/>
          <w:lang w:val="en-GB"/>
        </w:rPr>
      </w:pPr>
      <w:r w:rsidRPr="00AC4C03">
        <w:rPr>
          <w:rFonts w:eastAsia="Times New Roman"/>
          <w:i/>
          <w:iCs/>
          <w:sz w:val="23"/>
          <w:szCs w:val="23"/>
          <w:u w:val="single"/>
          <w:lang w:val="en-GB"/>
        </w:rPr>
        <w:t>Wissen um [den Unterschied zwischen] Gut und Böse und Segen und Unheil.</w:t>
      </w:r>
    </w:p>
    <w:p w14:paraId="728E58ED" w14:textId="77777777" w:rsidR="00E10586" w:rsidRDefault="00000000">
      <w:pPr>
        <w:spacing w:line="20" w:lineRule="exact"/>
        <w:rPr>
          <w:sz w:val="20"/>
          <w:szCs w:val="20"/>
          <w:lang w:val="en-GB"/>
        </w:rPr>
      </w:pPr>
      <w:r>
        <w:rPr>
          <w:noProof/>
          <w:sz w:val="20"/>
          <w:szCs w:val="20"/>
        </w:rPr>
        <w:drawing>
          <wp:anchor distT="0" distB="0" distL="114300" distR="114300" simplePos="0" relativeHeight="251715584" behindDoc="1" locked="0" layoutInCell="0" allowOverlap="1" wp14:anchorId="7CD9DFF4" wp14:editId="4D718F7F">
            <wp:simplePos x="0" y="0"/>
            <wp:positionH relativeFrom="column">
              <wp:posOffset>-194945</wp:posOffset>
            </wp:positionH>
            <wp:positionV relativeFrom="paragraph">
              <wp:posOffset>-440055</wp:posOffset>
            </wp:positionV>
            <wp:extent cx="1343025" cy="1424940"/>
            <wp:effectExtent l="0" t="0" r="0" b="0"/>
            <wp:wrapNone/>
            <wp:docPr id="173625567" name="Grafik 173625567" descr="Ein Bild, das Entwurf, Lineart, Strichzeichnung,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5567" name="Grafik 173625567" descr="Ein Bild, das Entwurf, Lineart, Strichzeichnung, Malbuch enthält.&#10;&#10;Automatisch generierte Beschreibung"/>
                    <pic:cNvPicPr>
                      <a:picLocks noChangeAspect="1" noChangeArrowheads="1"/>
                    </pic:cNvPicPr>
                  </pic:nvPicPr>
                  <pic:blipFill>
                    <a:blip r:embed="rId16"/>
                    <a:srcRect/>
                    <a:stretch>
                      <a:fillRect/>
                    </a:stretch>
                  </pic:blipFill>
                  <pic:spPr bwMode="auto">
                    <a:xfrm>
                      <a:off x="0" y="0"/>
                      <a:ext cx="1343025" cy="1424940"/>
                    </a:xfrm>
                    <a:prstGeom prst="rect">
                      <a:avLst/>
                    </a:prstGeom>
                    <a:noFill/>
                  </pic:spPr>
                </pic:pic>
              </a:graphicData>
            </a:graphic>
          </wp:anchor>
        </w:drawing>
      </w:r>
    </w:p>
    <w:p w14:paraId="59F66E23" w14:textId="77777777" w:rsidR="00AC4C03" w:rsidRPr="00AC4C03" w:rsidRDefault="00AC4C03" w:rsidP="00AC4C03">
      <w:pPr>
        <w:spacing w:line="144" w:lineRule="exact"/>
        <w:rPr>
          <w:sz w:val="20"/>
          <w:szCs w:val="20"/>
          <w:lang w:val="en-GB"/>
        </w:rPr>
      </w:pPr>
    </w:p>
    <w:p w14:paraId="5DEC203C" w14:textId="77777777" w:rsidR="00E10586" w:rsidRDefault="00000000">
      <w:pPr>
        <w:spacing w:line="237" w:lineRule="auto"/>
        <w:ind w:left="2000" w:right="80"/>
        <w:rPr>
          <w:sz w:val="20"/>
          <w:szCs w:val="20"/>
          <w:lang w:val="en-GB"/>
        </w:rPr>
      </w:pPr>
      <w:r w:rsidRPr="00AC4C03">
        <w:rPr>
          <w:rFonts w:ascii="Arial" w:eastAsia="Arial" w:hAnsi="Arial" w:cs="Arial"/>
          <w:lang w:val="en-GB"/>
        </w:rPr>
        <w:t>Der Baum des Lebens - als einzige Quelle - einzige Ressource. Ein Baum, der nur eine Art von Frucht hervorbringt - das Leben. Ein Bild von Gottes Natur, in der alles</w:t>
      </w:r>
    </w:p>
    <w:p w14:paraId="469D90BD" w14:textId="77777777" w:rsidR="00AC4C03" w:rsidRPr="00AC4C03" w:rsidRDefault="00AC4C03" w:rsidP="00AC4C03">
      <w:pPr>
        <w:spacing w:line="9" w:lineRule="exact"/>
        <w:rPr>
          <w:sz w:val="20"/>
          <w:szCs w:val="20"/>
          <w:lang w:val="en-GB"/>
        </w:rPr>
      </w:pPr>
    </w:p>
    <w:p w14:paraId="25C66E90" w14:textId="77777777" w:rsidR="00E10586" w:rsidRDefault="00000000">
      <w:pPr>
        <w:tabs>
          <w:tab w:val="left" w:pos="1980"/>
        </w:tabs>
        <w:spacing w:line="239" w:lineRule="auto"/>
        <w:ind w:left="2000" w:right="620" w:hanging="1855"/>
        <w:rPr>
          <w:sz w:val="20"/>
          <w:szCs w:val="20"/>
          <w:lang w:val="en-GB"/>
        </w:rPr>
      </w:pPr>
      <w:r w:rsidRPr="00AC4C03">
        <w:rPr>
          <w:rFonts w:ascii="Arial" w:eastAsia="Arial" w:hAnsi="Arial" w:cs="Arial"/>
          <w:b/>
          <w:bCs/>
          <w:lang w:val="en-GB"/>
        </w:rPr>
        <w:t>1 Frucht: Leben</w:t>
      </w:r>
      <w:r w:rsidRPr="00AC4C03">
        <w:rPr>
          <w:sz w:val="20"/>
          <w:szCs w:val="20"/>
          <w:lang w:val="en-GB"/>
        </w:rPr>
        <w:tab/>
      </w:r>
      <w:r w:rsidRPr="00AC4C03">
        <w:rPr>
          <w:rFonts w:ascii="Arial" w:eastAsia="Arial" w:hAnsi="Arial" w:cs="Arial"/>
          <w:lang w:val="en-GB"/>
        </w:rPr>
        <w:t>dreht sich um sein Wesen, seine Macht und seine Liebe. Der Baum der</w:t>
      </w:r>
    </w:p>
    <w:p w14:paraId="488C643A" w14:textId="77777777" w:rsidR="00AC4C03" w:rsidRPr="00AC4C03" w:rsidRDefault="00AC4C03" w:rsidP="00AC4C03">
      <w:pPr>
        <w:spacing w:line="79" w:lineRule="exact"/>
        <w:rPr>
          <w:sz w:val="20"/>
          <w:szCs w:val="20"/>
          <w:lang w:val="en-GB"/>
        </w:rPr>
      </w:pPr>
    </w:p>
    <w:p w14:paraId="4CEDDDB6" w14:textId="77777777" w:rsidR="00E10586" w:rsidRDefault="00000000">
      <w:pPr>
        <w:ind w:right="440"/>
        <w:jc w:val="center"/>
        <w:rPr>
          <w:sz w:val="20"/>
          <w:szCs w:val="20"/>
          <w:lang w:val="en-GB"/>
        </w:rPr>
      </w:pPr>
      <w:r w:rsidRPr="00AC4C03">
        <w:rPr>
          <w:rFonts w:ascii="Arial" w:eastAsia="Arial" w:hAnsi="Arial" w:cs="Arial"/>
          <w:lang w:val="en-GB"/>
        </w:rPr>
        <w:t>Einzigartigkeit.</w:t>
      </w:r>
    </w:p>
    <w:p w14:paraId="5C5F6462" w14:textId="77777777" w:rsidR="00AC4C03" w:rsidRPr="00AC4C03" w:rsidRDefault="00AC4C03" w:rsidP="00AC4C03">
      <w:pPr>
        <w:spacing w:line="89" w:lineRule="exact"/>
        <w:rPr>
          <w:sz w:val="20"/>
          <w:szCs w:val="20"/>
          <w:lang w:val="en-GB"/>
        </w:rPr>
      </w:pPr>
    </w:p>
    <w:p w14:paraId="529AF890" w14:textId="77777777" w:rsidR="00E10586" w:rsidRDefault="00000000">
      <w:pPr>
        <w:spacing w:line="255" w:lineRule="auto"/>
        <w:ind w:right="340"/>
        <w:jc w:val="both"/>
        <w:rPr>
          <w:sz w:val="20"/>
          <w:szCs w:val="20"/>
          <w:lang w:val="en-GB"/>
        </w:rPr>
      </w:pPr>
      <w:r w:rsidRPr="00AC4C03">
        <w:rPr>
          <w:rFonts w:ascii="Arial" w:eastAsia="Arial" w:hAnsi="Arial" w:cs="Arial"/>
          <w:lang w:val="en-GB"/>
        </w:rPr>
        <w:t xml:space="preserve">Dann gibt es noch den anderen Baum, der von Natur aus doppelt ist, weil er zwei Arten von Samen trägt - </w:t>
      </w:r>
      <w:r w:rsidRPr="00AC4C03">
        <w:rPr>
          <w:rFonts w:ascii="Arial" w:eastAsia="Arial" w:hAnsi="Arial" w:cs="Arial"/>
          <w:lang w:val="en-GB"/>
        </w:rPr>
        <w:lastRenderedPageBreak/>
        <w:t>gute und böse. Der Baum der Erkenntn</w:t>
      </w:r>
      <w:r w:rsidRPr="00AC4C03">
        <w:rPr>
          <w:rFonts w:ascii="Arial" w:eastAsia="Arial" w:hAnsi="Arial" w:cs="Arial"/>
          <w:lang w:val="en-GB"/>
        </w:rPr>
        <w:lastRenderedPageBreak/>
        <w:t xml:space="preserve">is von Gut </w:t>
      </w:r>
      <w:r w:rsidRPr="00AC4C03">
        <w:rPr>
          <w:rFonts w:ascii="Arial" w:eastAsia="Arial" w:hAnsi="Arial" w:cs="Arial"/>
          <w:lang w:val="en-GB"/>
        </w:rPr>
        <w:lastRenderedPageBreak/>
        <w:t>und Bö</w:t>
      </w:r>
      <w:r w:rsidRPr="00AC4C03">
        <w:rPr>
          <w:rFonts w:ascii="Arial" w:eastAsia="Arial" w:hAnsi="Arial" w:cs="Arial"/>
          <w:lang w:val="en-GB"/>
        </w:rPr>
        <w:lastRenderedPageBreak/>
        <w:t>se, der Segen</w:t>
      </w:r>
    </w:p>
    <w:p w14:paraId="1E3E9AE9" w14:textId="77777777" w:rsidR="00AC4C03" w:rsidRPr="00AC4C03" w:rsidRDefault="00AC4C03" w:rsidP="00AC4C03">
      <w:pPr>
        <w:spacing w:line="305" w:lineRule="exact"/>
        <w:rPr>
          <w:sz w:val="20"/>
          <w:szCs w:val="20"/>
          <w:lang w:val="en-GB"/>
        </w:rPr>
      </w:pPr>
    </w:p>
    <w:p w14:paraId="62C99404" w14:textId="77777777" w:rsidR="00E10586" w:rsidRDefault="00000000">
      <w:pPr>
        <w:jc w:val="right"/>
        <w:rPr>
          <w:sz w:val="20"/>
          <w:szCs w:val="20"/>
          <w:lang w:val="en-GB"/>
        </w:rPr>
      </w:pPr>
      <w:r w:rsidRPr="00AC4C03">
        <w:rPr>
          <w:rFonts w:ascii="Arial" w:eastAsia="Arial" w:hAnsi="Arial" w:cs="Arial"/>
          <w:lang w:val="en-GB"/>
        </w:rPr>
        <w:t>27</w:t>
      </w:r>
    </w:p>
    <w:p w14:paraId="6A404035"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DEC1A87" w14:textId="77777777" w:rsidR="00AC4C03" w:rsidRPr="00AC4C03" w:rsidRDefault="00AC4C03" w:rsidP="00AC4C03">
      <w:pPr>
        <w:spacing w:line="11" w:lineRule="exact"/>
        <w:rPr>
          <w:sz w:val="20"/>
          <w:szCs w:val="20"/>
          <w:lang w:val="en-GB"/>
        </w:rPr>
      </w:pPr>
    </w:p>
    <w:p w14:paraId="25C28EC0" w14:textId="77777777" w:rsidR="00E10586" w:rsidRDefault="00000000">
      <w:pPr>
        <w:spacing w:line="249" w:lineRule="auto"/>
        <w:ind w:right="120"/>
        <w:rPr>
          <w:sz w:val="20"/>
          <w:szCs w:val="20"/>
          <w:lang w:val="en-GB"/>
        </w:rPr>
      </w:pPr>
      <w:r w:rsidRPr="00AC4C03">
        <w:rPr>
          <w:rFonts w:ascii="Arial" w:eastAsia="Arial" w:hAnsi="Arial" w:cs="Arial"/>
          <w:lang w:val="en-GB"/>
        </w:rPr>
        <w:t xml:space="preserve">und Unheil. Der Baum der </w:t>
      </w:r>
      <w:r w:rsidRPr="00AC4C03">
        <w:rPr>
          <w:rFonts w:ascii="Arial" w:eastAsia="Arial" w:hAnsi="Arial" w:cs="Arial"/>
          <w:b/>
          <w:bCs/>
          <w:lang w:val="en-GB"/>
        </w:rPr>
        <w:t>doppelten Natur</w:t>
      </w:r>
      <w:r w:rsidRPr="00AC4C03">
        <w:rPr>
          <w:rFonts w:ascii="Arial" w:eastAsia="Arial" w:hAnsi="Arial" w:cs="Arial"/>
          <w:lang w:val="en-GB"/>
        </w:rPr>
        <w:t>. Ein Baum, der gemischte Früchte trägt.</w:t>
      </w:r>
    </w:p>
    <w:p w14:paraId="33EB3032" w14:textId="77777777" w:rsidR="00AC4C03" w:rsidRPr="00AC4C03" w:rsidRDefault="00AC4C03" w:rsidP="00AC4C03">
      <w:pPr>
        <w:spacing w:line="135"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3020"/>
        <w:gridCol w:w="2360"/>
        <w:gridCol w:w="20"/>
      </w:tblGrid>
      <w:tr w:rsidR="00AC4C03" w14:paraId="6F0E3D68" w14:textId="77777777" w:rsidTr="00BB2944">
        <w:trPr>
          <w:trHeight w:val="253"/>
        </w:trPr>
        <w:tc>
          <w:tcPr>
            <w:tcW w:w="3020" w:type="dxa"/>
            <w:vAlign w:val="bottom"/>
          </w:tcPr>
          <w:p w14:paraId="60A4BCD6" w14:textId="77777777" w:rsidR="00E10586" w:rsidRDefault="00000000">
            <w:pPr>
              <w:rPr>
                <w:sz w:val="20"/>
                <w:szCs w:val="20"/>
                <w:lang w:val="en-GB"/>
              </w:rPr>
            </w:pPr>
            <w:r w:rsidRPr="00AC4C03">
              <w:rPr>
                <w:rFonts w:ascii="Arial" w:eastAsia="Arial" w:hAnsi="Arial" w:cs="Arial"/>
                <w:lang w:val="en-GB"/>
              </w:rPr>
              <w:t>Auf welchen Baum sind wir gepfropft</w:t>
            </w:r>
          </w:p>
        </w:tc>
        <w:tc>
          <w:tcPr>
            <w:tcW w:w="2360" w:type="dxa"/>
            <w:vMerge w:val="restart"/>
            <w:vAlign w:val="bottom"/>
          </w:tcPr>
          <w:p w14:paraId="2AED534E" w14:textId="77777777" w:rsidR="00E10586" w:rsidRDefault="00000000">
            <w:pPr>
              <w:ind w:left="300"/>
              <w:rPr>
                <w:sz w:val="20"/>
                <w:szCs w:val="20"/>
              </w:rPr>
            </w:pPr>
            <w:r>
              <w:rPr>
                <w:rFonts w:ascii="Arial" w:eastAsia="Arial" w:hAnsi="Arial" w:cs="Arial"/>
                <w:b/>
                <w:bCs/>
                <w:w w:val="98"/>
              </w:rPr>
              <w:t>2 Früchte: gut &amp; böse</w:t>
            </w:r>
          </w:p>
        </w:tc>
        <w:tc>
          <w:tcPr>
            <w:tcW w:w="0" w:type="dxa"/>
            <w:vAlign w:val="bottom"/>
          </w:tcPr>
          <w:p w14:paraId="6DA1B0F3" w14:textId="77777777" w:rsidR="00AC4C03" w:rsidRDefault="00AC4C03" w:rsidP="00BB2944">
            <w:pPr>
              <w:rPr>
                <w:sz w:val="1"/>
                <w:szCs w:val="1"/>
              </w:rPr>
            </w:pPr>
          </w:p>
        </w:tc>
      </w:tr>
      <w:tr w:rsidR="00AC4C03" w:rsidRPr="00AC4C03" w14:paraId="0C1FF90B" w14:textId="77777777" w:rsidTr="00BB2944">
        <w:trPr>
          <w:trHeight w:val="100"/>
        </w:trPr>
        <w:tc>
          <w:tcPr>
            <w:tcW w:w="3020" w:type="dxa"/>
            <w:vMerge w:val="restart"/>
            <w:vAlign w:val="bottom"/>
          </w:tcPr>
          <w:p w14:paraId="1056A49D" w14:textId="77777777" w:rsidR="00E10586" w:rsidRDefault="00000000">
            <w:pPr>
              <w:rPr>
                <w:sz w:val="20"/>
                <w:szCs w:val="20"/>
                <w:lang w:val="en-GB"/>
              </w:rPr>
            </w:pPr>
            <w:r w:rsidRPr="00AC4C03">
              <w:rPr>
                <w:rFonts w:ascii="Arial" w:eastAsia="Arial" w:hAnsi="Arial" w:cs="Arial"/>
                <w:lang w:val="en-GB"/>
              </w:rPr>
              <w:t>in? Die Antwort wird sein</w:t>
            </w:r>
          </w:p>
        </w:tc>
        <w:tc>
          <w:tcPr>
            <w:tcW w:w="2360" w:type="dxa"/>
            <w:vMerge/>
            <w:vAlign w:val="bottom"/>
          </w:tcPr>
          <w:p w14:paraId="66F5C8D0" w14:textId="77777777" w:rsidR="00AC4C03" w:rsidRPr="00AC4C03" w:rsidRDefault="00AC4C03" w:rsidP="00BB2944">
            <w:pPr>
              <w:rPr>
                <w:sz w:val="8"/>
                <w:szCs w:val="8"/>
                <w:lang w:val="en-GB"/>
              </w:rPr>
            </w:pPr>
          </w:p>
        </w:tc>
        <w:tc>
          <w:tcPr>
            <w:tcW w:w="0" w:type="dxa"/>
            <w:vAlign w:val="bottom"/>
          </w:tcPr>
          <w:p w14:paraId="7E25D316" w14:textId="77777777" w:rsidR="00AC4C03" w:rsidRPr="00AC4C03" w:rsidRDefault="00AC4C03" w:rsidP="00BB2944">
            <w:pPr>
              <w:rPr>
                <w:sz w:val="1"/>
                <w:szCs w:val="1"/>
                <w:lang w:val="en-GB"/>
              </w:rPr>
            </w:pPr>
          </w:p>
        </w:tc>
      </w:tr>
      <w:tr w:rsidR="00AC4C03" w:rsidRPr="00AC4C03" w14:paraId="18D0E795" w14:textId="77777777" w:rsidTr="00BB2944">
        <w:trPr>
          <w:trHeight w:val="172"/>
        </w:trPr>
        <w:tc>
          <w:tcPr>
            <w:tcW w:w="3020" w:type="dxa"/>
            <w:vMerge/>
            <w:vAlign w:val="bottom"/>
          </w:tcPr>
          <w:p w14:paraId="41A1CCD3" w14:textId="77777777" w:rsidR="00AC4C03" w:rsidRPr="00AC4C03" w:rsidRDefault="00AC4C03" w:rsidP="00BB2944">
            <w:pPr>
              <w:rPr>
                <w:sz w:val="14"/>
                <w:szCs w:val="14"/>
                <w:lang w:val="en-GB"/>
              </w:rPr>
            </w:pPr>
          </w:p>
        </w:tc>
        <w:tc>
          <w:tcPr>
            <w:tcW w:w="2360" w:type="dxa"/>
            <w:vAlign w:val="bottom"/>
          </w:tcPr>
          <w:p w14:paraId="773B8C79" w14:textId="77777777" w:rsidR="00AC4C03" w:rsidRPr="00AC4C03" w:rsidRDefault="00AC4C03" w:rsidP="00BB2944">
            <w:pPr>
              <w:rPr>
                <w:sz w:val="14"/>
                <w:szCs w:val="14"/>
                <w:lang w:val="en-GB"/>
              </w:rPr>
            </w:pPr>
          </w:p>
        </w:tc>
        <w:tc>
          <w:tcPr>
            <w:tcW w:w="0" w:type="dxa"/>
            <w:vAlign w:val="bottom"/>
          </w:tcPr>
          <w:p w14:paraId="4288E549" w14:textId="77777777" w:rsidR="00AC4C03" w:rsidRPr="00AC4C03" w:rsidRDefault="00AC4C03" w:rsidP="00BB2944">
            <w:pPr>
              <w:rPr>
                <w:sz w:val="1"/>
                <w:szCs w:val="1"/>
                <w:lang w:val="en-GB"/>
              </w:rPr>
            </w:pPr>
          </w:p>
        </w:tc>
      </w:tr>
      <w:tr w:rsidR="00AC4C03" w:rsidRPr="00AC4C03" w14:paraId="5BB56F64" w14:textId="77777777" w:rsidTr="00BB2944">
        <w:trPr>
          <w:trHeight w:val="272"/>
        </w:trPr>
        <w:tc>
          <w:tcPr>
            <w:tcW w:w="3020" w:type="dxa"/>
            <w:vAlign w:val="bottom"/>
          </w:tcPr>
          <w:p w14:paraId="2150EC3D" w14:textId="77777777" w:rsidR="00E10586" w:rsidRDefault="00000000">
            <w:pPr>
              <w:rPr>
                <w:sz w:val="20"/>
                <w:szCs w:val="20"/>
                <w:lang w:val="en-GB"/>
              </w:rPr>
            </w:pPr>
            <w:r w:rsidRPr="00AC4C03">
              <w:rPr>
                <w:rFonts w:ascii="Arial" w:eastAsia="Arial" w:hAnsi="Arial" w:cs="Arial"/>
                <w:lang w:val="en-GB"/>
              </w:rPr>
              <w:t>gefunden, wenn wir die</w:t>
            </w:r>
          </w:p>
        </w:tc>
        <w:tc>
          <w:tcPr>
            <w:tcW w:w="2360" w:type="dxa"/>
            <w:vAlign w:val="bottom"/>
          </w:tcPr>
          <w:p w14:paraId="3883A0F9" w14:textId="77777777" w:rsidR="00AC4C03" w:rsidRPr="00AC4C03" w:rsidRDefault="00AC4C03" w:rsidP="00BB2944">
            <w:pPr>
              <w:rPr>
                <w:sz w:val="23"/>
                <w:szCs w:val="23"/>
                <w:lang w:val="en-GB"/>
              </w:rPr>
            </w:pPr>
          </w:p>
        </w:tc>
        <w:tc>
          <w:tcPr>
            <w:tcW w:w="0" w:type="dxa"/>
            <w:vAlign w:val="bottom"/>
          </w:tcPr>
          <w:p w14:paraId="2CC34EDE" w14:textId="77777777" w:rsidR="00AC4C03" w:rsidRPr="00AC4C03" w:rsidRDefault="00AC4C03" w:rsidP="00BB2944">
            <w:pPr>
              <w:rPr>
                <w:sz w:val="1"/>
                <w:szCs w:val="1"/>
                <w:lang w:val="en-GB"/>
              </w:rPr>
            </w:pPr>
          </w:p>
        </w:tc>
      </w:tr>
      <w:tr w:rsidR="00AC4C03" w:rsidRPr="00AC4C03" w14:paraId="44BD7EA8" w14:textId="77777777" w:rsidTr="00BB2944">
        <w:trPr>
          <w:trHeight w:val="272"/>
        </w:trPr>
        <w:tc>
          <w:tcPr>
            <w:tcW w:w="3020" w:type="dxa"/>
            <w:vAlign w:val="bottom"/>
          </w:tcPr>
          <w:p w14:paraId="5A7F39E0" w14:textId="77777777" w:rsidR="00E10586" w:rsidRDefault="00000000">
            <w:pPr>
              <w:rPr>
                <w:sz w:val="20"/>
                <w:szCs w:val="20"/>
                <w:lang w:val="en-GB"/>
              </w:rPr>
            </w:pPr>
            <w:r w:rsidRPr="00AC4C03">
              <w:rPr>
                <w:rFonts w:ascii="Arial" w:eastAsia="Arial" w:hAnsi="Arial" w:cs="Arial"/>
                <w:lang w:val="en-GB"/>
              </w:rPr>
              <w:t>die Art der Früchte, die wir tragen.</w:t>
            </w:r>
          </w:p>
        </w:tc>
        <w:tc>
          <w:tcPr>
            <w:tcW w:w="2360" w:type="dxa"/>
            <w:vAlign w:val="bottom"/>
          </w:tcPr>
          <w:p w14:paraId="5DDC2B74" w14:textId="77777777" w:rsidR="00AC4C03" w:rsidRPr="00AC4C03" w:rsidRDefault="00AC4C03" w:rsidP="00BB2944">
            <w:pPr>
              <w:rPr>
                <w:sz w:val="23"/>
                <w:szCs w:val="23"/>
                <w:lang w:val="en-GB"/>
              </w:rPr>
            </w:pPr>
          </w:p>
        </w:tc>
        <w:tc>
          <w:tcPr>
            <w:tcW w:w="0" w:type="dxa"/>
            <w:vAlign w:val="bottom"/>
          </w:tcPr>
          <w:p w14:paraId="627BDC40" w14:textId="77777777" w:rsidR="00AC4C03" w:rsidRPr="00AC4C03" w:rsidRDefault="00AC4C03" w:rsidP="00BB2944">
            <w:pPr>
              <w:rPr>
                <w:sz w:val="1"/>
                <w:szCs w:val="1"/>
                <w:lang w:val="en-GB"/>
              </w:rPr>
            </w:pPr>
          </w:p>
        </w:tc>
      </w:tr>
      <w:tr w:rsidR="00AC4C03" w:rsidRPr="00AC4C03" w14:paraId="5F3A74C9" w14:textId="77777777" w:rsidTr="00BB2944">
        <w:trPr>
          <w:trHeight w:val="276"/>
        </w:trPr>
        <w:tc>
          <w:tcPr>
            <w:tcW w:w="3020" w:type="dxa"/>
            <w:vAlign w:val="bottom"/>
          </w:tcPr>
          <w:p w14:paraId="34B0D317" w14:textId="77777777" w:rsidR="00E10586" w:rsidRDefault="00000000">
            <w:pPr>
              <w:rPr>
                <w:sz w:val="20"/>
                <w:szCs w:val="20"/>
                <w:lang w:val="en-GB"/>
              </w:rPr>
            </w:pPr>
            <w:r w:rsidRPr="00AC4C03">
              <w:rPr>
                <w:rFonts w:ascii="Arial" w:eastAsia="Arial" w:hAnsi="Arial" w:cs="Arial"/>
                <w:lang w:val="en-GB"/>
              </w:rPr>
              <w:t>Tragen wir Früchte des Lebens oder</w:t>
            </w:r>
          </w:p>
        </w:tc>
        <w:tc>
          <w:tcPr>
            <w:tcW w:w="2360" w:type="dxa"/>
            <w:vAlign w:val="bottom"/>
          </w:tcPr>
          <w:p w14:paraId="7E9EEDF2" w14:textId="77777777" w:rsidR="00AC4C03" w:rsidRPr="00AC4C03" w:rsidRDefault="00AC4C03" w:rsidP="00BB2944">
            <w:pPr>
              <w:rPr>
                <w:sz w:val="24"/>
                <w:szCs w:val="24"/>
                <w:lang w:val="en-GB"/>
              </w:rPr>
            </w:pPr>
          </w:p>
        </w:tc>
        <w:tc>
          <w:tcPr>
            <w:tcW w:w="0" w:type="dxa"/>
            <w:vAlign w:val="bottom"/>
          </w:tcPr>
          <w:p w14:paraId="321B5FE4" w14:textId="77777777" w:rsidR="00AC4C03" w:rsidRPr="00AC4C03" w:rsidRDefault="00AC4C03" w:rsidP="00BB2944">
            <w:pPr>
              <w:rPr>
                <w:sz w:val="1"/>
                <w:szCs w:val="1"/>
                <w:lang w:val="en-GB"/>
              </w:rPr>
            </w:pPr>
          </w:p>
        </w:tc>
      </w:tr>
      <w:tr w:rsidR="00AC4C03" w:rsidRPr="00AC4C03" w14:paraId="383EDD51" w14:textId="77777777" w:rsidTr="00BB2944">
        <w:trPr>
          <w:trHeight w:val="272"/>
        </w:trPr>
        <w:tc>
          <w:tcPr>
            <w:tcW w:w="3020" w:type="dxa"/>
            <w:vAlign w:val="bottom"/>
          </w:tcPr>
          <w:p w14:paraId="609F1D62" w14:textId="77777777" w:rsidR="00E10586" w:rsidRDefault="00000000">
            <w:pPr>
              <w:rPr>
                <w:sz w:val="20"/>
                <w:szCs w:val="20"/>
                <w:lang w:val="en-GB"/>
              </w:rPr>
            </w:pPr>
            <w:r w:rsidRPr="00AC4C03">
              <w:rPr>
                <w:rFonts w:ascii="Arial" w:eastAsia="Arial" w:hAnsi="Arial" w:cs="Arial"/>
                <w:lang w:val="en-GB"/>
              </w:rPr>
              <w:t>die gemischte Frucht von Gut und</w:t>
            </w:r>
          </w:p>
        </w:tc>
        <w:tc>
          <w:tcPr>
            <w:tcW w:w="2360" w:type="dxa"/>
            <w:vAlign w:val="bottom"/>
          </w:tcPr>
          <w:p w14:paraId="533714B0" w14:textId="77777777" w:rsidR="00AC4C03" w:rsidRPr="00AC4C03" w:rsidRDefault="00AC4C03" w:rsidP="00BB2944">
            <w:pPr>
              <w:rPr>
                <w:sz w:val="23"/>
                <w:szCs w:val="23"/>
                <w:lang w:val="en-GB"/>
              </w:rPr>
            </w:pPr>
          </w:p>
        </w:tc>
        <w:tc>
          <w:tcPr>
            <w:tcW w:w="0" w:type="dxa"/>
            <w:vAlign w:val="bottom"/>
          </w:tcPr>
          <w:p w14:paraId="032186D9" w14:textId="77777777" w:rsidR="00AC4C03" w:rsidRPr="00AC4C03" w:rsidRDefault="00AC4C03" w:rsidP="00BB2944">
            <w:pPr>
              <w:rPr>
                <w:sz w:val="1"/>
                <w:szCs w:val="1"/>
                <w:lang w:val="en-GB"/>
              </w:rPr>
            </w:pPr>
          </w:p>
        </w:tc>
      </w:tr>
      <w:tr w:rsidR="00AC4C03" w14:paraId="56C42659" w14:textId="77777777" w:rsidTr="00BB2944">
        <w:trPr>
          <w:trHeight w:val="272"/>
        </w:trPr>
        <w:tc>
          <w:tcPr>
            <w:tcW w:w="3020" w:type="dxa"/>
            <w:vAlign w:val="bottom"/>
          </w:tcPr>
          <w:p w14:paraId="5EBD45E4" w14:textId="77777777" w:rsidR="00E10586" w:rsidRDefault="00000000">
            <w:pPr>
              <w:rPr>
                <w:sz w:val="20"/>
                <w:szCs w:val="20"/>
              </w:rPr>
            </w:pPr>
            <w:r>
              <w:rPr>
                <w:rFonts w:ascii="Arial" w:eastAsia="Arial" w:hAnsi="Arial" w:cs="Arial"/>
              </w:rPr>
              <w:t>Böses, Segen oder Unheil?</w:t>
            </w:r>
          </w:p>
        </w:tc>
        <w:tc>
          <w:tcPr>
            <w:tcW w:w="2360" w:type="dxa"/>
            <w:vAlign w:val="bottom"/>
          </w:tcPr>
          <w:p w14:paraId="1E2F2807" w14:textId="77777777" w:rsidR="00AC4C03" w:rsidRDefault="00AC4C03" w:rsidP="00BB2944">
            <w:pPr>
              <w:rPr>
                <w:sz w:val="23"/>
                <w:szCs w:val="23"/>
              </w:rPr>
            </w:pPr>
          </w:p>
        </w:tc>
        <w:tc>
          <w:tcPr>
            <w:tcW w:w="0" w:type="dxa"/>
            <w:vAlign w:val="bottom"/>
          </w:tcPr>
          <w:p w14:paraId="121F531C" w14:textId="77777777" w:rsidR="00AC4C03" w:rsidRDefault="00AC4C03" w:rsidP="00BB2944">
            <w:pPr>
              <w:rPr>
                <w:sz w:val="1"/>
                <w:szCs w:val="1"/>
              </w:rPr>
            </w:pPr>
          </w:p>
        </w:tc>
      </w:tr>
    </w:tbl>
    <w:p w14:paraId="3E00019E" w14:textId="77777777" w:rsidR="00E10586" w:rsidRDefault="00000000">
      <w:pPr>
        <w:spacing w:line="20" w:lineRule="exact"/>
        <w:rPr>
          <w:sz w:val="20"/>
          <w:szCs w:val="20"/>
        </w:rPr>
      </w:pPr>
      <w:r>
        <w:rPr>
          <w:noProof/>
          <w:sz w:val="20"/>
          <w:szCs w:val="20"/>
        </w:rPr>
        <w:drawing>
          <wp:anchor distT="0" distB="0" distL="114300" distR="114300" simplePos="0" relativeHeight="251716608" behindDoc="1" locked="0" layoutInCell="0" allowOverlap="1" wp14:anchorId="189ADEB8" wp14:editId="085EFBAF">
            <wp:simplePos x="0" y="0"/>
            <wp:positionH relativeFrom="column">
              <wp:posOffset>1880235</wp:posOffset>
            </wp:positionH>
            <wp:positionV relativeFrom="paragraph">
              <wp:posOffset>-876300</wp:posOffset>
            </wp:positionV>
            <wp:extent cx="1609725" cy="1423035"/>
            <wp:effectExtent l="0" t="0" r="0" b="0"/>
            <wp:wrapNone/>
            <wp:docPr id="837897947" name="Grafik 837897947" descr="Ein Bild, das Entwurf, Lineart,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97947" name="Grafik 837897947" descr="Ein Bild, das Entwurf, Lineart, Clipart, Darstellung enthält.&#10;&#10;Automatisch generierte Beschreibung"/>
                    <pic:cNvPicPr>
                      <a:picLocks noChangeAspect="1" noChangeArrowheads="1"/>
                    </pic:cNvPicPr>
                  </pic:nvPicPr>
                  <pic:blipFill>
                    <a:blip r:embed="rId17"/>
                    <a:srcRect/>
                    <a:stretch>
                      <a:fillRect/>
                    </a:stretch>
                  </pic:blipFill>
                  <pic:spPr bwMode="auto">
                    <a:xfrm>
                      <a:off x="0" y="0"/>
                      <a:ext cx="1609725" cy="1423035"/>
                    </a:xfrm>
                    <a:prstGeom prst="rect">
                      <a:avLst/>
                    </a:prstGeom>
                    <a:noFill/>
                  </pic:spPr>
                </pic:pic>
              </a:graphicData>
            </a:graphic>
          </wp:anchor>
        </w:drawing>
      </w:r>
    </w:p>
    <w:p w14:paraId="214AE9B6" w14:textId="77777777" w:rsidR="00AC4C03" w:rsidRDefault="00AC4C03" w:rsidP="00AC4C03">
      <w:pPr>
        <w:spacing w:line="128" w:lineRule="exact"/>
        <w:rPr>
          <w:sz w:val="20"/>
          <w:szCs w:val="20"/>
        </w:rPr>
      </w:pPr>
    </w:p>
    <w:p w14:paraId="51F4A064" w14:textId="77777777" w:rsidR="00E10586" w:rsidRDefault="00000000">
      <w:pPr>
        <w:spacing w:line="255" w:lineRule="auto"/>
        <w:ind w:right="2800"/>
        <w:rPr>
          <w:sz w:val="20"/>
          <w:szCs w:val="20"/>
          <w:lang w:val="en-GB"/>
        </w:rPr>
      </w:pPr>
      <w:r w:rsidRPr="00AC4C03">
        <w:rPr>
          <w:rFonts w:ascii="Arial" w:eastAsia="Arial" w:hAnsi="Arial" w:cs="Arial"/>
          <w:lang w:val="en-GB"/>
        </w:rPr>
        <w:t>Der Baum des Lebens - Jeschua sollte im Mittelpunkt unseres Lebens stehen. Aber er bleibt</w:t>
      </w:r>
    </w:p>
    <w:p w14:paraId="30B9FBCA" w14:textId="77777777" w:rsidR="00AC4C03" w:rsidRPr="00AC4C03" w:rsidRDefault="00AC4C03" w:rsidP="00AC4C03">
      <w:pPr>
        <w:spacing w:line="14" w:lineRule="exact"/>
        <w:rPr>
          <w:sz w:val="20"/>
          <w:szCs w:val="20"/>
          <w:lang w:val="en-GB"/>
        </w:rPr>
      </w:pPr>
    </w:p>
    <w:p w14:paraId="69FD3797" w14:textId="77777777" w:rsidR="00E10586" w:rsidRDefault="00000000">
      <w:pPr>
        <w:spacing w:line="255" w:lineRule="auto"/>
        <w:ind w:right="300"/>
        <w:rPr>
          <w:sz w:val="20"/>
          <w:szCs w:val="20"/>
          <w:lang w:val="en-GB"/>
        </w:rPr>
      </w:pPr>
      <w:r w:rsidRPr="00AC4C03">
        <w:rPr>
          <w:rFonts w:ascii="Arial" w:eastAsia="Arial" w:hAnsi="Arial" w:cs="Arial"/>
          <w:lang w:val="en-GB"/>
        </w:rPr>
        <w:t>Wir haben die Wahl, ob wir uns damit begnügen und zufrieden geben - oder ob wir uns verführen und überreden lassen, den Baum der Dualität zu wollen, wie Eva.</w:t>
      </w:r>
    </w:p>
    <w:p w14:paraId="324A9970" w14:textId="77777777" w:rsidR="00AC4C03" w:rsidRPr="00AC4C03" w:rsidRDefault="00AC4C03" w:rsidP="00AC4C03">
      <w:pPr>
        <w:spacing w:line="134" w:lineRule="exact"/>
        <w:rPr>
          <w:sz w:val="20"/>
          <w:szCs w:val="20"/>
          <w:lang w:val="en-GB"/>
        </w:rPr>
      </w:pPr>
    </w:p>
    <w:p w14:paraId="72ED21A5" w14:textId="77777777" w:rsidR="00E10586" w:rsidRDefault="00000000">
      <w:pPr>
        <w:spacing w:line="256" w:lineRule="auto"/>
        <w:ind w:right="20"/>
        <w:rPr>
          <w:sz w:val="20"/>
          <w:szCs w:val="20"/>
          <w:lang w:val="en-GB"/>
        </w:rPr>
      </w:pPr>
      <w:r w:rsidRPr="00AC4C03">
        <w:rPr>
          <w:rFonts w:ascii="Arial" w:eastAsia="Arial" w:hAnsi="Arial" w:cs="Arial"/>
          <w:lang w:val="en-GB"/>
        </w:rPr>
        <w:t>Warum hat Gott gesagt, dass sie den Baum der Erkenntnis von Gut und Böse nicht berühren oder davon essen sollen? Ist es nicht gut, zwischen beidem unterscheiden zu können? Lasst uns in der Heiligen Schrift nach der Antwort suchen:</w:t>
      </w:r>
    </w:p>
    <w:p w14:paraId="0E30AD7B" w14:textId="77777777" w:rsidR="00AC4C03" w:rsidRPr="00AC4C03" w:rsidRDefault="00AC4C03" w:rsidP="00AC4C03">
      <w:pPr>
        <w:spacing w:line="133" w:lineRule="exact"/>
        <w:rPr>
          <w:sz w:val="20"/>
          <w:szCs w:val="20"/>
          <w:lang w:val="en-GB"/>
        </w:rPr>
      </w:pPr>
    </w:p>
    <w:p w14:paraId="7C7C08F1" w14:textId="77777777" w:rsidR="00E10586" w:rsidRDefault="00000000">
      <w:pPr>
        <w:spacing w:line="255" w:lineRule="auto"/>
        <w:ind w:left="20" w:right="80" w:hanging="11"/>
        <w:jc w:val="both"/>
        <w:rPr>
          <w:sz w:val="20"/>
          <w:szCs w:val="20"/>
          <w:lang w:val="en-GB"/>
        </w:rPr>
      </w:pPr>
      <w:r w:rsidRPr="00AC4C03">
        <w:rPr>
          <w:rFonts w:eastAsia="Times New Roman"/>
          <w:i/>
          <w:iCs/>
          <w:sz w:val="24"/>
          <w:szCs w:val="24"/>
          <w:lang w:val="en-GB"/>
        </w:rPr>
        <w:t xml:space="preserve">Gen 2:9 (AMP) ...der Baum des Lebens in der </w:t>
      </w:r>
      <w:r w:rsidRPr="00AC4C03">
        <w:rPr>
          <w:rFonts w:eastAsia="Times New Roman"/>
          <w:i/>
          <w:iCs/>
          <w:sz w:val="24"/>
          <w:szCs w:val="24"/>
          <w:u w:val="single"/>
          <w:lang w:val="en-GB"/>
        </w:rPr>
        <w:t xml:space="preserve">Mitte </w:t>
      </w:r>
      <w:r w:rsidRPr="00AC4C03">
        <w:rPr>
          <w:rFonts w:eastAsia="Times New Roman"/>
          <w:i/>
          <w:iCs/>
          <w:sz w:val="24"/>
          <w:szCs w:val="24"/>
          <w:lang w:val="en-GB"/>
        </w:rPr>
        <w:t xml:space="preserve">des Gartens und der Baum der Erkenntnis von Gut und Böse </w:t>
      </w:r>
      <w:r w:rsidRPr="00AC4C03">
        <w:rPr>
          <w:rFonts w:eastAsia="Times New Roman"/>
          <w:i/>
          <w:iCs/>
          <w:lang w:val="en-GB"/>
        </w:rPr>
        <w:t xml:space="preserve">und von </w:t>
      </w:r>
      <w:r w:rsidRPr="00AC4C03">
        <w:rPr>
          <w:rFonts w:eastAsia="Times New Roman"/>
          <w:i/>
          <w:iCs/>
          <w:sz w:val="24"/>
          <w:szCs w:val="24"/>
          <w:lang w:val="en-GB"/>
        </w:rPr>
        <w:t>Segen und Unheil.</w:t>
      </w:r>
    </w:p>
    <w:p w14:paraId="3D700DC5" w14:textId="77777777" w:rsidR="00AC4C03" w:rsidRPr="00AC4C03" w:rsidRDefault="00AC4C03" w:rsidP="00AC4C03">
      <w:pPr>
        <w:spacing w:line="185" w:lineRule="exact"/>
        <w:rPr>
          <w:sz w:val="20"/>
          <w:szCs w:val="20"/>
          <w:lang w:val="en-GB"/>
        </w:rPr>
      </w:pPr>
    </w:p>
    <w:p w14:paraId="0ECD211A" w14:textId="77777777" w:rsidR="00E10586" w:rsidRDefault="00000000">
      <w:pPr>
        <w:spacing w:line="271" w:lineRule="auto"/>
        <w:ind w:left="20" w:right="460" w:hanging="11"/>
        <w:rPr>
          <w:sz w:val="20"/>
          <w:szCs w:val="20"/>
          <w:lang w:val="en-GB"/>
        </w:rPr>
      </w:pPr>
      <w:r w:rsidRPr="00AC4C03">
        <w:rPr>
          <w:rFonts w:eastAsia="Times New Roman"/>
          <w:i/>
          <w:iCs/>
          <w:sz w:val="23"/>
          <w:szCs w:val="23"/>
          <w:lang w:val="en-GB"/>
        </w:rPr>
        <w:t xml:space="preserve">Gen 2:9 (KJV) der Baum des Lebens in der </w:t>
      </w:r>
      <w:r w:rsidRPr="00AC4C03">
        <w:rPr>
          <w:rFonts w:eastAsia="Times New Roman"/>
          <w:i/>
          <w:iCs/>
          <w:sz w:val="23"/>
          <w:szCs w:val="23"/>
          <w:u w:val="single"/>
          <w:lang w:val="en-GB"/>
        </w:rPr>
        <w:t xml:space="preserve">Mitte </w:t>
      </w:r>
      <w:r w:rsidRPr="00AC4C03">
        <w:rPr>
          <w:rFonts w:eastAsia="Times New Roman"/>
          <w:i/>
          <w:iCs/>
          <w:sz w:val="23"/>
          <w:szCs w:val="23"/>
          <w:lang w:val="en-GB"/>
        </w:rPr>
        <w:t>des Gartens und der Baum der Erkenntnis von Gut und Böse.</w:t>
      </w:r>
    </w:p>
    <w:p w14:paraId="6E7B9073" w14:textId="77777777" w:rsidR="00AC4C03" w:rsidRPr="00AC4C03" w:rsidRDefault="00AC4C03" w:rsidP="00AC4C03">
      <w:pPr>
        <w:spacing w:line="163" w:lineRule="exact"/>
        <w:rPr>
          <w:sz w:val="20"/>
          <w:szCs w:val="20"/>
          <w:lang w:val="en-GB"/>
        </w:rPr>
      </w:pPr>
    </w:p>
    <w:p w14:paraId="156179DA" w14:textId="77777777" w:rsidR="00E10586" w:rsidRDefault="00000000">
      <w:pPr>
        <w:spacing w:line="253" w:lineRule="auto"/>
        <w:ind w:right="660"/>
        <w:rPr>
          <w:sz w:val="20"/>
          <w:szCs w:val="20"/>
          <w:lang w:val="en-GB"/>
        </w:rPr>
      </w:pPr>
      <w:r w:rsidRPr="00AC4C03">
        <w:rPr>
          <w:rFonts w:ascii="Arial" w:eastAsia="Arial" w:hAnsi="Arial" w:cs="Arial"/>
          <w:u w:val="single"/>
          <w:lang w:val="en-GB"/>
        </w:rPr>
        <w:lastRenderedPageBreak/>
        <w:t xml:space="preserve">Midst (H 8423): </w:t>
      </w:r>
      <w:r w:rsidRPr="00AC4C03">
        <w:rPr>
          <w:rFonts w:ascii="Arial" w:eastAsia="Arial" w:hAnsi="Arial" w:cs="Arial"/>
          <w:lang w:val="en-GB"/>
        </w:rPr>
        <w:t>in der Mitte, d.h. durchtrennen, eine Zweiteilung.</w:t>
      </w:r>
    </w:p>
    <w:p w14:paraId="578C4D3A" w14:textId="77777777" w:rsidR="00AC4C03" w:rsidRPr="00AC4C03" w:rsidRDefault="00AC4C03" w:rsidP="00AC4C03">
      <w:pPr>
        <w:spacing w:line="135" w:lineRule="exact"/>
        <w:rPr>
          <w:sz w:val="20"/>
          <w:szCs w:val="20"/>
          <w:lang w:val="en-GB"/>
        </w:rPr>
      </w:pPr>
    </w:p>
    <w:p w14:paraId="3C7B8A47"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In der Mitte des Gartens stehen ein Baum des Lebens und ein Baum mit der Eigenschaft, sich in zwei Teile zu teilen. Diese beiden Bäume stehen zusammen in der Mitte des Gartens. Gott</w:t>
      </w:r>
    </w:p>
    <w:p w14:paraId="6A74A852" w14:textId="77777777" w:rsidR="00AC4C03" w:rsidRPr="00AC4C03" w:rsidRDefault="00AC4C03" w:rsidP="00AC4C03">
      <w:pPr>
        <w:spacing w:line="241" w:lineRule="exact"/>
        <w:rPr>
          <w:sz w:val="20"/>
          <w:szCs w:val="20"/>
          <w:lang w:val="en-GB"/>
        </w:rPr>
      </w:pPr>
    </w:p>
    <w:p w14:paraId="186A4C86" w14:textId="77777777" w:rsidR="00E10586" w:rsidRDefault="00000000">
      <w:pPr>
        <w:jc w:val="right"/>
        <w:rPr>
          <w:sz w:val="20"/>
          <w:szCs w:val="20"/>
          <w:lang w:val="en-GB"/>
        </w:rPr>
      </w:pPr>
      <w:r w:rsidRPr="00AC4C03">
        <w:rPr>
          <w:rFonts w:ascii="Arial" w:eastAsia="Arial" w:hAnsi="Arial" w:cs="Arial"/>
          <w:lang w:val="en-GB"/>
        </w:rPr>
        <w:t>28</w:t>
      </w:r>
    </w:p>
    <w:p w14:paraId="41067863"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0454149" w14:textId="77777777" w:rsidR="00AC4C03" w:rsidRPr="00AC4C03" w:rsidRDefault="00AC4C03" w:rsidP="00AC4C03">
      <w:pPr>
        <w:spacing w:line="11" w:lineRule="exact"/>
        <w:rPr>
          <w:sz w:val="20"/>
          <w:szCs w:val="20"/>
          <w:lang w:val="en-GB"/>
        </w:rPr>
      </w:pPr>
    </w:p>
    <w:p w14:paraId="6BE666C2" w14:textId="77777777" w:rsidR="00E10586" w:rsidRDefault="00000000">
      <w:pPr>
        <w:spacing w:line="257" w:lineRule="auto"/>
        <w:ind w:right="60"/>
        <w:rPr>
          <w:sz w:val="20"/>
          <w:szCs w:val="20"/>
          <w:lang w:val="en-GB"/>
        </w:rPr>
      </w:pPr>
      <w:r w:rsidRPr="00AC4C03">
        <w:rPr>
          <w:rFonts w:ascii="Arial" w:eastAsia="Arial" w:hAnsi="Arial" w:cs="Arial"/>
          <w:lang w:val="en-GB"/>
        </w:rPr>
        <w:t xml:space="preserve">hält es für notwendig, die Dualität mit einer Warnung an Adam und Eva einzudämmen. Er warnt sie vor den Gefahren des Essens von der Frucht, die das Doppelte bringt. Aber er ermutigt sie auch, ihn als die einzige Quelle des Lebens zu sehen. Er gibt uns die freie Wahl. Er will, </w:t>
      </w:r>
      <w:r w:rsidRPr="00AC4C03">
        <w:rPr>
          <w:rFonts w:ascii="Arial" w:eastAsia="Arial" w:hAnsi="Arial" w:cs="Arial"/>
          <w:lang w:val="en-GB"/>
        </w:rPr>
        <w:lastRenderedPageBreak/>
        <w:t>dass wi</w:t>
      </w:r>
      <w:r w:rsidRPr="00AC4C03">
        <w:rPr>
          <w:rFonts w:ascii="Arial" w:eastAsia="Arial" w:hAnsi="Arial" w:cs="Arial"/>
          <w:lang w:val="en-GB"/>
        </w:rPr>
        <w:lastRenderedPageBreak/>
        <w:t>r zufrieden und völlig abhängig von ihm als dem einen wahren Gott sind. Er warnt uns:</w:t>
      </w:r>
    </w:p>
    <w:p w14:paraId="01010722" w14:textId="77777777" w:rsidR="00AC4C03" w:rsidRPr="00AC4C03" w:rsidRDefault="00AC4C03" w:rsidP="00AC4C03">
      <w:pPr>
        <w:spacing w:line="137" w:lineRule="exact"/>
        <w:rPr>
          <w:sz w:val="20"/>
          <w:szCs w:val="20"/>
          <w:lang w:val="en-GB"/>
        </w:rPr>
      </w:pPr>
    </w:p>
    <w:p w14:paraId="1F7B5123" w14:textId="77777777" w:rsidR="00E10586" w:rsidRDefault="00000000">
      <w:pPr>
        <w:spacing w:line="255" w:lineRule="auto"/>
        <w:ind w:left="20" w:right="140" w:hanging="11"/>
        <w:rPr>
          <w:sz w:val="20"/>
          <w:szCs w:val="20"/>
          <w:lang w:val="en-GB"/>
        </w:rPr>
      </w:pPr>
      <w:r w:rsidRPr="00AC4C03">
        <w:rPr>
          <w:rFonts w:eastAsia="Times New Roman"/>
          <w:i/>
          <w:iCs/>
          <w:sz w:val="24"/>
          <w:szCs w:val="24"/>
          <w:lang w:val="en-GB"/>
        </w:rPr>
        <w:t xml:space="preserve">Gen 3:3 außer der Frucht von dem Baum, der mitten im Garten steht. Gott hat gesagt: Ihr sollt </w:t>
      </w:r>
      <w:r w:rsidRPr="00AC4C03">
        <w:rPr>
          <w:rFonts w:eastAsia="Times New Roman"/>
          <w:i/>
          <w:iCs/>
          <w:sz w:val="24"/>
          <w:szCs w:val="24"/>
          <w:u w:val="single"/>
          <w:lang w:val="en-GB"/>
        </w:rPr>
        <w:t xml:space="preserve">nicht </w:t>
      </w:r>
      <w:r w:rsidRPr="00AC4C03">
        <w:rPr>
          <w:rFonts w:eastAsia="Times New Roman"/>
          <w:i/>
          <w:iCs/>
          <w:sz w:val="24"/>
          <w:szCs w:val="24"/>
          <w:lang w:val="en-GB"/>
        </w:rPr>
        <w:t xml:space="preserve">davon </w:t>
      </w:r>
      <w:r w:rsidRPr="00AC4C03">
        <w:rPr>
          <w:rFonts w:eastAsia="Times New Roman"/>
          <w:i/>
          <w:iCs/>
          <w:sz w:val="24"/>
          <w:szCs w:val="24"/>
          <w:u w:val="single"/>
          <w:lang w:val="en-GB"/>
        </w:rPr>
        <w:t xml:space="preserve">essen </w:t>
      </w:r>
      <w:r w:rsidRPr="00AC4C03">
        <w:rPr>
          <w:rFonts w:eastAsia="Times New Roman"/>
          <w:i/>
          <w:iCs/>
          <w:sz w:val="24"/>
          <w:szCs w:val="24"/>
          <w:lang w:val="en-GB"/>
        </w:rPr>
        <w:t xml:space="preserve">und sie auch nicht </w:t>
      </w:r>
      <w:r w:rsidRPr="00AC4C03">
        <w:rPr>
          <w:rFonts w:eastAsia="Times New Roman"/>
          <w:i/>
          <w:iCs/>
          <w:sz w:val="24"/>
          <w:szCs w:val="24"/>
          <w:u w:val="single"/>
          <w:lang w:val="en-GB"/>
        </w:rPr>
        <w:t>anrühren</w:t>
      </w:r>
      <w:r w:rsidRPr="00AC4C03">
        <w:rPr>
          <w:rFonts w:eastAsia="Times New Roman"/>
          <w:i/>
          <w:iCs/>
          <w:sz w:val="24"/>
          <w:szCs w:val="24"/>
          <w:lang w:val="en-GB"/>
        </w:rPr>
        <w:t xml:space="preserve">, damit ihr nicht </w:t>
      </w:r>
      <w:r w:rsidRPr="00AC4C03">
        <w:rPr>
          <w:rFonts w:eastAsia="Times New Roman"/>
          <w:i/>
          <w:iCs/>
          <w:sz w:val="24"/>
          <w:szCs w:val="24"/>
          <w:u w:val="single"/>
          <w:lang w:val="en-GB"/>
        </w:rPr>
        <w:t>sterbt.</w:t>
      </w:r>
    </w:p>
    <w:p w14:paraId="58E45E84" w14:textId="77777777" w:rsidR="00AC4C03" w:rsidRPr="00AC4C03" w:rsidRDefault="00AC4C03" w:rsidP="00AC4C03">
      <w:pPr>
        <w:spacing w:line="184" w:lineRule="exact"/>
        <w:rPr>
          <w:sz w:val="20"/>
          <w:szCs w:val="20"/>
          <w:lang w:val="en-GB"/>
        </w:rPr>
      </w:pPr>
    </w:p>
    <w:p w14:paraId="4C0AD923" w14:textId="77777777" w:rsidR="00E10586" w:rsidRDefault="00000000">
      <w:pPr>
        <w:spacing w:line="249" w:lineRule="auto"/>
        <w:ind w:right="280"/>
        <w:rPr>
          <w:sz w:val="20"/>
          <w:szCs w:val="20"/>
          <w:lang w:val="en-GB"/>
        </w:rPr>
      </w:pPr>
      <w:r w:rsidRPr="00AC4C03">
        <w:rPr>
          <w:rFonts w:ascii="Arial" w:eastAsia="Arial" w:hAnsi="Arial" w:cs="Arial"/>
          <w:u w:val="single"/>
          <w:lang w:val="en-GB"/>
        </w:rPr>
        <w:t xml:space="preserve">Eat (H 398): </w:t>
      </w:r>
      <w:r w:rsidRPr="00AC4C03">
        <w:rPr>
          <w:rFonts w:ascii="Arial" w:eastAsia="Arial" w:hAnsi="Arial" w:cs="Arial"/>
          <w:lang w:val="en-GB"/>
        </w:rPr>
        <w:t>verzehren, verschlingen, essen, vom Fleisch vernichtet werden, verzehren.</w:t>
      </w:r>
    </w:p>
    <w:p w14:paraId="5738FA84" w14:textId="77777777" w:rsidR="00AC4C03" w:rsidRPr="00AC4C03" w:rsidRDefault="00AC4C03" w:rsidP="00AC4C03">
      <w:pPr>
        <w:spacing w:line="140" w:lineRule="exact"/>
        <w:rPr>
          <w:sz w:val="20"/>
          <w:szCs w:val="20"/>
          <w:lang w:val="en-GB"/>
        </w:rPr>
      </w:pPr>
    </w:p>
    <w:p w14:paraId="3FEF7BE2" w14:textId="77777777" w:rsidR="00E10586" w:rsidRDefault="00000000">
      <w:pPr>
        <w:spacing w:line="255" w:lineRule="auto"/>
        <w:ind w:right="100"/>
        <w:rPr>
          <w:sz w:val="20"/>
          <w:szCs w:val="20"/>
          <w:lang w:val="en-GB"/>
        </w:rPr>
      </w:pPr>
      <w:r w:rsidRPr="00AC4C03">
        <w:rPr>
          <w:rFonts w:ascii="Arial" w:eastAsia="Arial" w:hAnsi="Arial" w:cs="Arial"/>
          <w:u w:val="single"/>
          <w:lang w:val="en-GB"/>
        </w:rPr>
        <w:t xml:space="preserve">Berühren (H 5060): </w:t>
      </w:r>
      <w:r w:rsidRPr="00AC4C03">
        <w:rPr>
          <w:rFonts w:ascii="Arial" w:eastAsia="Arial" w:hAnsi="Arial" w:cs="Arial"/>
          <w:lang w:val="en-GB"/>
        </w:rPr>
        <w:t>berühren, intim werden wie mit einer Frau (einen Bund schließen und eins werden), sich mit ihr bekannt machen, sich mit ihr verbinden, ankommen, sich nähern.</w:t>
      </w:r>
    </w:p>
    <w:p w14:paraId="61707673" w14:textId="77777777" w:rsidR="00AC4C03" w:rsidRPr="00AC4C03" w:rsidRDefault="00AC4C03" w:rsidP="00AC4C03">
      <w:pPr>
        <w:spacing w:line="134" w:lineRule="exact"/>
        <w:rPr>
          <w:sz w:val="20"/>
          <w:szCs w:val="20"/>
          <w:lang w:val="en-GB"/>
        </w:rPr>
      </w:pPr>
    </w:p>
    <w:p w14:paraId="327D0274" w14:textId="77777777" w:rsidR="00E10586" w:rsidRDefault="00000000">
      <w:pPr>
        <w:spacing w:line="253" w:lineRule="auto"/>
        <w:ind w:right="60"/>
        <w:rPr>
          <w:sz w:val="20"/>
          <w:szCs w:val="20"/>
          <w:lang w:val="en-GB"/>
        </w:rPr>
      </w:pPr>
      <w:r w:rsidRPr="00AC4C03">
        <w:rPr>
          <w:rFonts w:ascii="Arial" w:eastAsia="Arial" w:hAnsi="Arial" w:cs="Arial"/>
          <w:u w:val="single"/>
          <w:lang w:val="en-GB"/>
        </w:rPr>
        <w:t>Sterben (H 4191</w:t>
      </w:r>
      <w:r w:rsidRPr="00AC4C03">
        <w:rPr>
          <w:rFonts w:ascii="Arial" w:eastAsia="Arial" w:hAnsi="Arial" w:cs="Arial"/>
          <w:lang w:val="en-GB"/>
        </w:rPr>
        <w:t>): sterben, töten, hinrichten lassen, vorzeitig sterben, weises moralisches Verhalten vernachlässigen, untergehen, vernichtet werden.</w:t>
      </w:r>
    </w:p>
    <w:p w14:paraId="00D3EC78" w14:textId="77777777" w:rsidR="00AC4C03" w:rsidRPr="00AC4C03" w:rsidRDefault="00AC4C03" w:rsidP="00AC4C03">
      <w:pPr>
        <w:spacing w:line="140" w:lineRule="exact"/>
        <w:rPr>
          <w:sz w:val="20"/>
          <w:szCs w:val="20"/>
          <w:lang w:val="en-GB"/>
        </w:rPr>
      </w:pPr>
    </w:p>
    <w:p w14:paraId="5D236047" w14:textId="77777777" w:rsidR="00E10586" w:rsidRDefault="00000000">
      <w:pPr>
        <w:spacing w:line="258" w:lineRule="auto"/>
        <w:ind w:right="60"/>
        <w:rPr>
          <w:sz w:val="20"/>
          <w:szCs w:val="20"/>
          <w:lang w:val="en-GB"/>
        </w:rPr>
      </w:pPr>
      <w:r w:rsidRPr="00AC4C03">
        <w:rPr>
          <w:rFonts w:ascii="Arial" w:eastAsia="Arial" w:hAnsi="Arial" w:cs="Arial"/>
          <w:lang w:val="en-GB"/>
        </w:rPr>
        <w:t xml:space="preserve">Wenn wir diese Bedeutungen auf die Schrift in Genesis 3 anwenden, sehen wir, dass Gott Adam und Eva davor warnt, mit der Dunkelheit - mit der Dualität - eins zu werden. Er warnt sie davor, einen Bund zu schließen und die Frucht der Dualität zu verzehren, denn wenn sie das tun, wird ihr Fleisch zerstört. Adam und Eva starben nicht körperlich, als sie ungehorsam waren und von dem Baum aßen. Aber ihre Einheit, ihre völlige Abhängigkeit von Gott und ihm als der ultimativen, einzigartigen Lebenskraft, ging für sie verloren. Gott wollte nie, dass wir uns mit dem Bösen auseinandersetzen müssen. Er wollte es </w:t>
      </w:r>
      <w:r w:rsidRPr="00AC4C03">
        <w:rPr>
          <w:rFonts w:ascii="Arial" w:eastAsia="Arial" w:hAnsi="Arial" w:cs="Arial"/>
          <w:lang w:val="en-GB"/>
        </w:rPr>
        <w:t>eindämmen, k</w:t>
      </w:r>
      <w:r w:rsidRPr="00AC4C03">
        <w:rPr>
          <w:rFonts w:ascii="Arial" w:eastAsia="Arial" w:hAnsi="Arial" w:cs="Arial"/>
          <w:lang w:val="en-GB"/>
        </w:rPr>
        <w:lastRenderedPageBreak/>
        <w:t>ontro</w:t>
      </w:r>
      <w:r w:rsidRPr="00AC4C03">
        <w:rPr>
          <w:rFonts w:ascii="Arial" w:eastAsia="Arial" w:hAnsi="Arial" w:cs="Arial"/>
          <w:lang w:val="en-GB"/>
        </w:rPr>
        <w:lastRenderedPageBreak/>
        <w:t>llieren und in Schach halten, solange wir seinen Anweisungen gehorsam bleiben.</w:t>
      </w:r>
    </w:p>
    <w:p w14:paraId="313175D6" w14:textId="77777777" w:rsidR="00AC4C03" w:rsidRPr="00AC4C03" w:rsidRDefault="00AC4C03" w:rsidP="00AC4C03">
      <w:pPr>
        <w:spacing w:line="200" w:lineRule="exact"/>
        <w:rPr>
          <w:sz w:val="20"/>
          <w:szCs w:val="20"/>
          <w:lang w:val="en-GB"/>
        </w:rPr>
      </w:pPr>
    </w:p>
    <w:p w14:paraId="51826337" w14:textId="77777777" w:rsidR="00AC4C03" w:rsidRPr="00AC4C03" w:rsidRDefault="00AC4C03" w:rsidP="00AC4C03">
      <w:pPr>
        <w:spacing w:line="389" w:lineRule="exact"/>
        <w:rPr>
          <w:sz w:val="20"/>
          <w:szCs w:val="20"/>
          <w:lang w:val="en-GB"/>
        </w:rPr>
      </w:pPr>
    </w:p>
    <w:p w14:paraId="122511F8" w14:textId="77777777" w:rsidR="00E10586" w:rsidRDefault="00000000">
      <w:pPr>
        <w:jc w:val="right"/>
        <w:rPr>
          <w:sz w:val="20"/>
          <w:szCs w:val="20"/>
          <w:lang w:val="en-GB"/>
        </w:rPr>
      </w:pPr>
      <w:r w:rsidRPr="00AC4C03">
        <w:rPr>
          <w:rFonts w:ascii="Arial" w:eastAsia="Arial" w:hAnsi="Arial" w:cs="Arial"/>
          <w:lang w:val="en-GB"/>
        </w:rPr>
        <w:t>29</w:t>
      </w:r>
    </w:p>
    <w:p w14:paraId="332F1A8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119992A" w14:textId="77777777" w:rsidR="00AC4C03" w:rsidRPr="00AC4C03" w:rsidRDefault="00AC4C03" w:rsidP="00AC4C03">
      <w:pPr>
        <w:spacing w:line="11" w:lineRule="exact"/>
        <w:rPr>
          <w:sz w:val="20"/>
          <w:szCs w:val="20"/>
          <w:lang w:val="en-GB"/>
        </w:rPr>
      </w:pPr>
    </w:p>
    <w:p w14:paraId="3E15BE38" w14:textId="77777777" w:rsidR="00E10586" w:rsidRDefault="00000000">
      <w:pPr>
        <w:spacing w:line="257" w:lineRule="auto"/>
        <w:ind w:right="60"/>
        <w:rPr>
          <w:sz w:val="20"/>
          <w:szCs w:val="20"/>
          <w:lang w:val="en-GB"/>
        </w:rPr>
      </w:pPr>
      <w:r w:rsidRPr="00AC4C03">
        <w:rPr>
          <w:rFonts w:ascii="Arial" w:eastAsia="Arial" w:hAnsi="Arial" w:cs="Arial"/>
          <w:lang w:val="en-GB"/>
        </w:rPr>
        <w:t>Aber weil Eva verführt wurde, mussten sie (und wir seit Generationen) zwischen Gut und Böse, Segen und Unheil unterscheiden und damit kämpfen. Die Dualität wurde zu unserem Teil und wird unsere Wahrheit bleiben, bis wir wieder in die Einheit mit Christus als dem Baum des Lebens eingepfropft werden. Wir müssen wieder in die Einheit mit ihm gebracht werden.</w:t>
      </w:r>
    </w:p>
    <w:p w14:paraId="632F3BA4" w14:textId="77777777" w:rsidR="00AC4C03" w:rsidRPr="00AC4C03" w:rsidRDefault="00AC4C03" w:rsidP="00AC4C03">
      <w:pPr>
        <w:spacing w:line="135" w:lineRule="exact"/>
        <w:rPr>
          <w:sz w:val="20"/>
          <w:szCs w:val="20"/>
          <w:lang w:val="en-GB"/>
        </w:rPr>
      </w:pPr>
    </w:p>
    <w:p w14:paraId="260FDF7E" w14:textId="77777777" w:rsidR="00E10586" w:rsidRDefault="00000000">
      <w:pPr>
        <w:spacing w:line="249" w:lineRule="auto"/>
        <w:ind w:right="240"/>
        <w:rPr>
          <w:sz w:val="20"/>
          <w:szCs w:val="20"/>
          <w:lang w:val="en-GB"/>
        </w:rPr>
      </w:pPr>
      <w:r w:rsidRPr="00AC4C03">
        <w:rPr>
          <w:rFonts w:ascii="Arial" w:eastAsia="Arial" w:hAnsi="Arial" w:cs="Arial"/>
          <w:lang w:val="en-GB"/>
        </w:rPr>
        <w:t>Wenn wir beginnen, Gottes ursprüngliche Bedeutung zu verstehen, sollten wir auch die folgende Bibelstelle betrachten.</w:t>
      </w:r>
    </w:p>
    <w:p w14:paraId="49FDA13E" w14:textId="77777777" w:rsidR="00AC4C03" w:rsidRPr="00AC4C03" w:rsidRDefault="00AC4C03" w:rsidP="00AC4C03">
      <w:pPr>
        <w:spacing w:line="140" w:lineRule="exact"/>
        <w:rPr>
          <w:sz w:val="20"/>
          <w:szCs w:val="20"/>
          <w:lang w:val="en-GB"/>
        </w:rPr>
      </w:pPr>
    </w:p>
    <w:p w14:paraId="221F9168" w14:textId="77777777" w:rsidR="00E10586" w:rsidRDefault="00000000">
      <w:pPr>
        <w:spacing w:line="260" w:lineRule="auto"/>
        <w:ind w:right="60"/>
        <w:rPr>
          <w:sz w:val="20"/>
          <w:szCs w:val="20"/>
          <w:lang w:val="en-GB"/>
        </w:rPr>
      </w:pPr>
      <w:r w:rsidRPr="00AC4C03">
        <w:rPr>
          <w:rFonts w:eastAsia="Times New Roman"/>
          <w:i/>
          <w:iCs/>
          <w:sz w:val="24"/>
          <w:szCs w:val="24"/>
          <w:lang w:val="en-GB"/>
        </w:rPr>
        <w:t xml:space="preserve">2 Korinther 11:2,3 Denn ich eifere um euch mit göttlichem Eifer und göttlicher Eifersucht, weil ich euch mit einem Mann verlobt habe, um euch Christus als keusche Jungfrau darzustellen. Ich fürchte aber, dass, wie die Schlange Eva durch ihre List verführte, auch euer Geist </w:t>
      </w:r>
      <w:r w:rsidRPr="00AC4C03">
        <w:rPr>
          <w:rFonts w:eastAsia="Times New Roman"/>
          <w:i/>
          <w:iCs/>
          <w:sz w:val="24"/>
          <w:szCs w:val="24"/>
          <w:u w:val="single"/>
          <w:lang w:val="en-GB"/>
        </w:rPr>
        <w:t xml:space="preserve">verdorben </w:t>
      </w:r>
      <w:r w:rsidRPr="00AC4C03">
        <w:rPr>
          <w:rFonts w:eastAsia="Times New Roman"/>
          <w:i/>
          <w:iCs/>
          <w:sz w:val="24"/>
          <w:szCs w:val="24"/>
          <w:lang w:val="en-GB"/>
        </w:rPr>
        <w:t xml:space="preserve">und von der </w:t>
      </w:r>
      <w:r w:rsidRPr="00AC4C03">
        <w:rPr>
          <w:rFonts w:eastAsia="Times New Roman"/>
          <w:i/>
          <w:iCs/>
          <w:sz w:val="24"/>
          <w:szCs w:val="24"/>
          <w:u w:val="single"/>
          <w:lang w:val="en-GB"/>
        </w:rPr>
        <w:t xml:space="preserve">aufrichtigen </w:t>
      </w:r>
      <w:r w:rsidRPr="00AC4C03">
        <w:rPr>
          <w:rFonts w:eastAsia="Times New Roman"/>
          <w:i/>
          <w:iCs/>
          <w:sz w:val="24"/>
          <w:szCs w:val="24"/>
          <w:lang w:val="en-GB"/>
        </w:rPr>
        <w:t xml:space="preserve">und </w:t>
      </w:r>
      <w:r w:rsidRPr="00AC4C03">
        <w:rPr>
          <w:rFonts w:eastAsia="Times New Roman"/>
          <w:i/>
          <w:iCs/>
          <w:sz w:val="24"/>
          <w:szCs w:val="24"/>
          <w:u w:val="single"/>
          <w:lang w:val="en-GB"/>
        </w:rPr>
        <w:t xml:space="preserve">reinen </w:t>
      </w:r>
      <w:r w:rsidRPr="00AC4C03">
        <w:rPr>
          <w:rFonts w:eastAsia="Times New Roman"/>
          <w:i/>
          <w:iCs/>
          <w:sz w:val="24"/>
          <w:szCs w:val="24"/>
          <w:lang w:val="en-GB"/>
        </w:rPr>
        <w:t>Hingabe an Christus verführt werden könnte.</w:t>
      </w:r>
    </w:p>
    <w:p w14:paraId="3019FA01" w14:textId="77777777" w:rsidR="00AC4C03" w:rsidRPr="00AC4C03" w:rsidRDefault="00AC4C03" w:rsidP="00AC4C03">
      <w:pPr>
        <w:spacing w:line="167" w:lineRule="exact"/>
        <w:rPr>
          <w:sz w:val="20"/>
          <w:szCs w:val="20"/>
          <w:lang w:val="en-GB"/>
        </w:rPr>
      </w:pPr>
    </w:p>
    <w:p w14:paraId="6F98CD2E" w14:textId="77777777" w:rsidR="00E10586" w:rsidRDefault="00000000">
      <w:pPr>
        <w:rPr>
          <w:sz w:val="20"/>
          <w:szCs w:val="20"/>
          <w:lang w:val="en-GB"/>
        </w:rPr>
      </w:pPr>
      <w:r w:rsidRPr="00AC4C03">
        <w:rPr>
          <w:rFonts w:ascii="Arial" w:eastAsia="Arial" w:hAnsi="Arial" w:cs="Arial"/>
          <w:u w:val="single"/>
          <w:lang w:val="en-GB"/>
        </w:rPr>
        <w:t>Verderben: (H 5351)</w:t>
      </w:r>
      <w:r w:rsidRPr="00AC4C03">
        <w:rPr>
          <w:rFonts w:ascii="Arial" w:eastAsia="Arial" w:hAnsi="Arial" w:cs="Arial"/>
          <w:lang w:val="en-GB"/>
        </w:rPr>
        <w:t>: verschwenden, verschrumpeln, verderben, verderben, verunreinigen.</w:t>
      </w:r>
    </w:p>
    <w:p w14:paraId="54044F3A" w14:textId="77777777" w:rsidR="00AC4C03" w:rsidRPr="00AC4C03" w:rsidRDefault="00AC4C03" w:rsidP="00AC4C03">
      <w:pPr>
        <w:spacing w:line="149" w:lineRule="exact"/>
        <w:rPr>
          <w:sz w:val="20"/>
          <w:szCs w:val="20"/>
          <w:lang w:val="en-GB"/>
        </w:rPr>
      </w:pPr>
    </w:p>
    <w:p w14:paraId="4460451A" w14:textId="77777777" w:rsidR="00E10586" w:rsidRDefault="00000000">
      <w:pPr>
        <w:spacing w:line="258" w:lineRule="auto"/>
        <w:ind w:right="20"/>
        <w:rPr>
          <w:sz w:val="20"/>
          <w:szCs w:val="20"/>
          <w:lang w:val="en-GB"/>
        </w:rPr>
      </w:pPr>
      <w:r w:rsidRPr="00AC4C03">
        <w:rPr>
          <w:rFonts w:ascii="Arial" w:eastAsia="Arial" w:hAnsi="Arial" w:cs="Arial"/>
          <w:lang w:val="en-GB"/>
        </w:rPr>
        <w:t>Die Schlange hat nicht nur Eva beeinflusst und getäuscht - wir stehen jeden Tag vor der gleichen Herausforderung. Bleiben wir konzentriert und zufrieden mit Ihm im Mittelpunkt, oder lassen wir die Schlange in unseren Willen, unsere Gedanken und Gefühle eindringen? Wird es ihr gelingen, uns doppelzüngig zu machen, hin und her geworfen, unbeständig in all unseren Wegen? Und das Ergebnis ist, dass unser Geist - unser</w:t>
      </w:r>
      <w:r w:rsidRPr="00AC4C03">
        <w:rPr>
          <w:rFonts w:ascii="Arial" w:eastAsia="Arial" w:hAnsi="Arial" w:cs="Arial"/>
          <w:lang w:val="en-GB"/>
        </w:rPr>
        <w:lastRenderedPageBreak/>
        <w:t xml:space="preserve"> Wille, u</w:t>
      </w:r>
      <w:r w:rsidRPr="00AC4C03">
        <w:rPr>
          <w:rFonts w:ascii="Arial" w:eastAsia="Arial" w:hAnsi="Arial" w:cs="Arial"/>
          <w:lang w:val="en-GB"/>
        </w:rPr>
        <w:lastRenderedPageBreak/>
        <w:t>nsere</w:t>
      </w:r>
      <w:r w:rsidRPr="00AC4C03">
        <w:rPr>
          <w:rFonts w:ascii="Arial" w:eastAsia="Arial" w:hAnsi="Arial" w:cs="Arial"/>
          <w:lang w:val="en-GB"/>
        </w:rPr>
        <w:lastRenderedPageBreak/>
        <w:t xml:space="preserve"> Gedanken und Gefühle - verdorben, ruiniert, verunreinigt und verschrumpelt werden; unfähig, zwischen Gut und Böse, Segen und Unheil zu unterscheiden.</w:t>
      </w:r>
    </w:p>
    <w:p w14:paraId="3C47D8E7" w14:textId="77777777" w:rsidR="00AC4C03" w:rsidRPr="00AC4C03" w:rsidRDefault="00AC4C03" w:rsidP="00AC4C03">
      <w:pPr>
        <w:spacing w:line="133" w:lineRule="exact"/>
        <w:rPr>
          <w:sz w:val="20"/>
          <w:szCs w:val="20"/>
          <w:lang w:val="en-GB"/>
        </w:rPr>
      </w:pPr>
    </w:p>
    <w:p w14:paraId="2B58E352" w14:textId="77777777" w:rsidR="00E10586" w:rsidRDefault="00000000">
      <w:pPr>
        <w:spacing w:line="256" w:lineRule="auto"/>
        <w:ind w:right="20"/>
        <w:rPr>
          <w:sz w:val="20"/>
          <w:szCs w:val="20"/>
          <w:lang w:val="en-GB"/>
        </w:rPr>
      </w:pPr>
      <w:r w:rsidRPr="00AC4C03">
        <w:rPr>
          <w:rFonts w:ascii="Arial" w:eastAsia="Arial" w:hAnsi="Arial" w:cs="Arial"/>
          <w:lang w:val="en-GB"/>
        </w:rPr>
        <w:t xml:space="preserve">Aus all dem sehen wir, dass Gott nie beabsichtigt hat, dass wir Wissen über die Dualität haben. Sein Plan war </w:t>
      </w:r>
      <w:r w:rsidRPr="00AC4C03">
        <w:rPr>
          <w:rFonts w:ascii="Arial" w:eastAsia="Arial" w:hAnsi="Arial" w:cs="Arial"/>
          <w:lang w:val="en-GB"/>
        </w:rPr>
        <w:lastRenderedPageBreak/>
        <w:t>von Anfang an, dass wir eins mit ihm sind. Deshalb wurde Jeschua gesandt, um unsere Einhe</w:t>
      </w:r>
      <w:r w:rsidRPr="00AC4C03">
        <w:rPr>
          <w:rFonts w:ascii="Arial" w:eastAsia="Arial" w:hAnsi="Arial" w:cs="Arial"/>
          <w:lang w:val="en-GB"/>
        </w:rPr>
        <w:lastRenderedPageBreak/>
        <w:t>it wiederherzustellen.</w:t>
      </w:r>
    </w:p>
    <w:p w14:paraId="0C158C9F" w14:textId="77777777" w:rsidR="00AC4C03" w:rsidRPr="00AC4C03" w:rsidRDefault="00AC4C03" w:rsidP="00AC4C03">
      <w:pPr>
        <w:spacing w:line="204" w:lineRule="exact"/>
        <w:rPr>
          <w:sz w:val="20"/>
          <w:szCs w:val="20"/>
          <w:lang w:val="en-GB"/>
        </w:rPr>
      </w:pPr>
    </w:p>
    <w:p w14:paraId="31C05C58" w14:textId="77777777" w:rsidR="00E10586" w:rsidRDefault="00000000">
      <w:pPr>
        <w:jc w:val="right"/>
        <w:rPr>
          <w:sz w:val="20"/>
          <w:szCs w:val="20"/>
          <w:lang w:val="en-GB"/>
        </w:rPr>
      </w:pPr>
      <w:r w:rsidRPr="00AC4C03">
        <w:rPr>
          <w:rFonts w:ascii="Arial" w:eastAsia="Arial" w:hAnsi="Arial" w:cs="Arial"/>
          <w:lang w:val="en-GB"/>
        </w:rPr>
        <w:t>30</w:t>
      </w:r>
    </w:p>
    <w:p w14:paraId="3BA378B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95B72D5" w14:textId="77777777" w:rsidR="00AC4C03" w:rsidRPr="00AC4C03" w:rsidRDefault="00AC4C03" w:rsidP="00AC4C03">
      <w:pPr>
        <w:spacing w:line="11" w:lineRule="exact"/>
        <w:rPr>
          <w:sz w:val="20"/>
          <w:szCs w:val="20"/>
          <w:lang w:val="en-GB"/>
        </w:rPr>
      </w:pPr>
    </w:p>
    <w:p w14:paraId="14510124" w14:textId="77777777" w:rsidR="00E10586" w:rsidRDefault="00000000">
      <w:pPr>
        <w:spacing w:line="258" w:lineRule="auto"/>
        <w:ind w:left="20" w:right="40" w:hanging="11"/>
        <w:rPr>
          <w:sz w:val="20"/>
          <w:szCs w:val="20"/>
          <w:lang w:val="en-GB"/>
        </w:rPr>
      </w:pPr>
      <w:r w:rsidRPr="00AC4C03">
        <w:rPr>
          <w:rFonts w:eastAsia="Times New Roman"/>
          <w:i/>
          <w:iCs/>
          <w:sz w:val="24"/>
          <w:szCs w:val="24"/>
          <w:lang w:val="en-GB"/>
        </w:rPr>
        <w:t>2 Korinther 11:3 Ich fürchte aber, dass, wie die Schlange Eva durch ihre List verführte, auch euer Geist verdorben und verführt werden könnte von der aufrichtigen und reinen Hingabe an Christus.</w:t>
      </w:r>
    </w:p>
    <w:p w14:paraId="02A5788E" w14:textId="77777777" w:rsidR="00AC4C03" w:rsidRPr="00AC4C03" w:rsidRDefault="00AC4C03" w:rsidP="00AC4C03">
      <w:pPr>
        <w:spacing w:line="200" w:lineRule="exact"/>
        <w:rPr>
          <w:sz w:val="20"/>
          <w:szCs w:val="20"/>
          <w:lang w:val="en-GB"/>
        </w:rPr>
      </w:pPr>
    </w:p>
    <w:p w14:paraId="210E9516" w14:textId="77777777" w:rsidR="00AC4C03" w:rsidRPr="00AC4C03" w:rsidRDefault="00AC4C03" w:rsidP="00AC4C03">
      <w:pPr>
        <w:spacing w:line="362" w:lineRule="exact"/>
        <w:rPr>
          <w:sz w:val="20"/>
          <w:szCs w:val="20"/>
          <w:lang w:val="en-GB"/>
        </w:rPr>
      </w:pPr>
    </w:p>
    <w:p w14:paraId="477A3AFF"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Wir sind die Bäume</w:t>
      </w:r>
    </w:p>
    <w:p w14:paraId="3736167D" w14:textId="77777777" w:rsidR="00AC4C03" w:rsidRPr="00AC4C03" w:rsidRDefault="00AC4C03" w:rsidP="00AC4C03">
      <w:pPr>
        <w:spacing w:line="35" w:lineRule="exact"/>
        <w:rPr>
          <w:sz w:val="20"/>
          <w:szCs w:val="20"/>
          <w:lang w:val="en-GB"/>
        </w:rPr>
      </w:pPr>
    </w:p>
    <w:p w14:paraId="310988AF" w14:textId="77777777" w:rsidR="00E10586" w:rsidRDefault="00000000">
      <w:pPr>
        <w:spacing w:line="256" w:lineRule="auto"/>
        <w:ind w:right="100"/>
        <w:rPr>
          <w:sz w:val="20"/>
          <w:szCs w:val="20"/>
          <w:lang w:val="en-GB"/>
        </w:rPr>
      </w:pPr>
      <w:r w:rsidRPr="00AC4C03">
        <w:rPr>
          <w:rFonts w:ascii="Arial" w:eastAsia="Arial" w:hAnsi="Arial" w:cs="Arial"/>
          <w:lang w:val="en-GB"/>
        </w:rPr>
        <w:t xml:space="preserve">Durch unser Berühren, Verlangen und Essen des Baumes der Dualität, des dunklen Baumes der Erkenntnis von Gut und Böse, und seines Samens haben wir uns tief in uns eingeprägt. Bäume wachsen aus dem Samen, der sich in ihren Früchten wiederfindet. Der Baum des Lebens hat </w:t>
      </w:r>
      <w:r w:rsidRPr="00AC4C03">
        <w:rPr>
          <w:rFonts w:ascii="Arial" w:eastAsia="Arial" w:hAnsi="Arial" w:cs="Arial"/>
          <w:lang w:val="en-GB"/>
        </w:rPr>
        <w:lastRenderedPageBreak/>
        <w:t>eine Frucht - das Leben. Aber der andere Baum trägt zwei Samen</w:t>
      </w:r>
    </w:p>
    <w:p w14:paraId="55CD8228" w14:textId="77777777" w:rsidR="00AC4C03" w:rsidRPr="00AC4C03" w:rsidRDefault="00AC4C03" w:rsidP="00AC4C03">
      <w:pPr>
        <w:spacing w:line="15" w:lineRule="exact"/>
        <w:rPr>
          <w:sz w:val="20"/>
          <w:szCs w:val="20"/>
          <w:lang w:val="en-GB"/>
        </w:rPr>
      </w:pPr>
    </w:p>
    <w:p w14:paraId="4807178A" w14:textId="77777777" w:rsidR="00E10586" w:rsidRDefault="00000000">
      <w:pPr>
        <w:spacing w:line="255" w:lineRule="auto"/>
        <w:ind w:right="40"/>
        <w:rPr>
          <w:sz w:val="20"/>
          <w:szCs w:val="20"/>
          <w:lang w:val="en-GB"/>
        </w:rPr>
      </w:pPr>
      <w:r w:rsidRPr="00AC4C03">
        <w:rPr>
          <w:rFonts w:ascii="Arial" w:eastAsia="Arial" w:hAnsi="Arial" w:cs="Arial"/>
          <w:lang w:val="en-GB"/>
        </w:rPr>
        <w:t>- eine doppelte Saat von Gut und Böse. Wenn wir von seiner Frucht essen, werden wir immer zwei Früchte hervorbringen - Gut und Böse, Segen und Unheil.</w:t>
      </w:r>
    </w:p>
    <w:p w14:paraId="531EEF42" w14:textId="77777777" w:rsidR="00AC4C03" w:rsidRPr="00AC4C03" w:rsidRDefault="00AC4C03" w:rsidP="00AC4C03">
      <w:pPr>
        <w:spacing w:line="125" w:lineRule="exact"/>
        <w:rPr>
          <w:sz w:val="20"/>
          <w:szCs w:val="20"/>
          <w:lang w:val="en-GB"/>
        </w:rPr>
      </w:pPr>
    </w:p>
    <w:p w14:paraId="64CDA6EB" w14:textId="77777777" w:rsidR="00E10586" w:rsidRDefault="00000000">
      <w:pPr>
        <w:rPr>
          <w:sz w:val="20"/>
          <w:szCs w:val="20"/>
          <w:lang w:val="en-GB"/>
        </w:rPr>
      </w:pPr>
      <w:r w:rsidRPr="00AC4C03">
        <w:rPr>
          <w:rFonts w:ascii="Arial" w:eastAsia="Arial" w:hAnsi="Arial" w:cs="Arial"/>
          <w:lang w:val="en-GB"/>
        </w:rPr>
        <w:t>Wie funktioniert das?</w:t>
      </w:r>
    </w:p>
    <w:p w14:paraId="40896D72" w14:textId="77777777" w:rsidR="00AC4C03" w:rsidRPr="00AC4C03" w:rsidRDefault="00AC4C03" w:rsidP="00AC4C03">
      <w:pPr>
        <w:spacing w:line="148" w:lineRule="exact"/>
        <w:rPr>
          <w:sz w:val="20"/>
          <w:szCs w:val="20"/>
          <w:lang w:val="en-GB"/>
        </w:rPr>
      </w:pPr>
    </w:p>
    <w:p w14:paraId="733893B7" w14:textId="77777777" w:rsidR="00E10586" w:rsidRDefault="00000000">
      <w:pPr>
        <w:spacing w:line="260" w:lineRule="auto"/>
        <w:ind w:left="20" w:right="220" w:hanging="11"/>
        <w:rPr>
          <w:sz w:val="20"/>
          <w:szCs w:val="20"/>
          <w:lang w:val="en-GB"/>
        </w:rPr>
      </w:pPr>
      <w:r w:rsidRPr="00AC4C03">
        <w:rPr>
          <w:rFonts w:eastAsia="Times New Roman"/>
          <w:i/>
          <w:iCs/>
          <w:sz w:val="24"/>
          <w:szCs w:val="24"/>
          <w:lang w:val="en-GB"/>
        </w:rPr>
        <w:t xml:space="preserve">Galater 6:7 Denn was der Mensch sät, das und nur das wird er ernten. Denn wer auf sein eigenes Fleisch (die niedere Natur, die Sinnlichkeit) sät, der wird vom Fleisch Verfall und Verderben und Zerstörung ernten; wer aber auf den Geist sät, der wird vom Geist ewiges </w:t>
      </w:r>
      <w:r w:rsidRPr="00AC4C03">
        <w:rPr>
          <w:rFonts w:eastAsia="Times New Roman"/>
          <w:i/>
          <w:iCs/>
          <w:sz w:val="24"/>
          <w:szCs w:val="24"/>
          <w:lang w:val="en-GB"/>
        </w:rPr>
        <w:t>Leben ernten.</w:t>
      </w:r>
    </w:p>
    <w:p w14:paraId="5C87C37F" w14:textId="77777777" w:rsidR="00AC4C03" w:rsidRPr="00AC4C03" w:rsidRDefault="00AC4C03" w:rsidP="00AC4C03">
      <w:pPr>
        <w:spacing w:line="173" w:lineRule="exact"/>
        <w:rPr>
          <w:sz w:val="20"/>
          <w:szCs w:val="20"/>
          <w:lang w:val="en-GB"/>
        </w:rPr>
      </w:pPr>
    </w:p>
    <w:p w14:paraId="5F63CE41" w14:textId="77777777" w:rsidR="00E10586" w:rsidRDefault="00000000">
      <w:pPr>
        <w:spacing w:line="257" w:lineRule="auto"/>
        <w:ind w:right="20"/>
        <w:rPr>
          <w:sz w:val="20"/>
          <w:szCs w:val="20"/>
          <w:lang w:val="en-GB"/>
        </w:rPr>
      </w:pPr>
      <w:r w:rsidRPr="00AC4C03">
        <w:rPr>
          <w:rFonts w:ascii="Arial" w:eastAsia="Arial" w:hAnsi="Arial" w:cs="Arial"/>
          <w:lang w:val="en-GB"/>
        </w:rPr>
        <w:t>Das Naturgesetz besagt, dass genau das, was im Samen enthalten ist, auch reproduziert wird. Wenn er eine einfache Natur enthält, wird eine einfache Natur reproduziert, aber wenn der Samen eine doppelte Natur enthält, wird eine doppelte Frucht mit gemischtem Charakter reproduziert. Und wi</w:t>
      </w:r>
      <w:r w:rsidRPr="00AC4C03">
        <w:rPr>
          <w:rFonts w:ascii="Arial" w:eastAsia="Arial" w:hAnsi="Arial" w:cs="Arial"/>
          <w:lang w:val="en-GB"/>
        </w:rPr>
        <w:lastRenderedPageBreak/>
        <w:t>r all</w:t>
      </w:r>
      <w:r w:rsidRPr="00AC4C03">
        <w:rPr>
          <w:rFonts w:ascii="Arial" w:eastAsia="Arial" w:hAnsi="Arial" w:cs="Arial"/>
          <w:lang w:val="en-GB"/>
        </w:rPr>
        <w:lastRenderedPageBreak/>
        <w:t>e wissen, dass wir gemischten Samen in uns tragen.</w:t>
      </w:r>
    </w:p>
    <w:p w14:paraId="12EC7BC4" w14:textId="77777777" w:rsidR="00AC4C03" w:rsidRPr="00AC4C03" w:rsidRDefault="00AC4C03" w:rsidP="00AC4C03">
      <w:pPr>
        <w:spacing w:line="200" w:lineRule="exact"/>
        <w:rPr>
          <w:sz w:val="20"/>
          <w:szCs w:val="20"/>
          <w:lang w:val="en-GB"/>
        </w:rPr>
      </w:pPr>
    </w:p>
    <w:p w14:paraId="1554D41D" w14:textId="77777777" w:rsidR="00AC4C03" w:rsidRPr="00AC4C03" w:rsidRDefault="00AC4C03" w:rsidP="00AC4C03">
      <w:pPr>
        <w:spacing w:line="200" w:lineRule="exact"/>
        <w:rPr>
          <w:sz w:val="20"/>
          <w:szCs w:val="20"/>
          <w:lang w:val="en-GB"/>
        </w:rPr>
      </w:pPr>
    </w:p>
    <w:p w14:paraId="725A2211" w14:textId="77777777" w:rsidR="00AC4C03" w:rsidRPr="00AC4C03" w:rsidRDefault="00AC4C03" w:rsidP="00AC4C03">
      <w:pPr>
        <w:spacing w:line="200" w:lineRule="exact"/>
        <w:rPr>
          <w:sz w:val="20"/>
          <w:szCs w:val="20"/>
          <w:lang w:val="en-GB"/>
        </w:rPr>
      </w:pPr>
    </w:p>
    <w:p w14:paraId="06D9D599" w14:textId="77777777" w:rsidR="00AC4C03" w:rsidRPr="00AC4C03" w:rsidRDefault="00AC4C03" w:rsidP="00AC4C03">
      <w:pPr>
        <w:spacing w:line="200" w:lineRule="exact"/>
        <w:rPr>
          <w:sz w:val="20"/>
          <w:szCs w:val="20"/>
          <w:lang w:val="en-GB"/>
        </w:rPr>
      </w:pPr>
    </w:p>
    <w:p w14:paraId="6DE405F4" w14:textId="77777777" w:rsidR="00AC4C03" w:rsidRPr="00AC4C03" w:rsidRDefault="00AC4C03" w:rsidP="00AC4C03">
      <w:pPr>
        <w:spacing w:line="331" w:lineRule="exact"/>
        <w:rPr>
          <w:sz w:val="20"/>
          <w:szCs w:val="20"/>
          <w:lang w:val="en-GB"/>
        </w:rPr>
      </w:pPr>
    </w:p>
    <w:p w14:paraId="5FC54465" w14:textId="77777777" w:rsidR="00E10586" w:rsidRDefault="00000000">
      <w:pPr>
        <w:jc w:val="right"/>
        <w:rPr>
          <w:sz w:val="20"/>
          <w:szCs w:val="20"/>
          <w:lang w:val="en-GB"/>
        </w:rPr>
      </w:pPr>
      <w:r w:rsidRPr="00AC4C03">
        <w:rPr>
          <w:rFonts w:ascii="Arial" w:eastAsia="Arial" w:hAnsi="Arial" w:cs="Arial"/>
          <w:lang w:val="en-GB"/>
        </w:rPr>
        <w:t>31</w:t>
      </w:r>
    </w:p>
    <w:p w14:paraId="2DDDC01E"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F20082E" w14:textId="77777777" w:rsidR="00AC4C03" w:rsidRPr="00AC4C03" w:rsidRDefault="00AC4C03" w:rsidP="00AC4C03">
      <w:pPr>
        <w:spacing w:line="11" w:lineRule="exact"/>
        <w:rPr>
          <w:sz w:val="20"/>
          <w:szCs w:val="20"/>
          <w:lang w:val="en-GB"/>
        </w:rPr>
      </w:pPr>
    </w:p>
    <w:p w14:paraId="7AE698E9" w14:textId="77777777" w:rsidR="00E10586" w:rsidRDefault="00000000">
      <w:pPr>
        <w:spacing w:line="273" w:lineRule="auto"/>
        <w:ind w:left="20" w:right="60" w:hanging="11"/>
        <w:rPr>
          <w:sz w:val="20"/>
          <w:szCs w:val="20"/>
          <w:lang w:val="en-GB"/>
        </w:rPr>
      </w:pPr>
      <w:r w:rsidRPr="00AC4C03">
        <w:rPr>
          <w:rFonts w:eastAsia="Times New Roman"/>
          <w:i/>
          <w:iCs/>
          <w:sz w:val="23"/>
          <w:szCs w:val="23"/>
          <w:lang w:val="en-GB"/>
        </w:rPr>
        <w:t>Lukas 6:43-45 Denn es gibt keinen guten (gesunden) Baum, der verfaulte (wertlose, faule) Früchte trägt, noch trägt umgekehrt ein verfaulter (wertloser, kränklicher) Baum gute Früchte. Denn jeder Baum ist an seinen eigenen Früchten zu erkennen und zu identifizieren; denn Feigen sammelt man nicht von Dornensträuchern, und eine Traube wird nicht von einem Brombeerstrauch gepflückt. Der aufrechte (ehrbare, an sich gute) Mensch bringt aus dem guten Schatz seines Herzens das Aufrechte (Ehrbare und an sich Gute) hervor, der böse Mensch aber aus dem bösen Vorrat das Verderbte (Böse und an sich Böse); denn aus der Fülle (dem Überfluss) des Herzens spricht sein Mund.</w:t>
      </w:r>
    </w:p>
    <w:p w14:paraId="7B85186E" w14:textId="77777777" w:rsidR="00AC4C03" w:rsidRPr="00AC4C03" w:rsidRDefault="00AC4C03" w:rsidP="00AC4C03">
      <w:pPr>
        <w:spacing w:line="200" w:lineRule="exact"/>
        <w:rPr>
          <w:sz w:val="20"/>
          <w:szCs w:val="20"/>
          <w:lang w:val="en-GB"/>
        </w:rPr>
      </w:pPr>
    </w:p>
    <w:p w14:paraId="3C07227B" w14:textId="77777777" w:rsidR="00AC4C03" w:rsidRPr="00AC4C03" w:rsidRDefault="00AC4C03" w:rsidP="00AC4C03">
      <w:pPr>
        <w:spacing w:line="348" w:lineRule="exact"/>
        <w:rPr>
          <w:sz w:val="20"/>
          <w:szCs w:val="20"/>
          <w:lang w:val="en-GB"/>
        </w:rPr>
      </w:pPr>
    </w:p>
    <w:p w14:paraId="78C29F86"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Die Bedeutung von Saatgut</w:t>
      </w:r>
    </w:p>
    <w:p w14:paraId="5D6EC586" w14:textId="77777777" w:rsidR="00AC4C03" w:rsidRPr="00AC4C03" w:rsidRDefault="00AC4C03" w:rsidP="00AC4C03">
      <w:pPr>
        <w:spacing w:line="38" w:lineRule="exact"/>
        <w:rPr>
          <w:sz w:val="20"/>
          <w:szCs w:val="20"/>
          <w:lang w:val="en-GB"/>
        </w:rPr>
      </w:pPr>
    </w:p>
    <w:p w14:paraId="7D9C8A9B" w14:textId="77777777" w:rsidR="00E10586" w:rsidRDefault="00000000">
      <w:pPr>
        <w:spacing w:line="257" w:lineRule="auto"/>
        <w:ind w:right="180"/>
        <w:rPr>
          <w:sz w:val="20"/>
          <w:szCs w:val="20"/>
          <w:lang w:val="en-GB"/>
        </w:rPr>
      </w:pPr>
      <w:r w:rsidRPr="00AC4C03">
        <w:rPr>
          <w:rFonts w:ascii="Arial" w:eastAsia="Arial" w:hAnsi="Arial" w:cs="Arial"/>
          <w:lang w:val="en-GB"/>
        </w:rPr>
        <w:t>Damit sich jedes Leben fortpflanzen kann, braucht es Samen. Wir haben gesehen, dass genau das, was im Code des Samens geschrieben steht, auch reproduziert wird. Wiederholt lesen wir in der Genesis, dass jeder Same sich nach seiner Art vermehren soll. Abba hat niemals Samen vermischt. Und doch sehen wir in unserem Leben den Beweis für gemischten Samen.</w:t>
      </w:r>
    </w:p>
    <w:p w14:paraId="797E4FD8" w14:textId="77777777" w:rsidR="00AC4C03" w:rsidRPr="00AC4C03" w:rsidRDefault="00AC4C03" w:rsidP="00AC4C03">
      <w:pPr>
        <w:spacing w:line="131" w:lineRule="exact"/>
        <w:rPr>
          <w:sz w:val="20"/>
          <w:szCs w:val="20"/>
          <w:lang w:val="en-GB"/>
        </w:rPr>
      </w:pPr>
    </w:p>
    <w:p w14:paraId="7DCA1544" w14:textId="77777777" w:rsidR="00E10586" w:rsidRDefault="00000000">
      <w:pPr>
        <w:spacing w:line="257" w:lineRule="auto"/>
        <w:ind w:right="120"/>
        <w:rPr>
          <w:sz w:val="20"/>
          <w:szCs w:val="20"/>
          <w:lang w:val="en-GB"/>
        </w:rPr>
      </w:pPr>
      <w:r w:rsidRPr="00AC4C03">
        <w:rPr>
          <w:rFonts w:ascii="Arial" w:eastAsia="Arial" w:hAnsi="Arial" w:cs="Arial"/>
          <w:lang w:val="en-GB"/>
        </w:rPr>
        <w:t>Aufgrund unserer Generations-Sünden, Übertretungen und Missetaten haben wir alle den Baum der Erkenntnis von Gut und Böse mit seinem doppelten Samen in uns eingepflanzt. Wir alle tragen gemischten Samen in uns. Der ursprüngliche Baum des Lebens,</w:t>
      </w:r>
      <w:r w:rsidRPr="00AC4C03">
        <w:rPr>
          <w:rFonts w:ascii="Arial" w:eastAsia="Arial" w:hAnsi="Arial" w:cs="Arial"/>
          <w:lang w:val="en-GB"/>
        </w:rPr>
        <w:lastRenderedPageBreak/>
        <w:t xml:space="preserve"> der aus</w:t>
      </w:r>
      <w:r w:rsidRPr="00AC4C03">
        <w:rPr>
          <w:rFonts w:ascii="Arial" w:eastAsia="Arial" w:hAnsi="Arial" w:cs="Arial"/>
          <w:lang w:val="en-GB"/>
        </w:rPr>
        <w:lastRenderedPageBreak/>
        <w:t xml:space="preserve"> dem un</w:t>
      </w:r>
      <w:r w:rsidRPr="00AC4C03">
        <w:rPr>
          <w:rFonts w:ascii="Arial" w:eastAsia="Arial" w:hAnsi="Arial" w:cs="Arial"/>
          <w:lang w:val="en-GB"/>
        </w:rPr>
        <w:lastRenderedPageBreak/>
        <w:t>vergänglichen Samen Jeschuas stammt, ist begrenzt und wird von diesem anderen, dunklen Baum überschattet. In seinem Schatten wächst die dunkle Saat der Dualität.</w:t>
      </w:r>
    </w:p>
    <w:p w14:paraId="4C9EBF06" w14:textId="77777777" w:rsidR="00AC4C03" w:rsidRPr="00AC4C03" w:rsidRDefault="00AC4C03" w:rsidP="00AC4C03">
      <w:pPr>
        <w:spacing w:line="200" w:lineRule="exact"/>
        <w:rPr>
          <w:sz w:val="20"/>
          <w:szCs w:val="20"/>
          <w:lang w:val="en-GB"/>
        </w:rPr>
      </w:pPr>
    </w:p>
    <w:p w14:paraId="0113239F" w14:textId="77777777" w:rsidR="00AC4C03" w:rsidRPr="00AC4C03" w:rsidRDefault="00AC4C03" w:rsidP="00AC4C03">
      <w:pPr>
        <w:spacing w:line="200" w:lineRule="exact"/>
        <w:rPr>
          <w:sz w:val="20"/>
          <w:szCs w:val="20"/>
          <w:lang w:val="en-GB"/>
        </w:rPr>
      </w:pPr>
    </w:p>
    <w:p w14:paraId="564A4774" w14:textId="77777777" w:rsidR="00AC4C03" w:rsidRPr="00AC4C03" w:rsidRDefault="00AC4C03" w:rsidP="00AC4C03">
      <w:pPr>
        <w:spacing w:line="200" w:lineRule="exact"/>
        <w:rPr>
          <w:sz w:val="20"/>
          <w:szCs w:val="20"/>
          <w:lang w:val="en-GB"/>
        </w:rPr>
      </w:pPr>
    </w:p>
    <w:p w14:paraId="7AA40BEC" w14:textId="77777777" w:rsidR="00AC4C03" w:rsidRPr="00AC4C03" w:rsidRDefault="00AC4C03" w:rsidP="00AC4C03">
      <w:pPr>
        <w:spacing w:line="200" w:lineRule="exact"/>
        <w:rPr>
          <w:sz w:val="20"/>
          <w:szCs w:val="20"/>
          <w:lang w:val="en-GB"/>
        </w:rPr>
      </w:pPr>
    </w:p>
    <w:p w14:paraId="026A5FCA" w14:textId="77777777" w:rsidR="00AC4C03" w:rsidRPr="00AC4C03" w:rsidRDefault="00AC4C03" w:rsidP="00AC4C03">
      <w:pPr>
        <w:spacing w:line="256" w:lineRule="exact"/>
        <w:rPr>
          <w:sz w:val="20"/>
          <w:szCs w:val="20"/>
          <w:lang w:val="en-GB"/>
        </w:rPr>
      </w:pPr>
    </w:p>
    <w:p w14:paraId="45E97005" w14:textId="77777777" w:rsidR="00E10586" w:rsidRDefault="00000000">
      <w:pPr>
        <w:jc w:val="right"/>
        <w:rPr>
          <w:sz w:val="20"/>
          <w:szCs w:val="20"/>
          <w:lang w:val="en-GB"/>
        </w:rPr>
      </w:pPr>
      <w:r w:rsidRPr="00AC4C03">
        <w:rPr>
          <w:rFonts w:ascii="Arial" w:eastAsia="Arial" w:hAnsi="Arial" w:cs="Arial"/>
          <w:lang w:val="en-GB"/>
        </w:rPr>
        <w:t>32</w:t>
      </w:r>
    </w:p>
    <w:p w14:paraId="277B4D0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046F4E3" w14:textId="77777777" w:rsidR="00AC4C03" w:rsidRPr="00AC4C03" w:rsidRDefault="00AC4C03" w:rsidP="00AC4C03">
      <w:pPr>
        <w:spacing w:line="11" w:lineRule="exact"/>
        <w:rPr>
          <w:sz w:val="20"/>
          <w:szCs w:val="20"/>
          <w:lang w:val="en-GB"/>
        </w:rPr>
      </w:pPr>
    </w:p>
    <w:p w14:paraId="7D2D7F27" w14:textId="77777777" w:rsidR="00E10586" w:rsidRDefault="00000000">
      <w:pPr>
        <w:spacing w:line="255" w:lineRule="auto"/>
        <w:ind w:right="40"/>
        <w:rPr>
          <w:sz w:val="20"/>
          <w:szCs w:val="20"/>
          <w:lang w:val="en-GB"/>
        </w:rPr>
      </w:pPr>
      <w:r w:rsidRPr="00AC4C03">
        <w:rPr>
          <w:rFonts w:ascii="Arial" w:eastAsia="Arial" w:hAnsi="Arial" w:cs="Arial"/>
          <w:lang w:val="en-GB"/>
        </w:rPr>
        <w:t>Der dunkle Baum muss gefällt und vollständig entwurzelt werden, damit das Licht des Lebens wieder unser Sein durchfluten und den Baum des Lebens nähren kann.</w:t>
      </w:r>
    </w:p>
    <w:p w14:paraId="55740170" w14:textId="77777777" w:rsidR="00AC4C03" w:rsidRPr="00AC4C03" w:rsidRDefault="00AC4C03" w:rsidP="00AC4C03">
      <w:pPr>
        <w:spacing w:line="134" w:lineRule="exact"/>
        <w:rPr>
          <w:sz w:val="20"/>
          <w:szCs w:val="20"/>
          <w:lang w:val="en-GB"/>
        </w:rPr>
      </w:pPr>
    </w:p>
    <w:p w14:paraId="5E6812B5" w14:textId="77777777" w:rsidR="00E10586" w:rsidRDefault="00000000">
      <w:pPr>
        <w:spacing w:line="249" w:lineRule="auto"/>
        <w:ind w:right="740"/>
        <w:rPr>
          <w:sz w:val="20"/>
          <w:szCs w:val="20"/>
          <w:lang w:val="en-GB"/>
        </w:rPr>
      </w:pPr>
      <w:r w:rsidRPr="00AC4C03">
        <w:rPr>
          <w:rFonts w:ascii="Arial" w:eastAsia="Arial" w:hAnsi="Arial" w:cs="Arial"/>
          <w:lang w:val="en-GB"/>
        </w:rPr>
        <w:t>In der Natur sehen wir, dass fremde Bäume schneller wachsen als einheimische Bäume. Sie</w:t>
      </w:r>
    </w:p>
    <w:p w14:paraId="59A28E9B" w14:textId="77777777" w:rsidR="00E10586" w:rsidRDefault="00000000">
      <w:pPr>
        <w:spacing w:line="20" w:lineRule="exact"/>
        <w:rPr>
          <w:sz w:val="20"/>
          <w:szCs w:val="20"/>
          <w:lang w:val="en-GB"/>
        </w:rPr>
      </w:pPr>
      <w:r>
        <w:rPr>
          <w:noProof/>
          <w:sz w:val="20"/>
          <w:szCs w:val="20"/>
        </w:rPr>
        <w:drawing>
          <wp:anchor distT="0" distB="0" distL="114300" distR="114300" simplePos="0" relativeHeight="251717632" behindDoc="1" locked="0" layoutInCell="0" allowOverlap="1" wp14:anchorId="3EEA1CF3" wp14:editId="36656ED8">
            <wp:simplePos x="0" y="0"/>
            <wp:positionH relativeFrom="column">
              <wp:posOffset>1804035</wp:posOffset>
            </wp:positionH>
            <wp:positionV relativeFrom="paragraph">
              <wp:posOffset>-62230</wp:posOffset>
            </wp:positionV>
            <wp:extent cx="1689735" cy="1571625"/>
            <wp:effectExtent l="0" t="0" r="0" b="0"/>
            <wp:wrapNone/>
            <wp:docPr id="520647748" name="Grafik 520647748" descr="Ein Bild, das Entwurf, Lineart,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7748" name="Grafik 520647748" descr="Ein Bild, das Entwurf, Lineart, Clipart, Darstellung enthält.&#10;&#10;Automatisch generierte Beschreibung"/>
                    <pic:cNvPicPr>
                      <a:picLocks noChangeAspect="1" noChangeArrowheads="1"/>
                    </pic:cNvPicPr>
                  </pic:nvPicPr>
                  <pic:blipFill>
                    <a:blip r:embed="rId18"/>
                    <a:srcRect/>
                    <a:stretch>
                      <a:fillRect/>
                    </a:stretch>
                  </pic:blipFill>
                  <pic:spPr bwMode="auto">
                    <a:xfrm>
                      <a:off x="0" y="0"/>
                      <a:ext cx="1689735" cy="1571625"/>
                    </a:xfrm>
                    <a:prstGeom prst="rect">
                      <a:avLst/>
                    </a:prstGeom>
                    <a:noFill/>
                  </pic:spPr>
                </pic:pic>
              </a:graphicData>
            </a:graphic>
          </wp:anchor>
        </w:drawing>
      </w:r>
    </w:p>
    <w:p w14:paraId="4C45BCE1" w14:textId="77777777" w:rsidR="00E10586" w:rsidRDefault="00000000">
      <w:pPr>
        <w:spacing w:line="273" w:lineRule="auto"/>
        <w:ind w:right="2980"/>
        <w:rPr>
          <w:sz w:val="20"/>
          <w:szCs w:val="20"/>
          <w:lang w:val="en-GB"/>
        </w:rPr>
      </w:pPr>
      <w:r w:rsidRPr="00AC4C03">
        <w:rPr>
          <w:rFonts w:ascii="Arial" w:eastAsia="Arial" w:hAnsi="Arial" w:cs="Arial"/>
          <w:sz w:val="21"/>
          <w:szCs w:val="21"/>
          <w:lang w:val="en-GB"/>
        </w:rPr>
        <w:t>die Ressourcen aufbrauchen und die langsamer wachsenden einheimischen Bäume in den Schatten stellen.</w:t>
      </w:r>
    </w:p>
    <w:p w14:paraId="2A6BE526" w14:textId="77777777" w:rsidR="00AC4C03" w:rsidRPr="00AC4C03" w:rsidRDefault="00AC4C03" w:rsidP="00AC4C03">
      <w:pPr>
        <w:spacing w:line="116" w:lineRule="exact"/>
        <w:rPr>
          <w:sz w:val="20"/>
          <w:szCs w:val="20"/>
          <w:lang w:val="en-GB"/>
        </w:rPr>
      </w:pPr>
    </w:p>
    <w:p w14:paraId="08429B61" w14:textId="77777777" w:rsidR="00E10586" w:rsidRDefault="00000000">
      <w:pPr>
        <w:spacing w:line="271" w:lineRule="auto"/>
        <w:ind w:right="2960"/>
        <w:rPr>
          <w:sz w:val="20"/>
          <w:szCs w:val="20"/>
          <w:lang w:val="en-GB"/>
        </w:rPr>
      </w:pPr>
      <w:r w:rsidRPr="00AC4C03">
        <w:rPr>
          <w:rFonts w:ascii="Arial" w:eastAsia="Arial" w:hAnsi="Arial" w:cs="Arial"/>
          <w:sz w:val="21"/>
          <w:szCs w:val="21"/>
          <w:lang w:val="en-GB"/>
        </w:rPr>
        <w:t>Auf dem Bild sehen wir, wie der doppelte Baum den Baum des Lebens überschattet. Genau das Gleiche passiert mit unserem geistlichen Lebensbaum. Durch die Generationen hindurch</w:t>
      </w:r>
    </w:p>
    <w:p w14:paraId="7E4F9108" w14:textId="77777777" w:rsidR="00AC4C03" w:rsidRPr="00AC4C03" w:rsidRDefault="00AC4C03" w:rsidP="00AC4C03">
      <w:pPr>
        <w:spacing w:line="5" w:lineRule="exact"/>
        <w:rPr>
          <w:sz w:val="20"/>
          <w:szCs w:val="20"/>
          <w:lang w:val="en-GB"/>
        </w:rPr>
      </w:pPr>
    </w:p>
    <w:p w14:paraId="4D7BD3F8" w14:textId="77777777" w:rsidR="00E10586" w:rsidRDefault="00000000">
      <w:pPr>
        <w:spacing w:line="257" w:lineRule="auto"/>
        <w:ind w:right="40"/>
        <w:rPr>
          <w:sz w:val="20"/>
          <w:szCs w:val="20"/>
          <w:lang w:val="en-GB"/>
        </w:rPr>
      </w:pPr>
      <w:r w:rsidRPr="00AC4C03">
        <w:rPr>
          <w:rFonts w:ascii="Arial" w:eastAsia="Arial" w:hAnsi="Arial" w:cs="Arial"/>
          <w:lang w:val="en-GB"/>
        </w:rPr>
        <w:t>wird von dem fremden Baum der Dualität überschattet. Dieser Baum der Dualität ist ein Bild für unseren Stammbaum. In jeder Familie können wir sowohl die Früchte des guten Samens wie Glaube, Freude und Frieden als auch die Früchte des dunklen Samens wie Zorn, Lust und Sucht erkennen. Unsere Ungerechtigkeit ist der Dünger für unseren Stammbaum. Sie ist die Gesetzmäßigkeit und Lebenskraft des dunklen Baumes.</w:t>
      </w:r>
    </w:p>
    <w:p w14:paraId="227FB8DF" w14:textId="77777777" w:rsidR="00AC4C03" w:rsidRPr="00AC4C03" w:rsidRDefault="00AC4C03" w:rsidP="00AC4C03">
      <w:pPr>
        <w:spacing w:line="132" w:lineRule="exact"/>
        <w:rPr>
          <w:sz w:val="20"/>
          <w:szCs w:val="20"/>
          <w:lang w:val="en-GB"/>
        </w:rPr>
      </w:pPr>
    </w:p>
    <w:p w14:paraId="18E40C72" w14:textId="77777777" w:rsidR="00E10586" w:rsidRDefault="00000000">
      <w:pPr>
        <w:spacing w:line="276" w:lineRule="auto"/>
        <w:ind w:right="440"/>
        <w:rPr>
          <w:sz w:val="20"/>
          <w:szCs w:val="20"/>
          <w:lang w:val="en-GB"/>
        </w:rPr>
      </w:pPr>
      <w:r w:rsidRPr="00AC4C03">
        <w:rPr>
          <w:rFonts w:ascii="Arial" w:eastAsia="Arial" w:hAnsi="Arial" w:cs="Arial"/>
          <w:sz w:val="21"/>
          <w:szCs w:val="21"/>
          <w:lang w:val="en-GB"/>
        </w:rPr>
        <w:t>Damit wir wieder gute Früchte tragen können, muss der dunkle Baum entwurzelt und völlig zerstört werden.</w:t>
      </w:r>
    </w:p>
    <w:p w14:paraId="7FBE2530" w14:textId="77777777" w:rsidR="00AC4C03" w:rsidRPr="00AC4C03" w:rsidRDefault="00AC4C03" w:rsidP="00AC4C03">
      <w:pPr>
        <w:spacing w:line="200" w:lineRule="exact"/>
        <w:rPr>
          <w:sz w:val="20"/>
          <w:szCs w:val="20"/>
          <w:lang w:val="en-GB"/>
        </w:rPr>
      </w:pPr>
    </w:p>
    <w:p w14:paraId="3CA58FFC" w14:textId="77777777" w:rsidR="00AC4C03" w:rsidRPr="00AC4C03" w:rsidRDefault="00AC4C03" w:rsidP="00AC4C03">
      <w:pPr>
        <w:spacing w:line="294" w:lineRule="exact"/>
        <w:rPr>
          <w:sz w:val="20"/>
          <w:szCs w:val="20"/>
          <w:lang w:val="en-GB"/>
        </w:rPr>
      </w:pPr>
    </w:p>
    <w:p w14:paraId="36917F9A"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Er kommt für eine reine Braut</w:t>
      </w:r>
    </w:p>
    <w:p w14:paraId="06D9149C" w14:textId="77777777" w:rsidR="00AC4C03" w:rsidRPr="00AC4C03" w:rsidRDefault="00AC4C03" w:rsidP="00AC4C03">
      <w:pPr>
        <w:spacing w:line="34" w:lineRule="exact"/>
        <w:rPr>
          <w:sz w:val="20"/>
          <w:szCs w:val="20"/>
          <w:lang w:val="en-GB"/>
        </w:rPr>
      </w:pPr>
    </w:p>
    <w:p w14:paraId="50F85A18" w14:textId="77777777" w:rsidR="00E10586" w:rsidRDefault="00000000">
      <w:pPr>
        <w:spacing w:line="238" w:lineRule="auto"/>
        <w:ind w:right="40"/>
        <w:rPr>
          <w:sz w:val="20"/>
          <w:szCs w:val="20"/>
          <w:lang w:val="en-GB"/>
        </w:rPr>
      </w:pPr>
      <w:r w:rsidRPr="00AC4C03">
        <w:rPr>
          <w:rFonts w:ascii="Arial" w:eastAsia="Arial" w:hAnsi="Arial" w:cs="Arial"/>
          <w:lang w:val="en-GB"/>
        </w:rPr>
        <w:t xml:space="preserve">Wir haben gesehen, welche Bedeutung das Saatgut für die Fortpflanzung des Lebens hat. Im Samen finden wir </w:t>
      </w:r>
      <w:r w:rsidRPr="00AC4C03">
        <w:rPr>
          <w:rFonts w:ascii="Arial" w:eastAsia="Arial" w:hAnsi="Arial" w:cs="Arial"/>
          <w:lang w:val="en-GB"/>
        </w:rPr>
        <w:lastRenderedPageBreak/>
        <w:t>die Codes für das Leben. Die Heilige Schrift bestätigt dies auch durch das Naturgesetz: "</w:t>
      </w:r>
      <w:r w:rsidRPr="00AC4C03">
        <w:rPr>
          <w:rFonts w:ascii="Arial" w:eastAsia="Arial" w:hAnsi="Arial" w:cs="Arial"/>
          <w:i/>
          <w:iCs/>
          <w:lang w:val="en-GB"/>
        </w:rPr>
        <w:t>Was du säst, wirst du ernten</w:t>
      </w:r>
      <w:r w:rsidRPr="00AC4C03">
        <w:rPr>
          <w:rFonts w:ascii="Arial" w:eastAsia="Arial" w:hAnsi="Arial" w:cs="Arial"/>
          <w:lang w:val="en-GB"/>
        </w:rPr>
        <w:t>".</w:t>
      </w:r>
    </w:p>
    <w:p w14:paraId="62A5381D" w14:textId="77777777" w:rsidR="00AC4C03" w:rsidRPr="00AC4C03" w:rsidRDefault="00AC4C03" w:rsidP="00AC4C03">
      <w:pPr>
        <w:spacing w:line="80" w:lineRule="exact"/>
        <w:rPr>
          <w:sz w:val="20"/>
          <w:szCs w:val="20"/>
          <w:lang w:val="en-GB"/>
        </w:rPr>
      </w:pPr>
    </w:p>
    <w:p w14:paraId="776691DD" w14:textId="77777777" w:rsidR="00E10586" w:rsidRDefault="00000000">
      <w:pPr>
        <w:rPr>
          <w:sz w:val="20"/>
          <w:szCs w:val="20"/>
          <w:lang w:val="en-GB"/>
        </w:rPr>
      </w:pPr>
      <w:r w:rsidRPr="00AC4C03">
        <w:rPr>
          <w:rFonts w:ascii="Arial" w:eastAsia="Arial" w:hAnsi="Arial" w:cs="Arial"/>
          <w:lang w:val="en-GB"/>
        </w:rPr>
        <w:t>Die menschliche Fortpflanzung funktioniert genauso. Innerhalb unserer menschlichen</w:t>
      </w:r>
    </w:p>
    <w:p w14:paraId="34F6C99E" w14:textId="77777777" w:rsidR="00AC4C03" w:rsidRPr="00AC4C03" w:rsidRDefault="00AC4C03" w:rsidP="00AC4C03">
      <w:pPr>
        <w:spacing w:line="391" w:lineRule="exact"/>
        <w:rPr>
          <w:sz w:val="20"/>
          <w:szCs w:val="20"/>
          <w:lang w:val="en-GB"/>
        </w:rPr>
      </w:pPr>
    </w:p>
    <w:p w14:paraId="7AA16F76" w14:textId="77777777" w:rsidR="00E10586" w:rsidRDefault="00000000">
      <w:pPr>
        <w:jc w:val="right"/>
        <w:rPr>
          <w:sz w:val="20"/>
          <w:szCs w:val="20"/>
          <w:lang w:val="en-GB"/>
        </w:rPr>
      </w:pPr>
      <w:r w:rsidRPr="00AC4C03">
        <w:rPr>
          <w:rFonts w:ascii="Arial" w:eastAsia="Arial" w:hAnsi="Arial" w:cs="Arial"/>
          <w:lang w:val="en-GB"/>
        </w:rPr>
        <w:t>33</w:t>
      </w:r>
    </w:p>
    <w:p w14:paraId="1E3E037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C18DBE7" w14:textId="77777777" w:rsidR="00AC4C03" w:rsidRPr="00AC4C03" w:rsidRDefault="00AC4C03" w:rsidP="00AC4C03">
      <w:pPr>
        <w:spacing w:line="7" w:lineRule="exact"/>
        <w:rPr>
          <w:sz w:val="20"/>
          <w:szCs w:val="20"/>
          <w:lang w:val="en-GB"/>
        </w:rPr>
      </w:pPr>
    </w:p>
    <w:p w14:paraId="70B912AB" w14:textId="77777777" w:rsidR="00E10586" w:rsidRDefault="00000000">
      <w:pPr>
        <w:spacing w:line="239" w:lineRule="auto"/>
        <w:ind w:right="80"/>
        <w:rPr>
          <w:sz w:val="20"/>
          <w:szCs w:val="20"/>
          <w:lang w:val="en-GB"/>
        </w:rPr>
      </w:pPr>
      <w:r w:rsidRPr="00AC4C03">
        <w:rPr>
          <w:rFonts w:ascii="Arial" w:eastAsia="Arial" w:hAnsi="Arial" w:cs="Arial"/>
          <w:lang w:val="en-GB"/>
        </w:rPr>
        <w:t xml:space="preserve">Samen gibt es </w:t>
      </w:r>
      <w:r w:rsidRPr="00AC4C03">
        <w:rPr>
          <w:rFonts w:ascii="Arial" w:eastAsia="Arial" w:hAnsi="Arial" w:cs="Arial"/>
          <w:lang w:val="en-GB"/>
        </w:rPr>
        <w:lastRenderedPageBreak/>
        <w:t>gene</w:t>
      </w:r>
      <w:r w:rsidRPr="00AC4C03">
        <w:rPr>
          <w:rFonts w:ascii="Arial" w:eastAsia="Arial" w:hAnsi="Arial" w:cs="Arial"/>
          <w:lang w:val="en-GB"/>
        </w:rPr>
        <w:lastRenderedPageBreak/>
        <w:t>rationsüb</w:t>
      </w:r>
      <w:r w:rsidRPr="00AC4C03">
        <w:rPr>
          <w:rFonts w:ascii="Arial" w:eastAsia="Arial" w:hAnsi="Arial" w:cs="Arial"/>
          <w:lang w:val="en-GB"/>
        </w:rPr>
        <w:lastRenderedPageBreak/>
        <w:t>ergreifende Einschreibungen oder Codes, die die Art des Lebens bestimmen, das reproduziert wird. Diese Codes oder Einschreibungen sind unsere DNA. Auch hier gilt das Naturgesetz</w:t>
      </w:r>
      <w:r w:rsidRPr="00AC4C03">
        <w:rPr>
          <w:rFonts w:ascii="Arial" w:eastAsia="Arial" w:hAnsi="Arial" w:cs="Arial"/>
          <w:i/>
          <w:iCs/>
          <w:lang w:val="en-GB"/>
        </w:rPr>
        <w:t>: "Genau das, was du säst, wirst du ernten"</w:t>
      </w:r>
      <w:r w:rsidRPr="00AC4C03">
        <w:rPr>
          <w:rFonts w:ascii="Arial" w:eastAsia="Arial" w:hAnsi="Arial" w:cs="Arial"/>
          <w:lang w:val="en-GB"/>
        </w:rPr>
        <w:t>. Die Codes, die sich im Sperma und in der Eizelle befinden, reproduzieren sich genau in den Nachkommen. Sie werden vererbt. Er wird von Generation zu Generation weitergegeben.</w:t>
      </w:r>
    </w:p>
    <w:p w14:paraId="070E1D97" w14:textId="77777777" w:rsidR="00AC4C03" w:rsidRPr="00AC4C03" w:rsidRDefault="00AC4C03" w:rsidP="00AC4C03">
      <w:pPr>
        <w:spacing w:line="89" w:lineRule="exact"/>
        <w:rPr>
          <w:sz w:val="20"/>
          <w:szCs w:val="20"/>
          <w:lang w:val="en-GB"/>
        </w:rPr>
      </w:pPr>
    </w:p>
    <w:p w14:paraId="4391D9E2" w14:textId="77777777" w:rsidR="00E10586" w:rsidRDefault="00000000">
      <w:pPr>
        <w:spacing w:line="253" w:lineRule="auto"/>
        <w:ind w:right="80"/>
        <w:rPr>
          <w:sz w:val="20"/>
          <w:szCs w:val="20"/>
          <w:lang w:val="en-GB"/>
        </w:rPr>
      </w:pPr>
      <w:r w:rsidRPr="00AC4C03">
        <w:rPr>
          <w:rFonts w:ascii="Arial" w:eastAsia="Arial" w:hAnsi="Arial" w:cs="Arial"/>
          <w:sz w:val="21"/>
          <w:szCs w:val="21"/>
          <w:lang w:val="en-GB"/>
        </w:rPr>
        <w:t>In unserer Studie haben wir gesehen, dass Ungerechtigkeit durch die Verdrehung unseres göttlichen Bildes und Gleichnisses gekennzeichnet ist. Anstelle von Gottes Bild nehmen wir das verdrehte, dunkle Bild der Schlange an. Wir haben auch gesehen, dass die Ungerechtigkeit den Generationen zugeschrieben wird - sie wird in der Familienlinie reproduziert.</w:t>
      </w:r>
    </w:p>
    <w:p w14:paraId="4D609D80" w14:textId="77777777" w:rsidR="00AC4C03" w:rsidRPr="00AC4C03" w:rsidRDefault="00AC4C03" w:rsidP="00AC4C03">
      <w:pPr>
        <w:spacing w:line="66" w:lineRule="exact"/>
        <w:rPr>
          <w:sz w:val="20"/>
          <w:szCs w:val="20"/>
          <w:lang w:val="en-GB"/>
        </w:rPr>
      </w:pPr>
    </w:p>
    <w:p w14:paraId="0E870EA5" w14:textId="77777777" w:rsidR="00E10586" w:rsidRDefault="00000000">
      <w:pPr>
        <w:rPr>
          <w:sz w:val="20"/>
          <w:szCs w:val="20"/>
          <w:lang w:val="en-GB"/>
        </w:rPr>
      </w:pPr>
      <w:r w:rsidRPr="00AC4C03">
        <w:rPr>
          <w:rFonts w:ascii="Arial" w:eastAsia="Arial" w:hAnsi="Arial" w:cs="Arial"/>
          <w:lang w:val="en-GB"/>
        </w:rPr>
        <w:t>In Johannes 8:44 lesen wir von dieser dunklen, ererbten Natur.</w:t>
      </w:r>
    </w:p>
    <w:p w14:paraId="6E498CEE" w14:textId="77777777" w:rsidR="00AC4C03" w:rsidRPr="00AC4C03" w:rsidRDefault="00AC4C03" w:rsidP="00AC4C03">
      <w:pPr>
        <w:spacing w:line="189" w:lineRule="exact"/>
        <w:rPr>
          <w:sz w:val="20"/>
          <w:szCs w:val="20"/>
          <w:lang w:val="en-GB"/>
        </w:rPr>
      </w:pPr>
    </w:p>
    <w:p w14:paraId="16B0811F"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Johannes 8:44 Ihr seid von eurem Vater, dem Teufel, und es ist euer Wille, die Begierden zu üben und die Lüste zu befriedigen, die eurem Vater eigen sind. Er war von Anfang an ein Mörder und steht nicht in der Wahrheit, denn es ist keine Wahrheit in ihm. Wenn er die Unwahrheit spricht, spricht er das, was für ihn natürlich ist, denn er ist ein Lügner [selbst] und der Vater der Lüge und alles Falschen.</w:t>
      </w:r>
    </w:p>
    <w:p w14:paraId="0C564314" w14:textId="77777777" w:rsidR="00AC4C03" w:rsidRPr="00AC4C03" w:rsidRDefault="00AC4C03" w:rsidP="00AC4C03">
      <w:pPr>
        <w:spacing w:line="177" w:lineRule="exact"/>
        <w:rPr>
          <w:sz w:val="20"/>
          <w:szCs w:val="20"/>
          <w:lang w:val="en-GB"/>
        </w:rPr>
      </w:pPr>
    </w:p>
    <w:p w14:paraId="64580E4F" w14:textId="77777777" w:rsidR="00E10586" w:rsidRDefault="00000000">
      <w:pPr>
        <w:spacing w:line="239" w:lineRule="auto"/>
        <w:ind w:right="100"/>
        <w:rPr>
          <w:sz w:val="20"/>
          <w:szCs w:val="20"/>
          <w:lang w:val="en-GB"/>
        </w:rPr>
      </w:pPr>
      <w:r w:rsidRPr="00AC4C03">
        <w:rPr>
          <w:rFonts w:ascii="Arial" w:eastAsia="Arial" w:hAnsi="Arial" w:cs="Arial"/>
          <w:lang w:val="en-GB"/>
        </w:rPr>
        <w:t xml:space="preserve">Wir können sagen, dass die Art und Weise, wie sich unsere DNA oder Gene ausdrücken, verändert wurde. Gottes ursprünglicher PERFEKTER Entwurf kann sich nicht mehr frei entfalten, weil die Dunkelheit ihn behindert. Aber ist Vollkommenheit, das Design, das Gott für uns vorgesehen hat, nach Eden und dem Sündenfall überhaupt noch </w:t>
      </w:r>
      <w:r w:rsidRPr="00AC4C03">
        <w:rPr>
          <w:rFonts w:ascii="Arial" w:eastAsia="Arial" w:hAnsi="Arial" w:cs="Arial"/>
          <w:lang w:val="en-GB"/>
        </w:rPr>
        <w:t>mög</w:t>
      </w:r>
      <w:r w:rsidRPr="00AC4C03">
        <w:rPr>
          <w:rFonts w:ascii="Arial" w:eastAsia="Arial" w:hAnsi="Arial" w:cs="Arial"/>
          <w:lang w:val="en-GB"/>
        </w:rPr>
        <w:lastRenderedPageBreak/>
        <w:t>lich?</w:t>
      </w:r>
    </w:p>
    <w:p w14:paraId="2129E7CF" w14:textId="77777777" w:rsidR="00AC4C03" w:rsidRPr="00AC4C03" w:rsidRDefault="00AC4C03" w:rsidP="00AC4C03">
      <w:pPr>
        <w:spacing w:line="85" w:lineRule="exact"/>
        <w:rPr>
          <w:sz w:val="20"/>
          <w:szCs w:val="20"/>
          <w:lang w:val="en-GB"/>
        </w:rPr>
      </w:pPr>
    </w:p>
    <w:p w14:paraId="5FAEB462" w14:textId="77777777" w:rsidR="00E10586" w:rsidRDefault="00000000">
      <w:pPr>
        <w:spacing w:line="237" w:lineRule="auto"/>
        <w:ind w:right="800"/>
        <w:rPr>
          <w:sz w:val="20"/>
          <w:szCs w:val="20"/>
          <w:lang w:val="en-GB"/>
        </w:rPr>
      </w:pPr>
      <w:r w:rsidRPr="00AC4C03">
        <w:rPr>
          <w:rFonts w:ascii="Arial" w:eastAsia="Arial" w:hAnsi="Arial" w:cs="Arial"/>
          <w:lang w:val="en-GB"/>
        </w:rPr>
        <w:lastRenderedPageBreak/>
        <w:t>In 1. Mose 6 lesen wir von Noahs Genen. Es wird beschrieben, dass er in Gottes Augen perfekt war.</w:t>
      </w:r>
    </w:p>
    <w:p w14:paraId="4C4AF8AE" w14:textId="77777777" w:rsidR="00AC4C03" w:rsidRPr="00AC4C03" w:rsidRDefault="00AC4C03" w:rsidP="00AC4C03">
      <w:pPr>
        <w:spacing w:line="200" w:lineRule="exact"/>
        <w:rPr>
          <w:sz w:val="20"/>
          <w:szCs w:val="20"/>
          <w:lang w:val="en-GB"/>
        </w:rPr>
      </w:pPr>
    </w:p>
    <w:p w14:paraId="73330652" w14:textId="77777777" w:rsidR="00AC4C03" w:rsidRPr="00AC4C03" w:rsidRDefault="00AC4C03" w:rsidP="00AC4C03">
      <w:pPr>
        <w:spacing w:line="200" w:lineRule="exact"/>
        <w:rPr>
          <w:sz w:val="20"/>
          <w:szCs w:val="20"/>
          <w:lang w:val="en-GB"/>
        </w:rPr>
      </w:pPr>
    </w:p>
    <w:p w14:paraId="07867333" w14:textId="77777777" w:rsidR="00AC4C03" w:rsidRPr="00AC4C03" w:rsidRDefault="00AC4C03" w:rsidP="00AC4C03">
      <w:pPr>
        <w:spacing w:line="200" w:lineRule="exact"/>
        <w:rPr>
          <w:sz w:val="20"/>
          <w:szCs w:val="20"/>
          <w:lang w:val="en-GB"/>
        </w:rPr>
      </w:pPr>
    </w:p>
    <w:p w14:paraId="4BFE254C" w14:textId="77777777" w:rsidR="00AC4C03" w:rsidRPr="00AC4C03" w:rsidRDefault="00AC4C03" w:rsidP="00AC4C03">
      <w:pPr>
        <w:spacing w:line="200" w:lineRule="exact"/>
        <w:rPr>
          <w:sz w:val="20"/>
          <w:szCs w:val="20"/>
          <w:lang w:val="en-GB"/>
        </w:rPr>
      </w:pPr>
    </w:p>
    <w:p w14:paraId="6FE9B02B" w14:textId="77777777" w:rsidR="00AC4C03" w:rsidRPr="00AC4C03" w:rsidRDefault="00AC4C03" w:rsidP="00AC4C03">
      <w:pPr>
        <w:spacing w:line="380" w:lineRule="exact"/>
        <w:rPr>
          <w:sz w:val="20"/>
          <w:szCs w:val="20"/>
          <w:lang w:val="en-GB"/>
        </w:rPr>
      </w:pPr>
    </w:p>
    <w:p w14:paraId="73186079" w14:textId="77777777" w:rsidR="00E10586" w:rsidRDefault="00000000">
      <w:pPr>
        <w:jc w:val="right"/>
        <w:rPr>
          <w:sz w:val="20"/>
          <w:szCs w:val="20"/>
          <w:lang w:val="en-GB"/>
        </w:rPr>
      </w:pPr>
      <w:r w:rsidRPr="00AC4C03">
        <w:rPr>
          <w:rFonts w:ascii="Arial" w:eastAsia="Arial" w:hAnsi="Arial" w:cs="Arial"/>
          <w:lang w:val="en-GB"/>
        </w:rPr>
        <w:t>34</w:t>
      </w:r>
    </w:p>
    <w:p w14:paraId="0939EFB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EAE9075" w14:textId="77777777" w:rsidR="00AC4C03" w:rsidRPr="00AC4C03" w:rsidRDefault="00AC4C03" w:rsidP="00AC4C03">
      <w:pPr>
        <w:spacing w:line="11" w:lineRule="exact"/>
        <w:rPr>
          <w:sz w:val="20"/>
          <w:szCs w:val="20"/>
          <w:lang w:val="en-GB"/>
        </w:rPr>
      </w:pPr>
    </w:p>
    <w:p w14:paraId="59E8A2D5" w14:textId="77777777" w:rsidR="00E10586" w:rsidRDefault="00000000">
      <w:pPr>
        <w:spacing w:line="257" w:lineRule="auto"/>
        <w:ind w:left="20" w:right="80" w:hanging="11"/>
        <w:rPr>
          <w:sz w:val="20"/>
          <w:szCs w:val="20"/>
          <w:lang w:val="en-GB"/>
        </w:rPr>
      </w:pPr>
      <w:r w:rsidRPr="00AC4C03">
        <w:rPr>
          <w:rFonts w:eastAsia="Times New Roman"/>
          <w:i/>
          <w:iCs/>
          <w:sz w:val="24"/>
          <w:szCs w:val="24"/>
          <w:lang w:val="en-GB"/>
        </w:rPr>
        <w:t xml:space="preserve">Mose 6:9 (KJV) Dies sind die Geschlechter Noahs. Noah war ein gerechter Mann und </w:t>
      </w:r>
      <w:r w:rsidRPr="00AC4C03">
        <w:rPr>
          <w:rFonts w:eastAsia="Times New Roman"/>
          <w:i/>
          <w:iCs/>
          <w:sz w:val="24"/>
          <w:szCs w:val="24"/>
          <w:u w:val="single"/>
          <w:lang w:val="en-GB"/>
        </w:rPr>
        <w:t xml:space="preserve">perfekt </w:t>
      </w:r>
      <w:r w:rsidRPr="00AC4C03">
        <w:rPr>
          <w:rFonts w:eastAsia="Times New Roman"/>
          <w:i/>
          <w:iCs/>
          <w:sz w:val="24"/>
          <w:szCs w:val="24"/>
          <w:lang w:val="en-GB"/>
        </w:rPr>
        <w:t>in seinen Generationen, und Noah wandelte mit Gott.</w:t>
      </w:r>
    </w:p>
    <w:p w14:paraId="4CBBA669" w14:textId="77777777" w:rsidR="00AC4C03" w:rsidRPr="00AC4C03" w:rsidRDefault="00AC4C03" w:rsidP="00AC4C03">
      <w:pPr>
        <w:spacing w:line="174" w:lineRule="exact"/>
        <w:rPr>
          <w:sz w:val="20"/>
          <w:szCs w:val="20"/>
          <w:lang w:val="en-GB"/>
        </w:rPr>
      </w:pPr>
    </w:p>
    <w:p w14:paraId="55EBEC99" w14:textId="77777777" w:rsidR="00E10586" w:rsidRDefault="00000000">
      <w:pPr>
        <w:spacing w:line="237" w:lineRule="auto"/>
        <w:ind w:right="240"/>
        <w:rPr>
          <w:sz w:val="20"/>
          <w:szCs w:val="20"/>
          <w:lang w:val="en-GB"/>
        </w:rPr>
      </w:pPr>
      <w:r w:rsidRPr="00AC4C03">
        <w:rPr>
          <w:rFonts w:ascii="Arial" w:eastAsia="Arial" w:hAnsi="Arial" w:cs="Arial"/>
          <w:u w:val="single"/>
          <w:lang w:val="en-GB"/>
        </w:rPr>
        <w:t>Vollkommen (H8549</w:t>
      </w:r>
      <w:r w:rsidRPr="00AC4C03">
        <w:rPr>
          <w:rFonts w:ascii="Arial" w:eastAsia="Arial" w:hAnsi="Arial" w:cs="Arial"/>
          <w:lang w:val="en-GB"/>
        </w:rPr>
        <w:t>): unbefleckt, ohne Makel, vollständig, ganz, heil, unbeeinträchtigt, unschuldig, integer.</w:t>
      </w:r>
    </w:p>
    <w:p w14:paraId="56E09D58" w14:textId="77777777" w:rsidR="00AC4C03" w:rsidRPr="00AC4C03" w:rsidRDefault="00AC4C03" w:rsidP="00AC4C03">
      <w:pPr>
        <w:spacing w:line="91" w:lineRule="exact"/>
        <w:rPr>
          <w:sz w:val="20"/>
          <w:szCs w:val="20"/>
          <w:lang w:val="en-GB"/>
        </w:rPr>
      </w:pPr>
    </w:p>
    <w:p w14:paraId="02012B2A" w14:textId="77777777" w:rsidR="00E10586" w:rsidRDefault="00000000">
      <w:pPr>
        <w:spacing w:line="238" w:lineRule="auto"/>
        <w:ind w:right="160"/>
        <w:rPr>
          <w:sz w:val="20"/>
          <w:szCs w:val="20"/>
          <w:lang w:val="en-GB"/>
        </w:rPr>
      </w:pPr>
      <w:r w:rsidRPr="00AC4C03">
        <w:rPr>
          <w:rFonts w:ascii="Arial" w:eastAsia="Arial" w:hAnsi="Arial" w:cs="Arial"/>
          <w:lang w:val="en-GB"/>
        </w:rPr>
        <w:t>Lasst uns bei zwei dieser Beschreibungen innehalten. Noah galt als unbefleckt. Er hatte noch den ursprünglichen Entwurf Gottes in seinen Genen. Er wird auch als unbefleckt beschrieben.</w:t>
      </w:r>
    </w:p>
    <w:p w14:paraId="01E196D8" w14:textId="77777777" w:rsidR="00AC4C03" w:rsidRPr="00AC4C03" w:rsidRDefault="00AC4C03" w:rsidP="00AC4C03">
      <w:pPr>
        <w:spacing w:line="84" w:lineRule="exact"/>
        <w:rPr>
          <w:sz w:val="20"/>
          <w:szCs w:val="20"/>
          <w:lang w:val="en-GB"/>
        </w:rPr>
      </w:pPr>
    </w:p>
    <w:p w14:paraId="466492DE" w14:textId="77777777" w:rsidR="00E10586" w:rsidRDefault="00000000">
      <w:pPr>
        <w:rPr>
          <w:sz w:val="20"/>
          <w:szCs w:val="20"/>
          <w:lang w:val="en-GB"/>
        </w:rPr>
      </w:pPr>
      <w:r w:rsidRPr="00AC4C03">
        <w:rPr>
          <w:rFonts w:ascii="Arial" w:eastAsia="Arial" w:hAnsi="Arial" w:cs="Arial"/>
          <w:lang w:val="en-GB"/>
        </w:rPr>
        <w:t>Der Begriff "ohne Makel" wird in der Bibel oft verwendet.</w:t>
      </w:r>
    </w:p>
    <w:p w14:paraId="1B633A8B" w14:textId="77777777" w:rsidR="00AC4C03" w:rsidRPr="00AC4C03" w:rsidRDefault="00AC4C03" w:rsidP="00AC4C03">
      <w:pPr>
        <w:spacing w:line="148" w:lineRule="exact"/>
        <w:rPr>
          <w:sz w:val="20"/>
          <w:szCs w:val="20"/>
          <w:lang w:val="en-GB"/>
        </w:rPr>
      </w:pPr>
    </w:p>
    <w:p w14:paraId="48C9A7E9" w14:textId="77777777" w:rsidR="00E10586" w:rsidRDefault="00000000">
      <w:pPr>
        <w:spacing w:line="259" w:lineRule="auto"/>
        <w:ind w:right="220"/>
        <w:rPr>
          <w:sz w:val="20"/>
          <w:szCs w:val="20"/>
          <w:lang w:val="en-GB"/>
        </w:rPr>
      </w:pPr>
      <w:r w:rsidRPr="00AC4C03">
        <w:rPr>
          <w:rFonts w:eastAsia="Times New Roman"/>
          <w:i/>
          <w:iCs/>
          <w:sz w:val="24"/>
          <w:szCs w:val="24"/>
          <w:lang w:val="en-GB"/>
        </w:rPr>
        <w:t xml:space="preserve">2 Petrus 3:14 Darum, meine Lieben, da ihr dies erwartet, seid darauf bedacht, von ihm [bei seiner Ankunft] </w:t>
      </w:r>
      <w:r w:rsidRPr="00AC4C03">
        <w:rPr>
          <w:rFonts w:eastAsia="Times New Roman"/>
          <w:i/>
          <w:iCs/>
          <w:sz w:val="24"/>
          <w:szCs w:val="24"/>
          <w:u w:val="single"/>
          <w:lang w:val="en-GB"/>
        </w:rPr>
        <w:t xml:space="preserve">ohne Flecken und Makel </w:t>
      </w:r>
      <w:r w:rsidRPr="00AC4C03">
        <w:rPr>
          <w:rFonts w:eastAsia="Times New Roman"/>
          <w:i/>
          <w:iCs/>
          <w:sz w:val="24"/>
          <w:szCs w:val="24"/>
          <w:lang w:val="en-GB"/>
        </w:rPr>
        <w:t>und in Frieden [in heiterer Zuversicht, frei von Ängsten und aufgewühlten Leidenschaften und moralischen Konflikten] gefunden zu werden.</w:t>
      </w:r>
    </w:p>
    <w:p w14:paraId="7B3B5F12" w14:textId="77777777" w:rsidR="00AC4C03" w:rsidRPr="00AC4C03" w:rsidRDefault="00AC4C03" w:rsidP="00AC4C03">
      <w:pPr>
        <w:spacing w:line="180" w:lineRule="exact"/>
        <w:rPr>
          <w:sz w:val="20"/>
          <w:szCs w:val="20"/>
          <w:lang w:val="en-GB"/>
        </w:rPr>
      </w:pPr>
    </w:p>
    <w:p w14:paraId="2FBB360B" w14:textId="77777777" w:rsidR="00E10586" w:rsidRDefault="00000000">
      <w:pPr>
        <w:spacing w:line="255" w:lineRule="auto"/>
        <w:ind w:right="140"/>
        <w:rPr>
          <w:sz w:val="20"/>
          <w:szCs w:val="20"/>
          <w:lang w:val="en-GB"/>
        </w:rPr>
      </w:pPr>
      <w:r w:rsidRPr="00AC4C03">
        <w:rPr>
          <w:rFonts w:ascii="Arial" w:eastAsia="Arial" w:hAnsi="Arial" w:cs="Arial"/>
          <w:lang w:val="en-GB"/>
        </w:rPr>
        <w:t>Beachte, dass es heißt, dass wir darauf bedacht sein sollten, bei der Wiederkunft Christi auf diese Weise gefunden zu werden - ohne Flecken und Makel. Die Herausforderung besteht darin, so zu sein, inmitten einer verkehrten und krummen Generation.</w:t>
      </w:r>
    </w:p>
    <w:p w14:paraId="3C150B41" w14:textId="77777777" w:rsidR="00AC4C03" w:rsidRPr="00AC4C03" w:rsidRDefault="00AC4C03" w:rsidP="00AC4C03">
      <w:pPr>
        <w:spacing w:line="128" w:lineRule="exact"/>
        <w:rPr>
          <w:sz w:val="20"/>
          <w:szCs w:val="20"/>
          <w:lang w:val="en-GB"/>
        </w:rPr>
      </w:pPr>
    </w:p>
    <w:p w14:paraId="0E5D8C7D" w14:textId="77777777" w:rsidR="00E10586" w:rsidRDefault="00000000">
      <w:pPr>
        <w:rPr>
          <w:sz w:val="20"/>
          <w:szCs w:val="20"/>
          <w:lang w:val="en-GB"/>
        </w:rPr>
      </w:pPr>
      <w:r w:rsidRPr="00AC4C03">
        <w:rPr>
          <w:rFonts w:ascii="Arial" w:eastAsia="Arial" w:hAnsi="Arial" w:cs="Arial"/>
          <w:lang w:val="en-GB"/>
        </w:rPr>
        <w:t>Ein weiteres Beispiel gibt Paulus im Philipperbrief.</w:t>
      </w:r>
    </w:p>
    <w:p w14:paraId="35E36304" w14:textId="77777777" w:rsidR="00AC4C03" w:rsidRPr="00AC4C03" w:rsidRDefault="00AC4C03" w:rsidP="00AC4C03">
      <w:pPr>
        <w:spacing w:line="149" w:lineRule="exact"/>
        <w:rPr>
          <w:sz w:val="20"/>
          <w:szCs w:val="20"/>
          <w:lang w:val="en-GB"/>
        </w:rPr>
      </w:pPr>
    </w:p>
    <w:p w14:paraId="6F5A4E7E" w14:textId="77777777" w:rsidR="00E10586" w:rsidRDefault="00000000">
      <w:pPr>
        <w:spacing w:line="257" w:lineRule="auto"/>
        <w:ind w:right="40"/>
        <w:rPr>
          <w:sz w:val="20"/>
          <w:szCs w:val="20"/>
          <w:lang w:val="en-GB"/>
        </w:rPr>
      </w:pPr>
      <w:r w:rsidRPr="00AC4C03">
        <w:rPr>
          <w:rFonts w:eastAsia="Times New Roman"/>
          <w:i/>
          <w:iCs/>
          <w:sz w:val="24"/>
          <w:szCs w:val="24"/>
          <w:lang w:val="en-GB"/>
        </w:rPr>
        <w:t>Philipper 2:14,15 Tut alles, ohne zu murren und zu klagen [gegen Gott] und ohne zu fragen und zu zwe</w:t>
      </w:r>
      <w:r w:rsidRPr="00AC4C03">
        <w:rPr>
          <w:rFonts w:eastAsia="Times New Roman"/>
          <w:i/>
          <w:iCs/>
          <w:sz w:val="24"/>
          <w:szCs w:val="24"/>
          <w:lang w:val="en-GB"/>
        </w:rPr>
        <w:lastRenderedPageBreak/>
        <w:t>if</w:t>
      </w:r>
      <w:r w:rsidRPr="00AC4C03">
        <w:rPr>
          <w:rFonts w:eastAsia="Times New Roman"/>
          <w:i/>
          <w:iCs/>
          <w:sz w:val="24"/>
          <w:szCs w:val="24"/>
          <w:lang w:val="en-GB"/>
        </w:rPr>
        <w:lastRenderedPageBreak/>
        <w:t>eln [untere</w:t>
      </w:r>
      <w:r w:rsidRPr="00AC4C03">
        <w:rPr>
          <w:rFonts w:eastAsia="Times New Roman"/>
          <w:i/>
          <w:iCs/>
          <w:sz w:val="24"/>
          <w:szCs w:val="24"/>
          <w:lang w:val="en-GB"/>
        </w:rPr>
        <w:lastRenderedPageBreak/>
        <w:t>inander], damit ihr euch als untadelig und unbefleckt erweist, als Kinder Gottes ohne Makel (fehlerlos, untadelig) inmitten eines krummen und bösen Geschlechts [geistlich verdorben und verkehrt], unter dem ihr als glänzend angesehen werdet</w:t>
      </w:r>
    </w:p>
    <w:p w14:paraId="768220E5" w14:textId="77777777" w:rsidR="00AC4C03" w:rsidRPr="00AC4C03" w:rsidRDefault="00AC4C03" w:rsidP="00AC4C03">
      <w:pPr>
        <w:spacing w:line="195" w:lineRule="exact"/>
        <w:rPr>
          <w:sz w:val="20"/>
          <w:szCs w:val="20"/>
          <w:lang w:val="en-GB"/>
        </w:rPr>
      </w:pPr>
    </w:p>
    <w:p w14:paraId="7934EB65" w14:textId="77777777" w:rsidR="00E10586" w:rsidRDefault="00000000">
      <w:pPr>
        <w:jc w:val="right"/>
        <w:rPr>
          <w:sz w:val="20"/>
          <w:szCs w:val="20"/>
          <w:lang w:val="en-GB"/>
        </w:rPr>
      </w:pPr>
      <w:r w:rsidRPr="00AC4C03">
        <w:rPr>
          <w:rFonts w:ascii="Arial" w:eastAsia="Arial" w:hAnsi="Arial" w:cs="Arial"/>
          <w:lang w:val="en-GB"/>
        </w:rPr>
        <w:t>35</w:t>
      </w:r>
    </w:p>
    <w:p w14:paraId="7E378BC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3FA6EDE" w14:textId="77777777" w:rsidR="00AC4C03" w:rsidRPr="00AC4C03" w:rsidRDefault="00AC4C03" w:rsidP="00AC4C03">
      <w:pPr>
        <w:spacing w:line="11" w:lineRule="exact"/>
        <w:rPr>
          <w:sz w:val="20"/>
          <w:szCs w:val="20"/>
          <w:lang w:val="en-GB"/>
        </w:rPr>
      </w:pPr>
    </w:p>
    <w:p w14:paraId="297C1430" w14:textId="77777777" w:rsidR="00E10586" w:rsidRDefault="00000000">
      <w:pPr>
        <w:spacing w:line="246" w:lineRule="auto"/>
        <w:ind w:right="40"/>
        <w:rPr>
          <w:sz w:val="20"/>
          <w:szCs w:val="20"/>
          <w:lang w:val="en-GB"/>
        </w:rPr>
      </w:pPr>
      <w:r w:rsidRPr="00AC4C03">
        <w:rPr>
          <w:rFonts w:eastAsia="Times New Roman"/>
          <w:i/>
          <w:iCs/>
          <w:sz w:val="24"/>
          <w:szCs w:val="24"/>
          <w:lang w:val="en-GB"/>
        </w:rPr>
        <w:t>Lichter (Sterne oder Leuchtfeuer, die deutlich leuchten) in der [dunklen] Welt.</w:t>
      </w:r>
    </w:p>
    <w:p w14:paraId="181F519A" w14:textId="77777777" w:rsidR="00AC4C03" w:rsidRPr="00AC4C03" w:rsidRDefault="00AC4C03" w:rsidP="00AC4C03">
      <w:pPr>
        <w:spacing w:line="142" w:lineRule="exact"/>
        <w:rPr>
          <w:sz w:val="20"/>
          <w:szCs w:val="20"/>
          <w:lang w:val="en-GB"/>
        </w:rPr>
      </w:pPr>
    </w:p>
    <w:p w14:paraId="048A4476" w14:textId="77777777" w:rsidR="00E10586" w:rsidRDefault="00000000">
      <w:pPr>
        <w:rPr>
          <w:sz w:val="20"/>
          <w:szCs w:val="20"/>
          <w:lang w:val="en-GB"/>
        </w:rPr>
      </w:pPr>
      <w:r w:rsidRPr="00AC4C03">
        <w:rPr>
          <w:rFonts w:ascii="Arial" w:eastAsia="Arial" w:hAnsi="Arial" w:cs="Arial"/>
          <w:lang w:val="en-GB"/>
        </w:rPr>
        <w:t>Und noch ein weiterer Vers steht in,</w:t>
      </w:r>
    </w:p>
    <w:p w14:paraId="4771093B" w14:textId="77777777" w:rsidR="00AC4C03" w:rsidRPr="00AC4C03" w:rsidRDefault="00AC4C03" w:rsidP="00AC4C03">
      <w:pPr>
        <w:spacing w:line="148" w:lineRule="exact"/>
        <w:rPr>
          <w:sz w:val="20"/>
          <w:szCs w:val="20"/>
          <w:lang w:val="en-GB"/>
        </w:rPr>
      </w:pPr>
    </w:p>
    <w:p w14:paraId="567BF646" w14:textId="77777777" w:rsidR="00E10586" w:rsidRDefault="00000000">
      <w:pPr>
        <w:spacing w:line="273" w:lineRule="auto"/>
        <w:ind w:left="20" w:right="140" w:hanging="11"/>
        <w:rPr>
          <w:sz w:val="20"/>
          <w:szCs w:val="20"/>
          <w:lang w:val="en-GB"/>
        </w:rPr>
      </w:pPr>
      <w:r w:rsidRPr="00AC4C03">
        <w:rPr>
          <w:rFonts w:eastAsia="Times New Roman"/>
          <w:i/>
          <w:iCs/>
          <w:sz w:val="23"/>
          <w:szCs w:val="23"/>
          <w:lang w:val="en-GB"/>
        </w:rPr>
        <w:t xml:space="preserve">Epheser 5:27 damit er sich selbst eine herrliche Gemeinde vorstelle, die weder </w:t>
      </w:r>
      <w:r w:rsidRPr="00AC4C03">
        <w:rPr>
          <w:rFonts w:eastAsia="Times New Roman"/>
          <w:i/>
          <w:iCs/>
          <w:sz w:val="23"/>
          <w:szCs w:val="23"/>
          <w:u w:val="single"/>
          <w:lang w:val="en-GB"/>
        </w:rPr>
        <w:t xml:space="preserve">Flecken </w:t>
      </w:r>
      <w:r w:rsidRPr="00AC4C03">
        <w:rPr>
          <w:rFonts w:eastAsia="Times New Roman"/>
          <w:i/>
          <w:iCs/>
          <w:sz w:val="23"/>
          <w:szCs w:val="23"/>
          <w:lang w:val="en-GB"/>
        </w:rPr>
        <w:t xml:space="preserve">noch </w:t>
      </w:r>
      <w:r w:rsidRPr="00AC4C03">
        <w:rPr>
          <w:rFonts w:eastAsia="Times New Roman"/>
          <w:i/>
          <w:iCs/>
          <w:sz w:val="23"/>
          <w:szCs w:val="23"/>
          <w:u w:val="single"/>
          <w:lang w:val="en-GB"/>
        </w:rPr>
        <w:t xml:space="preserve">Runzeln </w:t>
      </w:r>
      <w:r w:rsidRPr="00AC4C03">
        <w:rPr>
          <w:rFonts w:eastAsia="Times New Roman"/>
          <w:i/>
          <w:iCs/>
          <w:sz w:val="23"/>
          <w:szCs w:val="23"/>
          <w:lang w:val="en-GB"/>
        </w:rPr>
        <w:t xml:space="preserve">noch etwas dergleichen hat, sondern heilig und ohne </w:t>
      </w:r>
      <w:r w:rsidRPr="00AC4C03">
        <w:rPr>
          <w:rFonts w:eastAsia="Times New Roman"/>
          <w:i/>
          <w:iCs/>
          <w:sz w:val="23"/>
          <w:szCs w:val="23"/>
          <w:u w:val="single"/>
          <w:lang w:val="en-GB"/>
        </w:rPr>
        <w:t>Makel ist.</w:t>
      </w:r>
    </w:p>
    <w:p w14:paraId="6CA3AD19" w14:textId="77777777" w:rsidR="00AC4C03" w:rsidRPr="00AC4C03" w:rsidRDefault="00AC4C03" w:rsidP="00AC4C03">
      <w:pPr>
        <w:spacing w:line="162" w:lineRule="exact"/>
        <w:rPr>
          <w:sz w:val="20"/>
          <w:szCs w:val="20"/>
          <w:lang w:val="en-GB"/>
        </w:rPr>
      </w:pPr>
    </w:p>
    <w:p w14:paraId="5E3497D5" w14:textId="77777777" w:rsidR="00E10586" w:rsidRDefault="00000000">
      <w:pPr>
        <w:spacing w:line="255" w:lineRule="auto"/>
        <w:ind w:right="140"/>
        <w:rPr>
          <w:sz w:val="20"/>
          <w:szCs w:val="20"/>
          <w:lang w:val="en-GB"/>
        </w:rPr>
      </w:pPr>
      <w:r w:rsidRPr="00AC4C03">
        <w:rPr>
          <w:rFonts w:ascii="Arial" w:eastAsia="Arial" w:hAnsi="Arial" w:cs="Arial"/>
          <w:lang w:val="en-GB"/>
        </w:rPr>
        <w:t>Um die volle Bedeutung dieses Verses zu verstehen, lass uns die drei unterstrichenen Wörter im griechischen Original betrachten.</w:t>
      </w:r>
    </w:p>
    <w:p w14:paraId="22B1BB0B" w14:textId="77777777" w:rsidR="00AC4C03" w:rsidRPr="00AC4C03" w:rsidRDefault="00AC4C03" w:rsidP="00AC4C03">
      <w:pPr>
        <w:spacing w:line="125" w:lineRule="exact"/>
        <w:rPr>
          <w:sz w:val="20"/>
          <w:szCs w:val="20"/>
          <w:lang w:val="en-GB"/>
        </w:rPr>
      </w:pPr>
    </w:p>
    <w:p w14:paraId="176167B8" w14:textId="77777777" w:rsidR="00E10586" w:rsidRDefault="00000000">
      <w:pPr>
        <w:rPr>
          <w:sz w:val="20"/>
          <w:szCs w:val="20"/>
          <w:lang w:val="en-GB"/>
        </w:rPr>
      </w:pPr>
      <w:r w:rsidRPr="00AC4C03">
        <w:rPr>
          <w:rFonts w:ascii="Arial" w:eastAsia="Arial" w:hAnsi="Arial" w:cs="Arial"/>
          <w:u w:val="single"/>
          <w:lang w:val="en-GB"/>
        </w:rPr>
        <w:t xml:space="preserve">Fleck (G4695): </w:t>
      </w:r>
      <w:r w:rsidRPr="00AC4C03">
        <w:rPr>
          <w:rFonts w:ascii="Arial" w:eastAsia="Arial" w:hAnsi="Arial" w:cs="Arial"/>
          <w:lang w:val="en-GB"/>
        </w:rPr>
        <w:t>beflecken, beschmutzen, entecken oder besudeln</w:t>
      </w:r>
    </w:p>
    <w:p w14:paraId="0ED4C5B4" w14:textId="77777777" w:rsidR="00AC4C03" w:rsidRPr="00AC4C03" w:rsidRDefault="00AC4C03" w:rsidP="00AC4C03">
      <w:pPr>
        <w:spacing w:line="148" w:lineRule="exact"/>
        <w:rPr>
          <w:sz w:val="20"/>
          <w:szCs w:val="20"/>
          <w:lang w:val="en-GB"/>
        </w:rPr>
      </w:pPr>
    </w:p>
    <w:p w14:paraId="13B1454A" w14:textId="77777777" w:rsidR="00E10586" w:rsidRDefault="00000000">
      <w:pPr>
        <w:spacing w:line="249" w:lineRule="auto"/>
        <w:ind w:right="700"/>
        <w:rPr>
          <w:sz w:val="20"/>
          <w:szCs w:val="20"/>
          <w:lang w:val="en-GB"/>
        </w:rPr>
      </w:pPr>
      <w:r w:rsidRPr="00AC4C03">
        <w:rPr>
          <w:rFonts w:ascii="Arial" w:eastAsia="Arial" w:hAnsi="Arial" w:cs="Arial"/>
          <w:u w:val="single"/>
          <w:lang w:val="en-GB"/>
        </w:rPr>
        <w:t xml:space="preserve">Runzeln (G4512): </w:t>
      </w:r>
      <w:r w:rsidRPr="00AC4C03">
        <w:rPr>
          <w:rFonts w:ascii="Arial" w:eastAsia="Arial" w:hAnsi="Arial" w:cs="Arial"/>
          <w:lang w:val="en-GB"/>
        </w:rPr>
        <w:t>falten, Wasser nicht mehr fließen lassen, ohne Rettung oder Retter sein</w:t>
      </w:r>
    </w:p>
    <w:p w14:paraId="12BBD285" w14:textId="77777777" w:rsidR="00AC4C03" w:rsidRPr="00AC4C03" w:rsidRDefault="00AC4C03" w:rsidP="00AC4C03">
      <w:pPr>
        <w:spacing w:line="135" w:lineRule="exact"/>
        <w:rPr>
          <w:sz w:val="20"/>
          <w:szCs w:val="20"/>
          <w:lang w:val="en-GB"/>
        </w:rPr>
      </w:pPr>
    </w:p>
    <w:p w14:paraId="4A87F95B" w14:textId="77777777" w:rsidR="00E10586" w:rsidRDefault="00000000">
      <w:pPr>
        <w:rPr>
          <w:sz w:val="20"/>
          <w:szCs w:val="20"/>
          <w:lang w:val="en-GB"/>
        </w:rPr>
      </w:pPr>
      <w:r w:rsidRPr="00AC4C03">
        <w:rPr>
          <w:rFonts w:ascii="Arial" w:eastAsia="Arial" w:hAnsi="Arial" w:cs="Arial"/>
          <w:u w:val="single"/>
          <w:lang w:val="en-GB"/>
        </w:rPr>
        <w:t xml:space="preserve">Makel (G299): </w:t>
      </w:r>
      <w:r w:rsidRPr="00AC4C03">
        <w:rPr>
          <w:rFonts w:ascii="Arial" w:eastAsia="Arial" w:hAnsi="Arial" w:cs="Arial"/>
          <w:lang w:val="en-GB"/>
        </w:rPr>
        <w:t>Makel, ohne Tadel, ohne Fehler</w:t>
      </w:r>
    </w:p>
    <w:p w14:paraId="5D75E502" w14:textId="77777777" w:rsidR="00AC4C03" w:rsidRPr="00AC4C03" w:rsidRDefault="00AC4C03" w:rsidP="00AC4C03">
      <w:pPr>
        <w:spacing w:line="148" w:lineRule="exact"/>
        <w:rPr>
          <w:sz w:val="20"/>
          <w:szCs w:val="20"/>
          <w:lang w:val="en-GB"/>
        </w:rPr>
      </w:pPr>
    </w:p>
    <w:p w14:paraId="0EDF6C79" w14:textId="77777777" w:rsidR="00E10586" w:rsidRDefault="00000000">
      <w:pPr>
        <w:spacing w:line="249" w:lineRule="auto"/>
        <w:ind w:right="260"/>
        <w:rPr>
          <w:sz w:val="20"/>
          <w:szCs w:val="20"/>
          <w:lang w:val="en-GB"/>
        </w:rPr>
      </w:pPr>
      <w:r w:rsidRPr="00AC4C03">
        <w:rPr>
          <w:rFonts w:ascii="Arial" w:eastAsia="Arial" w:hAnsi="Arial" w:cs="Arial"/>
          <w:lang w:val="en-GB"/>
        </w:rPr>
        <w:t>Lasst uns den Vers noch einmal mit all diesen Bedeutungen lesen.</w:t>
      </w:r>
    </w:p>
    <w:p w14:paraId="2C512344" w14:textId="77777777" w:rsidR="00AC4C03" w:rsidRPr="00AC4C03" w:rsidRDefault="00AC4C03" w:rsidP="00AC4C03">
      <w:pPr>
        <w:spacing w:line="140" w:lineRule="exact"/>
        <w:rPr>
          <w:sz w:val="20"/>
          <w:szCs w:val="20"/>
          <w:lang w:val="en-GB"/>
        </w:rPr>
      </w:pPr>
    </w:p>
    <w:p w14:paraId="3FC2C238" w14:textId="77777777" w:rsidR="00E10586" w:rsidRDefault="00000000">
      <w:pPr>
        <w:spacing w:line="259" w:lineRule="auto"/>
        <w:ind w:left="20" w:right="120" w:hanging="11"/>
        <w:rPr>
          <w:sz w:val="20"/>
          <w:szCs w:val="20"/>
          <w:lang w:val="en-GB"/>
        </w:rPr>
      </w:pPr>
      <w:r w:rsidRPr="00AC4C03">
        <w:rPr>
          <w:rFonts w:eastAsia="Times New Roman"/>
          <w:i/>
          <w:iCs/>
          <w:sz w:val="24"/>
          <w:szCs w:val="24"/>
          <w:lang w:val="en-GB"/>
        </w:rPr>
        <w:t>Damit er sich selbst eine herrliche Gemeinde vorstellt, die weder Flecken noch Makel hat. Eine Kirche, die nicht beschmutzt, befleckt und entehrt ist, oder eine Kirche, die ohne Retter oder Befreier ist. Sondern eine Kirche, die heilig und ohne Makel, Tadel oder Fehler ist</w:t>
      </w:r>
      <w:r w:rsidRPr="00AC4C03">
        <w:rPr>
          <w:rFonts w:eastAsia="Times New Roman"/>
          <w:i/>
          <w:iCs/>
          <w:sz w:val="24"/>
          <w:szCs w:val="24"/>
          <w:lang w:val="en-GB"/>
        </w:rPr>
        <w:lastRenderedPageBreak/>
        <w:t>.</w:t>
      </w:r>
    </w:p>
    <w:p w14:paraId="2DA1A201" w14:textId="77777777" w:rsidR="00AC4C03" w:rsidRPr="00AC4C03" w:rsidRDefault="00AC4C03" w:rsidP="00AC4C03">
      <w:pPr>
        <w:spacing w:line="170" w:lineRule="exact"/>
        <w:rPr>
          <w:sz w:val="20"/>
          <w:szCs w:val="20"/>
          <w:lang w:val="en-GB"/>
        </w:rPr>
      </w:pPr>
    </w:p>
    <w:p w14:paraId="2CD0DB07" w14:textId="77777777" w:rsidR="00E10586" w:rsidRDefault="00000000">
      <w:pPr>
        <w:rPr>
          <w:sz w:val="20"/>
          <w:szCs w:val="20"/>
          <w:lang w:val="en-GB"/>
        </w:rPr>
      </w:pPr>
      <w:r w:rsidRPr="00AC4C03">
        <w:rPr>
          <w:rFonts w:ascii="Arial" w:eastAsia="Arial" w:hAnsi="Arial" w:cs="Arial"/>
          <w:lang w:val="en-GB"/>
        </w:rPr>
        <w:t>Wer ist die Kirche? Wir sind.</w:t>
      </w:r>
    </w:p>
    <w:p w14:paraId="636F6D23" w14:textId="77777777" w:rsidR="00AC4C03" w:rsidRPr="00AC4C03" w:rsidRDefault="00AC4C03" w:rsidP="00AC4C03">
      <w:pPr>
        <w:spacing w:line="200" w:lineRule="exact"/>
        <w:rPr>
          <w:sz w:val="20"/>
          <w:szCs w:val="20"/>
          <w:lang w:val="en-GB"/>
        </w:rPr>
      </w:pPr>
    </w:p>
    <w:p w14:paraId="44BAD080" w14:textId="77777777" w:rsidR="00AC4C03" w:rsidRPr="00AC4C03" w:rsidRDefault="00AC4C03" w:rsidP="00AC4C03">
      <w:pPr>
        <w:spacing w:line="200" w:lineRule="exact"/>
        <w:rPr>
          <w:sz w:val="20"/>
          <w:szCs w:val="20"/>
          <w:lang w:val="en-GB"/>
        </w:rPr>
      </w:pPr>
    </w:p>
    <w:p w14:paraId="4DDD90D8" w14:textId="77777777" w:rsidR="00AC4C03" w:rsidRPr="00AC4C03" w:rsidRDefault="00AC4C03" w:rsidP="00AC4C03">
      <w:pPr>
        <w:spacing w:line="200" w:lineRule="exact"/>
        <w:rPr>
          <w:sz w:val="20"/>
          <w:szCs w:val="20"/>
          <w:lang w:val="en-GB"/>
        </w:rPr>
      </w:pPr>
    </w:p>
    <w:p w14:paraId="480AA036" w14:textId="77777777" w:rsidR="00AC4C03" w:rsidRPr="00AC4C03" w:rsidRDefault="00AC4C03" w:rsidP="00AC4C03">
      <w:pPr>
        <w:spacing w:line="200" w:lineRule="exact"/>
        <w:rPr>
          <w:sz w:val="20"/>
          <w:szCs w:val="20"/>
          <w:lang w:val="en-GB"/>
        </w:rPr>
      </w:pPr>
    </w:p>
    <w:p w14:paraId="5AB1071D" w14:textId="77777777" w:rsidR="00AC4C03" w:rsidRPr="00AC4C03" w:rsidRDefault="00AC4C03" w:rsidP="00AC4C03">
      <w:pPr>
        <w:spacing w:line="200" w:lineRule="exact"/>
        <w:rPr>
          <w:sz w:val="20"/>
          <w:szCs w:val="20"/>
          <w:lang w:val="en-GB"/>
        </w:rPr>
      </w:pPr>
    </w:p>
    <w:p w14:paraId="546AD906" w14:textId="77777777" w:rsidR="00AC4C03" w:rsidRPr="00AC4C03" w:rsidRDefault="00AC4C03" w:rsidP="00AC4C03">
      <w:pPr>
        <w:spacing w:line="200" w:lineRule="exact"/>
        <w:rPr>
          <w:sz w:val="20"/>
          <w:szCs w:val="20"/>
          <w:lang w:val="en-GB"/>
        </w:rPr>
      </w:pPr>
    </w:p>
    <w:p w14:paraId="22148DD4" w14:textId="77777777" w:rsidR="00AC4C03" w:rsidRPr="00AC4C03" w:rsidRDefault="00AC4C03" w:rsidP="00AC4C03">
      <w:pPr>
        <w:spacing w:line="200" w:lineRule="exact"/>
        <w:rPr>
          <w:sz w:val="20"/>
          <w:szCs w:val="20"/>
          <w:lang w:val="en-GB"/>
        </w:rPr>
      </w:pPr>
    </w:p>
    <w:p w14:paraId="0991BEE8" w14:textId="77777777" w:rsidR="00AC4C03" w:rsidRPr="00AC4C03" w:rsidRDefault="00AC4C03" w:rsidP="00AC4C03">
      <w:pPr>
        <w:spacing w:line="200" w:lineRule="exact"/>
        <w:rPr>
          <w:sz w:val="20"/>
          <w:szCs w:val="20"/>
          <w:lang w:val="en-GB"/>
        </w:rPr>
      </w:pPr>
    </w:p>
    <w:p w14:paraId="3755894C" w14:textId="77777777" w:rsidR="00AC4C03" w:rsidRPr="00AC4C03" w:rsidRDefault="00AC4C03" w:rsidP="00AC4C03">
      <w:pPr>
        <w:spacing w:line="200" w:lineRule="exact"/>
        <w:rPr>
          <w:sz w:val="20"/>
          <w:szCs w:val="20"/>
          <w:lang w:val="en-GB"/>
        </w:rPr>
      </w:pPr>
    </w:p>
    <w:p w14:paraId="6780F93B" w14:textId="77777777" w:rsidR="00AC4C03" w:rsidRPr="00AC4C03" w:rsidRDefault="00AC4C03" w:rsidP="00AC4C03">
      <w:pPr>
        <w:spacing w:line="280" w:lineRule="exact"/>
        <w:rPr>
          <w:sz w:val="20"/>
          <w:szCs w:val="20"/>
          <w:lang w:val="en-GB"/>
        </w:rPr>
      </w:pPr>
    </w:p>
    <w:p w14:paraId="59E6375B" w14:textId="77777777" w:rsidR="00E10586" w:rsidRDefault="00000000">
      <w:pPr>
        <w:jc w:val="right"/>
        <w:rPr>
          <w:sz w:val="20"/>
          <w:szCs w:val="20"/>
          <w:lang w:val="en-GB"/>
        </w:rPr>
      </w:pPr>
      <w:r w:rsidRPr="00AC4C03">
        <w:rPr>
          <w:rFonts w:ascii="Arial" w:eastAsia="Arial" w:hAnsi="Arial" w:cs="Arial"/>
          <w:lang w:val="en-GB"/>
        </w:rPr>
        <w:t>36</w:t>
      </w:r>
    </w:p>
    <w:p w14:paraId="6FE67F9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8BA96E7"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lastRenderedPageBreak/>
        <w:t>6. Epigenetik</w:t>
      </w:r>
    </w:p>
    <w:p w14:paraId="293C1946" w14:textId="77777777" w:rsidR="00AC4C03" w:rsidRPr="00AC4C03" w:rsidRDefault="00AC4C03" w:rsidP="00AC4C03">
      <w:pPr>
        <w:spacing w:line="160" w:lineRule="exact"/>
        <w:rPr>
          <w:sz w:val="20"/>
          <w:szCs w:val="20"/>
          <w:lang w:val="en-GB"/>
        </w:rPr>
      </w:pPr>
    </w:p>
    <w:p w14:paraId="01A267ED" w14:textId="77777777" w:rsidR="00E10586" w:rsidRDefault="00000000">
      <w:pPr>
        <w:spacing w:line="273" w:lineRule="auto"/>
        <w:ind w:right="220"/>
        <w:rPr>
          <w:sz w:val="20"/>
          <w:szCs w:val="20"/>
          <w:lang w:val="en-GB"/>
        </w:rPr>
      </w:pPr>
      <w:r w:rsidRPr="00AC4C03">
        <w:rPr>
          <w:rFonts w:ascii="Arial" w:eastAsia="Arial" w:hAnsi="Arial" w:cs="Arial"/>
          <w:sz w:val="21"/>
          <w:szCs w:val="21"/>
          <w:lang w:val="en-GB"/>
        </w:rPr>
        <w:t>Nicht nur in der B</w:t>
      </w:r>
      <w:r w:rsidRPr="00AC4C03">
        <w:rPr>
          <w:rFonts w:ascii="Arial" w:eastAsia="Arial" w:hAnsi="Arial" w:cs="Arial"/>
          <w:sz w:val="21"/>
          <w:szCs w:val="21"/>
          <w:lang w:val="en-GB"/>
        </w:rPr>
        <w:lastRenderedPageBreak/>
        <w:t>ibel wir</w:t>
      </w:r>
      <w:r w:rsidRPr="00AC4C03">
        <w:rPr>
          <w:rFonts w:ascii="Arial" w:eastAsia="Arial" w:hAnsi="Arial" w:cs="Arial"/>
          <w:sz w:val="21"/>
          <w:szCs w:val="21"/>
          <w:lang w:val="en-GB"/>
        </w:rPr>
        <w:lastRenderedPageBreak/>
        <w:t>d erwähnt, dass wir "ohne Flecken und Makel" sind. Auch in der Wissenschaft spricht man von Flecken auf den Genen - man nennt sie Epigenetik.</w:t>
      </w:r>
    </w:p>
    <w:p w14:paraId="4E79AC3D" w14:textId="77777777" w:rsidR="00E10586" w:rsidRDefault="00000000">
      <w:pPr>
        <w:spacing w:line="20" w:lineRule="exact"/>
        <w:rPr>
          <w:sz w:val="20"/>
          <w:szCs w:val="20"/>
          <w:lang w:val="en-GB"/>
        </w:rPr>
      </w:pPr>
      <w:r>
        <w:rPr>
          <w:noProof/>
          <w:sz w:val="20"/>
          <w:szCs w:val="20"/>
        </w:rPr>
        <w:drawing>
          <wp:anchor distT="0" distB="0" distL="114300" distR="114300" simplePos="0" relativeHeight="251718656" behindDoc="1" locked="0" layoutInCell="0" allowOverlap="1" wp14:anchorId="6C5A22C4" wp14:editId="58F4B249">
            <wp:simplePos x="0" y="0"/>
            <wp:positionH relativeFrom="column">
              <wp:posOffset>0</wp:posOffset>
            </wp:positionH>
            <wp:positionV relativeFrom="paragraph">
              <wp:posOffset>96520</wp:posOffset>
            </wp:positionV>
            <wp:extent cx="420370" cy="466725"/>
            <wp:effectExtent l="0" t="0" r="0" b="0"/>
            <wp:wrapNone/>
            <wp:docPr id="803484502" name="Grafik 803484502" descr="Ein Bild, das Entwurf, Text, Zeichnung, Spo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84502" name="Grafik 803484502" descr="Ein Bild, das Entwurf, Text, Zeichnung, Spore enthält.&#10;&#10;Automatisch generierte Beschreibung"/>
                    <pic:cNvPicPr>
                      <a:picLocks noChangeAspect="1" noChangeArrowheads="1"/>
                    </pic:cNvPicPr>
                  </pic:nvPicPr>
                  <pic:blipFill>
                    <a:blip r:embed="rId19"/>
                    <a:srcRect/>
                    <a:stretch>
                      <a:fillRect/>
                    </a:stretch>
                  </pic:blipFill>
                  <pic:spPr bwMode="auto">
                    <a:xfrm>
                      <a:off x="0" y="0"/>
                      <a:ext cx="420370" cy="466725"/>
                    </a:xfrm>
                    <a:prstGeom prst="rect">
                      <a:avLst/>
                    </a:prstGeom>
                    <a:noFill/>
                  </pic:spPr>
                </pic:pic>
              </a:graphicData>
            </a:graphic>
          </wp:anchor>
        </w:drawing>
      </w:r>
    </w:p>
    <w:p w14:paraId="2CD18265" w14:textId="77777777" w:rsidR="00AC4C03" w:rsidRPr="00AC4C03" w:rsidRDefault="00AC4C03" w:rsidP="00AC4C03">
      <w:pPr>
        <w:spacing w:line="174" w:lineRule="exact"/>
        <w:rPr>
          <w:sz w:val="20"/>
          <w:szCs w:val="20"/>
          <w:lang w:val="en-GB"/>
        </w:rPr>
      </w:pPr>
    </w:p>
    <w:p w14:paraId="7C8420A6" w14:textId="77777777" w:rsidR="00E10586" w:rsidRDefault="00000000">
      <w:pPr>
        <w:spacing w:line="234" w:lineRule="auto"/>
        <w:ind w:left="840" w:right="120"/>
        <w:jc w:val="both"/>
        <w:rPr>
          <w:sz w:val="20"/>
          <w:szCs w:val="20"/>
          <w:lang w:val="en-GB"/>
        </w:rPr>
      </w:pPr>
      <w:r w:rsidRPr="00AC4C03">
        <w:rPr>
          <w:rFonts w:ascii="Calibri Light" w:eastAsia="Calibri Light" w:hAnsi="Calibri Light" w:cs="Calibri Light"/>
          <w:sz w:val="23"/>
          <w:szCs w:val="23"/>
          <w:lang w:val="en-GB"/>
        </w:rPr>
        <w:t>Die DNA enthält Informationen oder Codes des Lebens. Der genetische Code wird als eine Reihe von Regeln beschrieben, nach denen Informationen, die in der DNS kodiert sind, in die</w:t>
      </w:r>
    </w:p>
    <w:p w14:paraId="73E576D7" w14:textId="77777777" w:rsidR="00AC4C03" w:rsidRPr="00AC4C03" w:rsidRDefault="00AC4C03" w:rsidP="00AC4C03">
      <w:pPr>
        <w:spacing w:line="59" w:lineRule="exact"/>
        <w:rPr>
          <w:sz w:val="20"/>
          <w:szCs w:val="20"/>
          <w:lang w:val="en-GB"/>
        </w:rPr>
      </w:pPr>
    </w:p>
    <w:p w14:paraId="450CFDBB" w14:textId="77777777" w:rsidR="00E10586" w:rsidRDefault="00000000">
      <w:pPr>
        <w:spacing w:line="233" w:lineRule="auto"/>
        <w:ind w:right="140"/>
        <w:rPr>
          <w:sz w:val="20"/>
          <w:szCs w:val="20"/>
          <w:lang w:val="en-GB"/>
        </w:rPr>
      </w:pPr>
      <w:r w:rsidRPr="00AC4C03">
        <w:rPr>
          <w:rFonts w:ascii="Calibri Light" w:eastAsia="Calibri Light" w:hAnsi="Calibri Light" w:cs="Calibri Light"/>
          <w:sz w:val="24"/>
          <w:szCs w:val="24"/>
          <w:lang w:val="en-GB"/>
        </w:rPr>
        <w:t>Das genetische Material (DNA- oder RNA-Sequenzen) wird von lebenden Zellen in Proteine übersetzt. Er wird als genetischer Code bezeichnet. Epigenetik, ganz einfach ausgedrückt, sind Markierungen oder Flecken auf den Genen, die die Art und Weise verändern, wie die Gene sich ausdrücken. Ein Gen kann Gesundheit ausdrücken, aber mit einer solchen Markierung oder einem solchen Fleck auf dem Gen wird es eine bestimmte Krankheit ausdrücken.</w:t>
      </w:r>
    </w:p>
    <w:p w14:paraId="1E6ED0DE" w14:textId="77777777" w:rsidR="00AC4C03" w:rsidRPr="00AC4C03" w:rsidRDefault="00AC4C03" w:rsidP="00AC4C03">
      <w:pPr>
        <w:spacing w:line="100" w:lineRule="exact"/>
        <w:rPr>
          <w:sz w:val="20"/>
          <w:szCs w:val="20"/>
          <w:lang w:val="en-GB"/>
        </w:rPr>
      </w:pPr>
    </w:p>
    <w:p w14:paraId="1C4F97A3" w14:textId="77777777" w:rsidR="00E10586" w:rsidRDefault="00000000">
      <w:pPr>
        <w:spacing w:line="255" w:lineRule="auto"/>
        <w:ind w:right="500"/>
        <w:rPr>
          <w:sz w:val="20"/>
          <w:szCs w:val="20"/>
          <w:lang w:val="en-GB"/>
        </w:rPr>
      </w:pPr>
      <w:r w:rsidRPr="00AC4C03">
        <w:rPr>
          <w:rFonts w:ascii="Arial" w:eastAsia="Arial" w:hAnsi="Arial" w:cs="Arial"/>
          <w:lang w:val="en-GB"/>
        </w:rPr>
        <w:t>Was wichtig ist, sind die Worte Code, Spot, Information und Ausdruck. Wir wollen versuchen, es mit einem Bild zu erklären.</w:t>
      </w:r>
    </w:p>
    <w:p w14:paraId="34790A87" w14:textId="77777777" w:rsidR="00AC4C03" w:rsidRPr="00AC4C03" w:rsidRDefault="00AC4C03" w:rsidP="00AC4C03">
      <w:pPr>
        <w:spacing w:line="134" w:lineRule="exact"/>
        <w:rPr>
          <w:sz w:val="20"/>
          <w:szCs w:val="20"/>
          <w:lang w:val="en-GB"/>
        </w:rPr>
      </w:pPr>
    </w:p>
    <w:p w14:paraId="2295AD5E" w14:textId="77777777" w:rsidR="00E10586" w:rsidRDefault="00000000">
      <w:pPr>
        <w:spacing w:line="257" w:lineRule="auto"/>
        <w:ind w:right="60"/>
        <w:rPr>
          <w:sz w:val="20"/>
          <w:szCs w:val="20"/>
          <w:lang w:val="en-GB"/>
        </w:rPr>
      </w:pPr>
      <w:r w:rsidRPr="00AC4C03">
        <w:rPr>
          <w:rFonts w:ascii="Arial" w:eastAsia="Arial" w:hAnsi="Arial" w:cs="Arial"/>
          <w:lang w:val="en-GB"/>
        </w:rPr>
        <w:t>Gene sind Abschnitte von DNA-Strängen und auf diesen Genen wurden Epigenetik oder Spots entdeckt. Diese Spots verändern die Art und Weise, wie die Gene sich ausdrücken. Es ist, als ob die Epigenetik oder die Spots wie Schlüssel funktionieren, die das Gen entweder abschließen oder aufschließen. Wenn wir an Krankheit denken, sehen wir,</w:t>
      </w:r>
      <w:r w:rsidRPr="00AC4C03">
        <w:rPr>
          <w:rFonts w:ascii="Arial" w:eastAsia="Arial" w:hAnsi="Arial" w:cs="Arial"/>
          <w:lang w:val="en-GB"/>
        </w:rPr>
        <w:lastRenderedPageBreak/>
        <w:t xml:space="preserve"> dass das Gen für Gesundheit und Wohlbefinden verschlossen ist, aber der Marker für Krankheit geöffnet wurde.</w:t>
      </w:r>
    </w:p>
    <w:p w14:paraId="6328BE32" w14:textId="77777777" w:rsidR="00AC4C03" w:rsidRPr="00AC4C03" w:rsidRDefault="00AC4C03" w:rsidP="00AC4C03">
      <w:pPr>
        <w:spacing w:line="138" w:lineRule="exact"/>
        <w:rPr>
          <w:sz w:val="20"/>
          <w:szCs w:val="20"/>
          <w:lang w:val="en-GB"/>
        </w:rPr>
      </w:pPr>
    </w:p>
    <w:p w14:paraId="2D157635" w14:textId="77777777" w:rsidR="00E10586" w:rsidRDefault="00000000">
      <w:pPr>
        <w:spacing w:line="249" w:lineRule="auto"/>
        <w:ind w:right="80"/>
        <w:rPr>
          <w:sz w:val="20"/>
          <w:szCs w:val="20"/>
          <w:lang w:val="en-GB"/>
        </w:rPr>
      </w:pPr>
      <w:r w:rsidRPr="00AC4C03">
        <w:rPr>
          <w:rFonts w:ascii="Arial" w:eastAsia="Arial" w:hAnsi="Arial" w:cs="Arial"/>
          <w:lang w:val="en-GB"/>
        </w:rPr>
        <w:t>Damit wir verstehen, wie das in Laiensprache funktioniert, zoomen wir das Bild heran.</w:t>
      </w:r>
    </w:p>
    <w:p w14:paraId="2B649444" w14:textId="77777777" w:rsidR="00AC4C03" w:rsidRPr="00AC4C03" w:rsidRDefault="00AC4C03" w:rsidP="00AC4C03">
      <w:pPr>
        <w:spacing w:line="200" w:lineRule="exact"/>
        <w:rPr>
          <w:sz w:val="20"/>
          <w:szCs w:val="20"/>
          <w:lang w:val="en-GB"/>
        </w:rPr>
      </w:pPr>
    </w:p>
    <w:p w14:paraId="4C98B358" w14:textId="77777777" w:rsidR="00AC4C03" w:rsidRPr="00AC4C03" w:rsidRDefault="00AC4C03" w:rsidP="00AC4C03">
      <w:pPr>
        <w:spacing w:line="200" w:lineRule="exact"/>
        <w:rPr>
          <w:sz w:val="20"/>
          <w:szCs w:val="20"/>
          <w:lang w:val="en-GB"/>
        </w:rPr>
      </w:pPr>
    </w:p>
    <w:p w14:paraId="19250B1E" w14:textId="77777777" w:rsidR="00AC4C03" w:rsidRPr="00AC4C03" w:rsidRDefault="00AC4C03" w:rsidP="00AC4C03">
      <w:pPr>
        <w:spacing w:line="200" w:lineRule="exact"/>
        <w:rPr>
          <w:sz w:val="20"/>
          <w:szCs w:val="20"/>
          <w:lang w:val="en-GB"/>
        </w:rPr>
      </w:pPr>
    </w:p>
    <w:p w14:paraId="3D2830B3" w14:textId="77777777" w:rsidR="00AC4C03" w:rsidRPr="00AC4C03" w:rsidRDefault="00AC4C03" w:rsidP="00AC4C03">
      <w:pPr>
        <w:spacing w:line="374" w:lineRule="exact"/>
        <w:rPr>
          <w:sz w:val="20"/>
          <w:szCs w:val="20"/>
          <w:lang w:val="en-GB"/>
        </w:rPr>
      </w:pPr>
    </w:p>
    <w:p w14:paraId="49E122B6" w14:textId="77777777" w:rsidR="00E10586" w:rsidRDefault="00000000">
      <w:pPr>
        <w:jc w:val="right"/>
        <w:rPr>
          <w:sz w:val="20"/>
          <w:szCs w:val="20"/>
          <w:lang w:val="en-GB"/>
        </w:rPr>
      </w:pPr>
      <w:r w:rsidRPr="00AC4C03">
        <w:rPr>
          <w:rFonts w:ascii="Arial" w:eastAsia="Arial" w:hAnsi="Arial" w:cs="Arial"/>
          <w:lang w:val="en-GB"/>
        </w:rPr>
        <w:t>37</w:t>
      </w:r>
    </w:p>
    <w:p w14:paraId="5CFD783B"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02FA60A7" w14:textId="77777777" w:rsidR="00E10586" w:rsidRDefault="00000000">
      <w:pPr>
        <w:spacing w:line="200" w:lineRule="exact"/>
        <w:rPr>
          <w:sz w:val="20"/>
          <w:szCs w:val="20"/>
          <w:lang w:val="en-GB"/>
        </w:rPr>
      </w:pPr>
      <w:r>
        <w:rPr>
          <w:noProof/>
          <w:sz w:val="20"/>
          <w:szCs w:val="20"/>
        </w:rPr>
        <w:lastRenderedPageBreak/>
        <w:drawing>
          <wp:anchor distT="0" distB="0" distL="114300" distR="114300" simplePos="0" relativeHeight="251719680" behindDoc="1" locked="0" layoutInCell="0" allowOverlap="1" wp14:anchorId="3E6888BD" wp14:editId="4B529BEB">
            <wp:simplePos x="0" y="0"/>
            <wp:positionH relativeFrom="page">
              <wp:posOffset>876935</wp:posOffset>
            </wp:positionH>
            <wp:positionV relativeFrom="page">
              <wp:posOffset>792480</wp:posOffset>
            </wp:positionV>
            <wp:extent cx="3434080" cy="1822450"/>
            <wp:effectExtent l="0" t="0" r="0" b="0"/>
            <wp:wrapNone/>
            <wp:docPr id="1760718347" name="Grafik 1760718347" descr="Ein Bild, das Text, Zeichnung, Schrif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18347" name="Grafik 1760718347" descr="Ein Bild, das Text, Zeichnung, Schrift, Darstellung enthält.&#10;&#10;Automatisch generierte Beschreibung"/>
                    <pic:cNvPicPr>
                      <a:picLocks noChangeAspect="1" noChangeArrowheads="1"/>
                    </pic:cNvPicPr>
                  </pic:nvPicPr>
                  <pic:blipFill>
                    <a:blip r:embed="rId20"/>
                    <a:srcRect/>
                    <a:stretch>
                      <a:fillRect/>
                    </a:stretch>
                  </pic:blipFill>
                  <pic:spPr bwMode="auto">
                    <a:xfrm>
                      <a:off x="0" y="0"/>
                      <a:ext cx="3434080" cy="1822450"/>
                    </a:xfrm>
                    <a:prstGeom prst="rect">
                      <a:avLst/>
                    </a:prstGeom>
                    <a:noFill/>
                  </pic:spPr>
                </pic:pic>
              </a:graphicData>
            </a:graphic>
          </wp:anchor>
        </w:drawing>
      </w:r>
    </w:p>
    <w:p w14:paraId="5A5AABC0" w14:textId="77777777" w:rsidR="00AC4C03" w:rsidRPr="00AC4C03" w:rsidRDefault="00AC4C03" w:rsidP="00AC4C03">
      <w:pPr>
        <w:spacing w:line="200" w:lineRule="exact"/>
        <w:rPr>
          <w:sz w:val="20"/>
          <w:szCs w:val="20"/>
          <w:lang w:val="en-GB"/>
        </w:rPr>
      </w:pPr>
    </w:p>
    <w:p w14:paraId="637BD0B9" w14:textId="77777777" w:rsidR="00AC4C03" w:rsidRPr="00AC4C03" w:rsidRDefault="00AC4C03" w:rsidP="00AC4C03">
      <w:pPr>
        <w:spacing w:line="200" w:lineRule="exact"/>
        <w:rPr>
          <w:sz w:val="20"/>
          <w:szCs w:val="20"/>
          <w:lang w:val="en-GB"/>
        </w:rPr>
      </w:pPr>
    </w:p>
    <w:p w14:paraId="2003303C" w14:textId="77777777" w:rsidR="00AC4C03" w:rsidRPr="00AC4C03" w:rsidRDefault="00AC4C03" w:rsidP="00AC4C03">
      <w:pPr>
        <w:spacing w:line="200" w:lineRule="exact"/>
        <w:rPr>
          <w:sz w:val="20"/>
          <w:szCs w:val="20"/>
          <w:lang w:val="en-GB"/>
        </w:rPr>
      </w:pPr>
    </w:p>
    <w:p w14:paraId="355E3E45" w14:textId="77777777" w:rsidR="00AC4C03" w:rsidRPr="00AC4C03" w:rsidRDefault="00AC4C03" w:rsidP="00AC4C03">
      <w:pPr>
        <w:spacing w:line="200" w:lineRule="exact"/>
        <w:rPr>
          <w:sz w:val="20"/>
          <w:szCs w:val="20"/>
          <w:lang w:val="en-GB"/>
        </w:rPr>
      </w:pPr>
    </w:p>
    <w:p w14:paraId="7B87BA0D" w14:textId="77777777" w:rsidR="00AC4C03" w:rsidRPr="00AC4C03" w:rsidRDefault="00AC4C03" w:rsidP="00AC4C03">
      <w:pPr>
        <w:spacing w:line="200" w:lineRule="exact"/>
        <w:rPr>
          <w:sz w:val="20"/>
          <w:szCs w:val="20"/>
          <w:lang w:val="en-GB"/>
        </w:rPr>
      </w:pPr>
    </w:p>
    <w:p w14:paraId="20F96E86" w14:textId="77777777" w:rsidR="00AC4C03" w:rsidRPr="00AC4C03" w:rsidRDefault="00AC4C03" w:rsidP="00AC4C03">
      <w:pPr>
        <w:spacing w:line="200" w:lineRule="exact"/>
        <w:rPr>
          <w:sz w:val="20"/>
          <w:szCs w:val="20"/>
          <w:lang w:val="en-GB"/>
        </w:rPr>
      </w:pPr>
    </w:p>
    <w:p w14:paraId="1C11D071" w14:textId="77777777" w:rsidR="00AC4C03" w:rsidRPr="00AC4C03" w:rsidRDefault="00AC4C03" w:rsidP="00AC4C03">
      <w:pPr>
        <w:spacing w:line="200" w:lineRule="exact"/>
        <w:rPr>
          <w:sz w:val="20"/>
          <w:szCs w:val="20"/>
          <w:lang w:val="en-GB"/>
        </w:rPr>
      </w:pPr>
    </w:p>
    <w:p w14:paraId="727636A5" w14:textId="77777777" w:rsidR="00AC4C03" w:rsidRPr="00AC4C03" w:rsidRDefault="00AC4C03" w:rsidP="00AC4C03">
      <w:pPr>
        <w:spacing w:line="200" w:lineRule="exact"/>
        <w:rPr>
          <w:sz w:val="20"/>
          <w:szCs w:val="20"/>
          <w:lang w:val="en-GB"/>
        </w:rPr>
      </w:pPr>
    </w:p>
    <w:p w14:paraId="3C1B4F9A" w14:textId="77777777" w:rsidR="00AC4C03" w:rsidRPr="00AC4C03" w:rsidRDefault="00AC4C03" w:rsidP="00AC4C03">
      <w:pPr>
        <w:spacing w:line="200" w:lineRule="exact"/>
        <w:rPr>
          <w:sz w:val="20"/>
          <w:szCs w:val="20"/>
          <w:lang w:val="en-GB"/>
        </w:rPr>
      </w:pPr>
    </w:p>
    <w:p w14:paraId="7EC9A3EE" w14:textId="77777777" w:rsidR="00AC4C03" w:rsidRPr="00AC4C03" w:rsidRDefault="00AC4C03" w:rsidP="00AC4C03">
      <w:pPr>
        <w:spacing w:line="200" w:lineRule="exact"/>
        <w:rPr>
          <w:sz w:val="20"/>
          <w:szCs w:val="20"/>
          <w:lang w:val="en-GB"/>
        </w:rPr>
      </w:pPr>
    </w:p>
    <w:p w14:paraId="18A2CB43" w14:textId="77777777" w:rsidR="00AC4C03" w:rsidRPr="00AC4C03" w:rsidRDefault="00AC4C03" w:rsidP="00AC4C03">
      <w:pPr>
        <w:spacing w:line="200" w:lineRule="exact"/>
        <w:rPr>
          <w:sz w:val="20"/>
          <w:szCs w:val="20"/>
          <w:lang w:val="en-GB"/>
        </w:rPr>
      </w:pPr>
    </w:p>
    <w:p w14:paraId="385C8F19" w14:textId="77777777" w:rsidR="00AC4C03" w:rsidRPr="00AC4C03" w:rsidRDefault="00AC4C03" w:rsidP="00AC4C03">
      <w:pPr>
        <w:spacing w:line="200" w:lineRule="exact"/>
        <w:rPr>
          <w:sz w:val="20"/>
          <w:szCs w:val="20"/>
          <w:lang w:val="en-GB"/>
        </w:rPr>
      </w:pPr>
    </w:p>
    <w:p w14:paraId="51EA900B" w14:textId="77777777" w:rsidR="00AC4C03" w:rsidRPr="00AC4C03" w:rsidRDefault="00AC4C03" w:rsidP="00AC4C03">
      <w:pPr>
        <w:spacing w:line="200" w:lineRule="exact"/>
        <w:rPr>
          <w:sz w:val="20"/>
          <w:szCs w:val="20"/>
          <w:lang w:val="en-GB"/>
        </w:rPr>
      </w:pPr>
    </w:p>
    <w:p w14:paraId="2EA4C74B" w14:textId="77777777" w:rsidR="00AC4C03" w:rsidRPr="00AC4C03" w:rsidRDefault="00AC4C03" w:rsidP="00AC4C03">
      <w:pPr>
        <w:spacing w:line="208" w:lineRule="exact"/>
        <w:rPr>
          <w:sz w:val="20"/>
          <w:szCs w:val="20"/>
          <w:lang w:val="en-GB"/>
        </w:rPr>
      </w:pPr>
    </w:p>
    <w:p w14:paraId="027E6529" w14:textId="77777777" w:rsidR="00E10586" w:rsidRDefault="00000000">
      <w:pPr>
        <w:spacing w:line="256" w:lineRule="auto"/>
        <w:ind w:right="60"/>
        <w:rPr>
          <w:sz w:val="20"/>
          <w:szCs w:val="20"/>
          <w:lang w:val="en-GB"/>
        </w:rPr>
      </w:pPr>
      <w:r w:rsidRPr="00AC4C03">
        <w:rPr>
          <w:rFonts w:ascii="Arial" w:eastAsia="Arial" w:hAnsi="Arial" w:cs="Arial"/>
          <w:lang w:val="en-GB"/>
        </w:rPr>
        <w:t>Die Nahaufnahm</w:t>
      </w:r>
      <w:r w:rsidRPr="00AC4C03">
        <w:rPr>
          <w:rFonts w:ascii="Arial" w:eastAsia="Arial" w:hAnsi="Arial" w:cs="Arial"/>
          <w:lang w:val="en-GB"/>
        </w:rPr>
        <w:lastRenderedPageBreak/>
        <w:t>e des</w:t>
      </w:r>
      <w:r w:rsidRPr="00AC4C03">
        <w:rPr>
          <w:rFonts w:ascii="Arial" w:eastAsia="Arial" w:hAnsi="Arial" w:cs="Arial"/>
          <w:lang w:val="en-GB"/>
        </w:rPr>
        <w:lastRenderedPageBreak/>
        <w:t xml:space="preserve"> obigen Bildes zeigt, dass jeder </w:t>
      </w:r>
      <w:r w:rsidRPr="00AC4C03">
        <w:rPr>
          <w:rFonts w:ascii="Arial" w:eastAsia="Arial" w:hAnsi="Arial" w:cs="Arial"/>
          <w:lang w:val="en-GB"/>
        </w:rPr>
        <w:lastRenderedPageBreak/>
        <w:t>di</w:t>
      </w:r>
      <w:r w:rsidRPr="00AC4C03">
        <w:rPr>
          <w:rFonts w:ascii="Arial" w:eastAsia="Arial" w:hAnsi="Arial" w:cs="Arial"/>
          <w:lang w:val="en-GB"/>
        </w:rPr>
        <w:lastRenderedPageBreak/>
        <w:t>es</w:t>
      </w:r>
      <w:r w:rsidRPr="00AC4C03">
        <w:rPr>
          <w:rFonts w:ascii="Arial" w:eastAsia="Arial" w:hAnsi="Arial" w:cs="Arial"/>
          <w:lang w:val="en-GB"/>
        </w:rPr>
        <w:lastRenderedPageBreak/>
        <w:t>er Flecken in Wirklichkeit ein Eimer oder ein Krug ist, der mit Generationsfrevel gefüllt ist. In 1. Mose 15,16 heißt es, dass Gott wartet, bis das Maß der Schuld voll ist, bevor er das Urteil spricht. Die</w:t>
      </w:r>
    </w:p>
    <w:p w14:paraId="45FB925D" w14:textId="77777777" w:rsidR="00E10586" w:rsidRDefault="00000000">
      <w:pPr>
        <w:spacing w:line="20" w:lineRule="exact"/>
        <w:rPr>
          <w:sz w:val="20"/>
          <w:szCs w:val="20"/>
          <w:lang w:val="en-GB"/>
        </w:rPr>
      </w:pPr>
      <w:r>
        <w:rPr>
          <w:noProof/>
          <w:sz w:val="20"/>
          <w:szCs w:val="20"/>
        </w:rPr>
        <w:drawing>
          <wp:anchor distT="0" distB="0" distL="114300" distR="114300" simplePos="0" relativeHeight="251720704" behindDoc="1" locked="0" layoutInCell="0" allowOverlap="1" wp14:anchorId="3B34575F" wp14:editId="6208988C">
            <wp:simplePos x="0" y="0"/>
            <wp:positionH relativeFrom="column">
              <wp:posOffset>2695575</wp:posOffset>
            </wp:positionH>
            <wp:positionV relativeFrom="paragraph">
              <wp:posOffset>-104140</wp:posOffset>
            </wp:positionV>
            <wp:extent cx="742950" cy="1183005"/>
            <wp:effectExtent l="0" t="0" r="0" b="0"/>
            <wp:wrapNone/>
            <wp:docPr id="1241558154" name="Grafik 1241558154" descr="Ein Bild, das Entwurf, Zeichnung, Schwarz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58154" name="Grafik 1241558154" descr="Ein Bild, das Entwurf, Zeichnung, Schwarzweiß, Kunst enthält.&#10;&#10;Automatisch generierte Beschreibung"/>
                    <pic:cNvPicPr>
                      <a:picLocks noChangeAspect="1" noChangeArrowheads="1"/>
                    </pic:cNvPicPr>
                  </pic:nvPicPr>
                  <pic:blipFill>
                    <a:blip r:embed="rId21"/>
                    <a:srcRect/>
                    <a:stretch>
                      <a:fillRect/>
                    </a:stretch>
                  </pic:blipFill>
                  <pic:spPr bwMode="auto">
                    <a:xfrm>
                      <a:off x="0" y="0"/>
                      <a:ext cx="742950" cy="1183005"/>
                    </a:xfrm>
                    <a:prstGeom prst="rect">
                      <a:avLst/>
                    </a:prstGeom>
                    <a:noFill/>
                  </pic:spPr>
                </pic:pic>
              </a:graphicData>
            </a:graphic>
          </wp:anchor>
        </w:drawing>
      </w:r>
    </w:p>
    <w:p w14:paraId="5F2AC3AA" w14:textId="77777777" w:rsidR="00E10586" w:rsidRDefault="00000000">
      <w:pPr>
        <w:spacing w:line="257" w:lineRule="auto"/>
        <w:ind w:right="1600"/>
        <w:rPr>
          <w:sz w:val="20"/>
          <w:szCs w:val="20"/>
          <w:lang w:val="en-GB"/>
        </w:rPr>
      </w:pPr>
      <w:r w:rsidRPr="00AC4C03">
        <w:rPr>
          <w:rFonts w:ascii="Arial" w:eastAsia="Arial" w:hAnsi="Arial" w:cs="Arial"/>
          <w:lang w:val="en-GB"/>
        </w:rPr>
        <w:t>Die Israeliten warteten 400 Jahre in Ägypten - während sich die Krüge mit der Schuld der Amoriter füllten. Sobald er voll war, konnte Gott sein Volk aussenden, um das verheißene Land einzunehmen und die ungerechten Amoriter zu vertreiben. Doch nicht nur die Heiden haben solche Schuldgefäße.</w:t>
      </w:r>
    </w:p>
    <w:p w14:paraId="06A1455A" w14:textId="77777777" w:rsidR="00AC4C03" w:rsidRPr="00AC4C03" w:rsidRDefault="00AC4C03" w:rsidP="00AC4C03">
      <w:pPr>
        <w:spacing w:line="136" w:lineRule="exact"/>
        <w:rPr>
          <w:sz w:val="20"/>
          <w:szCs w:val="20"/>
          <w:lang w:val="en-GB"/>
        </w:rPr>
      </w:pPr>
    </w:p>
    <w:p w14:paraId="73EE3315" w14:textId="77777777" w:rsidR="00E10586" w:rsidRDefault="00000000">
      <w:pPr>
        <w:spacing w:line="257" w:lineRule="auto"/>
        <w:ind w:left="20" w:right="140" w:hanging="11"/>
        <w:rPr>
          <w:sz w:val="20"/>
          <w:szCs w:val="20"/>
          <w:lang w:val="en-GB"/>
        </w:rPr>
      </w:pPr>
      <w:r w:rsidRPr="00AC4C03">
        <w:rPr>
          <w:rFonts w:eastAsia="Times New Roman"/>
          <w:i/>
          <w:iCs/>
          <w:sz w:val="24"/>
          <w:szCs w:val="24"/>
          <w:lang w:val="en-GB"/>
        </w:rPr>
        <w:t>Mose 15:16 (KJV) Aber im vierten Glied werden sie wieder hierher kommen; denn die Schuld der Amoriter ist noch nicht voll.</w:t>
      </w:r>
    </w:p>
    <w:p w14:paraId="142A9EF9" w14:textId="77777777" w:rsidR="00AC4C03" w:rsidRPr="00AC4C03" w:rsidRDefault="00AC4C03" w:rsidP="00AC4C03">
      <w:pPr>
        <w:spacing w:line="178" w:lineRule="exact"/>
        <w:rPr>
          <w:sz w:val="20"/>
          <w:szCs w:val="20"/>
          <w:lang w:val="en-GB"/>
        </w:rPr>
      </w:pPr>
    </w:p>
    <w:p w14:paraId="42217120" w14:textId="77777777" w:rsidR="00E10586" w:rsidRDefault="00000000">
      <w:pPr>
        <w:spacing w:line="256" w:lineRule="auto"/>
        <w:ind w:right="40"/>
        <w:rPr>
          <w:sz w:val="20"/>
          <w:szCs w:val="20"/>
          <w:lang w:val="en-GB"/>
        </w:rPr>
      </w:pPr>
      <w:r w:rsidRPr="00AC4C03">
        <w:rPr>
          <w:rFonts w:ascii="Arial" w:eastAsia="Arial" w:hAnsi="Arial" w:cs="Arial"/>
          <w:lang w:val="en-GB"/>
        </w:rPr>
        <w:t>Jeder Fleck in unseren Genen ist wie ein Einmachglas. Jedes Mal, wenn du sündigst, fügst du dem Glas ein Stück Dunkelheit hinzu. Weil in den vergangenen Generationen niemand diese Sünden bereut hat, wurde die Flasche mit der Zeit immer voller. Wir haben viele solcher Gläser, jedes</w:t>
      </w:r>
    </w:p>
    <w:p w14:paraId="17FDBB15" w14:textId="77777777" w:rsidR="00AC4C03" w:rsidRPr="00AC4C03" w:rsidRDefault="00AC4C03" w:rsidP="00AC4C03">
      <w:pPr>
        <w:spacing w:line="200" w:lineRule="exact"/>
        <w:rPr>
          <w:sz w:val="20"/>
          <w:szCs w:val="20"/>
          <w:lang w:val="en-GB"/>
        </w:rPr>
      </w:pPr>
    </w:p>
    <w:p w14:paraId="7BFEE207" w14:textId="77777777" w:rsidR="00AC4C03" w:rsidRPr="00AC4C03" w:rsidRDefault="00AC4C03" w:rsidP="00AC4C03">
      <w:pPr>
        <w:spacing w:line="214" w:lineRule="exact"/>
        <w:rPr>
          <w:sz w:val="20"/>
          <w:szCs w:val="20"/>
          <w:lang w:val="en-GB"/>
        </w:rPr>
      </w:pPr>
    </w:p>
    <w:p w14:paraId="7C3218BB" w14:textId="77777777" w:rsidR="00E10586" w:rsidRDefault="00000000">
      <w:pPr>
        <w:jc w:val="right"/>
        <w:rPr>
          <w:sz w:val="20"/>
          <w:szCs w:val="20"/>
          <w:lang w:val="en-GB"/>
        </w:rPr>
      </w:pPr>
      <w:r w:rsidRPr="00AC4C03">
        <w:rPr>
          <w:rFonts w:ascii="Arial" w:eastAsia="Arial" w:hAnsi="Arial" w:cs="Arial"/>
          <w:lang w:val="en-GB"/>
        </w:rPr>
        <w:t>38</w:t>
      </w:r>
    </w:p>
    <w:p w14:paraId="28EBB73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5E1A25B" w14:textId="77777777" w:rsidR="00AC4C03" w:rsidRPr="00AC4C03" w:rsidRDefault="00AC4C03" w:rsidP="00AC4C03">
      <w:pPr>
        <w:spacing w:line="11" w:lineRule="exact"/>
        <w:rPr>
          <w:sz w:val="20"/>
          <w:szCs w:val="20"/>
          <w:lang w:val="en-GB"/>
        </w:rPr>
      </w:pPr>
    </w:p>
    <w:p w14:paraId="6C1E7F48" w14:textId="77777777" w:rsidR="00E10586" w:rsidRDefault="00000000">
      <w:pPr>
        <w:spacing w:line="256" w:lineRule="auto"/>
        <w:ind w:right="20"/>
        <w:rPr>
          <w:sz w:val="20"/>
          <w:szCs w:val="20"/>
          <w:lang w:val="en-GB"/>
        </w:rPr>
      </w:pPr>
      <w:r w:rsidRPr="00AC4C03">
        <w:rPr>
          <w:rFonts w:ascii="Arial" w:eastAsia="Arial" w:hAnsi="Arial" w:cs="Arial"/>
          <w:lang w:val="en-GB"/>
        </w:rPr>
        <w:t>die einen Aspekt der Sünde darstellen. In einer bestimmten Familie findest du Krüge, die mit sexueller Ungerechtigkeit, Gier, Zorn, Angst, Götzendienst und Rebellion gefüllt sind. In einer anderen Familie wird die Sammlung von Krügen ganz anders aussehen.</w:t>
      </w:r>
    </w:p>
    <w:p w14:paraId="6905E1AB" w14:textId="77777777" w:rsidR="00AC4C03" w:rsidRPr="00AC4C03" w:rsidRDefault="00AC4C03" w:rsidP="00AC4C03">
      <w:pPr>
        <w:spacing w:line="133" w:lineRule="exact"/>
        <w:rPr>
          <w:sz w:val="20"/>
          <w:szCs w:val="20"/>
          <w:lang w:val="en-GB"/>
        </w:rPr>
      </w:pPr>
    </w:p>
    <w:p w14:paraId="21AF4858" w14:textId="77777777" w:rsidR="00E10586" w:rsidRDefault="00000000">
      <w:pPr>
        <w:spacing w:line="256" w:lineRule="auto"/>
        <w:ind w:right="360"/>
        <w:rPr>
          <w:sz w:val="20"/>
          <w:szCs w:val="20"/>
          <w:lang w:val="en-GB"/>
        </w:rPr>
      </w:pPr>
      <w:r w:rsidRPr="00AC4C03">
        <w:rPr>
          <w:rFonts w:ascii="Arial" w:eastAsia="Arial" w:hAnsi="Arial" w:cs="Arial"/>
          <w:lang w:val="en-GB"/>
        </w:rPr>
        <w:t>Wenn der Krug bis zum Rand gefüllt ist, wird das Siegel gebrochen und die Ungerechtigkeit ergießt sich in unser Leben. Wir sehen sie als die Früchte des Tötens, Stehlens und Zerstörens - Verwüstung, Verlust, Schmerz, Instabilität, Untreue und Trauma. Alles Früchte der Zerstörung.</w:t>
      </w:r>
    </w:p>
    <w:p w14:paraId="5C772F09" w14:textId="77777777" w:rsidR="00AC4C03" w:rsidRPr="00AC4C03" w:rsidRDefault="00AC4C03" w:rsidP="00AC4C03">
      <w:pPr>
        <w:spacing w:line="135" w:lineRule="exact"/>
        <w:rPr>
          <w:sz w:val="20"/>
          <w:szCs w:val="20"/>
          <w:lang w:val="en-GB"/>
        </w:rPr>
      </w:pPr>
    </w:p>
    <w:p w14:paraId="635448A7" w14:textId="77777777" w:rsidR="00E10586" w:rsidRDefault="00000000">
      <w:pPr>
        <w:spacing w:line="253" w:lineRule="auto"/>
        <w:ind w:right="20"/>
        <w:rPr>
          <w:sz w:val="20"/>
          <w:szCs w:val="20"/>
          <w:lang w:val="en-GB"/>
        </w:rPr>
      </w:pPr>
      <w:r w:rsidRPr="00AC4C03">
        <w:rPr>
          <w:rFonts w:ascii="Arial" w:eastAsia="Arial" w:hAnsi="Arial" w:cs="Arial"/>
          <w:lang w:val="en-GB"/>
        </w:rPr>
        <w:t>Wir bezeichnen diese Gefäße auch als unser Zellgedächtnis. Die Zellen in unserem Körper tragen die Erinnerungen und Abdrücke der</w:t>
      </w:r>
    </w:p>
    <w:p w14:paraId="33742D73" w14:textId="77777777" w:rsidR="00E10586" w:rsidRDefault="00000000">
      <w:pPr>
        <w:spacing w:line="20" w:lineRule="exact"/>
        <w:rPr>
          <w:sz w:val="20"/>
          <w:szCs w:val="20"/>
          <w:lang w:val="en-GB"/>
        </w:rPr>
      </w:pPr>
      <w:r>
        <w:rPr>
          <w:noProof/>
          <w:sz w:val="20"/>
          <w:szCs w:val="20"/>
        </w:rPr>
        <w:drawing>
          <wp:anchor distT="0" distB="0" distL="114300" distR="114300" simplePos="0" relativeHeight="251721728" behindDoc="1" locked="0" layoutInCell="0" allowOverlap="1" wp14:anchorId="7ED1262C" wp14:editId="38B254BB">
            <wp:simplePos x="0" y="0"/>
            <wp:positionH relativeFrom="column">
              <wp:posOffset>12700</wp:posOffset>
            </wp:positionH>
            <wp:positionV relativeFrom="paragraph">
              <wp:posOffset>92075</wp:posOffset>
            </wp:positionV>
            <wp:extent cx="3267075" cy="3665220"/>
            <wp:effectExtent l="0" t="0" r="0" b="0"/>
            <wp:wrapNone/>
            <wp:docPr id="1998550194" name="Grafik 1998550194" descr="Ein Bild, das Zeichnung, Entwurf,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50194" name="Grafik 1998550194" descr="Ein Bild, das Zeichnung, Entwurf, Text, Cartoon enthält.&#10;&#10;Automatisch generierte Beschreibung"/>
                    <pic:cNvPicPr>
                      <a:picLocks noChangeAspect="1" noChangeArrowheads="1"/>
                    </pic:cNvPicPr>
                  </pic:nvPicPr>
                  <pic:blipFill>
                    <a:blip r:embed="rId22"/>
                    <a:srcRect/>
                    <a:stretch>
                      <a:fillRect/>
                    </a:stretch>
                  </pic:blipFill>
                  <pic:spPr bwMode="auto">
                    <a:xfrm>
                      <a:off x="0" y="0"/>
                      <a:ext cx="3267075" cy="3665220"/>
                    </a:xfrm>
                    <a:prstGeom prst="rect">
                      <a:avLst/>
                    </a:prstGeom>
                    <a:noFill/>
                  </pic:spPr>
                </pic:pic>
              </a:graphicData>
            </a:graphic>
          </wp:anchor>
        </w:drawing>
      </w:r>
    </w:p>
    <w:p w14:paraId="0B005525" w14:textId="77777777" w:rsidR="00AC4C03" w:rsidRPr="00AC4C03" w:rsidRDefault="00AC4C03" w:rsidP="00AC4C03">
      <w:pPr>
        <w:spacing w:line="200" w:lineRule="exact"/>
        <w:rPr>
          <w:sz w:val="20"/>
          <w:szCs w:val="20"/>
          <w:lang w:val="en-GB"/>
        </w:rPr>
      </w:pPr>
    </w:p>
    <w:p w14:paraId="26CF210B" w14:textId="77777777" w:rsidR="00AC4C03" w:rsidRPr="00AC4C03" w:rsidRDefault="00AC4C03" w:rsidP="00AC4C03">
      <w:pPr>
        <w:spacing w:line="200" w:lineRule="exact"/>
        <w:rPr>
          <w:sz w:val="20"/>
          <w:szCs w:val="20"/>
          <w:lang w:val="en-GB"/>
        </w:rPr>
      </w:pPr>
    </w:p>
    <w:p w14:paraId="73336A1A" w14:textId="77777777" w:rsidR="00AC4C03" w:rsidRPr="00AC4C03" w:rsidRDefault="00AC4C03" w:rsidP="00AC4C03">
      <w:pPr>
        <w:spacing w:line="200" w:lineRule="exact"/>
        <w:rPr>
          <w:sz w:val="20"/>
          <w:szCs w:val="20"/>
          <w:lang w:val="en-GB"/>
        </w:rPr>
      </w:pPr>
    </w:p>
    <w:p w14:paraId="167A4FC0" w14:textId="77777777" w:rsidR="00AC4C03" w:rsidRPr="00AC4C03" w:rsidRDefault="00AC4C03" w:rsidP="00AC4C03">
      <w:pPr>
        <w:spacing w:line="200" w:lineRule="exact"/>
        <w:rPr>
          <w:sz w:val="20"/>
          <w:szCs w:val="20"/>
          <w:lang w:val="en-GB"/>
        </w:rPr>
      </w:pPr>
    </w:p>
    <w:p w14:paraId="6D52263B" w14:textId="77777777" w:rsidR="00AC4C03" w:rsidRPr="00AC4C03" w:rsidRDefault="00AC4C03" w:rsidP="00AC4C03">
      <w:pPr>
        <w:spacing w:line="200" w:lineRule="exact"/>
        <w:rPr>
          <w:sz w:val="20"/>
          <w:szCs w:val="20"/>
          <w:lang w:val="en-GB"/>
        </w:rPr>
      </w:pPr>
    </w:p>
    <w:p w14:paraId="03918918" w14:textId="77777777" w:rsidR="00AC4C03" w:rsidRPr="00AC4C03" w:rsidRDefault="00AC4C03" w:rsidP="00AC4C03">
      <w:pPr>
        <w:spacing w:line="200" w:lineRule="exact"/>
        <w:rPr>
          <w:sz w:val="20"/>
          <w:szCs w:val="20"/>
          <w:lang w:val="en-GB"/>
        </w:rPr>
      </w:pPr>
    </w:p>
    <w:p w14:paraId="01450150" w14:textId="77777777" w:rsidR="00AC4C03" w:rsidRPr="00AC4C03" w:rsidRDefault="00AC4C03" w:rsidP="00AC4C03">
      <w:pPr>
        <w:spacing w:line="200" w:lineRule="exact"/>
        <w:rPr>
          <w:sz w:val="20"/>
          <w:szCs w:val="20"/>
          <w:lang w:val="en-GB"/>
        </w:rPr>
      </w:pPr>
    </w:p>
    <w:p w14:paraId="4F501841" w14:textId="77777777" w:rsidR="00AC4C03" w:rsidRPr="00AC4C03" w:rsidRDefault="00AC4C03" w:rsidP="00AC4C03">
      <w:pPr>
        <w:spacing w:line="200" w:lineRule="exact"/>
        <w:rPr>
          <w:sz w:val="20"/>
          <w:szCs w:val="20"/>
          <w:lang w:val="en-GB"/>
        </w:rPr>
      </w:pPr>
    </w:p>
    <w:p w14:paraId="4EBF4650" w14:textId="77777777" w:rsidR="00AC4C03" w:rsidRPr="00AC4C03" w:rsidRDefault="00AC4C03" w:rsidP="00AC4C03">
      <w:pPr>
        <w:spacing w:line="200" w:lineRule="exact"/>
        <w:rPr>
          <w:sz w:val="20"/>
          <w:szCs w:val="20"/>
          <w:lang w:val="en-GB"/>
        </w:rPr>
      </w:pPr>
    </w:p>
    <w:p w14:paraId="1AF9420F" w14:textId="77777777" w:rsidR="00AC4C03" w:rsidRPr="00AC4C03" w:rsidRDefault="00AC4C03" w:rsidP="00AC4C03">
      <w:pPr>
        <w:spacing w:line="200" w:lineRule="exact"/>
        <w:rPr>
          <w:sz w:val="20"/>
          <w:szCs w:val="20"/>
          <w:lang w:val="en-GB"/>
        </w:rPr>
      </w:pPr>
    </w:p>
    <w:p w14:paraId="6767E881" w14:textId="77777777" w:rsidR="00AC4C03" w:rsidRPr="00AC4C03" w:rsidRDefault="00AC4C03" w:rsidP="00AC4C03">
      <w:pPr>
        <w:spacing w:line="200" w:lineRule="exact"/>
        <w:rPr>
          <w:sz w:val="20"/>
          <w:szCs w:val="20"/>
          <w:lang w:val="en-GB"/>
        </w:rPr>
      </w:pPr>
    </w:p>
    <w:p w14:paraId="184F7967" w14:textId="77777777" w:rsidR="00AC4C03" w:rsidRPr="00AC4C03" w:rsidRDefault="00AC4C03" w:rsidP="00AC4C03">
      <w:pPr>
        <w:spacing w:line="200" w:lineRule="exact"/>
        <w:rPr>
          <w:sz w:val="20"/>
          <w:szCs w:val="20"/>
          <w:lang w:val="en-GB"/>
        </w:rPr>
      </w:pPr>
    </w:p>
    <w:p w14:paraId="3BF12468" w14:textId="77777777" w:rsidR="00AC4C03" w:rsidRPr="00AC4C03" w:rsidRDefault="00AC4C03" w:rsidP="00AC4C03">
      <w:pPr>
        <w:spacing w:line="200" w:lineRule="exact"/>
        <w:rPr>
          <w:sz w:val="20"/>
          <w:szCs w:val="20"/>
          <w:lang w:val="en-GB"/>
        </w:rPr>
      </w:pPr>
    </w:p>
    <w:p w14:paraId="2D0E8844" w14:textId="77777777" w:rsidR="00AC4C03" w:rsidRPr="00AC4C03" w:rsidRDefault="00AC4C03" w:rsidP="00AC4C03">
      <w:pPr>
        <w:spacing w:line="200" w:lineRule="exact"/>
        <w:rPr>
          <w:sz w:val="20"/>
          <w:szCs w:val="20"/>
          <w:lang w:val="en-GB"/>
        </w:rPr>
      </w:pPr>
    </w:p>
    <w:p w14:paraId="218E746B" w14:textId="77777777" w:rsidR="00AC4C03" w:rsidRPr="00AC4C03" w:rsidRDefault="00AC4C03" w:rsidP="00AC4C03">
      <w:pPr>
        <w:spacing w:line="200" w:lineRule="exact"/>
        <w:rPr>
          <w:sz w:val="20"/>
          <w:szCs w:val="20"/>
          <w:lang w:val="en-GB"/>
        </w:rPr>
      </w:pPr>
    </w:p>
    <w:p w14:paraId="7114ECEF" w14:textId="77777777" w:rsidR="00AC4C03" w:rsidRPr="00AC4C03" w:rsidRDefault="00AC4C03" w:rsidP="00AC4C03">
      <w:pPr>
        <w:spacing w:line="200" w:lineRule="exact"/>
        <w:rPr>
          <w:sz w:val="20"/>
          <w:szCs w:val="20"/>
          <w:lang w:val="en-GB"/>
        </w:rPr>
      </w:pPr>
    </w:p>
    <w:p w14:paraId="4AD27247" w14:textId="77777777" w:rsidR="00AC4C03" w:rsidRPr="00AC4C03" w:rsidRDefault="00AC4C03" w:rsidP="00AC4C03">
      <w:pPr>
        <w:spacing w:line="200" w:lineRule="exact"/>
        <w:rPr>
          <w:sz w:val="20"/>
          <w:szCs w:val="20"/>
          <w:lang w:val="en-GB"/>
        </w:rPr>
      </w:pPr>
    </w:p>
    <w:p w14:paraId="0676E58A" w14:textId="77777777" w:rsidR="00AC4C03" w:rsidRPr="00AC4C03" w:rsidRDefault="00AC4C03" w:rsidP="00AC4C03">
      <w:pPr>
        <w:spacing w:line="200" w:lineRule="exact"/>
        <w:rPr>
          <w:sz w:val="20"/>
          <w:szCs w:val="20"/>
          <w:lang w:val="en-GB"/>
        </w:rPr>
      </w:pPr>
    </w:p>
    <w:p w14:paraId="1A508726" w14:textId="77777777" w:rsidR="00AC4C03" w:rsidRPr="00AC4C03" w:rsidRDefault="00AC4C03" w:rsidP="00AC4C03">
      <w:pPr>
        <w:spacing w:line="200" w:lineRule="exact"/>
        <w:rPr>
          <w:sz w:val="20"/>
          <w:szCs w:val="20"/>
          <w:lang w:val="en-GB"/>
        </w:rPr>
      </w:pPr>
    </w:p>
    <w:p w14:paraId="1E5D7022" w14:textId="77777777" w:rsidR="00AC4C03" w:rsidRPr="00AC4C03" w:rsidRDefault="00AC4C03" w:rsidP="00AC4C03">
      <w:pPr>
        <w:spacing w:line="200" w:lineRule="exact"/>
        <w:rPr>
          <w:sz w:val="20"/>
          <w:szCs w:val="20"/>
          <w:lang w:val="en-GB"/>
        </w:rPr>
      </w:pPr>
    </w:p>
    <w:p w14:paraId="01A38C17" w14:textId="77777777" w:rsidR="00AC4C03" w:rsidRPr="00AC4C03" w:rsidRDefault="00AC4C03" w:rsidP="00AC4C03">
      <w:pPr>
        <w:spacing w:line="200" w:lineRule="exact"/>
        <w:rPr>
          <w:sz w:val="20"/>
          <w:szCs w:val="20"/>
          <w:lang w:val="en-GB"/>
        </w:rPr>
      </w:pPr>
    </w:p>
    <w:p w14:paraId="7A42099F" w14:textId="77777777" w:rsidR="00AC4C03" w:rsidRPr="00AC4C03" w:rsidRDefault="00AC4C03" w:rsidP="00AC4C03">
      <w:pPr>
        <w:spacing w:line="200" w:lineRule="exact"/>
        <w:rPr>
          <w:sz w:val="20"/>
          <w:szCs w:val="20"/>
          <w:lang w:val="en-GB"/>
        </w:rPr>
      </w:pPr>
    </w:p>
    <w:p w14:paraId="52780C9A" w14:textId="77777777" w:rsidR="00AC4C03" w:rsidRPr="00AC4C03" w:rsidRDefault="00AC4C03" w:rsidP="00AC4C03">
      <w:pPr>
        <w:spacing w:line="200" w:lineRule="exact"/>
        <w:rPr>
          <w:sz w:val="20"/>
          <w:szCs w:val="20"/>
          <w:lang w:val="en-GB"/>
        </w:rPr>
      </w:pPr>
    </w:p>
    <w:p w14:paraId="62884E47" w14:textId="77777777" w:rsidR="00AC4C03" w:rsidRPr="00AC4C03" w:rsidRDefault="00AC4C03" w:rsidP="00AC4C03">
      <w:pPr>
        <w:spacing w:line="200" w:lineRule="exact"/>
        <w:rPr>
          <w:sz w:val="20"/>
          <w:szCs w:val="20"/>
          <w:lang w:val="en-GB"/>
        </w:rPr>
      </w:pPr>
    </w:p>
    <w:p w14:paraId="222FEDEF" w14:textId="77777777" w:rsidR="00AC4C03" w:rsidRPr="00AC4C03" w:rsidRDefault="00AC4C03" w:rsidP="00AC4C03">
      <w:pPr>
        <w:spacing w:line="200" w:lineRule="exact"/>
        <w:rPr>
          <w:sz w:val="20"/>
          <w:szCs w:val="20"/>
          <w:lang w:val="en-GB"/>
        </w:rPr>
      </w:pPr>
    </w:p>
    <w:p w14:paraId="23C7B222" w14:textId="77777777" w:rsidR="00AC4C03" w:rsidRPr="00AC4C03" w:rsidRDefault="00AC4C03" w:rsidP="00AC4C03">
      <w:pPr>
        <w:spacing w:line="200" w:lineRule="exact"/>
        <w:rPr>
          <w:sz w:val="20"/>
          <w:szCs w:val="20"/>
          <w:lang w:val="en-GB"/>
        </w:rPr>
      </w:pPr>
    </w:p>
    <w:p w14:paraId="3F0980B1" w14:textId="77777777" w:rsidR="00AC4C03" w:rsidRPr="00AC4C03" w:rsidRDefault="00AC4C03" w:rsidP="00AC4C03">
      <w:pPr>
        <w:spacing w:line="200" w:lineRule="exact"/>
        <w:rPr>
          <w:sz w:val="20"/>
          <w:szCs w:val="20"/>
          <w:lang w:val="en-GB"/>
        </w:rPr>
      </w:pPr>
    </w:p>
    <w:p w14:paraId="6A9AE4EF" w14:textId="77777777" w:rsidR="00AC4C03" w:rsidRPr="00AC4C03" w:rsidRDefault="00AC4C03" w:rsidP="00AC4C03">
      <w:pPr>
        <w:spacing w:line="200" w:lineRule="exact"/>
        <w:rPr>
          <w:sz w:val="20"/>
          <w:szCs w:val="20"/>
          <w:lang w:val="en-GB"/>
        </w:rPr>
      </w:pPr>
    </w:p>
    <w:p w14:paraId="534D8E79" w14:textId="77777777" w:rsidR="00AC4C03" w:rsidRPr="00AC4C03" w:rsidRDefault="00AC4C03" w:rsidP="00AC4C03">
      <w:pPr>
        <w:spacing w:line="372" w:lineRule="exact"/>
        <w:rPr>
          <w:sz w:val="20"/>
          <w:szCs w:val="20"/>
          <w:lang w:val="en-GB"/>
        </w:rPr>
      </w:pPr>
    </w:p>
    <w:p w14:paraId="615F9624" w14:textId="77777777" w:rsidR="00E10586" w:rsidRDefault="00000000">
      <w:pPr>
        <w:jc w:val="right"/>
        <w:rPr>
          <w:sz w:val="20"/>
          <w:szCs w:val="20"/>
          <w:lang w:val="en-GB"/>
        </w:rPr>
      </w:pPr>
      <w:r w:rsidRPr="00AC4C03">
        <w:rPr>
          <w:rFonts w:ascii="Arial" w:eastAsia="Arial" w:hAnsi="Arial" w:cs="Arial"/>
          <w:lang w:val="en-GB"/>
        </w:rPr>
        <w:lastRenderedPageBreak/>
        <w:t>39</w:t>
      </w:r>
    </w:p>
    <w:p w14:paraId="2B0FC94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7A99FB5" w14:textId="77777777" w:rsidR="00AC4C03" w:rsidRPr="00AC4C03" w:rsidRDefault="00AC4C03" w:rsidP="00AC4C03">
      <w:pPr>
        <w:spacing w:line="11" w:lineRule="exact"/>
        <w:rPr>
          <w:sz w:val="20"/>
          <w:szCs w:val="20"/>
          <w:lang w:val="en-GB"/>
        </w:rPr>
      </w:pPr>
    </w:p>
    <w:p w14:paraId="6160A058" w14:textId="77777777" w:rsidR="00E10586" w:rsidRDefault="00000000">
      <w:pPr>
        <w:spacing w:line="249" w:lineRule="auto"/>
        <w:ind w:right="420"/>
        <w:rPr>
          <w:sz w:val="20"/>
          <w:szCs w:val="20"/>
          <w:lang w:val="en-GB"/>
        </w:rPr>
      </w:pPr>
      <w:r w:rsidRPr="00AC4C03">
        <w:rPr>
          <w:rFonts w:ascii="Arial" w:eastAsia="Arial" w:hAnsi="Arial" w:cs="Arial"/>
          <w:lang w:val="en-GB"/>
        </w:rPr>
        <w:t>Ungerechtigkeit. Diese Krüge werden zu Festungen über die Familie - unsere Blut- und Samenlinien.</w:t>
      </w:r>
    </w:p>
    <w:p w14:paraId="52F435A5" w14:textId="77777777" w:rsidR="00AC4C03" w:rsidRPr="00AC4C03" w:rsidRDefault="00AC4C03" w:rsidP="00AC4C03">
      <w:pPr>
        <w:spacing w:line="144" w:lineRule="exact"/>
        <w:rPr>
          <w:sz w:val="20"/>
          <w:szCs w:val="20"/>
          <w:lang w:val="en-GB"/>
        </w:rPr>
      </w:pPr>
    </w:p>
    <w:p w14:paraId="7DBAE76F" w14:textId="77777777" w:rsidR="00E10586" w:rsidRDefault="00000000">
      <w:pPr>
        <w:spacing w:line="253" w:lineRule="auto"/>
        <w:ind w:right="80"/>
        <w:rPr>
          <w:sz w:val="20"/>
          <w:szCs w:val="20"/>
          <w:lang w:val="en-GB"/>
        </w:rPr>
      </w:pPr>
      <w:r w:rsidRPr="00AC4C03">
        <w:rPr>
          <w:rFonts w:ascii="Arial" w:eastAsia="Arial" w:hAnsi="Arial" w:cs="Arial"/>
          <w:lang w:val="en-GB"/>
        </w:rPr>
        <w:t>Der Feind hat eine Menge in diese Krüge der Ungerechtigkeit investiert. Es ist ihr Erbe oder ihre Versicherung in uns - der gemischte Same.</w:t>
      </w:r>
    </w:p>
    <w:p w14:paraId="064D8E21" w14:textId="77777777" w:rsidR="00AC4C03" w:rsidRPr="00AC4C03" w:rsidRDefault="00AC4C03" w:rsidP="00AC4C03">
      <w:pPr>
        <w:spacing w:line="136" w:lineRule="exact"/>
        <w:rPr>
          <w:sz w:val="20"/>
          <w:szCs w:val="20"/>
          <w:lang w:val="en-GB"/>
        </w:rPr>
      </w:pPr>
    </w:p>
    <w:p w14:paraId="685244C1" w14:textId="77777777" w:rsidR="00E10586" w:rsidRDefault="00000000">
      <w:pPr>
        <w:spacing w:line="256" w:lineRule="auto"/>
        <w:ind w:right="80"/>
        <w:rPr>
          <w:sz w:val="20"/>
          <w:szCs w:val="20"/>
          <w:lang w:val="en-GB"/>
        </w:rPr>
      </w:pPr>
      <w:r w:rsidRPr="00AC4C03">
        <w:rPr>
          <w:rFonts w:ascii="Arial" w:eastAsia="Arial" w:hAnsi="Arial" w:cs="Arial"/>
          <w:lang w:val="en-GB"/>
        </w:rPr>
        <w:t>Der Feind versiegelt diese Gefäße, beschriftet sie und bewacht sie, damit der Inhalt verborgen und geheim bleibt. Oft sind Teile von uns in diesen Gefäßen gefangen. Sie sind dieser Welt im Inneren des Kruges treu - dem Weg, den Gesetzen und Regeln der Ungerechtigkeit.</w:t>
      </w:r>
    </w:p>
    <w:p w14:paraId="372485DE" w14:textId="77777777" w:rsidR="00E10586" w:rsidRDefault="00000000">
      <w:pPr>
        <w:spacing w:line="20" w:lineRule="exact"/>
        <w:rPr>
          <w:sz w:val="20"/>
          <w:szCs w:val="20"/>
          <w:lang w:val="en-GB"/>
        </w:rPr>
      </w:pPr>
      <w:r>
        <w:rPr>
          <w:noProof/>
          <w:sz w:val="20"/>
          <w:szCs w:val="20"/>
        </w:rPr>
        <w:drawing>
          <wp:anchor distT="0" distB="0" distL="114300" distR="114300" simplePos="0" relativeHeight="251722752" behindDoc="1" locked="0" layoutInCell="0" allowOverlap="1" wp14:anchorId="2C694F65" wp14:editId="5F1797C7">
            <wp:simplePos x="0" y="0"/>
            <wp:positionH relativeFrom="column">
              <wp:posOffset>733425</wp:posOffset>
            </wp:positionH>
            <wp:positionV relativeFrom="paragraph">
              <wp:posOffset>85725</wp:posOffset>
            </wp:positionV>
            <wp:extent cx="2694940" cy="1812925"/>
            <wp:effectExtent l="0" t="0" r="0" b="0"/>
            <wp:wrapNone/>
            <wp:docPr id="1946141852" name="Grafik 1946141852" descr="Ein Bild, das Text, Screensho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1852" name="Grafik 1946141852" descr="Ein Bild, das Text, Screenshot, Schrift, Symbol enthält.&#10;&#10;Automatisch generierte Beschreibung"/>
                    <pic:cNvPicPr>
                      <a:picLocks noChangeAspect="1" noChangeArrowheads="1"/>
                    </pic:cNvPicPr>
                  </pic:nvPicPr>
                  <pic:blipFill>
                    <a:blip r:embed="rId23"/>
                    <a:srcRect/>
                    <a:stretch>
                      <a:fillRect/>
                    </a:stretch>
                  </pic:blipFill>
                  <pic:spPr bwMode="auto">
                    <a:xfrm>
                      <a:off x="0" y="0"/>
                      <a:ext cx="2694940" cy="1812925"/>
                    </a:xfrm>
                    <a:prstGeom prst="rect">
                      <a:avLst/>
                    </a:prstGeom>
                    <a:noFill/>
                  </pic:spPr>
                </pic:pic>
              </a:graphicData>
            </a:graphic>
          </wp:anchor>
        </w:drawing>
      </w:r>
    </w:p>
    <w:p w14:paraId="0F3062C1" w14:textId="77777777" w:rsidR="00AC4C03" w:rsidRPr="00AC4C03" w:rsidRDefault="00AC4C03" w:rsidP="00AC4C03">
      <w:pPr>
        <w:spacing w:line="110" w:lineRule="exact"/>
        <w:rPr>
          <w:sz w:val="20"/>
          <w:szCs w:val="20"/>
          <w:lang w:val="en-GB"/>
        </w:rPr>
      </w:pPr>
    </w:p>
    <w:p w14:paraId="4E493611" w14:textId="77777777" w:rsidR="00E10586" w:rsidRDefault="00000000">
      <w:pPr>
        <w:rPr>
          <w:sz w:val="20"/>
          <w:szCs w:val="20"/>
          <w:lang w:val="en-GB"/>
        </w:rPr>
      </w:pPr>
      <w:r w:rsidRPr="00AC4C03">
        <w:rPr>
          <w:rFonts w:ascii="Arial" w:eastAsia="Arial" w:hAnsi="Arial" w:cs="Arial"/>
          <w:lang w:val="en-GB"/>
        </w:rPr>
        <w:t>Lass uns</w:t>
      </w:r>
    </w:p>
    <w:p w14:paraId="69AC0D9A" w14:textId="77777777" w:rsidR="00AC4C03" w:rsidRPr="00AC4C03" w:rsidRDefault="00AC4C03" w:rsidP="00AC4C03">
      <w:pPr>
        <w:spacing w:line="19" w:lineRule="exact"/>
        <w:rPr>
          <w:sz w:val="20"/>
          <w:szCs w:val="20"/>
          <w:lang w:val="en-GB"/>
        </w:rPr>
      </w:pPr>
    </w:p>
    <w:p w14:paraId="0892CE93" w14:textId="77777777" w:rsidR="00E10586" w:rsidRDefault="00000000">
      <w:pPr>
        <w:rPr>
          <w:sz w:val="20"/>
          <w:szCs w:val="20"/>
          <w:lang w:val="en-GB"/>
        </w:rPr>
      </w:pPr>
      <w:r w:rsidRPr="00AC4C03">
        <w:rPr>
          <w:rFonts w:ascii="Arial" w:eastAsia="Arial" w:hAnsi="Arial" w:cs="Arial"/>
          <w:lang w:val="en-GB"/>
        </w:rPr>
        <w:t>ansehen</w:t>
      </w:r>
    </w:p>
    <w:p w14:paraId="030B9A06" w14:textId="77777777" w:rsidR="00AC4C03" w:rsidRPr="00AC4C03" w:rsidRDefault="00AC4C03" w:rsidP="00AC4C03">
      <w:pPr>
        <w:spacing w:line="20" w:lineRule="exact"/>
        <w:rPr>
          <w:sz w:val="20"/>
          <w:szCs w:val="20"/>
          <w:lang w:val="en-GB"/>
        </w:rPr>
      </w:pPr>
    </w:p>
    <w:p w14:paraId="6F2089A1" w14:textId="77777777" w:rsidR="00E10586" w:rsidRDefault="00000000">
      <w:pPr>
        <w:rPr>
          <w:sz w:val="20"/>
          <w:szCs w:val="20"/>
          <w:lang w:val="en-GB"/>
        </w:rPr>
      </w:pPr>
      <w:r w:rsidRPr="00AC4C03">
        <w:rPr>
          <w:rFonts w:ascii="Arial" w:eastAsia="Arial" w:hAnsi="Arial" w:cs="Arial"/>
          <w:lang w:val="en-GB"/>
        </w:rPr>
        <w:t>zwei andere</w:t>
      </w:r>
    </w:p>
    <w:p w14:paraId="4E4CE132" w14:textId="77777777" w:rsidR="00AC4C03" w:rsidRPr="00AC4C03" w:rsidRDefault="00AC4C03" w:rsidP="00AC4C03">
      <w:pPr>
        <w:spacing w:line="19" w:lineRule="exact"/>
        <w:rPr>
          <w:sz w:val="20"/>
          <w:szCs w:val="20"/>
          <w:lang w:val="en-GB"/>
        </w:rPr>
      </w:pPr>
    </w:p>
    <w:p w14:paraId="766827BB" w14:textId="77777777" w:rsidR="00E10586" w:rsidRDefault="00000000">
      <w:pPr>
        <w:rPr>
          <w:sz w:val="20"/>
          <w:szCs w:val="20"/>
          <w:lang w:val="en-GB"/>
        </w:rPr>
      </w:pPr>
      <w:r w:rsidRPr="00AC4C03">
        <w:rPr>
          <w:rFonts w:ascii="Arial" w:eastAsia="Arial" w:hAnsi="Arial" w:cs="Arial"/>
          <w:lang w:val="en-GB"/>
        </w:rPr>
        <w:t>Wege zu</w:t>
      </w:r>
    </w:p>
    <w:p w14:paraId="14C938B5" w14:textId="77777777" w:rsidR="00AC4C03" w:rsidRPr="00AC4C03" w:rsidRDefault="00AC4C03" w:rsidP="00AC4C03">
      <w:pPr>
        <w:spacing w:line="23" w:lineRule="exact"/>
        <w:rPr>
          <w:sz w:val="20"/>
          <w:szCs w:val="20"/>
          <w:lang w:val="en-GB"/>
        </w:rPr>
      </w:pPr>
    </w:p>
    <w:p w14:paraId="06913054" w14:textId="77777777" w:rsidR="00E10586" w:rsidRDefault="00000000">
      <w:pPr>
        <w:rPr>
          <w:sz w:val="20"/>
          <w:szCs w:val="20"/>
          <w:lang w:val="en-GB"/>
        </w:rPr>
      </w:pPr>
      <w:r w:rsidRPr="00AC4C03">
        <w:rPr>
          <w:rFonts w:ascii="Arial" w:eastAsia="Arial" w:hAnsi="Arial" w:cs="Arial"/>
          <w:lang w:val="en-GB"/>
        </w:rPr>
        <w:t>beschreiben</w:t>
      </w:r>
    </w:p>
    <w:p w14:paraId="0AF7BF51" w14:textId="77777777" w:rsidR="00AC4C03" w:rsidRPr="00AC4C03" w:rsidRDefault="00AC4C03" w:rsidP="00AC4C03">
      <w:pPr>
        <w:spacing w:line="19" w:lineRule="exact"/>
        <w:rPr>
          <w:sz w:val="20"/>
          <w:szCs w:val="20"/>
          <w:lang w:val="en-GB"/>
        </w:rPr>
      </w:pPr>
    </w:p>
    <w:p w14:paraId="5D732DC3" w14:textId="77777777" w:rsidR="00E10586" w:rsidRDefault="00000000">
      <w:pPr>
        <w:rPr>
          <w:sz w:val="20"/>
          <w:szCs w:val="20"/>
          <w:lang w:val="en-GB"/>
        </w:rPr>
      </w:pPr>
      <w:r w:rsidRPr="00AC4C03">
        <w:rPr>
          <w:rFonts w:ascii="Arial" w:eastAsia="Arial" w:hAnsi="Arial" w:cs="Arial"/>
          <w:lang w:val="en-GB"/>
        </w:rPr>
        <w:t>Die</w:t>
      </w:r>
    </w:p>
    <w:p w14:paraId="26AF798B" w14:textId="77777777" w:rsidR="00AC4C03" w:rsidRPr="00AC4C03" w:rsidRDefault="00AC4C03" w:rsidP="00AC4C03">
      <w:pPr>
        <w:spacing w:line="19" w:lineRule="exact"/>
        <w:rPr>
          <w:sz w:val="20"/>
          <w:szCs w:val="20"/>
          <w:lang w:val="en-GB"/>
        </w:rPr>
      </w:pPr>
    </w:p>
    <w:p w14:paraId="34D68BF5" w14:textId="77777777" w:rsidR="00E10586" w:rsidRDefault="00000000">
      <w:pPr>
        <w:rPr>
          <w:sz w:val="20"/>
          <w:szCs w:val="20"/>
          <w:lang w:val="en-GB"/>
        </w:rPr>
      </w:pPr>
      <w:r w:rsidRPr="00AC4C03">
        <w:rPr>
          <w:rFonts w:ascii="Arial" w:eastAsia="Arial" w:hAnsi="Arial" w:cs="Arial"/>
          <w:lang w:val="en-GB"/>
        </w:rPr>
        <w:t>Ungerechtigkeit</w:t>
      </w:r>
    </w:p>
    <w:p w14:paraId="25C41444" w14:textId="77777777" w:rsidR="00AC4C03" w:rsidRPr="00AC4C03" w:rsidRDefault="00AC4C03" w:rsidP="00AC4C03">
      <w:pPr>
        <w:spacing w:line="19" w:lineRule="exact"/>
        <w:rPr>
          <w:sz w:val="20"/>
          <w:szCs w:val="20"/>
          <w:lang w:val="en-GB"/>
        </w:rPr>
      </w:pPr>
    </w:p>
    <w:p w14:paraId="6E4A3B82" w14:textId="77777777" w:rsidR="00E10586" w:rsidRDefault="00000000">
      <w:pPr>
        <w:rPr>
          <w:sz w:val="20"/>
          <w:szCs w:val="20"/>
          <w:lang w:val="en-GB"/>
        </w:rPr>
      </w:pPr>
      <w:r w:rsidRPr="00AC4C03">
        <w:rPr>
          <w:rFonts w:ascii="Arial" w:eastAsia="Arial" w:hAnsi="Arial" w:cs="Arial"/>
          <w:lang w:val="en-GB"/>
        </w:rPr>
        <w:t>Strukturen</w:t>
      </w:r>
    </w:p>
    <w:p w14:paraId="30D9DD05" w14:textId="77777777" w:rsidR="00AC4C03" w:rsidRPr="00AC4C03" w:rsidRDefault="00AC4C03" w:rsidP="00AC4C03">
      <w:pPr>
        <w:spacing w:line="23" w:lineRule="exact"/>
        <w:rPr>
          <w:sz w:val="20"/>
          <w:szCs w:val="20"/>
          <w:lang w:val="en-GB"/>
        </w:rPr>
      </w:pPr>
    </w:p>
    <w:p w14:paraId="3100C6C9" w14:textId="77777777" w:rsidR="00E10586" w:rsidRDefault="00000000">
      <w:pPr>
        <w:rPr>
          <w:sz w:val="20"/>
          <w:szCs w:val="20"/>
          <w:lang w:val="en-GB"/>
        </w:rPr>
      </w:pPr>
      <w:r w:rsidRPr="00AC4C03">
        <w:rPr>
          <w:rFonts w:ascii="Arial" w:eastAsia="Arial" w:hAnsi="Arial" w:cs="Arial"/>
          <w:lang w:val="en-GB"/>
        </w:rPr>
        <w:t>im Inneren von</w:t>
      </w:r>
    </w:p>
    <w:p w14:paraId="05D6C8D1" w14:textId="77777777" w:rsidR="00AC4C03" w:rsidRPr="00AC4C03" w:rsidRDefault="00AC4C03" w:rsidP="00AC4C03">
      <w:pPr>
        <w:spacing w:line="19" w:lineRule="exact"/>
        <w:rPr>
          <w:sz w:val="20"/>
          <w:szCs w:val="20"/>
          <w:lang w:val="en-GB"/>
        </w:rPr>
      </w:pPr>
    </w:p>
    <w:p w14:paraId="1BE2AB75" w14:textId="77777777" w:rsidR="00E10586" w:rsidRDefault="00000000">
      <w:pPr>
        <w:rPr>
          <w:sz w:val="20"/>
          <w:szCs w:val="20"/>
          <w:lang w:val="en-GB"/>
        </w:rPr>
      </w:pPr>
      <w:r w:rsidRPr="00AC4C03">
        <w:rPr>
          <w:rFonts w:ascii="Arial" w:eastAsia="Arial" w:hAnsi="Arial" w:cs="Arial"/>
          <w:lang w:val="en-GB"/>
        </w:rPr>
        <w:t>uns so, dass</w:t>
      </w:r>
    </w:p>
    <w:p w14:paraId="61D85D73" w14:textId="77777777" w:rsidR="00AC4C03" w:rsidRPr="00AC4C03" w:rsidRDefault="00AC4C03" w:rsidP="00AC4C03">
      <w:pPr>
        <w:spacing w:line="19" w:lineRule="exact"/>
        <w:rPr>
          <w:sz w:val="20"/>
          <w:szCs w:val="20"/>
          <w:lang w:val="en-GB"/>
        </w:rPr>
      </w:pPr>
    </w:p>
    <w:p w14:paraId="4485FC96" w14:textId="77777777" w:rsidR="00E10586" w:rsidRDefault="00000000">
      <w:pPr>
        <w:rPr>
          <w:sz w:val="20"/>
          <w:szCs w:val="20"/>
          <w:lang w:val="en-GB"/>
        </w:rPr>
      </w:pPr>
      <w:r w:rsidRPr="00AC4C03">
        <w:rPr>
          <w:rFonts w:ascii="Arial" w:eastAsia="Arial" w:hAnsi="Arial" w:cs="Arial"/>
          <w:lang w:val="en-GB"/>
        </w:rPr>
        <w:t>können wir</w:t>
      </w:r>
    </w:p>
    <w:p w14:paraId="6337F157" w14:textId="77777777" w:rsidR="00AC4C03" w:rsidRPr="00AC4C03" w:rsidRDefault="00AC4C03" w:rsidP="00AC4C03">
      <w:pPr>
        <w:spacing w:line="28" w:lineRule="exact"/>
        <w:rPr>
          <w:sz w:val="20"/>
          <w:szCs w:val="20"/>
          <w:lang w:val="en-GB"/>
        </w:rPr>
      </w:pPr>
    </w:p>
    <w:p w14:paraId="74327131" w14:textId="77777777" w:rsidR="00E10586" w:rsidRDefault="00000000">
      <w:pPr>
        <w:spacing w:line="253" w:lineRule="auto"/>
        <w:ind w:right="40"/>
        <w:rPr>
          <w:sz w:val="20"/>
          <w:szCs w:val="20"/>
          <w:lang w:val="en-GB"/>
        </w:rPr>
      </w:pPr>
      <w:r w:rsidRPr="00AC4C03">
        <w:rPr>
          <w:rFonts w:ascii="Arial" w:eastAsia="Arial" w:hAnsi="Arial" w:cs="Arial"/>
          <w:lang w:val="en-GB"/>
        </w:rPr>
        <w:t>unser Verständnis für seine Funktionsweise zu erweitern. Das Zeichen oder der Fleck kann auch als Tabelle betrachtet werden.</w:t>
      </w:r>
    </w:p>
    <w:p w14:paraId="4E2D55CB" w14:textId="77777777" w:rsidR="00AC4C03" w:rsidRPr="00AC4C03" w:rsidRDefault="00AC4C03" w:rsidP="00AC4C03">
      <w:pPr>
        <w:spacing w:line="135" w:lineRule="exact"/>
        <w:rPr>
          <w:sz w:val="20"/>
          <w:szCs w:val="20"/>
          <w:lang w:val="en-GB"/>
        </w:rPr>
      </w:pPr>
    </w:p>
    <w:p w14:paraId="3C41234A" w14:textId="77777777" w:rsidR="00E10586" w:rsidRDefault="00000000">
      <w:pPr>
        <w:spacing w:line="257" w:lineRule="auto"/>
        <w:ind w:right="40"/>
        <w:rPr>
          <w:sz w:val="20"/>
          <w:szCs w:val="20"/>
          <w:lang w:val="en-GB"/>
        </w:rPr>
      </w:pPr>
      <w:r w:rsidRPr="00AC4C03">
        <w:rPr>
          <w:rFonts w:ascii="Arial" w:eastAsia="Arial" w:hAnsi="Arial" w:cs="Arial"/>
          <w:lang w:val="en-GB"/>
        </w:rPr>
        <w:t>Um den Tisch herum sitzen die dunklen Teile unserer Generationen. Sie wollen gefüttert werden und ihre Nahrung ist die Sünde, mit der das Einmachglas beschriftet ist. Die Menschen an den Tischen unserer Blutlinien hungern also zum Beispiel nach Zorn, Rebellion, Lust und Gier. Diese Blutlinie hat also vier Zeichen/Flecken, oder vier Einmachgläser oder Tische. Wenn wir handeln und sündigen, ernähren wir alle um den Tisch herum. Um diesen Tisch herum gibt es eine ständige Nachfrage nach dunkler Nahrung - die</w:t>
      </w:r>
    </w:p>
    <w:p w14:paraId="29F39FDB" w14:textId="77777777" w:rsidR="00AC4C03" w:rsidRPr="00AC4C03" w:rsidRDefault="00AC4C03" w:rsidP="00AC4C03">
      <w:pPr>
        <w:spacing w:line="292" w:lineRule="exact"/>
        <w:rPr>
          <w:sz w:val="20"/>
          <w:szCs w:val="20"/>
          <w:lang w:val="en-GB"/>
        </w:rPr>
      </w:pPr>
    </w:p>
    <w:p w14:paraId="02486376" w14:textId="77777777" w:rsidR="00E10586" w:rsidRDefault="00000000">
      <w:pPr>
        <w:jc w:val="right"/>
        <w:rPr>
          <w:sz w:val="20"/>
          <w:szCs w:val="20"/>
          <w:lang w:val="en-GB"/>
        </w:rPr>
      </w:pPr>
      <w:r w:rsidRPr="00AC4C03">
        <w:rPr>
          <w:rFonts w:ascii="Arial" w:eastAsia="Arial" w:hAnsi="Arial" w:cs="Arial"/>
          <w:lang w:val="en-GB"/>
        </w:rPr>
        <w:t>40</w:t>
      </w:r>
    </w:p>
    <w:p w14:paraId="2E1C639C"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22624EE" w14:textId="77777777" w:rsidR="00AC4C03" w:rsidRPr="00AC4C03" w:rsidRDefault="00AC4C03" w:rsidP="00AC4C03">
      <w:pPr>
        <w:spacing w:line="11" w:lineRule="exact"/>
        <w:rPr>
          <w:sz w:val="20"/>
          <w:szCs w:val="20"/>
          <w:lang w:val="en-GB"/>
        </w:rPr>
      </w:pPr>
      <w:bookmarkStart w:id="0" w:name="page57"/>
      <w:bookmarkEnd w:id="0"/>
    </w:p>
    <w:p w14:paraId="5C636CFD" w14:textId="77777777" w:rsidR="00E10586" w:rsidRDefault="00000000">
      <w:pPr>
        <w:spacing w:line="249" w:lineRule="auto"/>
        <w:ind w:right="500"/>
        <w:rPr>
          <w:sz w:val="20"/>
          <w:szCs w:val="20"/>
          <w:lang w:val="en-GB"/>
        </w:rPr>
      </w:pPr>
      <w:r w:rsidRPr="00AC4C03">
        <w:rPr>
          <w:rFonts w:ascii="Arial" w:eastAsia="Arial" w:hAnsi="Arial" w:cs="Arial"/>
          <w:lang w:val="en-GB"/>
        </w:rPr>
        <w:t>Der Appetit ist unersättlich. Lass mich das genauer erklären.</w:t>
      </w:r>
    </w:p>
    <w:p w14:paraId="6D591E64" w14:textId="77777777" w:rsidR="00AC4C03" w:rsidRPr="00AC4C03" w:rsidRDefault="00AC4C03" w:rsidP="00AC4C03">
      <w:pPr>
        <w:spacing w:line="144" w:lineRule="exact"/>
        <w:rPr>
          <w:sz w:val="20"/>
          <w:szCs w:val="20"/>
          <w:lang w:val="en-GB"/>
        </w:rPr>
      </w:pPr>
    </w:p>
    <w:p w14:paraId="0EEFE588" w14:textId="77777777" w:rsidR="00E10586" w:rsidRDefault="00000000">
      <w:pPr>
        <w:spacing w:line="258" w:lineRule="auto"/>
        <w:ind w:right="120"/>
        <w:rPr>
          <w:sz w:val="20"/>
          <w:szCs w:val="20"/>
          <w:lang w:val="en-GB"/>
        </w:rPr>
      </w:pPr>
      <w:r w:rsidRPr="00AC4C03">
        <w:rPr>
          <w:rFonts w:ascii="Arial" w:eastAsia="Arial" w:hAnsi="Arial" w:cs="Arial"/>
          <w:lang w:val="en-GB"/>
        </w:rPr>
        <w:t>Nehmen wir an, eine bestimmte Familie hat ein Problem mit Alkoholabhängigkeit. Alle, die in den Generationen süchtig sind oder waren, sitzen an diesem Tisch. Das sind die vertrauten Geister. Die Frevelnahrung, nach der sie sich in diesem Beispiel ständig sehnen, ist Alkohol. Sie singen unaufhörlich nach mehr Alkohol - es ist ein hypnotisierendes Lied, ein Gedankenkontrollgesang der Generationen. Wenn ihr Verlangen gestillt werden muss, stimmt mein dunkler Teil, der ebenfalls an diesem Generationentisch sitzt, in den Refrain ein und muss das Bedürfnis einfach befriedigen - ungeachtet meiner eigenen Schwüre und Versprechen, damit aufzuhören. Ich gehe los, kaufe den Alkohol, konsumiere zu viel, bis alle am Tisch zufrieden sind und schweigen. Aber es dauert nicht lange, bis sich der ganze Prozess wieder wiederholt.</w:t>
      </w:r>
    </w:p>
    <w:p w14:paraId="244547FB" w14:textId="77777777" w:rsidR="00AC4C03" w:rsidRPr="00AC4C03" w:rsidRDefault="00AC4C03" w:rsidP="00AC4C03">
      <w:pPr>
        <w:spacing w:line="134" w:lineRule="exact"/>
        <w:rPr>
          <w:sz w:val="20"/>
          <w:szCs w:val="20"/>
          <w:lang w:val="en-GB"/>
        </w:rPr>
      </w:pPr>
    </w:p>
    <w:p w14:paraId="10E73D28" w14:textId="77777777" w:rsidR="00E10586" w:rsidRDefault="00000000">
      <w:pPr>
        <w:spacing w:line="258" w:lineRule="auto"/>
        <w:ind w:right="40"/>
        <w:rPr>
          <w:sz w:val="20"/>
          <w:szCs w:val="20"/>
          <w:lang w:val="en-GB"/>
        </w:rPr>
      </w:pPr>
      <w:r w:rsidRPr="00AC4C03">
        <w:rPr>
          <w:rFonts w:ascii="Arial" w:eastAsia="Arial" w:hAnsi="Arial" w:cs="Arial"/>
          <w:lang w:val="en-GB"/>
        </w:rPr>
        <w:t>Die Abfolge oder der Kreislauf der Sucht wird so lange fortgesetzt, bis das Generationsgedächtnis der Sucht unter das Blut des Lammes gebracht wird und alle, die mit ihren Begierden am Tisch sitzen, entfernt werden und der Tisch der Sucht (der epigenetische Marker) vollständig zerstört wird. Über all dem stehen die dämonischen Kräfte, die dazu auffordern, anregen, verlocken und dafür sorgen, dass der Kreislauf der Ungerechtigkeit weitergeht. Sie sind die Wächter des Tisches.</w:t>
      </w:r>
    </w:p>
    <w:p w14:paraId="1221DA43" w14:textId="77777777" w:rsidR="00AC4C03" w:rsidRPr="00AC4C03" w:rsidRDefault="00AC4C03" w:rsidP="00AC4C03">
      <w:pPr>
        <w:spacing w:line="130" w:lineRule="exact"/>
        <w:rPr>
          <w:sz w:val="20"/>
          <w:szCs w:val="20"/>
          <w:lang w:val="en-GB"/>
        </w:rPr>
      </w:pPr>
    </w:p>
    <w:p w14:paraId="37BEEEB1" w14:textId="77777777" w:rsidR="00E10586" w:rsidRDefault="00000000">
      <w:pPr>
        <w:spacing w:line="272" w:lineRule="auto"/>
        <w:ind w:right="80"/>
        <w:rPr>
          <w:sz w:val="20"/>
          <w:szCs w:val="20"/>
          <w:lang w:val="en-GB"/>
        </w:rPr>
      </w:pPr>
      <w:r w:rsidRPr="00AC4C03">
        <w:rPr>
          <w:rFonts w:ascii="Arial" w:eastAsia="Arial" w:hAnsi="Arial" w:cs="Arial"/>
          <w:sz w:val="21"/>
          <w:szCs w:val="21"/>
          <w:lang w:val="en-GB"/>
        </w:rPr>
        <w:t xml:space="preserve">Eine andere Möglichkeit, die Struktur der Ungerechtigkeit zu betrachten, ist, sie als einen dunklen Altar zu sehen, der bedient werden muss. Sagen wir, der Altar der Generation ist die Lust. Um den Altar herum stehen die Hohepriester des dunklen Reiches, die dafür sorgen müssen, dass dem Baal ein Opfer sexueller </w:t>
      </w:r>
      <w:r w:rsidRPr="00AC4C03">
        <w:rPr>
          <w:rFonts w:ascii="Arial" w:eastAsia="Arial" w:hAnsi="Arial" w:cs="Arial"/>
          <w:sz w:val="21"/>
          <w:szCs w:val="21"/>
          <w:lang w:val="en-GB"/>
        </w:rPr>
        <w:lastRenderedPageBreak/>
        <w:t>Ungerechtigkeit dargebracht wird. Einer in der Familie muss dann hinausgehen und ein Sexopfer bringen</w:t>
      </w:r>
    </w:p>
    <w:p w14:paraId="32D7D88A" w14:textId="77777777" w:rsidR="00AC4C03" w:rsidRPr="00AC4C03" w:rsidRDefault="00AC4C03" w:rsidP="00AC4C03">
      <w:pPr>
        <w:spacing w:line="393" w:lineRule="exact"/>
        <w:rPr>
          <w:sz w:val="20"/>
          <w:szCs w:val="20"/>
          <w:lang w:val="en-GB"/>
        </w:rPr>
      </w:pPr>
    </w:p>
    <w:p w14:paraId="1D9AF09D" w14:textId="77777777" w:rsidR="00E10586" w:rsidRDefault="00000000">
      <w:pPr>
        <w:jc w:val="right"/>
        <w:rPr>
          <w:sz w:val="20"/>
          <w:szCs w:val="20"/>
          <w:lang w:val="en-GB"/>
        </w:rPr>
      </w:pPr>
      <w:r w:rsidRPr="00AC4C03">
        <w:rPr>
          <w:rFonts w:ascii="Arial" w:eastAsia="Arial" w:hAnsi="Arial" w:cs="Arial"/>
          <w:lang w:val="en-GB"/>
        </w:rPr>
        <w:t>41</w:t>
      </w:r>
    </w:p>
    <w:p w14:paraId="5C0D7FA4"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CE690CC" w14:textId="77777777" w:rsidR="00AC4C03" w:rsidRPr="00AC4C03" w:rsidRDefault="00AC4C03" w:rsidP="00AC4C03">
      <w:pPr>
        <w:spacing w:line="11" w:lineRule="exact"/>
        <w:rPr>
          <w:sz w:val="20"/>
          <w:szCs w:val="20"/>
          <w:lang w:val="en-GB"/>
        </w:rPr>
      </w:pPr>
      <w:bookmarkStart w:id="1" w:name="page58"/>
      <w:bookmarkEnd w:id="1"/>
    </w:p>
    <w:p w14:paraId="044D89E6" w14:textId="77777777" w:rsidR="00E10586" w:rsidRDefault="00000000">
      <w:pPr>
        <w:spacing w:line="256" w:lineRule="auto"/>
        <w:ind w:right="120"/>
        <w:rPr>
          <w:sz w:val="20"/>
          <w:szCs w:val="20"/>
          <w:lang w:val="en-GB"/>
        </w:rPr>
      </w:pPr>
      <w:r w:rsidRPr="00AC4C03">
        <w:rPr>
          <w:rFonts w:ascii="Arial" w:eastAsia="Arial" w:hAnsi="Arial" w:cs="Arial"/>
          <w:lang w:val="en-GB"/>
        </w:rPr>
        <w:t>auf den Altar. Dieses Samenopfer besänftigt Baal, bis eine weitere Opfergabe erforderlich wird. Der Zyklus der sexuellen Opfer wird also so lange fortgesetzt, bis auf das Amt des dunklen Hohepriesters verzichtet wird, die Opfer bereut werden und der Altar völlig zerstört wird.</w:t>
      </w:r>
    </w:p>
    <w:p w14:paraId="2DB00157" w14:textId="77777777" w:rsidR="00E10586" w:rsidRDefault="00000000">
      <w:pPr>
        <w:spacing w:line="20" w:lineRule="exact"/>
        <w:rPr>
          <w:sz w:val="20"/>
          <w:szCs w:val="20"/>
          <w:lang w:val="en-GB"/>
        </w:rPr>
      </w:pPr>
      <w:r>
        <w:rPr>
          <w:noProof/>
          <w:sz w:val="20"/>
          <w:szCs w:val="20"/>
        </w:rPr>
        <w:drawing>
          <wp:anchor distT="0" distB="0" distL="114300" distR="114300" simplePos="0" relativeHeight="251723776" behindDoc="1" locked="0" layoutInCell="0" allowOverlap="1" wp14:anchorId="27268F14" wp14:editId="0D4BA751">
            <wp:simplePos x="0" y="0"/>
            <wp:positionH relativeFrom="column">
              <wp:posOffset>-5715</wp:posOffset>
            </wp:positionH>
            <wp:positionV relativeFrom="paragraph">
              <wp:posOffset>79375</wp:posOffset>
            </wp:positionV>
            <wp:extent cx="3482975" cy="2650490"/>
            <wp:effectExtent l="0" t="0" r="0" b="0"/>
            <wp:wrapNone/>
            <wp:docPr id="1062240341" name="Grafik 1062240341" descr="Ein Bild, das Text, Cartoon,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40341" name="Grafik 1062240341" descr="Ein Bild, das Text, Cartoon, Entwurf, Clipart enthält.&#10;&#10;Automatisch generierte Beschreibung"/>
                    <pic:cNvPicPr>
                      <a:picLocks noChangeAspect="1" noChangeArrowheads="1"/>
                    </pic:cNvPicPr>
                  </pic:nvPicPr>
                  <pic:blipFill>
                    <a:blip r:embed="rId24"/>
                    <a:srcRect/>
                    <a:stretch>
                      <a:fillRect/>
                    </a:stretch>
                  </pic:blipFill>
                  <pic:spPr bwMode="auto">
                    <a:xfrm>
                      <a:off x="0" y="0"/>
                      <a:ext cx="3482975" cy="2650490"/>
                    </a:xfrm>
                    <a:prstGeom prst="rect">
                      <a:avLst/>
                    </a:prstGeom>
                    <a:noFill/>
                  </pic:spPr>
                </pic:pic>
              </a:graphicData>
            </a:graphic>
          </wp:anchor>
        </w:drawing>
      </w:r>
    </w:p>
    <w:p w14:paraId="543036B4" w14:textId="77777777" w:rsidR="00AC4C03" w:rsidRPr="00AC4C03" w:rsidRDefault="00AC4C03" w:rsidP="00AC4C03">
      <w:pPr>
        <w:spacing w:line="200" w:lineRule="exact"/>
        <w:rPr>
          <w:sz w:val="20"/>
          <w:szCs w:val="20"/>
          <w:lang w:val="en-GB"/>
        </w:rPr>
      </w:pPr>
    </w:p>
    <w:p w14:paraId="58AF77E6" w14:textId="77777777" w:rsidR="00AC4C03" w:rsidRPr="00AC4C03" w:rsidRDefault="00AC4C03" w:rsidP="00AC4C03">
      <w:pPr>
        <w:spacing w:line="200" w:lineRule="exact"/>
        <w:rPr>
          <w:sz w:val="20"/>
          <w:szCs w:val="20"/>
          <w:lang w:val="en-GB"/>
        </w:rPr>
      </w:pPr>
    </w:p>
    <w:p w14:paraId="5E978A98" w14:textId="77777777" w:rsidR="00AC4C03" w:rsidRPr="00AC4C03" w:rsidRDefault="00AC4C03" w:rsidP="00AC4C03">
      <w:pPr>
        <w:spacing w:line="200" w:lineRule="exact"/>
        <w:rPr>
          <w:sz w:val="20"/>
          <w:szCs w:val="20"/>
          <w:lang w:val="en-GB"/>
        </w:rPr>
      </w:pPr>
    </w:p>
    <w:p w14:paraId="76ACD377" w14:textId="77777777" w:rsidR="00AC4C03" w:rsidRPr="00AC4C03" w:rsidRDefault="00AC4C03" w:rsidP="00AC4C03">
      <w:pPr>
        <w:spacing w:line="200" w:lineRule="exact"/>
        <w:rPr>
          <w:sz w:val="20"/>
          <w:szCs w:val="20"/>
          <w:lang w:val="en-GB"/>
        </w:rPr>
      </w:pPr>
    </w:p>
    <w:p w14:paraId="5F396BCC" w14:textId="77777777" w:rsidR="00AC4C03" w:rsidRPr="00AC4C03" w:rsidRDefault="00AC4C03" w:rsidP="00AC4C03">
      <w:pPr>
        <w:spacing w:line="200" w:lineRule="exact"/>
        <w:rPr>
          <w:sz w:val="20"/>
          <w:szCs w:val="20"/>
          <w:lang w:val="en-GB"/>
        </w:rPr>
      </w:pPr>
    </w:p>
    <w:p w14:paraId="38E95CC8" w14:textId="77777777" w:rsidR="00AC4C03" w:rsidRPr="00AC4C03" w:rsidRDefault="00AC4C03" w:rsidP="00AC4C03">
      <w:pPr>
        <w:spacing w:line="200" w:lineRule="exact"/>
        <w:rPr>
          <w:sz w:val="20"/>
          <w:szCs w:val="20"/>
          <w:lang w:val="en-GB"/>
        </w:rPr>
      </w:pPr>
    </w:p>
    <w:p w14:paraId="6B993F2B" w14:textId="77777777" w:rsidR="00AC4C03" w:rsidRPr="00AC4C03" w:rsidRDefault="00AC4C03" w:rsidP="00AC4C03">
      <w:pPr>
        <w:spacing w:line="200" w:lineRule="exact"/>
        <w:rPr>
          <w:sz w:val="20"/>
          <w:szCs w:val="20"/>
          <w:lang w:val="en-GB"/>
        </w:rPr>
      </w:pPr>
    </w:p>
    <w:p w14:paraId="71193EA4" w14:textId="77777777" w:rsidR="00AC4C03" w:rsidRPr="00AC4C03" w:rsidRDefault="00AC4C03" w:rsidP="00AC4C03">
      <w:pPr>
        <w:spacing w:line="200" w:lineRule="exact"/>
        <w:rPr>
          <w:sz w:val="20"/>
          <w:szCs w:val="20"/>
          <w:lang w:val="en-GB"/>
        </w:rPr>
      </w:pPr>
    </w:p>
    <w:p w14:paraId="70851AAD" w14:textId="77777777" w:rsidR="00AC4C03" w:rsidRPr="00AC4C03" w:rsidRDefault="00AC4C03" w:rsidP="00AC4C03">
      <w:pPr>
        <w:spacing w:line="200" w:lineRule="exact"/>
        <w:rPr>
          <w:sz w:val="20"/>
          <w:szCs w:val="20"/>
          <w:lang w:val="en-GB"/>
        </w:rPr>
      </w:pPr>
    </w:p>
    <w:p w14:paraId="3D5D5DDA" w14:textId="77777777" w:rsidR="00AC4C03" w:rsidRPr="00AC4C03" w:rsidRDefault="00AC4C03" w:rsidP="00AC4C03">
      <w:pPr>
        <w:spacing w:line="200" w:lineRule="exact"/>
        <w:rPr>
          <w:sz w:val="20"/>
          <w:szCs w:val="20"/>
          <w:lang w:val="en-GB"/>
        </w:rPr>
      </w:pPr>
    </w:p>
    <w:p w14:paraId="41E6498A" w14:textId="77777777" w:rsidR="00AC4C03" w:rsidRPr="00AC4C03" w:rsidRDefault="00AC4C03" w:rsidP="00AC4C03">
      <w:pPr>
        <w:spacing w:line="200" w:lineRule="exact"/>
        <w:rPr>
          <w:sz w:val="20"/>
          <w:szCs w:val="20"/>
          <w:lang w:val="en-GB"/>
        </w:rPr>
      </w:pPr>
    </w:p>
    <w:p w14:paraId="3AA008B4" w14:textId="77777777" w:rsidR="00AC4C03" w:rsidRPr="00AC4C03" w:rsidRDefault="00AC4C03" w:rsidP="00AC4C03">
      <w:pPr>
        <w:spacing w:line="200" w:lineRule="exact"/>
        <w:rPr>
          <w:sz w:val="20"/>
          <w:szCs w:val="20"/>
          <w:lang w:val="en-GB"/>
        </w:rPr>
      </w:pPr>
    </w:p>
    <w:p w14:paraId="287AA581" w14:textId="77777777" w:rsidR="00AC4C03" w:rsidRPr="00AC4C03" w:rsidRDefault="00AC4C03" w:rsidP="00AC4C03">
      <w:pPr>
        <w:spacing w:line="200" w:lineRule="exact"/>
        <w:rPr>
          <w:sz w:val="20"/>
          <w:szCs w:val="20"/>
          <w:lang w:val="en-GB"/>
        </w:rPr>
      </w:pPr>
    </w:p>
    <w:p w14:paraId="042BFD9D" w14:textId="77777777" w:rsidR="00AC4C03" w:rsidRPr="00AC4C03" w:rsidRDefault="00AC4C03" w:rsidP="00AC4C03">
      <w:pPr>
        <w:spacing w:line="200" w:lineRule="exact"/>
        <w:rPr>
          <w:sz w:val="20"/>
          <w:szCs w:val="20"/>
          <w:lang w:val="en-GB"/>
        </w:rPr>
      </w:pPr>
    </w:p>
    <w:p w14:paraId="26AD28E8" w14:textId="77777777" w:rsidR="00AC4C03" w:rsidRPr="00AC4C03" w:rsidRDefault="00AC4C03" w:rsidP="00AC4C03">
      <w:pPr>
        <w:spacing w:line="200" w:lineRule="exact"/>
        <w:rPr>
          <w:sz w:val="20"/>
          <w:szCs w:val="20"/>
          <w:lang w:val="en-GB"/>
        </w:rPr>
      </w:pPr>
    </w:p>
    <w:p w14:paraId="5C0720F3" w14:textId="77777777" w:rsidR="00AC4C03" w:rsidRPr="00AC4C03" w:rsidRDefault="00AC4C03" w:rsidP="00AC4C03">
      <w:pPr>
        <w:spacing w:line="200" w:lineRule="exact"/>
        <w:rPr>
          <w:sz w:val="20"/>
          <w:szCs w:val="20"/>
          <w:lang w:val="en-GB"/>
        </w:rPr>
      </w:pPr>
    </w:p>
    <w:p w14:paraId="1887EDDC" w14:textId="77777777" w:rsidR="00AC4C03" w:rsidRPr="00AC4C03" w:rsidRDefault="00AC4C03" w:rsidP="00AC4C03">
      <w:pPr>
        <w:spacing w:line="200" w:lineRule="exact"/>
        <w:rPr>
          <w:sz w:val="20"/>
          <w:szCs w:val="20"/>
          <w:lang w:val="en-GB"/>
        </w:rPr>
      </w:pPr>
    </w:p>
    <w:p w14:paraId="31BCD3C2" w14:textId="77777777" w:rsidR="00AC4C03" w:rsidRPr="00AC4C03" w:rsidRDefault="00AC4C03" w:rsidP="00AC4C03">
      <w:pPr>
        <w:spacing w:line="200" w:lineRule="exact"/>
        <w:rPr>
          <w:sz w:val="20"/>
          <w:szCs w:val="20"/>
          <w:lang w:val="en-GB"/>
        </w:rPr>
      </w:pPr>
    </w:p>
    <w:p w14:paraId="34149437" w14:textId="77777777" w:rsidR="00AC4C03" w:rsidRPr="00AC4C03" w:rsidRDefault="00AC4C03" w:rsidP="00AC4C03">
      <w:pPr>
        <w:spacing w:line="200" w:lineRule="exact"/>
        <w:rPr>
          <w:sz w:val="20"/>
          <w:szCs w:val="20"/>
          <w:lang w:val="en-GB"/>
        </w:rPr>
      </w:pPr>
    </w:p>
    <w:p w14:paraId="1486DA8C" w14:textId="77777777" w:rsidR="00AC4C03" w:rsidRPr="00AC4C03" w:rsidRDefault="00AC4C03" w:rsidP="00AC4C03">
      <w:pPr>
        <w:spacing w:line="200" w:lineRule="exact"/>
        <w:rPr>
          <w:sz w:val="20"/>
          <w:szCs w:val="20"/>
          <w:lang w:val="en-GB"/>
        </w:rPr>
      </w:pPr>
    </w:p>
    <w:p w14:paraId="147AFB2A" w14:textId="77777777" w:rsidR="00AC4C03" w:rsidRPr="00AC4C03" w:rsidRDefault="00AC4C03" w:rsidP="00AC4C03">
      <w:pPr>
        <w:spacing w:line="373" w:lineRule="exact"/>
        <w:rPr>
          <w:sz w:val="20"/>
          <w:szCs w:val="20"/>
          <w:lang w:val="en-GB"/>
        </w:rPr>
      </w:pPr>
    </w:p>
    <w:p w14:paraId="4D02269D" w14:textId="77777777" w:rsidR="00E10586" w:rsidRDefault="00000000">
      <w:pPr>
        <w:spacing w:line="256" w:lineRule="auto"/>
        <w:ind w:right="20"/>
        <w:rPr>
          <w:sz w:val="20"/>
          <w:szCs w:val="20"/>
          <w:lang w:val="en-GB"/>
        </w:rPr>
      </w:pPr>
      <w:r w:rsidRPr="00AC4C03">
        <w:rPr>
          <w:rFonts w:ascii="Arial" w:eastAsia="Arial" w:hAnsi="Arial" w:cs="Arial"/>
          <w:lang w:val="en-GB"/>
        </w:rPr>
        <w:t>Erinnere dich daran, dass wir gesagt haben, dass diese Ungerechtigkeiten alle versiegelt, geheim gehalten und verborgen sind. Aber wir alle sind Teil dieser Unrechtsgesellschaften und ihnen treu ergeben. Wir wurden alle in die Geheimgesellschaften unserer Generationen eingeweiht, die für Sünde, Übertretung und Ungerechtigkeit stehen.</w:t>
      </w:r>
    </w:p>
    <w:p w14:paraId="66904341" w14:textId="77777777" w:rsidR="00AC4C03" w:rsidRPr="00AC4C03" w:rsidRDefault="00AC4C03" w:rsidP="00AC4C03">
      <w:pPr>
        <w:spacing w:line="200" w:lineRule="exact"/>
        <w:rPr>
          <w:sz w:val="20"/>
          <w:szCs w:val="20"/>
          <w:lang w:val="en-GB"/>
        </w:rPr>
      </w:pPr>
    </w:p>
    <w:p w14:paraId="4770F5DF" w14:textId="77777777" w:rsidR="00AC4C03" w:rsidRPr="00AC4C03" w:rsidRDefault="00AC4C03" w:rsidP="00AC4C03">
      <w:pPr>
        <w:spacing w:line="200" w:lineRule="exact"/>
        <w:rPr>
          <w:sz w:val="20"/>
          <w:szCs w:val="20"/>
          <w:lang w:val="en-GB"/>
        </w:rPr>
      </w:pPr>
    </w:p>
    <w:p w14:paraId="53953D02" w14:textId="77777777" w:rsidR="00AC4C03" w:rsidRPr="00AC4C03" w:rsidRDefault="00AC4C03" w:rsidP="00AC4C03">
      <w:pPr>
        <w:spacing w:line="200" w:lineRule="exact"/>
        <w:rPr>
          <w:sz w:val="20"/>
          <w:szCs w:val="20"/>
          <w:lang w:val="en-GB"/>
        </w:rPr>
      </w:pPr>
    </w:p>
    <w:p w14:paraId="1F525D21" w14:textId="77777777" w:rsidR="00AC4C03" w:rsidRPr="00AC4C03" w:rsidRDefault="00AC4C03" w:rsidP="00AC4C03">
      <w:pPr>
        <w:spacing w:line="200" w:lineRule="exact"/>
        <w:rPr>
          <w:sz w:val="20"/>
          <w:szCs w:val="20"/>
          <w:lang w:val="en-GB"/>
        </w:rPr>
      </w:pPr>
    </w:p>
    <w:p w14:paraId="35CB87F1" w14:textId="77777777" w:rsidR="00AC4C03" w:rsidRPr="00AC4C03" w:rsidRDefault="00AC4C03" w:rsidP="00AC4C03">
      <w:pPr>
        <w:spacing w:line="200" w:lineRule="exact"/>
        <w:rPr>
          <w:sz w:val="20"/>
          <w:szCs w:val="20"/>
          <w:lang w:val="en-GB"/>
        </w:rPr>
      </w:pPr>
    </w:p>
    <w:p w14:paraId="5C2AF0EE" w14:textId="77777777" w:rsidR="00AC4C03" w:rsidRPr="00AC4C03" w:rsidRDefault="00AC4C03" w:rsidP="00AC4C03">
      <w:pPr>
        <w:spacing w:line="200" w:lineRule="exact"/>
        <w:rPr>
          <w:sz w:val="20"/>
          <w:szCs w:val="20"/>
          <w:lang w:val="en-GB"/>
        </w:rPr>
      </w:pPr>
    </w:p>
    <w:p w14:paraId="7669C621" w14:textId="77777777" w:rsidR="00AC4C03" w:rsidRPr="00AC4C03" w:rsidRDefault="00AC4C03" w:rsidP="00AC4C03">
      <w:pPr>
        <w:spacing w:line="200" w:lineRule="exact"/>
        <w:rPr>
          <w:sz w:val="20"/>
          <w:szCs w:val="20"/>
          <w:lang w:val="en-GB"/>
        </w:rPr>
      </w:pPr>
    </w:p>
    <w:p w14:paraId="52E2E0DD" w14:textId="77777777" w:rsidR="00AC4C03" w:rsidRPr="00AC4C03" w:rsidRDefault="00AC4C03" w:rsidP="00AC4C03">
      <w:pPr>
        <w:spacing w:line="200" w:lineRule="exact"/>
        <w:rPr>
          <w:sz w:val="20"/>
          <w:szCs w:val="20"/>
          <w:lang w:val="en-GB"/>
        </w:rPr>
      </w:pPr>
    </w:p>
    <w:p w14:paraId="64D9684F" w14:textId="77777777" w:rsidR="00AC4C03" w:rsidRPr="00AC4C03" w:rsidRDefault="00AC4C03" w:rsidP="00AC4C03">
      <w:pPr>
        <w:spacing w:line="200" w:lineRule="exact"/>
        <w:rPr>
          <w:sz w:val="20"/>
          <w:szCs w:val="20"/>
          <w:lang w:val="en-GB"/>
        </w:rPr>
      </w:pPr>
    </w:p>
    <w:p w14:paraId="0383795E" w14:textId="77777777" w:rsidR="00AC4C03" w:rsidRPr="00AC4C03" w:rsidRDefault="00AC4C03" w:rsidP="00AC4C03">
      <w:pPr>
        <w:spacing w:line="331" w:lineRule="exact"/>
        <w:rPr>
          <w:sz w:val="20"/>
          <w:szCs w:val="20"/>
          <w:lang w:val="en-GB"/>
        </w:rPr>
      </w:pPr>
    </w:p>
    <w:p w14:paraId="65D3B661" w14:textId="77777777" w:rsidR="00E10586" w:rsidRDefault="00000000">
      <w:pPr>
        <w:jc w:val="right"/>
        <w:rPr>
          <w:sz w:val="20"/>
          <w:szCs w:val="20"/>
          <w:lang w:val="en-GB"/>
        </w:rPr>
      </w:pPr>
      <w:r w:rsidRPr="00AC4C03">
        <w:rPr>
          <w:rFonts w:ascii="Arial" w:eastAsia="Arial" w:hAnsi="Arial" w:cs="Arial"/>
          <w:lang w:val="en-GB"/>
        </w:rPr>
        <w:lastRenderedPageBreak/>
        <w:t>42</w:t>
      </w:r>
    </w:p>
    <w:p w14:paraId="0608A00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3EFD887" w14:textId="77777777" w:rsidR="00AC4C03" w:rsidRPr="00AC4C03" w:rsidRDefault="00AC4C03" w:rsidP="00AC4C03">
      <w:pPr>
        <w:spacing w:line="11" w:lineRule="exact"/>
        <w:rPr>
          <w:sz w:val="20"/>
          <w:szCs w:val="20"/>
          <w:lang w:val="en-GB"/>
        </w:rPr>
      </w:pPr>
      <w:bookmarkStart w:id="2" w:name="page59"/>
      <w:bookmarkEnd w:id="2"/>
    </w:p>
    <w:p w14:paraId="73527E6B" w14:textId="77777777" w:rsidR="00E10586" w:rsidRDefault="00000000">
      <w:pPr>
        <w:spacing w:line="257" w:lineRule="auto"/>
        <w:ind w:right="2980"/>
        <w:rPr>
          <w:sz w:val="20"/>
          <w:szCs w:val="20"/>
          <w:lang w:val="en-GB"/>
        </w:rPr>
      </w:pPr>
      <w:r w:rsidRPr="00AC4C03">
        <w:rPr>
          <w:rFonts w:ascii="Arial" w:eastAsia="Arial" w:hAnsi="Arial" w:cs="Arial"/>
          <w:lang w:val="en-GB"/>
        </w:rPr>
        <w:t>Wenn wir all diese Beispiele zusammenbringen, sehen wir, dass die Krüge, Tische und/oder Altäre alle in unserer DNA stecken. Sie sind die Früchte des dunklen Baumes der Erkenntnis der</w:t>
      </w:r>
    </w:p>
    <w:p w14:paraId="3EC8C4BC" w14:textId="77777777" w:rsidR="00E10586" w:rsidRDefault="00000000">
      <w:pPr>
        <w:spacing w:line="20" w:lineRule="exact"/>
        <w:rPr>
          <w:sz w:val="20"/>
          <w:szCs w:val="20"/>
          <w:lang w:val="en-GB"/>
        </w:rPr>
      </w:pPr>
      <w:r>
        <w:rPr>
          <w:noProof/>
          <w:sz w:val="20"/>
          <w:szCs w:val="20"/>
        </w:rPr>
        <w:drawing>
          <wp:anchor distT="0" distB="0" distL="114300" distR="114300" simplePos="0" relativeHeight="251724800" behindDoc="1" locked="0" layoutInCell="0" allowOverlap="1" wp14:anchorId="2A5E98FB" wp14:editId="0A1FA4C3">
            <wp:simplePos x="0" y="0"/>
            <wp:positionH relativeFrom="column">
              <wp:posOffset>1727835</wp:posOffset>
            </wp:positionH>
            <wp:positionV relativeFrom="paragraph">
              <wp:posOffset>-1200150</wp:posOffset>
            </wp:positionV>
            <wp:extent cx="1767840" cy="1130300"/>
            <wp:effectExtent l="0" t="0" r="0" b="0"/>
            <wp:wrapNone/>
            <wp:docPr id="1583497239" name="Grafik 1583497239" descr="Ein Bild, das Zeichnung, Entwurf,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7239" name="Grafik 1583497239" descr="Ein Bild, das Zeichnung, Entwurf, Kinderkunst, Lineart enthält.&#10;&#10;Automatisch generierte Beschreibung"/>
                    <pic:cNvPicPr>
                      <a:picLocks noChangeAspect="1" noChangeArrowheads="1"/>
                    </pic:cNvPicPr>
                  </pic:nvPicPr>
                  <pic:blipFill>
                    <a:blip r:embed="rId25"/>
                    <a:srcRect/>
                    <a:stretch>
                      <a:fillRect/>
                    </a:stretch>
                  </pic:blipFill>
                  <pic:spPr bwMode="auto">
                    <a:xfrm>
                      <a:off x="0" y="0"/>
                      <a:ext cx="1767840" cy="1130300"/>
                    </a:xfrm>
                    <a:prstGeom prst="rect">
                      <a:avLst/>
                    </a:prstGeom>
                    <a:noFill/>
                  </pic:spPr>
                </pic:pic>
              </a:graphicData>
            </a:graphic>
          </wp:anchor>
        </w:drawing>
      </w:r>
    </w:p>
    <w:p w14:paraId="37302F7F" w14:textId="77777777" w:rsidR="00E10586" w:rsidRDefault="00000000">
      <w:pPr>
        <w:spacing w:line="257" w:lineRule="auto"/>
        <w:ind w:right="80"/>
        <w:rPr>
          <w:sz w:val="20"/>
          <w:szCs w:val="20"/>
          <w:lang w:val="en-GB"/>
        </w:rPr>
      </w:pPr>
      <w:r w:rsidRPr="00AC4C03">
        <w:rPr>
          <w:rFonts w:ascii="Arial" w:eastAsia="Arial" w:hAnsi="Arial" w:cs="Arial"/>
          <w:lang w:val="en-GB"/>
        </w:rPr>
        <w:t>Gut und Böse. Alles, was in diese Gefäße gelegt wurde, wird in unseren Zellen gespeichert. Es ist wie deine eigene "iCloud" der Generation. Diese Erinnerungen oder Ablagerungen von Ungerechtigkeit lösen sich nicht einfach mit der Zeit auf. Sie tragen einen Klang und eine Frequenz und sind ein Zeugnis für die dunkle Frucht in uns. In ihnen sind all unsere ungelösten Probleme, unerfüllten Bedürfnisse und nicht geheilten Traumata und Schmerzen gespeichert.</w:t>
      </w:r>
    </w:p>
    <w:p w14:paraId="4E9AF4C0" w14:textId="77777777" w:rsidR="00E10586" w:rsidRDefault="00000000">
      <w:pPr>
        <w:spacing w:line="20" w:lineRule="exact"/>
        <w:rPr>
          <w:sz w:val="20"/>
          <w:szCs w:val="20"/>
          <w:lang w:val="en-GB"/>
        </w:rPr>
      </w:pPr>
      <w:r>
        <w:rPr>
          <w:noProof/>
          <w:sz w:val="20"/>
          <w:szCs w:val="20"/>
        </w:rPr>
        <w:drawing>
          <wp:anchor distT="0" distB="0" distL="114300" distR="114300" simplePos="0" relativeHeight="251725824" behindDoc="1" locked="0" layoutInCell="0" allowOverlap="1" wp14:anchorId="7B007C91" wp14:editId="5CB7BB90">
            <wp:simplePos x="0" y="0"/>
            <wp:positionH relativeFrom="column">
              <wp:posOffset>0</wp:posOffset>
            </wp:positionH>
            <wp:positionV relativeFrom="paragraph">
              <wp:posOffset>102235</wp:posOffset>
            </wp:positionV>
            <wp:extent cx="457200" cy="507365"/>
            <wp:effectExtent l="0" t="0" r="0" b="0"/>
            <wp:wrapNone/>
            <wp:docPr id="1007048833" name="Grafik 1007048833" descr="Ein Bild, das Entwurf, Zeichnung, Tex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48833" name="Grafik 1007048833" descr="Ein Bild, das Entwurf, Zeichnung, Text, Darstellung enthält.&#10;&#10;Automatisch generierte Beschreibung"/>
                    <pic:cNvPicPr>
                      <a:picLocks noChangeAspect="1" noChangeArrowheads="1"/>
                    </pic:cNvPicPr>
                  </pic:nvPicPr>
                  <pic:blipFill>
                    <a:blip r:embed="rId26"/>
                    <a:srcRect/>
                    <a:stretch>
                      <a:fillRect/>
                    </a:stretch>
                  </pic:blipFill>
                  <pic:spPr bwMode="auto">
                    <a:xfrm>
                      <a:off x="0" y="0"/>
                      <a:ext cx="457200" cy="507365"/>
                    </a:xfrm>
                    <a:prstGeom prst="rect">
                      <a:avLst/>
                    </a:prstGeom>
                    <a:noFill/>
                  </pic:spPr>
                </pic:pic>
              </a:graphicData>
            </a:graphic>
          </wp:anchor>
        </w:drawing>
      </w:r>
    </w:p>
    <w:p w14:paraId="29AC4CE2" w14:textId="77777777" w:rsidR="00AC4C03" w:rsidRPr="00AC4C03" w:rsidRDefault="00AC4C03" w:rsidP="00AC4C03">
      <w:pPr>
        <w:spacing w:line="195" w:lineRule="exact"/>
        <w:rPr>
          <w:sz w:val="20"/>
          <w:szCs w:val="20"/>
          <w:lang w:val="en-GB"/>
        </w:rPr>
      </w:pPr>
    </w:p>
    <w:p w14:paraId="520E397D" w14:textId="77777777" w:rsidR="00E10586" w:rsidRDefault="00000000">
      <w:pPr>
        <w:spacing w:line="225" w:lineRule="auto"/>
        <w:ind w:left="900" w:right="20"/>
        <w:rPr>
          <w:sz w:val="20"/>
          <w:szCs w:val="20"/>
          <w:lang w:val="en-GB"/>
        </w:rPr>
      </w:pPr>
      <w:r w:rsidRPr="00AC4C03">
        <w:rPr>
          <w:rFonts w:ascii="Calibri Light" w:eastAsia="Calibri Light" w:hAnsi="Calibri Light" w:cs="Calibri Light"/>
          <w:sz w:val="24"/>
          <w:szCs w:val="24"/>
          <w:lang w:val="en-GB"/>
        </w:rPr>
        <w:t>Zusammenfassend können wir sagen, dass die Epigenetik - diese Flecken und Makel auf unserer DNA - eine Schicht von CONTROL bilden, die bestimmt, welche Gene</w:t>
      </w:r>
    </w:p>
    <w:p w14:paraId="06C063E1" w14:textId="77777777" w:rsidR="00AC4C03" w:rsidRPr="00AC4C03" w:rsidRDefault="00AC4C03" w:rsidP="00AC4C03">
      <w:pPr>
        <w:spacing w:line="52" w:lineRule="exact"/>
        <w:rPr>
          <w:sz w:val="20"/>
          <w:szCs w:val="20"/>
          <w:lang w:val="en-GB"/>
        </w:rPr>
      </w:pPr>
    </w:p>
    <w:p w14:paraId="1DC45EB2" w14:textId="77777777" w:rsidR="00E10586" w:rsidRDefault="00000000">
      <w:pPr>
        <w:spacing w:line="243" w:lineRule="auto"/>
        <w:ind w:right="60"/>
        <w:rPr>
          <w:sz w:val="20"/>
          <w:szCs w:val="20"/>
          <w:lang w:val="en-GB"/>
        </w:rPr>
      </w:pPr>
      <w:r w:rsidRPr="00AC4C03">
        <w:rPr>
          <w:rFonts w:ascii="Calibri Light" w:eastAsia="Calibri Light" w:hAnsi="Calibri Light" w:cs="Calibri Light"/>
          <w:sz w:val="23"/>
          <w:szCs w:val="23"/>
          <w:lang w:val="en-GB"/>
        </w:rPr>
        <w:t>die in bestimmten Zellen des Körpers ausgeschaltet und eingeschaltet sind. Sie funktionieren wie Schlüssel, die die Dunkelheit öffnen und die Heiligkeit abschalten. Wir haben gesehen, dass die Zellen im Körper nicht nur eine biologische Funktion haben, sondern auch Daten- oder Gedächtnisspeicher sind - sie tragen die Einschreibungen und Details von allem, was uns widerfahren ist.</w:t>
      </w:r>
    </w:p>
    <w:p w14:paraId="11718FBC" w14:textId="77777777" w:rsidR="00AC4C03" w:rsidRPr="00AC4C03" w:rsidRDefault="00AC4C03" w:rsidP="00AC4C03">
      <w:pPr>
        <w:spacing w:line="200" w:lineRule="exact"/>
        <w:rPr>
          <w:sz w:val="20"/>
          <w:szCs w:val="20"/>
          <w:lang w:val="en-GB"/>
        </w:rPr>
      </w:pPr>
    </w:p>
    <w:p w14:paraId="4CA3D432" w14:textId="77777777" w:rsidR="00AC4C03" w:rsidRPr="00AC4C03" w:rsidRDefault="00AC4C03" w:rsidP="00AC4C03">
      <w:pPr>
        <w:spacing w:line="220" w:lineRule="exact"/>
        <w:rPr>
          <w:sz w:val="20"/>
          <w:szCs w:val="20"/>
          <w:lang w:val="en-GB"/>
        </w:rPr>
      </w:pPr>
    </w:p>
    <w:p w14:paraId="44106525" w14:textId="77777777" w:rsidR="00E10586" w:rsidRDefault="00000000">
      <w:pPr>
        <w:rPr>
          <w:sz w:val="20"/>
          <w:szCs w:val="20"/>
          <w:lang w:val="en-GB"/>
        </w:rPr>
      </w:pPr>
      <w:r w:rsidRPr="00AC4C03">
        <w:rPr>
          <w:rFonts w:ascii="Arial" w:eastAsia="Arial" w:hAnsi="Arial" w:cs="Arial"/>
          <w:lang w:val="en-GB"/>
        </w:rPr>
        <w:t>Die Epigenetik hat drei wichtige Komponenten:</w:t>
      </w:r>
    </w:p>
    <w:p w14:paraId="44051442" w14:textId="77777777" w:rsidR="00AC4C03" w:rsidRPr="00AC4C03" w:rsidRDefault="00AC4C03" w:rsidP="00AC4C03">
      <w:pPr>
        <w:spacing w:line="191" w:lineRule="exact"/>
        <w:rPr>
          <w:sz w:val="20"/>
          <w:szCs w:val="20"/>
          <w:lang w:val="en-GB"/>
        </w:rPr>
      </w:pPr>
    </w:p>
    <w:p w14:paraId="11E6FD53" w14:textId="77777777" w:rsidR="00E10586" w:rsidRDefault="00000000">
      <w:pPr>
        <w:numPr>
          <w:ilvl w:val="0"/>
          <w:numId w:val="48"/>
        </w:numPr>
        <w:tabs>
          <w:tab w:val="left" w:pos="280"/>
        </w:tabs>
        <w:ind w:left="280" w:hanging="279"/>
        <w:rPr>
          <w:rFonts w:ascii="Arial" w:eastAsia="Arial" w:hAnsi="Arial" w:cs="Arial"/>
          <w:lang w:val="en-GB"/>
        </w:rPr>
      </w:pPr>
      <w:r w:rsidRPr="00AC4C03">
        <w:rPr>
          <w:rFonts w:ascii="Arial" w:eastAsia="Arial" w:hAnsi="Arial" w:cs="Arial"/>
          <w:b/>
          <w:bCs/>
          <w:lang w:val="en-GB"/>
        </w:rPr>
        <w:t>Es verändert die Expression des Gens</w:t>
      </w:r>
    </w:p>
    <w:p w14:paraId="6591085B" w14:textId="77777777" w:rsidR="00AC4C03" w:rsidRPr="00AC4C03" w:rsidRDefault="00AC4C03" w:rsidP="00AC4C03">
      <w:pPr>
        <w:spacing w:line="92" w:lineRule="exact"/>
        <w:rPr>
          <w:sz w:val="20"/>
          <w:szCs w:val="20"/>
          <w:lang w:val="en-GB"/>
        </w:rPr>
      </w:pPr>
    </w:p>
    <w:p w14:paraId="07FA7589" w14:textId="77777777" w:rsidR="00E10586" w:rsidRDefault="00000000">
      <w:pPr>
        <w:spacing w:line="255" w:lineRule="auto"/>
        <w:ind w:right="260"/>
        <w:jc w:val="both"/>
        <w:rPr>
          <w:sz w:val="20"/>
          <w:szCs w:val="20"/>
          <w:lang w:val="en-GB"/>
        </w:rPr>
      </w:pPr>
      <w:r w:rsidRPr="00AC4C03">
        <w:rPr>
          <w:rFonts w:ascii="Arial" w:eastAsia="Arial" w:hAnsi="Arial" w:cs="Arial"/>
          <w:lang w:val="en-GB"/>
        </w:rPr>
        <w:lastRenderedPageBreak/>
        <w:t>Das Gen, das die Aufzeichnungen des Reiches des Lichts trägt, wird verdreht und trägt die Frequenzen und den Charakter des Reiches der Finsternis.</w:t>
      </w:r>
    </w:p>
    <w:p w14:paraId="2E7BC085" w14:textId="77777777" w:rsidR="00AC4C03" w:rsidRPr="00AC4C03" w:rsidRDefault="00AC4C03" w:rsidP="00AC4C03">
      <w:pPr>
        <w:spacing w:line="200" w:lineRule="exact"/>
        <w:rPr>
          <w:sz w:val="20"/>
          <w:szCs w:val="20"/>
          <w:lang w:val="en-GB"/>
        </w:rPr>
      </w:pPr>
    </w:p>
    <w:p w14:paraId="5C956730" w14:textId="77777777" w:rsidR="00AC4C03" w:rsidRPr="00AC4C03" w:rsidRDefault="00AC4C03" w:rsidP="00AC4C03">
      <w:pPr>
        <w:spacing w:line="200" w:lineRule="exact"/>
        <w:rPr>
          <w:sz w:val="20"/>
          <w:szCs w:val="20"/>
          <w:lang w:val="en-GB"/>
        </w:rPr>
      </w:pPr>
    </w:p>
    <w:p w14:paraId="6AA4711B" w14:textId="77777777" w:rsidR="00AC4C03" w:rsidRPr="00AC4C03" w:rsidRDefault="00AC4C03" w:rsidP="00AC4C03">
      <w:pPr>
        <w:spacing w:line="201" w:lineRule="exact"/>
        <w:rPr>
          <w:sz w:val="20"/>
          <w:szCs w:val="20"/>
          <w:lang w:val="en-GB"/>
        </w:rPr>
      </w:pPr>
    </w:p>
    <w:p w14:paraId="4193FC63" w14:textId="77777777" w:rsidR="00E10586" w:rsidRDefault="00000000">
      <w:pPr>
        <w:jc w:val="right"/>
        <w:rPr>
          <w:sz w:val="20"/>
          <w:szCs w:val="20"/>
          <w:lang w:val="en-GB"/>
        </w:rPr>
      </w:pPr>
      <w:r w:rsidRPr="00AC4C03">
        <w:rPr>
          <w:rFonts w:ascii="Arial" w:eastAsia="Arial" w:hAnsi="Arial" w:cs="Arial"/>
          <w:lang w:val="en-GB"/>
        </w:rPr>
        <w:t>43</w:t>
      </w:r>
    </w:p>
    <w:p w14:paraId="65464B2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4BE64FF" w14:textId="77777777" w:rsidR="00AC4C03" w:rsidRPr="00AC4C03" w:rsidRDefault="00AC4C03" w:rsidP="00AC4C03">
      <w:pPr>
        <w:spacing w:line="11" w:lineRule="exact"/>
        <w:rPr>
          <w:sz w:val="20"/>
          <w:szCs w:val="20"/>
          <w:lang w:val="en-GB"/>
        </w:rPr>
      </w:pPr>
      <w:bookmarkStart w:id="3" w:name="page60"/>
      <w:bookmarkEnd w:id="3"/>
    </w:p>
    <w:p w14:paraId="27356334" w14:textId="77777777" w:rsidR="00E10586" w:rsidRDefault="00000000">
      <w:pPr>
        <w:spacing w:line="249" w:lineRule="auto"/>
        <w:ind w:right="680"/>
        <w:rPr>
          <w:sz w:val="20"/>
          <w:szCs w:val="20"/>
          <w:lang w:val="en-GB"/>
        </w:rPr>
      </w:pPr>
      <w:r w:rsidRPr="00AC4C03">
        <w:rPr>
          <w:rFonts w:ascii="Arial" w:eastAsia="Arial" w:hAnsi="Arial" w:cs="Arial"/>
          <w:lang w:val="en-GB"/>
        </w:rPr>
        <w:t>Gen der LIEBE - verdreht und wird nun als LUST ausgedrückt.</w:t>
      </w:r>
    </w:p>
    <w:p w14:paraId="462B9031" w14:textId="77777777" w:rsidR="00AC4C03" w:rsidRPr="00AC4C03" w:rsidRDefault="00AC4C03" w:rsidP="00AC4C03">
      <w:pPr>
        <w:spacing w:line="144" w:lineRule="exact"/>
        <w:rPr>
          <w:sz w:val="20"/>
          <w:szCs w:val="20"/>
          <w:lang w:val="en-GB"/>
        </w:rPr>
      </w:pPr>
    </w:p>
    <w:p w14:paraId="10477A86" w14:textId="77777777" w:rsidR="00E10586" w:rsidRDefault="00000000">
      <w:pPr>
        <w:spacing w:line="249" w:lineRule="auto"/>
        <w:ind w:right="520"/>
        <w:rPr>
          <w:sz w:val="20"/>
          <w:szCs w:val="20"/>
          <w:lang w:val="en-GB"/>
        </w:rPr>
      </w:pPr>
      <w:r w:rsidRPr="00AC4C03">
        <w:rPr>
          <w:rFonts w:ascii="Arial" w:eastAsia="Arial" w:hAnsi="Arial" w:cs="Arial"/>
          <w:lang w:val="en-GB"/>
        </w:rPr>
        <w:t>Gen des FRIEDENS - verdreht und drückt sich jetzt als REBELLION aus.</w:t>
      </w:r>
    </w:p>
    <w:p w14:paraId="21342E8A" w14:textId="77777777" w:rsidR="00AC4C03" w:rsidRPr="00AC4C03" w:rsidRDefault="00AC4C03" w:rsidP="00AC4C03">
      <w:pPr>
        <w:spacing w:line="139" w:lineRule="exact"/>
        <w:rPr>
          <w:sz w:val="20"/>
          <w:szCs w:val="20"/>
          <w:lang w:val="en-GB"/>
        </w:rPr>
      </w:pPr>
    </w:p>
    <w:p w14:paraId="69EA1F06" w14:textId="77777777" w:rsidR="00E10586" w:rsidRDefault="00000000">
      <w:pPr>
        <w:spacing w:line="249" w:lineRule="auto"/>
        <w:ind w:right="400"/>
        <w:rPr>
          <w:sz w:val="20"/>
          <w:szCs w:val="20"/>
          <w:lang w:val="en-GB"/>
        </w:rPr>
      </w:pPr>
      <w:r w:rsidRPr="00AC4C03">
        <w:rPr>
          <w:rFonts w:ascii="Arial" w:eastAsia="Arial" w:hAnsi="Arial" w:cs="Arial"/>
          <w:lang w:val="en-GB"/>
        </w:rPr>
        <w:t>Gen der GESUNDHEIT - verdreht und drückt sich nun als KRANKHEIT oder ERKRANKUNG aus.</w:t>
      </w:r>
    </w:p>
    <w:p w14:paraId="55B5208A" w14:textId="77777777" w:rsidR="00AC4C03" w:rsidRPr="00AC4C03" w:rsidRDefault="00AC4C03" w:rsidP="00AC4C03">
      <w:pPr>
        <w:spacing w:line="143" w:lineRule="exact"/>
        <w:rPr>
          <w:sz w:val="20"/>
          <w:szCs w:val="20"/>
          <w:lang w:val="en-GB"/>
        </w:rPr>
      </w:pPr>
    </w:p>
    <w:p w14:paraId="20AE3589" w14:textId="77777777" w:rsidR="00E10586" w:rsidRDefault="00000000">
      <w:pPr>
        <w:spacing w:line="273" w:lineRule="auto"/>
        <w:ind w:left="20" w:right="60" w:hanging="11"/>
        <w:rPr>
          <w:sz w:val="20"/>
          <w:szCs w:val="20"/>
          <w:lang w:val="en-GB"/>
        </w:rPr>
      </w:pPr>
      <w:r w:rsidRPr="00AC4C03">
        <w:rPr>
          <w:rFonts w:eastAsia="Times New Roman"/>
          <w:i/>
          <w:iCs/>
          <w:sz w:val="23"/>
          <w:szCs w:val="23"/>
          <w:lang w:val="en-GB"/>
        </w:rPr>
        <w:t>Deuteronomium 30:19-20 Ich rufe Himmel und Erde an, um heute gegen dich zu bezeugen, dass ich Leben und Tod, Segen und Fluch vor dich gestellt habe; darum wähle das Leben, damit du und deine Nachkommen leben können. Und du sollst den Herrn, deinen Gott, lieben, seiner Stimme gehorchen und an ihm festhalten. Denn er ist dein Leben und die Länge deiner Tage, damit du in dem Land wohnst, das der Herr deinen Vätern, Abraham, Isaak und Jakob, geschworen hat zu geben.</w:t>
      </w:r>
    </w:p>
    <w:p w14:paraId="564895B8" w14:textId="77777777" w:rsidR="00AC4C03" w:rsidRPr="00AC4C03" w:rsidRDefault="00AC4C03" w:rsidP="00AC4C03">
      <w:pPr>
        <w:spacing w:line="165" w:lineRule="exact"/>
        <w:rPr>
          <w:sz w:val="20"/>
          <w:szCs w:val="20"/>
          <w:lang w:val="en-GB"/>
        </w:rPr>
      </w:pPr>
    </w:p>
    <w:p w14:paraId="39A4A297" w14:textId="77777777" w:rsidR="00E10586" w:rsidRDefault="00000000">
      <w:pPr>
        <w:numPr>
          <w:ilvl w:val="0"/>
          <w:numId w:val="49"/>
        </w:numPr>
        <w:tabs>
          <w:tab w:val="left" w:pos="280"/>
        </w:tabs>
        <w:ind w:left="280" w:hanging="279"/>
        <w:rPr>
          <w:rFonts w:ascii="Arial" w:eastAsia="Arial" w:hAnsi="Arial" w:cs="Arial"/>
          <w:lang w:val="en-GB"/>
        </w:rPr>
      </w:pPr>
      <w:r w:rsidRPr="00AC4C03">
        <w:rPr>
          <w:rFonts w:ascii="Arial" w:eastAsia="Arial" w:hAnsi="Arial" w:cs="Arial"/>
          <w:b/>
          <w:bCs/>
          <w:lang w:val="en-GB"/>
        </w:rPr>
        <w:t>Es verändert nicht den Code des Gens</w:t>
      </w:r>
    </w:p>
    <w:p w14:paraId="7BFE4029" w14:textId="77777777" w:rsidR="00AC4C03" w:rsidRPr="00AC4C03" w:rsidRDefault="00AC4C03" w:rsidP="00AC4C03">
      <w:pPr>
        <w:spacing w:line="92" w:lineRule="exact"/>
        <w:rPr>
          <w:sz w:val="20"/>
          <w:szCs w:val="20"/>
          <w:lang w:val="en-GB"/>
        </w:rPr>
      </w:pPr>
    </w:p>
    <w:p w14:paraId="63F065C5" w14:textId="77777777" w:rsidR="00E10586" w:rsidRDefault="00000000">
      <w:pPr>
        <w:spacing w:line="258" w:lineRule="auto"/>
        <w:ind w:right="200"/>
        <w:rPr>
          <w:sz w:val="20"/>
          <w:szCs w:val="20"/>
          <w:lang w:val="en-GB"/>
        </w:rPr>
      </w:pPr>
      <w:r w:rsidRPr="00AC4C03">
        <w:rPr>
          <w:rFonts w:ascii="Arial" w:eastAsia="Arial" w:hAnsi="Arial" w:cs="Arial"/>
          <w:lang w:val="en-GB"/>
        </w:rPr>
        <w:t>Alle Gene sind kodiert - es sind die Codes, die ihnen ihre Definition und die Beschreibung ihrer Funktion geben. Stell dir das wie ein Computerprogramm oder einen Algorithmus vor. Der Körper liest diese Codes und folgt ihnen, ohne darüber nachzudenken oder zu hinterfragen, ob es für dich von Vorteil ist oder nicht. Er liest einfach die Codes und funktioniert entsprechend. (In Buch 2 untersuchen wir den Einfluss dieser Codes im Detail).</w:t>
      </w:r>
    </w:p>
    <w:p w14:paraId="187D2098" w14:textId="77777777" w:rsidR="00AC4C03" w:rsidRPr="00AC4C03" w:rsidRDefault="00AC4C03" w:rsidP="00AC4C03">
      <w:pPr>
        <w:spacing w:line="129" w:lineRule="exact"/>
        <w:rPr>
          <w:sz w:val="20"/>
          <w:szCs w:val="20"/>
          <w:lang w:val="en-GB"/>
        </w:rPr>
      </w:pPr>
    </w:p>
    <w:p w14:paraId="13581B86" w14:textId="77777777" w:rsidR="00E10586" w:rsidRDefault="00000000">
      <w:pPr>
        <w:spacing w:line="257" w:lineRule="auto"/>
        <w:ind w:right="120"/>
        <w:rPr>
          <w:sz w:val="20"/>
          <w:szCs w:val="20"/>
          <w:lang w:val="en-GB"/>
        </w:rPr>
      </w:pPr>
      <w:r w:rsidRPr="00AC4C03">
        <w:rPr>
          <w:rFonts w:ascii="Arial" w:eastAsia="Arial" w:hAnsi="Arial" w:cs="Arial"/>
          <w:lang w:val="en-GB"/>
        </w:rPr>
        <w:t xml:space="preserve">Epigenetische Markierungen verändern nicht die Codes der DNA, sondern fügen der DNA-Sequenz Daten hinzu, die bestimmen, welches Segment des genetischen Codes eingeschaltet oder ausgedrückt wird. Stell dir deine DNA wie einen Kompass vor, der nach Norden zeigt, aber wenn ich dem Kompass einen Magneten hinzufüge, zeigt er etwas anderes an. An </w:t>
      </w:r>
      <w:r w:rsidRPr="00AC4C03">
        <w:rPr>
          <w:rFonts w:ascii="Arial" w:eastAsia="Arial" w:hAnsi="Arial" w:cs="Arial"/>
          <w:lang w:val="en-GB"/>
        </w:rPr>
        <w:lastRenderedPageBreak/>
        <w:t>der Struktur des Magneten hat sich nichts geändert, aber er ist jetzt</w:t>
      </w:r>
    </w:p>
    <w:p w14:paraId="36248EEA" w14:textId="77777777" w:rsidR="00AC4C03" w:rsidRPr="00AC4C03" w:rsidRDefault="00AC4C03" w:rsidP="00AC4C03">
      <w:pPr>
        <w:spacing w:line="375" w:lineRule="exact"/>
        <w:rPr>
          <w:sz w:val="20"/>
          <w:szCs w:val="20"/>
          <w:lang w:val="en-GB"/>
        </w:rPr>
      </w:pPr>
    </w:p>
    <w:p w14:paraId="338B796E" w14:textId="77777777" w:rsidR="00E10586" w:rsidRDefault="00000000">
      <w:pPr>
        <w:jc w:val="right"/>
        <w:rPr>
          <w:sz w:val="20"/>
          <w:szCs w:val="20"/>
          <w:lang w:val="en-GB"/>
        </w:rPr>
      </w:pPr>
      <w:r w:rsidRPr="00AC4C03">
        <w:rPr>
          <w:rFonts w:ascii="Arial" w:eastAsia="Arial" w:hAnsi="Arial" w:cs="Arial"/>
          <w:lang w:val="en-GB"/>
        </w:rPr>
        <w:t>44</w:t>
      </w:r>
    </w:p>
    <w:p w14:paraId="08BE435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628F915" w14:textId="77777777" w:rsidR="00AC4C03" w:rsidRPr="00AC4C03" w:rsidRDefault="00AC4C03" w:rsidP="00AC4C03">
      <w:pPr>
        <w:spacing w:line="11" w:lineRule="exact"/>
        <w:rPr>
          <w:sz w:val="20"/>
          <w:szCs w:val="20"/>
          <w:lang w:val="en-GB"/>
        </w:rPr>
      </w:pPr>
      <w:bookmarkStart w:id="4" w:name="page61"/>
      <w:bookmarkEnd w:id="4"/>
    </w:p>
    <w:p w14:paraId="6CE843C3" w14:textId="77777777" w:rsidR="00E10586" w:rsidRDefault="00000000">
      <w:pPr>
        <w:spacing w:line="257" w:lineRule="auto"/>
        <w:ind w:left="80" w:right="20"/>
        <w:rPr>
          <w:sz w:val="20"/>
          <w:szCs w:val="20"/>
          <w:lang w:val="en-GB"/>
        </w:rPr>
      </w:pPr>
      <w:r w:rsidRPr="00AC4C03">
        <w:rPr>
          <w:rFonts w:ascii="Arial" w:eastAsia="Arial" w:hAnsi="Arial" w:cs="Arial"/>
          <w:lang w:val="en-GB"/>
        </w:rPr>
        <w:t>ergibt eine veränderte Anzeige. Erst wenn ich den Magneten entferne, wird der "Ausdruck" des Kompasses wieder seinem ursprünglichen Design entsprechen. Das Gleiche gilt für uns: Erst wenn wir unsere Sünden bereuen und die Flecken und Makel mit ihrem dunklen Ausdruck aus unserer DNA entfernen, können wir so sein, wie Gott uns geschaffen hat. Wir müssen unsere ursprüngliche Blaupause wiederherstellen - den Entwurf des Himmels.</w:t>
      </w:r>
    </w:p>
    <w:p w14:paraId="257C8554" w14:textId="77777777" w:rsidR="00AC4C03" w:rsidRPr="00AC4C03" w:rsidRDefault="00AC4C03" w:rsidP="00AC4C03">
      <w:pPr>
        <w:spacing w:line="178" w:lineRule="exact"/>
        <w:rPr>
          <w:sz w:val="20"/>
          <w:szCs w:val="20"/>
          <w:lang w:val="en-GB"/>
        </w:rPr>
      </w:pPr>
    </w:p>
    <w:p w14:paraId="3513BA2A" w14:textId="77777777" w:rsidR="00E10586" w:rsidRDefault="00000000">
      <w:pPr>
        <w:spacing w:line="257" w:lineRule="auto"/>
        <w:ind w:left="80" w:right="60"/>
        <w:rPr>
          <w:sz w:val="20"/>
          <w:szCs w:val="20"/>
          <w:lang w:val="en-GB"/>
        </w:rPr>
      </w:pPr>
      <w:r w:rsidRPr="00AC4C03">
        <w:rPr>
          <w:rFonts w:ascii="Arial" w:eastAsia="Arial" w:hAnsi="Arial" w:cs="Arial"/>
          <w:lang w:val="en-GB"/>
        </w:rPr>
        <w:t>Eine andere Art, die Funktionsweise der Epigenetik zu betrachten, ist, sie als einen Filter zu sehen. Die epigenetische Markierung auf den Genen filtert einen bestimmten Teil des Codes heraus und versteckt ihn. Der Code liest sich nun anders, als er eigentlich gedacht war. Wenn du dir das Bild unten ansiehst, kannst du sehen, wie diese Markierungen bestimmte Teile des Codes ausblenden. Wenn der Code gelesen wird, fehlen einige Daten und werden daher anders gelesen. In der Abbildung unten sehen wir Codes mit ihren Filtern.</w:t>
      </w:r>
    </w:p>
    <w:p w14:paraId="50D99E2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726848" behindDoc="1" locked="0" layoutInCell="0" allowOverlap="1" wp14:anchorId="0FA36AF1" wp14:editId="0B4A5B0C">
                <wp:simplePos x="0" y="0"/>
                <wp:positionH relativeFrom="column">
                  <wp:posOffset>3581400</wp:posOffset>
                </wp:positionH>
                <wp:positionV relativeFrom="paragraph">
                  <wp:posOffset>149860</wp:posOffset>
                </wp:positionV>
                <wp:extent cx="0" cy="975995"/>
                <wp:effectExtent l="0" t="0" r="0" b="0"/>
                <wp:wrapNone/>
                <wp:docPr id="43135995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599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94183AB" id="Shape 19"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82pt,11.8pt" to="282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WcpgEAAF0DAAAOAAAAZHJzL2Uyb0RvYy54bWysU01vEzEQvSPxHyzfibeBNs0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14:anchorId="3E939761" wp14:editId="3F232AAC">
                <wp:simplePos x="0" y="0"/>
                <wp:positionH relativeFrom="column">
                  <wp:posOffset>44450</wp:posOffset>
                </wp:positionH>
                <wp:positionV relativeFrom="paragraph">
                  <wp:posOffset>156210</wp:posOffset>
                </wp:positionV>
                <wp:extent cx="3543300" cy="0"/>
                <wp:effectExtent l="0" t="0" r="0" b="0"/>
                <wp:wrapNone/>
                <wp:docPr id="1274383878"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433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2B4107C" id="Shape 20"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3.5pt,12.3pt" to="28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14:anchorId="4328D86F" wp14:editId="1103ECE6">
                <wp:simplePos x="0" y="0"/>
                <wp:positionH relativeFrom="column">
                  <wp:posOffset>50800</wp:posOffset>
                </wp:positionH>
                <wp:positionV relativeFrom="paragraph">
                  <wp:posOffset>149860</wp:posOffset>
                </wp:positionV>
                <wp:extent cx="0" cy="975995"/>
                <wp:effectExtent l="0" t="0" r="0" b="0"/>
                <wp:wrapNone/>
                <wp:docPr id="186341334"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599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0469783" id="Shape 21"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4pt,11.8pt" to="4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WcpgEAAF0DAAAOAAAAZHJzL2Uyb0RvYy54bWysU01vEzEQvSPxHyzfibeBNs0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14:anchorId="5EA3ED79" wp14:editId="51DA2475">
                <wp:simplePos x="0" y="0"/>
                <wp:positionH relativeFrom="column">
                  <wp:posOffset>44450</wp:posOffset>
                </wp:positionH>
                <wp:positionV relativeFrom="paragraph">
                  <wp:posOffset>1119505</wp:posOffset>
                </wp:positionV>
                <wp:extent cx="3543300" cy="0"/>
                <wp:effectExtent l="0" t="0" r="0" b="0"/>
                <wp:wrapNone/>
                <wp:docPr id="1483134671"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433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7F916B9" id="Shape 22"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3.5pt,88.15pt" to="282.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" o:allowincell="f" filled="t" strokeweight="1pt">
                <v:stroke joinstyle="miter"/>
                <o:lock v:ext="edit" shapetype="f"/>
              </v:line>
            </w:pict>
          </mc:Fallback>
        </mc:AlternateContent>
      </w:r>
    </w:p>
    <w:p w14:paraId="4794D6D2" w14:textId="77777777" w:rsidR="00AC4C03" w:rsidRPr="00AC4C03" w:rsidRDefault="00AC4C03" w:rsidP="00AC4C03">
      <w:pPr>
        <w:spacing w:line="200" w:lineRule="exact"/>
        <w:rPr>
          <w:sz w:val="20"/>
          <w:szCs w:val="20"/>
          <w:lang w:val="en-GB"/>
        </w:rPr>
      </w:pPr>
    </w:p>
    <w:p w14:paraId="340206EA" w14:textId="77777777" w:rsidR="00AC4C03" w:rsidRPr="00AC4C03" w:rsidRDefault="00AC4C03" w:rsidP="00AC4C03">
      <w:pPr>
        <w:spacing w:line="240" w:lineRule="exact"/>
        <w:rPr>
          <w:sz w:val="20"/>
          <w:szCs w:val="20"/>
          <w:lang w:val="en-GB"/>
        </w:rPr>
      </w:pPr>
    </w:p>
    <w:p w14:paraId="4CD00391" w14:textId="77777777" w:rsidR="00E10586" w:rsidRDefault="00000000">
      <w:pPr>
        <w:ind w:left="80"/>
        <w:rPr>
          <w:sz w:val="20"/>
          <w:szCs w:val="20"/>
        </w:rPr>
      </w:pPr>
      <w:r>
        <w:rPr>
          <w:rFonts w:ascii="Arial" w:eastAsia="Arial" w:hAnsi="Arial" w:cs="Arial"/>
          <w:i/>
          <w:iCs/>
        </w:rPr>
        <w:t>001001111100101001010101010111110101001001010</w:t>
      </w:r>
    </w:p>
    <w:p w14:paraId="6325B33B" w14:textId="77777777" w:rsidR="00E10586" w:rsidRDefault="00000000">
      <w:pPr>
        <w:spacing w:line="20" w:lineRule="exact"/>
        <w:rPr>
          <w:sz w:val="20"/>
          <w:szCs w:val="20"/>
        </w:rPr>
      </w:pPr>
      <w:r>
        <w:rPr>
          <w:noProof/>
          <w:sz w:val="20"/>
          <w:szCs w:val="20"/>
        </w:rPr>
        <w:drawing>
          <wp:anchor distT="0" distB="0" distL="114300" distR="114300" simplePos="0" relativeHeight="251730944" behindDoc="1" locked="0" layoutInCell="0" allowOverlap="1" wp14:anchorId="38B56CC1" wp14:editId="2319F032">
            <wp:simplePos x="0" y="0"/>
            <wp:positionH relativeFrom="column">
              <wp:posOffset>2686050</wp:posOffset>
            </wp:positionH>
            <wp:positionV relativeFrom="paragraph">
              <wp:posOffset>-148590</wp:posOffset>
            </wp:positionV>
            <wp:extent cx="463550" cy="415925"/>
            <wp:effectExtent l="0" t="0" r="0" b="0"/>
            <wp:wrapNone/>
            <wp:docPr id="1040427194" name="Grafik 1040427194"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27194" name="Grafik 1040427194" descr="Ein Bild, das Kreis enthält.&#10;&#10;Automatisch generierte Beschreibung"/>
                    <pic:cNvPicPr>
                      <a:picLocks noChangeAspect="1" noChangeArrowheads="1"/>
                    </pic:cNvPicPr>
                  </pic:nvPicPr>
                  <pic:blipFill>
                    <a:blip r:embed="rId27"/>
                    <a:srcRect/>
                    <a:stretch>
                      <a:fillRect/>
                    </a:stretch>
                  </pic:blipFill>
                  <pic:spPr bwMode="auto">
                    <a:xfrm>
                      <a:off x="0" y="0"/>
                      <a:ext cx="463550" cy="415925"/>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14:anchorId="35207DF7" wp14:editId="3A8D315E">
            <wp:simplePos x="0" y="0"/>
            <wp:positionH relativeFrom="column">
              <wp:posOffset>609600</wp:posOffset>
            </wp:positionH>
            <wp:positionV relativeFrom="paragraph">
              <wp:posOffset>-147955</wp:posOffset>
            </wp:positionV>
            <wp:extent cx="368300" cy="358775"/>
            <wp:effectExtent l="0" t="0" r="0" b="0"/>
            <wp:wrapNone/>
            <wp:docPr id="1690901613" name="Grafik 1690901613"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01613" name="Grafik 1690901613" descr="Ein Bild, das Kreis enthält.&#10;&#10;Automatisch generierte Beschreibung"/>
                    <pic:cNvPicPr>
                      <a:picLocks noChangeAspect="1" noChangeArrowheads="1"/>
                    </pic:cNvPicPr>
                  </pic:nvPicPr>
                  <pic:blipFill>
                    <a:blip r:embed="rId28"/>
                    <a:srcRect/>
                    <a:stretch>
                      <a:fillRect/>
                    </a:stretch>
                  </pic:blipFill>
                  <pic:spPr bwMode="auto">
                    <a:xfrm>
                      <a:off x="0" y="0"/>
                      <a:ext cx="368300" cy="358775"/>
                    </a:xfrm>
                    <a:prstGeom prst="rect">
                      <a:avLst/>
                    </a:prstGeom>
                    <a:noFill/>
                  </pic:spPr>
                </pic:pic>
              </a:graphicData>
            </a:graphic>
          </wp:anchor>
        </w:drawing>
      </w:r>
    </w:p>
    <w:p w14:paraId="3859CB4E" w14:textId="77777777" w:rsidR="00E10586" w:rsidRDefault="00000000">
      <w:pPr>
        <w:ind w:left="80"/>
        <w:rPr>
          <w:sz w:val="20"/>
          <w:szCs w:val="20"/>
        </w:rPr>
      </w:pPr>
      <w:r>
        <w:rPr>
          <w:rFonts w:ascii="Arial" w:eastAsia="Arial" w:hAnsi="Arial" w:cs="Arial"/>
          <w:i/>
          <w:iCs/>
        </w:rPr>
        <w:t>111111010101000111111001010111111111111101010</w:t>
      </w:r>
    </w:p>
    <w:p w14:paraId="67D94640" w14:textId="77777777" w:rsidR="00E10586" w:rsidRDefault="00000000">
      <w:pPr>
        <w:spacing w:line="238" w:lineRule="auto"/>
        <w:ind w:left="80"/>
        <w:rPr>
          <w:sz w:val="20"/>
          <w:szCs w:val="20"/>
        </w:rPr>
      </w:pPr>
      <w:r>
        <w:rPr>
          <w:rFonts w:ascii="Arial" w:eastAsia="Arial" w:hAnsi="Arial" w:cs="Arial"/>
          <w:i/>
          <w:iCs/>
        </w:rPr>
        <w:t>100101010101000100100010000001111010101010101</w:t>
      </w:r>
    </w:p>
    <w:p w14:paraId="1568FA11" w14:textId="77777777" w:rsidR="00E10586" w:rsidRDefault="00000000">
      <w:pPr>
        <w:ind w:left="80"/>
        <w:rPr>
          <w:sz w:val="20"/>
          <w:szCs w:val="20"/>
        </w:rPr>
      </w:pPr>
      <w:r>
        <w:rPr>
          <w:rFonts w:ascii="Arial" w:eastAsia="Arial" w:hAnsi="Arial" w:cs="Arial"/>
          <w:i/>
          <w:iCs/>
        </w:rPr>
        <w:t>000000111111010101010101010100101101101010010</w:t>
      </w:r>
    </w:p>
    <w:p w14:paraId="774E1878" w14:textId="77777777" w:rsidR="00AC4C03" w:rsidRDefault="00AC4C03" w:rsidP="00AC4C03">
      <w:pPr>
        <w:spacing w:line="6" w:lineRule="exact"/>
        <w:rPr>
          <w:sz w:val="20"/>
          <w:szCs w:val="20"/>
        </w:rPr>
      </w:pPr>
    </w:p>
    <w:p w14:paraId="0A0D9993" w14:textId="77777777" w:rsidR="00E10586" w:rsidRDefault="00000000">
      <w:pPr>
        <w:ind w:left="80"/>
        <w:rPr>
          <w:sz w:val="20"/>
          <w:szCs w:val="20"/>
        </w:rPr>
      </w:pPr>
      <w:r>
        <w:rPr>
          <w:rFonts w:ascii="Arial" w:eastAsia="Arial" w:hAnsi="Arial" w:cs="Arial"/>
          <w:i/>
          <w:iCs/>
        </w:rPr>
        <w:t>101010101001010101</w:t>
      </w:r>
    </w:p>
    <w:p w14:paraId="46C9581F" w14:textId="77777777" w:rsidR="00AC4C03" w:rsidRDefault="00AC4C03" w:rsidP="00AC4C03">
      <w:pPr>
        <w:spacing w:line="200" w:lineRule="exact"/>
        <w:rPr>
          <w:sz w:val="20"/>
          <w:szCs w:val="20"/>
        </w:rPr>
      </w:pPr>
    </w:p>
    <w:p w14:paraId="35466E2F" w14:textId="77777777" w:rsidR="00AC4C03" w:rsidRDefault="00AC4C03" w:rsidP="00AC4C03">
      <w:pPr>
        <w:spacing w:line="200" w:lineRule="exact"/>
        <w:rPr>
          <w:sz w:val="20"/>
          <w:szCs w:val="20"/>
        </w:rPr>
      </w:pPr>
    </w:p>
    <w:p w14:paraId="69FDE181" w14:textId="77777777" w:rsidR="00AC4C03" w:rsidRDefault="00AC4C03" w:rsidP="00AC4C03">
      <w:pPr>
        <w:spacing w:line="358" w:lineRule="exact"/>
        <w:rPr>
          <w:sz w:val="20"/>
          <w:szCs w:val="20"/>
        </w:rPr>
      </w:pPr>
    </w:p>
    <w:p w14:paraId="4BC1094C" w14:textId="77777777" w:rsidR="00E10586" w:rsidRDefault="00000000">
      <w:pPr>
        <w:numPr>
          <w:ilvl w:val="0"/>
          <w:numId w:val="50"/>
        </w:numPr>
        <w:tabs>
          <w:tab w:val="left" w:pos="360"/>
        </w:tabs>
        <w:ind w:left="360" w:hanging="355"/>
        <w:rPr>
          <w:rFonts w:ascii="Arial" w:eastAsia="Arial" w:hAnsi="Arial" w:cs="Arial"/>
          <w:lang w:val="en-GB"/>
        </w:rPr>
      </w:pPr>
      <w:r w:rsidRPr="00AC4C03">
        <w:rPr>
          <w:rFonts w:ascii="Arial" w:eastAsia="Arial" w:hAnsi="Arial" w:cs="Arial"/>
          <w:b/>
          <w:bCs/>
          <w:lang w:val="en-GB"/>
        </w:rPr>
        <w:t>Wird von einer Generation zur nächsten weitergegeben</w:t>
      </w:r>
    </w:p>
    <w:p w14:paraId="478E96FB" w14:textId="77777777" w:rsidR="00AC4C03" w:rsidRPr="00AC4C03" w:rsidRDefault="00AC4C03" w:rsidP="00AC4C03">
      <w:pPr>
        <w:spacing w:line="92" w:lineRule="exact"/>
        <w:rPr>
          <w:sz w:val="20"/>
          <w:szCs w:val="20"/>
          <w:lang w:val="en-GB"/>
        </w:rPr>
      </w:pPr>
    </w:p>
    <w:p w14:paraId="4442E404" w14:textId="77777777" w:rsidR="00E10586" w:rsidRDefault="00000000">
      <w:pPr>
        <w:spacing w:line="272" w:lineRule="auto"/>
        <w:ind w:left="80" w:right="240"/>
        <w:rPr>
          <w:sz w:val="20"/>
          <w:szCs w:val="20"/>
          <w:lang w:val="en-GB"/>
        </w:rPr>
      </w:pPr>
      <w:r w:rsidRPr="00AC4C03">
        <w:rPr>
          <w:rFonts w:ascii="Arial" w:eastAsia="Arial" w:hAnsi="Arial" w:cs="Arial"/>
          <w:sz w:val="21"/>
          <w:szCs w:val="21"/>
          <w:lang w:val="en-GB"/>
        </w:rPr>
        <w:t xml:space="preserve">Die DNA befindet sich in fast allen Zellen des menschlichen Körpers. Wenn sich diese Zellen replizieren oder teilen, geben sie eine exakte Kopie ihres Codes an ihre Tochterzellen weiter. Auf dieselbe Weise werden sie auch an unsere Nachkommen </w:t>
      </w:r>
      <w:r w:rsidRPr="00AC4C03">
        <w:rPr>
          <w:rFonts w:ascii="Arial" w:eastAsia="Arial" w:hAnsi="Arial" w:cs="Arial"/>
          <w:sz w:val="21"/>
          <w:szCs w:val="21"/>
          <w:lang w:val="en-GB"/>
        </w:rPr>
        <w:lastRenderedPageBreak/>
        <w:t>weitergegeben. Das glauben wir, wenn der Arzt uns nach unseren</w:t>
      </w:r>
    </w:p>
    <w:p w14:paraId="55323635" w14:textId="77777777" w:rsidR="00AC4C03" w:rsidRPr="00AC4C03" w:rsidRDefault="00AC4C03" w:rsidP="00AC4C03">
      <w:pPr>
        <w:spacing w:line="239" w:lineRule="exact"/>
        <w:rPr>
          <w:sz w:val="20"/>
          <w:szCs w:val="20"/>
          <w:lang w:val="en-GB"/>
        </w:rPr>
      </w:pPr>
    </w:p>
    <w:p w14:paraId="02567769" w14:textId="77777777" w:rsidR="00E10586" w:rsidRDefault="00000000">
      <w:pPr>
        <w:jc w:val="right"/>
        <w:rPr>
          <w:sz w:val="20"/>
          <w:szCs w:val="20"/>
          <w:lang w:val="en-GB"/>
        </w:rPr>
      </w:pPr>
      <w:r w:rsidRPr="00AC4C03">
        <w:rPr>
          <w:rFonts w:ascii="Arial" w:eastAsia="Arial" w:hAnsi="Arial" w:cs="Arial"/>
          <w:lang w:val="en-GB"/>
        </w:rPr>
        <w:t>45</w:t>
      </w:r>
    </w:p>
    <w:p w14:paraId="4A2F96B0" w14:textId="77777777" w:rsidR="00AC4C03" w:rsidRPr="00AC4C03" w:rsidRDefault="00AC4C03" w:rsidP="00AC4C03">
      <w:pPr>
        <w:rPr>
          <w:lang w:val="en-GB"/>
        </w:rPr>
        <w:sectPr w:rsidR="00AC4C03" w:rsidRPr="00AC4C03">
          <w:pgSz w:w="8400" w:h="11908"/>
          <w:pgMar w:top="1440" w:right="1432" w:bottom="418" w:left="1360" w:header="0" w:footer="0" w:gutter="0"/>
          <w:cols w:space="720" w:equalWidth="0">
            <w:col w:w="5600"/>
          </w:cols>
        </w:sectPr>
      </w:pPr>
    </w:p>
    <w:p w14:paraId="1EB4C9D7" w14:textId="77777777" w:rsidR="00AC4C03" w:rsidRPr="00AC4C03" w:rsidRDefault="00AC4C03" w:rsidP="00AC4C03">
      <w:pPr>
        <w:spacing w:line="11" w:lineRule="exact"/>
        <w:rPr>
          <w:sz w:val="20"/>
          <w:szCs w:val="20"/>
          <w:lang w:val="en-GB"/>
        </w:rPr>
      </w:pPr>
      <w:bookmarkStart w:id="5" w:name="page62"/>
      <w:bookmarkEnd w:id="5"/>
    </w:p>
    <w:p w14:paraId="18AFF6CE" w14:textId="77777777" w:rsidR="00E10586" w:rsidRDefault="00000000">
      <w:pPr>
        <w:spacing w:line="271" w:lineRule="auto"/>
        <w:ind w:right="20"/>
        <w:rPr>
          <w:sz w:val="20"/>
          <w:szCs w:val="20"/>
          <w:lang w:val="en-GB"/>
        </w:rPr>
      </w:pPr>
      <w:r w:rsidRPr="00AC4C03">
        <w:rPr>
          <w:rFonts w:ascii="Arial" w:eastAsia="Arial" w:hAnsi="Arial" w:cs="Arial"/>
          <w:sz w:val="21"/>
          <w:szCs w:val="21"/>
          <w:lang w:val="en-GB"/>
        </w:rPr>
        <w:t>die Krankengeschichte der Familie. Wir sind schnell dabei, die Dinge aufzuzählen, die bei unseren Familienmitgliedern "üblich" sind, wie Diabetes, Arthritis, Herzkrankheiten oder Fettleibigkeit. Aber sobald wir dasselbe Prinzip auf geistige Zustände wie Wut, Groll, Bitterkeit, Lust oder Sucht anwenden, sind wir verpönt. Es ist an der Zeit, dass wir erkennen, dass dies alles Codes sind - Genausdrücke - das Skript, das uns zu dem macht, was wir sind, und das jeden Aspekt unseres Lebens steuert, einschließlich unseres Willens, unserer Gedanken, Gefühle und Zeitlinien.</w:t>
      </w:r>
    </w:p>
    <w:p w14:paraId="319BEB11" w14:textId="77777777" w:rsidR="00AC4C03" w:rsidRPr="00AC4C03" w:rsidRDefault="00AC4C03" w:rsidP="00AC4C03">
      <w:pPr>
        <w:spacing w:line="123" w:lineRule="exact"/>
        <w:rPr>
          <w:sz w:val="20"/>
          <w:szCs w:val="20"/>
          <w:lang w:val="en-GB"/>
        </w:rPr>
      </w:pPr>
    </w:p>
    <w:p w14:paraId="4595C7CA" w14:textId="77777777" w:rsidR="00E10586" w:rsidRDefault="00000000">
      <w:pPr>
        <w:spacing w:line="255" w:lineRule="auto"/>
        <w:ind w:right="160"/>
        <w:rPr>
          <w:sz w:val="20"/>
          <w:szCs w:val="20"/>
          <w:lang w:val="en-GB"/>
        </w:rPr>
      </w:pPr>
      <w:r w:rsidRPr="00AC4C03">
        <w:rPr>
          <w:rFonts w:ascii="Arial" w:eastAsia="Arial" w:hAnsi="Arial" w:cs="Arial"/>
          <w:lang w:val="en-GB"/>
        </w:rPr>
        <w:t>Aber wo soll ich anfangen? Woher weiß ich, welche Krüge in meiner DNA gespeichert sind? Ich glaube, dass uns in Römer 6 und 12 ein wichtiger Schlüssel gegeben wird.</w:t>
      </w:r>
    </w:p>
    <w:p w14:paraId="1E1E5758" w14:textId="77777777" w:rsidR="00AC4C03" w:rsidRPr="00AC4C03" w:rsidRDefault="00AC4C03" w:rsidP="00AC4C03">
      <w:pPr>
        <w:spacing w:line="174" w:lineRule="exact"/>
        <w:rPr>
          <w:sz w:val="20"/>
          <w:szCs w:val="20"/>
          <w:lang w:val="en-GB"/>
        </w:rPr>
      </w:pPr>
    </w:p>
    <w:p w14:paraId="0D097EF9" w14:textId="77777777" w:rsidR="00E10586" w:rsidRDefault="00000000">
      <w:pPr>
        <w:spacing w:line="261" w:lineRule="auto"/>
        <w:ind w:left="20" w:right="20" w:hanging="11"/>
        <w:rPr>
          <w:sz w:val="20"/>
          <w:szCs w:val="20"/>
          <w:lang w:val="en-GB"/>
        </w:rPr>
      </w:pPr>
      <w:r w:rsidRPr="00AC4C03">
        <w:rPr>
          <w:rFonts w:eastAsia="Times New Roman"/>
          <w:i/>
          <w:iCs/>
          <w:sz w:val="24"/>
          <w:szCs w:val="24"/>
          <w:lang w:val="en-GB"/>
        </w:rPr>
        <w:t>Römer 6:19-23 Ich spreche in vertrauten menschlichen Begriffen, weil ihr von Natur aus begrenzt seid. Denn so wie ihr eure körperlichen Glieder [und Fähigkeiten] als Sklaven der Unreinheit und der immer größer werdenden Gesetzlosigkeit hingegeben habt, so gebt nun eure körperlichen Glieder [und Fähigkeiten] ein für alle Mal als Sklaven der Gerechtigkeit (rechtes Sein und Tun) [die zur Heiligung führt]. Denn als ihr noch Sklaven der Sünde wart, wart ihr frei in Bezug auf die Gerechtigkeit. Welchen Nutzen habt ihr aber von den Dingen, derer ihr euch jetzt schämt? [Keinen], denn das Ende dieser Dinge ist der Tod. Da ihr nun aber von der Sünde befreit und zu Sklaven Gottes geworden seid, habt ihr euren jetzigen Lohn in der Heiligkeit und ihr Ende ist das ewige Leben. Denn der Lohn, den die Sünde zahlt, ist der Tod; die [großzügige] freie Gabe Gottes aber ist das ewige Leben durch (in Verbindung mit) Jesus Christus, unserem Herrn.</w:t>
      </w:r>
    </w:p>
    <w:p w14:paraId="4058CC2E" w14:textId="77777777" w:rsidR="00AC4C03" w:rsidRPr="00AC4C03" w:rsidRDefault="00AC4C03" w:rsidP="00AC4C03">
      <w:pPr>
        <w:spacing w:line="200" w:lineRule="exact"/>
        <w:rPr>
          <w:sz w:val="20"/>
          <w:szCs w:val="20"/>
          <w:lang w:val="en-GB"/>
        </w:rPr>
      </w:pPr>
    </w:p>
    <w:p w14:paraId="299DE39E" w14:textId="77777777" w:rsidR="00AC4C03" w:rsidRPr="00AC4C03" w:rsidRDefault="00AC4C03" w:rsidP="00AC4C03">
      <w:pPr>
        <w:spacing w:line="200" w:lineRule="exact"/>
        <w:rPr>
          <w:sz w:val="20"/>
          <w:szCs w:val="20"/>
          <w:lang w:val="en-GB"/>
        </w:rPr>
      </w:pPr>
    </w:p>
    <w:p w14:paraId="2931F53F" w14:textId="77777777" w:rsidR="00AC4C03" w:rsidRPr="00AC4C03" w:rsidRDefault="00AC4C03" w:rsidP="00AC4C03">
      <w:pPr>
        <w:spacing w:line="200" w:lineRule="exact"/>
        <w:rPr>
          <w:sz w:val="20"/>
          <w:szCs w:val="20"/>
          <w:lang w:val="en-GB"/>
        </w:rPr>
      </w:pPr>
    </w:p>
    <w:p w14:paraId="7C9A4B59" w14:textId="77777777" w:rsidR="00AC4C03" w:rsidRPr="00AC4C03" w:rsidRDefault="00AC4C03" w:rsidP="00AC4C03">
      <w:pPr>
        <w:spacing w:line="262" w:lineRule="exact"/>
        <w:rPr>
          <w:sz w:val="20"/>
          <w:szCs w:val="20"/>
          <w:lang w:val="en-GB"/>
        </w:rPr>
      </w:pPr>
    </w:p>
    <w:p w14:paraId="464990E4" w14:textId="77777777" w:rsidR="00E10586" w:rsidRDefault="00000000">
      <w:pPr>
        <w:jc w:val="right"/>
        <w:rPr>
          <w:sz w:val="20"/>
          <w:szCs w:val="20"/>
          <w:lang w:val="en-GB"/>
        </w:rPr>
      </w:pPr>
      <w:r w:rsidRPr="00AC4C03">
        <w:rPr>
          <w:rFonts w:ascii="Arial" w:eastAsia="Arial" w:hAnsi="Arial" w:cs="Arial"/>
          <w:lang w:val="en-GB"/>
        </w:rPr>
        <w:t>46</w:t>
      </w:r>
    </w:p>
    <w:p w14:paraId="0F48428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22D5517" w14:textId="77777777" w:rsidR="00AC4C03" w:rsidRPr="00AC4C03" w:rsidRDefault="00AC4C03" w:rsidP="00AC4C03">
      <w:pPr>
        <w:spacing w:line="11" w:lineRule="exact"/>
        <w:rPr>
          <w:sz w:val="20"/>
          <w:szCs w:val="20"/>
          <w:lang w:val="en-GB"/>
        </w:rPr>
      </w:pPr>
      <w:bookmarkStart w:id="6" w:name="page63"/>
      <w:bookmarkEnd w:id="6"/>
    </w:p>
    <w:p w14:paraId="00262C99" w14:textId="77777777" w:rsidR="00E10586" w:rsidRDefault="00000000">
      <w:pPr>
        <w:spacing w:line="261" w:lineRule="auto"/>
        <w:ind w:left="20" w:right="60" w:hanging="11"/>
        <w:rPr>
          <w:sz w:val="20"/>
          <w:szCs w:val="20"/>
          <w:lang w:val="en-GB"/>
        </w:rPr>
      </w:pPr>
      <w:r w:rsidRPr="00AC4C03">
        <w:rPr>
          <w:rFonts w:eastAsia="Times New Roman"/>
          <w:i/>
          <w:iCs/>
          <w:sz w:val="24"/>
          <w:szCs w:val="24"/>
          <w:lang w:val="en-GB"/>
        </w:rPr>
        <w:t>Römer 12:1-2 Ich appelliere nun an euch, Brüder, und bitte euch angesichts der Barmherzigkeit Gottes, dass ihr eure Leiber als ein lebendiges, heiliges und Gott wohlgefälliges Opfer hingebt, was euer vernünftiger Dienst und geistlicher Gottesdienst ist. Passt euch nicht dieser Welt (diesem Zeitalter) an, sondern lasst euch umgestalten (verändern) durch die Erneuerung eures Geistes [durch neue Ideale und eine neue Einstellung], damit ihr prüfen könnt, was der gute und annehmbare und vollkommene Wille Gottes ist, nämlich das, was gut und annehmbar und vollkommen ist [in seinen Augen für euch].</w:t>
      </w:r>
    </w:p>
    <w:p w14:paraId="5389A9DF" w14:textId="77777777" w:rsidR="00AC4C03" w:rsidRPr="00AC4C03" w:rsidRDefault="00AC4C03" w:rsidP="00AC4C03">
      <w:pPr>
        <w:spacing w:line="176" w:lineRule="exact"/>
        <w:rPr>
          <w:sz w:val="20"/>
          <w:szCs w:val="20"/>
          <w:lang w:val="en-GB"/>
        </w:rPr>
      </w:pPr>
    </w:p>
    <w:p w14:paraId="6346A402" w14:textId="77777777" w:rsidR="00E10586" w:rsidRDefault="00000000">
      <w:pPr>
        <w:spacing w:line="256" w:lineRule="auto"/>
        <w:ind w:right="80"/>
        <w:rPr>
          <w:sz w:val="20"/>
          <w:szCs w:val="20"/>
          <w:lang w:val="en-GB"/>
        </w:rPr>
      </w:pPr>
      <w:r w:rsidRPr="00AC4C03">
        <w:rPr>
          <w:rFonts w:ascii="Arial" w:eastAsia="Arial" w:hAnsi="Arial" w:cs="Arial"/>
          <w:lang w:val="en-GB"/>
        </w:rPr>
        <w:t>Es ist an der Zeit, dass wir unsere dunklen Stammbäume mitbringen. Wir müssen unsere gesamte gefallene Natur mit dem gemischten Samen in den Hof von JHWH bringen, bis sie vollständig entwurzelt ist. Wir müssen uns alle als lebendiges Opfer für JHWH hingeben.</w:t>
      </w:r>
    </w:p>
    <w:p w14:paraId="280EBA58" w14:textId="77777777" w:rsidR="00AC4C03" w:rsidRPr="00AC4C03" w:rsidRDefault="00AC4C03" w:rsidP="00AC4C03">
      <w:pPr>
        <w:spacing w:line="200" w:lineRule="exact"/>
        <w:rPr>
          <w:sz w:val="20"/>
          <w:szCs w:val="20"/>
          <w:lang w:val="en-GB"/>
        </w:rPr>
      </w:pPr>
    </w:p>
    <w:p w14:paraId="580F7EBC" w14:textId="77777777" w:rsidR="00AC4C03" w:rsidRPr="00AC4C03" w:rsidRDefault="00AC4C03" w:rsidP="00AC4C03">
      <w:pPr>
        <w:spacing w:line="200" w:lineRule="exact"/>
        <w:rPr>
          <w:sz w:val="20"/>
          <w:szCs w:val="20"/>
          <w:lang w:val="en-GB"/>
        </w:rPr>
      </w:pPr>
    </w:p>
    <w:p w14:paraId="657DD80C" w14:textId="77777777" w:rsidR="00AC4C03" w:rsidRPr="00AC4C03" w:rsidRDefault="00AC4C03" w:rsidP="00AC4C03">
      <w:pPr>
        <w:spacing w:line="200" w:lineRule="exact"/>
        <w:rPr>
          <w:sz w:val="20"/>
          <w:szCs w:val="20"/>
          <w:lang w:val="en-GB"/>
        </w:rPr>
      </w:pPr>
    </w:p>
    <w:p w14:paraId="27D637D3" w14:textId="77777777" w:rsidR="00AC4C03" w:rsidRPr="00AC4C03" w:rsidRDefault="00AC4C03" w:rsidP="00AC4C03">
      <w:pPr>
        <w:spacing w:line="200" w:lineRule="exact"/>
        <w:rPr>
          <w:sz w:val="20"/>
          <w:szCs w:val="20"/>
          <w:lang w:val="en-GB"/>
        </w:rPr>
      </w:pPr>
    </w:p>
    <w:p w14:paraId="60286FF8" w14:textId="77777777" w:rsidR="00AC4C03" w:rsidRPr="00AC4C03" w:rsidRDefault="00AC4C03" w:rsidP="00AC4C03">
      <w:pPr>
        <w:spacing w:line="200" w:lineRule="exact"/>
        <w:rPr>
          <w:sz w:val="20"/>
          <w:szCs w:val="20"/>
          <w:lang w:val="en-GB"/>
        </w:rPr>
      </w:pPr>
    </w:p>
    <w:p w14:paraId="0A5C6087" w14:textId="77777777" w:rsidR="00AC4C03" w:rsidRPr="00AC4C03" w:rsidRDefault="00AC4C03" w:rsidP="00AC4C03">
      <w:pPr>
        <w:spacing w:line="200" w:lineRule="exact"/>
        <w:rPr>
          <w:sz w:val="20"/>
          <w:szCs w:val="20"/>
          <w:lang w:val="en-GB"/>
        </w:rPr>
      </w:pPr>
    </w:p>
    <w:p w14:paraId="14EFCFF2" w14:textId="77777777" w:rsidR="00AC4C03" w:rsidRPr="00AC4C03" w:rsidRDefault="00AC4C03" w:rsidP="00AC4C03">
      <w:pPr>
        <w:spacing w:line="200" w:lineRule="exact"/>
        <w:rPr>
          <w:sz w:val="20"/>
          <w:szCs w:val="20"/>
          <w:lang w:val="en-GB"/>
        </w:rPr>
      </w:pPr>
    </w:p>
    <w:p w14:paraId="4F093388" w14:textId="77777777" w:rsidR="00AC4C03" w:rsidRPr="00AC4C03" w:rsidRDefault="00AC4C03" w:rsidP="00AC4C03">
      <w:pPr>
        <w:spacing w:line="200" w:lineRule="exact"/>
        <w:rPr>
          <w:sz w:val="20"/>
          <w:szCs w:val="20"/>
          <w:lang w:val="en-GB"/>
        </w:rPr>
      </w:pPr>
    </w:p>
    <w:p w14:paraId="2F0AC039" w14:textId="77777777" w:rsidR="00AC4C03" w:rsidRPr="00AC4C03" w:rsidRDefault="00AC4C03" w:rsidP="00AC4C03">
      <w:pPr>
        <w:spacing w:line="200" w:lineRule="exact"/>
        <w:rPr>
          <w:sz w:val="20"/>
          <w:szCs w:val="20"/>
          <w:lang w:val="en-GB"/>
        </w:rPr>
      </w:pPr>
    </w:p>
    <w:p w14:paraId="4A7D200D" w14:textId="77777777" w:rsidR="00AC4C03" w:rsidRPr="00AC4C03" w:rsidRDefault="00AC4C03" w:rsidP="00AC4C03">
      <w:pPr>
        <w:spacing w:line="200" w:lineRule="exact"/>
        <w:rPr>
          <w:sz w:val="20"/>
          <w:szCs w:val="20"/>
          <w:lang w:val="en-GB"/>
        </w:rPr>
      </w:pPr>
    </w:p>
    <w:p w14:paraId="3D43684B" w14:textId="77777777" w:rsidR="00AC4C03" w:rsidRPr="00AC4C03" w:rsidRDefault="00AC4C03" w:rsidP="00AC4C03">
      <w:pPr>
        <w:spacing w:line="200" w:lineRule="exact"/>
        <w:rPr>
          <w:sz w:val="20"/>
          <w:szCs w:val="20"/>
          <w:lang w:val="en-GB"/>
        </w:rPr>
      </w:pPr>
    </w:p>
    <w:p w14:paraId="5E04C95B" w14:textId="77777777" w:rsidR="00AC4C03" w:rsidRPr="00AC4C03" w:rsidRDefault="00AC4C03" w:rsidP="00AC4C03">
      <w:pPr>
        <w:spacing w:line="200" w:lineRule="exact"/>
        <w:rPr>
          <w:sz w:val="20"/>
          <w:szCs w:val="20"/>
          <w:lang w:val="en-GB"/>
        </w:rPr>
      </w:pPr>
    </w:p>
    <w:p w14:paraId="78AD862A" w14:textId="77777777" w:rsidR="00AC4C03" w:rsidRPr="00AC4C03" w:rsidRDefault="00AC4C03" w:rsidP="00AC4C03">
      <w:pPr>
        <w:spacing w:line="200" w:lineRule="exact"/>
        <w:rPr>
          <w:sz w:val="20"/>
          <w:szCs w:val="20"/>
          <w:lang w:val="en-GB"/>
        </w:rPr>
      </w:pPr>
    </w:p>
    <w:p w14:paraId="3400FEDB" w14:textId="77777777" w:rsidR="00AC4C03" w:rsidRPr="00AC4C03" w:rsidRDefault="00AC4C03" w:rsidP="00AC4C03">
      <w:pPr>
        <w:spacing w:line="200" w:lineRule="exact"/>
        <w:rPr>
          <w:sz w:val="20"/>
          <w:szCs w:val="20"/>
          <w:lang w:val="en-GB"/>
        </w:rPr>
      </w:pPr>
    </w:p>
    <w:p w14:paraId="253DEC4E" w14:textId="77777777" w:rsidR="00AC4C03" w:rsidRPr="00AC4C03" w:rsidRDefault="00AC4C03" w:rsidP="00AC4C03">
      <w:pPr>
        <w:spacing w:line="200" w:lineRule="exact"/>
        <w:rPr>
          <w:sz w:val="20"/>
          <w:szCs w:val="20"/>
          <w:lang w:val="en-GB"/>
        </w:rPr>
      </w:pPr>
    </w:p>
    <w:p w14:paraId="539F3085" w14:textId="77777777" w:rsidR="00AC4C03" w:rsidRPr="00AC4C03" w:rsidRDefault="00AC4C03" w:rsidP="00AC4C03">
      <w:pPr>
        <w:spacing w:line="200" w:lineRule="exact"/>
        <w:rPr>
          <w:sz w:val="20"/>
          <w:szCs w:val="20"/>
          <w:lang w:val="en-GB"/>
        </w:rPr>
      </w:pPr>
    </w:p>
    <w:p w14:paraId="1D154366" w14:textId="77777777" w:rsidR="00AC4C03" w:rsidRPr="00AC4C03" w:rsidRDefault="00AC4C03" w:rsidP="00AC4C03">
      <w:pPr>
        <w:spacing w:line="200" w:lineRule="exact"/>
        <w:rPr>
          <w:sz w:val="20"/>
          <w:szCs w:val="20"/>
          <w:lang w:val="en-GB"/>
        </w:rPr>
      </w:pPr>
    </w:p>
    <w:p w14:paraId="53C754CE" w14:textId="77777777" w:rsidR="00AC4C03" w:rsidRPr="00AC4C03" w:rsidRDefault="00AC4C03" w:rsidP="00AC4C03">
      <w:pPr>
        <w:spacing w:line="365" w:lineRule="exact"/>
        <w:rPr>
          <w:sz w:val="20"/>
          <w:szCs w:val="20"/>
          <w:lang w:val="en-GB"/>
        </w:rPr>
      </w:pPr>
    </w:p>
    <w:p w14:paraId="210D37E2" w14:textId="77777777" w:rsidR="00E10586" w:rsidRDefault="00000000">
      <w:pPr>
        <w:jc w:val="right"/>
        <w:rPr>
          <w:sz w:val="20"/>
          <w:szCs w:val="20"/>
          <w:lang w:val="en-GB"/>
        </w:rPr>
      </w:pPr>
      <w:r w:rsidRPr="00AC4C03">
        <w:rPr>
          <w:rFonts w:ascii="Arial" w:eastAsia="Arial" w:hAnsi="Arial" w:cs="Arial"/>
          <w:lang w:val="en-GB"/>
        </w:rPr>
        <w:t>47</w:t>
      </w:r>
    </w:p>
    <w:p w14:paraId="132592C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37D70B5" w14:textId="77777777" w:rsidR="00E10586" w:rsidRDefault="00000000">
      <w:pPr>
        <w:rPr>
          <w:sz w:val="20"/>
          <w:szCs w:val="20"/>
          <w:lang w:val="en-GB"/>
        </w:rPr>
      </w:pPr>
      <w:bookmarkStart w:id="7" w:name="page64"/>
      <w:bookmarkEnd w:id="7"/>
      <w:r w:rsidRPr="00AC4C03">
        <w:rPr>
          <w:rFonts w:ascii="Calibri Light" w:eastAsia="Calibri Light" w:hAnsi="Calibri Light" w:cs="Calibri Light"/>
          <w:b/>
          <w:bCs/>
          <w:sz w:val="28"/>
          <w:szCs w:val="28"/>
          <w:lang w:val="en-GB"/>
        </w:rPr>
        <w:lastRenderedPageBreak/>
        <w:t>7. Gebet: Strukturen der Ungerechtigkeit</w:t>
      </w:r>
    </w:p>
    <w:p w14:paraId="1E598601" w14:textId="77777777" w:rsidR="00AC4C03" w:rsidRPr="00AC4C03" w:rsidRDefault="00AC4C03" w:rsidP="00AC4C03">
      <w:pPr>
        <w:spacing w:line="160" w:lineRule="exact"/>
        <w:rPr>
          <w:sz w:val="20"/>
          <w:szCs w:val="20"/>
          <w:lang w:val="en-GB"/>
        </w:rPr>
      </w:pPr>
    </w:p>
    <w:p w14:paraId="6B769B51" w14:textId="77777777" w:rsidR="00E10586" w:rsidRDefault="00000000">
      <w:pPr>
        <w:spacing w:line="256" w:lineRule="auto"/>
        <w:ind w:right="120"/>
        <w:rPr>
          <w:sz w:val="20"/>
          <w:szCs w:val="20"/>
          <w:lang w:val="en-GB"/>
        </w:rPr>
      </w:pPr>
      <w:r w:rsidRPr="00AC4C03">
        <w:rPr>
          <w:rFonts w:ascii="Arial" w:eastAsia="Arial" w:hAnsi="Arial" w:cs="Arial"/>
          <w:lang w:val="en-GB"/>
        </w:rPr>
        <w:t>Vater, wir kommen wie David, dein Diener, und sagen: Erforsche unsere Herzen, unsere DNA, unsere Vergangenheit und sieh nach, ob es in uns einen bösen Weg gibt. Vater, entdecke die Vergangenheit, bis alles gesagt und in dein Licht gebracht ist.</w:t>
      </w:r>
    </w:p>
    <w:p w14:paraId="40317327" w14:textId="77777777" w:rsidR="00AC4C03" w:rsidRPr="00AC4C03" w:rsidRDefault="00AC4C03" w:rsidP="00AC4C03">
      <w:pPr>
        <w:spacing w:line="133" w:lineRule="exact"/>
        <w:rPr>
          <w:sz w:val="20"/>
          <w:szCs w:val="20"/>
          <w:lang w:val="en-GB"/>
        </w:rPr>
      </w:pPr>
    </w:p>
    <w:p w14:paraId="441B7B68" w14:textId="77777777" w:rsidR="00E10586" w:rsidRDefault="00000000">
      <w:pPr>
        <w:spacing w:line="257" w:lineRule="auto"/>
        <w:ind w:right="60"/>
        <w:rPr>
          <w:sz w:val="20"/>
          <w:szCs w:val="20"/>
          <w:lang w:val="en-GB"/>
        </w:rPr>
      </w:pPr>
      <w:r w:rsidRPr="00AC4C03">
        <w:rPr>
          <w:rFonts w:ascii="Arial" w:eastAsia="Arial" w:hAnsi="Arial" w:cs="Arial"/>
          <w:lang w:val="en-GB"/>
        </w:rPr>
        <w:t>Wir bitten darum, dass unsere Generationslinien, Blutlinien, Samenlinien, Zeitlinien und Lebenslinien vor dein Gericht gebracht werden, damit sie offenbart und beurteilt werden können. Wir bitten darum, dass die Bücher, die Generationenaufzeichnungen unserer Missetaten - alle Krüge mit ihrem Inhalt - vor dein Gericht gebracht werden. Wir bereuen, dass wir an ihrem Inhalt schuldig geworden sind.</w:t>
      </w:r>
    </w:p>
    <w:p w14:paraId="6D5A0F42" w14:textId="77777777" w:rsidR="00AC4C03" w:rsidRPr="00AC4C03" w:rsidRDefault="00AC4C03" w:rsidP="00AC4C03">
      <w:pPr>
        <w:spacing w:line="135" w:lineRule="exact"/>
        <w:rPr>
          <w:sz w:val="20"/>
          <w:szCs w:val="20"/>
          <w:lang w:val="en-GB"/>
        </w:rPr>
      </w:pPr>
    </w:p>
    <w:p w14:paraId="330845F2" w14:textId="77777777" w:rsidR="00E10586" w:rsidRDefault="00000000">
      <w:pPr>
        <w:spacing w:line="257" w:lineRule="auto"/>
        <w:ind w:right="400"/>
        <w:rPr>
          <w:sz w:val="20"/>
          <w:szCs w:val="20"/>
          <w:lang w:val="en-GB"/>
        </w:rPr>
      </w:pPr>
      <w:r w:rsidRPr="00AC4C03">
        <w:rPr>
          <w:rFonts w:ascii="Arial" w:eastAsia="Arial" w:hAnsi="Arial" w:cs="Arial"/>
          <w:lang w:val="en-GB"/>
        </w:rPr>
        <w:t>Im Namen Jeschuas und durch das Blut des Lammes bitten wir darum, dass die Siegel über diesen Krügen zerbrochen werden, dass die Etiketten und unsere Rollen in diesen dunklen Bereichen offengelegt werden. Wir verleugnen und verzichten auf alle Ämter, Geburtsrechte, Ländereien, Erbschaften, Rechte und Privilegien, die wir von Generation zu Generation und persönlich in diesen Unrechtsstrukturen erworben haben.</w:t>
      </w:r>
    </w:p>
    <w:p w14:paraId="5F702F33" w14:textId="77777777" w:rsidR="00AC4C03" w:rsidRPr="00AC4C03" w:rsidRDefault="00AC4C03" w:rsidP="00AC4C03">
      <w:pPr>
        <w:spacing w:line="124" w:lineRule="exact"/>
        <w:rPr>
          <w:sz w:val="20"/>
          <w:szCs w:val="20"/>
          <w:lang w:val="en-GB"/>
        </w:rPr>
      </w:pPr>
    </w:p>
    <w:p w14:paraId="6DCFB30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4133AC1" w14:textId="77777777" w:rsidR="00AC4C03" w:rsidRPr="00AC4C03" w:rsidRDefault="00AC4C03" w:rsidP="00AC4C03">
      <w:pPr>
        <w:spacing w:line="23" w:lineRule="exact"/>
        <w:rPr>
          <w:sz w:val="20"/>
          <w:szCs w:val="20"/>
          <w:lang w:val="en-GB"/>
        </w:rPr>
      </w:pPr>
    </w:p>
    <w:p w14:paraId="00C1CEAA" w14:textId="77777777" w:rsidR="00E10586" w:rsidRDefault="00000000">
      <w:pPr>
        <w:rPr>
          <w:sz w:val="20"/>
          <w:szCs w:val="20"/>
          <w:lang w:val="en-GB"/>
        </w:rPr>
      </w:pPr>
      <w:r w:rsidRPr="00AC4C03">
        <w:rPr>
          <w:rFonts w:ascii="Arial" w:eastAsia="Arial" w:hAnsi="Arial" w:cs="Arial"/>
          <w:lang w:val="en-GB"/>
        </w:rPr>
        <w:t>Lamm:</w:t>
      </w:r>
    </w:p>
    <w:p w14:paraId="26220D5A" w14:textId="77777777" w:rsidR="00AC4C03" w:rsidRPr="00AC4C03" w:rsidRDefault="00AC4C03" w:rsidP="00AC4C03">
      <w:pPr>
        <w:spacing w:line="148" w:lineRule="exact"/>
        <w:rPr>
          <w:sz w:val="20"/>
          <w:szCs w:val="20"/>
          <w:lang w:val="en-GB"/>
        </w:rPr>
      </w:pPr>
    </w:p>
    <w:p w14:paraId="0366F504" w14:textId="77777777" w:rsidR="00E10586" w:rsidRDefault="00000000">
      <w:pPr>
        <w:spacing w:line="249" w:lineRule="auto"/>
        <w:ind w:right="620"/>
        <w:rPr>
          <w:sz w:val="20"/>
          <w:szCs w:val="20"/>
          <w:lang w:val="en-GB"/>
        </w:rPr>
      </w:pPr>
      <w:r w:rsidRPr="00AC4C03">
        <w:rPr>
          <w:rFonts w:ascii="Arial" w:eastAsia="Arial" w:hAnsi="Arial" w:cs="Arial"/>
          <w:lang w:val="en-GB"/>
        </w:rPr>
        <w:t>Wir trennen uns von den dunklen Wächtern und Aufsehern, die mit diesen Strukturen verbunden sind und über sie bestimmen.</w:t>
      </w:r>
    </w:p>
    <w:p w14:paraId="1FD245BA" w14:textId="77777777" w:rsidR="00AC4C03" w:rsidRPr="00AC4C03" w:rsidRDefault="00AC4C03" w:rsidP="00AC4C03">
      <w:pPr>
        <w:spacing w:line="144" w:lineRule="exact"/>
        <w:rPr>
          <w:sz w:val="20"/>
          <w:szCs w:val="20"/>
          <w:lang w:val="en-GB"/>
        </w:rPr>
      </w:pPr>
    </w:p>
    <w:p w14:paraId="60C9B34B" w14:textId="77777777" w:rsidR="00E10586" w:rsidRDefault="00000000">
      <w:pPr>
        <w:spacing w:line="253" w:lineRule="auto"/>
        <w:ind w:right="480"/>
        <w:rPr>
          <w:sz w:val="20"/>
          <w:szCs w:val="20"/>
          <w:lang w:val="en-GB"/>
        </w:rPr>
      </w:pPr>
      <w:r w:rsidRPr="00AC4C03">
        <w:rPr>
          <w:rFonts w:ascii="Arial" w:eastAsia="Arial" w:hAnsi="Arial" w:cs="Arial"/>
          <w:lang w:val="en-GB"/>
        </w:rPr>
        <w:t>Wir scheiden, entsagen und denunzieren und bitten um eine Trennung zwischen uns und den anderen vertrauten Geistern um diese Tische der Ungerechtigkeit.</w:t>
      </w:r>
    </w:p>
    <w:p w14:paraId="34F027B7" w14:textId="77777777" w:rsidR="00AC4C03" w:rsidRPr="00AC4C03" w:rsidRDefault="00AC4C03" w:rsidP="00AC4C03">
      <w:pPr>
        <w:spacing w:line="136" w:lineRule="exact"/>
        <w:rPr>
          <w:sz w:val="20"/>
          <w:szCs w:val="20"/>
          <w:lang w:val="en-GB"/>
        </w:rPr>
      </w:pPr>
    </w:p>
    <w:p w14:paraId="7C306301" w14:textId="77777777" w:rsidR="00E10586" w:rsidRDefault="00000000">
      <w:pPr>
        <w:spacing w:line="255" w:lineRule="auto"/>
        <w:ind w:right="80"/>
        <w:rPr>
          <w:sz w:val="20"/>
          <w:szCs w:val="20"/>
          <w:lang w:val="en-GB"/>
        </w:rPr>
      </w:pPr>
      <w:r w:rsidRPr="00AC4C03">
        <w:rPr>
          <w:rFonts w:ascii="Arial" w:eastAsia="Arial" w:hAnsi="Arial" w:cs="Arial"/>
          <w:lang w:val="en-GB"/>
        </w:rPr>
        <w:lastRenderedPageBreak/>
        <w:t>Wir geben die Aufgaben und Verabredungen auf, diese Altäre zu bedienen, die dunklen Gelüste zu stillen und Opfergaben auf diese Altäre und Tische zu bringen.</w:t>
      </w:r>
    </w:p>
    <w:p w14:paraId="67532129" w14:textId="77777777" w:rsidR="00AC4C03" w:rsidRPr="00AC4C03" w:rsidRDefault="00AC4C03" w:rsidP="00AC4C03">
      <w:pPr>
        <w:spacing w:line="200" w:lineRule="exact"/>
        <w:rPr>
          <w:sz w:val="20"/>
          <w:szCs w:val="20"/>
          <w:lang w:val="en-GB"/>
        </w:rPr>
      </w:pPr>
    </w:p>
    <w:p w14:paraId="7B2C0F36" w14:textId="77777777" w:rsidR="00AC4C03" w:rsidRPr="00AC4C03" w:rsidRDefault="00AC4C03" w:rsidP="00AC4C03">
      <w:pPr>
        <w:spacing w:line="200" w:lineRule="exact"/>
        <w:rPr>
          <w:sz w:val="20"/>
          <w:szCs w:val="20"/>
          <w:lang w:val="en-GB"/>
        </w:rPr>
      </w:pPr>
    </w:p>
    <w:p w14:paraId="64508B58" w14:textId="77777777" w:rsidR="00AC4C03" w:rsidRPr="00AC4C03" w:rsidRDefault="00AC4C03" w:rsidP="00AC4C03">
      <w:pPr>
        <w:spacing w:line="253" w:lineRule="exact"/>
        <w:rPr>
          <w:sz w:val="20"/>
          <w:szCs w:val="20"/>
          <w:lang w:val="en-GB"/>
        </w:rPr>
      </w:pPr>
    </w:p>
    <w:p w14:paraId="00FE8B36" w14:textId="77777777" w:rsidR="00E10586" w:rsidRDefault="00000000">
      <w:pPr>
        <w:jc w:val="right"/>
        <w:rPr>
          <w:sz w:val="20"/>
          <w:szCs w:val="20"/>
          <w:lang w:val="en-GB"/>
        </w:rPr>
      </w:pPr>
      <w:r w:rsidRPr="00AC4C03">
        <w:rPr>
          <w:rFonts w:ascii="Arial" w:eastAsia="Arial" w:hAnsi="Arial" w:cs="Arial"/>
          <w:lang w:val="en-GB"/>
        </w:rPr>
        <w:t>48</w:t>
      </w:r>
    </w:p>
    <w:p w14:paraId="402F3ABC"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6EED06E7" w14:textId="77777777" w:rsidR="00AC4C03" w:rsidRPr="00AC4C03" w:rsidRDefault="00AC4C03" w:rsidP="00AC4C03">
      <w:pPr>
        <w:spacing w:line="11" w:lineRule="exact"/>
        <w:rPr>
          <w:sz w:val="20"/>
          <w:szCs w:val="20"/>
          <w:lang w:val="en-GB"/>
        </w:rPr>
      </w:pPr>
      <w:bookmarkStart w:id="8" w:name="page65"/>
      <w:bookmarkEnd w:id="8"/>
    </w:p>
    <w:p w14:paraId="162EB199" w14:textId="77777777" w:rsidR="00E10586" w:rsidRDefault="00000000">
      <w:pPr>
        <w:spacing w:line="249" w:lineRule="auto"/>
        <w:ind w:right="80"/>
        <w:rPr>
          <w:sz w:val="20"/>
          <w:szCs w:val="20"/>
          <w:lang w:val="en-GB"/>
        </w:rPr>
      </w:pPr>
      <w:r w:rsidRPr="00AC4C03">
        <w:rPr>
          <w:rFonts w:ascii="Arial" w:eastAsia="Arial" w:hAnsi="Arial" w:cs="Arial"/>
          <w:lang w:val="en-GB"/>
        </w:rPr>
        <w:t>Wir geben unsere dunklen Begierden auf und brechen alle Wiederholungen und Suchtcodes, die uns an sie binden.</w:t>
      </w:r>
    </w:p>
    <w:p w14:paraId="186000CB" w14:textId="77777777" w:rsidR="00AC4C03" w:rsidRPr="00AC4C03" w:rsidRDefault="00AC4C03" w:rsidP="00AC4C03">
      <w:pPr>
        <w:spacing w:line="144" w:lineRule="exact"/>
        <w:rPr>
          <w:sz w:val="20"/>
          <w:szCs w:val="20"/>
          <w:lang w:val="en-GB"/>
        </w:rPr>
      </w:pPr>
    </w:p>
    <w:p w14:paraId="360B26CA" w14:textId="77777777" w:rsidR="00E10586" w:rsidRDefault="00000000">
      <w:pPr>
        <w:spacing w:line="253" w:lineRule="auto"/>
        <w:ind w:right="60"/>
        <w:rPr>
          <w:sz w:val="20"/>
          <w:szCs w:val="20"/>
          <w:lang w:val="en-GB"/>
        </w:rPr>
      </w:pPr>
      <w:r w:rsidRPr="00AC4C03">
        <w:rPr>
          <w:rFonts w:ascii="Arial" w:eastAsia="Arial" w:hAnsi="Arial" w:cs="Arial"/>
          <w:lang w:val="en-GB"/>
        </w:rPr>
        <w:t>Wir tun Buße und übernehmen die volle Verantwortung für alle Opfer, die in allen Zeiten, Räumen und Dimensionen immer wieder bewusst oder unbewusst gebracht wurden.</w:t>
      </w:r>
    </w:p>
    <w:p w14:paraId="64DBF251" w14:textId="77777777" w:rsidR="00AC4C03" w:rsidRPr="00AC4C03" w:rsidRDefault="00AC4C03" w:rsidP="00AC4C03">
      <w:pPr>
        <w:spacing w:line="136" w:lineRule="exact"/>
        <w:rPr>
          <w:sz w:val="20"/>
          <w:szCs w:val="20"/>
          <w:lang w:val="en-GB"/>
        </w:rPr>
      </w:pPr>
    </w:p>
    <w:p w14:paraId="64EBEC95" w14:textId="77777777" w:rsidR="00E10586" w:rsidRDefault="00000000">
      <w:pPr>
        <w:spacing w:line="273" w:lineRule="auto"/>
        <w:ind w:right="340"/>
        <w:rPr>
          <w:sz w:val="20"/>
          <w:szCs w:val="20"/>
          <w:lang w:val="en-GB"/>
        </w:rPr>
      </w:pPr>
      <w:r w:rsidRPr="00AC4C03">
        <w:rPr>
          <w:rFonts w:ascii="Arial" w:eastAsia="Arial" w:hAnsi="Arial" w:cs="Arial"/>
          <w:sz w:val="21"/>
          <w:szCs w:val="21"/>
          <w:lang w:val="en-GB"/>
        </w:rPr>
        <w:t>Wir bitten darum, dass die Festung über uns vollständig gebrochen wird, indem unsere Einweihungen und Rituale in diesen Geheimgesellschaften unter das Blut des Lammes gebracht werden.</w:t>
      </w:r>
    </w:p>
    <w:p w14:paraId="49E00431" w14:textId="77777777" w:rsidR="00AC4C03" w:rsidRPr="00AC4C03" w:rsidRDefault="00AC4C03" w:rsidP="00AC4C03">
      <w:pPr>
        <w:spacing w:line="116" w:lineRule="exact"/>
        <w:rPr>
          <w:sz w:val="20"/>
          <w:szCs w:val="20"/>
          <w:lang w:val="en-GB"/>
        </w:rPr>
      </w:pPr>
    </w:p>
    <w:p w14:paraId="320DB381" w14:textId="77777777" w:rsidR="00E10586" w:rsidRDefault="00000000">
      <w:pPr>
        <w:spacing w:line="249" w:lineRule="auto"/>
        <w:ind w:right="400"/>
        <w:rPr>
          <w:sz w:val="20"/>
          <w:szCs w:val="20"/>
          <w:lang w:val="en-GB"/>
        </w:rPr>
      </w:pPr>
      <w:r w:rsidRPr="00AC4C03">
        <w:rPr>
          <w:rFonts w:ascii="Arial" w:eastAsia="Arial" w:hAnsi="Arial" w:cs="Arial"/>
          <w:lang w:val="en-GB"/>
        </w:rPr>
        <w:t>Wir verurteilen und lehnen jede Beteiligung an diesen Geheimbünden ab.</w:t>
      </w:r>
    </w:p>
    <w:p w14:paraId="52AC1E53" w14:textId="77777777" w:rsidR="00AC4C03" w:rsidRPr="00AC4C03" w:rsidRDefault="00AC4C03" w:rsidP="00AC4C03">
      <w:pPr>
        <w:spacing w:line="143" w:lineRule="exact"/>
        <w:rPr>
          <w:sz w:val="20"/>
          <w:szCs w:val="20"/>
          <w:lang w:val="en-GB"/>
        </w:rPr>
      </w:pPr>
    </w:p>
    <w:p w14:paraId="3014346A" w14:textId="77777777" w:rsidR="00E10586" w:rsidRDefault="00000000">
      <w:pPr>
        <w:spacing w:line="249" w:lineRule="auto"/>
        <w:ind w:right="1220"/>
        <w:rPr>
          <w:sz w:val="20"/>
          <w:szCs w:val="20"/>
          <w:lang w:val="en-GB"/>
        </w:rPr>
      </w:pPr>
      <w:r w:rsidRPr="00AC4C03">
        <w:rPr>
          <w:rFonts w:ascii="Arial" w:eastAsia="Arial" w:hAnsi="Arial" w:cs="Arial"/>
          <w:lang w:val="en-GB"/>
        </w:rPr>
        <w:t>Wir geben das Erbe der Generation und die Verantwortung dafür auf, die Ungerechtigkeit aufrechtzuerhalten.</w:t>
      </w:r>
    </w:p>
    <w:p w14:paraId="122B8D51" w14:textId="77777777" w:rsidR="00AC4C03" w:rsidRPr="00AC4C03" w:rsidRDefault="00AC4C03" w:rsidP="00AC4C03">
      <w:pPr>
        <w:spacing w:line="140" w:lineRule="exact"/>
        <w:rPr>
          <w:sz w:val="20"/>
          <w:szCs w:val="20"/>
          <w:lang w:val="en-GB"/>
        </w:rPr>
      </w:pPr>
    </w:p>
    <w:p w14:paraId="2BD928DB" w14:textId="77777777" w:rsidR="00E10586" w:rsidRDefault="00000000">
      <w:pPr>
        <w:spacing w:line="256" w:lineRule="auto"/>
        <w:ind w:right="40"/>
        <w:rPr>
          <w:sz w:val="20"/>
          <w:szCs w:val="20"/>
          <w:lang w:val="en-GB"/>
        </w:rPr>
      </w:pPr>
      <w:r w:rsidRPr="00AC4C03">
        <w:rPr>
          <w:rFonts w:ascii="Arial" w:eastAsia="Arial" w:hAnsi="Arial" w:cs="Arial"/>
          <w:lang w:val="en-GB"/>
        </w:rPr>
        <w:t>Wir beten für die Teile von uns, die in diesen Unrechtsstrukturen aktiv sind und kein anderes Leben kennen. Bitte rette sie mit deiner rettenden rechten Hand und führe sie in dein Herz, damit sie gewaschen und gereinigt werden.</w:t>
      </w:r>
    </w:p>
    <w:p w14:paraId="45011786" w14:textId="77777777" w:rsidR="00AC4C03" w:rsidRPr="00AC4C03" w:rsidRDefault="00AC4C03" w:rsidP="00AC4C03">
      <w:pPr>
        <w:spacing w:line="133" w:lineRule="exact"/>
        <w:rPr>
          <w:sz w:val="20"/>
          <w:szCs w:val="20"/>
          <w:lang w:val="en-GB"/>
        </w:rPr>
      </w:pPr>
    </w:p>
    <w:p w14:paraId="55F051D6" w14:textId="77777777" w:rsidR="00E10586" w:rsidRDefault="00000000">
      <w:pPr>
        <w:spacing w:line="255" w:lineRule="auto"/>
        <w:ind w:right="220"/>
        <w:jc w:val="both"/>
        <w:rPr>
          <w:sz w:val="20"/>
          <w:szCs w:val="20"/>
          <w:lang w:val="en-GB"/>
        </w:rPr>
      </w:pPr>
      <w:r w:rsidRPr="00AC4C03">
        <w:rPr>
          <w:rFonts w:ascii="Arial" w:eastAsia="Arial" w:hAnsi="Arial" w:cs="Arial"/>
          <w:lang w:val="en-GB"/>
        </w:rPr>
        <w:t>Wir beten auch für die vollständige und totale Zerstörung dieser Strukturen der Ungerechtigkeit in uns und erklären, dass sie nicht auf andere Mitglieder unserer Familie übertragbar sind.</w:t>
      </w:r>
    </w:p>
    <w:p w14:paraId="7F8056A1" w14:textId="77777777" w:rsidR="00AC4C03" w:rsidRPr="00AC4C03" w:rsidRDefault="00AC4C03" w:rsidP="00AC4C03">
      <w:pPr>
        <w:spacing w:line="134" w:lineRule="exact"/>
        <w:rPr>
          <w:sz w:val="20"/>
          <w:szCs w:val="20"/>
          <w:lang w:val="en-GB"/>
        </w:rPr>
      </w:pPr>
    </w:p>
    <w:p w14:paraId="79886129" w14:textId="77777777" w:rsidR="00E10586" w:rsidRDefault="00000000">
      <w:pPr>
        <w:spacing w:line="256" w:lineRule="auto"/>
        <w:ind w:right="80"/>
        <w:rPr>
          <w:sz w:val="20"/>
          <w:szCs w:val="20"/>
          <w:lang w:val="en-GB"/>
        </w:rPr>
      </w:pPr>
      <w:r w:rsidRPr="00AC4C03">
        <w:rPr>
          <w:rFonts w:ascii="Arial" w:eastAsia="Arial" w:hAnsi="Arial" w:cs="Arial"/>
          <w:lang w:val="en-GB"/>
        </w:rPr>
        <w:t>Während wir beten, erklären wir, dass wir im Schutz deiner Flügel, im Herzen des Vaters, sicher aufgehoben sind und dass alle damit verbundenen Flüche und Gegenflüche durch die Kraft des Namens Jeschuas für null und nichtig und unwirksam erklärt werden.</w:t>
      </w:r>
    </w:p>
    <w:p w14:paraId="000459B6" w14:textId="77777777" w:rsidR="00AC4C03" w:rsidRPr="00AC4C03" w:rsidRDefault="00AC4C03" w:rsidP="00AC4C03">
      <w:pPr>
        <w:spacing w:line="126" w:lineRule="exact"/>
        <w:rPr>
          <w:sz w:val="20"/>
          <w:szCs w:val="20"/>
          <w:lang w:val="en-GB"/>
        </w:rPr>
      </w:pPr>
    </w:p>
    <w:p w14:paraId="41F23950" w14:textId="77777777" w:rsidR="00E10586" w:rsidRDefault="00000000">
      <w:pPr>
        <w:rPr>
          <w:sz w:val="20"/>
          <w:szCs w:val="20"/>
          <w:lang w:val="en-GB"/>
        </w:rPr>
      </w:pPr>
      <w:r w:rsidRPr="00AC4C03">
        <w:rPr>
          <w:rFonts w:ascii="Arial" w:eastAsia="Arial" w:hAnsi="Arial" w:cs="Arial"/>
          <w:lang w:val="en-GB"/>
        </w:rPr>
        <w:t>Im Namen Jeschuas beten wir.</w:t>
      </w:r>
    </w:p>
    <w:p w14:paraId="048D93A0" w14:textId="77777777" w:rsidR="00AC4C03" w:rsidRPr="00AC4C03" w:rsidRDefault="00AC4C03" w:rsidP="00AC4C03">
      <w:pPr>
        <w:spacing w:line="200" w:lineRule="exact"/>
        <w:rPr>
          <w:sz w:val="20"/>
          <w:szCs w:val="20"/>
          <w:lang w:val="en-GB"/>
        </w:rPr>
      </w:pPr>
    </w:p>
    <w:p w14:paraId="46650F22" w14:textId="77777777" w:rsidR="00AC4C03" w:rsidRPr="00AC4C03" w:rsidRDefault="00AC4C03" w:rsidP="00AC4C03">
      <w:pPr>
        <w:spacing w:line="200" w:lineRule="exact"/>
        <w:rPr>
          <w:sz w:val="20"/>
          <w:szCs w:val="20"/>
          <w:lang w:val="en-GB"/>
        </w:rPr>
      </w:pPr>
    </w:p>
    <w:p w14:paraId="2E02530F" w14:textId="77777777" w:rsidR="00AC4C03" w:rsidRPr="00AC4C03" w:rsidRDefault="00AC4C03" w:rsidP="00AC4C03">
      <w:pPr>
        <w:spacing w:line="200" w:lineRule="exact"/>
        <w:rPr>
          <w:sz w:val="20"/>
          <w:szCs w:val="20"/>
          <w:lang w:val="en-GB"/>
        </w:rPr>
      </w:pPr>
    </w:p>
    <w:p w14:paraId="2A3939C5" w14:textId="77777777" w:rsidR="00AC4C03" w:rsidRPr="00AC4C03" w:rsidRDefault="00AC4C03" w:rsidP="00AC4C03">
      <w:pPr>
        <w:spacing w:line="200" w:lineRule="exact"/>
        <w:rPr>
          <w:sz w:val="20"/>
          <w:szCs w:val="20"/>
          <w:lang w:val="en-GB"/>
        </w:rPr>
      </w:pPr>
    </w:p>
    <w:p w14:paraId="706A13CE" w14:textId="77777777" w:rsidR="00AC4C03" w:rsidRPr="00AC4C03" w:rsidRDefault="00AC4C03" w:rsidP="00AC4C03">
      <w:pPr>
        <w:spacing w:line="200" w:lineRule="exact"/>
        <w:rPr>
          <w:sz w:val="20"/>
          <w:szCs w:val="20"/>
          <w:lang w:val="en-GB"/>
        </w:rPr>
      </w:pPr>
    </w:p>
    <w:p w14:paraId="3086AC7D" w14:textId="77777777" w:rsidR="00AC4C03" w:rsidRPr="00AC4C03" w:rsidRDefault="00AC4C03" w:rsidP="00AC4C03">
      <w:pPr>
        <w:spacing w:line="200" w:lineRule="exact"/>
        <w:rPr>
          <w:sz w:val="20"/>
          <w:szCs w:val="20"/>
          <w:lang w:val="en-GB"/>
        </w:rPr>
      </w:pPr>
    </w:p>
    <w:p w14:paraId="39940B8E" w14:textId="77777777" w:rsidR="00AC4C03" w:rsidRPr="00AC4C03" w:rsidRDefault="00AC4C03" w:rsidP="00AC4C03">
      <w:pPr>
        <w:spacing w:line="264" w:lineRule="exact"/>
        <w:rPr>
          <w:sz w:val="20"/>
          <w:szCs w:val="20"/>
          <w:lang w:val="en-GB"/>
        </w:rPr>
      </w:pPr>
    </w:p>
    <w:p w14:paraId="7F8C1FBF" w14:textId="77777777" w:rsidR="00E10586" w:rsidRDefault="00000000">
      <w:pPr>
        <w:jc w:val="right"/>
        <w:rPr>
          <w:sz w:val="20"/>
          <w:szCs w:val="20"/>
          <w:lang w:val="en-GB"/>
        </w:rPr>
      </w:pPr>
      <w:r w:rsidRPr="00AC4C03">
        <w:rPr>
          <w:rFonts w:ascii="Arial" w:eastAsia="Arial" w:hAnsi="Arial" w:cs="Arial"/>
          <w:lang w:val="en-GB"/>
        </w:rPr>
        <w:t>49</w:t>
      </w:r>
    </w:p>
    <w:p w14:paraId="3DAAE86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0A3C283" w14:textId="77777777" w:rsidR="00E10586" w:rsidRDefault="00000000">
      <w:pPr>
        <w:rPr>
          <w:sz w:val="20"/>
          <w:szCs w:val="20"/>
          <w:lang w:val="en-GB"/>
        </w:rPr>
      </w:pPr>
      <w:bookmarkStart w:id="9" w:name="page66"/>
      <w:bookmarkEnd w:id="9"/>
      <w:r w:rsidRPr="00AC4C03">
        <w:rPr>
          <w:rFonts w:ascii="Calibri Light" w:eastAsia="Calibri Light" w:hAnsi="Calibri Light" w:cs="Calibri Light"/>
          <w:b/>
          <w:bCs/>
          <w:sz w:val="28"/>
          <w:szCs w:val="28"/>
          <w:lang w:val="en-GB"/>
        </w:rPr>
        <w:lastRenderedPageBreak/>
        <w:t>8. Gebet: Verunreinigte Stammbäume</w:t>
      </w:r>
    </w:p>
    <w:p w14:paraId="056A13C7" w14:textId="77777777" w:rsidR="00AC4C03" w:rsidRPr="00AC4C03" w:rsidRDefault="00AC4C03" w:rsidP="00AC4C03">
      <w:pPr>
        <w:spacing w:line="160" w:lineRule="exact"/>
        <w:rPr>
          <w:sz w:val="20"/>
          <w:szCs w:val="20"/>
          <w:lang w:val="en-GB"/>
        </w:rPr>
      </w:pPr>
    </w:p>
    <w:p w14:paraId="51857A41" w14:textId="77777777" w:rsidR="00E10586" w:rsidRDefault="00000000">
      <w:pPr>
        <w:spacing w:line="255" w:lineRule="auto"/>
        <w:ind w:right="300"/>
        <w:jc w:val="both"/>
        <w:rPr>
          <w:sz w:val="20"/>
          <w:szCs w:val="20"/>
          <w:lang w:val="en-GB"/>
        </w:rPr>
      </w:pPr>
      <w:r w:rsidRPr="00AC4C03">
        <w:rPr>
          <w:rFonts w:ascii="Arial" w:eastAsia="Arial" w:hAnsi="Arial" w:cs="Arial"/>
          <w:i/>
          <w:iCs/>
          <w:lang w:val="en-GB"/>
        </w:rPr>
        <w:t>Hinweis: Da das Wort uns mit Bäumen vergleicht, ist es wichtig, dass wir uns selbst als Bäume und unsere Stammbäume mit den dazugehörigen Komponenten heiligen</w:t>
      </w:r>
      <w:r w:rsidRPr="00AC4C03">
        <w:rPr>
          <w:rFonts w:ascii="Arial" w:eastAsia="Arial" w:hAnsi="Arial" w:cs="Arial"/>
          <w:lang w:val="en-GB"/>
        </w:rPr>
        <w:t>.</w:t>
      </w:r>
    </w:p>
    <w:p w14:paraId="08AFFBF7" w14:textId="77777777" w:rsidR="00AC4C03" w:rsidRPr="00AC4C03" w:rsidRDefault="00AC4C03" w:rsidP="00AC4C03">
      <w:pPr>
        <w:spacing w:line="134" w:lineRule="exact"/>
        <w:rPr>
          <w:sz w:val="20"/>
          <w:szCs w:val="20"/>
          <w:lang w:val="en-GB"/>
        </w:rPr>
      </w:pPr>
    </w:p>
    <w:p w14:paraId="6261D8DE" w14:textId="77777777" w:rsidR="00E10586" w:rsidRDefault="00000000">
      <w:pPr>
        <w:spacing w:line="258" w:lineRule="auto"/>
        <w:ind w:right="20"/>
        <w:rPr>
          <w:sz w:val="20"/>
          <w:szCs w:val="20"/>
          <w:lang w:val="en-GB"/>
        </w:rPr>
      </w:pPr>
      <w:r w:rsidRPr="00AC4C03">
        <w:rPr>
          <w:rFonts w:ascii="Arial" w:eastAsia="Arial" w:hAnsi="Arial" w:cs="Arial"/>
          <w:lang w:val="en-GB"/>
        </w:rPr>
        <w:t>Vater, wir kommen vor Dich im Namen Jeschuas, bedeckt mit dem Blut des Lammes. Vater, wir bitten darum, dass die Bücher unserer Generationen und von uns selbst, die Aufzeichnungen über unser Blut, unseren Samen und unsere Gene vor dein Gericht gebracht werden, damit wir unseren Fall darlegen können. Vater, wir bitten dich, dass es keine negativen Folgen hat, wenn wir dieses Gebet beten. Wir bitten dich, dass du uns und unsere Lieben und alles, was zu uns gehört, mit dem Blut des Lammes beschützt. Vater, wir bitten Dich, dass Dein Geist uns leitet, wenn wir beten, und dass Jeschua als unser Fürsprecher unseren Fall in allen Fällen, in denen wir ihn noch nicht ganz verstehen, richtig darlegt.</w:t>
      </w:r>
    </w:p>
    <w:p w14:paraId="5EC9A7F2" w14:textId="77777777" w:rsidR="00AC4C03" w:rsidRPr="00AC4C03" w:rsidRDefault="00AC4C03" w:rsidP="00AC4C03">
      <w:pPr>
        <w:spacing w:line="134" w:lineRule="exact"/>
        <w:rPr>
          <w:sz w:val="20"/>
          <w:szCs w:val="20"/>
          <w:lang w:val="en-GB"/>
        </w:rPr>
      </w:pPr>
    </w:p>
    <w:p w14:paraId="793CCCF2" w14:textId="77777777" w:rsidR="00E10586" w:rsidRDefault="00000000">
      <w:pPr>
        <w:spacing w:line="258" w:lineRule="auto"/>
        <w:ind w:right="80"/>
        <w:rPr>
          <w:sz w:val="20"/>
          <w:szCs w:val="20"/>
          <w:lang w:val="en-GB"/>
        </w:rPr>
      </w:pPr>
      <w:r w:rsidRPr="00AC4C03">
        <w:rPr>
          <w:rFonts w:ascii="Arial" w:eastAsia="Arial" w:hAnsi="Arial" w:cs="Arial"/>
          <w:lang w:val="en-GB"/>
        </w:rPr>
        <w:t>Vater, in deinem Wort in Psalm 1 heißt es</w:t>
      </w:r>
      <w:r w:rsidRPr="00AC4C03">
        <w:rPr>
          <w:rFonts w:eastAsia="Times New Roman"/>
          <w:sz w:val="24"/>
          <w:szCs w:val="24"/>
          <w:lang w:val="en-GB"/>
        </w:rPr>
        <w:t>: "</w:t>
      </w:r>
      <w:r w:rsidRPr="00AC4C03">
        <w:rPr>
          <w:rFonts w:eastAsia="Times New Roman"/>
          <w:i/>
          <w:iCs/>
          <w:sz w:val="24"/>
          <w:szCs w:val="24"/>
          <w:lang w:val="en-GB"/>
        </w:rPr>
        <w:t xml:space="preserve">Selig ist der Mensch, der nicht wandelt und lebt im Rat der Gottlosen, der ihren Ratschlägen folgt, ihren Plänen und Absichten, der nicht unterwürfig und untätig auf dem Weg steht, auf dem die Sünder wandeln, noch sich zur Ruhe setzt, wo die Spötter und Verächter sich versammeln, sondern seine Lust und sein Verlangen sind im Gesetz des Herrn, und sein Gesetz, die Gebote, die Weisungen, die Lehren Gottes, meditiert er gewohnheitsmäßig (grübelt und studiert) bei Tag und bei Nacht. Und er wird sein wie ein Baum, fest gepflanzt und gepflegt an den Wasserbächen, bereit, seine Frucht zu bringen zu seiner Zeit; auch sein Blatt wird nicht </w:t>
      </w:r>
      <w:r w:rsidRPr="00AC4C03">
        <w:rPr>
          <w:rFonts w:eastAsia="Times New Roman"/>
          <w:i/>
          <w:iCs/>
          <w:sz w:val="24"/>
          <w:szCs w:val="24"/>
          <w:lang w:val="en-GB"/>
        </w:rPr>
        <w:lastRenderedPageBreak/>
        <w:t>welken noch verdorren, und alles, was er tut, wird gedeihen.</w:t>
      </w:r>
    </w:p>
    <w:p w14:paraId="2C8F5E8B" w14:textId="77777777" w:rsidR="00AC4C03" w:rsidRPr="00AC4C03" w:rsidRDefault="00AC4C03" w:rsidP="00AC4C03">
      <w:pPr>
        <w:spacing w:line="242" w:lineRule="exact"/>
        <w:rPr>
          <w:sz w:val="20"/>
          <w:szCs w:val="20"/>
          <w:lang w:val="en-GB"/>
        </w:rPr>
      </w:pPr>
    </w:p>
    <w:p w14:paraId="132AD370" w14:textId="77777777" w:rsidR="00E10586" w:rsidRDefault="00000000">
      <w:pPr>
        <w:jc w:val="right"/>
        <w:rPr>
          <w:sz w:val="20"/>
          <w:szCs w:val="20"/>
          <w:lang w:val="en-GB"/>
        </w:rPr>
      </w:pPr>
      <w:r w:rsidRPr="00AC4C03">
        <w:rPr>
          <w:rFonts w:ascii="Arial" w:eastAsia="Arial" w:hAnsi="Arial" w:cs="Arial"/>
          <w:lang w:val="en-GB"/>
        </w:rPr>
        <w:t>50</w:t>
      </w:r>
    </w:p>
    <w:p w14:paraId="6CFE3A77"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7015CBB5" w14:textId="77777777" w:rsidR="00AC4C03" w:rsidRPr="00AC4C03" w:rsidRDefault="00AC4C03" w:rsidP="00AC4C03">
      <w:pPr>
        <w:spacing w:line="11" w:lineRule="exact"/>
        <w:rPr>
          <w:sz w:val="20"/>
          <w:szCs w:val="20"/>
          <w:lang w:val="en-GB"/>
        </w:rPr>
      </w:pPr>
      <w:bookmarkStart w:id="10" w:name="page67"/>
      <w:bookmarkEnd w:id="10"/>
    </w:p>
    <w:p w14:paraId="0F34CEED" w14:textId="77777777" w:rsidR="00E10586" w:rsidRDefault="00000000">
      <w:pPr>
        <w:spacing w:line="255" w:lineRule="auto"/>
        <w:ind w:left="20" w:right="100"/>
        <w:rPr>
          <w:sz w:val="20"/>
          <w:szCs w:val="20"/>
        </w:rPr>
      </w:pPr>
      <w:r w:rsidRPr="00AC4C03">
        <w:rPr>
          <w:rFonts w:ascii="Arial" w:eastAsia="Arial" w:hAnsi="Arial" w:cs="Arial"/>
          <w:lang w:val="en-GB"/>
        </w:rPr>
        <w:t xml:space="preserve">Vater, wir sind nicht so ein gesegneter Baum. Wir sind schuldig, nach dem Rat der Gottlosen zu leben und zu wandeln. </w:t>
      </w:r>
      <w:r>
        <w:rPr>
          <w:rFonts w:ascii="Arial" w:eastAsia="Arial" w:hAnsi="Arial" w:cs="Arial"/>
        </w:rPr>
        <w:t>Wir bereuen, dass unsere Generationen und wir selbst:</w:t>
      </w:r>
    </w:p>
    <w:p w14:paraId="77F30A6C" w14:textId="77777777" w:rsidR="00AC4C03" w:rsidRDefault="00AC4C03" w:rsidP="00AC4C03">
      <w:pPr>
        <w:spacing w:line="146" w:lineRule="exact"/>
        <w:rPr>
          <w:sz w:val="20"/>
          <w:szCs w:val="20"/>
        </w:rPr>
      </w:pPr>
    </w:p>
    <w:p w14:paraId="41E3D782" w14:textId="77777777" w:rsidR="00E10586" w:rsidRDefault="00000000">
      <w:pPr>
        <w:numPr>
          <w:ilvl w:val="0"/>
          <w:numId w:val="51"/>
        </w:numPr>
        <w:tabs>
          <w:tab w:val="left" w:pos="300"/>
        </w:tabs>
        <w:spacing w:line="253" w:lineRule="auto"/>
        <w:ind w:left="300" w:right="80" w:hanging="279"/>
        <w:rPr>
          <w:rFonts w:ascii="Arial" w:eastAsia="Arial" w:hAnsi="Arial" w:cs="Arial"/>
          <w:lang w:val="en-GB"/>
        </w:rPr>
      </w:pPr>
      <w:r w:rsidRPr="00AC4C03">
        <w:rPr>
          <w:rFonts w:ascii="Arial" w:eastAsia="Arial" w:hAnsi="Arial" w:cs="Arial"/>
          <w:lang w:val="en-GB"/>
        </w:rPr>
        <w:t>sind schuldig, den Ratschlägen, Plänen und Absichten der Gottlosen zu folgen,</w:t>
      </w:r>
    </w:p>
    <w:p w14:paraId="5CCF5CE2" w14:textId="77777777" w:rsidR="00AC4C03" w:rsidRPr="00AC4C03" w:rsidRDefault="00AC4C03" w:rsidP="00AC4C03">
      <w:pPr>
        <w:spacing w:line="17" w:lineRule="exact"/>
        <w:rPr>
          <w:rFonts w:ascii="Arial" w:eastAsia="Arial" w:hAnsi="Arial" w:cs="Arial"/>
          <w:lang w:val="en-GB"/>
        </w:rPr>
      </w:pPr>
    </w:p>
    <w:p w14:paraId="1A2B2EF5" w14:textId="77777777" w:rsidR="00E10586" w:rsidRDefault="00000000">
      <w:pPr>
        <w:numPr>
          <w:ilvl w:val="0"/>
          <w:numId w:val="51"/>
        </w:numPr>
        <w:tabs>
          <w:tab w:val="left" w:pos="300"/>
        </w:tabs>
        <w:ind w:left="300" w:hanging="279"/>
        <w:rPr>
          <w:rFonts w:ascii="Arial" w:eastAsia="Arial" w:hAnsi="Arial" w:cs="Arial"/>
          <w:lang w:val="en-GB"/>
        </w:rPr>
      </w:pPr>
      <w:r w:rsidRPr="00AC4C03">
        <w:rPr>
          <w:rFonts w:ascii="Arial" w:eastAsia="Arial" w:hAnsi="Arial" w:cs="Arial"/>
          <w:lang w:val="en-GB"/>
        </w:rPr>
        <w:t>haben sich dem Reich der Finsternis unterworfen,</w:t>
      </w:r>
    </w:p>
    <w:p w14:paraId="05B53337" w14:textId="77777777" w:rsidR="00AC4C03" w:rsidRPr="00AC4C03" w:rsidRDefault="00AC4C03" w:rsidP="00AC4C03">
      <w:pPr>
        <w:spacing w:line="44" w:lineRule="exact"/>
        <w:rPr>
          <w:rFonts w:ascii="Arial" w:eastAsia="Arial" w:hAnsi="Arial" w:cs="Arial"/>
          <w:lang w:val="en-GB"/>
        </w:rPr>
      </w:pPr>
    </w:p>
    <w:p w14:paraId="137A8007" w14:textId="77777777" w:rsidR="00E10586" w:rsidRDefault="00000000">
      <w:pPr>
        <w:numPr>
          <w:ilvl w:val="0"/>
          <w:numId w:val="51"/>
        </w:numPr>
        <w:tabs>
          <w:tab w:val="left" w:pos="300"/>
        </w:tabs>
        <w:spacing w:line="253" w:lineRule="auto"/>
        <w:ind w:left="300" w:right="460" w:hanging="279"/>
        <w:rPr>
          <w:rFonts w:ascii="Arial" w:eastAsia="Arial" w:hAnsi="Arial" w:cs="Arial"/>
          <w:lang w:val="en-GB"/>
        </w:rPr>
      </w:pPr>
      <w:r w:rsidRPr="00AC4C03">
        <w:rPr>
          <w:rFonts w:ascii="Arial" w:eastAsia="Arial" w:hAnsi="Arial" w:cs="Arial"/>
          <w:lang w:val="en-GB"/>
        </w:rPr>
        <w:t>sind unter den Sündern untätig geworden und haben sich unter den Verächtern und Spöttern verwurzelt,</w:t>
      </w:r>
    </w:p>
    <w:p w14:paraId="5D8E451D" w14:textId="77777777" w:rsidR="00AC4C03" w:rsidRPr="00AC4C03" w:rsidRDefault="00AC4C03" w:rsidP="00AC4C03">
      <w:pPr>
        <w:spacing w:line="27" w:lineRule="exact"/>
        <w:rPr>
          <w:rFonts w:ascii="Arial" w:eastAsia="Arial" w:hAnsi="Arial" w:cs="Arial"/>
          <w:lang w:val="en-GB"/>
        </w:rPr>
      </w:pPr>
    </w:p>
    <w:p w14:paraId="35FE48B2" w14:textId="77777777" w:rsidR="00E10586" w:rsidRDefault="00000000">
      <w:pPr>
        <w:numPr>
          <w:ilvl w:val="0"/>
          <w:numId w:val="51"/>
        </w:numPr>
        <w:tabs>
          <w:tab w:val="left" w:pos="300"/>
        </w:tabs>
        <w:spacing w:line="255" w:lineRule="auto"/>
        <w:ind w:left="300" w:right="120" w:hanging="279"/>
        <w:rPr>
          <w:rFonts w:ascii="Arial" w:eastAsia="Arial" w:hAnsi="Arial" w:cs="Arial"/>
          <w:lang w:val="en-GB"/>
        </w:rPr>
      </w:pPr>
      <w:r w:rsidRPr="00AC4C03">
        <w:rPr>
          <w:rFonts w:ascii="Arial" w:eastAsia="Arial" w:hAnsi="Arial" w:cs="Arial"/>
          <w:lang w:val="en-GB"/>
        </w:rPr>
        <w:t>dich nicht erfreut und begehrt haben, deine Lehren, Gebote und Anweisungen. Wir bereuen, dass wir uns nicht dafür entschieden haben, Tag und Nacht darüber zu meditieren.</w:t>
      </w:r>
    </w:p>
    <w:p w14:paraId="7737A25D" w14:textId="77777777" w:rsidR="00AC4C03" w:rsidRPr="00AC4C03" w:rsidRDefault="00AC4C03" w:rsidP="00AC4C03">
      <w:pPr>
        <w:spacing w:line="200" w:lineRule="exact"/>
        <w:rPr>
          <w:sz w:val="20"/>
          <w:szCs w:val="20"/>
          <w:lang w:val="en-GB"/>
        </w:rPr>
      </w:pPr>
    </w:p>
    <w:p w14:paraId="2C5CB17D" w14:textId="77777777" w:rsidR="00AC4C03" w:rsidRPr="00AC4C03" w:rsidRDefault="00AC4C03" w:rsidP="00AC4C03">
      <w:pPr>
        <w:spacing w:line="319" w:lineRule="exact"/>
        <w:rPr>
          <w:sz w:val="20"/>
          <w:szCs w:val="20"/>
          <w:lang w:val="en-GB"/>
        </w:rPr>
      </w:pPr>
    </w:p>
    <w:p w14:paraId="7B11CADE"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Verunreinigte Wurzeln</w:t>
      </w:r>
    </w:p>
    <w:p w14:paraId="74A0AB45" w14:textId="77777777" w:rsidR="00AC4C03" w:rsidRPr="00AC4C03" w:rsidRDefault="00AC4C03" w:rsidP="00AC4C03">
      <w:pPr>
        <w:spacing w:line="34" w:lineRule="exact"/>
        <w:rPr>
          <w:sz w:val="20"/>
          <w:szCs w:val="20"/>
          <w:lang w:val="en-GB"/>
        </w:rPr>
      </w:pPr>
    </w:p>
    <w:p w14:paraId="52D76363" w14:textId="77777777" w:rsidR="00E10586" w:rsidRDefault="00000000">
      <w:pPr>
        <w:spacing w:line="257" w:lineRule="auto"/>
        <w:ind w:left="20" w:right="60"/>
        <w:rPr>
          <w:sz w:val="20"/>
          <w:szCs w:val="20"/>
          <w:lang w:val="en-GB"/>
        </w:rPr>
      </w:pPr>
      <w:r w:rsidRPr="00AC4C03">
        <w:rPr>
          <w:rFonts w:ascii="Arial" w:eastAsia="Arial" w:hAnsi="Arial" w:cs="Arial"/>
          <w:lang w:val="en-GB"/>
        </w:rPr>
        <w:t>Vater, wir wollen den Baum, den unsere Generationen und wir selbst im Geiste repräsentieren, vor Dich bringen. Wir sind uns bewusst, dass du uns wegen unserer Vorliebe und Treue zum Reich der Finsternis, wegen unserer verunreinigten Wurzeln und unseres verräterischen Verhaltens in deinem gerechten Urteil entwurzelt und aus dem Reich des Lichts und deiner Gegenwart entfernt hast (Deut 29). Bitte vergib uns, Vater.</w:t>
      </w:r>
    </w:p>
    <w:p w14:paraId="2C0CA768" w14:textId="77777777" w:rsidR="00AC4C03" w:rsidRPr="00AC4C03" w:rsidRDefault="00AC4C03" w:rsidP="00AC4C03">
      <w:pPr>
        <w:spacing w:line="128" w:lineRule="exact"/>
        <w:rPr>
          <w:sz w:val="20"/>
          <w:szCs w:val="20"/>
          <w:lang w:val="en-GB"/>
        </w:rPr>
      </w:pPr>
    </w:p>
    <w:p w14:paraId="7C7EFD78" w14:textId="77777777" w:rsidR="00E10586" w:rsidRDefault="00000000">
      <w:pPr>
        <w:ind w:left="20"/>
        <w:rPr>
          <w:sz w:val="20"/>
          <w:szCs w:val="20"/>
          <w:lang w:val="en-GB"/>
        </w:rPr>
      </w:pPr>
      <w:r w:rsidRPr="00AC4C03">
        <w:rPr>
          <w:rFonts w:ascii="Arial" w:eastAsia="Arial" w:hAnsi="Arial" w:cs="Arial"/>
          <w:lang w:val="en-GB"/>
        </w:rPr>
        <w:t>Im Namen Jeschuas und durch das Blut des</w:t>
      </w:r>
    </w:p>
    <w:p w14:paraId="2ECEE9BE" w14:textId="77777777" w:rsidR="00AC4C03" w:rsidRPr="00AC4C03" w:rsidRDefault="00AC4C03" w:rsidP="00AC4C03">
      <w:pPr>
        <w:spacing w:line="24" w:lineRule="exact"/>
        <w:rPr>
          <w:sz w:val="20"/>
          <w:szCs w:val="20"/>
          <w:lang w:val="en-GB"/>
        </w:rPr>
      </w:pPr>
    </w:p>
    <w:p w14:paraId="52E9EF52" w14:textId="77777777" w:rsidR="00E10586" w:rsidRDefault="00000000">
      <w:pPr>
        <w:ind w:left="20"/>
        <w:rPr>
          <w:sz w:val="20"/>
          <w:szCs w:val="20"/>
          <w:lang w:val="en-GB"/>
        </w:rPr>
      </w:pPr>
      <w:r w:rsidRPr="00AC4C03">
        <w:rPr>
          <w:rFonts w:ascii="Arial" w:eastAsia="Arial" w:hAnsi="Arial" w:cs="Arial"/>
          <w:lang w:val="en-GB"/>
        </w:rPr>
        <w:t>Lamm wir bereuen:</w:t>
      </w:r>
    </w:p>
    <w:p w14:paraId="738EF9B3" w14:textId="77777777" w:rsidR="00AC4C03" w:rsidRPr="00AC4C03" w:rsidRDefault="00AC4C03" w:rsidP="00AC4C03">
      <w:pPr>
        <w:spacing w:line="148" w:lineRule="exact"/>
        <w:rPr>
          <w:sz w:val="20"/>
          <w:szCs w:val="20"/>
          <w:lang w:val="en-GB"/>
        </w:rPr>
      </w:pPr>
    </w:p>
    <w:p w14:paraId="4F0E2ADB" w14:textId="77777777" w:rsidR="00E10586" w:rsidRDefault="00000000">
      <w:pPr>
        <w:spacing w:line="249" w:lineRule="auto"/>
        <w:ind w:left="20" w:right="200"/>
        <w:rPr>
          <w:sz w:val="20"/>
          <w:szCs w:val="20"/>
          <w:lang w:val="en-GB"/>
        </w:rPr>
      </w:pPr>
      <w:r w:rsidRPr="00AC4C03">
        <w:rPr>
          <w:rFonts w:ascii="Arial" w:eastAsia="Arial" w:hAnsi="Arial" w:cs="Arial"/>
          <w:lang w:val="en-GB"/>
        </w:rPr>
        <w:t>Dass wir seit Generationen unseren Samen gesät und unsere Gene auf das Reich der Finsternis ausgerichtet haben.</w:t>
      </w:r>
    </w:p>
    <w:p w14:paraId="6D8F03E0" w14:textId="77777777" w:rsidR="00AC4C03" w:rsidRPr="00AC4C03" w:rsidRDefault="00AC4C03" w:rsidP="00AC4C03">
      <w:pPr>
        <w:spacing w:line="139" w:lineRule="exact"/>
        <w:rPr>
          <w:sz w:val="20"/>
          <w:szCs w:val="20"/>
          <w:lang w:val="en-GB"/>
        </w:rPr>
      </w:pPr>
    </w:p>
    <w:p w14:paraId="22948CEE" w14:textId="77777777" w:rsidR="00E10586" w:rsidRDefault="00000000">
      <w:pPr>
        <w:spacing w:line="276" w:lineRule="auto"/>
        <w:ind w:left="20" w:right="140"/>
        <w:rPr>
          <w:sz w:val="20"/>
          <w:szCs w:val="20"/>
          <w:lang w:val="en-GB"/>
        </w:rPr>
      </w:pPr>
      <w:r w:rsidRPr="00AC4C03">
        <w:rPr>
          <w:rFonts w:ascii="Arial" w:eastAsia="Arial" w:hAnsi="Arial" w:cs="Arial"/>
          <w:sz w:val="21"/>
          <w:szCs w:val="21"/>
          <w:lang w:val="en-GB"/>
        </w:rPr>
        <w:t xml:space="preserve">Dass dies dazu geführt hat, dass unsere Saat und unsere Gene Wurzeln der Zauberei, des Mordes, des </w:t>
      </w:r>
      <w:r w:rsidRPr="00AC4C03">
        <w:rPr>
          <w:rFonts w:ascii="Arial" w:eastAsia="Arial" w:hAnsi="Arial" w:cs="Arial"/>
          <w:sz w:val="21"/>
          <w:szCs w:val="21"/>
          <w:lang w:val="en-GB"/>
        </w:rPr>
        <w:lastRenderedPageBreak/>
        <w:t>Götzendienstes und der Falschheit sprießen und wachsen.</w:t>
      </w:r>
    </w:p>
    <w:p w14:paraId="37EF574F" w14:textId="77777777" w:rsidR="00AC4C03" w:rsidRPr="00AC4C03" w:rsidRDefault="00AC4C03" w:rsidP="00AC4C03">
      <w:pPr>
        <w:spacing w:line="113" w:lineRule="exact"/>
        <w:rPr>
          <w:sz w:val="20"/>
          <w:szCs w:val="20"/>
          <w:lang w:val="en-GB"/>
        </w:rPr>
      </w:pPr>
    </w:p>
    <w:p w14:paraId="73F54B29" w14:textId="77777777" w:rsidR="00E10586" w:rsidRDefault="00000000">
      <w:pPr>
        <w:spacing w:line="272" w:lineRule="auto"/>
        <w:ind w:left="20" w:right="60"/>
        <w:rPr>
          <w:sz w:val="20"/>
          <w:szCs w:val="20"/>
          <w:lang w:val="en-GB"/>
        </w:rPr>
      </w:pPr>
      <w:r w:rsidRPr="00AC4C03">
        <w:rPr>
          <w:rFonts w:ascii="Arial" w:eastAsia="Arial" w:hAnsi="Arial" w:cs="Arial"/>
          <w:sz w:val="21"/>
          <w:szCs w:val="21"/>
          <w:lang w:val="en-GB"/>
        </w:rPr>
        <w:t>Dass wir tief in Unrecht und Ungerechtigkeit verwurzelt sind und die Frucht der Finsternis geboren haben.</w:t>
      </w:r>
    </w:p>
    <w:p w14:paraId="24515F74" w14:textId="77777777" w:rsidR="00AC4C03" w:rsidRPr="00AC4C03" w:rsidRDefault="00AC4C03" w:rsidP="00AC4C03">
      <w:pPr>
        <w:spacing w:line="332" w:lineRule="exact"/>
        <w:rPr>
          <w:sz w:val="20"/>
          <w:szCs w:val="20"/>
          <w:lang w:val="en-GB"/>
        </w:rPr>
      </w:pPr>
    </w:p>
    <w:p w14:paraId="60C7ACD8" w14:textId="77777777" w:rsidR="00E10586" w:rsidRDefault="00000000">
      <w:pPr>
        <w:jc w:val="right"/>
        <w:rPr>
          <w:sz w:val="20"/>
          <w:szCs w:val="20"/>
          <w:lang w:val="en-GB"/>
        </w:rPr>
      </w:pPr>
      <w:r w:rsidRPr="00AC4C03">
        <w:rPr>
          <w:rFonts w:ascii="Arial" w:eastAsia="Arial" w:hAnsi="Arial" w:cs="Arial"/>
          <w:lang w:val="en-GB"/>
        </w:rPr>
        <w:t>51</w:t>
      </w:r>
    </w:p>
    <w:p w14:paraId="673ED426" w14:textId="77777777" w:rsidR="00AC4C03" w:rsidRPr="00AC4C03" w:rsidRDefault="00AC4C03" w:rsidP="00AC4C03">
      <w:pPr>
        <w:rPr>
          <w:lang w:val="en-GB"/>
        </w:rPr>
        <w:sectPr w:rsidR="00AC4C03" w:rsidRPr="00AC4C03">
          <w:pgSz w:w="8400" w:h="11908"/>
          <w:pgMar w:top="1440" w:right="1432" w:bottom="418" w:left="1420" w:header="0" w:footer="0" w:gutter="0"/>
          <w:cols w:space="720" w:equalWidth="0">
            <w:col w:w="5540"/>
          </w:cols>
        </w:sectPr>
      </w:pPr>
    </w:p>
    <w:p w14:paraId="705DB568" w14:textId="77777777" w:rsidR="00AC4C03" w:rsidRPr="00AC4C03" w:rsidRDefault="00AC4C03" w:rsidP="00AC4C03">
      <w:pPr>
        <w:spacing w:line="11" w:lineRule="exact"/>
        <w:rPr>
          <w:sz w:val="20"/>
          <w:szCs w:val="20"/>
          <w:lang w:val="en-GB"/>
        </w:rPr>
      </w:pPr>
      <w:bookmarkStart w:id="11" w:name="page68"/>
      <w:bookmarkEnd w:id="11"/>
    </w:p>
    <w:p w14:paraId="56053D6F" w14:textId="77777777" w:rsidR="00E10586" w:rsidRDefault="00000000">
      <w:pPr>
        <w:spacing w:line="255" w:lineRule="auto"/>
        <w:ind w:right="180"/>
        <w:rPr>
          <w:sz w:val="20"/>
          <w:szCs w:val="20"/>
          <w:lang w:val="en-GB"/>
        </w:rPr>
      </w:pPr>
      <w:r w:rsidRPr="00AC4C03">
        <w:rPr>
          <w:rFonts w:ascii="Arial" w:eastAsia="Arial" w:hAnsi="Arial" w:cs="Arial"/>
          <w:lang w:val="en-GB"/>
        </w:rPr>
        <w:t>Dass wir nach dem verunreinigten Wasser des Reiches der Finsternis dürsten und davon trinken. Vergib uns, dass dies für uns zum Leben geworden ist.</w:t>
      </w:r>
    </w:p>
    <w:p w14:paraId="22129F79" w14:textId="77777777" w:rsidR="00AC4C03" w:rsidRPr="00AC4C03" w:rsidRDefault="00AC4C03" w:rsidP="00AC4C03">
      <w:pPr>
        <w:spacing w:line="134" w:lineRule="exact"/>
        <w:rPr>
          <w:sz w:val="20"/>
          <w:szCs w:val="20"/>
          <w:lang w:val="en-GB"/>
        </w:rPr>
      </w:pPr>
    </w:p>
    <w:p w14:paraId="3F7C97C2" w14:textId="77777777" w:rsidR="00E10586" w:rsidRDefault="00000000">
      <w:pPr>
        <w:spacing w:line="272" w:lineRule="auto"/>
        <w:ind w:right="360"/>
        <w:rPr>
          <w:sz w:val="20"/>
          <w:szCs w:val="20"/>
          <w:lang w:val="en-GB"/>
        </w:rPr>
      </w:pPr>
      <w:r w:rsidRPr="00AC4C03">
        <w:rPr>
          <w:rFonts w:ascii="Arial" w:eastAsia="Arial" w:hAnsi="Arial" w:cs="Arial"/>
          <w:sz w:val="21"/>
          <w:szCs w:val="21"/>
          <w:lang w:val="en-GB"/>
        </w:rPr>
        <w:t>Für die bösen Wurzeln, die wir geschlagen haben und die uns in Dunkelheit und Zerstörung verankert haben. Wir bereuen, dass sie zu unserer Lebensquelle geworden sind und uns Ressourcen und Kraft aus dem Boden des Reiches der Finsternis entzogen haben.</w:t>
      </w:r>
    </w:p>
    <w:p w14:paraId="29D6CD29" w14:textId="77777777" w:rsidR="00AC4C03" w:rsidRPr="00AC4C03" w:rsidRDefault="00AC4C03" w:rsidP="00AC4C03">
      <w:pPr>
        <w:spacing w:line="118" w:lineRule="exact"/>
        <w:rPr>
          <w:sz w:val="20"/>
          <w:szCs w:val="20"/>
          <w:lang w:val="en-GB"/>
        </w:rPr>
      </w:pPr>
    </w:p>
    <w:p w14:paraId="30897603" w14:textId="77777777" w:rsidR="00E10586" w:rsidRDefault="00000000">
      <w:pPr>
        <w:spacing w:line="258" w:lineRule="auto"/>
        <w:ind w:right="40"/>
        <w:rPr>
          <w:sz w:val="20"/>
          <w:szCs w:val="20"/>
          <w:lang w:val="en-GB"/>
        </w:rPr>
      </w:pPr>
      <w:r w:rsidRPr="00AC4C03">
        <w:rPr>
          <w:rFonts w:ascii="Arial" w:eastAsia="Arial" w:hAnsi="Arial" w:cs="Arial"/>
          <w:lang w:val="en-GB"/>
        </w:rPr>
        <w:t xml:space="preserve">Vater, dein Wort sagt in Hiob 18:16, dass die Wurzeln des Gottlosen unten verdorren und oben sein Zweig abgeschnitten werden und verdorren soll. Wir erkennen auch an, Vater, dass Jeschua in Matthäus 15:13 sagt, dass jede Pflanze, die mein himmlischer Vater nicht gepflanzt hat, mit den Wurzeln ausgerissen wird. Wir bereuen, dass unsere Generationen und wir selbst zu einer ganzen Plantage der Ungerechtigkeit, des Unrechts und der Schlechtigkeit geworden sind. Oh Vater, heute bitten wir dich um deine Barmherzigkeit durch das Blut des Lammes. Wir tun Buße und erkennen deine Gerechtigkeit in dieser Angelegenheit an. Wir erkennen Dein Wort an, das in Kolosser 2,7 besagt, dass wir die Wurzeln </w:t>
      </w:r>
      <w:r w:rsidRPr="00AC4C03">
        <w:rPr>
          <w:rFonts w:ascii="Arial" w:eastAsia="Arial" w:hAnsi="Arial" w:cs="Arial"/>
          <w:i/>
          <w:iCs/>
          <w:lang w:val="en-GB"/>
        </w:rPr>
        <w:t xml:space="preserve">unseres Seins </w:t>
      </w:r>
      <w:r w:rsidRPr="00AC4C03">
        <w:rPr>
          <w:rFonts w:ascii="Arial" w:eastAsia="Arial" w:hAnsi="Arial" w:cs="Arial"/>
          <w:lang w:val="en-GB"/>
        </w:rPr>
        <w:t xml:space="preserve">fest und tief </w:t>
      </w:r>
      <w:r w:rsidRPr="00AC4C03">
        <w:rPr>
          <w:rFonts w:ascii="Arial" w:eastAsia="Arial" w:hAnsi="Arial" w:cs="Arial"/>
          <w:i/>
          <w:iCs/>
          <w:lang w:val="en-GB"/>
        </w:rPr>
        <w:t xml:space="preserve">in Dir </w:t>
      </w:r>
      <w:r w:rsidRPr="00AC4C03">
        <w:rPr>
          <w:rFonts w:ascii="Arial" w:eastAsia="Arial" w:hAnsi="Arial" w:cs="Arial"/>
          <w:lang w:val="en-GB"/>
        </w:rPr>
        <w:t>gepflanzt haben sollen</w:t>
      </w:r>
      <w:r w:rsidRPr="00AC4C03">
        <w:rPr>
          <w:rFonts w:ascii="Arial" w:eastAsia="Arial" w:hAnsi="Arial" w:cs="Arial"/>
          <w:i/>
          <w:iCs/>
          <w:lang w:val="en-GB"/>
        </w:rPr>
        <w:t>, fest und gegründet in Dir</w:t>
      </w:r>
      <w:r w:rsidRPr="00AC4C03">
        <w:rPr>
          <w:rFonts w:ascii="Arial" w:eastAsia="Arial" w:hAnsi="Arial" w:cs="Arial"/>
          <w:lang w:val="en-GB"/>
        </w:rPr>
        <w:t>, beständig in Dir erbaut, immer mehr gefestigt und gegründet im Glauben, wie wir gelehrt wurden, und reichlich und überfließend in ihm mit Danksagung.</w:t>
      </w:r>
    </w:p>
    <w:p w14:paraId="24811BF2" w14:textId="77777777" w:rsidR="00AC4C03" w:rsidRPr="00AC4C03" w:rsidRDefault="00AC4C03" w:rsidP="00AC4C03">
      <w:pPr>
        <w:spacing w:line="130" w:lineRule="exact"/>
        <w:rPr>
          <w:sz w:val="20"/>
          <w:szCs w:val="20"/>
          <w:lang w:val="en-GB"/>
        </w:rPr>
      </w:pPr>
    </w:p>
    <w:p w14:paraId="0819D800" w14:textId="77777777" w:rsidR="00E10586" w:rsidRDefault="00000000">
      <w:pPr>
        <w:rPr>
          <w:sz w:val="20"/>
          <w:szCs w:val="20"/>
          <w:lang w:val="en-GB"/>
        </w:rPr>
      </w:pPr>
      <w:r w:rsidRPr="00AC4C03">
        <w:rPr>
          <w:rFonts w:ascii="Arial" w:eastAsia="Arial" w:hAnsi="Arial" w:cs="Arial"/>
          <w:lang w:val="en-GB"/>
        </w:rPr>
        <w:t>Vater, bitte hab Erbarmen mit uns, unseren Samen und Genen.</w:t>
      </w:r>
    </w:p>
    <w:p w14:paraId="62803D9B" w14:textId="77777777" w:rsidR="00AC4C03" w:rsidRPr="00AC4C03" w:rsidRDefault="00AC4C03" w:rsidP="00AC4C03">
      <w:pPr>
        <w:spacing w:line="19" w:lineRule="exact"/>
        <w:rPr>
          <w:sz w:val="20"/>
          <w:szCs w:val="20"/>
          <w:lang w:val="en-GB"/>
        </w:rPr>
      </w:pPr>
    </w:p>
    <w:p w14:paraId="6CC859B1" w14:textId="77777777" w:rsidR="00E10586" w:rsidRDefault="00000000">
      <w:pPr>
        <w:rPr>
          <w:sz w:val="20"/>
          <w:szCs w:val="20"/>
          <w:lang w:val="en-GB"/>
        </w:rPr>
      </w:pPr>
      <w:r w:rsidRPr="00AC4C03">
        <w:rPr>
          <w:rFonts w:ascii="Arial" w:eastAsia="Arial" w:hAnsi="Arial" w:cs="Arial"/>
          <w:lang w:val="en-GB"/>
        </w:rPr>
        <w:t>Wir bitten im Namen von Jeschua:</w:t>
      </w:r>
    </w:p>
    <w:p w14:paraId="5D25DB34" w14:textId="77777777" w:rsidR="00AC4C03" w:rsidRPr="00AC4C03" w:rsidRDefault="00AC4C03" w:rsidP="00AC4C03">
      <w:pPr>
        <w:spacing w:line="148" w:lineRule="exact"/>
        <w:rPr>
          <w:sz w:val="20"/>
          <w:szCs w:val="20"/>
          <w:lang w:val="en-GB"/>
        </w:rPr>
      </w:pPr>
    </w:p>
    <w:p w14:paraId="10573621" w14:textId="77777777" w:rsidR="00E10586" w:rsidRDefault="00000000">
      <w:pPr>
        <w:spacing w:line="236" w:lineRule="auto"/>
        <w:ind w:right="340"/>
        <w:rPr>
          <w:sz w:val="20"/>
          <w:szCs w:val="20"/>
          <w:lang w:val="en-GB"/>
        </w:rPr>
      </w:pPr>
      <w:r w:rsidRPr="00AC4C03">
        <w:rPr>
          <w:rFonts w:ascii="Arial" w:eastAsia="Arial" w:hAnsi="Arial" w:cs="Arial"/>
          <w:lang w:val="en-GB"/>
        </w:rPr>
        <w:t>Dass du uns vergibst, dass wir über Generationen hinweg von diesen verunreinigten Wurzeln gelebt haben.</w:t>
      </w:r>
    </w:p>
    <w:p w14:paraId="7CC45A77" w14:textId="77777777" w:rsidR="00AC4C03" w:rsidRPr="00AC4C03" w:rsidRDefault="00AC4C03" w:rsidP="00AC4C03">
      <w:pPr>
        <w:spacing w:line="200" w:lineRule="exact"/>
        <w:rPr>
          <w:sz w:val="20"/>
          <w:szCs w:val="20"/>
          <w:lang w:val="en-GB"/>
        </w:rPr>
      </w:pPr>
    </w:p>
    <w:p w14:paraId="13CF7634" w14:textId="77777777" w:rsidR="00AC4C03" w:rsidRPr="00AC4C03" w:rsidRDefault="00AC4C03" w:rsidP="00AC4C03">
      <w:pPr>
        <w:spacing w:line="200" w:lineRule="exact"/>
        <w:rPr>
          <w:sz w:val="20"/>
          <w:szCs w:val="20"/>
          <w:lang w:val="en-GB"/>
        </w:rPr>
      </w:pPr>
    </w:p>
    <w:p w14:paraId="18F65CD2" w14:textId="77777777" w:rsidR="00AC4C03" w:rsidRPr="00AC4C03" w:rsidRDefault="00AC4C03" w:rsidP="00AC4C03">
      <w:pPr>
        <w:spacing w:line="200" w:lineRule="exact"/>
        <w:rPr>
          <w:sz w:val="20"/>
          <w:szCs w:val="20"/>
          <w:lang w:val="en-GB"/>
        </w:rPr>
      </w:pPr>
    </w:p>
    <w:p w14:paraId="3E53930B" w14:textId="77777777" w:rsidR="00AC4C03" w:rsidRPr="00AC4C03" w:rsidRDefault="00AC4C03" w:rsidP="00AC4C03">
      <w:pPr>
        <w:spacing w:line="297" w:lineRule="exact"/>
        <w:rPr>
          <w:sz w:val="20"/>
          <w:szCs w:val="20"/>
          <w:lang w:val="en-GB"/>
        </w:rPr>
      </w:pPr>
    </w:p>
    <w:p w14:paraId="273CF406" w14:textId="77777777" w:rsidR="00E10586" w:rsidRDefault="00000000">
      <w:pPr>
        <w:jc w:val="right"/>
        <w:rPr>
          <w:sz w:val="20"/>
          <w:szCs w:val="20"/>
          <w:lang w:val="en-GB"/>
        </w:rPr>
      </w:pPr>
      <w:r w:rsidRPr="00AC4C03">
        <w:rPr>
          <w:rFonts w:ascii="Arial" w:eastAsia="Arial" w:hAnsi="Arial" w:cs="Arial"/>
          <w:lang w:val="en-GB"/>
        </w:rPr>
        <w:t>52</w:t>
      </w:r>
    </w:p>
    <w:p w14:paraId="686A5AA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32495A7" w14:textId="77777777" w:rsidR="00AC4C03" w:rsidRPr="00AC4C03" w:rsidRDefault="00AC4C03" w:rsidP="00AC4C03">
      <w:pPr>
        <w:spacing w:line="7" w:lineRule="exact"/>
        <w:rPr>
          <w:sz w:val="20"/>
          <w:szCs w:val="20"/>
          <w:lang w:val="en-GB"/>
        </w:rPr>
      </w:pPr>
      <w:bookmarkStart w:id="12" w:name="page69"/>
      <w:bookmarkEnd w:id="12"/>
    </w:p>
    <w:p w14:paraId="3D8E1178" w14:textId="77777777" w:rsidR="00E10586" w:rsidRDefault="00000000">
      <w:pPr>
        <w:spacing w:line="235" w:lineRule="auto"/>
        <w:ind w:right="160"/>
        <w:rPr>
          <w:sz w:val="20"/>
          <w:szCs w:val="20"/>
          <w:lang w:val="en-GB"/>
        </w:rPr>
      </w:pPr>
      <w:r w:rsidRPr="00AC4C03">
        <w:rPr>
          <w:rFonts w:ascii="Arial" w:eastAsia="Arial" w:hAnsi="Arial" w:cs="Arial"/>
          <w:lang w:val="en-GB"/>
        </w:rPr>
        <w:t>Vergib uns, dass wir immer wieder neues Leben der Verunreinigung sprießen lassen, von einer Generation zur nächsten.</w:t>
      </w:r>
    </w:p>
    <w:p w14:paraId="0E40EE5B" w14:textId="77777777" w:rsidR="00AC4C03" w:rsidRPr="00AC4C03" w:rsidRDefault="00AC4C03" w:rsidP="00AC4C03">
      <w:pPr>
        <w:spacing w:line="265" w:lineRule="exact"/>
        <w:rPr>
          <w:sz w:val="20"/>
          <w:szCs w:val="20"/>
          <w:lang w:val="en-GB"/>
        </w:rPr>
      </w:pPr>
    </w:p>
    <w:p w14:paraId="6C04D0A7" w14:textId="77777777" w:rsidR="00E10586" w:rsidRDefault="00000000">
      <w:pPr>
        <w:spacing w:line="235" w:lineRule="auto"/>
        <w:ind w:right="140"/>
        <w:rPr>
          <w:sz w:val="20"/>
          <w:szCs w:val="20"/>
          <w:lang w:val="en-GB"/>
        </w:rPr>
      </w:pPr>
      <w:r w:rsidRPr="00AC4C03">
        <w:rPr>
          <w:rFonts w:ascii="Arial" w:eastAsia="Arial" w:hAnsi="Arial" w:cs="Arial"/>
          <w:lang w:val="en-GB"/>
        </w:rPr>
        <w:t>Vergib uns, dass wir das Reich des Lichts verlassen, dass wir nach dem Reich der Finsternis dürsten und es wählen.</w:t>
      </w:r>
    </w:p>
    <w:p w14:paraId="0FC58E55" w14:textId="77777777" w:rsidR="00AC4C03" w:rsidRPr="00AC4C03" w:rsidRDefault="00AC4C03" w:rsidP="00AC4C03">
      <w:pPr>
        <w:spacing w:line="261" w:lineRule="exact"/>
        <w:rPr>
          <w:sz w:val="20"/>
          <w:szCs w:val="20"/>
          <w:lang w:val="en-GB"/>
        </w:rPr>
      </w:pPr>
    </w:p>
    <w:p w14:paraId="28F20981" w14:textId="77777777" w:rsidR="00E10586" w:rsidRDefault="00000000">
      <w:pPr>
        <w:spacing w:line="237" w:lineRule="auto"/>
        <w:ind w:right="20"/>
        <w:rPr>
          <w:sz w:val="20"/>
          <w:szCs w:val="20"/>
          <w:lang w:val="en-GB"/>
        </w:rPr>
      </w:pPr>
      <w:r w:rsidRPr="00AC4C03">
        <w:rPr>
          <w:rFonts w:ascii="Arial" w:eastAsia="Arial" w:hAnsi="Arial" w:cs="Arial"/>
          <w:lang w:val="en-GB"/>
        </w:rPr>
        <w:t>Vergib uns, dass wir unseren Samen und unsere Gene auf dem Parkett der Sünde, der Übertretung und der Ungerechtigkeit gehandelt haben.</w:t>
      </w:r>
    </w:p>
    <w:p w14:paraId="68635D4C" w14:textId="77777777" w:rsidR="00AC4C03" w:rsidRPr="00AC4C03" w:rsidRDefault="00AC4C03" w:rsidP="00AC4C03">
      <w:pPr>
        <w:spacing w:line="261" w:lineRule="exact"/>
        <w:rPr>
          <w:sz w:val="20"/>
          <w:szCs w:val="20"/>
          <w:lang w:val="en-GB"/>
        </w:rPr>
      </w:pPr>
    </w:p>
    <w:p w14:paraId="46FF18BB" w14:textId="77777777" w:rsidR="00E10586" w:rsidRDefault="00000000">
      <w:pPr>
        <w:spacing w:line="237" w:lineRule="auto"/>
        <w:ind w:right="200"/>
        <w:jc w:val="both"/>
        <w:rPr>
          <w:sz w:val="20"/>
          <w:szCs w:val="20"/>
          <w:lang w:val="en-GB"/>
        </w:rPr>
      </w:pPr>
      <w:r w:rsidRPr="00AC4C03">
        <w:rPr>
          <w:rFonts w:ascii="Arial" w:eastAsia="Arial" w:hAnsi="Arial" w:cs="Arial"/>
          <w:lang w:val="en-GB"/>
        </w:rPr>
        <w:t>Vergib uns, dass wir das Leben - das Auferstehungsleben Christi -, das im Samen und in den Genen unseres wahren Lebensbaums enthalten ist, nicht ehren.</w:t>
      </w:r>
    </w:p>
    <w:p w14:paraId="43649BE5" w14:textId="77777777" w:rsidR="00AC4C03" w:rsidRPr="00AC4C03" w:rsidRDefault="00AC4C03" w:rsidP="00AC4C03">
      <w:pPr>
        <w:spacing w:line="263" w:lineRule="exact"/>
        <w:rPr>
          <w:sz w:val="20"/>
          <w:szCs w:val="20"/>
          <w:lang w:val="en-GB"/>
        </w:rPr>
      </w:pPr>
    </w:p>
    <w:p w14:paraId="05BD717E" w14:textId="77777777" w:rsidR="00E10586" w:rsidRDefault="00000000">
      <w:pPr>
        <w:spacing w:line="239" w:lineRule="auto"/>
        <w:ind w:right="160"/>
        <w:rPr>
          <w:sz w:val="20"/>
          <w:szCs w:val="20"/>
          <w:lang w:val="en-GB"/>
        </w:rPr>
      </w:pPr>
      <w:r w:rsidRPr="00AC4C03">
        <w:rPr>
          <w:rFonts w:ascii="Arial" w:eastAsia="Arial" w:hAnsi="Arial" w:cs="Arial"/>
          <w:lang w:val="en-GB"/>
        </w:rPr>
        <w:t>Wir bitten dich im Namen Jeschuas und durch das Blut des Lammes, dass du den verunreinigten Baum entwurzelst und unsere Menschheit von ihm trennst. Durch das Blut des Lammes bitten wir um eine vollständige Trennung von dieser verunreinigten Quelle des Lebens. Wir entsagen seiner Struktur und seiner Bedeutung in unserem Leben und kündigen sie auf. Wir bringen jeden Bund, den unsere Generationen und wir selbst mit dem dunklen Baum und den mit ihm verbundenen geistigen Aspekten geschlossen haben, unter das Blut des Lammes und erklären ihn für null und nichtig.</w:t>
      </w:r>
    </w:p>
    <w:p w14:paraId="4FB7A552" w14:textId="77777777" w:rsidR="00AC4C03" w:rsidRPr="00AC4C03" w:rsidRDefault="00AC4C03" w:rsidP="00AC4C03">
      <w:pPr>
        <w:spacing w:line="266" w:lineRule="exact"/>
        <w:rPr>
          <w:sz w:val="20"/>
          <w:szCs w:val="20"/>
          <w:lang w:val="en-GB"/>
        </w:rPr>
      </w:pPr>
    </w:p>
    <w:p w14:paraId="534E1D9E" w14:textId="77777777" w:rsidR="00E10586" w:rsidRDefault="00000000">
      <w:pPr>
        <w:spacing w:line="251" w:lineRule="auto"/>
        <w:ind w:right="140"/>
        <w:rPr>
          <w:sz w:val="20"/>
          <w:szCs w:val="20"/>
          <w:lang w:val="en-GB"/>
        </w:rPr>
      </w:pPr>
      <w:r w:rsidRPr="00AC4C03">
        <w:rPr>
          <w:rFonts w:ascii="Arial" w:eastAsia="Arial" w:hAnsi="Arial" w:cs="Arial"/>
          <w:lang w:val="en-GB"/>
        </w:rPr>
        <w:t>Es ist der Wunsch unseres Herzens, in Dir verwurzelt zu sein, fest und tief in Dir eingepflanzt zu sein, fest und gegründet in Dir zu sein. Vater, wir können das nicht tun, weil wir Angst haben, dass wir einige der Wurzeln abreißen und sie dadurch wieder wachsen. Wir entscheiden uns heute dafür, Dir zu vertrauen, uns auf Dich zu stützen und darauf zu vertrauen, dass Du uns entwurzelst und beschneidest und uns in den Baum des Lebens einpfropfst.</w:t>
      </w:r>
    </w:p>
    <w:p w14:paraId="76D326A3" w14:textId="77777777" w:rsidR="00AC4C03" w:rsidRPr="00AC4C03" w:rsidRDefault="00AC4C03" w:rsidP="00AC4C03">
      <w:pPr>
        <w:spacing w:line="200" w:lineRule="exact"/>
        <w:rPr>
          <w:sz w:val="20"/>
          <w:szCs w:val="20"/>
          <w:lang w:val="en-GB"/>
        </w:rPr>
      </w:pPr>
    </w:p>
    <w:p w14:paraId="1D7E3F2A" w14:textId="77777777" w:rsidR="00AC4C03" w:rsidRPr="00AC4C03" w:rsidRDefault="00AC4C03" w:rsidP="00AC4C03">
      <w:pPr>
        <w:spacing w:line="200" w:lineRule="exact"/>
        <w:rPr>
          <w:sz w:val="20"/>
          <w:szCs w:val="20"/>
          <w:lang w:val="en-GB"/>
        </w:rPr>
      </w:pPr>
    </w:p>
    <w:p w14:paraId="0F4A0328" w14:textId="77777777" w:rsidR="00AC4C03" w:rsidRPr="00AC4C03" w:rsidRDefault="00AC4C03" w:rsidP="00AC4C03">
      <w:pPr>
        <w:spacing w:line="200" w:lineRule="exact"/>
        <w:rPr>
          <w:sz w:val="20"/>
          <w:szCs w:val="20"/>
          <w:lang w:val="en-GB"/>
        </w:rPr>
      </w:pPr>
    </w:p>
    <w:p w14:paraId="2567C14B" w14:textId="77777777" w:rsidR="00AC4C03" w:rsidRPr="00AC4C03" w:rsidRDefault="00AC4C03" w:rsidP="00AC4C03">
      <w:pPr>
        <w:spacing w:line="200" w:lineRule="exact"/>
        <w:rPr>
          <w:sz w:val="20"/>
          <w:szCs w:val="20"/>
          <w:lang w:val="en-GB"/>
        </w:rPr>
      </w:pPr>
    </w:p>
    <w:p w14:paraId="186F10B9" w14:textId="77777777" w:rsidR="00AC4C03" w:rsidRPr="00AC4C03" w:rsidRDefault="00AC4C03" w:rsidP="00AC4C03">
      <w:pPr>
        <w:spacing w:line="200" w:lineRule="exact"/>
        <w:rPr>
          <w:sz w:val="20"/>
          <w:szCs w:val="20"/>
          <w:lang w:val="en-GB"/>
        </w:rPr>
      </w:pPr>
    </w:p>
    <w:p w14:paraId="77E13EB4" w14:textId="77777777" w:rsidR="00AC4C03" w:rsidRPr="00AC4C03" w:rsidRDefault="00AC4C03" w:rsidP="00AC4C03">
      <w:pPr>
        <w:spacing w:line="300" w:lineRule="exact"/>
        <w:rPr>
          <w:sz w:val="20"/>
          <w:szCs w:val="20"/>
          <w:lang w:val="en-GB"/>
        </w:rPr>
      </w:pPr>
    </w:p>
    <w:p w14:paraId="172F73C2" w14:textId="77777777" w:rsidR="00E10586" w:rsidRDefault="00000000">
      <w:pPr>
        <w:jc w:val="right"/>
        <w:rPr>
          <w:sz w:val="20"/>
          <w:szCs w:val="20"/>
          <w:lang w:val="en-GB"/>
        </w:rPr>
      </w:pPr>
      <w:r w:rsidRPr="00AC4C03">
        <w:rPr>
          <w:rFonts w:ascii="Arial" w:eastAsia="Arial" w:hAnsi="Arial" w:cs="Arial"/>
          <w:lang w:val="en-GB"/>
        </w:rPr>
        <w:t>53</w:t>
      </w:r>
    </w:p>
    <w:p w14:paraId="1278906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648785D" w14:textId="77777777" w:rsidR="00E10586" w:rsidRDefault="00000000">
      <w:pPr>
        <w:rPr>
          <w:sz w:val="20"/>
          <w:szCs w:val="20"/>
          <w:lang w:val="en-GB"/>
        </w:rPr>
      </w:pPr>
      <w:bookmarkStart w:id="13" w:name="page70"/>
      <w:bookmarkEnd w:id="13"/>
      <w:r w:rsidRPr="00AC4C03">
        <w:rPr>
          <w:rFonts w:ascii="Calibri Light" w:eastAsia="Calibri Light" w:hAnsi="Calibri Light" w:cs="Calibri Light"/>
          <w:b/>
          <w:bCs/>
          <w:sz w:val="26"/>
          <w:szCs w:val="26"/>
          <w:lang w:val="en-GB"/>
        </w:rPr>
        <w:lastRenderedPageBreak/>
        <w:t>Götzenhafter Stamm und Äste</w:t>
      </w:r>
    </w:p>
    <w:p w14:paraId="153E636D" w14:textId="77777777" w:rsidR="00AC4C03" w:rsidRPr="00AC4C03" w:rsidRDefault="00AC4C03" w:rsidP="00AC4C03">
      <w:pPr>
        <w:spacing w:line="29" w:lineRule="exact"/>
        <w:rPr>
          <w:sz w:val="20"/>
          <w:szCs w:val="20"/>
          <w:lang w:val="en-GB"/>
        </w:rPr>
      </w:pPr>
    </w:p>
    <w:p w14:paraId="157905B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EDC40E0" w14:textId="77777777" w:rsidR="00AC4C03" w:rsidRPr="00AC4C03" w:rsidRDefault="00AC4C03" w:rsidP="00AC4C03">
      <w:pPr>
        <w:spacing w:line="20" w:lineRule="exact"/>
        <w:rPr>
          <w:sz w:val="20"/>
          <w:szCs w:val="20"/>
          <w:lang w:val="en-GB"/>
        </w:rPr>
      </w:pPr>
    </w:p>
    <w:p w14:paraId="42B1A897" w14:textId="77777777" w:rsidR="00E10586" w:rsidRDefault="00000000">
      <w:pPr>
        <w:rPr>
          <w:sz w:val="20"/>
          <w:szCs w:val="20"/>
          <w:lang w:val="en-GB"/>
        </w:rPr>
      </w:pPr>
      <w:r w:rsidRPr="00AC4C03">
        <w:rPr>
          <w:rFonts w:ascii="Arial" w:eastAsia="Arial" w:hAnsi="Arial" w:cs="Arial"/>
          <w:lang w:val="en-GB"/>
        </w:rPr>
        <w:t>Lamm:</w:t>
      </w:r>
    </w:p>
    <w:p w14:paraId="349D932E" w14:textId="77777777" w:rsidR="00AC4C03" w:rsidRPr="00AC4C03" w:rsidRDefault="00AC4C03" w:rsidP="00AC4C03">
      <w:pPr>
        <w:spacing w:line="148" w:lineRule="exact"/>
        <w:rPr>
          <w:sz w:val="20"/>
          <w:szCs w:val="20"/>
          <w:lang w:val="en-GB"/>
        </w:rPr>
      </w:pPr>
    </w:p>
    <w:p w14:paraId="1C241BE3" w14:textId="77777777" w:rsidR="00E10586" w:rsidRDefault="00000000">
      <w:pPr>
        <w:spacing w:line="249" w:lineRule="auto"/>
        <w:ind w:right="540"/>
        <w:rPr>
          <w:sz w:val="20"/>
          <w:szCs w:val="20"/>
          <w:lang w:val="en-GB"/>
        </w:rPr>
      </w:pPr>
      <w:r w:rsidRPr="00AC4C03">
        <w:rPr>
          <w:rFonts w:ascii="Arial" w:eastAsia="Arial" w:hAnsi="Arial" w:cs="Arial"/>
          <w:lang w:val="en-GB"/>
        </w:rPr>
        <w:t>Wir bringen die Stämme und Äste unserer dunklen Bäume vor dich.</w:t>
      </w:r>
    </w:p>
    <w:p w14:paraId="304E9494" w14:textId="77777777" w:rsidR="00AC4C03" w:rsidRPr="00AC4C03" w:rsidRDefault="00AC4C03" w:rsidP="00AC4C03">
      <w:pPr>
        <w:spacing w:line="143" w:lineRule="exact"/>
        <w:rPr>
          <w:sz w:val="20"/>
          <w:szCs w:val="20"/>
          <w:lang w:val="en-GB"/>
        </w:rPr>
      </w:pPr>
    </w:p>
    <w:p w14:paraId="51A6C5AF" w14:textId="77777777" w:rsidR="00E10586" w:rsidRDefault="00000000">
      <w:pPr>
        <w:spacing w:line="255" w:lineRule="auto"/>
        <w:ind w:right="100"/>
        <w:rPr>
          <w:sz w:val="20"/>
          <w:szCs w:val="20"/>
          <w:lang w:val="en-GB"/>
        </w:rPr>
      </w:pPr>
      <w:r w:rsidRPr="00AC4C03">
        <w:rPr>
          <w:rFonts w:ascii="Arial" w:eastAsia="Arial" w:hAnsi="Arial" w:cs="Arial"/>
          <w:lang w:val="en-GB"/>
        </w:rPr>
        <w:t>Wir bereuen, dass wir aufgrund unseres Ranges, unserer Positionen, unseres Erbes und unserer Verantwortung im Reich der Finsternis eitel, hochmütig und voller Stolz geworden sind. Vergib uns unsere Abgötterei.</w:t>
      </w:r>
    </w:p>
    <w:p w14:paraId="05FAB533" w14:textId="77777777" w:rsidR="00AC4C03" w:rsidRPr="00AC4C03" w:rsidRDefault="00AC4C03" w:rsidP="00AC4C03">
      <w:pPr>
        <w:spacing w:line="137" w:lineRule="exact"/>
        <w:rPr>
          <w:sz w:val="20"/>
          <w:szCs w:val="20"/>
          <w:lang w:val="en-GB"/>
        </w:rPr>
      </w:pPr>
    </w:p>
    <w:p w14:paraId="7E062B35" w14:textId="77777777" w:rsidR="00E10586" w:rsidRDefault="00000000">
      <w:pPr>
        <w:spacing w:line="253" w:lineRule="auto"/>
        <w:ind w:right="560"/>
        <w:rPr>
          <w:sz w:val="20"/>
          <w:szCs w:val="20"/>
          <w:lang w:val="en-GB"/>
        </w:rPr>
      </w:pPr>
      <w:r w:rsidRPr="00AC4C03">
        <w:rPr>
          <w:rFonts w:ascii="Arial" w:eastAsia="Arial" w:hAnsi="Arial" w:cs="Arial"/>
          <w:lang w:val="en-GB"/>
        </w:rPr>
        <w:t>Wir bringen alle Aufzeichnungen über unsere Ungerechtigkeit und unser Unrecht vor dein Gericht und erklären, dass wir schuldig sind.</w:t>
      </w:r>
    </w:p>
    <w:p w14:paraId="4DB48D9C" w14:textId="77777777" w:rsidR="00AC4C03" w:rsidRPr="00AC4C03" w:rsidRDefault="00AC4C03" w:rsidP="00AC4C03">
      <w:pPr>
        <w:spacing w:line="137" w:lineRule="exact"/>
        <w:rPr>
          <w:sz w:val="20"/>
          <w:szCs w:val="20"/>
          <w:lang w:val="en-GB"/>
        </w:rPr>
      </w:pPr>
    </w:p>
    <w:p w14:paraId="22A96F2B" w14:textId="77777777" w:rsidR="00E10586" w:rsidRDefault="00000000">
      <w:pPr>
        <w:spacing w:line="255" w:lineRule="auto"/>
        <w:ind w:right="180"/>
        <w:jc w:val="both"/>
        <w:rPr>
          <w:sz w:val="20"/>
          <w:szCs w:val="20"/>
          <w:lang w:val="en-GB"/>
        </w:rPr>
      </w:pPr>
      <w:r w:rsidRPr="00AC4C03">
        <w:rPr>
          <w:rFonts w:ascii="Arial" w:eastAsia="Arial" w:hAnsi="Arial" w:cs="Arial"/>
          <w:lang w:val="en-GB"/>
        </w:rPr>
        <w:t>Wir tun Buße und übernehmen die volle Verantwortung dafür, dass unsere Wurzeln so tief in Sünde, Übertretung und Ungerechtigkeit eingebettet sind und dass unsere Stämme hoch und stark gewachsen sind.</w:t>
      </w:r>
    </w:p>
    <w:p w14:paraId="591A81C3" w14:textId="77777777" w:rsidR="00AC4C03" w:rsidRPr="00AC4C03" w:rsidRDefault="00AC4C03" w:rsidP="00AC4C03">
      <w:pPr>
        <w:spacing w:line="134" w:lineRule="exact"/>
        <w:rPr>
          <w:sz w:val="20"/>
          <w:szCs w:val="20"/>
          <w:lang w:val="en-GB"/>
        </w:rPr>
      </w:pPr>
    </w:p>
    <w:p w14:paraId="68F0F812" w14:textId="77777777" w:rsidR="00E10586" w:rsidRDefault="00000000">
      <w:pPr>
        <w:spacing w:line="249" w:lineRule="auto"/>
        <w:ind w:right="340"/>
        <w:rPr>
          <w:sz w:val="20"/>
          <w:szCs w:val="20"/>
          <w:lang w:val="en-GB"/>
        </w:rPr>
      </w:pPr>
      <w:r w:rsidRPr="00AC4C03">
        <w:rPr>
          <w:rFonts w:ascii="Arial" w:eastAsia="Arial" w:hAnsi="Arial" w:cs="Arial"/>
          <w:lang w:val="en-GB"/>
        </w:rPr>
        <w:t>Wir tun Buße dafür, dass wir zu einem hohen Ort der Anbetung im Reich der Finsternis geworden sind.</w:t>
      </w:r>
    </w:p>
    <w:p w14:paraId="7F69A965" w14:textId="77777777" w:rsidR="00AC4C03" w:rsidRPr="00AC4C03" w:rsidRDefault="00AC4C03" w:rsidP="00AC4C03">
      <w:pPr>
        <w:spacing w:line="143" w:lineRule="exact"/>
        <w:rPr>
          <w:sz w:val="20"/>
          <w:szCs w:val="20"/>
          <w:lang w:val="en-GB"/>
        </w:rPr>
      </w:pPr>
    </w:p>
    <w:p w14:paraId="13948640" w14:textId="77777777" w:rsidR="00E10586" w:rsidRDefault="00000000">
      <w:pPr>
        <w:spacing w:line="253" w:lineRule="auto"/>
        <w:ind w:right="60"/>
        <w:rPr>
          <w:sz w:val="20"/>
          <w:szCs w:val="20"/>
          <w:lang w:val="en-GB"/>
        </w:rPr>
      </w:pPr>
      <w:r w:rsidRPr="00AC4C03">
        <w:rPr>
          <w:rFonts w:ascii="Arial" w:eastAsia="Arial" w:hAnsi="Arial" w:cs="Arial"/>
          <w:lang w:val="en-GB"/>
        </w:rPr>
        <w:t>Wir bereuen die Äste der Selbstverliebtheit, der Selbstgenügsamkeit, des Stolzes und der Rebellion, die aus unseren Stämmen gewachsen sind.</w:t>
      </w:r>
    </w:p>
    <w:p w14:paraId="43EEF0C9" w14:textId="77777777" w:rsidR="00AC4C03" w:rsidRPr="00AC4C03" w:rsidRDefault="00AC4C03" w:rsidP="00AC4C03">
      <w:pPr>
        <w:spacing w:line="136" w:lineRule="exact"/>
        <w:rPr>
          <w:sz w:val="20"/>
          <w:szCs w:val="20"/>
          <w:lang w:val="en-GB"/>
        </w:rPr>
      </w:pPr>
    </w:p>
    <w:p w14:paraId="409816F3" w14:textId="77777777" w:rsidR="00E10586" w:rsidRDefault="00000000">
      <w:pPr>
        <w:spacing w:line="256" w:lineRule="auto"/>
        <w:ind w:right="200"/>
        <w:rPr>
          <w:sz w:val="20"/>
          <w:szCs w:val="20"/>
          <w:lang w:val="en-GB"/>
        </w:rPr>
      </w:pPr>
      <w:r w:rsidRPr="00AC4C03">
        <w:rPr>
          <w:rFonts w:ascii="Arial" w:eastAsia="Arial" w:hAnsi="Arial" w:cs="Arial"/>
          <w:lang w:val="en-GB"/>
        </w:rPr>
        <w:t>Wir wissen, dass ewiges Leben nur in Dir zu finden ist. Wir erkennen an, dass wir im Tod und in der Zerstörung verwurzelt sind und dass die Bäume unserer Saat und unserer Gene am Verrotten sind und langsam absterben - sie werden von innen ausgehöhlt.</w:t>
      </w:r>
    </w:p>
    <w:p w14:paraId="25B55081" w14:textId="77777777" w:rsidR="00AC4C03" w:rsidRPr="00AC4C03" w:rsidRDefault="00AC4C03" w:rsidP="00AC4C03">
      <w:pPr>
        <w:spacing w:line="139" w:lineRule="exact"/>
        <w:rPr>
          <w:sz w:val="20"/>
          <w:szCs w:val="20"/>
          <w:lang w:val="en-GB"/>
        </w:rPr>
      </w:pPr>
    </w:p>
    <w:p w14:paraId="37DE31BE" w14:textId="77777777" w:rsidR="00E10586" w:rsidRDefault="00000000">
      <w:pPr>
        <w:spacing w:line="271" w:lineRule="auto"/>
        <w:ind w:right="200"/>
        <w:rPr>
          <w:sz w:val="20"/>
          <w:szCs w:val="20"/>
          <w:lang w:val="en-GB"/>
        </w:rPr>
      </w:pPr>
      <w:r w:rsidRPr="00AC4C03">
        <w:rPr>
          <w:rFonts w:ascii="Arial" w:eastAsia="Arial" w:hAnsi="Arial" w:cs="Arial"/>
          <w:sz w:val="21"/>
          <w:szCs w:val="21"/>
          <w:lang w:val="en-GB"/>
        </w:rPr>
        <w:t>In der Natur wird ein Baum getötet, indem man Gift in ihn steckt. Vater, wir haben das mit unseren Zungen getan. All die Dinge, die wir über uns selbst gesprochen und gedacht haben</w:t>
      </w:r>
    </w:p>
    <w:p w14:paraId="6227076F" w14:textId="77777777" w:rsidR="00AC4C03" w:rsidRPr="00AC4C03" w:rsidRDefault="00AC4C03" w:rsidP="00AC4C03">
      <w:pPr>
        <w:spacing w:line="200" w:lineRule="exact"/>
        <w:rPr>
          <w:sz w:val="20"/>
          <w:szCs w:val="20"/>
          <w:lang w:val="en-GB"/>
        </w:rPr>
      </w:pPr>
    </w:p>
    <w:p w14:paraId="0E551D1F" w14:textId="77777777" w:rsidR="00AC4C03" w:rsidRPr="00AC4C03" w:rsidRDefault="00AC4C03" w:rsidP="00AC4C03">
      <w:pPr>
        <w:spacing w:line="345" w:lineRule="exact"/>
        <w:rPr>
          <w:sz w:val="20"/>
          <w:szCs w:val="20"/>
          <w:lang w:val="en-GB"/>
        </w:rPr>
      </w:pPr>
    </w:p>
    <w:p w14:paraId="724AE209" w14:textId="77777777" w:rsidR="00E10586" w:rsidRDefault="00000000">
      <w:pPr>
        <w:jc w:val="right"/>
        <w:rPr>
          <w:sz w:val="20"/>
          <w:szCs w:val="20"/>
          <w:lang w:val="en-GB"/>
        </w:rPr>
      </w:pPr>
      <w:r w:rsidRPr="00AC4C03">
        <w:rPr>
          <w:rFonts w:ascii="Arial" w:eastAsia="Arial" w:hAnsi="Arial" w:cs="Arial"/>
          <w:lang w:val="en-GB"/>
        </w:rPr>
        <w:t>54</w:t>
      </w:r>
    </w:p>
    <w:p w14:paraId="3DCE60D1" w14:textId="77777777" w:rsidR="00AC4C03" w:rsidRPr="00AC4C03" w:rsidRDefault="00AC4C03" w:rsidP="00AC4C03">
      <w:pPr>
        <w:rPr>
          <w:lang w:val="en-GB"/>
        </w:rPr>
        <w:sectPr w:rsidR="00AC4C03" w:rsidRPr="00AC4C03">
          <w:pgSz w:w="8400" w:h="11908"/>
          <w:pgMar w:top="1439" w:right="1432" w:bottom="418" w:left="1440" w:header="0" w:footer="0" w:gutter="0"/>
          <w:cols w:space="720" w:equalWidth="0">
            <w:col w:w="5520"/>
          </w:cols>
        </w:sectPr>
      </w:pPr>
    </w:p>
    <w:p w14:paraId="3164FAFB" w14:textId="77777777" w:rsidR="00AC4C03" w:rsidRPr="00AC4C03" w:rsidRDefault="00AC4C03" w:rsidP="00AC4C03">
      <w:pPr>
        <w:spacing w:line="11" w:lineRule="exact"/>
        <w:rPr>
          <w:sz w:val="20"/>
          <w:szCs w:val="20"/>
          <w:lang w:val="en-GB"/>
        </w:rPr>
      </w:pPr>
      <w:bookmarkStart w:id="14" w:name="page71"/>
      <w:bookmarkEnd w:id="14"/>
    </w:p>
    <w:p w14:paraId="09FD4CD9" w14:textId="77777777" w:rsidR="00E10586" w:rsidRDefault="00000000">
      <w:pPr>
        <w:spacing w:line="249" w:lineRule="auto"/>
        <w:ind w:right="80"/>
        <w:rPr>
          <w:sz w:val="20"/>
          <w:szCs w:val="20"/>
          <w:lang w:val="en-GB"/>
        </w:rPr>
      </w:pPr>
      <w:r w:rsidRPr="00AC4C03">
        <w:rPr>
          <w:rFonts w:ascii="Arial" w:eastAsia="Arial" w:hAnsi="Arial" w:cs="Arial"/>
          <w:lang w:val="en-GB"/>
        </w:rPr>
        <w:t>und andere waren wie tödliches Gift, das wir auf dein Leben in uns losgelassen haben (Jakobus 3,8).</w:t>
      </w:r>
    </w:p>
    <w:p w14:paraId="5579D641" w14:textId="77777777" w:rsidR="00AC4C03" w:rsidRPr="00AC4C03" w:rsidRDefault="00AC4C03" w:rsidP="00AC4C03">
      <w:pPr>
        <w:spacing w:line="135" w:lineRule="exact"/>
        <w:rPr>
          <w:sz w:val="20"/>
          <w:szCs w:val="20"/>
          <w:lang w:val="en-GB"/>
        </w:rPr>
      </w:pPr>
    </w:p>
    <w:p w14:paraId="3E1D690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9525310" w14:textId="77777777" w:rsidR="00AC4C03" w:rsidRPr="00AC4C03" w:rsidRDefault="00AC4C03" w:rsidP="00AC4C03">
      <w:pPr>
        <w:spacing w:line="19" w:lineRule="exact"/>
        <w:rPr>
          <w:sz w:val="20"/>
          <w:szCs w:val="20"/>
          <w:lang w:val="en-GB"/>
        </w:rPr>
      </w:pPr>
    </w:p>
    <w:p w14:paraId="36493E6A" w14:textId="77777777" w:rsidR="00E10586" w:rsidRDefault="00000000">
      <w:pPr>
        <w:rPr>
          <w:sz w:val="20"/>
          <w:szCs w:val="20"/>
          <w:lang w:val="en-GB"/>
        </w:rPr>
      </w:pPr>
      <w:r w:rsidRPr="00AC4C03">
        <w:rPr>
          <w:rFonts w:ascii="Arial" w:eastAsia="Arial" w:hAnsi="Arial" w:cs="Arial"/>
          <w:lang w:val="en-GB"/>
        </w:rPr>
        <w:t>Lamm wir bereuen:</w:t>
      </w:r>
    </w:p>
    <w:p w14:paraId="32EC4BCA" w14:textId="77777777" w:rsidR="00AC4C03" w:rsidRPr="00AC4C03" w:rsidRDefault="00AC4C03" w:rsidP="00AC4C03">
      <w:pPr>
        <w:spacing w:line="139" w:lineRule="exact"/>
        <w:rPr>
          <w:sz w:val="20"/>
          <w:szCs w:val="20"/>
          <w:lang w:val="en-GB"/>
        </w:rPr>
      </w:pPr>
    </w:p>
    <w:p w14:paraId="2E2451B6" w14:textId="77777777" w:rsidR="00E10586" w:rsidRDefault="00000000">
      <w:pPr>
        <w:rPr>
          <w:sz w:val="20"/>
          <w:szCs w:val="20"/>
          <w:lang w:val="en-GB"/>
        </w:rPr>
      </w:pPr>
      <w:r w:rsidRPr="00AC4C03">
        <w:rPr>
          <w:rFonts w:ascii="Arial" w:eastAsia="Arial" w:hAnsi="Arial" w:cs="Arial"/>
          <w:lang w:val="en-GB"/>
        </w:rPr>
        <w:t>Dafür, dass wir uns selbst hassen und anderen gegenüber verbittert sind.</w:t>
      </w:r>
    </w:p>
    <w:p w14:paraId="425F77FA" w14:textId="77777777" w:rsidR="00AC4C03" w:rsidRPr="00AC4C03" w:rsidRDefault="00AC4C03" w:rsidP="00AC4C03">
      <w:pPr>
        <w:spacing w:line="148" w:lineRule="exact"/>
        <w:rPr>
          <w:sz w:val="20"/>
          <w:szCs w:val="20"/>
          <w:lang w:val="en-GB"/>
        </w:rPr>
      </w:pPr>
    </w:p>
    <w:p w14:paraId="638A88E3" w14:textId="77777777" w:rsidR="00E10586" w:rsidRDefault="00000000">
      <w:pPr>
        <w:spacing w:line="253" w:lineRule="auto"/>
        <w:ind w:right="480"/>
        <w:rPr>
          <w:sz w:val="20"/>
          <w:szCs w:val="20"/>
          <w:lang w:val="en-GB"/>
        </w:rPr>
      </w:pPr>
      <w:r w:rsidRPr="00AC4C03">
        <w:rPr>
          <w:rFonts w:ascii="Arial" w:eastAsia="Arial" w:hAnsi="Arial" w:cs="Arial"/>
          <w:lang w:val="en-GB"/>
        </w:rPr>
        <w:t>Dass unsere Worte und Gedanken dazu führen, dass sich unsere Bäume langsam selbst zerstören.</w:t>
      </w:r>
    </w:p>
    <w:p w14:paraId="54B248DA" w14:textId="77777777" w:rsidR="00AC4C03" w:rsidRPr="00AC4C03" w:rsidRDefault="00AC4C03" w:rsidP="00AC4C03">
      <w:pPr>
        <w:spacing w:line="135" w:lineRule="exact"/>
        <w:rPr>
          <w:sz w:val="20"/>
          <w:szCs w:val="20"/>
          <w:lang w:val="en-GB"/>
        </w:rPr>
      </w:pPr>
    </w:p>
    <w:p w14:paraId="56A1AB9C" w14:textId="77777777" w:rsidR="00E10586" w:rsidRDefault="00000000">
      <w:pPr>
        <w:spacing w:line="249" w:lineRule="auto"/>
        <w:ind w:right="180"/>
        <w:rPr>
          <w:sz w:val="20"/>
          <w:szCs w:val="20"/>
          <w:lang w:val="en-GB"/>
        </w:rPr>
      </w:pPr>
      <w:r w:rsidRPr="00AC4C03">
        <w:rPr>
          <w:rFonts w:ascii="Arial" w:eastAsia="Arial" w:hAnsi="Arial" w:cs="Arial"/>
          <w:lang w:val="en-GB"/>
        </w:rPr>
        <w:t>Dass wir dein Bild und dein Ebenbild in uns verloren haben und uns davon abwenden.</w:t>
      </w:r>
    </w:p>
    <w:p w14:paraId="13416667" w14:textId="77777777" w:rsidR="00AC4C03" w:rsidRPr="00AC4C03" w:rsidRDefault="00AC4C03" w:rsidP="00AC4C03">
      <w:pPr>
        <w:spacing w:line="139" w:lineRule="exact"/>
        <w:rPr>
          <w:sz w:val="20"/>
          <w:szCs w:val="20"/>
          <w:lang w:val="en-GB"/>
        </w:rPr>
      </w:pPr>
    </w:p>
    <w:p w14:paraId="4F023204" w14:textId="77777777" w:rsidR="00E10586" w:rsidRDefault="00000000">
      <w:pPr>
        <w:spacing w:line="255" w:lineRule="auto"/>
        <w:ind w:right="80"/>
        <w:rPr>
          <w:sz w:val="20"/>
          <w:szCs w:val="20"/>
          <w:lang w:val="en-GB"/>
        </w:rPr>
      </w:pPr>
      <w:r w:rsidRPr="00AC4C03">
        <w:rPr>
          <w:rFonts w:ascii="Arial" w:eastAsia="Arial" w:hAnsi="Arial" w:cs="Arial"/>
          <w:lang w:val="en-GB"/>
        </w:rPr>
        <w:t>Dass die Worte, die wir gesprochen haben, und die Gedanken, die wir über uns und unseren Wert haben, wie ein zerstörendes Feuer in uns brennen.</w:t>
      </w:r>
    </w:p>
    <w:p w14:paraId="2245B0ED" w14:textId="77777777" w:rsidR="00AC4C03" w:rsidRPr="00AC4C03" w:rsidRDefault="00AC4C03" w:rsidP="00AC4C03">
      <w:pPr>
        <w:spacing w:line="134" w:lineRule="exact"/>
        <w:rPr>
          <w:sz w:val="20"/>
          <w:szCs w:val="20"/>
          <w:lang w:val="en-GB"/>
        </w:rPr>
      </w:pPr>
    </w:p>
    <w:p w14:paraId="66A13608" w14:textId="77777777" w:rsidR="00E10586" w:rsidRDefault="00000000">
      <w:pPr>
        <w:spacing w:line="257" w:lineRule="auto"/>
        <w:ind w:right="140"/>
        <w:rPr>
          <w:sz w:val="20"/>
          <w:szCs w:val="20"/>
          <w:lang w:val="en-GB"/>
        </w:rPr>
      </w:pPr>
      <w:r w:rsidRPr="00AC4C03">
        <w:rPr>
          <w:rFonts w:ascii="Arial" w:eastAsia="Arial" w:hAnsi="Arial" w:cs="Arial"/>
          <w:lang w:val="en-GB"/>
        </w:rPr>
        <w:t>Vater, bitte vergib uns für die Welt des Bösen, die unsere Worte und Zungen entfesselt haben, die unseren Körper verunreinigen und uns dazu bringen, unser Leben abzulehnen - dieses kostbare Geschenk, das wir von dir erhalten haben. Wir bitten dich im Namen Jeschuas und durch das Blut des Lammes, dass du die dunklen Feuer in uns löschst. Bitte wasche das Gift des Selbsthasses, der Eifersucht, der Rivalität und des egoistischen Ehrgeizes aus unseren Stämmen und unserer Menschheit.</w:t>
      </w:r>
    </w:p>
    <w:p w14:paraId="51A2CB1D" w14:textId="77777777" w:rsidR="00AC4C03" w:rsidRPr="00AC4C03" w:rsidRDefault="00AC4C03" w:rsidP="00AC4C03">
      <w:pPr>
        <w:spacing w:line="128" w:lineRule="exact"/>
        <w:rPr>
          <w:sz w:val="20"/>
          <w:szCs w:val="20"/>
          <w:lang w:val="en-GB"/>
        </w:rPr>
      </w:pPr>
    </w:p>
    <w:p w14:paraId="6D56FB30"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CEF509B" w14:textId="77777777" w:rsidR="00AC4C03" w:rsidRPr="00AC4C03" w:rsidRDefault="00AC4C03" w:rsidP="00AC4C03">
      <w:pPr>
        <w:spacing w:line="20" w:lineRule="exact"/>
        <w:rPr>
          <w:sz w:val="20"/>
          <w:szCs w:val="20"/>
          <w:lang w:val="en-GB"/>
        </w:rPr>
      </w:pPr>
    </w:p>
    <w:p w14:paraId="43F42100" w14:textId="77777777" w:rsidR="00E10586" w:rsidRDefault="00000000">
      <w:pPr>
        <w:rPr>
          <w:sz w:val="20"/>
          <w:szCs w:val="20"/>
          <w:lang w:val="en-GB"/>
        </w:rPr>
      </w:pPr>
      <w:r w:rsidRPr="00AC4C03">
        <w:rPr>
          <w:rFonts w:ascii="Arial" w:eastAsia="Arial" w:hAnsi="Arial" w:cs="Arial"/>
          <w:lang w:val="en-GB"/>
        </w:rPr>
        <w:t>Lamm, wir tun Buße:</w:t>
      </w:r>
    </w:p>
    <w:p w14:paraId="07A2DCE9" w14:textId="77777777" w:rsidR="00AC4C03" w:rsidRPr="00AC4C03" w:rsidRDefault="00AC4C03" w:rsidP="00AC4C03">
      <w:pPr>
        <w:spacing w:line="152" w:lineRule="exact"/>
        <w:rPr>
          <w:sz w:val="20"/>
          <w:szCs w:val="20"/>
          <w:lang w:val="en-GB"/>
        </w:rPr>
      </w:pPr>
    </w:p>
    <w:p w14:paraId="0E019D4E" w14:textId="77777777" w:rsidR="00E10586" w:rsidRDefault="00000000">
      <w:pPr>
        <w:spacing w:line="256" w:lineRule="auto"/>
        <w:ind w:right="60"/>
        <w:rPr>
          <w:sz w:val="20"/>
          <w:szCs w:val="20"/>
          <w:lang w:val="en-GB"/>
        </w:rPr>
      </w:pPr>
      <w:r w:rsidRPr="00AC4C03">
        <w:rPr>
          <w:rFonts w:ascii="Arial" w:eastAsia="Arial" w:hAnsi="Arial" w:cs="Arial"/>
          <w:lang w:val="en-GB"/>
        </w:rPr>
        <w:t>Dass unsere verunreinigten Gedanken Jahresringe in unseren Baumstämmen gebildet haben. Diese Ringe sind die verunreinigten Erinnerungen an Selbsthass, Götzendienst, Stolz, Rebellion, Ablehnung und Gefühle der Wertlosigkeit, die sich von einer Generation zur nächsten wiederholen.</w:t>
      </w:r>
    </w:p>
    <w:p w14:paraId="6EFC77D3" w14:textId="77777777" w:rsidR="00AC4C03" w:rsidRPr="00AC4C03" w:rsidRDefault="00AC4C03" w:rsidP="00AC4C03">
      <w:pPr>
        <w:spacing w:line="135" w:lineRule="exact"/>
        <w:rPr>
          <w:sz w:val="20"/>
          <w:szCs w:val="20"/>
          <w:lang w:val="en-GB"/>
        </w:rPr>
      </w:pPr>
    </w:p>
    <w:p w14:paraId="668DC639" w14:textId="77777777" w:rsidR="00E10586" w:rsidRDefault="00000000">
      <w:pPr>
        <w:spacing w:line="249" w:lineRule="auto"/>
        <w:ind w:right="200"/>
        <w:rPr>
          <w:sz w:val="20"/>
          <w:szCs w:val="20"/>
          <w:lang w:val="en-GB"/>
        </w:rPr>
      </w:pPr>
      <w:r w:rsidRPr="00AC4C03">
        <w:rPr>
          <w:rFonts w:ascii="Arial" w:eastAsia="Arial" w:hAnsi="Arial" w:cs="Arial"/>
          <w:lang w:val="en-GB"/>
        </w:rPr>
        <w:t>Dass diese zu unseren Denkmustern geworden sind und dass wir zu diesen geworden sind.</w:t>
      </w:r>
    </w:p>
    <w:p w14:paraId="67FA5A30" w14:textId="77777777" w:rsidR="00AC4C03" w:rsidRPr="00AC4C03" w:rsidRDefault="00AC4C03" w:rsidP="00AC4C03">
      <w:pPr>
        <w:spacing w:line="242" w:lineRule="exact"/>
        <w:rPr>
          <w:sz w:val="20"/>
          <w:szCs w:val="20"/>
          <w:lang w:val="en-GB"/>
        </w:rPr>
      </w:pPr>
    </w:p>
    <w:p w14:paraId="0A62C958" w14:textId="77777777" w:rsidR="00E10586" w:rsidRDefault="00000000">
      <w:pPr>
        <w:jc w:val="right"/>
        <w:rPr>
          <w:sz w:val="20"/>
          <w:szCs w:val="20"/>
          <w:lang w:val="en-GB"/>
        </w:rPr>
      </w:pPr>
      <w:r w:rsidRPr="00AC4C03">
        <w:rPr>
          <w:rFonts w:ascii="Arial" w:eastAsia="Arial" w:hAnsi="Arial" w:cs="Arial"/>
          <w:lang w:val="en-GB"/>
        </w:rPr>
        <w:t>55</w:t>
      </w:r>
    </w:p>
    <w:p w14:paraId="0AD2E9A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85A2D04" w14:textId="77777777" w:rsidR="00AC4C03" w:rsidRPr="00AC4C03" w:rsidRDefault="00AC4C03" w:rsidP="00AC4C03">
      <w:pPr>
        <w:spacing w:line="11" w:lineRule="exact"/>
        <w:rPr>
          <w:sz w:val="20"/>
          <w:szCs w:val="20"/>
          <w:lang w:val="en-GB"/>
        </w:rPr>
      </w:pPr>
      <w:bookmarkStart w:id="15" w:name="page72"/>
      <w:bookmarkEnd w:id="15"/>
    </w:p>
    <w:p w14:paraId="167DD6A3" w14:textId="77777777" w:rsidR="00E10586" w:rsidRDefault="00000000">
      <w:pPr>
        <w:spacing w:line="256" w:lineRule="auto"/>
        <w:ind w:right="20"/>
        <w:rPr>
          <w:sz w:val="20"/>
          <w:szCs w:val="20"/>
          <w:lang w:val="en-GB"/>
        </w:rPr>
      </w:pPr>
      <w:r w:rsidRPr="00AC4C03">
        <w:rPr>
          <w:rFonts w:ascii="Arial" w:eastAsia="Arial" w:hAnsi="Arial" w:cs="Arial"/>
          <w:lang w:val="en-GB"/>
        </w:rPr>
        <w:t>Wir bekennen vor Dir, dass unsere Gedanken, unser Selbstwertgefühl und unser ursprünglicher Entwurf in diesen Ringen gefangen und verborgen sind. Bitte durchbreche die Kreisläufe negativer Gedanken und destruktiver Verhaltensmuster, damit unser ursprünglicher Entwurf freigesetzt werden kann.</w:t>
      </w:r>
    </w:p>
    <w:p w14:paraId="749FD911" w14:textId="77777777" w:rsidR="00AC4C03" w:rsidRPr="00AC4C03" w:rsidRDefault="00AC4C03" w:rsidP="00AC4C03">
      <w:pPr>
        <w:spacing w:line="135" w:lineRule="exact"/>
        <w:rPr>
          <w:sz w:val="20"/>
          <w:szCs w:val="20"/>
          <w:lang w:val="en-GB"/>
        </w:rPr>
      </w:pPr>
    </w:p>
    <w:p w14:paraId="335767AC" w14:textId="77777777" w:rsidR="00E10586" w:rsidRDefault="00000000">
      <w:pPr>
        <w:spacing w:line="257" w:lineRule="auto"/>
        <w:ind w:right="40"/>
        <w:rPr>
          <w:sz w:val="20"/>
          <w:szCs w:val="20"/>
          <w:lang w:val="en-GB"/>
        </w:rPr>
      </w:pPr>
      <w:r w:rsidRPr="00AC4C03">
        <w:rPr>
          <w:rFonts w:ascii="Arial" w:eastAsia="Arial" w:hAnsi="Arial" w:cs="Arial"/>
          <w:lang w:val="en-GB"/>
        </w:rPr>
        <w:t>Wir übergeben diese verunreinigten Räder in einem Rad willentlich vor deinem Thron. Wir bitten dich im Namen Jeschuas, dass du eingreifst und diese Kreise der Verunreinigung unserer Gedanken, unseres Willens, unserer Gefühle, unseres Bildes und unseres Gleichnisses auflöst. Wir bereuen alle Handlungen, die wir persönlich und in unserer Generation gemacht haben, die diese Gefangenschaft erzwungen und ermöglicht haben.</w:t>
      </w:r>
    </w:p>
    <w:p w14:paraId="3B310D1F" w14:textId="77777777" w:rsidR="00AC4C03" w:rsidRPr="00AC4C03" w:rsidRDefault="00AC4C03" w:rsidP="00AC4C03">
      <w:pPr>
        <w:spacing w:line="127" w:lineRule="exact"/>
        <w:rPr>
          <w:sz w:val="20"/>
          <w:szCs w:val="20"/>
          <w:lang w:val="en-GB"/>
        </w:rPr>
      </w:pPr>
    </w:p>
    <w:p w14:paraId="63D13DB8" w14:textId="77777777" w:rsidR="00E10586" w:rsidRDefault="00000000">
      <w:pPr>
        <w:rPr>
          <w:sz w:val="20"/>
          <w:szCs w:val="20"/>
          <w:lang w:val="en-GB"/>
        </w:rPr>
      </w:pPr>
      <w:r w:rsidRPr="00AC4C03">
        <w:rPr>
          <w:rFonts w:ascii="Arial" w:eastAsia="Arial" w:hAnsi="Arial" w:cs="Arial"/>
          <w:lang w:val="en-GB"/>
        </w:rPr>
        <w:t>Im Namen von Jeschua bitten wir darum:</w:t>
      </w:r>
    </w:p>
    <w:p w14:paraId="6D39A56A" w14:textId="77777777" w:rsidR="00AC4C03" w:rsidRPr="00AC4C03" w:rsidRDefault="00AC4C03" w:rsidP="00AC4C03">
      <w:pPr>
        <w:spacing w:line="149" w:lineRule="exact"/>
        <w:rPr>
          <w:sz w:val="20"/>
          <w:szCs w:val="20"/>
          <w:lang w:val="en-GB"/>
        </w:rPr>
      </w:pPr>
    </w:p>
    <w:p w14:paraId="578BD116" w14:textId="77777777" w:rsidR="00E10586" w:rsidRDefault="00000000">
      <w:pPr>
        <w:spacing w:line="253" w:lineRule="auto"/>
        <w:ind w:right="20"/>
        <w:rPr>
          <w:sz w:val="20"/>
          <w:szCs w:val="20"/>
          <w:lang w:val="en-GB"/>
        </w:rPr>
      </w:pPr>
      <w:r w:rsidRPr="00AC4C03">
        <w:rPr>
          <w:rFonts w:ascii="Arial" w:eastAsia="Arial" w:hAnsi="Arial" w:cs="Arial"/>
          <w:lang w:val="en-GB"/>
        </w:rPr>
        <w:t>Die sich wiederholenden Muster der Zerstörung werden gestoppt und ihre Zyklen durchbrochen werden.</w:t>
      </w:r>
    </w:p>
    <w:p w14:paraId="29E12351" w14:textId="77777777" w:rsidR="00AC4C03" w:rsidRPr="00AC4C03" w:rsidRDefault="00AC4C03" w:rsidP="00AC4C03">
      <w:pPr>
        <w:spacing w:line="135" w:lineRule="exact"/>
        <w:rPr>
          <w:sz w:val="20"/>
          <w:szCs w:val="20"/>
          <w:lang w:val="en-GB"/>
        </w:rPr>
      </w:pPr>
    </w:p>
    <w:p w14:paraId="3D14AA99" w14:textId="77777777" w:rsidR="00E10586" w:rsidRDefault="00000000">
      <w:pPr>
        <w:spacing w:line="249" w:lineRule="auto"/>
        <w:ind w:right="840"/>
        <w:jc w:val="both"/>
        <w:rPr>
          <w:sz w:val="20"/>
          <w:szCs w:val="20"/>
          <w:lang w:val="en-GB"/>
        </w:rPr>
      </w:pPr>
      <w:r w:rsidRPr="00AC4C03">
        <w:rPr>
          <w:rFonts w:ascii="Arial" w:eastAsia="Arial" w:hAnsi="Arial" w:cs="Arial"/>
          <w:lang w:val="en-GB"/>
        </w:rPr>
        <w:t>Die Programmierungen, Auslöser, Codes und wiederholten Verhaltensweisen werden für null und nichtig erklärt.</w:t>
      </w:r>
    </w:p>
    <w:p w14:paraId="5CE1970E" w14:textId="77777777" w:rsidR="00AC4C03" w:rsidRPr="00AC4C03" w:rsidRDefault="00AC4C03" w:rsidP="00AC4C03">
      <w:pPr>
        <w:spacing w:line="139" w:lineRule="exact"/>
        <w:rPr>
          <w:sz w:val="20"/>
          <w:szCs w:val="20"/>
          <w:lang w:val="en-GB"/>
        </w:rPr>
      </w:pPr>
    </w:p>
    <w:p w14:paraId="556CEE5E" w14:textId="77777777" w:rsidR="00E10586" w:rsidRDefault="00000000">
      <w:pPr>
        <w:spacing w:line="272" w:lineRule="auto"/>
        <w:ind w:right="340"/>
        <w:rPr>
          <w:sz w:val="20"/>
          <w:szCs w:val="20"/>
          <w:lang w:val="en-GB"/>
        </w:rPr>
      </w:pPr>
      <w:r w:rsidRPr="00AC4C03">
        <w:rPr>
          <w:rFonts w:ascii="Arial" w:eastAsia="Arial" w:hAnsi="Arial" w:cs="Arial"/>
          <w:sz w:val="21"/>
          <w:szCs w:val="21"/>
          <w:lang w:val="en-GB"/>
        </w:rPr>
        <w:t>Alle Lügen und Täuschungen, die unsere Gedächtnisspeicher und Denkmuster beherrschen, werden aufgedeckt und durchbrochen. Wir beschließen heute, jeden Gedanken gefangen zu nehmen und dir zu gehorchen und ihn dir zu übergeben.</w:t>
      </w:r>
    </w:p>
    <w:p w14:paraId="4F0176C5" w14:textId="77777777" w:rsidR="00AC4C03" w:rsidRPr="00AC4C03" w:rsidRDefault="00AC4C03" w:rsidP="00AC4C03">
      <w:pPr>
        <w:spacing w:line="117" w:lineRule="exact"/>
        <w:rPr>
          <w:sz w:val="20"/>
          <w:szCs w:val="20"/>
          <w:lang w:val="en-GB"/>
        </w:rPr>
      </w:pPr>
    </w:p>
    <w:p w14:paraId="06364F9E" w14:textId="77777777" w:rsidR="00E10586" w:rsidRDefault="00000000">
      <w:pPr>
        <w:spacing w:line="253" w:lineRule="auto"/>
        <w:ind w:right="200"/>
        <w:rPr>
          <w:sz w:val="20"/>
          <w:szCs w:val="20"/>
          <w:lang w:val="en-GB"/>
        </w:rPr>
      </w:pPr>
      <w:r w:rsidRPr="00AC4C03">
        <w:rPr>
          <w:rFonts w:ascii="Arial" w:eastAsia="Arial" w:hAnsi="Arial" w:cs="Arial"/>
          <w:lang w:val="en-GB"/>
        </w:rPr>
        <w:t>Du würdest die Teile unserer Äste und unseres Stammes abhacken, die dir keine Ehre und keinen Ruhm bringen.</w:t>
      </w:r>
    </w:p>
    <w:p w14:paraId="6C991106" w14:textId="77777777" w:rsidR="00AC4C03" w:rsidRPr="00AC4C03" w:rsidRDefault="00AC4C03" w:rsidP="00AC4C03">
      <w:pPr>
        <w:spacing w:line="135" w:lineRule="exact"/>
        <w:rPr>
          <w:sz w:val="20"/>
          <w:szCs w:val="20"/>
          <w:lang w:val="en-GB"/>
        </w:rPr>
      </w:pPr>
    </w:p>
    <w:p w14:paraId="472F0EF6" w14:textId="77777777" w:rsidR="00E10586" w:rsidRDefault="00000000">
      <w:pPr>
        <w:spacing w:line="249" w:lineRule="auto"/>
        <w:ind w:right="520"/>
        <w:rPr>
          <w:sz w:val="20"/>
          <w:szCs w:val="20"/>
          <w:lang w:val="en-GB"/>
        </w:rPr>
      </w:pPr>
      <w:r w:rsidRPr="00AC4C03">
        <w:rPr>
          <w:rFonts w:ascii="Arial" w:eastAsia="Arial" w:hAnsi="Arial" w:cs="Arial"/>
          <w:lang w:val="en-GB"/>
        </w:rPr>
        <w:t>Die dämonischen Inschriften und Anhaftungen aus unseren Erinnerungen und Gedanken werden entfernt.</w:t>
      </w:r>
    </w:p>
    <w:p w14:paraId="735DCFE7" w14:textId="77777777" w:rsidR="00AC4C03" w:rsidRPr="00AC4C03" w:rsidRDefault="00AC4C03" w:rsidP="00AC4C03">
      <w:pPr>
        <w:spacing w:line="139" w:lineRule="exact"/>
        <w:rPr>
          <w:sz w:val="20"/>
          <w:szCs w:val="20"/>
          <w:lang w:val="en-GB"/>
        </w:rPr>
      </w:pPr>
    </w:p>
    <w:p w14:paraId="70FDB744" w14:textId="77777777" w:rsidR="00E10586" w:rsidRDefault="00000000">
      <w:pPr>
        <w:spacing w:line="256" w:lineRule="auto"/>
        <w:rPr>
          <w:sz w:val="20"/>
          <w:szCs w:val="20"/>
          <w:lang w:val="en-GB"/>
        </w:rPr>
      </w:pPr>
      <w:r w:rsidRPr="00AC4C03">
        <w:rPr>
          <w:rFonts w:ascii="Arial" w:eastAsia="Arial" w:hAnsi="Arial" w:cs="Arial"/>
          <w:lang w:val="en-GB"/>
        </w:rPr>
        <w:lastRenderedPageBreak/>
        <w:t>Alle Dunkelheit, die in uns eingepflanzt wurde, einschließlich geistiger Wesenheiten, Reiche, Programme, Algorithmen und erwartete Ziele, Reiche, Zeiten und Dimensionen werden von unserer Menschheit getrennt.</w:t>
      </w:r>
    </w:p>
    <w:p w14:paraId="506CB0B3" w14:textId="77777777" w:rsidR="00AC4C03" w:rsidRPr="00AC4C03" w:rsidRDefault="00AC4C03" w:rsidP="00AC4C03">
      <w:pPr>
        <w:spacing w:line="356" w:lineRule="exact"/>
        <w:rPr>
          <w:sz w:val="20"/>
          <w:szCs w:val="20"/>
          <w:lang w:val="en-GB"/>
        </w:rPr>
      </w:pPr>
    </w:p>
    <w:p w14:paraId="74C3ACC0" w14:textId="77777777" w:rsidR="00E10586" w:rsidRDefault="00000000">
      <w:pPr>
        <w:jc w:val="right"/>
        <w:rPr>
          <w:sz w:val="20"/>
          <w:szCs w:val="20"/>
          <w:lang w:val="en-GB"/>
        </w:rPr>
      </w:pPr>
      <w:r w:rsidRPr="00AC4C03">
        <w:rPr>
          <w:rFonts w:ascii="Arial" w:eastAsia="Arial" w:hAnsi="Arial" w:cs="Arial"/>
          <w:lang w:val="en-GB"/>
        </w:rPr>
        <w:t>56</w:t>
      </w:r>
    </w:p>
    <w:p w14:paraId="11C726E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02C4E27" w14:textId="77777777" w:rsidR="00AC4C03" w:rsidRPr="00AC4C03" w:rsidRDefault="00AC4C03" w:rsidP="00AC4C03">
      <w:pPr>
        <w:spacing w:line="1" w:lineRule="exact"/>
        <w:rPr>
          <w:sz w:val="20"/>
          <w:szCs w:val="20"/>
          <w:lang w:val="en-GB"/>
        </w:rPr>
      </w:pPr>
      <w:bookmarkStart w:id="16" w:name="page73"/>
      <w:bookmarkEnd w:id="16"/>
    </w:p>
    <w:p w14:paraId="5EBEE6AA"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CA3DFF2" w14:textId="77777777" w:rsidR="00AC4C03" w:rsidRPr="00AC4C03" w:rsidRDefault="00AC4C03" w:rsidP="00AC4C03">
      <w:pPr>
        <w:spacing w:line="19" w:lineRule="exact"/>
        <w:rPr>
          <w:sz w:val="20"/>
          <w:szCs w:val="20"/>
          <w:lang w:val="en-GB"/>
        </w:rPr>
      </w:pPr>
    </w:p>
    <w:p w14:paraId="15D33F1A" w14:textId="77777777" w:rsidR="00E10586" w:rsidRDefault="00000000">
      <w:pPr>
        <w:rPr>
          <w:sz w:val="20"/>
          <w:szCs w:val="20"/>
          <w:lang w:val="en-GB"/>
        </w:rPr>
      </w:pPr>
      <w:r w:rsidRPr="00AC4C03">
        <w:rPr>
          <w:rFonts w:ascii="Arial" w:eastAsia="Arial" w:hAnsi="Arial" w:cs="Arial"/>
          <w:lang w:val="en-GB"/>
        </w:rPr>
        <w:t>Lamm, wir beten:</w:t>
      </w:r>
    </w:p>
    <w:p w14:paraId="64288968" w14:textId="77777777" w:rsidR="00AC4C03" w:rsidRPr="00AC4C03" w:rsidRDefault="00AC4C03" w:rsidP="00AC4C03">
      <w:pPr>
        <w:spacing w:line="153" w:lineRule="exact"/>
        <w:rPr>
          <w:sz w:val="20"/>
          <w:szCs w:val="20"/>
          <w:lang w:val="en-GB"/>
        </w:rPr>
      </w:pPr>
    </w:p>
    <w:p w14:paraId="022C4722" w14:textId="77777777" w:rsidR="00E10586" w:rsidRDefault="00000000">
      <w:pPr>
        <w:spacing w:line="249" w:lineRule="auto"/>
        <w:ind w:right="80"/>
        <w:rPr>
          <w:sz w:val="20"/>
          <w:szCs w:val="20"/>
          <w:lang w:val="en-GB"/>
        </w:rPr>
      </w:pPr>
      <w:r w:rsidRPr="00AC4C03">
        <w:rPr>
          <w:rFonts w:ascii="Arial" w:eastAsia="Arial" w:hAnsi="Arial" w:cs="Arial"/>
          <w:lang w:val="en-GB"/>
        </w:rPr>
        <w:t>Dass unsere Stämme befähigt werden, Zweige, Blätter und Früchte hervorzubringen, die dir Ehre bringen.</w:t>
      </w:r>
    </w:p>
    <w:p w14:paraId="77B1897D" w14:textId="77777777" w:rsidR="00AC4C03" w:rsidRPr="00AC4C03" w:rsidRDefault="00AC4C03" w:rsidP="00AC4C03">
      <w:pPr>
        <w:spacing w:line="139" w:lineRule="exact"/>
        <w:rPr>
          <w:sz w:val="20"/>
          <w:szCs w:val="20"/>
          <w:lang w:val="en-GB"/>
        </w:rPr>
      </w:pPr>
    </w:p>
    <w:p w14:paraId="70F46BB5" w14:textId="77777777" w:rsidR="00E10586" w:rsidRDefault="00000000">
      <w:pPr>
        <w:spacing w:line="255" w:lineRule="auto"/>
        <w:ind w:right="320"/>
        <w:rPr>
          <w:sz w:val="20"/>
          <w:szCs w:val="20"/>
          <w:lang w:val="en-GB"/>
        </w:rPr>
      </w:pPr>
      <w:r w:rsidRPr="00AC4C03">
        <w:rPr>
          <w:rFonts w:ascii="Arial" w:eastAsia="Arial" w:hAnsi="Arial" w:cs="Arial"/>
          <w:lang w:val="en-GB"/>
        </w:rPr>
        <w:t>Dass du alles Unreine und die vielen Auswüchse von Bosheit und Lüge beschneidest und von uns entfernst.</w:t>
      </w:r>
    </w:p>
    <w:p w14:paraId="6BD4F3DD" w14:textId="77777777" w:rsidR="00AC4C03" w:rsidRPr="00AC4C03" w:rsidRDefault="00AC4C03" w:rsidP="00AC4C03">
      <w:pPr>
        <w:spacing w:line="134" w:lineRule="exact"/>
        <w:rPr>
          <w:sz w:val="20"/>
          <w:szCs w:val="20"/>
          <w:lang w:val="en-GB"/>
        </w:rPr>
      </w:pPr>
    </w:p>
    <w:p w14:paraId="639C61E4" w14:textId="77777777" w:rsidR="00E10586" w:rsidRDefault="00000000">
      <w:pPr>
        <w:spacing w:line="257" w:lineRule="auto"/>
        <w:ind w:right="40"/>
        <w:rPr>
          <w:sz w:val="20"/>
          <w:szCs w:val="20"/>
          <w:lang w:val="en-GB"/>
        </w:rPr>
      </w:pPr>
      <w:r w:rsidRPr="00AC4C03">
        <w:rPr>
          <w:rFonts w:ascii="Arial" w:eastAsia="Arial" w:hAnsi="Arial" w:cs="Arial"/>
          <w:lang w:val="en-GB"/>
        </w:rPr>
        <w:t>Wir kommen demütig vor Dich und bitten Dich, uns einen sanften und bescheidenen Geist zu geben, damit wir das Wort, das in unsere Herzen eingepflanzt und eingewurzelt wurde und die Kraft enthält, unsere Seelen zu retten, aufnehmen und willkommen heißen können und dass wir nicht länger der Bringer des Verderbens sind (Jakobus 1,21).</w:t>
      </w:r>
    </w:p>
    <w:p w14:paraId="0164445E" w14:textId="77777777" w:rsidR="00AC4C03" w:rsidRPr="00AC4C03" w:rsidRDefault="00AC4C03" w:rsidP="00AC4C03">
      <w:pPr>
        <w:spacing w:line="122" w:lineRule="exact"/>
        <w:rPr>
          <w:sz w:val="20"/>
          <w:szCs w:val="20"/>
          <w:lang w:val="en-GB"/>
        </w:rPr>
      </w:pPr>
    </w:p>
    <w:p w14:paraId="7E9F8A2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49833F33" w14:textId="77777777" w:rsidR="00AC4C03" w:rsidRPr="00AC4C03" w:rsidRDefault="00AC4C03" w:rsidP="00AC4C03">
      <w:pPr>
        <w:spacing w:line="23" w:lineRule="exact"/>
        <w:rPr>
          <w:sz w:val="20"/>
          <w:szCs w:val="20"/>
          <w:lang w:val="en-GB"/>
        </w:rPr>
      </w:pPr>
    </w:p>
    <w:p w14:paraId="4B1C6EDA" w14:textId="77777777" w:rsidR="00E10586" w:rsidRDefault="00000000">
      <w:pPr>
        <w:rPr>
          <w:sz w:val="20"/>
          <w:szCs w:val="20"/>
          <w:lang w:val="en-GB"/>
        </w:rPr>
      </w:pPr>
      <w:r w:rsidRPr="00AC4C03">
        <w:rPr>
          <w:rFonts w:ascii="Arial" w:eastAsia="Arial" w:hAnsi="Arial" w:cs="Arial"/>
          <w:lang w:val="en-GB"/>
        </w:rPr>
        <w:t>Lamm, wir fragen:</w:t>
      </w:r>
    </w:p>
    <w:p w14:paraId="1CD58D8B" w14:textId="77777777" w:rsidR="00AC4C03" w:rsidRPr="00AC4C03" w:rsidRDefault="00AC4C03" w:rsidP="00AC4C03">
      <w:pPr>
        <w:spacing w:line="148" w:lineRule="exact"/>
        <w:rPr>
          <w:sz w:val="20"/>
          <w:szCs w:val="20"/>
          <w:lang w:val="en-GB"/>
        </w:rPr>
      </w:pPr>
    </w:p>
    <w:p w14:paraId="47A3D9FF" w14:textId="77777777" w:rsidR="00E10586" w:rsidRDefault="00000000">
      <w:pPr>
        <w:spacing w:line="256" w:lineRule="auto"/>
        <w:ind w:right="160"/>
        <w:rPr>
          <w:sz w:val="20"/>
          <w:szCs w:val="20"/>
          <w:lang w:val="en-GB"/>
        </w:rPr>
      </w:pPr>
      <w:r w:rsidRPr="00AC4C03">
        <w:rPr>
          <w:rFonts w:ascii="Arial" w:eastAsia="Arial" w:hAnsi="Arial" w:cs="Arial"/>
          <w:lang w:val="en-GB"/>
        </w:rPr>
        <w:t>Dass du deine Engel schickst, um die Zweige unserer Bäume zu finden, die zu bösen Zwecken in einen anderen Baum eingepfropft wurden oder in einer okkulten geistigen Baumschule für zukünftige verunreinigte Zwecke aufbewahrt wurden, und sie dir zurückgibst.</w:t>
      </w:r>
    </w:p>
    <w:p w14:paraId="73EEF6EE" w14:textId="77777777" w:rsidR="00AC4C03" w:rsidRPr="00AC4C03" w:rsidRDefault="00AC4C03" w:rsidP="00AC4C03">
      <w:pPr>
        <w:spacing w:line="135" w:lineRule="exact"/>
        <w:rPr>
          <w:sz w:val="20"/>
          <w:szCs w:val="20"/>
          <w:lang w:val="en-GB"/>
        </w:rPr>
      </w:pPr>
    </w:p>
    <w:p w14:paraId="31840CDC" w14:textId="77777777" w:rsidR="00E10586" w:rsidRDefault="00000000">
      <w:pPr>
        <w:spacing w:line="249" w:lineRule="auto"/>
        <w:ind w:right="40"/>
        <w:rPr>
          <w:sz w:val="20"/>
          <w:szCs w:val="20"/>
          <w:lang w:val="en-GB"/>
        </w:rPr>
      </w:pPr>
      <w:r w:rsidRPr="00AC4C03">
        <w:rPr>
          <w:rFonts w:ascii="Arial" w:eastAsia="Arial" w:hAnsi="Arial" w:cs="Arial"/>
          <w:lang w:val="en-GB"/>
        </w:rPr>
        <w:t>Dass du uns die Teile unserer Bäume zurückgibst, die vom Feind getötet, gestohlen und zerstört worden sind.</w:t>
      </w:r>
    </w:p>
    <w:p w14:paraId="31EE2C43" w14:textId="77777777" w:rsidR="00AC4C03" w:rsidRPr="00AC4C03" w:rsidRDefault="00AC4C03" w:rsidP="00AC4C03">
      <w:pPr>
        <w:spacing w:line="144" w:lineRule="exact"/>
        <w:rPr>
          <w:sz w:val="20"/>
          <w:szCs w:val="20"/>
          <w:lang w:val="en-GB"/>
        </w:rPr>
      </w:pPr>
    </w:p>
    <w:p w14:paraId="1924E61A" w14:textId="77777777" w:rsidR="00E10586" w:rsidRDefault="00000000">
      <w:pPr>
        <w:spacing w:line="253" w:lineRule="auto"/>
        <w:ind w:right="240"/>
        <w:rPr>
          <w:sz w:val="20"/>
          <w:szCs w:val="20"/>
          <w:lang w:val="en-GB"/>
        </w:rPr>
      </w:pPr>
      <w:r w:rsidRPr="00AC4C03">
        <w:rPr>
          <w:rFonts w:ascii="Arial" w:eastAsia="Arial" w:hAnsi="Arial" w:cs="Arial"/>
          <w:lang w:val="en-GB"/>
        </w:rPr>
        <w:t>Dass du uns lehrst, uns selbst und andere zu lieben und anzunehmen. Lehre uns, unseren Geist, unsere Seele, unseren Körper und unser Geburtsrecht zu schätzen.</w:t>
      </w:r>
    </w:p>
    <w:p w14:paraId="379C2C2B" w14:textId="77777777" w:rsidR="00AC4C03" w:rsidRPr="00AC4C03" w:rsidRDefault="00AC4C03" w:rsidP="00AC4C03">
      <w:pPr>
        <w:spacing w:line="136" w:lineRule="exact"/>
        <w:rPr>
          <w:sz w:val="20"/>
          <w:szCs w:val="20"/>
          <w:lang w:val="en-GB"/>
        </w:rPr>
      </w:pPr>
    </w:p>
    <w:p w14:paraId="7D57345A" w14:textId="77777777" w:rsidR="00E10586" w:rsidRDefault="00000000">
      <w:pPr>
        <w:spacing w:line="253" w:lineRule="auto"/>
        <w:ind w:right="60"/>
        <w:rPr>
          <w:sz w:val="20"/>
          <w:szCs w:val="20"/>
          <w:lang w:val="en-GB"/>
        </w:rPr>
      </w:pPr>
      <w:r w:rsidRPr="00AC4C03">
        <w:rPr>
          <w:rFonts w:ascii="Arial" w:eastAsia="Arial" w:hAnsi="Arial" w:cs="Arial"/>
          <w:lang w:val="en-GB"/>
        </w:rPr>
        <w:t>Dass du alle generationsbedingten Etiketten, Blutegel, Gifte und Markierungen von unseren Bäumen entfernst.</w:t>
      </w:r>
    </w:p>
    <w:p w14:paraId="15804C85" w14:textId="77777777" w:rsidR="00AC4C03" w:rsidRPr="00AC4C03" w:rsidRDefault="00AC4C03" w:rsidP="00AC4C03">
      <w:pPr>
        <w:spacing w:line="135" w:lineRule="exact"/>
        <w:rPr>
          <w:sz w:val="20"/>
          <w:szCs w:val="20"/>
          <w:lang w:val="en-GB"/>
        </w:rPr>
      </w:pPr>
    </w:p>
    <w:p w14:paraId="76044C7A" w14:textId="77777777" w:rsidR="00E10586" w:rsidRDefault="00000000">
      <w:pPr>
        <w:spacing w:line="249" w:lineRule="auto"/>
        <w:ind w:right="20"/>
        <w:rPr>
          <w:sz w:val="20"/>
          <w:szCs w:val="20"/>
          <w:lang w:val="en-GB"/>
        </w:rPr>
      </w:pPr>
      <w:r w:rsidRPr="00AC4C03">
        <w:rPr>
          <w:rFonts w:ascii="Arial" w:eastAsia="Arial" w:hAnsi="Arial" w:cs="Arial"/>
          <w:lang w:val="en-GB"/>
        </w:rPr>
        <w:t>Dass du dein Öl der Heilung und Freude über unsere Wunden gießt.</w:t>
      </w:r>
    </w:p>
    <w:p w14:paraId="1DF6CD13" w14:textId="77777777" w:rsidR="00AC4C03" w:rsidRPr="00AC4C03" w:rsidRDefault="00AC4C03" w:rsidP="00AC4C03">
      <w:pPr>
        <w:spacing w:line="242" w:lineRule="exact"/>
        <w:rPr>
          <w:sz w:val="20"/>
          <w:szCs w:val="20"/>
          <w:lang w:val="en-GB"/>
        </w:rPr>
      </w:pPr>
    </w:p>
    <w:p w14:paraId="202602FC" w14:textId="77777777" w:rsidR="00E10586" w:rsidRDefault="00000000">
      <w:pPr>
        <w:jc w:val="right"/>
        <w:rPr>
          <w:sz w:val="20"/>
          <w:szCs w:val="20"/>
          <w:lang w:val="en-GB"/>
        </w:rPr>
      </w:pPr>
      <w:r w:rsidRPr="00AC4C03">
        <w:rPr>
          <w:rFonts w:ascii="Arial" w:eastAsia="Arial" w:hAnsi="Arial" w:cs="Arial"/>
          <w:lang w:val="en-GB"/>
        </w:rPr>
        <w:lastRenderedPageBreak/>
        <w:t>57</w:t>
      </w:r>
    </w:p>
    <w:p w14:paraId="6D4D300C"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5392688" w14:textId="77777777" w:rsidR="00AC4C03" w:rsidRPr="00AC4C03" w:rsidRDefault="00AC4C03" w:rsidP="00AC4C03">
      <w:pPr>
        <w:spacing w:line="1" w:lineRule="exact"/>
        <w:rPr>
          <w:sz w:val="20"/>
          <w:szCs w:val="20"/>
          <w:lang w:val="en-GB"/>
        </w:rPr>
      </w:pPr>
      <w:bookmarkStart w:id="17" w:name="page74"/>
      <w:bookmarkEnd w:id="17"/>
    </w:p>
    <w:p w14:paraId="3C881815" w14:textId="77777777" w:rsidR="00E10586" w:rsidRDefault="00000000">
      <w:pPr>
        <w:rPr>
          <w:sz w:val="20"/>
          <w:szCs w:val="20"/>
          <w:lang w:val="en-GB"/>
        </w:rPr>
      </w:pPr>
      <w:r w:rsidRPr="00AC4C03">
        <w:rPr>
          <w:rFonts w:ascii="Arial" w:eastAsia="Arial" w:hAnsi="Arial" w:cs="Arial"/>
          <w:lang w:val="en-GB"/>
        </w:rPr>
        <w:t>Dass du uns vergibst, dass wir ohne Disziplin leben.</w:t>
      </w:r>
    </w:p>
    <w:p w14:paraId="4C10ADF4" w14:textId="77777777" w:rsidR="00AC4C03" w:rsidRPr="00AC4C03" w:rsidRDefault="00AC4C03" w:rsidP="00AC4C03">
      <w:pPr>
        <w:spacing w:line="148" w:lineRule="exact"/>
        <w:rPr>
          <w:sz w:val="20"/>
          <w:szCs w:val="20"/>
          <w:lang w:val="en-GB"/>
        </w:rPr>
      </w:pPr>
    </w:p>
    <w:p w14:paraId="36EE38B1" w14:textId="77777777" w:rsidR="00E10586" w:rsidRDefault="00000000">
      <w:pPr>
        <w:spacing w:line="257" w:lineRule="auto"/>
        <w:ind w:right="20"/>
        <w:rPr>
          <w:sz w:val="20"/>
          <w:szCs w:val="20"/>
          <w:lang w:val="en-GB"/>
        </w:rPr>
      </w:pPr>
      <w:r w:rsidRPr="00AC4C03">
        <w:rPr>
          <w:rFonts w:ascii="Arial" w:eastAsia="Arial" w:hAnsi="Arial" w:cs="Arial"/>
          <w:lang w:val="en-GB"/>
        </w:rPr>
        <w:t>Vater, schreibe deine Gesetze, Vorschriften und Lehren in unsere Stämme ein. Markiere uns mit deinem Charakter, wenn wir wieder in deine Heiligkeit eingepfropft werden. Lass unsere Jahresringe ein Zeugnis für deine Treue und Gerechtigkeit sein. Lass uns zu Eichen der Rechtschaffenheit und Gerechtigkeit heranwachsen, die dir Ruhm und Ehre bringen.</w:t>
      </w:r>
    </w:p>
    <w:p w14:paraId="6C01A9FA" w14:textId="77777777" w:rsidR="00AC4C03" w:rsidRPr="00AC4C03" w:rsidRDefault="00AC4C03" w:rsidP="00AC4C03">
      <w:pPr>
        <w:spacing w:line="200" w:lineRule="exact"/>
        <w:rPr>
          <w:sz w:val="20"/>
          <w:szCs w:val="20"/>
          <w:lang w:val="en-GB"/>
        </w:rPr>
      </w:pPr>
    </w:p>
    <w:p w14:paraId="16E2C732" w14:textId="77777777" w:rsidR="00AC4C03" w:rsidRPr="00AC4C03" w:rsidRDefault="00AC4C03" w:rsidP="00AC4C03">
      <w:pPr>
        <w:spacing w:line="216" w:lineRule="exact"/>
        <w:rPr>
          <w:sz w:val="20"/>
          <w:szCs w:val="20"/>
          <w:lang w:val="en-GB"/>
        </w:rPr>
      </w:pPr>
    </w:p>
    <w:p w14:paraId="150087E2"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Blätter und Früchte</w:t>
      </w:r>
    </w:p>
    <w:p w14:paraId="50699DDA" w14:textId="77777777" w:rsidR="00AC4C03" w:rsidRPr="00AC4C03" w:rsidRDefault="00AC4C03" w:rsidP="00AC4C03">
      <w:pPr>
        <w:spacing w:line="29" w:lineRule="exact"/>
        <w:rPr>
          <w:sz w:val="20"/>
          <w:szCs w:val="20"/>
          <w:lang w:val="en-GB"/>
        </w:rPr>
      </w:pPr>
    </w:p>
    <w:p w14:paraId="7ED9893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A72C937" w14:textId="77777777" w:rsidR="00AC4C03" w:rsidRPr="00AC4C03" w:rsidRDefault="00AC4C03" w:rsidP="00AC4C03">
      <w:pPr>
        <w:spacing w:line="19" w:lineRule="exact"/>
        <w:rPr>
          <w:sz w:val="20"/>
          <w:szCs w:val="20"/>
          <w:lang w:val="en-GB"/>
        </w:rPr>
      </w:pPr>
    </w:p>
    <w:p w14:paraId="209E3E17" w14:textId="77777777" w:rsidR="00E10586" w:rsidRDefault="00000000">
      <w:pPr>
        <w:rPr>
          <w:sz w:val="20"/>
          <w:szCs w:val="20"/>
          <w:lang w:val="en-GB"/>
        </w:rPr>
      </w:pPr>
      <w:r w:rsidRPr="00AC4C03">
        <w:rPr>
          <w:rFonts w:ascii="Arial" w:eastAsia="Arial" w:hAnsi="Arial" w:cs="Arial"/>
          <w:lang w:val="en-GB"/>
        </w:rPr>
        <w:t>Lamm:</w:t>
      </w:r>
    </w:p>
    <w:p w14:paraId="71C0BC9D" w14:textId="77777777" w:rsidR="00AC4C03" w:rsidRPr="00AC4C03" w:rsidRDefault="00AC4C03" w:rsidP="00AC4C03">
      <w:pPr>
        <w:spacing w:line="148" w:lineRule="exact"/>
        <w:rPr>
          <w:sz w:val="20"/>
          <w:szCs w:val="20"/>
          <w:lang w:val="en-GB"/>
        </w:rPr>
      </w:pPr>
    </w:p>
    <w:p w14:paraId="0A10BF16" w14:textId="77777777" w:rsidR="00E10586" w:rsidRDefault="00000000">
      <w:pPr>
        <w:spacing w:line="249" w:lineRule="auto"/>
        <w:ind w:right="140"/>
        <w:rPr>
          <w:sz w:val="20"/>
          <w:szCs w:val="20"/>
          <w:lang w:val="en-GB"/>
        </w:rPr>
      </w:pPr>
      <w:r w:rsidRPr="00AC4C03">
        <w:rPr>
          <w:rFonts w:ascii="Arial" w:eastAsia="Arial" w:hAnsi="Arial" w:cs="Arial"/>
          <w:lang w:val="en-GB"/>
        </w:rPr>
        <w:t>Wir bringen die Blätter und Früchte unserer verunreinigten Bäume vor dich. Lass den Wind deines Geistes über unsere Blätter wehen.</w:t>
      </w:r>
    </w:p>
    <w:p w14:paraId="3F7F5FC5" w14:textId="77777777" w:rsidR="00AC4C03" w:rsidRPr="00AC4C03" w:rsidRDefault="00AC4C03" w:rsidP="00AC4C03">
      <w:pPr>
        <w:spacing w:line="144" w:lineRule="exact"/>
        <w:rPr>
          <w:sz w:val="20"/>
          <w:szCs w:val="20"/>
          <w:lang w:val="en-GB"/>
        </w:rPr>
      </w:pPr>
    </w:p>
    <w:p w14:paraId="1489EBED" w14:textId="77777777" w:rsidR="00E10586" w:rsidRDefault="00000000">
      <w:pPr>
        <w:spacing w:line="256" w:lineRule="auto"/>
        <w:ind w:right="120"/>
        <w:rPr>
          <w:sz w:val="20"/>
          <w:szCs w:val="20"/>
          <w:lang w:val="en-GB"/>
        </w:rPr>
      </w:pPr>
      <w:r w:rsidRPr="00AC4C03">
        <w:rPr>
          <w:rFonts w:ascii="Arial" w:eastAsia="Arial" w:hAnsi="Arial" w:cs="Arial"/>
          <w:lang w:val="en-GB"/>
        </w:rPr>
        <w:t>Wir bereuen, dass unsere Generationen und wir selbst, seit Adam und Eva, die Schande unseres Ungehorsams und unserer Rebellion hinter Blättern versteckt haben. Wir entscheiden uns dafür, uns zu offenbaren, damit wir im Licht deiner Herrlichkeit und Wahrheit wachsen können.</w:t>
      </w:r>
    </w:p>
    <w:p w14:paraId="0A2C9108" w14:textId="77777777" w:rsidR="00AC4C03" w:rsidRPr="00AC4C03" w:rsidRDefault="00AC4C03" w:rsidP="00AC4C03">
      <w:pPr>
        <w:spacing w:line="135" w:lineRule="exact"/>
        <w:rPr>
          <w:sz w:val="20"/>
          <w:szCs w:val="20"/>
          <w:lang w:val="en-GB"/>
        </w:rPr>
      </w:pPr>
    </w:p>
    <w:p w14:paraId="6AC4A0A4" w14:textId="77777777" w:rsidR="00E10586" w:rsidRDefault="00000000">
      <w:pPr>
        <w:spacing w:line="249" w:lineRule="auto"/>
        <w:ind w:right="160"/>
        <w:rPr>
          <w:sz w:val="20"/>
          <w:szCs w:val="20"/>
          <w:lang w:val="en-GB"/>
        </w:rPr>
      </w:pPr>
      <w:r w:rsidRPr="00AC4C03">
        <w:rPr>
          <w:rFonts w:ascii="Arial" w:eastAsia="Arial" w:hAnsi="Arial" w:cs="Arial"/>
          <w:lang w:val="en-GB"/>
        </w:rPr>
        <w:t>Wir bitten dich um Vergebung für die Früchte der Verwirrung, Unruhe, Disharmonie und Rebellion, die unsere Bäume tragen.</w:t>
      </w:r>
    </w:p>
    <w:p w14:paraId="1453B163" w14:textId="77777777" w:rsidR="00AC4C03" w:rsidRPr="00AC4C03" w:rsidRDefault="00AC4C03" w:rsidP="00AC4C03">
      <w:pPr>
        <w:spacing w:line="139" w:lineRule="exact"/>
        <w:rPr>
          <w:sz w:val="20"/>
          <w:szCs w:val="20"/>
          <w:lang w:val="en-GB"/>
        </w:rPr>
      </w:pPr>
    </w:p>
    <w:p w14:paraId="69C8D58A" w14:textId="77777777" w:rsidR="00E10586" w:rsidRDefault="00000000">
      <w:pPr>
        <w:spacing w:line="255" w:lineRule="auto"/>
        <w:ind w:right="20"/>
        <w:rPr>
          <w:sz w:val="20"/>
          <w:szCs w:val="20"/>
          <w:lang w:val="en-GB"/>
        </w:rPr>
      </w:pPr>
      <w:r w:rsidRPr="00AC4C03">
        <w:rPr>
          <w:rFonts w:ascii="Arial" w:eastAsia="Arial" w:hAnsi="Arial" w:cs="Arial"/>
          <w:lang w:val="en-GB"/>
        </w:rPr>
        <w:t>Wir bereuen, dass unsere sinnlichen Begierden und unser Durst nach Ehre, Ruhm, Macht und Wissen viele verunreinigte Früchte an unseren Bäumen haben wachsen lassen.</w:t>
      </w:r>
    </w:p>
    <w:p w14:paraId="58B50046" w14:textId="77777777" w:rsidR="00AC4C03" w:rsidRPr="00AC4C03" w:rsidRDefault="00AC4C03" w:rsidP="00AC4C03">
      <w:pPr>
        <w:spacing w:line="134" w:lineRule="exact"/>
        <w:rPr>
          <w:sz w:val="20"/>
          <w:szCs w:val="20"/>
          <w:lang w:val="en-GB"/>
        </w:rPr>
      </w:pPr>
    </w:p>
    <w:p w14:paraId="32D861E9" w14:textId="77777777" w:rsidR="00E10586" w:rsidRDefault="00000000">
      <w:pPr>
        <w:spacing w:line="249" w:lineRule="auto"/>
        <w:ind w:right="20"/>
        <w:rPr>
          <w:sz w:val="20"/>
          <w:szCs w:val="20"/>
          <w:lang w:val="en-GB"/>
        </w:rPr>
      </w:pPr>
      <w:r w:rsidRPr="00AC4C03">
        <w:rPr>
          <w:rFonts w:ascii="Arial" w:eastAsia="Arial" w:hAnsi="Arial" w:cs="Arial"/>
          <w:lang w:val="en-GB"/>
        </w:rPr>
        <w:t>Wir tun Buße für unsere Eifersucht und dafür, dass wir begehren, was anderen gehört.</w:t>
      </w:r>
    </w:p>
    <w:p w14:paraId="3230F160" w14:textId="77777777" w:rsidR="00AC4C03" w:rsidRPr="00AC4C03" w:rsidRDefault="00AC4C03" w:rsidP="00AC4C03">
      <w:pPr>
        <w:spacing w:line="143" w:lineRule="exact"/>
        <w:rPr>
          <w:sz w:val="20"/>
          <w:szCs w:val="20"/>
          <w:lang w:val="en-GB"/>
        </w:rPr>
      </w:pPr>
    </w:p>
    <w:p w14:paraId="1AA8BF87" w14:textId="77777777" w:rsidR="00E10586" w:rsidRDefault="00000000">
      <w:pPr>
        <w:spacing w:line="249" w:lineRule="auto"/>
        <w:ind w:right="120"/>
        <w:rPr>
          <w:sz w:val="20"/>
          <w:szCs w:val="20"/>
          <w:lang w:val="en-GB"/>
        </w:rPr>
      </w:pPr>
      <w:r w:rsidRPr="00AC4C03">
        <w:rPr>
          <w:rFonts w:ascii="Arial" w:eastAsia="Arial" w:hAnsi="Arial" w:cs="Arial"/>
          <w:lang w:val="en-GB"/>
        </w:rPr>
        <w:t>Wir bereuen es, dass wir unser Wachstum, unseren Stand und unsere Höhe immer mit den anderen Bäumen um uns herum vergleichen.</w:t>
      </w:r>
    </w:p>
    <w:p w14:paraId="56C854BD" w14:textId="77777777" w:rsidR="00AC4C03" w:rsidRPr="00AC4C03" w:rsidRDefault="00AC4C03" w:rsidP="00AC4C03">
      <w:pPr>
        <w:spacing w:line="200" w:lineRule="exact"/>
        <w:rPr>
          <w:sz w:val="20"/>
          <w:szCs w:val="20"/>
          <w:lang w:val="en-GB"/>
        </w:rPr>
      </w:pPr>
    </w:p>
    <w:p w14:paraId="5E67C76D" w14:textId="77777777" w:rsidR="00AC4C03" w:rsidRPr="00AC4C03" w:rsidRDefault="00AC4C03" w:rsidP="00AC4C03">
      <w:pPr>
        <w:spacing w:line="200" w:lineRule="exact"/>
        <w:rPr>
          <w:sz w:val="20"/>
          <w:szCs w:val="20"/>
          <w:lang w:val="en-GB"/>
        </w:rPr>
      </w:pPr>
    </w:p>
    <w:p w14:paraId="4E5A8899" w14:textId="77777777" w:rsidR="00AC4C03" w:rsidRPr="00AC4C03" w:rsidRDefault="00AC4C03" w:rsidP="00AC4C03">
      <w:pPr>
        <w:spacing w:line="200" w:lineRule="exact"/>
        <w:rPr>
          <w:sz w:val="20"/>
          <w:szCs w:val="20"/>
          <w:lang w:val="en-GB"/>
        </w:rPr>
      </w:pPr>
    </w:p>
    <w:p w14:paraId="023733EC" w14:textId="77777777" w:rsidR="00AC4C03" w:rsidRPr="00AC4C03" w:rsidRDefault="00AC4C03" w:rsidP="00AC4C03">
      <w:pPr>
        <w:spacing w:line="218" w:lineRule="exact"/>
        <w:rPr>
          <w:sz w:val="20"/>
          <w:szCs w:val="20"/>
          <w:lang w:val="en-GB"/>
        </w:rPr>
      </w:pPr>
    </w:p>
    <w:p w14:paraId="1ACF8C26" w14:textId="77777777" w:rsidR="00E10586" w:rsidRDefault="00000000">
      <w:pPr>
        <w:jc w:val="right"/>
        <w:rPr>
          <w:sz w:val="20"/>
          <w:szCs w:val="20"/>
          <w:lang w:val="en-GB"/>
        </w:rPr>
      </w:pPr>
      <w:r w:rsidRPr="00AC4C03">
        <w:rPr>
          <w:rFonts w:ascii="Arial" w:eastAsia="Arial" w:hAnsi="Arial" w:cs="Arial"/>
          <w:lang w:val="en-GB"/>
        </w:rPr>
        <w:t>58</w:t>
      </w:r>
    </w:p>
    <w:p w14:paraId="2740561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A346BE0" w14:textId="77777777" w:rsidR="00AC4C03" w:rsidRPr="00AC4C03" w:rsidRDefault="00AC4C03" w:rsidP="00AC4C03">
      <w:pPr>
        <w:spacing w:line="11" w:lineRule="exact"/>
        <w:rPr>
          <w:sz w:val="20"/>
          <w:szCs w:val="20"/>
          <w:lang w:val="en-GB"/>
        </w:rPr>
      </w:pPr>
      <w:bookmarkStart w:id="18" w:name="page75"/>
      <w:bookmarkEnd w:id="18"/>
    </w:p>
    <w:p w14:paraId="781B6C4E" w14:textId="77777777" w:rsidR="00E10586" w:rsidRDefault="00000000">
      <w:pPr>
        <w:spacing w:line="255" w:lineRule="auto"/>
        <w:ind w:right="300"/>
        <w:rPr>
          <w:sz w:val="20"/>
          <w:szCs w:val="20"/>
          <w:lang w:val="en-GB"/>
        </w:rPr>
      </w:pPr>
      <w:r w:rsidRPr="00AC4C03">
        <w:rPr>
          <w:rFonts w:ascii="Arial" w:eastAsia="Arial" w:hAnsi="Arial" w:cs="Arial"/>
          <w:lang w:val="en-GB"/>
        </w:rPr>
        <w:t>Wir bereuen, dass wir unzufrieden, wütend, verbittert und voller Neid sind. Wir bereuen, dass wir ständig mit unseren Mitmenschen streiten und Krieg führen.</w:t>
      </w:r>
    </w:p>
    <w:p w14:paraId="4F16D6CF" w14:textId="77777777" w:rsidR="00AC4C03" w:rsidRPr="00AC4C03" w:rsidRDefault="00AC4C03" w:rsidP="00AC4C03">
      <w:pPr>
        <w:spacing w:line="134" w:lineRule="exact"/>
        <w:rPr>
          <w:sz w:val="20"/>
          <w:szCs w:val="20"/>
          <w:lang w:val="en-GB"/>
        </w:rPr>
      </w:pPr>
    </w:p>
    <w:p w14:paraId="3A3BA162" w14:textId="77777777" w:rsidR="00E10586" w:rsidRDefault="00000000">
      <w:pPr>
        <w:spacing w:line="257" w:lineRule="auto"/>
        <w:ind w:right="20"/>
        <w:rPr>
          <w:sz w:val="20"/>
          <w:szCs w:val="20"/>
          <w:lang w:val="en-GB"/>
        </w:rPr>
      </w:pPr>
      <w:r w:rsidRPr="00AC4C03">
        <w:rPr>
          <w:rFonts w:ascii="Arial" w:eastAsia="Arial" w:hAnsi="Arial" w:cs="Arial"/>
          <w:lang w:val="en-GB"/>
        </w:rPr>
        <w:t>Wir tun Buße für jeden Fall, in dem wir schlecht über andere gesprochen und sie fälschlicherweise beschuldigt haben. Bitte zerstöre diese falschen, verfluchten Samen und Gene, die wir mit unseren Worten, Gedanken und Taten gesät haben. Wir bitten Dich im Namen Jeschuas, dass Du alle Früchte des Todes von uns erntest und entfernst.</w:t>
      </w:r>
    </w:p>
    <w:p w14:paraId="1CAB12CE" w14:textId="77777777" w:rsidR="00AC4C03" w:rsidRPr="00AC4C03" w:rsidRDefault="00AC4C03" w:rsidP="00AC4C03">
      <w:pPr>
        <w:spacing w:line="131" w:lineRule="exact"/>
        <w:rPr>
          <w:sz w:val="20"/>
          <w:szCs w:val="20"/>
          <w:lang w:val="en-GB"/>
        </w:rPr>
      </w:pPr>
    </w:p>
    <w:p w14:paraId="69FD3962" w14:textId="77777777" w:rsidR="00E10586" w:rsidRDefault="00000000">
      <w:pPr>
        <w:spacing w:line="255" w:lineRule="auto"/>
        <w:ind w:right="80"/>
        <w:rPr>
          <w:sz w:val="20"/>
          <w:szCs w:val="20"/>
          <w:lang w:val="en-GB"/>
        </w:rPr>
      </w:pPr>
      <w:r w:rsidRPr="00AC4C03">
        <w:rPr>
          <w:rFonts w:ascii="Arial" w:eastAsia="Arial" w:hAnsi="Arial" w:cs="Arial"/>
          <w:lang w:val="en-GB"/>
        </w:rPr>
        <w:t>Wir bereuen, dass unsere Blätter als Bedeckung verdorrt sind und auf den Boden gefallen sind. Bitte vergib uns die Sünden, Übertretungen und Ungerechtigkeiten, die dies verursacht haben.</w:t>
      </w:r>
    </w:p>
    <w:p w14:paraId="328F488F" w14:textId="77777777" w:rsidR="00AC4C03" w:rsidRPr="00AC4C03" w:rsidRDefault="00AC4C03" w:rsidP="00AC4C03">
      <w:pPr>
        <w:spacing w:line="134" w:lineRule="exact"/>
        <w:rPr>
          <w:sz w:val="20"/>
          <w:szCs w:val="20"/>
          <w:lang w:val="en-GB"/>
        </w:rPr>
      </w:pPr>
    </w:p>
    <w:p w14:paraId="3DDF5544" w14:textId="77777777" w:rsidR="00E10586" w:rsidRDefault="00000000">
      <w:pPr>
        <w:spacing w:line="249" w:lineRule="auto"/>
        <w:ind w:right="140"/>
        <w:rPr>
          <w:sz w:val="20"/>
          <w:szCs w:val="20"/>
          <w:lang w:val="en-GB"/>
        </w:rPr>
      </w:pPr>
      <w:r w:rsidRPr="00AC4C03">
        <w:rPr>
          <w:rFonts w:ascii="Arial" w:eastAsia="Arial" w:hAnsi="Arial" w:cs="Arial"/>
          <w:lang w:val="en-GB"/>
        </w:rPr>
        <w:t>Wir bereuen, dass unsere Bäume kein neues Leben gesprossen haben, sondern als totes Holz angesehen werden.</w:t>
      </w:r>
    </w:p>
    <w:p w14:paraId="3BD6D7D6" w14:textId="77777777" w:rsidR="00AC4C03" w:rsidRPr="00AC4C03" w:rsidRDefault="00AC4C03" w:rsidP="00AC4C03">
      <w:pPr>
        <w:spacing w:line="143" w:lineRule="exact"/>
        <w:rPr>
          <w:sz w:val="20"/>
          <w:szCs w:val="20"/>
          <w:lang w:val="en-GB"/>
        </w:rPr>
      </w:pPr>
    </w:p>
    <w:p w14:paraId="3C23072E" w14:textId="77777777" w:rsidR="00E10586" w:rsidRDefault="00000000">
      <w:pPr>
        <w:spacing w:line="256" w:lineRule="auto"/>
        <w:ind w:right="120"/>
        <w:rPr>
          <w:sz w:val="20"/>
          <w:szCs w:val="20"/>
          <w:lang w:val="en-GB"/>
        </w:rPr>
      </w:pPr>
      <w:r w:rsidRPr="00AC4C03">
        <w:rPr>
          <w:rFonts w:ascii="Arial" w:eastAsia="Arial" w:hAnsi="Arial" w:cs="Arial"/>
          <w:lang w:val="en-GB"/>
        </w:rPr>
        <w:t>Bitte nimm den Fluch des Todes, der in Matthäus 21 erwähnt wird, von unseren Bäumen. Bitte gib uns, dass wir zu jeder Jahreszeit Früchte tragen und neue Blätter treiben, um dein Kommen zu verkünden. Bitte segne unsere Blätter, damit sie eine Quelle der Heilung und Wiederherstellung für die Völker sind.</w:t>
      </w:r>
    </w:p>
    <w:p w14:paraId="26D752C5" w14:textId="77777777" w:rsidR="00AC4C03" w:rsidRPr="00AC4C03" w:rsidRDefault="00AC4C03" w:rsidP="00AC4C03">
      <w:pPr>
        <w:spacing w:line="135" w:lineRule="exact"/>
        <w:rPr>
          <w:sz w:val="20"/>
          <w:szCs w:val="20"/>
          <w:lang w:val="en-GB"/>
        </w:rPr>
      </w:pPr>
    </w:p>
    <w:p w14:paraId="2D8F07FD" w14:textId="77777777" w:rsidR="00E10586" w:rsidRDefault="00000000">
      <w:pPr>
        <w:spacing w:line="258" w:lineRule="auto"/>
        <w:ind w:right="40"/>
        <w:rPr>
          <w:sz w:val="20"/>
          <w:szCs w:val="20"/>
          <w:lang w:val="en-GB"/>
        </w:rPr>
      </w:pPr>
      <w:r w:rsidRPr="00AC4C03">
        <w:rPr>
          <w:rFonts w:ascii="Arial" w:eastAsia="Arial" w:hAnsi="Arial" w:cs="Arial"/>
          <w:lang w:val="en-GB"/>
        </w:rPr>
        <w:t xml:space="preserve">Wir vertrauen jetzt auf deine Barmherzigkeit und Güte und bitten dich, uns in das Reich des Lichts zu pflanzen. Wir bitten dich, dass unsere Generationen und wir selbst immer Bäume der Rechtschaffenheit und Gerechtigkeit sein werden, die in den Baum des Lebens eingepfropft sind. Wir bitten dich, dass du uns erlaubst, Früchte des Lebens zu tragen. Wir bitten dich, unsere Früchte zu segnen, damit der Samen und die Gene, die daraus hervorgehen, lebensspendend sind. Mögen die Früchte, die in allen Generationen aus unseren Bäumen sprießen, eine Ernte von Rechtschaffenheit und </w:t>
      </w:r>
      <w:r w:rsidRPr="00AC4C03">
        <w:rPr>
          <w:rFonts w:ascii="Arial" w:eastAsia="Arial" w:hAnsi="Arial" w:cs="Arial"/>
          <w:lang w:val="en-GB"/>
        </w:rPr>
        <w:lastRenderedPageBreak/>
        <w:t>Gerechtigkeit sein, die in Gedanken und Taten deinem Willen entsprechen. Mögen die Früchte unseres Samens und unserer Gene in Frieden gesät werden, wenn wir Frieden in uns selbst und</w:t>
      </w:r>
    </w:p>
    <w:p w14:paraId="63324621" w14:textId="77777777" w:rsidR="00AC4C03" w:rsidRPr="00AC4C03" w:rsidRDefault="00AC4C03" w:rsidP="00AC4C03">
      <w:pPr>
        <w:spacing w:line="200" w:lineRule="exact"/>
        <w:rPr>
          <w:sz w:val="20"/>
          <w:szCs w:val="20"/>
          <w:lang w:val="en-GB"/>
        </w:rPr>
      </w:pPr>
    </w:p>
    <w:p w14:paraId="1AB95C4C" w14:textId="77777777" w:rsidR="00AC4C03" w:rsidRPr="00AC4C03" w:rsidRDefault="00AC4C03" w:rsidP="00AC4C03">
      <w:pPr>
        <w:spacing w:line="241" w:lineRule="exact"/>
        <w:rPr>
          <w:sz w:val="20"/>
          <w:szCs w:val="20"/>
          <w:lang w:val="en-GB"/>
        </w:rPr>
      </w:pPr>
    </w:p>
    <w:p w14:paraId="54169032" w14:textId="77777777" w:rsidR="00E10586" w:rsidRDefault="00000000">
      <w:pPr>
        <w:jc w:val="right"/>
        <w:rPr>
          <w:sz w:val="20"/>
          <w:szCs w:val="20"/>
          <w:lang w:val="en-GB"/>
        </w:rPr>
      </w:pPr>
      <w:r w:rsidRPr="00AC4C03">
        <w:rPr>
          <w:rFonts w:ascii="Arial" w:eastAsia="Arial" w:hAnsi="Arial" w:cs="Arial"/>
          <w:lang w:val="en-GB"/>
        </w:rPr>
        <w:t>59</w:t>
      </w:r>
    </w:p>
    <w:p w14:paraId="00A6BE0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7D51A04" w14:textId="77777777" w:rsidR="00AC4C03" w:rsidRPr="00AC4C03" w:rsidRDefault="00AC4C03" w:rsidP="00AC4C03">
      <w:pPr>
        <w:spacing w:line="11" w:lineRule="exact"/>
        <w:rPr>
          <w:sz w:val="20"/>
          <w:szCs w:val="20"/>
          <w:lang w:val="en-GB"/>
        </w:rPr>
      </w:pPr>
      <w:bookmarkStart w:id="19" w:name="page76"/>
      <w:bookmarkEnd w:id="19"/>
    </w:p>
    <w:p w14:paraId="6553CE83" w14:textId="77777777" w:rsidR="00E10586" w:rsidRDefault="00000000">
      <w:pPr>
        <w:spacing w:line="256" w:lineRule="auto"/>
        <w:ind w:right="120"/>
        <w:rPr>
          <w:sz w:val="20"/>
          <w:szCs w:val="20"/>
          <w:lang w:val="en-GB"/>
        </w:rPr>
      </w:pPr>
      <w:r w:rsidRPr="00AC4C03">
        <w:rPr>
          <w:rFonts w:ascii="Arial" w:eastAsia="Arial" w:hAnsi="Arial" w:cs="Arial"/>
          <w:lang w:val="en-GB"/>
        </w:rPr>
        <w:t>Frieden in anderen bewirken. Möge dieser Friede die Frucht des Einverständnisses und der Harmonie zwischen uns und anderen tragen und mögest du uns vom Boden der Angst, der aufgewühlten Leidenschaften und der moralischen Konflikte befreien (Jakobus 3,18).</w:t>
      </w:r>
    </w:p>
    <w:p w14:paraId="5B2672BC" w14:textId="77777777" w:rsidR="00AC4C03" w:rsidRPr="00AC4C03" w:rsidRDefault="00AC4C03" w:rsidP="00AC4C03">
      <w:pPr>
        <w:spacing w:line="133" w:lineRule="exact"/>
        <w:rPr>
          <w:sz w:val="20"/>
          <w:szCs w:val="20"/>
          <w:lang w:val="en-GB"/>
        </w:rPr>
      </w:pPr>
    </w:p>
    <w:p w14:paraId="6D0C711C" w14:textId="77777777" w:rsidR="00E10586" w:rsidRDefault="00000000">
      <w:pPr>
        <w:spacing w:line="257" w:lineRule="auto"/>
        <w:ind w:right="20"/>
        <w:rPr>
          <w:sz w:val="20"/>
          <w:szCs w:val="20"/>
          <w:lang w:val="en-GB"/>
        </w:rPr>
      </w:pPr>
      <w:r w:rsidRPr="00AC4C03">
        <w:rPr>
          <w:rFonts w:ascii="Arial" w:eastAsia="Arial" w:hAnsi="Arial" w:cs="Arial"/>
          <w:lang w:val="en-GB"/>
        </w:rPr>
        <w:t xml:space="preserve">Wir segnen unsere Bäume im Namen Jeschuas, damit sie die Früchte des Lichts und deines Geistes tragen. Vater, möge Dein Wort in Johannes 15,16 über uns wahr sein. </w:t>
      </w:r>
      <w:r w:rsidRPr="00AC4C03">
        <w:rPr>
          <w:rFonts w:eastAsia="Times New Roman"/>
          <w:i/>
          <w:iCs/>
          <w:sz w:val="24"/>
          <w:szCs w:val="24"/>
          <w:lang w:val="en-GB"/>
        </w:rPr>
        <w:t>Ihr habt nicht mich erwählt, sondern ich habe euch erwählt und eingesetzt [ich habe euch gepflanzt], damit ihr hingeht und Frucht tragt und immer wieder Frucht tragt und damit eure Frucht beständig ist [damit sie bleibt, bleibt], damit, was immer ihr den Vater in meinem Namen bittet [als Darstellung dessen, was ich BIN], er es euch gebe.</w:t>
      </w:r>
    </w:p>
    <w:p w14:paraId="115C1EB5" w14:textId="77777777" w:rsidR="00AC4C03" w:rsidRPr="00AC4C03" w:rsidRDefault="00AC4C03" w:rsidP="00AC4C03">
      <w:pPr>
        <w:spacing w:line="141" w:lineRule="exact"/>
        <w:rPr>
          <w:sz w:val="20"/>
          <w:szCs w:val="20"/>
          <w:lang w:val="en-GB"/>
        </w:rPr>
      </w:pPr>
    </w:p>
    <w:p w14:paraId="1612D003" w14:textId="77777777" w:rsidR="00E10586" w:rsidRDefault="00000000">
      <w:pPr>
        <w:spacing w:line="257" w:lineRule="auto"/>
        <w:ind w:right="100"/>
        <w:rPr>
          <w:sz w:val="20"/>
          <w:szCs w:val="20"/>
          <w:lang w:val="en-GB"/>
        </w:rPr>
      </w:pPr>
      <w:r w:rsidRPr="00AC4C03">
        <w:rPr>
          <w:rFonts w:ascii="Arial" w:eastAsia="Arial" w:hAnsi="Arial" w:cs="Arial"/>
          <w:lang w:val="en-GB"/>
        </w:rPr>
        <w:t>Wir verkünden, dass unsere Generationen und wir selbst Bäume sein werden, die am Wasser gepflanzt sind und deren Wurzeln sich am Fluss ausbreiten; und er wird nicht sehen und sich nicht fürchten, wenn die Hitze kommt, sondern die Blätter werden grün sein. Er soll nicht ängstlich und voller Sorge sein im Jahr der Dürre, und er soll nicht aufhören, Früchte zu tragen.</w:t>
      </w:r>
    </w:p>
    <w:p w14:paraId="6AC2B6CA" w14:textId="77777777" w:rsidR="00AC4C03" w:rsidRPr="00AC4C03" w:rsidRDefault="00AC4C03" w:rsidP="00AC4C03">
      <w:pPr>
        <w:spacing w:line="131" w:lineRule="exact"/>
        <w:rPr>
          <w:sz w:val="20"/>
          <w:szCs w:val="20"/>
          <w:lang w:val="en-GB"/>
        </w:rPr>
      </w:pPr>
    </w:p>
    <w:p w14:paraId="4AEB49F6" w14:textId="77777777" w:rsidR="00E10586" w:rsidRDefault="00000000">
      <w:pPr>
        <w:spacing w:line="255" w:lineRule="auto"/>
        <w:ind w:right="120"/>
        <w:rPr>
          <w:sz w:val="20"/>
          <w:szCs w:val="20"/>
          <w:lang w:val="en-GB"/>
        </w:rPr>
      </w:pPr>
      <w:r w:rsidRPr="00AC4C03">
        <w:rPr>
          <w:rFonts w:ascii="Arial" w:eastAsia="Arial" w:hAnsi="Arial" w:cs="Arial"/>
          <w:lang w:val="en-GB"/>
        </w:rPr>
        <w:t>Wir erklären, dass die Bäume unserer Generationen Teil der Bäume sein werden, die auf beiden Seiten des Flussufers zwischen allen Arten von Bäumen wachsen.</w:t>
      </w:r>
    </w:p>
    <w:p w14:paraId="3F812F65" w14:textId="77777777" w:rsidR="00AC4C03" w:rsidRPr="00AC4C03" w:rsidRDefault="00AC4C03" w:rsidP="00AC4C03">
      <w:pPr>
        <w:spacing w:line="134" w:lineRule="exact"/>
        <w:rPr>
          <w:sz w:val="20"/>
          <w:szCs w:val="20"/>
          <w:lang w:val="en-GB"/>
        </w:rPr>
      </w:pPr>
    </w:p>
    <w:p w14:paraId="5A04050A" w14:textId="77777777" w:rsidR="00E10586" w:rsidRDefault="00000000">
      <w:pPr>
        <w:spacing w:line="257" w:lineRule="auto"/>
        <w:ind w:right="40"/>
        <w:rPr>
          <w:sz w:val="20"/>
          <w:szCs w:val="20"/>
          <w:lang w:val="en-GB"/>
        </w:rPr>
      </w:pPr>
      <w:r w:rsidRPr="00AC4C03">
        <w:rPr>
          <w:rFonts w:ascii="Arial" w:eastAsia="Arial" w:hAnsi="Arial" w:cs="Arial"/>
          <w:lang w:val="en-GB"/>
        </w:rPr>
        <w:t>Wir verkünden, dass unsere Blätter nicht verwelken und unsere Früchte nicht ausbleiben werden, um der Nachfrage zu entsprechen. Unsere Bäume werden jeden Monat neue Früchte hervorbringen, weil die übernatürliche Kraft des Wassers seines Heiligtums in uns überfließt. Wir verkünden, dass unsere Früchte zur Nahrung und unsere Blätter zur Heilung dienen werden (Hesekiel 47,12).</w:t>
      </w:r>
    </w:p>
    <w:p w14:paraId="6742382E" w14:textId="77777777" w:rsidR="00AC4C03" w:rsidRPr="00AC4C03" w:rsidRDefault="00AC4C03" w:rsidP="00AC4C03">
      <w:pPr>
        <w:spacing w:line="200" w:lineRule="exact"/>
        <w:rPr>
          <w:sz w:val="20"/>
          <w:szCs w:val="20"/>
          <w:lang w:val="en-GB"/>
        </w:rPr>
      </w:pPr>
    </w:p>
    <w:p w14:paraId="72723DF6" w14:textId="77777777" w:rsidR="00AC4C03" w:rsidRPr="00AC4C03" w:rsidRDefault="00AC4C03" w:rsidP="00AC4C03">
      <w:pPr>
        <w:spacing w:line="200" w:lineRule="exact"/>
        <w:rPr>
          <w:sz w:val="20"/>
          <w:szCs w:val="20"/>
          <w:lang w:val="en-GB"/>
        </w:rPr>
      </w:pPr>
    </w:p>
    <w:p w14:paraId="23BFECDF" w14:textId="77777777" w:rsidR="00AC4C03" w:rsidRPr="00AC4C03" w:rsidRDefault="00AC4C03" w:rsidP="00AC4C03">
      <w:pPr>
        <w:spacing w:line="200" w:lineRule="exact"/>
        <w:rPr>
          <w:sz w:val="20"/>
          <w:szCs w:val="20"/>
          <w:lang w:val="en-GB"/>
        </w:rPr>
      </w:pPr>
    </w:p>
    <w:p w14:paraId="14EEED13" w14:textId="77777777" w:rsidR="00AC4C03" w:rsidRPr="00AC4C03" w:rsidRDefault="00AC4C03" w:rsidP="00AC4C03">
      <w:pPr>
        <w:spacing w:line="334" w:lineRule="exact"/>
        <w:rPr>
          <w:sz w:val="20"/>
          <w:szCs w:val="20"/>
          <w:lang w:val="en-GB"/>
        </w:rPr>
      </w:pPr>
    </w:p>
    <w:p w14:paraId="2D099F03" w14:textId="77777777" w:rsidR="00E10586" w:rsidRDefault="00000000">
      <w:pPr>
        <w:jc w:val="right"/>
        <w:rPr>
          <w:sz w:val="20"/>
          <w:szCs w:val="20"/>
          <w:lang w:val="en-GB"/>
        </w:rPr>
      </w:pPr>
      <w:r w:rsidRPr="00AC4C03">
        <w:rPr>
          <w:rFonts w:ascii="Arial" w:eastAsia="Arial" w:hAnsi="Arial" w:cs="Arial"/>
          <w:lang w:val="en-GB"/>
        </w:rPr>
        <w:t>60</w:t>
      </w:r>
    </w:p>
    <w:p w14:paraId="6525F6E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C7DDA53" w14:textId="77777777" w:rsidR="00AC4C03" w:rsidRPr="00AC4C03" w:rsidRDefault="00AC4C03" w:rsidP="00AC4C03">
      <w:pPr>
        <w:spacing w:line="11" w:lineRule="exact"/>
        <w:rPr>
          <w:sz w:val="20"/>
          <w:szCs w:val="20"/>
          <w:lang w:val="en-GB"/>
        </w:rPr>
      </w:pPr>
      <w:bookmarkStart w:id="20" w:name="page77"/>
      <w:bookmarkEnd w:id="20"/>
    </w:p>
    <w:p w14:paraId="032D9D43" w14:textId="77777777" w:rsidR="00E10586" w:rsidRDefault="00000000">
      <w:pPr>
        <w:spacing w:line="256" w:lineRule="auto"/>
        <w:ind w:right="200"/>
        <w:rPr>
          <w:sz w:val="20"/>
          <w:szCs w:val="20"/>
          <w:lang w:val="en-GB"/>
        </w:rPr>
      </w:pPr>
      <w:r w:rsidRPr="00AC4C03">
        <w:rPr>
          <w:rFonts w:ascii="Arial" w:eastAsia="Arial" w:hAnsi="Arial" w:cs="Arial"/>
          <w:lang w:val="en-GB"/>
        </w:rPr>
        <w:t>Im Namen Jeschuas segnen wir die Wurzeln unserer Bäume, damit sie verwurzelt, fest und stark sind, unbeweglich und entschlossen, dem Bösen um uns herum und gegen uns gerichtet zu widerstehen.</w:t>
      </w:r>
    </w:p>
    <w:p w14:paraId="07F6D79A" w14:textId="77777777" w:rsidR="00AC4C03" w:rsidRPr="00AC4C03" w:rsidRDefault="00AC4C03" w:rsidP="00AC4C03">
      <w:pPr>
        <w:spacing w:line="133" w:lineRule="exact"/>
        <w:rPr>
          <w:sz w:val="20"/>
          <w:szCs w:val="20"/>
          <w:lang w:val="en-GB"/>
        </w:rPr>
      </w:pPr>
    </w:p>
    <w:p w14:paraId="23B9F4A2" w14:textId="77777777" w:rsidR="00E10586" w:rsidRDefault="00000000">
      <w:pPr>
        <w:spacing w:line="258" w:lineRule="auto"/>
        <w:ind w:right="20"/>
        <w:rPr>
          <w:sz w:val="20"/>
          <w:szCs w:val="20"/>
          <w:lang w:val="en-GB"/>
        </w:rPr>
      </w:pPr>
      <w:r w:rsidRPr="00AC4C03">
        <w:rPr>
          <w:rFonts w:ascii="Arial" w:eastAsia="Arial" w:hAnsi="Arial" w:cs="Arial"/>
          <w:lang w:val="en-GB"/>
        </w:rPr>
        <w:t>Vater, bitte lass uns wie Bäume sein, die fest gepflanzt und an den Wasserströmen gepflegt werden, die bereit sind, zu ihrer Zeit ihre Früchte zu bringen, deren Blätter nicht welken und nicht verdorren und die in allem, was sie tun, erfolgreich sind. Im Namen Jeschuas segnen wir unsere Wurzeln, dass sie fest auf Liebe gegründet und gesichert sind und tief aus dem Fluss des Lebens und seiner Salbung trinken. Wir segnen unsere Bäume, dass sie in allen Generationen Eichen der Rechtschaffenheit und Gerechtigkeit genannt werden, hoch, stark und prächtig, ausgezeichnet durch Aufrichtigkeit und Rechtschaffenheit vor Gott, die Pflanzung des Herrn, damit er verherrlicht wird.</w:t>
      </w:r>
    </w:p>
    <w:p w14:paraId="2FEAB27A" w14:textId="77777777" w:rsidR="00AC4C03" w:rsidRPr="00AC4C03" w:rsidRDefault="00AC4C03" w:rsidP="00AC4C03">
      <w:pPr>
        <w:spacing w:line="134" w:lineRule="exact"/>
        <w:rPr>
          <w:sz w:val="20"/>
          <w:szCs w:val="20"/>
          <w:lang w:val="en-GB"/>
        </w:rPr>
      </w:pPr>
    </w:p>
    <w:p w14:paraId="59CDAF6C" w14:textId="77777777" w:rsidR="00E10586" w:rsidRDefault="00000000">
      <w:pPr>
        <w:spacing w:line="249" w:lineRule="auto"/>
        <w:ind w:right="280"/>
        <w:rPr>
          <w:sz w:val="20"/>
          <w:szCs w:val="20"/>
          <w:lang w:val="en-GB"/>
        </w:rPr>
      </w:pPr>
      <w:r w:rsidRPr="00AC4C03">
        <w:rPr>
          <w:rFonts w:ascii="Arial" w:eastAsia="Arial" w:hAnsi="Arial" w:cs="Arial"/>
          <w:lang w:val="en-GB"/>
        </w:rPr>
        <w:t>Wir weihen uns als Bäume JHVH und stellen unsere Bäume unter die Herrschaft Jeschuas.</w:t>
      </w:r>
    </w:p>
    <w:p w14:paraId="42CFB42A" w14:textId="77777777" w:rsidR="00AC4C03" w:rsidRPr="00AC4C03" w:rsidRDefault="00AC4C03" w:rsidP="00AC4C03">
      <w:pPr>
        <w:spacing w:line="139" w:lineRule="exact"/>
        <w:rPr>
          <w:sz w:val="20"/>
          <w:szCs w:val="20"/>
          <w:lang w:val="en-GB"/>
        </w:rPr>
      </w:pPr>
    </w:p>
    <w:p w14:paraId="353F7D09" w14:textId="77777777" w:rsidR="00E10586" w:rsidRDefault="00000000">
      <w:pPr>
        <w:spacing w:line="253" w:lineRule="auto"/>
        <w:ind w:right="140"/>
        <w:rPr>
          <w:sz w:val="20"/>
          <w:szCs w:val="20"/>
          <w:lang w:val="en-GB"/>
        </w:rPr>
      </w:pPr>
      <w:r w:rsidRPr="00AC4C03">
        <w:rPr>
          <w:rFonts w:ascii="Arial" w:eastAsia="Arial" w:hAnsi="Arial" w:cs="Arial"/>
          <w:lang w:val="en-GB"/>
        </w:rPr>
        <w:t>Wir beten dies in dem wunderbaren Namen Jeschuas, der das Leben auferweckt.</w:t>
      </w:r>
    </w:p>
    <w:p w14:paraId="5FAC8A93" w14:textId="77777777" w:rsidR="00AC4C03" w:rsidRPr="00AC4C03" w:rsidRDefault="00AC4C03" w:rsidP="00AC4C03">
      <w:pPr>
        <w:spacing w:line="200" w:lineRule="exact"/>
        <w:rPr>
          <w:sz w:val="20"/>
          <w:szCs w:val="20"/>
          <w:lang w:val="en-GB"/>
        </w:rPr>
      </w:pPr>
    </w:p>
    <w:p w14:paraId="794D0E1A" w14:textId="77777777" w:rsidR="00AC4C03" w:rsidRPr="00AC4C03" w:rsidRDefault="00AC4C03" w:rsidP="00AC4C03">
      <w:pPr>
        <w:spacing w:line="200" w:lineRule="exact"/>
        <w:rPr>
          <w:sz w:val="20"/>
          <w:szCs w:val="20"/>
          <w:lang w:val="en-GB"/>
        </w:rPr>
      </w:pPr>
    </w:p>
    <w:p w14:paraId="1C230072" w14:textId="77777777" w:rsidR="00AC4C03" w:rsidRPr="00AC4C03" w:rsidRDefault="00AC4C03" w:rsidP="00AC4C03">
      <w:pPr>
        <w:spacing w:line="200" w:lineRule="exact"/>
        <w:rPr>
          <w:sz w:val="20"/>
          <w:szCs w:val="20"/>
          <w:lang w:val="en-GB"/>
        </w:rPr>
      </w:pPr>
    </w:p>
    <w:p w14:paraId="05D4D8C7" w14:textId="77777777" w:rsidR="00AC4C03" w:rsidRPr="00AC4C03" w:rsidRDefault="00AC4C03" w:rsidP="00AC4C03">
      <w:pPr>
        <w:spacing w:line="200" w:lineRule="exact"/>
        <w:rPr>
          <w:sz w:val="20"/>
          <w:szCs w:val="20"/>
          <w:lang w:val="en-GB"/>
        </w:rPr>
      </w:pPr>
    </w:p>
    <w:p w14:paraId="518D0915" w14:textId="77777777" w:rsidR="00AC4C03" w:rsidRPr="00AC4C03" w:rsidRDefault="00AC4C03" w:rsidP="00AC4C03">
      <w:pPr>
        <w:spacing w:line="200" w:lineRule="exact"/>
        <w:rPr>
          <w:sz w:val="20"/>
          <w:szCs w:val="20"/>
          <w:lang w:val="en-GB"/>
        </w:rPr>
      </w:pPr>
    </w:p>
    <w:p w14:paraId="2AA24CB6" w14:textId="77777777" w:rsidR="00AC4C03" w:rsidRPr="00AC4C03" w:rsidRDefault="00AC4C03" w:rsidP="00AC4C03">
      <w:pPr>
        <w:spacing w:line="200" w:lineRule="exact"/>
        <w:rPr>
          <w:sz w:val="20"/>
          <w:szCs w:val="20"/>
          <w:lang w:val="en-GB"/>
        </w:rPr>
      </w:pPr>
    </w:p>
    <w:p w14:paraId="2F65B30B" w14:textId="77777777" w:rsidR="00AC4C03" w:rsidRPr="00AC4C03" w:rsidRDefault="00AC4C03" w:rsidP="00AC4C03">
      <w:pPr>
        <w:spacing w:line="200" w:lineRule="exact"/>
        <w:rPr>
          <w:sz w:val="20"/>
          <w:szCs w:val="20"/>
          <w:lang w:val="en-GB"/>
        </w:rPr>
      </w:pPr>
    </w:p>
    <w:p w14:paraId="6B926710" w14:textId="77777777" w:rsidR="00AC4C03" w:rsidRPr="00AC4C03" w:rsidRDefault="00AC4C03" w:rsidP="00AC4C03">
      <w:pPr>
        <w:spacing w:line="200" w:lineRule="exact"/>
        <w:rPr>
          <w:sz w:val="20"/>
          <w:szCs w:val="20"/>
          <w:lang w:val="en-GB"/>
        </w:rPr>
      </w:pPr>
    </w:p>
    <w:p w14:paraId="6A88C83F" w14:textId="77777777" w:rsidR="00AC4C03" w:rsidRPr="00AC4C03" w:rsidRDefault="00AC4C03" w:rsidP="00AC4C03">
      <w:pPr>
        <w:spacing w:line="200" w:lineRule="exact"/>
        <w:rPr>
          <w:sz w:val="20"/>
          <w:szCs w:val="20"/>
          <w:lang w:val="en-GB"/>
        </w:rPr>
      </w:pPr>
    </w:p>
    <w:p w14:paraId="1C770769" w14:textId="77777777" w:rsidR="00AC4C03" w:rsidRPr="00AC4C03" w:rsidRDefault="00AC4C03" w:rsidP="00AC4C03">
      <w:pPr>
        <w:spacing w:line="200" w:lineRule="exact"/>
        <w:rPr>
          <w:sz w:val="20"/>
          <w:szCs w:val="20"/>
          <w:lang w:val="en-GB"/>
        </w:rPr>
      </w:pPr>
    </w:p>
    <w:p w14:paraId="1D63F78D" w14:textId="77777777" w:rsidR="00AC4C03" w:rsidRPr="00AC4C03" w:rsidRDefault="00AC4C03" w:rsidP="00AC4C03">
      <w:pPr>
        <w:spacing w:line="200" w:lineRule="exact"/>
        <w:rPr>
          <w:sz w:val="20"/>
          <w:szCs w:val="20"/>
          <w:lang w:val="en-GB"/>
        </w:rPr>
      </w:pPr>
    </w:p>
    <w:p w14:paraId="1F1C9CBD" w14:textId="77777777" w:rsidR="00AC4C03" w:rsidRPr="00AC4C03" w:rsidRDefault="00AC4C03" w:rsidP="00AC4C03">
      <w:pPr>
        <w:spacing w:line="200" w:lineRule="exact"/>
        <w:rPr>
          <w:sz w:val="20"/>
          <w:szCs w:val="20"/>
          <w:lang w:val="en-GB"/>
        </w:rPr>
      </w:pPr>
    </w:p>
    <w:p w14:paraId="27B5C133" w14:textId="77777777" w:rsidR="00AC4C03" w:rsidRPr="00AC4C03" w:rsidRDefault="00AC4C03" w:rsidP="00AC4C03">
      <w:pPr>
        <w:spacing w:line="200" w:lineRule="exact"/>
        <w:rPr>
          <w:sz w:val="20"/>
          <w:szCs w:val="20"/>
          <w:lang w:val="en-GB"/>
        </w:rPr>
      </w:pPr>
    </w:p>
    <w:p w14:paraId="02C18065" w14:textId="77777777" w:rsidR="00AC4C03" w:rsidRPr="00AC4C03" w:rsidRDefault="00AC4C03" w:rsidP="00AC4C03">
      <w:pPr>
        <w:spacing w:line="200" w:lineRule="exact"/>
        <w:rPr>
          <w:sz w:val="20"/>
          <w:szCs w:val="20"/>
          <w:lang w:val="en-GB"/>
        </w:rPr>
      </w:pPr>
    </w:p>
    <w:p w14:paraId="54676560" w14:textId="77777777" w:rsidR="00AC4C03" w:rsidRPr="00AC4C03" w:rsidRDefault="00AC4C03" w:rsidP="00AC4C03">
      <w:pPr>
        <w:spacing w:line="200" w:lineRule="exact"/>
        <w:rPr>
          <w:sz w:val="20"/>
          <w:szCs w:val="20"/>
          <w:lang w:val="en-GB"/>
        </w:rPr>
      </w:pPr>
    </w:p>
    <w:p w14:paraId="1DA9070B" w14:textId="77777777" w:rsidR="00AC4C03" w:rsidRPr="00AC4C03" w:rsidRDefault="00AC4C03" w:rsidP="00AC4C03">
      <w:pPr>
        <w:spacing w:line="200" w:lineRule="exact"/>
        <w:rPr>
          <w:sz w:val="20"/>
          <w:szCs w:val="20"/>
          <w:lang w:val="en-GB"/>
        </w:rPr>
      </w:pPr>
    </w:p>
    <w:p w14:paraId="78800271" w14:textId="77777777" w:rsidR="00AC4C03" w:rsidRPr="00AC4C03" w:rsidRDefault="00AC4C03" w:rsidP="00AC4C03">
      <w:pPr>
        <w:spacing w:line="200" w:lineRule="exact"/>
        <w:rPr>
          <w:sz w:val="20"/>
          <w:szCs w:val="20"/>
          <w:lang w:val="en-GB"/>
        </w:rPr>
      </w:pPr>
    </w:p>
    <w:p w14:paraId="61EA93E6" w14:textId="77777777" w:rsidR="00AC4C03" w:rsidRPr="00AC4C03" w:rsidRDefault="00AC4C03" w:rsidP="00AC4C03">
      <w:pPr>
        <w:spacing w:line="287" w:lineRule="exact"/>
        <w:rPr>
          <w:sz w:val="20"/>
          <w:szCs w:val="20"/>
          <w:lang w:val="en-GB"/>
        </w:rPr>
      </w:pPr>
    </w:p>
    <w:p w14:paraId="7F38B94A" w14:textId="77777777" w:rsidR="00E10586" w:rsidRDefault="00000000">
      <w:pPr>
        <w:jc w:val="right"/>
        <w:rPr>
          <w:sz w:val="20"/>
          <w:szCs w:val="20"/>
          <w:lang w:val="en-GB"/>
        </w:rPr>
      </w:pPr>
      <w:r w:rsidRPr="00AC4C03">
        <w:rPr>
          <w:rFonts w:ascii="Arial" w:eastAsia="Arial" w:hAnsi="Arial" w:cs="Arial"/>
          <w:lang w:val="en-GB"/>
        </w:rPr>
        <w:t>61</w:t>
      </w:r>
    </w:p>
    <w:p w14:paraId="3E294AD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127DC03" w14:textId="77777777" w:rsidR="00E10586" w:rsidRDefault="00000000">
      <w:pPr>
        <w:rPr>
          <w:sz w:val="20"/>
          <w:szCs w:val="20"/>
          <w:lang w:val="en-GB"/>
        </w:rPr>
      </w:pPr>
      <w:bookmarkStart w:id="21" w:name="page78"/>
      <w:bookmarkEnd w:id="21"/>
      <w:r w:rsidRPr="00AC4C03">
        <w:rPr>
          <w:rFonts w:ascii="Calibri Light" w:eastAsia="Calibri Light" w:hAnsi="Calibri Light" w:cs="Calibri Light"/>
          <w:b/>
          <w:bCs/>
          <w:sz w:val="28"/>
          <w:szCs w:val="28"/>
          <w:lang w:val="en-GB"/>
        </w:rPr>
        <w:lastRenderedPageBreak/>
        <w:t>9. Körper als Schnittstelle</w:t>
      </w:r>
    </w:p>
    <w:p w14:paraId="01303FC0" w14:textId="77777777" w:rsidR="00AC4C03" w:rsidRPr="00AC4C03" w:rsidRDefault="00AC4C03" w:rsidP="00AC4C03">
      <w:pPr>
        <w:spacing w:line="160" w:lineRule="exact"/>
        <w:rPr>
          <w:sz w:val="20"/>
          <w:szCs w:val="20"/>
          <w:lang w:val="en-GB"/>
        </w:rPr>
      </w:pPr>
    </w:p>
    <w:p w14:paraId="330A685E" w14:textId="77777777" w:rsidR="00E10586" w:rsidRDefault="00000000">
      <w:pPr>
        <w:spacing w:line="272" w:lineRule="auto"/>
        <w:ind w:right="120"/>
        <w:rPr>
          <w:sz w:val="20"/>
          <w:szCs w:val="20"/>
          <w:lang w:val="en-GB"/>
        </w:rPr>
      </w:pPr>
      <w:r w:rsidRPr="00AC4C03">
        <w:rPr>
          <w:rFonts w:ascii="Arial" w:eastAsia="Arial" w:hAnsi="Arial" w:cs="Arial"/>
          <w:sz w:val="21"/>
          <w:szCs w:val="21"/>
          <w:lang w:val="en-GB"/>
        </w:rPr>
        <w:t>Wir wissen, dass wir als Menschen Geist, Seele und Körper sind. Wenn wir unser Gehirn betrachten, wissen wir, dass wir einen bewussten Verstand und ein Unterbewusstsein haben. Das Unterbewusstsein macht etwa 88% unseres Wesens aus - dennoch halten wir die 12% unseres bewussten Verstandes für das Wichtigste. Ein beliebtes Bild, um das Bewusstsein und das Unterbewusstsein zu beschreiben, ist das eines Eisbergs.</w:t>
      </w:r>
    </w:p>
    <w:p w14:paraId="315299CB" w14:textId="77777777" w:rsidR="00E10586" w:rsidRDefault="00000000">
      <w:pPr>
        <w:spacing w:line="20" w:lineRule="exact"/>
        <w:rPr>
          <w:sz w:val="20"/>
          <w:szCs w:val="20"/>
          <w:lang w:val="en-GB"/>
        </w:rPr>
      </w:pPr>
      <w:r>
        <w:rPr>
          <w:noProof/>
          <w:sz w:val="20"/>
          <w:szCs w:val="20"/>
        </w:rPr>
        <w:drawing>
          <wp:anchor distT="0" distB="0" distL="114300" distR="114300" simplePos="0" relativeHeight="251732992" behindDoc="1" locked="0" layoutInCell="0" allowOverlap="1" wp14:anchorId="55ABA54F" wp14:editId="34F1B073">
            <wp:simplePos x="0" y="0"/>
            <wp:positionH relativeFrom="column">
              <wp:posOffset>0</wp:posOffset>
            </wp:positionH>
            <wp:positionV relativeFrom="paragraph">
              <wp:posOffset>71120</wp:posOffset>
            </wp:positionV>
            <wp:extent cx="1799590" cy="1607820"/>
            <wp:effectExtent l="0" t="0" r="0" b="0"/>
            <wp:wrapNone/>
            <wp:docPr id="1527109626" name="Grafik 1527109626" descr="Ein Bild, das Zeichnung, Entwurf, Linear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09626" name="Grafik 1527109626" descr="Ein Bild, das Zeichnung, Entwurf, Lineart, Kinderkunst enthält.&#10;&#10;Automatisch generierte Beschreibung"/>
                    <pic:cNvPicPr>
                      <a:picLocks noChangeAspect="1" noChangeArrowheads="1"/>
                    </pic:cNvPicPr>
                  </pic:nvPicPr>
                  <pic:blipFill>
                    <a:blip r:embed="rId29"/>
                    <a:srcRect/>
                    <a:stretch>
                      <a:fillRect/>
                    </a:stretch>
                  </pic:blipFill>
                  <pic:spPr bwMode="auto">
                    <a:xfrm>
                      <a:off x="0" y="0"/>
                      <a:ext cx="1799590" cy="1607820"/>
                    </a:xfrm>
                    <a:prstGeom prst="rect">
                      <a:avLst/>
                    </a:prstGeom>
                    <a:noFill/>
                  </pic:spPr>
                </pic:pic>
              </a:graphicData>
            </a:graphic>
          </wp:anchor>
        </w:drawing>
      </w:r>
    </w:p>
    <w:p w14:paraId="48E2D634" w14:textId="77777777" w:rsidR="00AC4C03" w:rsidRPr="00AC4C03" w:rsidRDefault="00AC4C03" w:rsidP="00AC4C03">
      <w:pPr>
        <w:spacing w:line="97" w:lineRule="exact"/>
        <w:rPr>
          <w:sz w:val="20"/>
          <w:szCs w:val="20"/>
          <w:lang w:val="en-GB"/>
        </w:rPr>
      </w:pPr>
    </w:p>
    <w:p w14:paraId="414055BB" w14:textId="77777777" w:rsidR="00E10586" w:rsidRDefault="00000000">
      <w:pPr>
        <w:spacing w:line="258" w:lineRule="auto"/>
        <w:ind w:left="3020"/>
        <w:rPr>
          <w:sz w:val="20"/>
          <w:szCs w:val="20"/>
          <w:lang w:val="en-GB"/>
        </w:rPr>
      </w:pPr>
      <w:r w:rsidRPr="00AC4C03">
        <w:rPr>
          <w:rFonts w:ascii="Arial" w:eastAsia="Arial" w:hAnsi="Arial" w:cs="Arial"/>
          <w:lang w:val="en-GB"/>
        </w:rPr>
        <w:t xml:space="preserve">Mit unserem </w:t>
      </w:r>
      <w:r w:rsidRPr="00AC4C03">
        <w:rPr>
          <w:rFonts w:ascii="Arial" w:eastAsia="Arial" w:hAnsi="Arial" w:cs="Arial"/>
          <w:b/>
          <w:bCs/>
          <w:lang w:val="en-GB"/>
        </w:rPr>
        <w:t xml:space="preserve">bewussten Verstand </w:t>
      </w:r>
      <w:r w:rsidRPr="00AC4C03">
        <w:rPr>
          <w:rFonts w:ascii="Arial" w:eastAsia="Arial" w:hAnsi="Arial" w:cs="Arial"/>
          <w:lang w:val="en-GB"/>
        </w:rPr>
        <w:t xml:space="preserve">führen wir aktive Denkprozesse durch. Es trifft Entscheidungen und ist sich all dessen bewusst, was wir fühlen, denken und erleben - alles im </w:t>
      </w:r>
      <w:r w:rsidRPr="00AC4C03">
        <w:rPr>
          <w:rFonts w:ascii="Arial" w:eastAsia="Arial" w:hAnsi="Arial" w:cs="Arial"/>
          <w:b/>
          <w:bCs/>
          <w:lang w:val="en-GB"/>
        </w:rPr>
        <w:t>Jetzt-Bewusstsein</w:t>
      </w:r>
      <w:r w:rsidRPr="00AC4C03">
        <w:rPr>
          <w:rFonts w:ascii="Arial" w:eastAsia="Arial" w:hAnsi="Arial" w:cs="Arial"/>
          <w:lang w:val="en-GB"/>
        </w:rPr>
        <w:t>. Unser bewusster Verstand analysiert Daten, verarbeitet und speichert</w:t>
      </w:r>
    </w:p>
    <w:p w14:paraId="5C25B801" w14:textId="77777777" w:rsidR="00E10586" w:rsidRDefault="00000000">
      <w:pPr>
        <w:rPr>
          <w:sz w:val="20"/>
          <w:szCs w:val="20"/>
          <w:lang w:val="en-GB"/>
        </w:rPr>
      </w:pPr>
      <w:r w:rsidRPr="00AC4C03">
        <w:rPr>
          <w:rFonts w:ascii="Arial" w:eastAsia="Arial" w:hAnsi="Arial" w:cs="Arial"/>
          <w:lang w:val="en-GB"/>
        </w:rPr>
        <w:t>Informationen und trifft Entscheidungen.</w:t>
      </w:r>
    </w:p>
    <w:p w14:paraId="2E10ECBC" w14:textId="77777777" w:rsidR="00AC4C03" w:rsidRPr="00AC4C03" w:rsidRDefault="00AC4C03" w:rsidP="00AC4C03">
      <w:pPr>
        <w:spacing w:line="152" w:lineRule="exact"/>
        <w:rPr>
          <w:sz w:val="20"/>
          <w:szCs w:val="20"/>
          <w:lang w:val="en-GB"/>
        </w:rPr>
      </w:pPr>
    </w:p>
    <w:p w14:paraId="5A56B120"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Das </w:t>
      </w:r>
      <w:r w:rsidRPr="00AC4C03">
        <w:rPr>
          <w:rFonts w:ascii="Arial" w:eastAsia="Arial" w:hAnsi="Arial" w:cs="Arial"/>
          <w:b/>
          <w:bCs/>
          <w:lang w:val="en-GB"/>
        </w:rPr>
        <w:t xml:space="preserve">Unterbewusstsein hingegen wird als </w:t>
      </w:r>
      <w:r w:rsidRPr="00AC4C03">
        <w:rPr>
          <w:rFonts w:ascii="Arial" w:eastAsia="Arial" w:hAnsi="Arial" w:cs="Arial"/>
          <w:lang w:val="en-GB"/>
        </w:rPr>
        <w:t xml:space="preserve">ein Reservoir von Gefühlen, Gedanken und Erinnerungen außerhalb unseres "Jetzt"-Bewusstseins betrachtet. Es ist also verborgen, aber sehr real. Das Unterbewusstsein speichert und ruft Daten ab. Es vergisst nie. Jedes "Programm" oder Glaubenssystem, unsere Gedanken und Erfahrungen werden genau so aus dem Unterbewusstsein abgerufen, wie sie gespeichert wurden. Daher gibt es im Unterbewusstsein keine Interpretation, Veränderung oder Datenanalyse. Du könntest es als DVD-Player betrachten - es spielt die </w:t>
      </w:r>
      <w:r w:rsidRPr="00AC4C03">
        <w:rPr>
          <w:rFonts w:ascii="Arial" w:eastAsia="Arial" w:hAnsi="Arial" w:cs="Arial"/>
          <w:lang w:val="en-GB"/>
        </w:rPr>
        <w:lastRenderedPageBreak/>
        <w:t xml:space="preserve">Ereignisse </w:t>
      </w:r>
      <w:r w:rsidRPr="00AC4C03">
        <w:rPr>
          <w:rFonts w:ascii="Arial" w:eastAsia="Arial" w:hAnsi="Arial" w:cs="Arial"/>
          <w:b/>
          <w:bCs/>
          <w:lang w:val="en-GB"/>
        </w:rPr>
        <w:t xml:space="preserve">genau </w:t>
      </w:r>
      <w:r w:rsidRPr="00AC4C03">
        <w:rPr>
          <w:rFonts w:ascii="Arial" w:eastAsia="Arial" w:hAnsi="Arial" w:cs="Arial"/>
          <w:lang w:val="en-GB"/>
        </w:rPr>
        <w:t>so ab, wie sie auf der Diskette aufgezeichnet wurden.</w:t>
      </w:r>
    </w:p>
    <w:p w14:paraId="4AD607BE" w14:textId="77777777" w:rsidR="00AC4C03" w:rsidRPr="00AC4C03" w:rsidRDefault="00AC4C03" w:rsidP="00AC4C03">
      <w:pPr>
        <w:spacing w:line="200" w:lineRule="exact"/>
        <w:rPr>
          <w:sz w:val="20"/>
          <w:szCs w:val="20"/>
          <w:lang w:val="en-GB"/>
        </w:rPr>
      </w:pPr>
    </w:p>
    <w:p w14:paraId="0FF3EC2D" w14:textId="77777777" w:rsidR="00AC4C03" w:rsidRPr="00AC4C03" w:rsidRDefault="00AC4C03" w:rsidP="00AC4C03">
      <w:pPr>
        <w:spacing w:line="385" w:lineRule="exact"/>
        <w:rPr>
          <w:sz w:val="20"/>
          <w:szCs w:val="20"/>
          <w:lang w:val="en-GB"/>
        </w:rPr>
      </w:pPr>
    </w:p>
    <w:p w14:paraId="1BB84042" w14:textId="77777777" w:rsidR="00E10586" w:rsidRDefault="00000000">
      <w:pPr>
        <w:jc w:val="right"/>
        <w:rPr>
          <w:sz w:val="20"/>
          <w:szCs w:val="20"/>
          <w:lang w:val="en-GB"/>
        </w:rPr>
      </w:pPr>
      <w:r w:rsidRPr="00AC4C03">
        <w:rPr>
          <w:rFonts w:ascii="Arial" w:eastAsia="Arial" w:hAnsi="Arial" w:cs="Arial"/>
          <w:lang w:val="en-GB"/>
        </w:rPr>
        <w:t>62</w:t>
      </w:r>
    </w:p>
    <w:p w14:paraId="0685E984"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5A5C0FA5" w14:textId="77777777" w:rsidR="00AC4C03" w:rsidRPr="00AC4C03" w:rsidRDefault="00AC4C03" w:rsidP="00AC4C03">
      <w:pPr>
        <w:spacing w:line="11" w:lineRule="exact"/>
        <w:rPr>
          <w:sz w:val="20"/>
          <w:szCs w:val="20"/>
          <w:lang w:val="en-GB"/>
        </w:rPr>
      </w:pPr>
      <w:bookmarkStart w:id="22" w:name="page79"/>
      <w:bookmarkEnd w:id="22"/>
    </w:p>
    <w:p w14:paraId="18D10A9B" w14:textId="77777777" w:rsidR="00E10586" w:rsidRDefault="00000000">
      <w:pPr>
        <w:spacing w:line="256" w:lineRule="auto"/>
        <w:ind w:right="100"/>
        <w:rPr>
          <w:sz w:val="20"/>
          <w:szCs w:val="20"/>
          <w:lang w:val="en-GB"/>
        </w:rPr>
      </w:pPr>
      <w:r w:rsidRPr="00AC4C03">
        <w:rPr>
          <w:rFonts w:ascii="Arial" w:eastAsia="Arial" w:hAnsi="Arial" w:cs="Arial"/>
          <w:lang w:val="en-GB"/>
        </w:rPr>
        <w:t>Du solltest deinen bewussten Verstand als Gärtner sehen, der Samen in deinem Kopf pflanzt. Dein Unterbewusstsein wiederum ist der Garten, in dem diese Gedanken wachsen und zu einer Plantage werden. Was auch immer vom Bewusstsein eingeführt wird, wird mit der Zeit keimen und wachsen.</w:t>
      </w:r>
    </w:p>
    <w:p w14:paraId="269091BC" w14:textId="77777777" w:rsidR="00AC4C03" w:rsidRPr="00AC4C03" w:rsidRDefault="00AC4C03" w:rsidP="00AC4C03">
      <w:pPr>
        <w:spacing w:line="135" w:lineRule="exact"/>
        <w:rPr>
          <w:sz w:val="20"/>
          <w:szCs w:val="20"/>
          <w:lang w:val="en-GB"/>
        </w:rPr>
      </w:pPr>
    </w:p>
    <w:p w14:paraId="1333A055" w14:textId="77777777" w:rsidR="00E10586" w:rsidRDefault="00000000">
      <w:pPr>
        <w:spacing w:line="257" w:lineRule="auto"/>
        <w:ind w:right="60"/>
        <w:rPr>
          <w:sz w:val="20"/>
          <w:szCs w:val="20"/>
          <w:lang w:val="en-GB"/>
        </w:rPr>
      </w:pPr>
      <w:r w:rsidRPr="00AC4C03">
        <w:rPr>
          <w:rFonts w:ascii="Arial" w:eastAsia="Arial" w:hAnsi="Arial" w:cs="Arial"/>
          <w:lang w:val="en-GB"/>
        </w:rPr>
        <w:t>Wie viele von uns haben mit einem geringen Selbstwertgefühl zu kämpfen, weil immer wieder die Saat der Ablehnung in uns gesät wurde? Denke an Sprüche wie "Das schaffst du nie", "Du bist dumm" oder "Du bist hässlich". All das wird zu den Wäldern, die in uns wachsen. Unser Unterbewusstsein folgt nicht einem logischen Denkmuster und erkennt, warum das gesagt wurde oder von wem es gesagt wurde. Nein, es reproduziert das, was gesät wurde.</w:t>
      </w:r>
    </w:p>
    <w:p w14:paraId="3E9A97D9" w14:textId="77777777" w:rsidR="00AC4C03" w:rsidRPr="00AC4C03" w:rsidRDefault="00AC4C03" w:rsidP="00AC4C03">
      <w:pPr>
        <w:spacing w:line="138" w:lineRule="exact"/>
        <w:rPr>
          <w:sz w:val="20"/>
          <w:szCs w:val="20"/>
          <w:lang w:val="en-GB"/>
        </w:rPr>
      </w:pPr>
    </w:p>
    <w:p w14:paraId="4BC037CC" w14:textId="77777777" w:rsidR="00E10586" w:rsidRDefault="00000000">
      <w:pPr>
        <w:spacing w:line="255" w:lineRule="auto"/>
        <w:ind w:right="640"/>
        <w:rPr>
          <w:sz w:val="20"/>
          <w:szCs w:val="20"/>
          <w:lang w:val="en-GB"/>
        </w:rPr>
      </w:pPr>
      <w:r w:rsidRPr="00AC4C03">
        <w:rPr>
          <w:rFonts w:ascii="Arial" w:eastAsia="Arial" w:hAnsi="Arial" w:cs="Arial"/>
          <w:lang w:val="en-GB"/>
        </w:rPr>
        <w:t>Du kannst dir deinen bewussten Verstand auch als Kamera vorstellen, die Bilder vom Leben aufnimmt. All diese Fotos werden im Unterbewusstsein entwickelt.</w:t>
      </w:r>
    </w:p>
    <w:p w14:paraId="28297064" w14:textId="77777777" w:rsidR="00AC4C03" w:rsidRPr="00AC4C03" w:rsidRDefault="00AC4C03" w:rsidP="00AC4C03">
      <w:pPr>
        <w:spacing w:line="125" w:lineRule="exact"/>
        <w:rPr>
          <w:sz w:val="20"/>
          <w:szCs w:val="20"/>
          <w:lang w:val="en-GB"/>
        </w:rPr>
      </w:pPr>
    </w:p>
    <w:p w14:paraId="58C979A7" w14:textId="77777777" w:rsidR="00E10586" w:rsidRDefault="00000000">
      <w:pPr>
        <w:rPr>
          <w:sz w:val="20"/>
          <w:szCs w:val="20"/>
          <w:lang w:val="en-GB"/>
        </w:rPr>
      </w:pPr>
      <w:r w:rsidRPr="00AC4C03">
        <w:rPr>
          <w:rFonts w:ascii="Arial" w:eastAsia="Arial" w:hAnsi="Arial" w:cs="Arial"/>
          <w:b/>
          <w:bCs/>
          <w:lang w:val="en-GB"/>
        </w:rPr>
        <w:t>Was bedeutet das?</w:t>
      </w:r>
    </w:p>
    <w:p w14:paraId="444CE6E4" w14:textId="77777777" w:rsidR="00AC4C03" w:rsidRPr="00AC4C03" w:rsidRDefault="00AC4C03" w:rsidP="00AC4C03">
      <w:pPr>
        <w:spacing w:line="89" w:lineRule="exact"/>
        <w:rPr>
          <w:sz w:val="20"/>
          <w:szCs w:val="20"/>
          <w:lang w:val="en-GB"/>
        </w:rPr>
      </w:pPr>
    </w:p>
    <w:p w14:paraId="55428FE5" w14:textId="77777777" w:rsidR="00E10586" w:rsidRDefault="00000000">
      <w:pPr>
        <w:spacing w:line="253" w:lineRule="auto"/>
        <w:ind w:right="120"/>
        <w:rPr>
          <w:sz w:val="20"/>
          <w:szCs w:val="20"/>
          <w:lang w:val="en-GB"/>
        </w:rPr>
      </w:pPr>
      <w:r w:rsidRPr="00AC4C03">
        <w:rPr>
          <w:rFonts w:ascii="Arial" w:eastAsia="Arial" w:hAnsi="Arial" w:cs="Arial"/>
          <w:lang w:val="en-GB"/>
        </w:rPr>
        <w:t>Wenn wir dies auf unsere Reise im Geist anwenden, sehen wir, dass der Baum mit seinen zwei Früchten</w:t>
      </w:r>
    </w:p>
    <w:p w14:paraId="75972093" w14:textId="77777777" w:rsidR="00E10586" w:rsidRDefault="00000000">
      <w:pPr>
        <w:spacing w:line="20" w:lineRule="exact"/>
        <w:rPr>
          <w:sz w:val="20"/>
          <w:szCs w:val="20"/>
          <w:lang w:val="en-GB"/>
        </w:rPr>
      </w:pPr>
      <w:r>
        <w:rPr>
          <w:noProof/>
          <w:sz w:val="20"/>
          <w:szCs w:val="20"/>
        </w:rPr>
        <w:drawing>
          <wp:anchor distT="0" distB="0" distL="114300" distR="114300" simplePos="0" relativeHeight="251734016" behindDoc="1" locked="0" layoutInCell="0" allowOverlap="1" wp14:anchorId="370B0312" wp14:editId="3C819478">
            <wp:simplePos x="0" y="0"/>
            <wp:positionH relativeFrom="column">
              <wp:posOffset>2047240</wp:posOffset>
            </wp:positionH>
            <wp:positionV relativeFrom="paragraph">
              <wp:posOffset>-154940</wp:posOffset>
            </wp:positionV>
            <wp:extent cx="1416685" cy="2318385"/>
            <wp:effectExtent l="0" t="0" r="0" b="0"/>
            <wp:wrapNone/>
            <wp:docPr id="1066396950" name="Grafik 1066396950" descr="Ein Bild, das Entwurf, Zeichnung, 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96950" name="Grafik 1066396950" descr="Ein Bild, das Entwurf, Zeichnung, Kunst, Lineart enthält.&#10;&#10;Automatisch generierte Beschreibung"/>
                    <pic:cNvPicPr>
                      <a:picLocks noChangeAspect="1" noChangeArrowheads="1"/>
                    </pic:cNvPicPr>
                  </pic:nvPicPr>
                  <pic:blipFill>
                    <a:blip r:embed="rId30"/>
                    <a:srcRect/>
                    <a:stretch>
                      <a:fillRect/>
                    </a:stretch>
                  </pic:blipFill>
                  <pic:spPr bwMode="auto">
                    <a:xfrm>
                      <a:off x="0" y="0"/>
                      <a:ext cx="1416685" cy="2318385"/>
                    </a:xfrm>
                    <a:prstGeom prst="rect">
                      <a:avLst/>
                    </a:prstGeom>
                    <a:noFill/>
                  </pic:spPr>
                </pic:pic>
              </a:graphicData>
            </a:graphic>
          </wp:anchor>
        </w:drawing>
      </w:r>
    </w:p>
    <w:p w14:paraId="41C9A62E" w14:textId="77777777" w:rsidR="00E10586" w:rsidRDefault="00000000">
      <w:pPr>
        <w:spacing w:line="257" w:lineRule="auto"/>
        <w:ind w:right="2780"/>
        <w:rPr>
          <w:sz w:val="20"/>
          <w:szCs w:val="20"/>
          <w:lang w:val="en-GB"/>
        </w:rPr>
      </w:pPr>
      <w:r w:rsidRPr="00AC4C03">
        <w:rPr>
          <w:rFonts w:ascii="Arial" w:eastAsia="Arial" w:hAnsi="Arial" w:cs="Arial"/>
          <w:lang w:val="en-GB"/>
        </w:rPr>
        <w:t>in unser Unterbewusstsein oder unser geistiges Herz gepflanzt. Unsere Lebenserfahrungen sind die Samen. Diese Samen werden von unserem bewussten Verstand (dem Gärtner) in den Garten unseres Unterbewusstseins gepflanzt.</w:t>
      </w:r>
    </w:p>
    <w:p w14:paraId="6FF9196F" w14:textId="77777777" w:rsidR="00AC4C03" w:rsidRPr="00AC4C03" w:rsidRDefault="00AC4C03" w:rsidP="00AC4C03">
      <w:pPr>
        <w:spacing w:line="136" w:lineRule="exact"/>
        <w:rPr>
          <w:sz w:val="20"/>
          <w:szCs w:val="20"/>
          <w:lang w:val="en-GB"/>
        </w:rPr>
      </w:pPr>
    </w:p>
    <w:p w14:paraId="4251B8A7" w14:textId="77777777" w:rsidR="00E10586" w:rsidRDefault="00000000">
      <w:pPr>
        <w:spacing w:line="255" w:lineRule="auto"/>
        <w:ind w:right="2520"/>
        <w:rPr>
          <w:sz w:val="20"/>
          <w:szCs w:val="20"/>
          <w:lang w:val="en-GB"/>
        </w:rPr>
      </w:pPr>
      <w:r w:rsidRPr="00AC4C03">
        <w:rPr>
          <w:rFonts w:ascii="Arial" w:eastAsia="Arial" w:hAnsi="Arial" w:cs="Arial"/>
          <w:lang w:val="en-GB"/>
        </w:rPr>
        <w:t xml:space="preserve">Erleben wir ein freudiges Ereignis - dann wird ein </w:t>
      </w:r>
      <w:r w:rsidRPr="00AC4C03">
        <w:rPr>
          <w:rFonts w:ascii="Arial" w:eastAsia="Arial" w:hAnsi="Arial" w:cs="Arial"/>
          <w:lang w:val="en-GB"/>
        </w:rPr>
        <w:lastRenderedPageBreak/>
        <w:t>freudiger Samen in den Garten gepflanzt. Dieser Samen wächst zu einem Freudenbaum heran. Unser</w:t>
      </w:r>
    </w:p>
    <w:p w14:paraId="5425A5ED" w14:textId="77777777" w:rsidR="00AC4C03" w:rsidRPr="00AC4C03" w:rsidRDefault="00AC4C03" w:rsidP="00AC4C03">
      <w:pPr>
        <w:spacing w:line="200" w:lineRule="exact"/>
        <w:rPr>
          <w:sz w:val="20"/>
          <w:szCs w:val="20"/>
          <w:lang w:val="en-GB"/>
        </w:rPr>
      </w:pPr>
    </w:p>
    <w:p w14:paraId="435B44F9" w14:textId="77777777" w:rsidR="00AC4C03" w:rsidRPr="00AC4C03" w:rsidRDefault="00AC4C03" w:rsidP="00AC4C03">
      <w:pPr>
        <w:spacing w:line="304" w:lineRule="exact"/>
        <w:rPr>
          <w:sz w:val="20"/>
          <w:szCs w:val="20"/>
          <w:lang w:val="en-GB"/>
        </w:rPr>
      </w:pPr>
    </w:p>
    <w:p w14:paraId="1F71D010" w14:textId="77777777" w:rsidR="00E10586" w:rsidRDefault="00000000">
      <w:pPr>
        <w:jc w:val="right"/>
        <w:rPr>
          <w:sz w:val="20"/>
          <w:szCs w:val="20"/>
          <w:lang w:val="en-GB"/>
        </w:rPr>
      </w:pPr>
      <w:r w:rsidRPr="00AC4C03">
        <w:rPr>
          <w:rFonts w:ascii="Arial" w:eastAsia="Arial" w:hAnsi="Arial" w:cs="Arial"/>
          <w:lang w:val="en-GB"/>
        </w:rPr>
        <w:t>63</w:t>
      </w:r>
    </w:p>
    <w:p w14:paraId="6C47B3D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5CB9B53" w14:textId="77777777" w:rsidR="00AC4C03" w:rsidRPr="00AC4C03" w:rsidRDefault="00AC4C03" w:rsidP="00AC4C03">
      <w:pPr>
        <w:spacing w:line="11" w:lineRule="exact"/>
        <w:rPr>
          <w:sz w:val="20"/>
          <w:szCs w:val="20"/>
          <w:lang w:val="en-GB"/>
        </w:rPr>
      </w:pPr>
      <w:bookmarkStart w:id="23" w:name="page80"/>
      <w:bookmarkEnd w:id="23"/>
    </w:p>
    <w:p w14:paraId="3F126CA2" w14:textId="77777777" w:rsidR="00E10586" w:rsidRDefault="00000000">
      <w:pPr>
        <w:spacing w:line="249" w:lineRule="auto"/>
        <w:ind w:right="660"/>
        <w:rPr>
          <w:sz w:val="20"/>
          <w:szCs w:val="20"/>
          <w:lang w:val="en-GB"/>
        </w:rPr>
      </w:pPr>
      <w:r w:rsidRPr="00AC4C03">
        <w:rPr>
          <w:rFonts w:ascii="Arial" w:eastAsia="Arial" w:hAnsi="Arial" w:cs="Arial"/>
          <w:lang w:val="en-GB"/>
        </w:rPr>
        <w:t>Unterbewusstsein hat jetzt eine Vorlage oder einen speziellen Bereich, der der Freude gewidmet ist.</w:t>
      </w:r>
    </w:p>
    <w:p w14:paraId="40DE6682" w14:textId="77777777" w:rsidR="00AC4C03" w:rsidRPr="00AC4C03" w:rsidRDefault="00AC4C03" w:rsidP="00AC4C03">
      <w:pPr>
        <w:spacing w:line="144" w:lineRule="exact"/>
        <w:rPr>
          <w:sz w:val="20"/>
          <w:szCs w:val="20"/>
          <w:lang w:val="en-GB"/>
        </w:rPr>
      </w:pPr>
    </w:p>
    <w:p w14:paraId="2F0F5308" w14:textId="77777777" w:rsidR="00E10586" w:rsidRDefault="00000000">
      <w:pPr>
        <w:spacing w:line="249" w:lineRule="auto"/>
        <w:ind w:right="900"/>
        <w:rPr>
          <w:sz w:val="20"/>
          <w:szCs w:val="20"/>
          <w:lang w:val="en-GB"/>
        </w:rPr>
      </w:pPr>
      <w:r w:rsidRPr="00AC4C03">
        <w:rPr>
          <w:rFonts w:ascii="Arial" w:eastAsia="Arial" w:hAnsi="Arial" w:cs="Arial"/>
          <w:lang w:val="en-GB"/>
        </w:rPr>
        <w:t>Wenn der Gärtner mehr Samen der Freude sät, entsteht eine Plantage der Freude.</w:t>
      </w:r>
    </w:p>
    <w:p w14:paraId="79F13085" w14:textId="77777777" w:rsidR="00AC4C03" w:rsidRPr="00AC4C03" w:rsidRDefault="00AC4C03" w:rsidP="00AC4C03">
      <w:pPr>
        <w:spacing w:line="139" w:lineRule="exact"/>
        <w:rPr>
          <w:sz w:val="20"/>
          <w:szCs w:val="20"/>
          <w:lang w:val="en-GB"/>
        </w:rPr>
      </w:pPr>
    </w:p>
    <w:p w14:paraId="34DF5D9F" w14:textId="77777777" w:rsidR="00E10586" w:rsidRDefault="00000000">
      <w:pPr>
        <w:spacing w:line="256" w:lineRule="auto"/>
        <w:ind w:right="200"/>
        <w:rPr>
          <w:sz w:val="20"/>
          <w:szCs w:val="20"/>
          <w:lang w:val="en-GB"/>
        </w:rPr>
      </w:pPr>
      <w:r w:rsidRPr="00AC4C03">
        <w:rPr>
          <w:rFonts w:ascii="Arial" w:eastAsia="Arial" w:hAnsi="Arial" w:cs="Arial"/>
          <w:lang w:val="en-GB"/>
        </w:rPr>
        <w:t>Wenn wir Angst erleben, wird in unserem Unterbewusstsein eine Plantage der Angst geschaffen. Auf dem Bild unten sehen wir ein Unterbewusstsein, das mit einer Plantage der Angst gefüllt ist. Diese Bäume sind so zahlreich, dass sie die wenigen Bäume der Freude überschatten und dominieren.</w:t>
      </w:r>
    </w:p>
    <w:p w14:paraId="7817679D" w14:textId="77777777" w:rsidR="00E10586" w:rsidRDefault="00000000">
      <w:pPr>
        <w:spacing w:line="20" w:lineRule="exact"/>
        <w:rPr>
          <w:sz w:val="20"/>
          <w:szCs w:val="20"/>
          <w:lang w:val="en-GB"/>
        </w:rPr>
      </w:pPr>
      <w:r>
        <w:rPr>
          <w:noProof/>
          <w:sz w:val="20"/>
          <w:szCs w:val="20"/>
        </w:rPr>
        <w:drawing>
          <wp:anchor distT="0" distB="0" distL="114300" distR="114300" simplePos="0" relativeHeight="251735040" behindDoc="1" locked="0" layoutInCell="0" allowOverlap="1" wp14:anchorId="52298BA5" wp14:editId="1EDF20CB">
            <wp:simplePos x="0" y="0"/>
            <wp:positionH relativeFrom="column">
              <wp:posOffset>0</wp:posOffset>
            </wp:positionH>
            <wp:positionV relativeFrom="paragraph">
              <wp:posOffset>81280</wp:posOffset>
            </wp:positionV>
            <wp:extent cx="2070735" cy="1836420"/>
            <wp:effectExtent l="0" t="0" r="0" b="0"/>
            <wp:wrapNone/>
            <wp:docPr id="225866903" name="Grafik 225866903"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6903" name="Grafik 225866903" descr="Ein Bild, das Entwurf, Zeichnung, Lineart, Darstellung enthält.&#10;&#10;Automatisch generierte Beschreibung"/>
                    <pic:cNvPicPr>
                      <a:picLocks noChangeAspect="1" noChangeArrowheads="1"/>
                    </pic:cNvPicPr>
                  </pic:nvPicPr>
                  <pic:blipFill>
                    <a:blip r:embed="rId31"/>
                    <a:srcRect/>
                    <a:stretch>
                      <a:fillRect/>
                    </a:stretch>
                  </pic:blipFill>
                  <pic:spPr bwMode="auto">
                    <a:xfrm>
                      <a:off x="0" y="0"/>
                      <a:ext cx="2070735" cy="1836420"/>
                    </a:xfrm>
                    <a:prstGeom prst="rect">
                      <a:avLst/>
                    </a:prstGeom>
                    <a:noFill/>
                  </pic:spPr>
                </pic:pic>
              </a:graphicData>
            </a:graphic>
          </wp:anchor>
        </w:drawing>
      </w:r>
    </w:p>
    <w:p w14:paraId="34EEDD7C" w14:textId="77777777" w:rsidR="00AC4C03" w:rsidRPr="00AC4C03" w:rsidRDefault="00AC4C03" w:rsidP="00AC4C03">
      <w:pPr>
        <w:spacing w:line="115" w:lineRule="exact"/>
        <w:rPr>
          <w:sz w:val="20"/>
          <w:szCs w:val="20"/>
          <w:lang w:val="en-GB"/>
        </w:rPr>
      </w:pPr>
    </w:p>
    <w:p w14:paraId="4AB3A3CE" w14:textId="77777777" w:rsidR="00E10586" w:rsidRDefault="00000000">
      <w:pPr>
        <w:spacing w:line="258" w:lineRule="auto"/>
        <w:ind w:left="3460" w:right="140"/>
        <w:rPr>
          <w:sz w:val="20"/>
          <w:szCs w:val="20"/>
          <w:lang w:val="en-GB"/>
        </w:rPr>
      </w:pPr>
      <w:r w:rsidRPr="00AC4C03">
        <w:rPr>
          <w:rFonts w:ascii="Arial" w:eastAsia="Arial" w:hAnsi="Arial" w:cs="Arial"/>
          <w:lang w:val="en-GB"/>
        </w:rPr>
        <w:t>Dieses Bild gilt für alle Gefühle und Erfahrungen, die in unserem Unterbewusstsein gespeichert sind. Wenn wir etwas erleben, das uns auch nur im Entferntesten vertraut ist, dann werden die Dateien aus dem</w:t>
      </w:r>
    </w:p>
    <w:p w14:paraId="689FF3CB" w14:textId="77777777" w:rsidR="00AC4C03" w:rsidRPr="00AC4C03" w:rsidRDefault="00AC4C03" w:rsidP="00AC4C03">
      <w:pPr>
        <w:spacing w:line="14" w:lineRule="exact"/>
        <w:rPr>
          <w:sz w:val="20"/>
          <w:szCs w:val="20"/>
          <w:lang w:val="en-GB"/>
        </w:rPr>
      </w:pPr>
    </w:p>
    <w:p w14:paraId="5B58AA68" w14:textId="77777777" w:rsidR="00E10586" w:rsidRDefault="00000000">
      <w:pPr>
        <w:spacing w:line="257" w:lineRule="auto"/>
        <w:ind w:right="160"/>
        <w:rPr>
          <w:sz w:val="20"/>
          <w:szCs w:val="20"/>
          <w:lang w:val="en-GB"/>
        </w:rPr>
      </w:pPr>
      <w:r w:rsidRPr="00AC4C03">
        <w:rPr>
          <w:rFonts w:ascii="Arial" w:eastAsia="Arial" w:hAnsi="Arial" w:cs="Arial"/>
          <w:lang w:val="en-GB"/>
        </w:rPr>
        <w:t>Unterbewusstsein gezogen und die neue Erfahrung wird in der gleichen Plantage abgelegt. Du kannst also Wut, Bitterkeit, Unsicherheit, Krankheit und Unwohlsein anpflanzen? Kannst du dir vorstellen, dass dies im Geist eine Menge Spannungen und Kriege auslösen wird - welche Plantage wird die Oberhand gewinnen?</w:t>
      </w:r>
    </w:p>
    <w:p w14:paraId="738E34B1" w14:textId="77777777" w:rsidR="00AC4C03" w:rsidRPr="00AC4C03" w:rsidRDefault="00AC4C03" w:rsidP="00AC4C03">
      <w:pPr>
        <w:spacing w:line="135" w:lineRule="exact"/>
        <w:rPr>
          <w:sz w:val="20"/>
          <w:szCs w:val="20"/>
          <w:lang w:val="en-GB"/>
        </w:rPr>
      </w:pPr>
    </w:p>
    <w:p w14:paraId="31884D22" w14:textId="77777777" w:rsidR="00E10586" w:rsidRDefault="00000000">
      <w:pPr>
        <w:spacing w:line="256" w:lineRule="auto"/>
        <w:ind w:right="60"/>
        <w:rPr>
          <w:sz w:val="20"/>
          <w:szCs w:val="20"/>
          <w:lang w:val="en-GB"/>
        </w:rPr>
      </w:pPr>
      <w:r w:rsidRPr="00AC4C03">
        <w:rPr>
          <w:rFonts w:ascii="Arial" w:eastAsia="Arial" w:hAnsi="Arial" w:cs="Arial"/>
          <w:lang w:val="en-GB"/>
        </w:rPr>
        <w:t xml:space="preserve">Was passiert mit dieser Spannung, diesem Kampf zwischen Gut und Böse im Unterbewusstsein? Sie schwappt nicht nur in unsere Seele - unsere Gedanken, </w:t>
      </w:r>
      <w:r w:rsidRPr="00AC4C03">
        <w:rPr>
          <w:rFonts w:ascii="Arial" w:eastAsia="Arial" w:hAnsi="Arial" w:cs="Arial"/>
          <w:lang w:val="en-GB"/>
        </w:rPr>
        <w:lastRenderedPageBreak/>
        <w:t>unseren Willen und unsere Gefühle - sondern auch in unseren Körper. Oftmals nehmen wir diese "Symptome" als Krankheit wahr, aber ihre Wurzeln sind in Wirklichkeit</w:t>
      </w:r>
    </w:p>
    <w:p w14:paraId="5503DB4E" w14:textId="77777777" w:rsidR="00AC4C03" w:rsidRPr="00AC4C03" w:rsidRDefault="00AC4C03" w:rsidP="00AC4C03">
      <w:pPr>
        <w:spacing w:line="290" w:lineRule="exact"/>
        <w:rPr>
          <w:sz w:val="20"/>
          <w:szCs w:val="20"/>
          <w:lang w:val="en-GB"/>
        </w:rPr>
      </w:pPr>
    </w:p>
    <w:p w14:paraId="100123E5" w14:textId="77777777" w:rsidR="00E10586" w:rsidRDefault="00000000">
      <w:pPr>
        <w:jc w:val="right"/>
        <w:rPr>
          <w:sz w:val="20"/>
          <w:szCs w:val="20"/>
          <w:lang w:val="en-GB"/>
        </w:rPr>
      </w:pPr>
      <w:r w:rsidRPr="00AC4C03">
        <w:rPr>
          <w:rFonts w:ascii="Arial" w:eastAsia="Arial" w:hAnsi="Arial" w:cs="Arial"/>
          <w:lang w:val="en-GB"/>
        </w:rPr>
        <w:t>64</w:t>
      </w:r>
    </w:p>
    <w:p w14:paraId="16CAB28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92FB091" w14:textId="77777777" w:rsidR="00E10586" w:rsidRDefault="00000000">
      <w:pPr>
        <w:spacing w:line="11" w:lineRule="exact"/>
        <w:rPr>
          <w:sz w:val="20"/>
          <w:szCs w:val="20"/>
          <w:lang w:val="en-GB"/>
        </w:rPr>
      </w:pPr>
      <w:bookmarkStart w:id="24" w:name="page81"/>
      <w:bookmarkEnd w:id="24"/>
      <w:r>
        <w:rPr>
          <w:noProof/>
          <w:sz w:val="20"/>
          <w:szCs w:val="20"/>
        </w:rPr>
        <w:lastRenderedPageBreak/>
        <w:drawing>
          <wp:anchor distT="0" distB="0" distL="114300" distR="114300" simplePos="0" relativeHeight="251736064" behindDoc="1" locked="0" layoutInCell="0" allowOverlap="1" wp14:anchorId="70F9DC24" wp14:editId="3C7F4D76">
            <wp:simplePos x="0" y="0"/>
            <wp:positionH relativeFrom="page">
              <wp:posOffset>2993390</wp:posOffset>
            </wp:positionH>
            <wp:positionV relativeFrom="page">
              <wp:posOffset>914400</wp:posOffset>
            </wp:positionV>
            <wp:extent cx="1392555" cy="1579245"/>
            <wp:effectExtent l="0" t="0" r="0" b="0"/>
            <wp:wrapNone/>
            <wp:docPr id="1963686129" name="Grafik 1963686129" descr="Ein Bild, das Entwurf, Zeichnung, Linear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86129" name="Grafik 1963686129" descr="Ein Bild, das Entwurf, Zeichnung, Lineart, Kunst enthält.&#10;&#10;Automatisch generierte Beschreibung"/>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392555" cy="1579245"/>
                    </a:xfrm>
                    <a:prstGeom prst="rect">
                      <a:avLst/>
                    </a:prstGeom>
                    <a:noFill/>
                  </pic:spPr>
                </pic:pic>
              </a:graphicData>
            </a:graphic>
          </wp:anchor>
        </w:drawing>
      </w:r>
    </w:p>
    <w:p w14:paraId="3595AE7A" w14:textId="77777777" w:rsidR="00E10586" w:rsidRDefault="00000000">
      <w:pPr>
        <w:spacing w:line="258" w:lineRule="auto"/>
        <w:ind w:right="2440"/>
        <w:rPr>
          <w:sz w:val="20"/>
          <w:szCs w:val="20"/>
          <w:lang w:val="en-GB"/>
        </w:rPr>
      </w:pPr>
      <w:r w:rsidRPr="00AC4C03">
        <w:rPr>
          <w:rFonts w:ascii="Arial" w:eastAsia="Arial" w:hAnsi="Arial" w:cs="Arial"/>
          <w:lang w:val="en-GB"/>
        </w:rPr>
        <w:t>im Unterbewusstsein oder im geistigen Herzen zu finden. Wir behandeln die Symptome, aber weil die Wurzel noch intakt ist, wird die Krankheit chronisch. Wir müssen verstehen, dass der Körper die Schnittstelle - der Beweis - für das ist, was tatsächlich im Unterbewusstsein vor sich geht. Um die</w:t>
      </w:r>
    </w:p>
    <w:p w14:paraId="4A534547" w14:textId="77777777" w:rsidR="00AC4C03" w:rsidRPr="00AC4C03" w:rsidRDefault="00AC4C03" w:rsidP="00AC4C03">
      <w:pPr>
        <w:spacing w:line="14" w:lineRule="exact"/>
        <w:rPr>
          <w:sz w:val="20"/>
          <w:szCs w:val="20"/>
          <w:lang w:val="en-GB"/>
        </w:rPr>
      </w:pPr>
    </w:p>
    <w:p w14:paraId="77958F27" w14:textId="77777777" w:rsidR="00E10586" w:rsidRDefault="00000000">
      <w:pPr>
        <w:spacing w:line="249" w:lineRule="auto"/>
        <w:ind w:right="240"/>
        <w:rPr>
          <w:sz w:val="20"/>
          <w:szCs w:val="20"/>
          <w:lang w:val="en-GB"/>
        </w:rPr>
      </w:pPr>
      <w:r w:rsidRPr="00AC4C03">
        <w:rPr>
          <w:rFonts w:ascii="Arial" w:eastAsia="Arial" w:hAnsi="Arial" w:cs="Arial"/>
          <w:lang w:val="en-GB"/>
        </w:rPr>
        <w:t>Um das Problem zu lösen, muss die Saat und die Pflanzung im Unterbewusstsein entwurzelt werden.</w:t>
      </w:r>
    </w:p>
    <w:p w14:paraId="3FA1CD9E" w14:textId="77777777" w:rsidR="00AC4C03" w:rsidRPr="00AC4C03" w:rsidRDefault="00AC4C03" w:rsidP="00AC4C03">
      <w:pPr>
        <w:spacing w:line="139" w:lineRule="exact"/>
        <w:rPr>
          <w:sz w:val="20"/>
          <w:szCs w:val="20"/>
          <w:lang w:val="en-GB"/>
        </w:rPr>
      </w:pPr>
    </w:p>
    <w:p w14:paraId="3D5A0961" w14:textId="77777777" w:rsidR="00E10586" w:rsidRDefault="00000000">
      <w:pPr>
        <w:spacing w:line="249" w:lineRule="auto"/>
        <w:ind w:right="260"/>
        <w:rPr>
          <w:sz w:val="20"/>
          <w:szCs w:val="20"/>
          <w:lang w:val="en-GB"/>
        </w:rPr>
      </w:pPr>
      <w:r w:rsidRPr="00AC4C03">
        <w:rPr>
          <w:rFonts w:ascii="Arial" w:eastAsia="Arial" w:hAnsi="Arial" w:cs="Arial"/>
          <w:lang w:val="en-GB"/>
        </w:rPr>
        <w:t>Aber wie kann ich wissen, was in meinem Unterbewusstsein gespeichert ist?</w:t>
      </w:r>
    </w:p>
    <w:p w14:paraId="4226A60E" w14:textId="77777777" w:rsidR="00AC4C03" w:rsidRPr="00AC4C03" w:rsidRDefault="00AC4C03" w:rsidP="00AC4C03">
      <w:pPr>
        <w:spacing w:line="144" w:lineRule="exact"/>
        <w:rPr>
          <w:sz w:val="20"/>
          <w:szCs w:val="20"/>
          <w:lang w:val="en-GB"/>
        </w:rPr>
      </w:pPr>
    </w:p>
    <w:p w14:paraId="5FBD3C6D" w14:textId="77777777" w:rsidR="00E10586" w:rsidRDefault="00000000">
      <w:pPr>
        <w:spacing w:line="257" w:lineRule="auto"/>
        <w:ind w:right="60"/>
        <w:rPr>
          <w:sz w:val="20"/>
          <w:szCs w:val="20"/>
          <w:lang w:val="en-GB"/>
        </w:rPr>
      </w:pPr>
      <w:r w:rsidRPr="00AC4C03">
        <w:rPr>
          <w:rFonts w:ascii="Arial" w:eastAsia="Arial" w:hAnsi="Arial" w:cs="Arial"/>
          <w:lang w:val="en-GB"/>
        </w:rPr>
        <w:t>Wir haben gesehen, dass das Unterbewusstsein wie ein riesiges Lagerhaus oder ein Aktenschrank ist, in dem alles gespeichert ist, was wir erleben. Das ist aber nicht die einzige Speicherbank, mit der wir verbunden sind. Auch die Zellen in unserem Körper bewahren alle Aufzeichnungen unserer Erfahrungen auf, genau wie unser Unterbewusstsein.</w:t>
      </w:r>
    </w:p>
    <w:p w14:paraId="79C41D87" w14:textId="77777777" w:rsidR="00AC4C03" w:rsidRPr="00AC4C03" w:rsidRDefault="00AC4C03" w:rsidP="00AC4C03">
      <w:pPr>
        <w:spacing w:line="131" w:lineRule="exact"/>
        <w:rPr>
          <w:sz w:val="20"/>
          <w:szCs w:val="20"/>
          <w:lang w:val="en-GB"/>
        </w:rPr>
      </w:pPr>
    </w:p>
    <w:p w14:paraId="73ADAE83" w14:textId="77777777" w:rsidR="00E10586" w:rsidRDefault="00000000">
      <w:pPr>
        <w:spacing w:line="257" w:lineRule="auto"/>
        <w:ind w:right="60"/>
        <w:rPr>
          <w:sz w:val="20"/>
          <w:szCs w:val="20"/>
          <w:lang w:val="en-GB"/>
        </w:rPr>
      </w:pPr>
      <w:r w:rsidRPr="00AC4C03">
        <w:rPr>
          <w:rFonts w:ascii="Arial" w:eastAsia="Arial" w:hAnsi="Arial" w:cs="Arial"/>
          <w:lang w:val="en-GB"/>
        </w:rPr>
        <w:t>Oftmals gibt unser Körper diese Informationen dann preis, indem er krank wird oder bestimmte Symptome zeigt. Unser Körper ist dann die Schnittstelle zwischen unserem verborgenen oder geheimen Leben und unserem bewussten Leben. Wir müssen mit Unterscheidungsvermögen auf unseren Körper hören und nicht nur nach einem schnellen Heilmittel suchen, das alles wieder in Ordnung bringt.</w:t>
      </w:r>
    </w:p>
    <w:p w14:paraId="690CDC23" w14:textId="77777777" w:rsidR="00AC4C03" w:rsidRPr="00AC4C03" w:rsidRDefault="00AC4C03" w:rsidP="00AC4C03">
      <w:pPr>
        <w:spacing w:line="135" w:lineRule="exact"/>
        <w:rPr>
          <w:sz w:val="20"/>
          <w:szCs w:val="20"/>
          <w:lang w:val="en-GB"/>
        </w:rPr>
      </w:pPr>
    </w:p>
    <w:p w14:paraId="2D6610FE" w14:textId="77777777" w:rsidR="00E10586" w:rsidRDefault="00000000">
      <w:pPr>
        <w:spacing w:line="255" w:lineRule="auto"/>
        <w:ind w:right="380"/>
        <w:rPr>
          <w:sz w:val="20"/>
          <w:szCs w:val="20"/>
          <w:lang w:val="en-GB"/>
        </w:rPr>
      </w:pPr>
      <w:r w:rsidRPr="00AC4C03">
        <w:rPr>
          <w:rFonts w:ascii="Arial" w:eastAsia="Arial" w:hAnsi="Arial" w:cs="Arial"/>
          <w:lang w:val="en-GB"/>
        </w:rPr>
        <w:t xml:space="preserve">Die Heilige Schrift sagt, dass Krankheit und Gebrechen eng mit Ungerechtigkeit verbunden sind. Wenn unser Körper uns also sagt, dass etwas nicht in Ordnung ist, müssen wir auch die Wurzel der </w:t>
      </w:r>
      <w:r w:rsidRPr="00AC4C03">
        <w:rPr>
          <w:rFonts w:ascii="Arial" w:eastAsia="Arial" w:hAnsi="Arial" w:cs="Arial"/>
          <w:lang w:val="en-GB"/>
        </w:rPr>
        <w:lastRenderedPageBreak/>
        <w:t>Ungerechtigkeit in unserer Seele und unserem Geist suchen.</w:t>
      </w:r>
    </w:p>
    <w:p w14:paraId="3FA6B7CA" w14:textId="77777777" w:rsidR="00AC4C03" w:rsidRPr="00AC4C03" w:rsidRDefault="00AC4C03" w:rsidP="00AC4C03">
      <w:pPr>
        <w:spacing w:line="200" w:lineRule="exact"/>
        <w:rPr>
          <w:sz w:val="20"/>
          <w:szCs w:val="20"/>
          <w:lang w:val="en-GB"/>
        </w:rPr>
      </w:pPr>
    </w:p>
    <w:p w14:paraId="79E5A036" w14:textId="77777777" w:rsidR="00AC4C03" w:rsidRPr="00AC4C03" w:rsidRDefault="00AC4C03" w:rsidP="00AC4C03">
      <w:pPr>
        <w:spacing w:line="364" w:lineRule="exact"/>
        <w:rPr>
          <w:sz w:val="20"/>
          <w:szCs w:val="20"/>
          <w:lang w:val="en-GB"/>
        </w:rPr>
      </w:pPr>
    </w:p>
    <w:p w14:paraId="79404408" w14:textId="77777777" w:rsidR="00E10586" w:rsidRDefault="00000000">
      <w:pPr>
        <w:jc w:val="right"/>
        <w:rPr>
          <w:sz w:val="20"/>
          <w:szCs w:val="20"/>
          <w:lang w:val="en-GB"/>
        </w:rPr>
      </w:pPr>
      <w:r w:rsidRPr="00AC4C03">
        <w:rPr>
          <w:rFonts w:ascii="Arial" w:eastAsia="Arial" w:hAnsi="Arial" w:cs="Arial"/>
          <w:lang w:val="en-GB"/>
        </w:rPr>
        <w:t>65</w:t>
      </w:r>
    </w:p>
    <w:p w14:paraId="317ED00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8FF96C0" w14:textId="77777777" w:rsidR="00AC4C03" w:rsidRPr="00AC4C03" w:rsidRDefault="00AC4C03" w:rsidP="00AC4C03">
      <w:pPr>
        <w:spacing w:line="11" w:lineRule="exact"/>
        <w:rPr>
          <w:sz w:val="20"/>
          <w:szCs w:val="20"/>
          <w:lang w:val="en-GB"/>
        </w:rPr>
      </w:pPr>
      <w:bookmarkStart w:id="25" w:name="page82"/>
      <w:bookmarkEnd w:id="25"/>
    </w:p>
    <w:p w14:paraId="30472768" w14:textId="77777777" w:rsidR="00E10586" w:rsidRDefault="00000000">
      <w:pPr>
        <w:spacing w:line="257" w:lineRule="auto"/>
        <w:ind w:left="20" w:right="220" w:hanging="11"/>
        <w:rPr>
          <w:sz w:val="20"/>
          <w:szCs w:val="20"/>
          <w:lang w:val="en-GB"/>
        </w:rPr>
      </w:pPr>
      <w:r w:rsidRPr="00AC4C03">
        <w:rPr>
          <w:rFonts w:eastAsia="Times New Roman"/>
          <w:i/>
          <w:iCs/>
          <w:sz w:val="24"/>
          <w:szCs w:val="24"/>
          <w:lang w:val="en-GB"/>
        </w:rPr>
        <w:t>Jesaja 33:24 Und kein Bewohner [Zions] wird sagen: "Ich bin krank"; dem Volk, das dort wohnt, wird seine Schuld vergeben werden.</w:t>
      </w:r>
    </w:p>
    <w:p w14:paraId="34BF8A96" w14:textId="77777777" w:rsidR="00AC4C03" w:rsidRPr="00AC4C03" w:rsidRDefault="00AC4C03" w:rsidP="00AC4C03">
      <w:pPr>
        <w:spacing w:line="178" w:lineRule="exact"/>
        <w:rPr>
          <w:sz w:val="20"/>
          <w:szCs w:val="20"/>
          <w:lang w:val="en-GB"/>
        </w:rPr>
      </w:pPr>
    </w:p>
    <w:p w14:paraId="3334731C" w14:textId="77777777" w:rsidR="00E10586" w:rsidRDefault="00000000">
      <w:pPr>
        <w:spacing w:line="256" w:lineRule="auto"/>
        <w:ind w:right="60"/>
        <w:jc w:val="both"/>
        <w:rPr>
          <w:sz w:val="20"/>
          <w:szCs w:val="20"/>
          <w:lang w:val="en-GB"/>
        </w:rPr>
      </w:pPr>
      <w:r w:rsidRPr="00AC4C03">
        <w:rPr>
          <w:rFonts w:ascii="Arial" w:eastAsia="Arial" w:hAnsi="Arial" w:cs="Arial"/>
          <w:lang w:val="en-GB"/>
        </w:rPr>
        <w:t>Und in Hesekiel 32 lesen wir, dass die Sünden auf unseren Gebeinen gefunden werden. Das ist sehr interessant, da das Wort auch sagt, dass das Leben in den Knochen steckt. Die Zellen in den Knochen sind der Ort, an dem das Blut entsteht - ein sehr kostbares Gut für den Geist.</w:t>
      </w:r>
    </w:p>
    <w:p w14:paraId="7E30D21C" w14:textId="77777777" w:rsidR="00AC4C03" w:rsidRPr="00AC4C03" w:rsidRDefault="00AC4C03" w:rsidP="00AC4C03">
      <w:pPr>
        <w:spacing w:line="135" w:lineRule="exact"/>
        <w:rPr>
          <w:sz w:val="20"/>
          <w:szCs w:val="20"/>
          <w:lang w:val="en-GB"/>
        </w:rPr>
      </w:pPr>
    </w:p>
    <w:p w14:paraId="31F96D51"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Hesekiel 32:27 Und sie sollen nicht bei den Mächtigen liegen, die von den Unbeschnittenen gefallen [und] mit ihren Kriegswaffen in den Scheol (den Ort der Toten, die Unterwelt) hinabgestiegen sind, deren Schwerter [mit Ehren] unter ihre Häupter gelegt wurden und deren Missetaten auf ihren Gebeinen liegen; denn sie haben ihren Schrecken im Land der Lebenden verbreitet.</w:t>
      </w:r>
    </w:p>
    <w:p w14:paraId="48E37AB1" w14:textId="77777777" w:rsidR="00AC4C03" w:rsidRPr="00AC4C03" w:rsidRDefault="00AC4C03" w:rsidP="00AC4C03">
      <w:pPr>
        <w:spacing w:line="200" w:lineRule="exact"/>
        <w:rPr>
          <w:sz w:val="20"/>
          <w:szCs w:val="20"/>
          <w:lang w:val="en-GB"/>
        </w:rPr>
      </w:pPr>
    </w:p>
    <w:p w14:paraId="59E6AFF7" w14:textId="77777777" w:rsidR="00AC4C03" w:rsidRPr="00AC4C03" w:rsidRDefault="00AC4C03" w:rsidP="00AC4C03">
      <w:pPr>
        <w:spacing w:line="200" w:lineRule="exact"/>
        <w:rPr>
          <w:sz w:val="20"/>
          <w:szCs w:val="20"/>
          <w:lang w:val="en-GB"/>
        </w:rPr>
      </w:pPr>
    </w:p>
    <w:p w14:paraId="01F98481" w14:textId="77777777" w:rsidR="00AC4C03" w:rsidRPr="00AC4C03" w:rsidRDefault="00AC4C03" w:rsidP="00AC4C03">
      <w:pPr>
        <w:spacing w:line="200" w:lineRule="exact"/>
        <w:rPr>
          <w:sz w:val="20"/>
          <w:szCs w:val="20"/>
          <w:lang w:val="en-GB"/>
        </w:rPr>
      </w:pPr>
    </w:p>
    <w:p w14:paraId="5C5D004F" w14:textId="77777777" w:rsidR="00AC4C03" w:rsidRPr="00AC4C03" w:rsidRDefault="00AC4C03" w:rsidP="00AC4C03">
      <w:pPr>
        <w:spacing w:line="200" w:lineRule="exact"/>
        <w:rPr>
          <w:sz w:val="20"/>
          <w:szCs w:val="20"/>
          <w:lang w:val="en-GB"/>
        </w:rPr>
      </w:pPr>
    </w:p>
    <w:p w14:paraId="76E1C06C" w14:textId="77777777" w:rsidR="00AC4C03" w:rsidRPr="00AC4C03" w:rsidRDefault="00AC4C03" w:rsidP="00AC4C03">
      <w:pPr>
        <w:spacing w:line="200" w:lineRule="exact"/>
        <w:rPr>
          <w:sz w:val="20"/>
          <w:szCs w:val="20"/>
          <w:lang w:val="en-GB"/>
        </w:rPr>
      </w:pPr>
    </w:p>
    <w:p w14:paraId="4D9FEB64" w14:textId="77777777" w:rsidR="00AC4C03" w:rsidRPr="00AC4C03" w:rsidRDefault="00AC4C03" w:rsidP="00AC4C03">
      <w:pPr>
        <w:spacing w:line="200" w:lineRule="exact"/>
        <w:rPr>
          <w:sz w:val="20"/>
          <w:szCs w:val="20"/>
          <w:lang w:val="en-GB"/>
        </w:rPr>
      </w:pPr>
    </w:p>
    <w:p w14:paraId="0B16346C" w14:textId="77777777" w:rsidR="00AC4C03" w:rsidRPr="00AC4C03" w:rsidRDefault="00AC4C03" w:rsidP="00AC4C03">
      <w:pPr>
        <w:spacing w:line="200" w:lineRule="exact"/>
        <w:rPr>
          <w:sz w:val="20"/>
          <w:szCs w:val="20"/>
          <w:lang w:val="en-GB"/>
        </w:rPr>
      </w:pPr>
    </w:p>
    <w:p w14:paraId="6DE5C595" w14:textId="77777777" w:rsidR="00AC4C03" w:rsidRPr="00AC4C03" w:rsidRDefault="00AC4C03" w:rsidP="00AC4C03">
      <w:pPr>
        <w:spacing w:line="200" w:lineRule="exact"/>
        <w:rPr>
          <w:sz w:val="20"/>
          <w:szCs w:val="20"/>
          <w:lang w:val="en-GB"/>
        </w:rPr>
      </w:pPr>
    </w:p>
    <w:p w14:paraId="22D9E7BB" w14:textId="77777777" w:rsidR="00AC4C03" w:rsidRPr="00AC4C03" w:rsidRDefault="00AC4C03" w:rsidP="00AC4C03">
      <w:pPr>
        <w:spacing w:line="200" w:lineRule="exact"/>
        <w:rPr>
          <w:sz w:val="20"/>
          <w:szCs w:val="20"/>
          <w:lang w:val="en-GB"/>
        </w:rPr>
      </w:pPr>
    </w:p>
    <w:p w14:paraId="1C9BBB7D" w14:textId="77777777" w:rsidR="00AC4C03" w:rsidRPr="00AC4C03" w:rsidRDefault="00AC4C03" w:rsidP="00AC4C03">
      <w:pPr>
        <w:spacing w:line="200" w:lineRule="exact"/>
        <w:rPr>
          <w:sz w:val="20"/>
          <w:szCs w:val="20"/>
          <w:lang w:val="en-GB"/>
        </w:rPr>
      </w:pPr>
    </w:p>
    <w:p w14:paraId="1D7479FD" w14:textId="77777777" w:rsidR="00AC4C03" w:rsidRPr="00AC4C03" w:rsidRDefault="00AC4C03" w:rsidP="00AC4C03">
      <w:pPr>
        <w:spacing w:line="200" w:lineRule="exact"/>
        <w:rPr>
          <w:sz w:val="20"/>
          <w:szCs w:val="20"/>
          <w:lang w:val="en-GB"/>
        </w:rPr>
      </w:pPr>
    </w:p>
    <w:p w14:paraId="18788EA4" w14:textId="77777777" w:rsidR="00AC4C03" w:rsidRPr="00AC4C03" w:rsidRDefault="00AC4C03" w:rsidP="00AC4C03">
      <w:pPr>
        <w:spacing w:line="200" w:lineRule="exact"/>
        <w:rPr>
          <w:sz w:val="20"/>
          <w:szCs w:val="20"/>
          <w:lang w:val="en-GB"/>
        </w:rPr>
      </w:pPr>
    </w:p>
    <w:p w14:paraId="6404F81A" w14:textId="77777777" w:rsidR="00AC4C03" w:rsidRPr="00AC4C03" w:rsidRDefault="00AC4C03" w:rsidP="00AC4C03">
      <w:pPr>
        <w:spacing w:line="200" w:lineRule="exact"/>
        <w:rPr>
          <w:sz w:val="20"/>
          <w:szCs w:val="20"/>
          <w:lang w:val="en-GB"/>
        </w:rPr>
      </w:pPr>
    </w:p>
    <w:p w14:paraId="2DAEE513" w14:textId="77777777" w:rsidR="00AC4C03" w:rsidRPr="00AC4C03" w:rsidRDefault="00AC4C03" w:rsidP="00AC4C03">
      <w:pPr>
        <w:spacing w:line="200" w:lineRule="exact"/>
        <w:rPr>
          <w:sz w:val="20"/>
          <w:szCs w:val="20"/>
          <w:lang w:val="en-GB"/>
        </w:rPr>
      </w:pPr>
    </w:p>
    <w:p w14:paraId="2996C566" w14:textId="77777777" w:rsidR="00AC4C03" w:rsidRPr="00AC4C03" w:rsidRDefault="00AC4C03" w:rsidP="00AC4C03">
      <w:pPr>
        <w:spacing w:line="200" w:lineRule="exact"/>
        <w:rPr>
          <w:sz w:val="20"/>
          <w:szCs w:val="20"/>
          <w:lang w:val="en-GB"/>
        </w:rPr>
      </w:pPr>
    </w:p>
    <w:p w14:paraId="181F9613" w14:textId="77777777" w:rsidR="00AC4C03" w:rsidRPr="00AC4C03" w:rsidRDefault="00AC4C03" w:rsidP="00AC4C03">
      <w:pPr>
        <w:spacing w:line="200" w:lineRule="exact"/>
        <w:rPr>
          <w:sz w:val="20"/>
          <w:szCs w:val="20"/>
          <w:lang w:val="en-GB"/>
        </w:rPr>
      </w:pPr>
    </w:p>
    <w:p w14:paraId="0ECD1D57" w14:textId="77777777" w:rsidR="00AC4C03" w:rsidRPr="00AC4C03" w:rsidRDefault="00AC4C03" w:rsidP="00AC4C03">
      <w:pPr>
        <w:spacing w:line="200" w:lineRule="exact"/>
        <w:rPr>
          <w:sz w:val="20"/>
          <w:szCs w:val="20"/>
          <w:lang w:val="en-GB"/>
        </w:rPr>
      </w:pPr>
    </w:p>
    <w:p w14:paraId="6DEB3C30" w14:textId="77777777" w:rsidR="00AC4C03" w:rsidRPr="00AC4C03" w:rsidRDefault="00AC4C03" w:rsidP="00AC4C03">
      <w:pPr>
        <w:spacing w:line="200" w:lineRule="exact"/>
        <w:rPr>
          <w:sz w:val="20"/>
          <w:szCs w:val="20"/>
          <w:lang w:val="en-GB"/>
        </w:rPr>
      </w:pPr>
    </w:p>
    <w:p w14:paraId="7470F65E" w14:textId="77777777" w:rsidR="00AC4C03" w:rsidRPr="00AC4C03" w:rsidRDefault="00AC4C03" w:rsidP="00AC4C03">
      <w:pPr>
        <w:spacing w:line="200" w:lineRule="exact"/>
        <w:rPr>
          <w:sz w:val="20"/>
          <w:szCs w:val="20"/>
          <w:lang w:val="en-GB"/>
        </w:rPr>
      </w:pPr>
    </w:p>
    <w:p w14:paraId="2CA87AF2" w14:textId="77777777" w:rsidR="00AC4C03" w:rsidRPr="00AC4C03" w:rsidRDefault="00AC4C03" w:rsidP="00AC4C03">
      <w:pPr>
        <w:spacing w:line="200" w:lineRule="exact"/>
        <w:rPr>
          <w:sz w:val="20"/>
          <w:szCs w:val="20"/>
          <w:lang w:val="en-GB"/>
        </w:rPr>
      </w:pPr>
    </w:p>
    <w:p w14:paraId="5681670F" w14:textId="77777777" w:rsidR="00AC4C03" w:rsidRPr="00AC4C03" w:rsidRDefault="00AC4C03" w:rsidP="00AC4C03">
      <w:pPr>
        <w:spacing w:line="200" w:lineRule="exact"/>
        <w:rPr>
          <w:sz w:val="20"/>
          <w:szCs w:val="20"/>
          <w:lang w:val="en-GB"/>
        </w:rPr>
      </w:pPr>
    </w:p>
    <w:p w14:paraId="3D5B9FCA" w14:textId="77777777" w:rsidR="00AC4C03" w:rsidRPr="00AC4C03" w:rsidRDefault="00AC4C03" w:rsidP="00AC4C03">
      <w:pPr>
        <w:spacing w:line="380" w:lineRule="exact"/>
        <w:rPr>
          <w:sz w:val="20"/>
          <w:szCs w:val="20"/>
          <w:lang w:val="en-GB"/>
        </w:rPr>
      </w:pPr>
    </w:p>
    <w:p w14:paraId="7F0DCD17" w14:textId="77777777" w:rsidR="00E10586" w:rsidRDefault="00000000">
      <w:pPr>
        <w:jc w:val="right"/>
        <w:rPr>
          <w:sz w:val="20"/>
          <w:szCs w:val="20"/>
          <w:lang w:val="en-GB"/>
        </w:rPr>
      </w:pPr>
      <w:r w:rsidRPr="00AC4C03">
        <w:rPr>
          <w:rFonts w:ascii="Arial" w:eastAsia="Arial" w:hAnsi="Arial" w:cs="Arial"/>
          <w:lang w:val="en-GB"/>
        </w:rPr>
        <w:t>66</w:t>
      </w:r>
    </w:p>
    <w:p w14:paraId="4F81DAD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3B59B76" w14:textId="77777777" w:rsidR="00E10586" w:rsidRDefault="00000000">
      <w:pPr>
        <w:rPr>
          <w:sz w:val="20"/>
          <w:szCs w:val="20"/>
          <w:lang w:val="en-GB"/>
        </w:rPr>
      </w:pPr>
      <w:bookmarkStart w:id="26" w:name="page83"/>
      <w:bookmarkEnd w:id="26"/>
      <w:r w:rsidRPr="00AC4C03">
        <w:rPr>
          <w:rFonts w:ascii="Calibri Light" w:eastAsia="Calibri Light" w:hAnsi="Calibri Light" w:cs="Calibri Light"/>
          <w:b/>
          <w:bCs/>
          <w:sz w:val="28"/>
          <w:szCs w:val="28"/>
          <w:lang w:val="en-GB"/>
        </w:rPr>
        <w:lastRenderedPageBreak/>
        <w:t>10. Wie denkt Gott über Ungerechtigkeit?</w:t>
      </w:r>
    </w:p>
    <w:p w14:paraId="2919D589" w14:textId="77777777" w:rsidR="00AC4C03" w:rsidRPr="00AC4C03" w:rsidRDefault="00AC4C03" w:rsidP="00AC4C03">
      <w:pPr>
        <w:spacing w:line="160" w:lineRule="exact"/>
        <w:rPr>
          <w:sz w:val="20"/>
          <w:szCs w:val="20"/>
          <w:lang w:val="en-GB"/>
        </w:rPr>
      </w:pPr>
    </w:p>
    <w:p w14:paraId="5F21B02D" w14:textId="77777777" w:rsidR="00E10586" w:rsidRDefault="00000000">
      <w:pPr>
        <w:spacing w:line="272" w:lineRule="auto"/>
        <w:ind w:right="260"/>
        <w:rPr>
          <w:sz w:val="20"/>
          <w:szCs w:val="20"/>
          <w:lang w:val="en-GB"/>
        </w:rPr>
      </w:pPr>
      <w:r w:rsidRPr="00AC4C03">
        <w:rPr>
          <w:rFonts w:ascii="Arial" w:eastAsia="Arial" w:hAnsi="Arial" w:cs="Arial"/>
          <w:sz w:val="21"/>
          <w:szCs w:val="21"/>
          <w:lang w:val="en-GB"/>
        </w:rPr>
        <w:t>All unsere Missetaten sind in Gottes Büchern verzeichnet. Alle unsere schlechten Taten und Gedanken werden sorgfältig aufgezeichnet. (Ps 69:27). Diese Aufzeichnungen werden als Beweise und Zeugen gegen uns vor dem Gericht des Himmels verwendet (Jer 14,7).</w:t>
      </w:r>
    </w:p>
    <w:p w14:paraId="2A708C29" w14:textId="77777777" w:rsidR="00AC4C03" w:rsidRPr="00AC4C03" w:rsidRDefault="00AC4C03" w:rsidP="00AC4C03">
      <w:pPr>
        <w:spacing w:line="118" w:lineRule="exact"/>
        <w:rPr>
          <w:sz w:val="20"/>
          <w:szCs w:val="20"/>
          <w:lang w:val="en-GB"/>
        </w:rPr>
      </w:pPr>
    </w:p>
    <w:p w14:paraId="3ABDC441" w14:textId="77777777" w:rsidR="00E10586" w:rsidRDefault="00000000">
      <w:pPr>
        <w:spacing w:line="258" w:lineRule="auto"/>
        <w:ind w:right="20"/>
        <w:rPr>
          <w:sz w:val="20"/>
          <w:szCs w:val="20"/>
          <w:lang w:val="en-GB"/>
        </w:rPr>
      </w:pPr>
      <w:r w:rsidRPr="00AC4C03">
        <w:rPr>
          <w:rFonts w:ascii="Arial" w:eastAsia="Arial" w:hAnsi="Arial" w:cs="Arial"/>
          <w:lang w:val="en-GB"/>
        </w:rPr>
        <w:t>Und aus Jesaja 1,4 erfahren wir, dass unsere Missetaten allen in der Geisterwelt bekannt sind, auch wenn wir uns dessen vielleicht nicht bewusst sind. Sie können also die Frequenzen, Schwingungen und Energien lesen, die von unserem Geist, unserer Seele und unserem Körper, unseren Gefühlen, Gedanken und unserem Unterbewusstsein ausgehen. In vielen Fällen sind genau diese Frequenzen der Magnet, der die Dunkelheit zu uns zieht. Erinnerst du dich an die Tische mit den ungesunden Speisen darauf? Die Dunkelheit will, dass wir ihr die Nahrung liefern, damit auch sie sich von unserer Wut, unserem Hass, unseren Depressionen und dergleichen ernähren kann.</w:t>
      </w:r>
    </w:p>
    <w:p w14:paraId="1D1ED6C5" w14:textId="77777777" w:rsidR="00AC4C03" w:rsidRPr="00AC4C03" w:rsidRDefault="00AC4C03" w:rsidP="00AC4C03">
      <w:pPr>
        <w:spacing w:line="125" w:lineRule="exact"/>
        <w:rPr>
          <w:sz w:val="20"/>
          <w:szCs w:val="20"/>
          <w:lang w:val="en-GB"/>
        </w:rPr>
      </w:pPr>
    </w:p>
    <w:p w14:paraId="4321FF49" w14:textId="77777777" w:rsidR="00E10586" w:rsidRDefault="00000000">
      <w:pPr>
        <w:rPr>
          <w:sz w:val="20"/>
          <w:szCs w:val="20"/>
          <w:lang w:val="en-GB"/>
        </w:rPr>
      </w:pPr>
      <w:r w:rsidRPr="00AC4C03">
        <w:rPr>
          <w:rFonts w:ascii="Arial" w:eastAsia="Arial" w:hAnsi="Arial" w:cs="Arial"/>
          <w:lang w:val="en-GB"/>
        </w:rPr>
        <w:t>In der Schrift heißt es weiter, dass unsere Schuld den Herrn erzürnt.</w:t>
      </w:r>
    </w:p>
    <w:p w14:paraId="0A4B6472" w14:textId="77777777" w:rsidR="00AC4C03" w:rsidRPr="00AC4C03" w:rsidRDefault="00AC4C03" w:rsidP="00AC4C03">
      <w:pPr>
        <w:spacing w:line="19" w:lineRule="exact"/>
        <w:rPr>
          <w:sz w:val="20"/>
          <w:szCs w:val="20"/>
          <w:lang w:val="en-GB"/>
        </w:rPr>
      </w:pPr>
    </w:p>
    <w:p w14:paraId="0959237D" w14:textId="77777777" w:rsidR="00E10586" w:rsidRDefault="00000000">
      <w:pPr>
        <w:rPr>
          <w:sz w:val="20"/>
          <w:szCs w:val="20"/>
          <w:lang w:val="en-GB"/>
        </w:rPr>
      </w:pPr>
      <w:r w:rsidRPr="00AC4C03">
        <w:rPr>
          <w:rFonts w:ascii="Arial" w:eastAsia="Arial" w:hAnsi="Arial" w:cs="Arial"/>
          <w:lang w:val="en-GB"/>
        </w:rPr>
        <w:t>Sie stellt seine Geduld auf die Probe und trennt uns von ihm.</w:t>
      </w:r>
    </w:p>
    <w:p w14:paraId="3BB31D1F" w14:textId="77777777" w:rsidR="00AC4C03" w:rsidRPr="00AC4C03" w:rsidRDefault="00AC4C03" w:rsidP="00AC4C03">
      <w:pPr>
        <w:spacing w:line="200" w:lineRule="exact"/>
        <w:rPr>
          <w:sz w:val="20"/>
          <w:szCs w:val="20"/>
          <w:lang w:val="en-GB"/>
        </w:rPr>
      </w:pPr>
    </w:p>
    <w:p w14:paraId="6170F644" w14:textId="77777777" w:rsidR="00AC4C03" w:rsidRPr="00AC4C03" w:rsidRDefault="00AC4C03" w:rsidP="00AC4C03">
      <w:pPr>
        <w:spacing w:line="273" w:lineRule="exact"/>
        <w:rPr>
          <w:sz w:val="20"/>
          <w:szCs w:val="20"/>
          <w:lang w:val="en-GB"/>
        </w:rPr>
      </w:pPr>
    </w:p>
    <w:p w14:paraId="45A47DE6"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Welche Auswirkungen hat die Ungerechtigkeit auf uns?</w:t>
      </w:r>
    </w:p>
    <w:p w14:paraId="527EA94F" w14:textId="77777777" w:rsidR="00AC4C03" w:rsidRPr="00AC4C03" w:rsidRDefault="00AC4C03" w:rsidP="00AC4C03">
      <w:pPr>
        <w:spacing w:line="34" w:lineRule="exact"/>
        <w:rPr>
          <w:sz w:val="20"/>
          <w:szCs w:val="20"/>
          <w:lang w:val="en-GB"/>
        </w:rPr>
      </w:pPr>
    </w:p>
    <w:p w14:paraId="603223D9" w14:textId="77777777" w:rsidR="00E10586" w:rsidRDefault="00000000">
      <w:pPr>
        <w:spacing w:line="273" w:lineRule="auto"/>
        <w:ind w:right="340"/>
        <w:rPr>
          <w:sz w:val="20"/>
          <w:szCs w:val="20"/>
          <w:lang w:val="en-GB"/>
        </w:rPr>
      </w:pPr>
      <w:r w:rsidRPr="00AC4C03">
        <w:rPr>
          <w:rFonts w:ascii="Arial" w:eastAsia="Arial" w:hAnsi="Arial" w:cs="Arial"/>
          <w:sz w:val="21"/>
          <w:szCs w:val="21"/>
          <w:lang w:val="en-GB"/>
        </w:rPr>
        <w:t>Wir haben gesehen, dass die Ungerechtigkeit in den Speicherbänken unseres Verstandes, aber auch in den Zellen unseres Körpers und auf unseren Knochen zu finden ist. Sie prägt uns auf so viele Arten.</w:t>
      </w:r>
    </w:p>
    <w:p w14:paraId="7E96281A" w14:textId="77777777" w:rsidR="00AC4C03" w:rsidRPr="00AC4C03" w:rsidRDefault="00AC4C03" w:rsidP="00AC4C03">
      <w:pPr>
        <w:spacing w:line="117" w:lineRule="exact"/>
        <w:rPr>
          <w:sz w:val="20"/>
          <w:szCs w:val="20"/>
          <w:lang w:val="en-GB"/>
        </w:rPr>
      </w:pPr>
    </w:p>
    <w:p w14:paraId="618D5957" w14:textId="77777777" w:rsidR="00E10586" w:rsidRDefault="00000000">
      <w:pPr>
        <w:spacing w:line="256" w:lineRule="auto"/>
        <w:ind w:right="360"/>
        <w:rPr>
          <w:sz w:val="20"/>
          <w:szCs w:val="20"/>
          <w:lang w:val="en-GB"/>
        </w:rPr>
      </w:pPr>
      <w:r w:rsidRPr="00AC4C03">
        <w:rPr>
          <w:rFonts w:ascii="Arial" w:eastAsia="Arial" w:hAnsi="Arial" w:cs="Arial"/>
          <w:lang w:val="en-GB"/>
        </w:rPr>
        <w:t xml:space="preserve">Aus der Bibel lernen wir auch, dass Ungerechtigkeit meist mit Heimlichkeit verbunden ist. Sie ist nicht nur </w:t>
      </w:r>
      <w:r w:rsidRPr="00AC4C03">
        <w:rPr>
          <w:rFonts w:ascii="Arial" w:eastAsia="Arial" w:hAnsi="Arial" w:cs="Arial"/>
          <w:lang w:val="en-GB"/>
        </w:rPr>
        <w:lastRenderedPageBreak/>
        <w:t>im Unterbewusstsein, sondern auch im Zellgedächtnis des Körpers verborgen.</w:t>
      </w:r>
    </w:p>
    <w:p w14:paraId="06A94E07" w14:textId="77777777" w:rsidR="00AC4C03" w:rsidRPr="00AC4C03" w:rsidRDefault="00AC4C03" w:rsidP="00AC4C03">
      <w:pPr>
        <w:spacing w:line="200" w:lineRule="exact"/>
        <w:rPr>
          <w:sz w:val="20"/>
          <w:szCs w:val="20"/>
          <w:lang w:val="en-GB"/>
        </w:rPr>
      </w:pPr>
    </w:p>
    <w:p w14:paraId="282319D8" w14:textId="77777777" w:rsidR="00AC4C03" w:rsidRPr="00AC4C03" w:rsidRDefault="00AC4C03" w:rsidP="00AC4C03">
      <w:pPr>
        <w:spacing w:line="200" w:lineRule="exact"/>
        <w:rPr>
          <w:sz w:val="20"/>
          <w:szCs w:val="20"/>
          <w:lang w:val="en-GB"/>
        </w:rPr>
      </w:pPr>
    </w:p>
    <w:p w14:paraId="65A328E4" w14:textId="77777777" w:rsidR="00AC4C03" w:rsidRPr="00AC4C03" w:rsidRDefault="00AC4C03" w:rsidP="00AC4C03">
      <w:pPr>
        <w:spacing w:line="200" w:lineRule="exact"/>
        <w:rPr>
          <w:sz w:val="20"/>
          <w:szCs w:val="20"/>
          <w:lang w:val="en-GB"/>
        </w:rPr>
      </w:pPr>
    </w:p>
    <w:p w14:paraId="3F64A039" w14:textId="77777777" w:rsidR="00AC4C03" w:rsidRPr="00AC4C03" w:rsidRDefault="00AC4C03" w:rsidP="00AC4C03">
      <w:pPr>
        <w:spacing w:line="200" w:lineRule="exact"/>
        <w:rPr>
          <w:sz w:val="20"/>
          <w:szCs w:val="20"/>
          <w:lang w:val="en-GB"/>
        </w:rPr>
      </w:pPr>
    </w:p>
    <w:p w14:paraId="12638C0B" w14:textId="77777777" w:rsidR="00AC4C03" w:rsidRPr="00AC4C03" w:rsidRDefault="00AC4C03" w:rsidP="00AC4C03">
      <w:pPr>
        <w:spacing w:line="236" w:lineRule="exact"/>
        <w:rPr>
          <w:sz w:val="20"/>
          <w:szCs w:val="20"/>
          <w:lang w:val="en-GB"/>
        </w:rPr>
      </w:pPr>
    </w:p>
    <w:p w14:paraId="1000339A" w14:textId="77777777" w:rsidR="00E10586" w:rsidRDefault="00000000">
      <w:pPr>
        <w:jc w:val="right"/>
        <w:rPr>
          <w:sz w:val="20"/>
          <w:szCs w:val="20"/>
          <w:lang w:val="en-GB"/>
        </w:rPr>
      </w:pPr>
      <w:r w:rsidRPr="00AC4C03">
        <w:rPr>
          <w:rFonts w:ascii="Arial" w:eastAsia="Arial" w:hAnsi="Arial" w:cs="Arial"/>
          <w:lang w:val="en-GB"/>
        </w:rPr>
        <w:t>67</w:t>
      </w:r>
    </w:p>
    <w:p w14:paraId="72C857DC"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0ADF869D" w14:textId="77777777" w:rsidR="00AC4C03" w:rsidRPr="00AC4C03" w:rsidRDefault="00AC4C03" w:rsidP="00AC4C03">
      <w:pPr>
        <w:spacing w:line="11" w:lineRule="exact"/>
        <w:rPr>
          <w:sz w:val="20"/>
          <w:szCs w:val="20"/>
          <w:lang w:val="en-GB"/>
        </w:rPr>
      </w:pPr>
      <w:bookmarkStart w:id="27" w:name="page84"/>
      <w:bookmarkEnd w:id="27"/>
    </w:p>
    <w:p w14:paraId="3C3BF9E5" w14:textId="77777777" w:rsidR="00E10586" w:rsidRDefault="00000000">
      <w:pPr>
        <w:spacing w:line="258" w:lineRule="auto"/>
        <w:ind w:left="20" w:right="160" w:hanging="11"/>
        <w:rPr>
          <w:sz w:val="20"/>
          <w:szCs w:val="20"/>
          <w:lang w:val="en-GB"/>
        </w:rPr>
      </w:pPr>
      <w:r w:rsidRPr="00AC4C03">
        <w:rPr>
          <w:rFonts w:eastAsia="Times New Roman"/>
          <w:i/>
          <w:iCs/>
          <w:sz w:val="24"/>
          <w:szCs w:val="24"/>
          <w:lang w:val="en-GB"/>
        </w:rPr>
        <w:t>Psalm 90:8 Unsere Missetaten, unser verborgenes Herz und seine Sünden [die wir so gerne vor uns selbst verbergen würden], hast du in das [offenbarende] Licht deines Antlitzes gestellt.</w:t>
      </w:r>
    </w:p>
    <w:p w14:paraId="63EE9D42" w14:textId="77777777" w:rsidR="00AC4C03" w:rsidRPr="00AC4C03" w:rsidRDefault="00AC4C03" w:rsidP="00AC4C03">
      <w:pPr>
        <w:spacing w:line="178" w:lineRule="exact"/>
        <w:rPr>
          <w:sz w:val="20"/>
          <w:szCs w:val="20"/>
          <w:lang w:val="en-GB"/>
        </w:rPr>
      </w:pPr>
    </w:p>
    <w:p w14:paraId="5413C95D" w14:textId="77777777" w:rsidR="00E10586" w:rsidRDefault="00000000">
      <w:pPr>
        <w:spacing w:line="256" w:lineRule="auto"/>
        <w:ind w:right="340"/>
        <w:rPr>
          <w:sz w:val="20"/>
          <w:szCs w:val="20"/>
          <w:lang w:val="en-GB"/>
        </w:rPr>
      </w:pPr>
      <w:r w:rsidRPr="00AC4C03">
        <w:rPr>
          <w:rFonts w:ascii="Arial" w:eastAsia="Arial" w:hAnsi="Arial" w:cs="Arial"/>
          <w:lang w:val="en-GB"/>
        </w:rPr>
        <w:t>Preiset den Herrn, dass nichts vor seinem Blick verborgen ist. Er weiß genau, was in unseren geheimen Herzen verborgen ist. David sagt auch: "Wo kann ich vor deinem Geist fliehen?" Er weiß, dass es keinen solchen Ort gibt.</w:t>
      </w:r>
    </w:p>
    <w:p w14:paraId="1620CD34" w14:textId="77777777" w:rsidR="00AC4C03" w:rsidRPr="00AC4C03" w:rsidRDefault="00AC4C03" w:rsidP="00AC4C03">
      <w:pPr>
        <w:spacing w:line="133" w:lineRule="exact"/>
        <w:rPr>
          <w:sz w:val="20"/>
          <w:szCs w:val="20"/>
          <w:lang w:val="en-GB"/>
        </w:rPr>
      </w:pPr>
    </w:p>
    <w:p w14:paraId="036D0442" w14:textId="77777777" w:rsidR="00E10586" w:rsidRDefault="00000000">
      <w:pPr>
        <w:spacing w:line="253" w:lineRule="auto"/>
        <w:ind w:left="20" w:right="620" w:hanging="11"/>
        <w:rPr>
          <w:sz w:val="20"/>
          <w:szCs w:val="20"/>
          <w:lang w:val="en-GB"/>
        </w:rPr>
      </w:pPr>
      <w:r w:rsidRPr="00AC4C03">
        <w:rPr>
          <w:rFonts w:eastAsia="Times New Roman"/>
          <w:i/>
          <w:iCs/>
          <w:sz w:val="24"/>
          <w:szCs w:val="24"/>
          <w:lang w:val="en-GB"/>
        </w:rPr>
        <w:t>Psalm 44:21 Würde Gott das nicht entdecken? Denn er kennt die Geheimnisse des Herzens.</w:t>
      </w:r>
    </w:p>
    <w:p w14:paraId="08490C94" w14:textId="77777777" w:rsidR="00AC4C03" w:rsidRPr="00AC4C03" w:rsidRDefault="00AC4C03" w:rsidP="00AC4C03">
      <w:pPr>
        <w:spacing w:line="182" w:lineRule="exact"/>
        <w:rPr>
          <w:sz w:val="20"/>
          <w:szCs w:val="20"/>
          <w:lang w:val="en-GB"/>
        </w:rPr>
      </w:pPr>
    </w:p>
    <w:p w14:paraId="757450DF" w14:textId="77777777" w:rsidR="00E10586" w:rsidRDefault="00000000">
      <w:pPr>
        <w:spacing w:line="249" w:lineRule="auto"/>
        <w:ind w:right="720"/>
        <w:rPr>
          <w:sz w:val="20"/>
          <w:szCs w:val="20"/>
          <w:lang w:val="en-GB"/>
        </w:rPr>
      </w:pPr>
      <w:r w:rsidRPr="00AC4C03">
        <w:rPr>
          <w:rFonts w:ascii="Arial" w:eastAsia="Arial" w:hAnsi="Arial" w:cs="Arial"/>
          <w:lang w:val="en-GB"/>
        </w:rPr>
        <w:t>Lukas spricht von der Enthüllung der Geheimnisse unserer Herzen.</w:t>
      </w:r>
    </w:p>
    <w:p w14:paraId="0A4F6351" w14:textId="77777777" w:rsidR="00AC4C03" w:rsidRPr="00AC4C03" w:rsidRDefault="00AC4C03" w:rsidP="00AC4C03">
      <w:pPr>
        <w:spacing w:line="140" w:lineRule="exact"/>
        <w:rPr>
          <w:sz w:val="20"/>
          <w:szCs w:val="20"/>
          <w:lang w:val="en-GB"/>
        </w:rPr>
      </w:pPr>
    </w:p>
    <w:p w14:paraId="22A1C7E9" w14:textId="77777777" w:rsidR="00E10586" w:rsidRDefault="00000000">
      <w:pPr>
        <w:spacing w:line="257" w:lineRule="auto"/>
        <w:ind w:left="20" w:right="360" w:hanging="11"/>
        <w:jc w:val="both"/>
        <w:rPr>
          <w:sz w:val="20"/>
          <w:szCs w:val="20"/>
          <w:lang w:val="en-GB"/>
        </w:rPr>
      </w:pPr>
      <w:r w:rsidRPr="00AC4C03">
        <w:rPr>
          <w:rFonts w:eastAsia="Times New Roman"/>
          <w:i/>
          <w:iCs/>
          <w:sz w:val="24"/>
          <w:szCs w:val="24"/>
          <w:lang w:val="en-GB"/>
        </w:rPr>
        <w:t>Lukas 2: 35 Und ein Schwert wird eure eigene Seele durchbohren - damit die geheimen Gedanken und Absichten vieler Herzen ans Licht kommen und offenbart werden.</w:t>
      </w:r>
    </w:p>
    <w:p w14:paraId="337EF2F0" w14:textId="77777777" w:rsidR="00AC4C03" w:rsidRPr="00AC4C03" w:rsidRDefault="00AC4C03" w:rsidP="00AC4C03">
      <w:pPr>
        <w:spacing w:line="178" w:lineRule="exact"/>
        <w:rPr>
          <w:sz w:val="20"/>
          <w:szCs w:val="20"/>
          <w:lang w:val="en-GB"/>
        </w:rPr>
      </w:pPr>
    </w:p>
    <w:p w14:paraId="283AAAFE" w14:textId="77777777" w:rsidR="00E10586" w:rsidRDefault="00000000">
      <w:pPr>
        <w:spacing w:line="257" w:lineRule="auto"/>
        <w:ind w:right="40"/>
        <w:rPr>
          <w:sz w:val="20"/>
          <w:szCs w:val="20"/>
          <w:lang w:val="en-GB"/>
        </w:rPr>
      </w:pPr>
      <w:r w:rsidRPr="00AC4C03">
        <w:rPr>
          <w:rFonts w:ascii="Arial" w:eastAsia="Arial" w:hAnsi="Arial" w:cs="Arial"/>
          <w:lang w:val="en-GB"/>
        </w:rPr>
        <w:t>Aber was sind diese Geheimnisse? Hast du manchmal geheime, dunkle Träume oder Fantasien? Hast du dunkle Sehnsüchte oder unerklärliche Wut und Ärger? Diese Gedanken, Träume und Gefühle, für die du dich schämst und die du niemandem erzählst? Auch diese sind im Unterbewusstsein gespeichert. Sie sind ein Teil von dir - sie sind in deinen Gedächtnisspeichern abgelegt.</w:t>
      </w:r>
    </w:p>
    <w:p w14:paraId="6DBEA8E3" w14:textId="77777777" w:rsidR="00AC4C03" w:rsidRPr="00AC4C03" w:rsidRDefault="00AC4C03" w:rsidP="00AC4C03">
      <w:pPr>
        <w:spacing w:line="136" w:lineRule="exact"/>
        <w:rPr>
          <w:sz w:val="20"/>
          <w:szCs w:val="20"/>
          <w:lang w:val="en-GB"/>
        </w:rPr>
      </w:pPr>
    </w:p>
    <w:p w14:paraId="46620BC5" w14:textId="77777777" w:rsidR="00E10586" w:rsidRDefault="00000000">
      <w:pPr>
        <w:spacing w:line="257" w:lineRule="auto"/>
        <w:ind w:right="20"/>
        <w:rPr>
          <w:sz w:val="20"/>
          <w:szCs w:val="20"/>
          <w:lang w:val="en-GB"/>
        </w:rPr>
      </w:pPr>
      <w:r w:rsidRPr="00AC4C03">
        <w:rPr>
          <w:rFonts w:ascii="Arial" w:eastAsia="Arial" w:hAnsi="Arial" w:cs="Arial"/>
          <w:lang w:val="en-GB"/>
        </w:rPr>
        <w:t>Unser Unterbewusstsein ist wie ein riesiger Generationsordner. Alles, was wir erleben, auch die Erfahrungen unserer Generationen vor uns, die nicht aufgelöst, geklärt und nicht in der Wahrheit und der heilenden Kraft des Blutes Jeschuas getauft wurden, ist dort gespeichert. Ja, du kannst die Gefühle derer spüren, die vor dir gelebt haben.</w:t>
      </w:r>
    </w:p>
    <w:p w14:paraId="3A6A4F6C" w14:textId="77777777" w:rsidR="00AC4C03" w:rsidRPr="00AC4C03" w:rsidRDefault="00AC4C03" w:rsidP="00AC4C03">
      <w:pPr>
        <w:spacing w:line="223" w:lineRule="exact"/>
        <w:rPr>
          <w:sz w:val="20"/>
          <w:szCs w:val="20"/>
          <w:lang w:val="en-GB"/>
        </w:rPr>
      </w:pPr>
    </w:p>
    <w:p w14:paraId="1B75A752" w14:textId="77777777" w:rsidR="00E10586" w:rsidRDefault="00000000">
      <w:pPr>
        <w:jc w:val="right"/>
        <w:rPr>
          <w:sz w:val="20"/>
          <w:szCs w:val="20"/>
          <w:lang w:val="en-GB"/>
        </w:rPr>
      </w:pPr>
      <w:r w:rsidRPr="00AC4C03">
        <w:rPr>
          <w:rFonts w:ascii="Arial" w:eastAsia="Arial" w:hAnsi="Arial" w:cs="Arial"/>
          <w:lang w:val="en-GB"/>
        </w:rPr>
        <w:t>68</w:t>
      </w:r>
    </w:p>
    <w:p w14:paraId="0BA0BA6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01BAB14" w14:textId="77777777" w:rsidR="00AC4C03" w:rsidRPr="00AC4C03" w:rsidRDefault="00AC4C03" w:rsidP="00AC4C03">
      <w:pPr>
        <w:spacing w:line="11" w:lineRule="exact"/>
        <w:rPr>
          <w:sz w:val="20"/>
          <w:szCs w:val="20"/>
          <w:lang w:val="en-GB"/>
        </w:rPr>
      </w:pPr>
      <w:bookmarkStart w:id="28" w:name="page85"/>
      <w:bookmarkEnd w:id="28"/>
    </w:p>
    <w:p w14:paraId="307EF7CE" w14:textId="77777777" w:rsidR="00E10586" w:rsidRDefault="00000000">
      <w:pPr>
        <w:spacing w:line="256" w:lineRule="auto"/>
        <w:ind w:right="260"/>
        <w:rPr>
          <w:sz w:val="20"/>
          <w:szCs w:val="20"/>
          <w:lang w:val="en-GB"/>
        </w:rPr>
      </w:pPr>
      <w:r w:rsidRPr="00AC4C03">
        <w:rPr>
          <w:rFonts w:ascii="Arial" w:eastAsia="Arial" w:hAnsi="Arial" w:cs="Arial"/>
          <w:lang w:val="en-GB"/>
        </w:rPr>
        <w:t>Die Geheimnisse oder Unrechtserinnerungen, die wir tief in uns tragen, haben auch einen anderen Namen. Hast du dich schon einmal mit dem Wort "okkult" beschäftigt? Wir assoziieren dieses Wort mit Hexen, Besen und Kesseln, aber es hat eine viel tiefere Bedeutung.</w:t>
      </w:r>
    </w:p>
    <w:p w14:paraId="11F57600" w14:textId="77777777" w:rsidR="00AC4C03" w:rsidRPr="00AC4C03" w:rsidRDefault="00AC4C03" w:rsidP="00AC4C03">
      <w:pPr>
        <w:spacing w:line="135" w:lineRule="exact"/>
        <w:rPr>
          <w:sz w:val="20"/>
          <w:szCs w:val="20"/>
          <w:lang w:val="en-GB"/>
        </w:rPr>
      </w:pPr>
    </w:p>
    <w:p w14:paraId="10BCA183" w14:textId="77777777" w:rsidR="00E10586" w:rsidRDefault="00000000">
      <w:pPr>
        <w:spacing w:line="255" w:lineRule="auto"/>
        <w:ind w:right="240"/>
        <w:rPr>
          <w:sz w:val="20"/>
          <w:szCs w:val="20"/>
          <w:lang w:val="en-GB"/>
        </w:rPr>
      </w:pPr>
      <w:r w:rsidRPr="00AC4C03">
        <w:rPr>
          <w:rFonts w:ascii="Arial" w:eastAsia="Arial" w:hAnsi="Arial" w:cs="Arial"/>
          <w:lang w:val="en-GB"/>
        </w:rPr>
        <w:t>Das Wort "okkult" bedeutet "jenseits des gewöhnlichen Wissens oder Verständnisses", "</w:t>
      </w:r>
      <w:r w:rsidRPr="00AC4C03">
        <w:rPr>
          <w:rFonts w:ascii="Arial" w:eastAsia="Arial" w:hAnsi="Arial" w:cs="Arial"/>
          <w:b/>
          <w:bCs/>
          <w:lang w:val="en-GB"/>
        </w:rPr>
        <w:t>geheim" und "verborgen"</w:t>
      </w:r>
      <w:r w:rsidRPr="00AC4C03">
        <w:rPr>
          <w:rFonts w:ascii="Arial" w:eastAsia="Arial" w:hAnsi="Arial" w:cs="Arial"/>
          <w:lang w:val="en-GB"/>
        </w:rPr>
        <w:t>.</w:t>
      </w:r>
    </w:p>
    <w:p w14:paraId="2F8CEB51" w14:textId="77777777" w:rsidR="00AC4C03" w:rsidRPr="00AC4C03" w:rsidRDefault="00AC4C03" w:rsidP="00AC4C03">
      <w:pPr>
        <w:spacing w:line="134" w:lineRule="exact"/>
        <w:rPr>
          <w:sz w:val="20"/>
          <w:szCs w:val="20"/>
          <w:lang w:val="en-GB"/>
        </w:rPr>
      </w:pPr>
    </w:p>
    <w:p w14:paraId="4C2C5C44" w14:textId="77777777" w:rsidR="00E10586" w:rsidRDefault="00000000">
      <w:pPr>
        <w:spacing w:line="256" w:lineRule="auto"/>
        <w:ind w:right="220"/>
        <w:rPr>
          <w:sz w:val="20"/>
          <w:szCs w:val="20"/>
          <w:lang w:val="en-GB"/>
        </w:rPr>
      </w:pPr>
      <w:r w:rsidRPr="00AC4C03">
        <w:rPr>
          <w:rFonts w:ascii="Arial" w:eastAsia="Arial" w:hAnsi="Arial" w:cs="Arial"/>
          <w:lang w:val="en-GB"/>
        </w:rPr>
        <w:t>Das bedeutet, dass alle Geheimnisse, alle dunklen Vorstellungen, dunklen Gedanken und perversen Träume - all das ist okkult. Denn sie sind mit der Natur des Reiches der Finsternis verbunden. Sie sind die Früchte des dunklen Baumes, der immer noch in uns ist.</w:t>
      </w:r>
    </w:p>
    <w:p w14:paraId="5CDC6E60" w14:textId="77777777" w:rsidR="00AC4C03" w:rsidRPr="00AC4C03" w:rsidRDefault="00AC4C03" w:rsidP="00AC4C03">
      <w:pPr>
        <w:spacing w:line="200" w:lineRule="exact"/>
        <w:rPr>
          <w:sz w:val="20"/>
          <w:szCs w:val="20"/>
          <w:lang w:val="en-GB"/>
        </w:rPr>
      </w:pPr>
    </w:p>
    <w:p w14:paraId="0F833245" w14:textId="77777777" w:rsidR="00AC4C03" w:rsidRPr="00AC4C03" w:rsidRDefault="00AC4C03" w:rsidP="00AC4C03">
      <w:pPr>
        <w:spacing w:line="320" w:lineRule="exact"/>
        <w:rPr>
          <w:sz w:val="20"/>
          <w:szCs w:val="20"/>
          <w:lang w:val="en-GB"/>
        </w:rPr>
      </w:pPr>
    </w:p>
    <w:p w14:paraId="372C28EE"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Wie sieht die Ungerechtigkeit in uns aus?</w:t>
      </w:r>
    </w:p>
    <w:p w14:paraId="342AFE37" w14:textId="77777777" w:rsidR="00AC4C03" w:rsidRPr="00AC4C03" w:rsidRDefault="00AC4C03" w:rsidP="00AC4C03">
      <w:pPr>
        <w:spacing w:line="30" w:lineRule="exact"/>
        <w:rPr>
          <w:sz w:val="20"/>
          <w:szCs w:val="20"/>
          <w:lang w:val="en-GB"/>
        </w:rPr>
      </w:pPr>
    </w:p>
    <w:p w14:paraId="70674FF5" w14:textId="77777777" w:rsidR="00E10586" w:rsidRDefault="00000000">
      <w:pPr>
        <w:spacing w:line="235" w:lineRule="auto"/>
        <w:ind w:right="140"/>
        <w:rPr>
          <w:sz w:val="20"/>
          <w:szCs w:val="20"/>
          <w:lang w:val="en-GB"/>
        </w:rPr>
      </w:pPr>
      <w:r w:rsidRPr="00AC4C03">
        <w:rPr>
          <w:rFonts w:ascii="Arial" w:eastAsia="Arial" w:hAnsi="Arial" w:cs="Arial"/>
          <w:lang w:val="en-GB"/>
        </w:rPr>
        <w:t>Aus all diesen Schriften haben wir gelernt, dass wir alle Samen der Ungerechtigkeit haben und</w:t>
      </w:r>
    </w:p>
    <w:p w14:paraId="46734AE3" w14:textId="77777777" w:rsidR="00E10586" w:rsidRDefault="00000000">
      <w:pPr>
        <w:spacing w:line="20" w:lineRule="exact"/>
        <w:rPr>
          <w:sz w:val="20"/>
          <w:szCs w:val="20"/>
          <w:lang w:val="en-GB"/>
        </w:rPr>
      </w:pPr>
      <w:r>
        <w:rPr>
          <w:noProof/>
          <w:sz w:val="20"/>
          <w:szCs w:val="20"/>
        </w:rPr>
        <w:drawing>
          <wp:anchor distT="0" distB="0" distL="114300" distR="114300" simplePos="0" relativeHeight="251737088" behindDoc="1" locked="0" layoutInCell="0" allowOverlap="1" wp14:anchorId="7ACB6F6C" wp14:editId="697E6DFB">
            <wp:simplePos x="0" y="0"/>
            <wp:positionH relativeFrom="column">
              <wp:posOffset>2125980</wp:posOffset>
            </wp:positionH>
            <wp:positionV relativeFrom="paragraph">
              <wp:posOffset>-86995</wp:posOffset>
            </wp:positionV>
            <wp:extent cx="1173480" cy="1948815"/>
            <wp:effectExtent l="0" t="0" r="0" b="0"/>
            <wp:wrapNone/>
            <wp:docPr id="822912773" name="Grafik 82291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1173480" cy="1948815"/>
                    </a:xfrm>
                    <a:prstGeom prst="rect">
                      <a:avLst/>
                    </a:prstGeom>
                    <a:noFill/>
                  </pic:spPr>
                </pic:pic>
              </a:graphicData>
            </a:graphic>
          </wp:anchor>
        </w:drawing>
      </w:r>
    </w:p>
    <w:p w14:paraId="500CBB0F" w14:textId="77777777" w:rsidR="00E10586" w:rsidRDefault="00000000">
      <w:pPr>
        <w:spacing w:line="239" w:lineRule="auto"/>
        <w:ind w:right="2340"/>
        <w:rPr>
          <w:sz w:val="20"/>
          <w:szCs w:val="20"/>
          <w:lang w:val="en-GB"/>
        </w:rPr>
      </w:pPr>
      <w:r w:rsidRPr="00AC4C03">
        <w:rPr>
          <w:rFonts w:ascii="Arial" w:eastAsia="Arial" w:hAnsi="Arial" w:cs="Arial"/>
          <w:lang w:val="en-GB"/>
        </w:rPr>
        <w:t>Pflanzungen in uns. Die meisten von uns haben unsere "Kämpfe" jedoch nicht mit den Bäumen der Ungerechtigkeit in Verbindung gebracht, die tief in uns wachsen und zu gegebener Zeit ihre Früchte tragen. Ein anderes Bild, das wir verwenden können, um unsere doppelte Natur zu verstehen, ist die Jakobsleiter. Wir wurden nach Gottes Bild und Gleichnis geschaffen. Es gibt keine Verdrehung in Gottes Natur oder Charakter. Er sagt sogar, dass</w:t>
      </w:r>
    </w:p>
    <w:p w14:paraId="13710B10" w14:textId="77777777" w:rsidR="00AC4C03" w:rsidRPr="00AC4C03" w:rsidRDefault="00AC4C03" w:rsidP="00AC4C03">
      <w:pPr>
        <w:spacing w:line="9" w:lineRule="exact"/>
        <w:rPr>
          <w:sz w:val="20"/>
          <w:szCs w:val="20"/>
          <w:lang w:val="en-GB"/>
        </w:rPr>
      </w:pPr>
    </w:p>
    <w:p w14:paraId="72C22BC4" w14:textId="77777777" w:rsidR="00E10586" w:rsidRDefault="00000000">
      <w:pPr>
        <w:rPr>
          <w:sz w:val="20"/>
          <w:szCs w:val="20"/>
          <w:lang w:val="en-GB"/>
        </w:rPr>
      </w:pPr>
      <w:r w:rsidRPr="00AC4C03">
        <w:rPr>
          <w:rFonts w:ascii="Arial" w:eastAsia="Arial" w:hAnsi="Arial" w:cs="Arial"/>
          <w:lang w:val="en-GB"/>
        </w:rPr>
        <w:t>Er macht die krummen Stellen gerade.</w:t>
      </w:r>
    </w:p>
    <w:p w14:paraId="1E15FEEF" w14:textId="77777777" w:rsidR="00AC4C03" w:rsidRPr="00AC4C03" w:rsidRDefault="00AC4C03" w:rsidP="00AC4C03">
      <w:pPr>
        <w:spacing w:line="84" w:lineRule="exact"/>
        <w:rPr>
          <w:sz w:val="20"/>
          <w:szCs w:val="20"/>
          <w:lang w:val="en-GB"/>
        </w:rPr>
      </w:pPr>
    </w:p>
    <w:p w14:paraId="4CE1CCB2" w14:textId="77777777" w:rsidR="00E10586" w:rsidRDefault="00000000">
      <w:pPr>
        <w:spacing w:line="237" w:lineRule="auto"/>
        <w:ind w:right="460"/>
        <w:rPr>
          <w:sz w:val="20"/>
          <w:szCs w:val="20"/>
          <w:lang w:val="en-GB"/>
        </w:rPr>
      </w:pPr>
      <w:r w:rsidRPr="00AC4C03">
        <w:rPr>
          <w:rFonts w:ascii="Arial" w:eastAsia="Arial" w:hAnsi="Arial" w:cs="Arial"/>
          <w:lang w:val="en-GB"/>
        </w:rPr>
        <w:t>Wenn wir sein Bild und Gleichnis tragen, wird unsere DNA ihn widerspiegeln.</w:t>
      </w:r>
    </w:p>
    <w:p w14:paraId="0D76B982" w14:textId="77777777" w:rsidR="00AC4C03" w:rsidRPr="00AC4C03" w:rsidRDefault="00AC4C03" w:rsidP="00AC4C03">
      <w:pPr>
        <w:spacing w:line="203" w:lineRule="exact"/>
        <w:rPr>
          <w:sz w:val="20"/>
          <w:szCs w:val="20"/>
          <w:lang w:val="en-GB"/>
        </w:rPr>
      </w:pPr>
    </w:p>
    <w:p w14:paraId="1EB778D6" w14:textId="77777777" w:rsidR="00E10586" w:rsidRDefault="00000000">
      <w:pPr>
        <w:jc w:val="right"/>
        <w:rPr>
          <w:sz w:val="20"/>
          <w:szCs w:val="20"/>
          <w:lang w:val="en-GB"/>
        </w:rPr>
      </w:pPr>
      <w:r w:rsidRPr="00AC4C03">
        <w:rPr>
          <w:rFonts w:ascii="Arial" w:eastAsia="Arial" w:hAnsi="Arial" w:cs="Arial"/>
          <w:lang w:val="en-GB"/>
        </w:rPr>
        <w:t>69</w:t>
      </w:r>
    </w:p>
    <w:p w14:paraId="7FA35D9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94A5E5F" w14:textId="77777777" w:rsidR="00E10586" w:rsidRDefault="00000000">
      <w:pPr>
        <w:spacing w:line="11" w:lineRule="exact"/>
        <w:rPr>
          <w:sz w:val="20"/>
          <w:szCs w:val="20"/>
          <w:lang w:val="en-GB"/>
        </w:rPr>
      </w:pPr>
      <w:bookmarkStart w:id="29" w:name="page86"/>
      <w:bookmarkEnd w:id="29"/>
      <w:r>
        <w:rPr>
          <w:noProof/>
          <w:sz w:val="20"/>
          <w:szCs w:val="20"/>
        </w:rPr>
        <w:lastRenderedPageBreak/>
        <w:drawing>
          <wp:anchor distT="0" distB="0" distL="114300" distR="114300" simplePos="0" relativeHeight="251738112" behindDoc="1" locked="0" layoutInCell="0" allowOverlap="1" wp14:anchorId="324E17D1" wp14:editId="78F47A66">
            <wp:simplePos x="0" y="0"/>
            <wp:positionH relativeFrom="page">
              <wp:posOffset>914400</wp:posOffset>
            </wp:positionH>
            <wp:positionV relativeFrom="page">
              <wp:posOffset>914400</wp:posOffset>
            </wp:positionV>
            <wp:extent cx="2301240" cy="1584960"/>
            <wp:effectExtent l="0" t="0" r="0" b="0"/>
            <wp:wrapNone/>
            <wp:docPr id="1626410029" name="Grafik 162641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2301240" cy="1584960"/>
                    </a:xfrm>
                    <a:prstGeom prst="rect">
                      <a:avLst/>
                    </a:prstGeom>
                    <a:noFill/>
                  </pic:spPr>
                </pic:pic>
              </a:graphicData>
            </a:graphic>
          </wp:anchor>
        </w:drawing>
      </w:r>
    </w:p>
    <w:p w14:paraId="7513275E" w14:textId="77777777" w:rsidR="00E10586" w:rsidRDefault="00000000">
      <w:pPr>
        <w:spacing w:line="257" w:lineRule="auto"/>
        <w:ind w:left="3820" w:right="20"/>
        <w:rPr>
          <w:sz w:val="20"/>
          <w:szCs w:val="20"/>
          <w:lang w:val="en-GB"/>
        </w:rPr>
      </w:pPr>
      <w:r w:rsidRPr="00AC4C03">
        <w:rPr>
          <w:rFonts w:ascii="Arial" w:eastAsia="Arial" w:hAnsi="Arial" w:cs="Arial"/>
          <w:lang w:val="en-GB"/>
        </w:rPr>
        <w:t>Wenn wir jedoch das Gewicht unserer generationsbedingten Schuld zu diesem Bild hinzufügen, wird unsere DNA verdreht</w:t>
      </w:r>
    </w:p>
    <w:p w14:paraId="7ADA3E93" w14:textId="77777777" w:rsidR="00AC4C03" w:rsidRPr="00AC4C03" w:rsidRDefault="00AC4C03" w:rsidP="00AC4C03">
      <w:pPr>
        <w:spacing w:line="15" w:lineRule="exact"/>
        <w:rPr>
          <w:sz w:val="20"/>
          <w:szCs w:val="20"/>
          <w:lang w:val="en-GB"/>
        </w:rPr>
      </w:pPr>
    </w:p>
    <w:p w14:paraId="219F904E" w14:textId="77777777" w:rsidR="00E10586" w:rsidRDefault="00000000">
      <w:pPr>
        <w:spacing w:line="255" w:lineRule="auto"/>
        <w:ind w:left="3820" w:right="300"/>
        <w:rPr>
          <w:sz w:val="20"/>
          <w:szCs w:val="20"/>
          <w:lang w:val="en-GB"/>
        </w:rPr>
      </w:pPr>
      <w:r w:rsidRPr="00AC4C03">
        <w:rPr>
          <w:rFonts w:ascii="Arial" w:eastAsia="Arial" w:hAnsi="Arial" w:cs="Arial"/>
          <w:lang w:val="en-GB"/>
        </w:rPr>
        <w:t>- mehr wie der DNA-Strang aussieht, den wir kennen.</w:t>
      </w:r>
    </w:p>
    <w:p w14:paraId="016FC067" w14:textId="77777777" w:rsidR="00AC4C03" w:rsidRPr="00AC4C03" w:rsidRDefault="00AC4C03" w:rsidP="00AC4C03">
      <w:pPr>
        <w:spacing w:line="137" w:lineRule="exact"/>
        <w:rPr>
          <w:sz w:val="20"/>
          <w:szCs w:val="20"/>
          <w:lang w:val="en-GB"/>
        </w:rPr>
      </w:pPr>
    </w:p>
    <w:p w14:paraId="3734EE82" w14:textId="77777777" w:rsidR="00E10586" w:rsidRDefault="00000000">
      <w:pPr>
        <w:spacing w:line="272" w:lineRule="auto"/>
        <w:ind w:right="20"/>
        <w:rPr>
          <w:sz w:val="20"/>
          <w:szCs w:val="20"/>
          <w:lang w:val="en-GB"/>
        </w:rPr>
      </w:pPr>
      <w:r w:rsidRPr="00AC4C03">
        <w:rPr>
          <w:rFonts w:ascii="Arial" w:eastAsia="Arial" w:hAnsi="Arial" w:cs="Arial"/>
          <w:sz w:val="21"/>
          <w:szCs w:val="21"/>
          <w:lang w:val="en-GB"/>
        </w:rPr>
        <w:t>Dieser verdrehte DNA-Strang ist die Jakobsleiter. Gott offenbarte sich Jakob und es kam zu einem geistigen Kampf, um die betrügerische Natur von Jakob zu entfernen und ihm eine neue Identität zu geben - die von Israel. Jakob trug das Zeichen des Kampfes in seinen Lenden. Der Kampf fand in der Saat statt.</w:t>
      </w:r>
    </w:p>
    <w:p w14:paraId="04AEC8D3" w14:textId="77777777" w:rsidR="00AC4C03" w:rsidRPr="00AC4C03" w:rsidRDefault="00AC4C03" w:rsidP="00AC4C03">
      <w:pPr>
        <w:spacing w:line="116" w:lineRule="exact"/>
        <w:rPr>
          <w:sz w:val="20"/>
          <w:szCs w:val="20"/>
          <w:lang w:val="en-GB"/>
        </w:rPr>
      </w:pPr>
    </w:p>
    <w:p w14:paraId="405AEC31" w14:textId="77777777" w:rsidR="00E10586" w:rsidRDefault="00000000">
      <w:pPr>
        <w:spacing w:line="258" w:lineRule="auto"/>
        <w:ind w:right="100"/>
        <w:rPr>
          <w:sz w:val="20"/>
          <w:szCs w:val="20"/>
          <w:lang w:val="en-GB"/>
        </w:rPr>
      </w:pPr>
      <w:r w:rsidRPr="00AC4C03">
        <w:rPr>
          <w:rFonts w:ascii="Arial" w:eastAsia="Arial" w:hAnsi="Arial" w:cs="Arial"/>
          <w:lang w:val="en-GB"/>
        </w:rPr>
        <w:t>Die eine Seite des Strangs ist unsere rechtschaffene Identität, die andere Seite ist unsere betrügerische (dunkle) Identität. Wir alle haben also sowohl eine rechtschaffene DNA als auch eine Mist-DNA. Das ist das Doppelte in uns, unsere doppelte Natur, die Gott erlösen und wiederherstellen muss. Verbunden mit unserer Mist-DNA sind unsere kulttreuen Teile. Sie sind es, die die dunklen Werke tun, dunkle Opfer bringen und dunkle Geheimnisse in uns leben. Wenn du dir der Dunkelheit in dir noch nicht bewusst bist, schlage ich vor, dass du damit beginnst, Gott zu bitten, deinen wahren Zustand zu offenbaren.</w:t>
      </w:r>
    </w:p>
    <w:p w14:paraId="7B23EDB6" w14:textId="77777777" w:rsidR="00AC4C03" w:rsidRPr="00AC4C03" w:rsidRDefault="00AC4C03" w:rsidP="00AC4C03">
      <w:pPr>
        <w:spacing w:line="130" w:lineRule="exact"/>
        <w:rPr>
          <w:sz w:val="20"/>
          <w:szCs w:val="20"/>
          <w:lang w:val="en-GB"/>
        </w:rPr>
      </w:pPr>
    </w:p>
    <w:p w14:paraId="2C635E1F" w14:textId="77777777" w:rsidR="00E10586" w:rsidRDefault="00000000">
      <w:pPr>
        <w:spacing w:line="257" w:lineRule="auto"/>
        <w:ind w:right="80"/>
        <w:rPr>
          <w:sz w:val="20"/>
          <w:szCs w:val="20"/>
          <w:lang w:val="en-GB"/>
        </w:rPr>
      </w:pPr>
      <w:r w:rsidRPr="00AC4C03">
        <w:rPr>
          <w:rFonts w:ascii="Arial" w:eastAsia="Arial" w:hAnsi="Arial" w:cs="Arial"/>
          <w:lang w:val="en-GB"/>
        </w:rPr>
        <w:t xml:space="preserve">Unsere dunklen oder kulttreuen Teile sind nicht untätig, auch wenn wir uns ihrer Aktivitäten meist nicht bewusst sind. Unsere dunkle Seite oder das, was mit unserer </w:t>
      </w:r>
      <w:r w:rsidRPr="00AC4C03">
        <w:rPr>
          <w:rFonts w:ascii="Arial" w:eastAsia="Arial" w:hAnsi="Arial" w:cs="Arial"/>
          <w:lang w:val="en-GB"/>
        </w:rPr>
        <w:lastRenderedPageBreak/>
        <w:t>Ungerechtigkeit verbunden ist, lebt in realen Städten und Gemeinschaften in der geistigen Welt. Diese Gemeinschaften haben alle das gleiche Interesse. So gibt es zum Beispiel sexuelle Gemeinschaften mit</w:t>
      </w:r>
    </w:p>
    <w:p w14:paraId="7B1EA09A" w14:textId="77777777" w:rsidR="00AC4C03" w:rsidRPr="00AC4C03" w:rsidRDefault="00AC4C03" w:rsidP="00AC4C03">
      <w:pPr>
        <w:spacing w:line="200" w:lineRule="exact"/>
        <w:rPr>
          <w:sz w:val="20"/>
          <w:szCs w:val="20"/>
          <w:lang w:val="en-GB"/>
        </w:rPr>
      </w:pPr>
    </w:p>
    <w:p w14:paraId="61042FE0" w14:textId="77777777" w:rsidR="00AC4C03" w:rsidRPr="00AC4C03" w:rsidRDefault="00AC4C03" w:rsidP="00AC4C03">
      <w:pPr>
        <w:spacing w:line="210" w:lineRule="exact"/>
        <w:rPr>
          <w:sz w:val="20"/>
          <w:szCs w:val="20"/>
          <w:lang w:val="en-GB"/>
        </w:rPr>
      </w:pPr>
    </w:p>
    <w:p w14:paraId="78AD8EFF" w14:textId="77777777" w:rsidR="00E10586" w:rsidRDefault="00000000">
      <w:pPr>
        <w:jc w:val="right"/>
        <w:rPr>
          <w:sz w:val="20"/>
          <w:szCs w:val="20"/>
          <w:lang w:val="en-GB"/>
        </w:rPr>
      </w:pPr>
      <w:r w:rsidRPr="00AC4C03">
        <w:rPr>
          <w:rFonts w:ascii="Arial" w:eastAsia="Arial" w:hAnsi="Arial" w:cs="Arial"/>
          <w:lang w:val="en-GB"/>
        </w:rPr>
        <w:t>70</w:t>
      </w:r>
    </w:p>
    <w:p w14:paraId="3553B8A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7E0E8B7" w14:textId="77777777" w:rsidR="00AC4C03" w:rsidRPr="00AC4C03" w:rsidRDefault="00AC4C03" w:rsidP="00AC4C03">
      <w:pPr>
        <w:spacing w:line="11" w:lineRule="exact"/>
        <w:rPr>
          <w:sz w:val="20"/>
          <w:szCs w:val="20"/>
          <w:lang w:val="en-GB"/>
        </w:rPr>
      </w:pPr>
      <w:bookmarkStart w:id="30" w:name="page87"/>
      <w:bookmarkEnd w:id="30"/>
    </w:p>
    <w:p w14:paraId="3A4C97D6" w14:textId="77777777" w:rsidR="00E10586" w:rsidRDefault="00000000">
      <w:pPr>
        <w:spacing w:line="257" w:lineRule="auto"/>
        <w:ind w:right="120"/>
        <w:rPr>
          <w:sz w:val="20"/>
          <w:szCs w:val="20"/>
          <w:lang w:val="en-GB"/>
        </w:rPr>
      </w:pPr>
      <w:r w:rsidRPr="00AC4C03">
        <w:rPr>
          <w:rFonts w:ascii="Arial" w:eastAsia="Arial" w:hAnsi="Arial" w:cs="Arial"/>
          <w:lang w:val="en-GB"/>
        </w:rPr>
        <w:t>Hurenhäuser, Gemeinschaften mit Drogenmissbrauch, unflätige Sprache und dergleichen, Wutgemeinschaften und Städte des Todes und der Zerstörung. Jede hat ihre eigenen Regeln, was für die Menschen, die dort leben, akzeptabel und rechtmäßig ist. In diesen Gemeinschaften gibt es keine Verurteilung - alle haben die gleichen Ziele - sie alle müssen ihre Dunkelheit nähren. Jede dieser Städte wird von einem Herrscher regiert und hat ihre eigenen Gesetze.</w:t>
      </w:r>
    </w:p>
    <w:p w14:paraId="2769C10A" w14:textId="77777777" w:rsidR="00AC4C03" w:rsidRPr="00AC4C03" w:rsidRDefault="00AC4C03" w:rsidP="00AC4C03">
      <w:pPr>
        <w:spacing w:line="138" w:lineRule="exact"/>
        <w:rPr>
          <w:sz w:val="20"/>
          <w:szCs w:val="20"/>
          <w:lang w:val="en-GB"/>
        </w:rPr>
      </w:pPr>
    </w:p>
    <w:p w14:paraId="1F1F5D60" w14:textId="77777777" w:rsidR="00E10586" w:rsidRDefault="00000000">
      <w:pPr>
        <w:spacing w:line="258" w:lineRule="auto"/>
        <w:ind w:right="60"/>
        <w:rPr>
          <w:sz w:val="20"/>
          <w:szCs w:val="20"/>
          <w:lang w:val="en-GB"/>
        </w:rPr>
      </w:pPr>
      <w:r w:rsidRPr="00AC4C03">
        <w:rPr>
          <w:rFonts w:ascii="Arial" w:eastAsia="Arial" w:hAnsi="Arial" w:cs="Arial"/>
          <w:lang w:val="en-GB"/>
        </w:rPr>
        <w:t>Um dies weiter zu erklären, nehmen wir Sodom und Gomorrah als Beispiel. Erinnerst du dich an ihre sexuelle Ungerechtigkeit und Gesetzlosigkeit? Eine solche Stadt gibt es auch im Geiste. Hier ist es Gesetz, sich auf unerlaubte sexuelle Beziehungen und Sodomie einzulassen. Die Sache hat jedoch einen Haken: Wir sind in diesen Städten gebunden und gefangen. Unser Verstand hat sich vernebelt, weil wir keinen Ausweg mehr wissen oder suchen. Die Teile von uns, die in diesen Städten aktiv sind, kennen nichts anderes. Das ist ihre Welt - sie sind in sie hineingeboren worden. Das ist ihre Normalität. Wir haben</w:t>
      </w:r>
    </w:p>
    <w:p w14:paraId="114DDCF5" w14:textId="77777777" w:rsidR="00E10586" w:rsidRDefault="00000000">
      <w:pPr>
        <w:spacing w:line="20" w:lineRule="exact"/>
        <w:rPr>
          <w:sz w:val="20"/>
          <w:szCs w:val="20"/>
          <w:lang w:val="en-GB"/>
        </w:rPr>
      </w:pPr>
      <w:r>
        <w:rPr>
          <w:noProof/>
          <w:sz w:val="20"/>
          <w:szCs w:val="20"/>
        </w:rPr>
        <w:drawing>
          <wp:anchor distT="0" distB="0" distL="114300" distR="114300" simplePos="0" relativeHeight="251739136" behindDoc="1" locked="0" layoutInCell="0" allowOverlap="1" wp14:anchorId="56089436" wp14:editId="222AD0E2">
            <wp:simplePos x="0" y="0"/>
            <wp:positionH relativeFrom="column">
              <wp:posOffset>1251585</wp:posOffset>
            </wp:positionH>
            <wp:positionV relativeFrom="paragraph">
              <wp:posOffset>-48895</wp:posOffset>
            </wp:positionV>
            <wp:extent cx="2246630" cy="2185035"/>
            <wp:effectExtent l="0" t="0" r="0" b="0"/>
            <wp:wrapNone/>
            <wp:docPr id="1370334187" name="Grafik 137033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2246630" cy="2185035"/>
                    </a:xfrm>
                    <a:prstGeom prst="rect">
                      <a:avLst/>
                    </a:prstGeom>
                    <a:noFill/>
                  </pic:spPr>
                </pic:pic>
              </a:graphicData>
            </a:graphic>
          </wp:anchor>
        </w:drawing>
      </w:r>
    </w:p>
    <w:p w14:paraId="73225581" w14:textId="77777777" w:rsidR="00E10586" w:rsidRDefault="00000000">
      <w:pPr>
        <w:spacing w:line="271" w:lineRule="auto"/>
        <w:ind w:right="3760"/>
        <w:rPr>
          <w:sz w:val="20"/>
          <w:szCs w:val="20"/>
          <w:lang w:val="en-GB"/>
        </w:rPr>
      </w:pPr>
      <w:r w:rsidRPr="00AC4C03">
        <w:rPr>
          <w:rFonts w:ascii="Arial" w:eastAsia="Arial" w:hAnsi="Arial" w:cs="Arial"/>
          <w:sz w:val="21"/>
          <w:szCs w:val="21"/>
          <w:lang w:val="en-GB"/>
        </w:rPr>
        <w:t>Verbindung, Familienmitglieder und Beziehungen in diesen Städten. Wir denken, wir gehören dazu.</w:t>
      </w:r>
    </w:p>
    <w:p w14:paraId="0737200A" w14:textId="77777777" w:rsidR="00AC4C03" w:rsidRPr="00AC4C03" w:rsidRDefault="00AC4C03" w:rsidP="00AC4C03">
      <w:pPr>
        <w:spacing w:line="121" w:lineRule="exact"/>
        <w:rPr>
          <w:sz w:val="20"/>
          <w:szCs w:val="20"/>
          <w:lang w:val="en-GB"/>
        </w:rPr>
      </w:pPr>
    </w:p>
    <w:p w14:paraId="68D4E1F1" w14:textId="77777777" w:rsidR="00E10586" w:rsidRDefault="00000000">
      <w:pPr>
        <w:spacing w:line="256" w:lineRule="auto"/>
        <w:ind w:right="3820"/>
        <w:rPr>
          <w:sz w:val="20"/>
          <w:szCs w:val="20"/>
          <w:lang w:val="en-GB"/>
        </w:rPr>
      </w:pPr>
      <w:r w:rsidRPr="00AC4C03">
        <w:rPr>
          <w:rFonts w:ascii="Arial" w:eastAsia="Arial" w:hAnsi="Arial" w:cs="Arial"/>
          <w:lang w:val="en-GB"/>
        </w:rPr>
        <w:t>Dieses Bild wird uns helfen, diese Städte und ihre Funktionsweise zu verstehen.</w:t>
      </w:r>
    </w:p>
    <w:p w14:paraId="49ECD13D" w14:textId="77777777" w:rsidR="00AC4C03" w:rsidRPr="00AC4C03" w:rsidRDefault="00AC4C03" w:rsidP="00AC4C03">
      <w:pPr>
        <w:spacing w:line="135" w:lineRule="exact"/>
        <w:rPr>
          <w:sz w:val="20"/>
          <w:szCs w:val="20"/>
          <w:lang w:val="en-GB"/>
        </w:rPr>
      </w:pPr>
    </w:p>
    <w:p w14:paraId="1D23E036" w14:textId="77777777" w:rsidR="00E10586" w:rsidRDefault="00000000">
      <w:pPr>
        <w:spacing w:line="272" w:lineRule="auto"/>
        <w:ind w:right="3800"/>
        <w:rPr>
          <w:sz w:val="20"/>
          <w:szCs w:val="20"/>
          <w:lang w:val="en-GB"/>
        </w:rPr>
      </w:pPr>
      <w:r w:rsidRPr="00AC4C03">
        <w:rPr>
          <w:rFonts w:ascii="Arial" w:eastAsia="Arial" w:hAnsi="Arial" w:cs="Arial"/>
          <w:sz w:val="21"/>
          <w:szCs w:val="21"/>
          <w:lang w:val="en-GB"/>
        </w:rPr>
        <w:lastRenderedPageBreak/>
        <w:t>Es gibt einen Herrscher der Stadt, der</w:t>
      </w:r>
    </w:p>
    <w:p w14:paraId="045D434C" w14:textId="77777777" w:rsidR="00E10586" w:rsidRDefault="00000000">
      <w:pPr>
        <w:spacing w:line="232" w:lineRule="auto"/>
        <w:rPr>
          <w:sz w:val="20"/>
          <w:szCs w:val="20"/>
          <w:lang w:val="en-GB"/>
        </w:rPr>
      </w:pPr>
      <w:r w:rsidRPr="00AC4C03">
        <w:rPr>
          <w:rFonts w:ascii="Arial" w:eastAsia="Arial" w:hAnsi="Arial" w:cs="Arial"/>
          <w:lang w:val="en-GB"/>
        </w:rPr>
        <w:t>ein Götzenbild oder ein dämonisches Wesen sein. Ein solcher Thron könnte der</w:t>
      </w:r>
    </w:p>
    <w:p w14:paraId="08EB7F9F" w14:textId="77777777" w:rsidR="00AC4C03" w:rsidRPr="00AC4C03" w:rsidRDefault="00AC4C03" w:rsidP="00AC4C03">
      <w:pPr>
        <w:spacing w:line="200" w:lineRule="exact"/>
        <w:rPr>
          <w:sz w:val="20"/>
          <w:szCs w:val="20"/>
          <w:lang w:val="en-GB"/>
        </w:rPr>
      </w:pPr>
    </w:p>
    <w:p w14:paraId="4D8BB567" w14:textId="77777777" w:rsidR="00AC4C03" w:rsidRPr="00AC4C03" w:rsidRDefault="00AC4C03" w:rsidP="00AC4C03">
      <w:pPr>
        <w:spacing w:line="223" w:lineRule="exact"/>
        <w:rPr>
          <w:sz w:val="20"/>
          <w:szCs w:val="20"/>
          <w:lang w:val="en-GB"/>
        </w:rPr>
      </w:pPr>
    </w:p>
    <w:p w14:paraId="03BB0491" w14:textId="77777777" w:rsidR="00E10586" w:rsidRDefault="00000000">
      <w:pPr>
        <w:jc w:val="right"/>
        <w:rPr>
          <w:sz w:val="20"/>
          <w:szCs w:val="20"/>
          <w:lang w:val="en-GB"/>
        </w:rPr>
      </w:pPr>
      <w:r w:rsidRPr="00AC4C03">
        <w:rPr>
          <w:rFonts w:ascii="Arial" w:eastAsia="Arial" w:hAnsi="Arial" w:cs="Arial"/>
          <w:lang w:val="en-GB"/>
        </w:rPr>
        <w:t>71</w:t>
      </w:r>
    </w:p>
    <w:p w14:paraId="38AAE17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E98E502" w14:textId="77777777" w:rsidR="00AC4C03" w:rsidRPr="00AC4C03" w:rsidRDefault="00AC4C03" w:rsidP="00AC4C03">
      <w:pPr>
        <w:spacing w:line="11" w:lineRule="exact"/>
        <w:rPr>
          <w:sz w:val="20"/>
          <w:szCs w:val="20"/>
          <w:lang w:val="en-GB"/>
        </w:rPr>
      </w:pPr>
      <w:bookmarkStart w:id="31" w:name="page88"/>
      <w:bookmarkEnd w:id="31"/>
    </w:p>
    <w:p w14:paraId="1A962F7B" w14:textId="77777777" w:rsidR="00E10586" w:rsidRDefault="00000000">
      <w:pPr>
        <w:spacing w:line="256" w:lineRule="auto"/>
        <w:ind w:right="40"/>
        <w:rPr>
          <w:sz w:val="20"/>
          <w:szCs w:val="20"/>
          <w:lang w:val="en-GB"/>
        </w:rPr>
      </w:pPr>
      <w:r w:rsidRPr="00AC4C03">
        <w:rPr>
          <w:rFonts w:ascii="Arial" w:eastAsia="Arial" w:hAnsi="Arial" w:cs="Arial"/>
          <w:lang w:val="en-GB"/>
        </w:rPr>
        <w:t>Sitz von Mammon, Isebel, Apollyon, Tod oder irgendeiner dunklen Macht, Herrscherin oder Autorität. Wir sind ihnen gegenüber loyal und haben Generationenbündnisse, die uns an sie binden. Sie sind unsere Götter, und wir sind ihre Marionetten als loyale Bürger.</w:t>
      </w:r>
    </w:p>
    <w:p w14:paraId="0EA84C8A" w14:textId="77777777" w:rsidR="00AC4C03" w:rsidRPr="00AC4C03" w:rsidRDefault="00AC4C03" w:rsidP="00AC4C03">
      <w:pPr>
        <w:spacing w:line="133" w:lineRule="exact"/>
        <w:rPr>
          <w:sz w:val="20"/>
          <w:szCs w:val="20"/>
          <w:lang w:val="en-GB"/>
        </w:rPr>
      </w:pPr>
    </w:p>
    <w:p w14:paraId="698D0F37" w14:textId="77777777" w:rsidR="00E10586" w:rsidRDefault="00000000">
      <w:pPr>
        <w:spacing w:line="256" w:lineRule="auto"/>
        <w:ind w:right="20"/>
        <w:rPr>
          <w:sz w:val="20"/>
          <w:szCs w:val="20"/>
          <w:lang w:val="en-GB"/>
        </w:rPr>
      </w:pPr>
      <w:r w:rsidRPr="00AC4C03">
        <w:rPr>
          <w:rFonts w:ascii="Arial" w:eastAsia="Arial" w:hAnsi="Arial" w:cs="Arial"/>
          <w:lang w:val="en-GB"/>
        </w:rPr>
        <w:t>Paulus verstand dieses verborgene Leben, das wir alle führen. Er beschreibt das Sündenprinzip, das von ihm Besitz ergreift und sein sündiges Leben durch ihn lebt. Er hat die Absicht, das Richtige zu tun, aber keine Kraft, es durchzusetzen. Das Gleiche gilt für uns alle.</w:t>
      </w:r>
    </w:p>
    <w:p w14:paraId="638D9CF3" w14:textId="77777777" w:rsidR="00AC4C03" w:rsidRPr="00AC4C03" w:rsidRDefault="00AC4C03" w:rsidP="00AC4C03">
      <w:pPr>
        <w:spacing w:line="135" w:lineRule="exact"/>
        <w:rPr>
          <w:sz w:val="20"/>
          <w:szCs w:val="20"/>
          <w:lang w:val="en-GB"/>
        </w:rPr>
      </w:pPr>
    </w:p>
    <w:p w14:paraId="4ACB0CAA"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Römer 7:15- 20 Denn ich verstehe mein eigenes Handeln nicht [ich bin ratlos, verwirrt]. Ich tue nicht, was ich will, sondern genau das, was ich verabscheue [was mein moralischer Instinkt verurteilt]. Wenn ich nun [gewohnheitsmäßig] das tue, was meinem Wunsch zuwiderläuft, [bedeutet das, dass] ich anerkenne und zustimme, dass das Gesetz gut (moralisch ausgezeichnet) ist, und dass ich mich auf die Seite</w:t>
      </w:r>
    </w:p>
    <w:p w14:paraId="6AB1AF4B" w14:textId="77777777" w:rsidR="00AC4C03" w:rsidRPr="00AC4C03" w:rsidRDefault="00AC4C03" w:rsidP="00AC4C03">
      <w:pPr>
        <w:spacing w:line="16" w:lineRule="exact"/>
        <w:rPr>
          <w:sz w:val="20"/>
          <w:szCs w:val="20"/>
          <w:lang w:val="en-GB"/>
        </w:rPr>
      </w:pPr>
    </w:p>
    <w:p w14:paraId="3D9ED2C6" w14:textId="77777777" w:rsidR="00E10586" w:rsidRDefault="00000000">
      <w:pPr>
        <w:spacing w:line="260" w:lineRule="auto"/>
        <w:ind w:left="20" w:right="80"/>
        <w:rPr>
          <w:sz w:val="20"/>
          <w:szCs w:val="20"/>
          <w:lang w:val="en-GB"/>
        </w:rPr>
      </w:pPr>
      <w:r w:rsidRPr="00AC4C03">
        <w:rPr>
          <w:rFonts w:eastAsia="Times New Roman"/>
          <w:i/>
          <w:iCs/>
          <w:sz w:val="24"/>
          <w:szCs w:val="24"/>
          <w:lang w:val="en-GB"/>
        </w:rPr>
        <w:t xml:space="preserve">es. Doch </w:t>
      </w:r>
      <w:r w:rsidRPr="00AC4C03">
        <w:rPr>
          <w:rFonts w:eastAsia="Times New Roman"/>
          <w:b/>
          <w:bCs/>
          <w:i/>
          <w:iCs/>
          <w:sz w:val="24"/>
          <w:szCs w:val="24"/>
          <w:lang w:val="en-GB"/>
        </w:rPr>
        <w:t xml:space="preserve">nicht mehr ich bin es, der die Tat begeht, sondern die Sünde [Prinzip], die in mir zu Hause ist und von mir Besitz ergreift. </w:t>
      </w:r>
      <w:r w:rsidRPr="00AC4C03">
        <w:rPr>
          <w:rFonts w:eastAsia="Times New Roman"/>
          <w:i/>
          <w:iCs/>
          <w:sz w:val="24"/>
          <w:szCs w:val="24"/>
          <w:lang w:val="en-GB"/>
        </w:rPr>
        <w:t>Denn ich weiß, dass nichts Gutes in mir, d.h. in meinem Fleisch, wohnt. Ich kann das Richtige wollen, aber ich kann es nicht ausführen. [Ich habe die Absicht und den Drang, das Richtige zu tun, aber keine Kraft, es auszuführen.] Denn die guten Taten, die ich tun möchte, kann ich nicht ausführen, aber die bösen Taten, die ich nicht tun möchte, tue ich [immer].</w:t>
      </w:r>
    </w:p>
    <w:p w14:paraId="1108B971" w14:textId="77777777" w:rsidR="00AC4C03" w:rsidRPr="00AC4C03" w:rsidRDefault="00AC4C03" w:rsidP="00AC4C03">
      <w:pPr>
        <w:spacing w:line="182" w:lineRule="exact"/>
        <w:rPr>
          <w:sz w:val="20"/>
          <w:szCs w:val="20"/>
          <w:lang w:val="en-GB"/>
        </w:rPr>
      </w:pPr>
    </w:p>
    <w:p w14:paraId="16BEF0C8" w14:textId="77777777" w:rsidR="00E10586" w:rsidRDefault="00000000">
      <w:pPr>
        <w:spacing w:line="256" w:lineRule="auto"/>
        <w:ind w:right="40"/>
        <w:rPr>
          <w:sz w:val="20"/>
          <w:szCs w:val="20"/>
          <w:lang w:val="en-GB"/>
        </w:rPr>
      </w:pPr>
      <w:r w:rsidRPr="00AC4C03">
        <w:rPr>
          <w:rFonts w:eastAsia="Times New Roman"/>
          <w:i/>
          <w:iCs/>
          <w:sz w:val="24"/>
          <w:szCs w:val="24"/>
          <w:lang w:val="en-GB"/>
        </w:rPr>
        <w:t>Wenn ich aber etwas tue, was ich nicht tun will, dann bin nicht mehr ich es, der es tut, sondern die Sünde, die in mir wohnt und wirkt.</w:t>
      </w:r>
    </w:p>
    <w:p w14:paraId="3627DC22" w14:textId="77777777" w:rsidR="00AC4C03" w:rsidRPr="00AC4C03" w:rsidRDefault="00AC4C03" w:rsidP="00AC4C03">
      <w:pPr>
        <w:spacing w:line="366" w:lineRule="exact"/>
        <w:rPr>
          <w:sz w:val="20"/>
          <w:szCs w:val="20"/>
          <w:lang w:val="en-GB"/>
        </w:rPr>
      </w:pPr>
    </w:p>
    <w:p w14:paraId="3234D606" w14:textId="77777777" w:rsidR="00E10586" w:rsidRDefault="00000000">
      <w:pPr>
        <w:jc w:val="right"/>
        <w:rPr>
          <w:sz w:val="20"/>
          <w:szCs w:val="20"/>
          <w:lang w:val="en-GB"/>
        </w:rPr>
      </w:pPr>
      <w:r w:rsidRPr="00AC4C03">
        <w:rPr>
          <w:rFonts w:ascii="Arial" w:eastAsia="Arial" w:hAnsi="Arial" w:cs="Arial"/>
          <w:lang w:val="en-GB"/>
        </w:rPr>
        <w:t>72</w:t>
      </w:r>
    </w:p>
    <w:p w14:paraId="30037D92"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0F51844" w14:textId="77777777" w:rsidR="00AC4C03" w:rsidRPr="00AC4C03" w:rsidRDefault="00AC4C03" w:rsidP="00AC4C03">
      <w:pPr>
        <w:spacing w:line="11" w:lineRule="exact"/>
        <w:rPr>
          <w:sz w:val="20"/>
          <w:szCs w:val="20"/>
          <w:lang w:val="en-GB"/>
        </w:rPr>
      </w:pPr>
      <w:bookmarkStart w:id="32" w:name="page89"/>
      <w:bookmarkEnd w:id="32"/>
    </w:p>
    <w:p w14:paraId="25B0B475" w14:textId="77777777" w:rsidR="00E10586" w:rsidRDefault="00000000">
      <w:pPr>
        <w:spacing w:line="257" w:lineRule="auto"/>
        <w:ind w:right="60"/>
        <w:rPr>
          <w:sz w:val="20"/>
          <w:szCs w:val="20"/>
          <w:lang w:val="en-GB"/>
        </w:rPr>
      </w:pPr>
      <w:r w:rsidRPr="00AC4C03">
        <w:rPr>
          <w:rFonts w:ascii="Arial" w:eastAsia="Arial" w:hAnsi="Arial" w:cs="Arial"/>
          <w:lang w:val="en-GB"/>
        </w:rPr>
        <w:t>Paulus wusste, dass das Prinzip der Sünde, das in uns wohnt, in ihm fest verankert ist. Diese Finsternis oder das Sündenprinzip, das in uns wirkt, findet sich in unserem Geist, unserer Seele und unserem Körper. Der Feind drängt auf eine vollständige Übernahme, denn ein dreifacher Strang ist nicht leicht zu durchbrechen. Erkennst du in Paulus' Worten deinen eigenen Kampf?</w:t>
      </w:r>
    </w:p>
    <w:p w14:paraId="0707B87C" w14:textId="77777777" w:rsidR="00AC4C03" w:rsidRPr="00AC4C03" w:rsidRDefault="00AC4C03" w:rsidP="00AC4C03">
      <w:pPr>
        <w:spacing w:line="135" w:lineRule="exact"/>
        <w:rPr>
          <w:sz w:val="20"/>
          <w:szCs w:val="20"/>
          <w:lang w:val="en-GB"/>
        </w:rPr>
      </w:pPr>
    </w:p>
    <w:p w14:paraId="4E3D2791" w14:textId="77777777" w:rsidR="00E10586" w:rsidRDefault="00000000">
      <w:pPr>
        <w:spacing w:line="253" w:lineRule="auto"/>
        <w:ind w:right="300"/>
        <w:jc w:val="both"/>
        <w:rPr>
          <w:sz w:val="20"/>
          <w:szCs w:val="20"/>
          <w:lang w:val="en-GB"/>
        </w:rPr>
      </w:pPr>
      <w:r w:rsidRPr="00AC4C03">
        <w:rPr>
          <w:rFonts w:ascii="Arial" w:eastAsia="Arial" w:hAnsi="Arial" w:cs="Arial"/>
          <w:lang w:val="en-GB"/>
        </w:rPr>
        <w:t>Die Dunkelheit in uns muss entwurzelt und von allem befreit werden, was zu uns gehört, von Geist, Seele und Körper. Nur dann werden wir wirklich frei sein.</w:t>
      </w:r>
    </w:p>
    <w:p w14:paraId="1B23BA33" w14:textId="77777777" w:rsidR="00AC4C03" w:rsidRPr="00AC4C03" w:rsidRDefault="00AC4C03" w:rsidP="00AC4C03">
      <w:pPr>
        <w:spacing w:line="132" w:lineRule="exact"/>
        <w:rPr>
          <w:sz w:val="20"/>
          <w:szCs w:val="20"/>
          <w:lang w:val="en-GB"/>
        </w:rPr>
      </w:pPr>
    </w:p>
    <w:p w14:paraId="44AAE5CF" w14:textId="77777777" w:rsidR="00E10586" w:rsidRDefault="00000000">
      <w:pPr>
        <w:spacing w:line="239" w:lineRule="auto"/>
        <w:ind w:right="600"/>
        <w:rPr>
          <w:sz w:val="20"/>
          <w:szCs w:val="20"/>
          <w:lang w:val="en-GB"/>
        </w:rPr>
      </w:pPr>
      <w:r w:rsidRPr="00AC4C03">
        <w:rPr>
          <w:rFonts w:ascii="Arial" w:eastAsia="Arial" w:hAnsi="Arial" w:cs="Arial"/>
          <w:lang w:val="en-GB"/>
        </w:rPr>
        <w:t>Aber wir danken Jeschua, der uns bis zum Äußersten retten kann.</w:t>
      </w:r>
    </w:p>
    <w:p w14:paraId="6B3F0146" w14:textId="77777777" w:rsidR="00AC4C03" w:rsidRPr="00AC4C03" w:rsidRDefault="00AC4C03" w:rsidP="00AC4C03">
      <w:pPr>
        <w:spacing w:line="88" w:lineRule="exact"/>
        <w:rPr>
          <w:sz w:val="20"/>
          <w:szCs w:val="20"/>
          <w:lang w:val="en-GB"/>
        </w:rPr>
      </w:pPr>
    </w:p>
    <w:p w14:paraId="6B20DAC8" w14:textId="77777777" w:rsidR="00E10586" w:rsidRDefault="00000000">
      <w:pPr>
        <w:spacing w:line="259" w:lineRule="auto"/>
        <w:ind w:left="20" w:right="60" w:hanging="11"/>
        <w:rPr>
          <w:sz w:val="20"/>
          <w:szCs w:val="20"/>
          <w:lang w:val="en-GB"/>
        </w:rPr>
      </w:pPr>
      <w:r w:rsidRPr="00AC4C03">
        <w:rPr>
          <w:rFonts w:eastAsia="Times New Roman"/>
          <w:i/>
          <w:iCs/>
          <w:sz w:val="24"/>
          <w:szCs w:val="24"/>
          <w:lang w:val="en-GB"/>
        </w:rPr>
        <w:t>Hebräer 7:25 Deshalb kann er auch die, die durch ihn zu Gott kommen, bis zum Äußersten (vollständig, vollkommen, endgültig und für alle Zeit und Ewigkeit) retten, denn er ist immer lebendig, um Gott zu bitten und bei ihm Fürsprache einzulegen und für sie einzutreten.</w:t>
      </w:r>
    </w:p>
    <w:p w14:paraId="66760A56" w14:textId="77777777" w:rsidR="00AC4C03" w:rsidRPr="00AC4C03" w:rsidRDefault="00AC4C03" w:rsidP="00AC4C03">
      <w:pPr>
        <w:spacing w:line="175" w:lineRule="exact"/>
        <w:rPr>
          <w:sz w:val="20"/>
          <w:szCs w:val="20"/>
          <w:lang w:val="en-GB"/>
        </w:rPr>
      </w:pPr>
    </w:p>
    <w:p w14:paraId="597783CB" w14:textId="77777777" w:rsidR="00E10586" w:rsidRDefault="00000000">
      <w:pPr>
        <w:spacing w:line="256" w:lineRule="auto"/>
        <w:ind w:right="60"/>
        <w:rPr>
          <w:sz w:val="20"/>
          <w:szCs w:val="20"/>
          <w:lang w:val="en-GB"/>
        </w:rPr>
      </w:pPr>
      <w:r w:rsidRPr="00AC4C03">
        <w:rPr>
          <w:rFonts w:ascii="Arial" w:eastAsia="Arial" w:hAnsi="Arial" w:cs="Arial"/>
          <w:lang w:val="en-GB"/>
        </w:rPr>
        <w:t>Im folgenden Gebet nehmen wir eine allgemeinere Haltung der Buße für die Bündnisse und Vereinbarungen der Ungerechtigkeit in unserer DNA ein. In vielen der anderen Gebete gehen wir auf genauere Details ein - aber das ist ein guter Ausgangspunkt.</w:t>
      </w:r>
    </w:p>
    <w:p w14:paraId="5907FAEE" w14:textId="77777777" w:rsidR="00AC4C03" w:rsidRPr="00AC4C03" w:rsidRDefault="00AC4C03" w:rsidP="00AC4C03">
      <w:pPr>
        <w:spacing w:line="139" w:lineRule="exact"/>
        <w:rPr>
          <w:sz w:val="20"/>
          <w:szCs w:val="20"/>
          <w:lang w:val="en-GB"/>
        </w:rPr>
      </w:pPr>
    </w:p>
    <w:p w14:paraId="223263CA" w14:textId="77777777" w:rsidR="00E10586" w:rsidRDefault="00000000">
      <w:pPr>
        <w:spacing w:line="257" w:lineRule="auto"/>
        <w:ind w:right="80"/>
        <w:rPr>
          <w:sz w:val="20"/>
          <w:szCs w:val="20"/>
          <w:lang w:val="en-GB"/>
        </w:rPr>
      </w:pPr>
      <w:r w:rsidRPr="00AC4C03">
        <w:rPr>
          <w:rFonts w:ascii="Arial" w:eastAsia="Arial" w:hAnsi="Arial" w:cs="Arial"/>
          <w:lang w:val="en-GB"/>
        </w:rPr>
        <w:t>Meines Erachtens sind die Missetaten in unseren Erblinien und Blutlinien wie Steine, die den Segensbrunnen in unserem Leben blockieren. Wir bereuen insbesondere unsere Anbetung des Baal und beten für die Auswirkungen, die dies auf unsere Generationsbrunnen hatte. Mit diesem Gebet bitten wir darum, die "guten" Brunnen wieder zu öffnen, damit die Ströme des lebendigen Wassers wieder in unserem Leben fließen können</w:t>
      </w:r>
      <w:r w:rsidRPr="00AC4C03">
        <w:rPr>
          <w:rFonts w:ascii="Arial" w:eastAsia="Arial" w:hAnsi="Arial" w:cs="Arial"/>
          <w:i/>
          <w:iCs/>
          <w:lang w:val="en-GB"/>
        </w:rPr>
        <w:t>.</w:t>
      </w:r>
    </w:p>
    <w:p w14:paraId="022B025F" w14:textId="77777777" w:rsidR="00AC4C03" w:rsidRPr="00AC4C03" w:rsidRDefault="00AC4C03" w:rsidP="00AC4C03">
      <w:pPr>
        <w:spacing w:line="200" w:lineRule="exact"/>
        <w:rPr>
          <w:sz w:val="20"/>
          <w:szCs w:val="20"/>
          <w:lang w:val="en-GB"/>
        </w:rPr>
      </w:pPr>
    </w:p>
    <w:p w14:paraId="47069CA6" w14:textId="77777777" w:rsidR="00AC4C03" w:rsidRPr="00AC4C03" w:rsidRDefault="00AC4C03" w:rsidP="00AC4C03">
      <w:pPr>
        <w:spacing w:line="200" w:lineRule="exact"/>
        <w:rPr>
          <w:sz w:val="20"/>
          <w:szCs w:val="20"/>
          <w:lang w:val="en-GB"/>
        </w:rPr>
      </w:pPr>
    </w:p>
    <w:p w14:paraId="63B4779A" w14:textId="77777777" w:rsidR="00AC4C03" w:rsidRPr="00AC4C03" w:rsidRDefault="00AC4C03" w:rsidP="00AC4C03">
      <w:pPr>
        <w:spacing w:line="200" w:lineRule="exact"/>
        <w:rPr>
          <w:sz w:val="20"/>
          <w:szCs w:val="20"/>
          <w:lang w:val="en-GB"/>
        </w:rPr>
      </w:pPr>
    </w:p>
    <w:p w14:paraId="1D5D43FC" w14:textId="77777777" w:rsidR="00AC4C03" w:rsidRPr="00AC4C03" w:rsidRDefault="00AC4C03" w:rsidP="00AC4C03">
      <w:pPr>
        <w:spacing w:line="288" w:lineRule="exact"/>
        <w:rPr>
          <w:sz w:val="20"/>
          <w:szCs w:val="20"/>
          <w:lang w:val="en-GB"/>
        </w:rPr>
      </w:pPr>
    </w:p>
    <w:p w14:paraId="1E05E9C0" w14:textId="77777777" w:rsidR="00E10586" w:rsidRDefault="00000000">
      <w:pPr>
        <w:jc w:val="right"/>
        <w:rPr>
          <w:sz w:val="20"/>
          <w:szCs w:val="20"/>
          <w:lang w:val="en-GB"/>
        </w:rPr>
      </w:pPr>
      <w:r w:rsidRPr="00AC4C03">
        <w:rPr>
          <w:rFonts w:ascii="Arial" w:eastAsia="Arial" w:hAnsi="Arial" w:cs="Arial"/>
          <w:lang w:val="en-GB"/>
        </w:rPr>
        <w:t>73</w:t>
      </w:r>
    </w:p>
    <w:p w14:paraId="63E51E0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7BCC921" w14:textId="77777777" w:rsidR="00E10586" w:rsidRDefault="00000000">
      <w:pPr>
        <w:rPr>
          <w:sz w:val="20"/>
          <w:szCs w:val="20"/>
          <w:lang w:val="en-GB"/>
        </w:rPr>
      </w:pPr>
      <w:bookmarkStart w:id="33" w:name="page90"/>
      <w:bookmarkEnd w:id="33"/>
      <w:r w:rsidRPr="00AC4C03">
        <w:rPr>
          <w:rFonts w:ascii="Calibri Light" w:eastAsia="Calibri Light" w:hAnsi="Calibri Light" w:cs="Calibri Light"/>
          <w:b/>
          <w:bCs/>
          <w:sz w:val="28"/>
          <w:szCs w:val="28"/>
          <w:lang w:val="en-GB"/>
        </w:rPr>
        <w:lastRenderedPageBreak/>
        <w:t>11. Gebet: Brunnen der Ungerechtigkeit</w:t>
      </w:r>
    </w:p>
    <w:p w14:paraId="507CDCBD" w14:textId="77777777" w:rsidR="00AC4C03" w:rsidRPr="00AC4C03" w:rsidRDefault="00AC4C03" w:rsidP="00AC4C03">
      <w:pPr>
        <w:spacing w:line="151" w:lineRule="exact"/>
        <w:rPr>
          <w:sz w:val="20"/>
          <w:szCs w:val="20"/>
          <w:lang w:val="en-GB"/>
        </w:rPr>
      </w:pPr>
    </w:p>
    <w:p w14:paraId="612D321F"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DE8CBF2" w14:textId="77777777" w:rsidR="00AC4C03" w:rsidRPr="00AC4C03" w:rsidRDefault="00AC4C03" w:rsidP="00AC4C03">
      <w:pPr>
        <w:spacing w:line="20" w:lineRule="exact"/>
        <w:rPr>
          <w:sz w:val="20"/>
          <w:szCs w:val="20"/>
          <w:lang w:val="en-GB"/>
        </w:rPr>
      </w:pPr>
    </w:p>
    <w:p w14:paraId="06E4BFFC" w14:textId="77777777" w:rsidR="00E10586" w:rsidRDefault="00000000">
      <w:pPr>
        <w:rPr>
          <w:sz w:val="20"/>
          <w:szCs w:val="20"/>
          <w:lang w:val="en-GB"/>
        </w:rPr>
      </w:pPr>
      <w:r w:rsidRPr="00AC4C03">
        <w:rPr>
          <w:rFonts w:ascii="Arial" w:eastAsia="Arial" w:hAnsi="Arial" w:cs="Arial"/>
          <w:lang w:val="en-GB"/>
        </w:rPr>
        <w:t>Lamm:</w:t>
      </w:r>
    </w:p>
    <w:p w14:paraId="10A5DB73" w14:textId="77777777" w:rsidR="00AC4C03" w:rsidRPr="00AC4C03" w:rsidRDefault="00AC4C03" w:rsidP="00AC4C03">
      <w:pPr>
        <w:spacing w:line="152" w:lineRule="exact"/>
        <w:rPr>
          <w:sz w:val="20"/>
          <w:szCs w:val="20"/>
          <w:lang w:val="en-GB"/>
        </w:rPr>
      </w:pPr>
    </w:p>
    <w:p w14:paraId="45E08765" w14:textId="77777777" w:rsidR="00E10586" w:rsidRDefault="00000000">
      <w:pPr>
        <w:spacing w:line="255" w:lineRule="auto"/>
        <w:ind w:right="200"/>
        <w:rPr>
          <w:sz w:val="20"/>
          <w:szCs w:val="20"/>
          <w:lang w:val="en-GB"/>
        </w:rPr>
      </w:pPr>
      <w:r w:rsidRPr="00AC4C03">
        <w:rPr>
          <w:rFonts w:ascii="Arial" w:eastAsia="Arial" w:hAnsi="Arial" w:cs="Arial"/>
          <w:lang w:val="en-GB"/>
        </w:rPr>
        <w:t>Wir bereuen jeden Bund, den unsere Vorfahren, wir selbst oder irgendein Teil von uns geschlossen haben, und alle unsere DNA-Strukturen und Samen, die an diese gebunden sind. Wir sagen uns durch das Blut des Lammes von ihnen los und kündigen sie an.</w:t>
      </w:r>
    </w:p>
    <w:p w14:paraId="51B70582" w14:textId="77777777" w:rsidR="00AC4C03" w:rsidRPr="00AC4C03" w:rsidRDefault="00AC4C03" w:rsidP="00AC4C03">
      <w:pPr>
        <w:spacing w:line="137" w:lineRule="exact"/>
        <w:rPr>
          <w:sz w:val="20"/>
          <w:szCs w:val="20"/>
          <w:lang w:val="en-GB"/>
        </w:rPr>
      </w:pPr>
    </w:p>
    <w:p w14:paraId="755B2191" w14:textId="77777777" w:rsidR="00E10586" w:rsidRDefault="00000000">
      <w:pPr>
        <w:spacing w:line="253" w:lineRule="auto"/>
        <w:ind w:right="200"/>
        <w:jc w:val="both"/>
        <w:rPr>
          <w:sz w:val="20"/>
          <w:szCs w:val="20"/>
          <w:lang w:val="en-GB"/>
        </w:rPr>
      </w:pPr>
      <w:r w:rsidRPr="00AC4C03">
        <w:rPr>
          <w:rFonts w:ascii="Arial" w:eastAsia="Arial" w:hAnsi="Arial" w:cs="Arial"/>
          <w:lang w:val="en-GB"/>
        </w:rPr>
        <w:t>Wir bereuen jedes Ritual und blasen die Kerzen aus, zerstören die Rahmen und stillen das Blut, das aufsteigen würde, um den Durchbruch zu verhindern.</w:t>
      </w:r>
    </w:p>
    <w:p w14:paraId="4423B39B" w14:textId="77777777" w:rsidR="00AC4C03" w:rsidRPr="00AC4C03" w:rsidRDefault="00AC4C03" w:rsidP="00AC4C03">
      <w:pPr>
        <w:spacing w:line="127" w:lineRule="exact"/>
        <w:rPr>
          <w:sz w:val="20"/>
          <w:szCs w:val="20"/>
          <w:lang w:val="en-GB"/>
        </w:rPr>
      </w:pPr>
    </w:p>
    <w:p w14:paraId="28AE2BEF" w14:textId="77777777" w:rsidR="00E10586" w:rsidRDefault="00000000">
      <w:pPr>
        <w:rPr>
          <w:sz w:val="20"/>
          <w:szCs w:val="20"/>
          <w:lang w:val="en-GB"/>
        </w:rPr>
      </w:pPr>
      <w:r w:rsidRPr="00AC4C03">
        <w:rPr>
          <w:rFonts w:ascii="Arial" w:eastAsia="Arial" w:hAnsi="Arial" w:cs="Arial"/>
          <w:lang w:val="en-GB"/>
        </w:rPr>
        <w:t>Wir bereuen unsere frühere und heutige Beteiligung an:</w:t>
      </w:r>
    </w:p>
    <w:p w14:paraId="3CD83582" w14:textId="77777777" w:rsidR="00AC4C03" w:rsidRPr="00AC4C03" w:rsidRDefault="00AC4C03" w:rsidP="00AC4C03">
      <w:pPr>
        <w:spacing w:line="153" w:lineRule="exact"/>
        <w:rPr>
          <w:sz w:val="20"/>
          <w:szCs w:val="20"/>
          <w:lang w:val="en-GB"/>
        </w:rPr>
      </w:pPr>
    </w:p>
    <w:p w14:paraId="4D899338" w14:textId="77777777" w:rsidR="00E10586" w:rsidRDefault="00000000">
      <w:pPr>
        <w:spacing w:line="249" w:lineRule="auto"/>
        <w:ind w:right="440"/>
        <w:rPr>
          <w:sz w:val="20"/>
          <w:szCs w:val="20"/>
          <w:lang w:val="en-GB"/>
        </w:rPr>
      </w:pPr>
      <w:r w:rsidRPr="00AC4C03">
        <w:rPr>
          <w:rFonts w:ascii="Arial" w:eastAsia="Arial" w:hAnsi="Arial" w:cs="Arial"/>
          <w:lang w:val="en-GB"/>
        </w:rPr>
        <w:t>Alle Widmungen sind den vier Elementen gewidmet: Erde, Luft, Wasser und Feuer.</w:t>
      </w:r>
    </w:p>
    <w:p w14:paraId="31E1A0C3" w14:textId="77777777" w:rsidR="00AC4C03" w:rsidRPr="00AC4C03" w:rsidRDefault="00AC4C03" w:rsidP="00AC4C03">
      <w:pPr>
        <w:spacing w:line="139" w:lineRule="exact"/>
        <w:rPr>
          <w:sz w:val="20"/>
          <w:szCs w:val="20"/>
          <w:lang w:val="en-GB"/>
        </w:rPr>
      </w:pPr>
    </w:p>
    <w:p w14:paraId="37E13561" w14:textId="77777777" w:rsidR="00E10586" w:rsidRDefault="00000000">
      <w:pPr>
        <w:spacing w:line="255" w:lineRule="auto"/>
        <w:ind w:right="40"/>
        <w:rPr>
          <w:sz w:val="20"/>
          <w:szCs w:val="20"/>
          <w:lang w:val="en-GB"/>
        </w:rPr>
      </w:pPr>
      <w:r w:rsidRPr="00AC4C03">
        <w:rPr>
          <w:rFonts w:ascii="Arial" w:eastAsia="Arial" w:hAnsi="Arial" w:cs="Arial"/>
          <w:lang w:val="en-GB"/>
        </w:rPr>
        <w:t>Alle Trauma- und/oder Kontrollbindungen, die entstanden sind, weil wir uns nicht darauf verlassen haben, dass Du unsere Zuflucht und sichere Festung bist.</w:t>
      </w:r>
    </w:p>
    <w:p w14:paraId="55C98A3A" w14:textId="77777777" w:rsidR="00AC4C03" w:rsidRPr="00AC4C03" w:rsidRDefault="00AC4C03" w:rsidP="00AC4C03">
      <w:pPr>
        <w:spacing w:line="125" w:lineRule="exact"/>
        <w:rPr>
          <w:sz w:val="20"/>
          <w:szCs w:val="20"/>
          <w:lang w:val="en-GB"/>
        </w:rPr>
      </w:pPr>
    </w:p>
    <w:p w14:paraId="2FC8B18E" w14:textId="77777777" w:rsidR="00E10586" w:rsidRDefault="00000000">
      <w:pPr>
        <w:rPr>
          <w:sz w:val="20"/>
          <w:szCs w:val="20"/>
          <w:lang w:val="en-GB"/>
        </w:rPr>
      </w:pPr>
      <w:r w:rsidRPr="00AC4C03">
        <w:rPr>
          <w:rFonts w:ascii="Arial" w:eastAsia="Arial" w:hAnsi="Arial" w:cs="Arial"/>
          <w:lang w:val="en-GB"/>
        </w:rPr>
        <w:t>Alle Aktivitäten des Fruchtbarkeitskults.</w:t>
      </w:r>
    </w:p>
    <w:p w14:paraId="4150704C" w14:textId="77777777" w:rsidR="00AC4C03" w:rsidRPr="00AC4C03" w:rsidRDefault="00AC4C03" w:rsidP="00AC4C03">
      <w:pPr>
        <w:spacing w:line="139" w:lineRule="exact"/>
        <w:rPr>
          <w:sz w:val="20"/>
          <w:szCs w:val="20"/>
          <w:lang w:val="en-GB"/>
        </w:rPr>
      </w:pPr>
    </w:p>
    <w:p w14:paraId="45F0FA09" w14:textId="77777777" w:rsidR="00E10586" w:rsidRDefault="00000000">
      <w:pPr>
        <w:rPr>
          <w:sz w:val="20"/>
          <w:szCs w:val="20"/>
          <w:lang w:val="en-GB"/>
        </w:rPr>
      </w:pPr>
      <w:r w:rsidRPr="00AC4C03">
        <w:rPr>
          <w:rFonts w:ascii="Arial" w:eastAsia="Arial" w:hAnsi="Arial" w:cs="Arial"/>
          <w:lang w:val="en-GB"/>
        </w:rPr>
        <w:t>Alle begangenen und erwogenen sexuellen Sünden.</w:t>
      </w:r>
    </w:p>
    <w:p w14:paraId="48B510B9" w14:textId="77777777" w:rsidR="00AC4C03" w:rsidRPr="00AC4C03" w:rsidRDefault="00AC4C03" w:rsidP="00AC4C03">
      <w:pPr>
        <w:spacing w:line="148" w:lineRule="exact"/>
        <w:rPr>
          <w:sz w:val="20"/>
          <w:szCs w:val="20"/>
          <w:lang w:val="en-GB"/>
        </w:rPr>
      </w:pPr>
    </w:p>
    <w:p w14:paraId="654F60CC" w14:textId="77777777" w:rsidR="00E10586" w:rsidRDefault="00000000">
      <w:pPr>
        <w:spacing w:line="256" w:lineRule="auto"/>
        <w:ind w:right="140"/>
        <w:rPr>
          <w:sz w:val="20"/>
          <w:szCs w:val="20"/>
          <w:lang w:val="en-GB"/>
        </w:rPr>
      </w:pPr>
      <w:r w:rsidRPr="00AC4C03">
        <w:rPr>
          <w:rFonts w:ascii="Arial" w:eastAsia="Arial" w:hAnsi="Arial" w:cs="Arial"/>
          <w:lang w:val="en-GB"/>
        </w:rPr>
        <w:t>Alle von Isebels Auslösern, die durch unsere Rebellion und unseren Ungehorsam ausgelöst wurden. Wir bereuen alle Macht, die ihr zu irgendeiner Zeit, in irgendeinem Raum und in irgendeiner Dimension gegeben wurde und die von irgendjemandem zu irgendeiner Zeit verstärkt wurde.</w:t>
      </w:r>
    </w:p>
    <w:p w14:paraId="314158EA" w14:textId="77777777" w:rsidR="00AC4C03" w:rsidRPr="00AC4C03" w:rsidRDefault="00AC4C03" w:rsidP="00AC4C03">
      <w:pPr>
        <w:spacing w:line="128" w:lineRule="exact"/>
        <w:rPr>
          <w:sz w:val="20"/>
          <w:szCs w:val="20"/>
          <w:lang w:val="en-GB"/>
        </w:rPr>
      </w:pPr>
    </w:p>
    <w:p w14:paraId="32FCC494" w14:textId="77777777" w:rsidR="00E10586" w:rsidRDefault="00000000">
      <w:pPr>
        <w:rPr>
          <w:sz w:val="20"/>
          <w:szCs w:val="20"/>
          <w:lang w:val="en-GB"/>
        </w:rPr>
      </w:pPr>
      <w:r w:rsidRPr="00AC4C03">
        <w:rPr>
          <w:rFonts w:ascii="Arial" w:eastAsia="Arial" w:hAnsi="Arial" w:cs="Arial"/>
          <w:lang w:val="en-GB"/>
        </w:rPr>
        <w:t>Unser Glaube an alle angstbasierten Lügen und Erinnerungen.</w:t>
      </w:r>
    </w:p>
    <w:p w14:paraId="260E24C1" w14:textId="77777777" w:rsidR="00AC4C03" w:rsidRPr="00AC4C03" w:rsidRDefault="00AC4C03" w:rsidP="00AC4C03">
      <w:pPr>
        <w:spacing w:line="148" w:lineRule="exact"/>
        <w:rPr>
          <w:sz w:val="20"/>
          <w:szCs w:val="20"/>
          <w:lang w:val="en-GB"/>
        </w:rPr>
      </w:pPr>
    </w:p>
    <w:p w14:paraId="07A4C26E" w14:textId="77777777" w:rsidR="00E10586" w:rsidRDefault="00000000">
      <w:pPr>
        <w:spacing w:line="256" w:lineRule="auto"/>
        <w:ind w:right="40"/>
        <w:rPr>
          <w:sz w:val="20"/>
          <w:szCs w:val="20"/>
          <w:lang w:val="en-GB"/>
        </w:rPr>
      </w:pPr>
      <w:r w:rsidRPr="00AC4C03">
        <w:rPr>
          <w:rFonts w:ascii="Arial" w:eastAsia="Arial" w:hAnsi="Arial" w:cs="Arial"/>
          <w:lang w:val="en-GB"/>
        </w:rPr>
        <w:t xml:space="preserve">Unsere Beteiligung an allen zeremoniellen Opfern an jedem Ort, zu jeder Zeit und in jeder Dimension und alle </w:t>
      </w:r>
      <w:r w:rsidRPr="00AC4C03">
        <w:rPr>
          <w:rFonts w:ascii="Arial" w:eastAsia="Arial" w:hAnsi="Arial" w:cs="Arial"/>
          <w:lang w:val="en-GB"/>
        </w:rPr>
        <w:lastRenderedPageBreak/>
        <w:t>unsere Zeitstrukturen, die dadurch gefährdet und verunreinigt wurden.</w:t>
      </w:r>
    </w:p>
    <w:p w14:paraId="56C39FEB" w14:textId="77777777" w:rsidR="00AC4C03" w:rsidRPr="00AC4C03" w:rsidRDefault="00AC4C03" w:rsidP="00AC4C03">
      <w:pPr>
        <w:spacing w:line="200" w:lineRule="exact"/>
        <w:rPr>
          <w:sz w:val="20"/>
          <w:szCs w:val="20"/>
          <w:lang w:val="en-GB"/>
        </w:rPr>
      </w:pPr>
    </w:p>
    <w:p w14:paraId="29DAEFC9" w14:textId="77777777" w:rsidR="00AC4C03" w:rsidRPr="00AC4C03" w:rsidRDefault="00AC4C03" w:rsidP="00AC4C03">
      <w:pPr>
        <w:spacing w:line="244" w:lineRule="exact"/>
        <w:rPr>
          <w:sz w:val="20"/>
          <w:szCs w:val="20"/>
          <w:lang w:val="en-GB"/>
        </w:rPr>
      </w:pPr>
    </w:p>
    <w:p w14:paraId="4F2DBDB2" w14:textId="77777777" w:rsidR="00E10586" w:rsidRDefault="00000000">
      <w:pPr>
        <w:jc w:val="right"/>
        <w:rPr>
          <w:sz w:val="20"/>
          <w:szCs w:val="20"/>
          <w:lang w:val="en-GB"/>
        </w:rPr>
      </w:pPr>
      <w:r w:rsidRPr="00AC4C03">
        <w:rPr>
          <w:rFonts w:ascii="Arial" w:eastAsia="Arial" w:hAnsi="Arial" w:cs="Arial"/>
          <w:lang w:val="en-GB"/>
        </w:rPr>
        <w:t>74</w:t>
      </w:r>
    </w:p>
    <w:p w14:paraId="28D3410A"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4B72DB46" w14:textId="77777777" w:rsidR="00AC4C03" w:rsidRPr="00AC4C03" w:rsidRDefault="00AC4C03" w:rsidP="00AC4C03">
      <w:pPr>
        <w:spacing w:line="1" w:lineRule="exact"/>
        <w:rPr>
          <w:sz w:val="20"/>
          <w:szCs w:val="20"/>
          <w:lang w:val="en-GB"/>
        </w:rPr>
      </w:pPr>
      <w:bookmarkStart w:id="34" w:name="page91"/>
      <w:bookmarkEnd w:id="34"/>
    </w:p>
    <w:p w14:paraId="1052E094" w14:textId="77777777" w:rsidR="00E10586" w:rsidRDefault="00000000">
      <w:pPr>
        <w:rPr>
          <w:sz w:val="20"/>
          <w:szCs w:val="20"/>
          <w:lang w:val="en-GB"/>
        </w:rPr>
      </w:pPr>
      <w:r w:rsidRPr="00AC4C03">
        <w:rPr>
          <w:rFonts w:ascii="Arial" w:eastAsia="Arial" w:hAnsi="Arial" w:cs="Arial"/>
          <w:lang w:val="en-GB"/>
        </w:rPr>
        <w:t>Alle ungöttlichen finanziellen Verpflichtungen, die wir eingegangen sind.</w:t>
      </w:r>
    </w:p>
    <w:p w14:paraId="567E4091" w14:textId="77777777" w:rsidR="00AC4C03" w:rsidRPr="00AC4C03" w:rsidRDefault="00AC4C03" w:rsidP="00AC4C03">
      <w:pPr>
        <w:spacing w:line="148" w:lineRule="exact"/>
        <w:rPr>
          <w:sz w:val="20"/>
          <w:szCs w:val="20"/>
          <w:lang w:val="en-GB"/>
        </w:rPr>
      </w:pPr>
    </w:p>
    <w:p w14:paraId="447FDA5C" w14:textId="77777777" w:rsidR="00E10586" w:rsidRDefault="00000000">
      <w:pPr>
        <w:spacing w:line="258" w:lineRule="auto"/>
        <w:ind w:right="20"/>
        <w:rPr>
          <w:sz w:val="20"/>
          <w:szCs w:val="20"/>
          <w:lang w:val="en-GB"/>
        </w:rPr>
      </w:pPr>
      <w:r w:rsidRPr="00AC4C03">
        <w:rPr>
          <w:rFonts w:ascii="Arial" w:eastAsia="Arial" w:hAnsi="Arial" w:cs="Arial"/>
          <w:lang w:val="en-GB"/>
        </w:rPr>
        <w:t>Wir lassen gottlose Torwächter zu, die aufgrund unserer Übertretungen, Sünden und Missetaten legalisiert wurden. Wir tun Buße für ihre Aktivierung und Stärkung. Wir bitten dich, alle gottlosen Torwächter zu binden, während wir prophetisch das Blut des Lammes auf unsere Rahmen legen, wie es die Israeliten in Ägypten taten. Wir erklären, dass diese Tore YHVH gehören. Vater, bitte hilf uns, deinen Frieden, deine Ruhe und deine Ordnung in all unseren Toren wiederherzustellen.</w:t>
      </w:r>
    </w:p>
    <w:p w14:paraId="77E8D389" w14:textId="77777777" w:rsidR="00AC4C03" w:rsidRPr="00AC4C03" w:rsidRDefault="00AC4C03" w:rsidP="00AC4C03">
      <w:pPr>
        <w:spacing w:line="129" w:lineRule="exact"/>
        <w:rPr>
          <w:sz w:val="20"/>
          <w:szCs w:val="20"/>
          <w:lang w:val="en-GB"/>
        </w:rPr>
      </w:pPr>
    </w:p>
    <w:p w14:paraId="3A081FFD" w14:textId="77777777" w:rsidR="00E10586" w:rsidRDefault="00000000">
      <w:pPr>
        <w:spacing w:line="258" w:lineRule="auto"/>
        <w:ind w:right="80"/>
        <w:rPr>
          <w:sz w:val="20"/>
          <w:szCs w:val="20"/>
          <w:lang w:val="en-GB"/>
        </w:rPr>
      </w:pPr>
      <w:r w:rsidRPr="00AC4C03">
        <w:rPr>
          <w:rFonts w:ascii="Arial" w:eastAsia="Arial" w:hAnsi="Arial" w:cs="Arial"/>
          <w:lang w:val="en-GB"/>
        </w:rPr>
        <w:t>Jeder Ort und jeder Altar, an dem Blut oder Samen vergossen wurde. Wir verleugnen und kündigen jeden Blut- und Samenbund, den wir eingegangen sind. Wir trennen uns von den Wesen, Mächten und Herrschern, die hinter diesen Bündnissen stehen. Wir bitten darum, dass all diese DNA im Namen Jeschuas gesammelt und zum Schweigen gebracht wird. Wir bereuen auch jeden Ort, jede Zeit und jede Dimension, in der unsere DNS in gottlosen Ritualen, Bündnissen oder Opfern verwendet wurde. Wir bitten darum, dass alle Teile von allen Altären entfernt werden. Wir erklären die Wirkung dieser Rituale in allen Zeiten, Räumen und Dimensionen für null und nichtig.</w:t>
      </w:r>
    </w:p>
    <w:p w14:paraId="64BFF211" w14:textId="77777777" w:rsidR="00AC4C03" w:rsidRPr="00AC4C03" w:rsidRDefault="00AC4C03" w:rsidP="00AC4C03">
      <w:pPr>
        <w:spacing w:line="125" w:lineRule="exact"/>
        <w:rPr>
          <w:sz w:val="20"/>
          <w:szCs w:val="20"/>
          <w:lang w:val="en-GB"/>
        </w:rPr>
      </w:pPr>
    </w:p>
    <w:p w14:paraId="32B6691E"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AEB6FCE" w14:textId="77777777" w:rsidR="00AC4C03" w:rsidRPr="00AC4C03" w:rsidRDefault="00AC4C03" w:rsidP="00AC4C03">
      <w:pPr>
        <w:spacing w:line="19" w:lineRule="exact"/>
        <w:rPr>
          <w:sz w:val="20"/>
          <w:szCs w:val="20"/>
          <w:lang w:val="en-GB"/>
        </w:rPr>
      </w:pPr>
    </w:p>
    <w:p w14:paraId="552CE563" w14:textId="77777777" w:rsidR="00E10586" w:rsidRDefault="00000000">
      <w:pPr>
        <w:rPr>
          <w:sz w:val="20"/>
          <w:szCs w:val="20"/>
          <w:lang w:val="en-GB"/>
        </w:rPr>
      </w:pPr>
      <w:r w:rsidRPr="00AC4C03">
        <w:rPr>
          <w:rFonts w:ascii="Arial" w:eastAsia="Arial" w:hAnsi="Arial" w:cs="Arial"/>
          <w:lang w:val="en-GB"/>
        </w:rPr>
        <w:t>Lamm, das wir bereuen:</w:t>
      </w:r>
    </w:p>
    <w:p w14:paraId="3668DF9B" w14:textId="77777777" w:rsidR="00AC4C03" w:rsidRPr="00AC4C03" w:rsidRDefault="00AC4C03" w:rsidP="00AC4C03">
      <w:pPr>
        <w:spacing w:line="152" w:lineRule="exact"/>
        <w:rPr>
          <w:sz w:val="20"/>
          <w:szCs w:val="20"/>
          <w:lang w:val="en-GB"/>
        </w:rPr>
      </w:pPr>
    </w:p>
    <w:p w14:paraId="70571293" w14:textId="77777777" w:rsidR="00E10586" w:rsidRDefault="00000000">
      <w:pPr>
        <w:spacing w:line="255" w:lineRule="auto"/>
        <w:ind w:right="700"/>
        <w:rPr>
          <w:sz w:val="20"/>
          <w:szCs w:val="20"/>
          <w:lang w:val="en-GB"/>
        </w:rPr>
      </w:pPr>
      <w:r w:rsidRPr="00AC4C03">
        <w:rPr>
          <w:rFonts w:ascii="Arial" w:eastAsia="Arial" w:hAnsi="Arial" w:cs="Arial"/>
          <w:lang w:val="en-GB"/>
        </w:rPr>
        <w:t>An gottlosen religiösen Traditionen und/oder Weihen, Lehren und Strukturen teilzunehmen und daran zu glauben. Im Namen Jeschuas sagen wir alle daraus resultierenden Flüche, Gebrechen und Krankheiten ab.</w:t>
      </w:r>
    </w:p>
    <w:p w14:paraId="5770865D" w14:textId="77777777" w:rsidR="00AC4C03" w:rsidRPr="00AC4C03" w:rsidRDefault="00AC4C03" w:rsidP="00AC4C03">
      <w:pPr>
        <w:spacing w:line="137" w:lineRule="exact"/>
        <w:rPr>
          <w:sz w:val="20"/>
          <w:szCs w:val="20"/>
          <w:lang w:val="en-GB"/>
        </w:rPr>
      </w:pPr>
    </w:p>
    <w:p w14:paraId="12DF8C75" w14:textId="77777777" w:rsidR="00E10586" w:rsidRDefault="00000000">
      <w:pPr>
        <w:spacing w:line="249" w:lineRule="auto"/>
        <w:ind w:right="240"/>
        <w:rPr>
          <w:sz w:val="20"/>
          <w:szCs w:val="20"/>
          <w:lang w:val="en-GB"/>
        </w:rPr>
      </w:pPr>
      <w:r w:rsidRPr="00AC4C03">
        <w:rPr>
          <w:rFonts w:ascii="Arial" w:eastAsia="Arial" w:hAnsi="Arial" w:cs="Arial"/>
          <w:lang w:val="en-GB"/>
        </w:rPr>
        <w:t>Alle Anbetung und Anhaftung, weil wir in einem anderen Reich als dem von YHVH wohnen.</w:t>
      </w:r>
    </w:p>
    <w:p w14:paraId="251C22D9" w14:textId="77777777" w:rsidR="00AC4C03" w:rsidRPr="00AC4C03" w:rsidRDefault="00AC4C03" w:rsidP="00AC4C03">
      <w:pPr>
        <w:spacing w:line="200" w:lineRule="exact"/>
        <w:rPr>
          <w:sz w:val="20"/>
          <w:szCs w:val="20"/>
          <w:lang w:val="en-GB"/>
        </w:rPr>
      </w:pPr>
    </w:p>
    <w:p w14:paraId="4371971A" w14:textId="77777777" w:rsidR="00AC4C03" w:rsidRPr="00AC4C03" w:rsidRDefault="00AC4C03" w:rsidP="00AC4C03">
      <w:pPr>
        <w:spacing w:line="200" w:lineRule="exact"/>
        <w:rPr>
          <w:sz w:val="20"/>
          <w:szCs w:val="20"/>
          <w:lang w:val="en-GB"/>
        </w:rPr>
      </w:pPr>
    </w:p>
    <w:p w14:paraId="77BEAA17" w14:textId="77777777" w:rsidR="00AC4C03" w:rsidRPr="00AC4C03" w:rsidRDefault="00AC4C03" w:rsidP="00AC4C03">
      <w:pPr>
        <w:spacing w:line="200" w:lineRule="exact"/>
        <w:rPr>
          <w:sz w:val="20"/>
          <w:szCs w:val="20"/>
          <w:lang w:val="en-GB"/>
        </w:rPr>
      </w:pPr>
    </w:p>
    <w:p w14:paraId="689038E7" w14:textId="77777777" w:rsidR="00AC4C03" w:rsidRPr="00AC4C03" w:rsidRDefault="00AC4C03" w:rsidP="00AC4C03">
      <w:pPr>
        <w:spacing w:line="394" w:lineRule="exact"/>
        <w:rPr>
          <w:sz w:val="20"/>
          <w:szCs w:val="20"/>
          <w:lang w:val="en-GB"/>
        </w:rPr>
      </w:pPr>
    </w:p>
    <w:p w14:paraId="7FE3DC31" w14:textId="77777777" w:rsidR="00E10586" w:rsidRDefault="00000000">
      <w:pPr>
        <w:jc w:val="right"/>
        <w:rPr>
          <w:sz w:val="20"/>
          <w:szCs w:val="20"/>
          <w:lang w:val="en-GB"/>
        </w:rPr>
      </w:pPr>
      <w:r w:rsidRPr="00AC4C03">
        <w:rPr>
          <w:rFonts w:ascii="Arial" w:eastAsia="Arial" w:hAnsi="Arial" w:cs="Arial"/>
          <w:lang w:val="en-GB"/>
        </w:rPr>
        <w:t>75</w:t>
      </w:r>
    </w:p>
    <w:p w14:paraId="638341AE"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D7B900B" w14:textId="77777777" w:rsidR="00AC4C03" w:rsidRPr="00AC4C03" w:rsidRDefault="00AC4C03" w:rsidP="00AC4C03">
      <w:pPr>
        <w:spacing w:line="11" w:lineRule="exact"/>
        <w:rPr>
          <w:sz w:val="20"/>
          <w:szCs w:val="20"/>
          <w:lang w:val="en-GB"/>
        </w:rPr>
      </w:pPr>
      <w:bookmarkStart w:id="35" w:name="page92"/>
      <w:bookmarkEnd w:id="35"/>
    </w:p>
    <w:p w14:paraId="4851DC0C" w14:textId="77777777" w:rsidR="00E10586" w:rsidRDefault="00000000">
      <w:pPr>
        <w:spacing w:line="255" w:lineRule="auto"/>
        <w:ind w:right="140"/>
        <w:rPr>
          <w:sz w:val="20"/>
          <w:szCs w:val="20"/>
          <w:lang w:val="en-GB"/>
        </w:rPr>
      </w:pPr>
      <w:r w:rsidRPr="00AC4C03">
        <w:rPr>
          <w:rFonts w:ascii="Arial" w:eastAsia="Arial" w:hAnsi="Arial" w:cs="Arial"/>
          <w:lang w:val="en-GB"/>
        </w:rPr>
        <w:t>Alle geistigen, emotionalen, körperlichen, gedächtnis- und DNA-basierten Verunreinigungen und bitte um Dein Blut, Jeschua, um jeden Teil und jede Struktur in allen Dimensionen zu reinigen.</w:t>
      </w:r>
    </w:p>
    <w:p w14:paraId="0773A156" w14:textId="77777777" w:rsidR="00AC4C03" w:rsidRPr="00AC4C03" w:rsidRDefault="00AC4C03" w:rsidP="00AC4C03">
      <w:pPr>
        <w:spacing w:line="134" w:lineRule="exact"/>
        <w:rPr>
          <w:sz w:val="20"/>
          <w:szCs w:val="20"/>
          <w:lang w:val="en-GB"/>
        </w:rPr>
      </w:pPr>
    </w:p>
    <w:p w14:paraId="7A012612" w14:textId="77777777" w:rsidR="00E10586" w:rsidRDefault="00000000">
      <w:pPr>
        <w:spacing w:line="253" w:lineRule="auto"/>
        <w:ind w:right="180"/>
        <w:jc w:val="both"/>
        <w:rPr>
          <w:sz w:val="20"/>
          <w:szCs w:val="20"/>
          <w:lang w:val="en-GB"/>
        </w:rPr>
      </w:pPr>
      <w:r w:rsidRPr="00AC4C03">
        <w:rPr>
          <w:rFonts w:ascii="Arial" w:eastAsia="Arial" w:hAnsi="Arial" w:cs="Arial"/>
          <w:lang w:val="en-GB"/>
        </w:rPr>
        <w:t>Wir bitten darum, dass alle körperlichen, emotionalen und geistlichen Ketten im Namen Jeschuas zerbrechen und wir behaupten, dass er gekommen ist, um die Gefangenen zu befreien!</w:t>
      </w:r>
    </w:p>
    <w:p w14:paraId="191E8BD5" w14:textId="77777777" w:rsidR="00AC4C03" w:rsidRPr="00AC4C03" w:rsidRDefault="00AC4C03" w:rsidP="00AC4C03">
      <w:pPr>
        <w:spacing w:line="140" w:lineRule="exact"/>
        <w:rPr>
          <w:sz w:val="20"/>
          <w:szCs w:val="20"/>
          <w:lang w:val="en-GB"/>
        </w:rPr>
      </w:pPr>
    </w:p>
    <w:p w14:paraId="43E737A1" w14:textId="77777777" w:rsidR="00E10586" w:rsidRDefault="00000000">
      <w:pPr>
        <w:spacing w:line="249" w:lineRule="auto"/>
        <w:ind w:right="340"/>
        <w:rPr>
          <w:sz w:val="20"/>
          <w:szCs w:val="20"/>
          <w:lang w:val="en-GB"/>
        </w:rPr>
      </w:pPr>
      <w:r w:rsidRPr="00AC4C03">
        <w:rPr>
          <w:rFonts w:ascii="Arial" w:eastAsia="Arial" w:hAnsi="Arial" w:cs="Arial"/>
          <w:lang w:val="en-GB"/>
        </w:rPr>
        <w:t>Wir erklären unsere DNA, unseren Samen und alle Teile von uns für frei und ungebunden.</w:t>
      </w:r>
    </w:p>
    <w:p w14:paraId="184DFFBF" w14:textId="77777777" w:rsidR="00AC4C03" w:rsidRPr="00AC4C03" w:rsidRDefault="00AC4C03" w:rsidP="00AC4C03">
      <w:pPr>
        <w:spacing w:line="139" w:lineRule="exact"/>
        <w:rPr>
          <w:sz w:val="20"/>
          <w:szCs w:val="20"/>
          <w:lang w:val="en-GB"/>
        </w:rPr>
      </w:pPr>
    </w:p>
    <w:p w14:paraId="0358F737" w14:textId="77777777" w:rsidR="00E10586" w:rsidRDefault="00000000">
      <w:pPr>
        <w:spacing w:line="256" w:lineRule="auto"/>
        <w:ind w:right="280"/>
        <w:rPr>
          <w:sz w:val="20"/>
          <w:szCs w:val="20"/>
          <w:lang w:val="en-GB"/>
        </w:rPr>
      </w:pPr>
      <w:r w:rsidRPr="00AC4C03">
        <w:rPr>
          <w:rFonts w:ascii="Arial" w:eastAsia="Arial" w:hAnsi="Arial" w:cs="Arial"/>
          <w:lang w:val="en-GB"/>
        </w:rPr>
        <w:t>Wir bereuen alle Rechtsgrundlagen, die dem Geist der Aneignung gegeben wurden, der uns das genommen hat, was ihm nicht gehört. Wir fordern all diesen gottlosen Erwerb im Namen Jeschuas zurück, auf dem Grund unserer Reue.</w:t>
      </w:r>
    </w:p>
    <w:p w14:paraId="0710AEA2" w14:textId="77777777" w:rsidR="00AC4C03" w:rsidRPr="00AC4C03" w:rsidRDefault="00AC4C03" w:rsidP="00AC4C03">
      <w:pPr>
        <w:spacing w:line="126" w:lineRule="exact"/>
        <w:rPr>
          <w:sz w:val="20"/>
          <w:szCs w:val="20"/>
          <w:lang w:val="en-GB"/>
        </w:rPr>
      </w:pPr>
    </w:p>
    <w:p w14:paraId="2608326D" w14:textId="77777777" w:rsidR="00E10586" w:rsidRDefault="00000000">
      <w:pPr>
        <w:rPr>
          <w:sz w:val="20"/>
          <w:szCs w:val="20"/>
          <w:lang w:val="en-GB"/>
        </w:rPr>
      </w:pPr>
      <w:r w:rsidRPr="00AC4C03">
        <w:rPr>
          <w:rFonts w:ascii="Arial" w:eastAsia="Arial" w:hAnsi="Arial" w:cs="Arial"/>
          <w:lang w:val="en-GB"/>
        </w:rPr>
        <w:t>Wir bereuen es:</w:t>
      </w:r>
    </w:p>
    <w:p w14:paraId="23835492" w14:textId="77777777" w:rsidR="00AC4C03" w:rsidRPr="00AC4C03" w:rsidRDefault="00AC4C03" w:rsidP="00AC4C03">
      <w:pPr>
        <w:spacing w:line="152" w:lineRule="exact"/>
        <w:rPr>
          <w:sz w:val="20"/>
          <w:szCs w:val="20"/>
          <w:lang w:val="en-GB"/>
        </w:rPr>
      </w:pPr>
    </w:p>
    <w:p w14:paraId="005017C5" w14:textId="77777777" w:rsidR="00E10586" w:rsidRDefault="00000000">
      <w:pPr>
        <w:spacing w:line="255" w:lineRule="auto"/>
        <w:ind w:right="140"/>
        <w:jc w:val="both"/>
        <w:rPr>
          <w:sz w:val="20"/>
          <w:szCs w:val="20"/>
          <w:lang w:val="en-GB"/>
        </w:rPr>
      </w:pPr>
      <w:r w:rsidRPr="00AC4C03">
        <w:rPr>
          <w:rFonts w:ascii="Arial" w:eastAsia="Arial" w:hAnsi="Arial" w:cs="Arial"/>
          <w:lang w:val="en-GB"/>
        </w:rPr>
        <w:t>Alle ungöttlichen Widmungen entlang unserer Zeitlinien mit den daraus resultierenden Zeitbomben. Wir widmen unsere Zeitlinien in vollem Umfang YHVH, unserem Schöpfer. Wir fordern, dass sein Reich kommt und sein Wille in jedem Teil von uns und unserer DNA geschieht.</w:t>
      </w:r>
    </w:p>
    <w:p w14:paraId="1BAC92EC" w14:textId="77777777" w:rsidR="00AC4C03" w:rsidRPr="00AC4C03" w:rsidRDefault="00AC4C03" w:rsidP="00AC4C03">
      <w:pPr>
        <w:spacing w:line="137" w:lineRule="exact"/>
        <w:rPr>
          <w:sz w:val="20"/>
          <w:szCs w:val="20"/>
          <w:lang w:val="en-GB"/>
        </w:rPr>
      </w:pPr>
    </w:p>
    <w:p w14:paraId="468D1D9C" w14:textId="77777777" w:rsidR="00E10586" w:rsidRDefault="00000000">
      <w:pPr>
        <w:spacing w:line="249" w:lineRule="auto"/>
        <w:ind w:right="100"/>
        <w:rPr>
          <w:sz w:val="20"/>
          <w:szCs w:val="20"/>
          <w:lang w:val="en-GB"/>
        </w:rPr>
      </w:pPr>
      <w:r w:rsidRPr="00AC4C03">
        <w:rPr>
          <w:rFonts w:ascii="Arial" w:eastAsia="Arial" w:hAnsi="Arial" w:cs="Arial"/>
          <w:lang w:val="en-GB"/>
        </w:rPr>
        <w:t>Alle Manipulationen, das Bedürfnis, selbst einzugreifen und alles besser zu machen und alle anderen Isebel-Anbetungen und Auslöser.</w:t>
      </w:r>
    </w:p>
    <w:p w14:paraId="2EB5C28A" w14:textId="77777777" w:rsidR="00AC4C03" w:rsidRPr="00AC4C03" w:rsidRDefault="00AC4C03" w:rsidP="00AC4C03">
      <w:pPr>
        <w:spacing w:line="139" w:lineRule="exact"/>
        <w:rPr>
          <w:sz w:val="20"/>
          <w:szCs w:val="20"/>
          <w:lang w:val="en-GB"/>
        </w:rPr>
      </w:pPr>
    </w:p>
    <w:p w14:paraId="0DF4EBF2" w14:textId="77777777" w:rsidR="00E10586" w:rsidRDefault="00000000">
      <w:pPr>
        <w:spacing w:line="249" w:lineRule="auto"/>
        <w:ind w:right="280"/>
        <w:rPr>
          <w:sz w:val="20"/>
          <w:szCs w:val="20"/>
          <w:lang w:val="en-GB"/>
        </w:rPr>
      </w:pPr>
      <w:r w:rsidRPr="00AC4C03">
        <w:rPr>
          <w:rFonts w:ascii="Arial" w:eastAsia="Arial" w:hAnsi="Arial" w:cs="Arial"/>
          <w:lang w:val="en-GB"/>
        </w:rPr>
        <w:t>Alle gottlosen Bedürfnisse, die uns wie Magnete von seiner Bestimmung, der Wahrheit, dem Weg und dem Leben wegziehen.</w:t>
      </w:r>
    </w:p>
    <w:p w14:paraId="080C6528" w14:textId="77777777" w:rsidR="00AC4C03" w:rsidRPr="00AC4C03" w:rsidRDefault="00AC4C03" w:rsidP="00AC4C03">
      <w:pPr>
        <w:spacing w:line="144" w:lineRule="exact"/>
        <w:rPr>
          <w:sz w:val="20"/>
          <w:szCs w:val="20"/>
          <w:lang w:val="en-GB"/>
        </w:rPr>
      </w:pPr>
    </w:p>
    <w:p w14:paraId="5E915285" w14:textId="77777777" w:rsidR="00E10586" w:rsidRDefault="00000000">
      <w:pPr>
        <w:spacing w:line="257" w:lineRule="auto"/>
        <w:ind w:right="220"/>
        <w:rPr>
          <w:sz w:val="20"/>
          <w:szCs w:val="20"/>
          <w:lang w:val="en-GB"/>
        </w:rPr>
      </w:pPr>
      <w:r w:rsidRPr="00AC4C03">
        <w:rPr>
          <w:rFonts w:ascii="Arial" w:eastAsia="Arial" w:hAnsi="Arial" w:cs="Arial"/>
          <w:lang w:val="en-GB"/>
        </w:rPr>
        <w:t xml:space="preserve">Wir bringen die Geräusche und den Durst nach dem Reich der Finsternis in unseren DNA-Strukturen, Samen und dunklen Abflüssen zum Schweigen. Wir erklären im Namen Jeschuas, dass wir gesegnet werden und nur vom Geist des lebensspendenden </w:t>
      </w:r>
      <w:r w:rsidRPr="00AC4C03">
        <w:rPr>
          <w:rFonts w:ascii="Arial" w:eastAsia="Arial" w:hAnsi="Arial" w:cs="Arial"/>
          <w:lang w:val="en-GB"/>
        </w:rPr>
        <w:lastRenderedPageBreak/>
        <w:t>Wassers trinken werden und dass dies unsere DNS-Strukturen segnen und wiederherstellen wird.</w:t>
      </w:r>
    </w:p>
    <w:p w14:paraId="0817B1DB" w14:textId="77777777" w:rsidR="00AC4C03" w:rsidRPr="00AC4C03" w:rsidRDefault="00AC4C03" w:rsidP="00AC4C03">
      <w:pPr>
        <w:spacing w:line="200" w:lineRule="exact"/>
        <w:rPr>
          <w:sz w:val="20"/>
          <w:szCs w:val="20"/>
          <w:lang w:val="en-GB"/>
        </w:rPr>
      </w:pPr>
    </w:p>
    <w:p w14:paraId="100EC380" w14:textId="77777777" w:rsidR="00AC4C03" w:rsidRPr="00AC4C03" w:rsidRDefault="00AC4C03" w:rsidP="00AC4C03">
      <w:pPr>
        <w:spacing w:line="200" w:lineRule="exact"/>
        <w:rPr>
          <w:sz w:val="20"/>
          <w:szCs w:val="20"/>
          <w:lang w:val="en-GB"/>
        </w:rPr>
      </w:pPr>
    </w:p>
    <w:p w14:paraId="216ECE08" w14:textId="77777777" w:rsidR="00AC4C03" w:rsidRPr="00AC4C03" w:rsidRDefault="00AC4C03" w:rsidP="00AC4C03">
      <w:pPr>
        <w:spacing w:line="226" w:lineRule="exact"/>
        <w:rPr>
          <w:sz w:val="20"/>
          <w:szCs w:val="20"/>
          <w:lang w:val="en-GB"/>
        </w:rPr>
      </w:pPr>
    </w:p>
    <w:p w14:paraId="32E2DC27" w14:textId="77777777" w:rsidR="00E10586" w:rsidRDefault="00000000">
      <w:pPr>
        <w:jc w:val="right"/>
        <w:rPr>
          <w:sz w:val="20"/>
          <w:szCs w:val="20"/>
          <w:lang w:val="en-GB"/>
        </w:rPr>
      </w:pPr>
      <w:r w:rsidRPr="00AC4C03">
        <w:rPr>
          <w:rFonts w:ascii="Arial" w:eastAsia="Arial" w:hAnsi="Arial" w:cs="Arial"/>
          <w:lang w:val="en-GB"/>
        </w:rPr>
        <w:t>76</w:t>
      </w:r>
    </w:p>
    <w:p w14:paraId="4424967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AAC3176" w14:textId="77777777" w:rsidR="00AC4C03" w:rsidRPr="00AC4C03" w:rsidRDefault="00AC4C03" w:rsidP="00AC4C03">
      <w:pPr>
        <w:spacing w:line="11" w:lineRule="exact"/>
        <w:rPr>
          <w:sz w:val="20"/>
          <w:szCs w:val="20"/>
          <w:lang w:val="en-GB"/>
        </w:rPr>
      </w:pPr>
      <w:bookmarkStart w:id="36" w:name="page93"/>
      <w:bookmarkEnd w:id="36"/>
    </w:p>
    <w:p w14:paraId="4AF24F7D" w14:textId="77777777" w:rsidR="00E10586" w:rsidRDefault="00000000">
      <w:pPr>
        <w:spacing w:line="255" w:lineRule="auto"/>
        <w:ind w:right="100"/>
        <w:rPr>
          <w:sz w:val="20"/>
          <w:szCs w:val="20"/>
          <w:lang w:val="en-GB"/>
        </w:rPr>
      </w:pPr>
      <w:r w:rsidRPr="00AC4C03">
        <w:rPr>
          <w:rFonts w:ascii="Arial" w:eastAsia="Arial" w:hAnsi="Arial" w:cs="Arial"/>
          <w:lang w:val="en-GB"/>
        </w:rPr>
        <w:t>Wir tun Buße und verzichten auf unser Bündnis und das Recht, das der Sensenmann über unsere DNA und unseren Samen hat, um zu kommen und unsere Zeit und Lebensessenz zu stehlen.</w:t>
      </w:r>
    </w:p>
    <w:p w14:paraId="4CE03D29" w14:textId="77777777" w:rsidR="00AC4C03" w:rsidRPr="00AC4C03" w:rsidRDefault="00AC4C03" w:rsidP="00AC4C03">
      <w:pPr>
        <w:spacing w:line="134" w:lineRule="exact"/>
        <w:rPr>
          <w:sz w:val="20"/>
          <w:szCs w:val="20"/>
          <w:lang w:val="en-GB"/>
        </w:rPr>
      </w:pPr>
    </w:p>
    <w:p w14:paraId="51972410" w14:textId="77777777" w:rsidR="00E10586" w:rsidRDefault="00000000">
      <w:pPr>
        <w:spacing w:line="257" w:lineRule="auto"/>
        <w:ind w:right="20"/>
        <w:rPr>
          <w:sz w:val="20"/>
          <w:szCs w:val="20"/>
          <w:lang w:val="en-GB"/>
        </w:rPr>
      </w:pPr>
      <w:r w:rsidRPr="00AC4C03">
        <w:rPr>
          <w:rFonts w:ascii="Arial" w:eastAsia="Arial" w:hAnsi="Arial" w:cs="Arial"/>
          <w:lang w:val="en-GB"/>
        </w:rPr>
        <w:t>Im Namen Jeschuas sagen wir uns von Satan als Vater der Zeit los und verurteilen ihn. Yeshua, wir bitten Dich, die Zeituhren und Zeitlinien in uns zu entfernen, die uns mit dunklen Zeiten, Räumen und Dimensionen verbinden. Jeschua, wir bitten dich, dass du uns in deinen Zeitrahmen der Ordnung einpflanzt und dass du alle Entwicklungsstopps aufhebst, in denen wir feststecken. Bitte richte uns auf diesen Tag, deine Jahreszeiten und auf die Reife von Geist, Seele und Körper aus.</w:t>
      </w:r>
    </w:p>
    <w:p w14:paraId="2E4F4F4F" w14:textId="77777777" w:rsidR="00AC4C03" w:rsidRPr="00AC4C03" w:rsidRDefault="00AC4C03" w:rsidP="00AC4C03">
      <w:pPr>
        <w:spacing w:line="138" w:lineRule="exact"/>
        <w:rPr>
          <w:sz w:val="20"/>
          <w:szCs w:val="20"/>
          <w:lang w:val="en-GB"/>
        </w:rPr>
      </w:pPr>
    </w:p>
    <w:p w14:paraId="33A246D7" w14:textId="77777777" w:rsidR="00E10586" w:rsidRDefault="00000000">
      <w:pPr>
        <w:spacing w:line="258" w:lineRule="auto"/>
        <w:ind w:right="140"/>
        <w:rPr>
          <w:sz w:val="20"/>
          <w:szCs w:val="20"/>
          <w:lang w:val="en-GB"/>
        </w:rPr>
      </w:pPr>
      <w:r w:rsidRPr="00AC4C03">
        <w:rPr>
          <w:rFonts w:ascii="Arial" w:eastAsia="Arial" w:hAnsi="Arial" w:cs="Arial"/>
          <w:lang w:val="en-GB"/>
        </w:rPr>
        <w:t>Im Namen Jeschuas lösen wir unsere Speicherbanken, DNA, Samen, Zellen, Gehirne, Herzen, Emotionen, Willen, Kerne, Teile und Sinne von allen anderen Zeitrahmen, die nicht von JHWH bestimmt wurden. Wir bereuen jeden Fall, in dem wir nicht in der Jetzt-Zeit sein wollten. Vergib uns für jeden Fall, in dem wir uns entschieden haben, der realen Zeit in eine Fantasiezeit zu entfliehen, oder durch Drogen, Alkohol oder was auch immer wir als Flucht vor der Zeit gewählt haben. Bitte löse ihre Fesseln von uns.</w:t>
      </w:r>
    </w:p>
    <w:p w14:paraId="73848855" w14:textId="77777777" w:rsidR="00AC4C03" w:rsidRPr="00AC4C03" w:rsidRDefault="00AC4C03" w:rsidP="00AC4C03">
      <w:pPr>
        <w:spacing w:line="200" w:lineRule="exact"/>
        <w:rPr>
          <w:sz w:val="20"/>
          <w:szCs w:val="20"/>
          <w:lang w:val="en-GB"/>
        </w:rPr>
      </w:pPr>
    </w:p>
    <w:p w14:paraId="3E6F2A1A" w14:textId="77777777" w:rsidR="00AC4C03" w:rsidRPr="00AC4C03" w:rsidRDefault="00AC4C03" w:rsidP="00AC4C03">
      <w:pPr>
        <w:spacing w:line="315" w:lineRule="exact"/>
        <w:rPr>
          <w:sz w:val="20"/>
          <w:szCs w:val="20"/>
          <w:lang w:val="en-GB"/>
        </w:rPr>
      </w:pPr>
    </w:p>
    <w:p w14:paraId="49AEFFC9"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Baals Ungerechtigkeit</w:t>
      </w:r>
    </w:p>
    <w:p w14:paraId="5997A1C7" w14:textId="77777777" w:rsidR="00AC4C03" w:rsidRPr="00AC4C03" w:rsidRDefault="00AC4C03" w:rsidP="00AC4C03">
      <w:pPr>
        <w:spacing w:line="25" w:lineRule="exact"/>
        <w:rPr>
          <w:sz w:val="20"/>
          <w:szCs w:val="20"/>
          <w:lang w:val="en-GB"/>
        </w:rPr>
      </w:pPr>
    </w:p>
    <w:p w14:paraId="29262E61"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8CE05F9" w14:textId="77777777" w:rsidR="00AC4C03" w:rsidRPr="00AC4C03" w:rsidRDefault="00AC4C03" w:rsidP="00AC4C03">
      <w:pPr>
        <w:spacing w:line="19" w:lineRule="exact"/>
        <w:rPr>
          <w:sz w:val="20"/>
          <w:szCs w:val="20"/>
          <w:lang w:val="en-GB"/>
        </w:rPr>
      </w:pPr>
    </w:p>
    <w:p w14:paraId="52C7E6EA" w14:textId="77777777" w:rsidR="00E10586" w:rsidRDefault="00000000">
      <w:pPr>
        <w:rPr>
          <w:sz w:val="20"/>
          <w:szCs w:val="20"/>
          <w:lang w:val="en-GB"/>
        </w:rPr>
      </w:pPr>
      <w:r w:rsidRPr="00AC4C03">
        <w:rPr>
          <w:rFonts w:ascii="Arial" w:eastAsia="Arial" w:hAnsi="Arial" w:cs="Arial"/>
          <w:lang w:val="en-GB"/>
        </w:rPr>
        <w:t>Lamm, wir bereuen es:</w:t>
      </w:r>
    </w:p>
    <w:p w14:paraId="59F28775" w14:textId="77777777" w:rsidR="00AC4C03" w:rsidRPr="00AC4C03" w:rsidRDefault="00AC4C03" w:rsidP="00AC4C03">
      <w:pPr>
        <w:spacing w:line="152" w:lineRule="exact"/>
        <w:rPr>
          <w:sz w:val="20"/>
          <w:szCs w:val="20"/>
          <w:lang w:val="en-GB"/>
        </w:rPr>
      </w:pPr>
    </w:p>
    <w:p w14:paraId="48437549" w14:textId="77777777" w:rsidR="00E10586" w:rsidRDefault="00000000">
      <w:pPr>
        <w:spacing w:line="249" w:lineRule="auto"/>
        <w:ind w:right="240"/>
        <w:rPr>
          <w:sz w:val="20"/>
          <w:szCs w:val="20"/>
          <w:lang w:val="en-GB"/>
        </w:rPr>
      </w:pPr>
      <w:r w:rsidRPr="00AC4C03">
        <w:rPr>
          <w:rFonts w:ascii="Arial" w:eastAsia="Arial" w:hAnsi="Arial" w:cs="Arial"/>
          <w:lang w:val="en-GB"/>
        </w:rPr>
        <w:t>Alle Stieranbetung und die daraus resultierende Qual, das Leid und die Zerstörung von Geist, Körper und Seele.</w:t>
      </w:r>
    </w:p>
    <w:p w14:paraId="5EF74CEE" w14:textId="77777777" w:rsidR="00AC4C03" w:rsidRPr="00AC4C03" w:rsidRDefault="00AC4C03" w:rsidP="00AC4C03">
      <w:pPr>
        <w:spacing w:line="139" w:lineRule="exact"/>
        <w:rPr>
          <w:sz w:val="20"/>
          <w:szCs w:val="20"/>
          <w:lang w:val="en-GB"/>
        </w:rPr>
      </w:pPr>
    </w:p>
    <w:p w14:paraId="504F3761" w14:textId="77777777" w:rsidR="00E10586" w:rsidRDefault="00000000">
      <w:pPr>
        <w:spacing w:line="249" w:lineRule="auto"/>
        <w:ind w:right="340"/>
        <w:rPr>
          <w:sz w:val="20"/>
          <w:szCs w:val="20"/>
          <w:lang w:val="en-GB"/>
        </w:rPr>
      </w:pPr>
      <w:r w:rsidRPr="00AC4C03">
        <w:rPr>
          <w:rFonts w:ascii="Arial" w:eastAsia="Arial" w:hAnsi="Arial" w:cs="Arial"/>
          <w:lang w:val="en-GB"/>
        </w:rPr>
        <w:t>Alle quälenden sexuell brennenden Wellen, Begierden und Rituale, die wir initiierten und auf die wir reagierten.</w:t>
      </w:r>
    </w:p>
    <w:p w14:paraId="0A0C53D1" w14:textId="77777777" w:rsidR="00AC4C03" w:rsidRPr="00AC4C03" w:rsidRDefault="00AC4C03" w:rsidP="00AC4C03">
      <w:pPr>
        <w:spacing w:line="200" w:lineRule="exact"/>
        <w:rPr>
          <w:sz w:val="20"/>
          <w:szCs w:val="20"/>
          <w:lang w:val="en-GB"/>
        </w:rPr>
      </w:pPr>
    </w:p>
    <w:p w14:paraId="15F828A8" w14:textId="77777777" w:rsidR="00AC4C03" w:rsidRPr="00AC4C03" w:rsidRDefault="00AC4C03" w:rsidP="00AC4C03">
      <w:pPr>
        <w:spacing w:line="334" w:lineRule="exact"/>
        <w:rPr>
          <w:sz w:val="20"/>
          <w:szCs w:val="20"/>
          <w:lang w:val="en-GB"/>
        </w:rPr>
      </w:pPr>
    </w:p>
    <w:p w14:paraId="6C3C838E" w14:textId="77777777" w:rsidR="00E10586" w:rsidRDefault="00000000">
      <w:pPr>
        <w:jc w:val="right"/>
        <w:rPr>
          <w:sz w:val="20"/>
          <w:szCs w:val="20"/>
          <w:lang w:val="en-GB"/>
        </w:rPr>
      </w:pPr>
      <w:r w:rsidRPr="00AC4C03">
        <w:rPr>
          <w:rFonts w:ascii="Arial" w:eastAsia="Arial" w:hAnsi="Arial" w:cs="Arial"/>
          <w:lang w:val="en-GB"/>
        </w:rPr>
        <w:t>77</w:t>
      </w:r>
    </w:p>
    <w:p w14:paraId="688FC63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EB3E78C" w14:textId="77777777" w:rsidR="00AC4C03" w:rsidRPr="00AC4C03" w:rsidRDefault="00AC4C03" w:rsidP="00AC4C03">
      <w:pPr>
        <w:spacing w:line="11" w:lineRule="exact"/>
        <w:rPr>
          <w:sz w:val="20"/>
          <w:szCs w:val="20"/>
          <w:lang w:val="en-GB"/>
        </w:rPr>
      </w:pPr>
      <w:bookmarkStart w:id="37" w:name="page94"/>
      <w:bookmarkEnd w:id="37"/>
    </w:p>
    <w:p w14:paraId="06C6CF36" w14:textId="77777777" w:rsidR="00E10586" w:rsidRDefault="00000000">
      <w:pPr>
        <w:spacing w:line="249" w:lineRule="auto"/>
        <w:ind w:right="720"/>
        <w:rPr>
          <w:sz w:val="20"/>
          <w:szCs w:val="20"/>
          <w:lang w:val="en-GB"/>
        </w:rPr>
      </w:pPr>
      <w:r w:rsidRPr="00AC4C03">
        <w:rPr>
          <w:rFonts w:ascii="Arial" w:eastAsia="Arial" w:hAnsi="Arial" w:cs="Arial"/>
          <w:lang w:val="en-GB"/>
        </w:rPr>
        <w:t>All der daraus resultierende Hass und die mörderischen Tore, die geöffnet wurden.</w:t>
      </w:r>
    </w:p>
    <w:p w14:paraId="14080D15" w14:textId="77777777" w:rsidR="00AC4C03" w:rsidRPr="00AC4C03" w:rsidRDefault="00AC4C03" w:rsidP="00AC4C03">
      <w:pPr>
        <w:spacing w:line="144" w:lineRule="exact"/>
        <w:rPr>
          <w:sz w:val="20"/>
          <w:szCs w:val="20"/>
          <w:lang w:val="en-GB"/>
        </w:rPr>
      </w:pPr>
    </w:p>
    <w:p w14:paraId="13EA9687" w14:textId="77777777" w:rsidR="00E10586" w:rsidRDefault="00000000">
      <w:pPr>
        <w:spacing w:line="253" w:lineRule="auto"/>
        <w:ind w:right="120"/>
        <w:jc w:val="both"/>
        <w:rPr>
          <w:sz w:val="20"/>
          <w:szCs w:val="20"/>
          <w:lang w:val="en-GB"/>
        </w:rPr>
      </w:pPr>
      <w:r w:rsidRPr="00AC4C03">
        <w:rPr>
          <w:rFonts w:ascii="Arial" w:eastAsia="Arial" w:hAnsi="Arial" w:cs="Arial"/>
          <w:lang w:val="en-GB"/>
        </w:rPr>
        <w:t>Wir verzichten auf alle Kräfte, die durch die Anbetung Baals erlangt wurden. Wir tun Buße und übernehmen die volle Verantwortung für die Sünden unserer Generation.</w:t>
      </w:r>
    </w:p>
    <w:p w14:paraId="299D7FDA" w14:textId="77777777" w:rsidR="00AC4C03" w:rsidRPr="00AC4C03" w:rsidRDefault="00AC4C03" w:rsidP="00AC4C03">
      <w:pPr>
        <w:spacing w:line="136" w:lineRule="exact"/>
        <w:rPr>
          <w:sz w:val="20"/>
          <w:szCs w:val="20"/>
          <w:lang w:val="en-GB"/>
        </w:rPr>
      </w:pPr>
    </w:p>
    <w:p w14:paraId="1A3E9AA0" w14:textId="77777777" w:rsidR="00E10586" w:rsidRDefault="00000000">
      <w:pPr>
        <w:spacing w:line="256" w:lineRule="auto"/>
        <w:ind w:right="260"/>
        <w:rPr>
          <w:sz w:val="20"/>
          <w:szCs w:val="20"/>
          <w:lang w:val="en-GB"/>
        </w:rPr>
      </w:pPr>
      <w:r w:rsidRPr="00AC4C03">
        <w:rPr>
          <w:rFonts w:ascii="Arial" w:eastAsia="Arial" w:hAnsi="Arial" w:cs="Arial"/>
          <w:lang w:val="en-GB"/>
        </w:rPr>
        <w:t>Wir wollen nicht länger ein Baalspriester sein, weder in unseren Gedanken, noch in unserem Handeln, noch in unserem Willen, noch in irgendeinem Teil von uns. Wir bitten dich, dass du alle Baalsaltäre mit deinem Feuer verbrennst. Wir bitten um eine Elia-Salbung in unserer DNS und unserem Samen, damit alle Teile von uns zu Priestern und Propheten von dir werden können.</w:t>
      </w:r>
    </w:p>
    <w:p w14:paraId="6EBEAA17" w14:textId="77777777" w:rsidR="00AC4C03" w:rsidRPr="00AC4C03" w:rsidRDefault="00AC4C03" w:rsidP="00AC4C03">
      <w:pPr>
        <w:spacing w:line="139" w:lineRule="exact"/>
        <w:rPr>
          <w:sz w:val="20"/>
          <w:szCs w:val="20"/>
          <w:lang w:val="en-GB"/>
        </w:rPr>
      </w:pPr>
    </w:p>
    <w:p w14:paraId="23901683" w14:textId="77777777" w:rsidR="00E10586" w:rsidRDefault="00000000">
      <w:pPr>
        <w:spacing w:line="257" w:lineRule="auto"/>
        <w:ind w:right="140"/>
        <w:rPr>
          <w:sz w:val="20"/>
          <w:szCs w:val="20"/>
          <w:lang w:val="en-GB"/>
        </w:rPr>
      </w:pPr>
      <w:r w:rsidRPr="00AC4C03">
        <w:rPr>
          <w:rFonts w:ascii="Arial" w:eastAsia="Arial" w:hAnsi="Arial" w:cs="Arial"/>
          <w:lang w:val="en-GB"/>
        </w:rPr>
        <w:t>Heute bitten wir um unseren eigenen Berg Karmel. Wir erklären, dass wir uns entschieden haben, dir zu folgen, und dass nur deine Altäre bleiben werden. Wir rufen Dein Feuer auf unsere Tempel (Körper, Seele, Geist, Samen und DNA-Strukturen) herab, um die Altäre der Hurerei zu verbrennen und unsere Fruchtbarkeitskultstrukturen in uns zu zerstören.</w:t>
      </w:r>
    </w:p>
    <w:p w14:paraId="69BC77A1" w14:textId="77777777" w:rsidR="00AC4C03" w:rsidRPr="00AC4C03" w:rsidRDefault="00AC4C03" w:rsidP="00AC4C03">
      <w:pPr>
        <w:spacing w:line="131" w:lineRule="exact"/>
        <w:rPr>
          <w:sz w:val="20"/>
          <w:szCs w:val="20"/>
          <w:lang w:val="en-GB"/>
        </w:rPr>
      </w:pPr>
    </w:p>
    <w:p w14:paraId="7E4645BC" w14:textId="77777777" w:rsidR="00E10586" w:rsidRDefault="00000000">
      <w:pPr>
        <w:spacing w:line="257" w:lineRule="auto"/>
        <w:ind w:right="160"/>
        <w:rPr>
          <w:sz w:val="20"/>
          <w:szCs w:val="20"/>
          <w:lang w:val="en-GB"/>
        </w:rPr>
      </w:pPr>
      <w:r w:rsidRPr="00AC4C03">
        <w:rPr>
          <w:rFonts w:ascii="Arial" w:eastAsia="Arial" w:hAnsi="Arial" w:cs="Arial"/>
          <w:lang w:val="en-GB"/>
        </w:rPr>
        <w:t>Wir bereuen, dass wir andere Götter verehrt und ihnen gedient haben und dass wir in unserer Zeit, in der Vergangenheit und in der Gegenwart, andere Herrschaftsbereiche geschaffen haben. Wir bereuen, dass wir den Bund mit dir gebrochen und Baal geheiratet haben. Wir verzichten auf jeglichen Schutz, den wir von Baal erhalten haben, weil wir ihn angebetet haben und ihm treu ergeben waren.</w:t>
      </w:r>
    </w:p>
    <w:p w14:paraId="68EE2CDD" w14:textId="77777777" w:rsidR="00AC4C03" w:rsidRPr="00AC4C03" w:rsidRDefault="00AC4C03" w:rsidP="00AC4C03">
      <w:pPr>
        <w:spacing w:line="136" w:lineRule="exact"/>
        <w:rPr>
          <w:sz w:val="20"/>
          <w:szCs w:val="20"/>
          <w:lang w:val="en-GB"/>
        </w:rPr>
      </w:pPr>
    </w:p>
    <w:p w14:paraId="143C05F6" w14:textId="77777777" w:rsidR="00E10586" w:rsidRDefault="00000000">
      <w:pPr>
        <w:spacing w:line="256" w:lineRule="auto"/>
        <w:ind w:right="240"/>
        <w:rPr>
          <w:sz w:val="20"/>
          <w:szCs w:val="20"/>
          <w:lang w:val="en-GB"/>
        </w:rPr>
      </w:pPr>
      <w:r w:rsidRPr="00AC4C03">
        <w:rPr>
          <w:rFonts w:ascii="Arial" w:eastAsia="Arial" w:hAnsi="Arial" w:cs="Arial"/>
          <w:lang w:val="en-GB"/>
        </w:rPr>
        <w:t xml:space="preserve">Wir erklären YHVH zu unserem Versorger und verzichten auf alle Versorgung, das Streben nach persönlichem Gewinn und den Reichtum, den wir durch die Anbetung von Baal erlangt haben. JHWH ist unser Beschützer, unsere Wärme und die Quelle des </w:t>
      </w:r>
      <w:r w:rsidRPr="00AC4C03">
        <w:rPr>
          <w:rFonts w:ascii="Arial" w:eastAsia="Arial" w:hAnsi="Arial" w:cs="Arial"/>
          <w:lang w:val="en-GB"/>
        </w:rPr>
        <w:lastRenderedPageBreak/>
        <w:t>Lichts. Wir verzichten auf all diese "Annehmlichkeiten", die wir durch die Anbetung Baals erhalten haben.</w:t>
      </w:r>
    </w:p>
    <w:p w14:paraId="5DBD6284" w14:textId="77777777" w:rsidR="00AC4C03" w:rsidRPr="00AC4C03" w:rsidRDefault="00AC4C03" w:rsidP="00AC4C03">
      <w:pPr>
        <w:spacing w:line="126" w:lineRule="exact"/>
        <w:rPr>
          <w:sz w:val="20"/>
          <w:szCs w:val="20"/>
          <w:lang w:val="en-GB"/>
        </w:rPr>
      </w:pPr>
    </w:p>
    <w:p w14:paraId="45794BFA" w14:textId="77777777" w:rsidR="00E10586" w:rsidRDefault="00000000">
      <w:pPr>
        <w:rPr>
          <w:sz w:val="20"/>
          <w:szCs w:val="20"/>
          <w:lang w:val="en-GB"/>
        </w:rPr>
      </w:pPr>
      <w:r w:rsidRPr="00AC4C03">
        <w:rPr>
          <w:rFonts w:ascii="Arial" w:eastAsia="Arial" w:hAnsi="Arial" w:cs="Arial"/>
          <w:lang w:val="en-GB"/>
        </w:rPr>
        <w:t>Im Namen von Jeschua:</w:t>
      </w:r>
    </w:p>
    <w:p w14:paraId="5964907B" w14:textId="77777777" w:rsidR="00AC4C03" w:rsidRPr="00AC4C03" w:rsidRDefault="00AC4C03" w:rsidP="00AC4C03">
      <w:pPr>
        <w:spacing w:line="148" w:lineRule="exact"/>
        <w:rPr>
          <w:sz w:val="20"/>
          <w:szCs w:val="20"/>
          <w:lang w:val="en-GB"/>
        </w:rPr>
      </w:pPr>
    </w:p>
    <w:p w14:paraId="0207B6A6" w14:textId="77777777" w:rsidR="00E10586" w:rsidRDefault="00000000">
      <w:pPr>
        <w:spacing w:line="249" w:lineRule="auto"/>
        <w:ind w:right="160"/>
        <w:rPr>
          <w:sz w:val="20"/>
          <w:szCs w:val="20"/>
          <w:lang w:val="en-GB"/>
        </w:rPr>
      </w:pPr>
      <w:r w:rsidRPr="00AC4C03">
        <w:rPr>
          <w:rFonts w:ascii="Arial" w:eastAsia="Arial" w:hAnsi="Arial" w:cs="Arial"/>
          <w:lang w:val="en-GB"/>
        </w:rPr>
        <w:t>Wir bereuen und annullieren jede der oben erwähnten verbundenen Vereinbarungen, einschließlich der Vereinbarungen, die wir</w:t>
      </w:r>
    </w:p>
    <w:p w14:paraId="7CF6AA5C" w14:textId="77777777" w:rsidR="00AC4C03" w:rsidRPr="00AC4C03" w:rsidRDefault="00AC4C03" w:rsidP="00AC4C03">
      <w:pPr>
        <w:spacing w:line="210" w:lineRule="exact"/>
        <w:rPr>
          <w:sz w:val="20"/>
          <w:szCs w:val="20"/>
          <w:lang w:val="en-GB"/>
        </w:rPr>
      </w:pPr>
    </w:p>
    <w:p w14:paraId="1DF28423" w14:textId="77777777" w:rsidR="00E10586" w:rsidRDefault="00000000">
      <w:pPr>
        <w:jc w:val="right"/>
        <w:rPr>
          <w:sz w:val="20"/>
          <w:szCs w:val="20"/>
          <w:lang w:val="en-GB"/>
        </w:rPr>
      </w:pPr>
      <w:r w:rsidRPr="00AC4C03">
        <w:rPr>
          <w:rFonts w:ascii="Arial" w:eastAsia="Arial" w:hAnsi="Arial" w:cs="Arial"/>
          <w:lang w:val="en-GB"/>
        </w:rPr>
        <w:t>78</w:t>
      </w:r>
    </w:p>
    <w:p w14:paraId="7BC3EEB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6AA68BB" w14:textId="77777777" w:rsidR="00AC4C03" w:rsidRPr="00AC4C03" w:rsidRDefault="00AC4C03" w:rsidP="00AC4C03">
      <w:pPr>
        <w:spacing w:line="11" w:lineRule="exact"/>
        <w:rPr>
          <w:sz w:val="20"/>
          <w:szCs w:val="20"/>
          <w:lang w:val="en-GB"/>
        </w:rPr>
      </w:pPr>
      <w:bookmarkStart w:id="38" w:name="page95"/>
      <w:bookmarkEnd w:id="38"/>
    </w:p>
    <w:p w14:paraId="72809DE1" w14:textId="77777777" w:rsidR="00E10586" w:rsidRDefault="00000000">
      <w:pPr>
        <w:spacing w:line="255" w:lineRule="auto"/>
        <w:ind w:right="80"/>
        <w:jc w:val="both"/>
        <w:rPr>
          <w:sz w:val="20"/>
          <w:szCs w:val="20"/>
          <w:lang w:val="en-GB"/>
        </w:rPr>
      </w:pPr>
      <w:r w:rsidRPr="00AC4C03">
        <w:rPr>
          <w:rFonts w:ascii="Arial" w:eastAsia="Arial" w:hAnsi="Arial" w:cs="Arial"/>
          <w:lang w:val="en-GB"/>
        </w:rPr>
        <w:t>mit dem Gesetz der Sünde und des Todes. Wir beschließen, uns von allen Geistern, dunklen Wesenheiten und Arbeitern zu trennen, die mit diesen Bündnissen verbunden sind.</w:t>
      </w:r>
    </w:p>
    <w:p w14:paraId="4B35B9AC" w14:textId="77777777" w:rsidR="00AC4C03" w:rsidRPr="00AC4C03" w:rsidRDefault="00AC4C03" w:rsidP="00AC4C03">
      <w:pPr>
        <w:spacing w:line="134" w:lineRule="exact"/>
        <w:rPr>
          <w:sz w:val="20"/>
          <w:szCs w:val="20"/>
          <w:lang w:val="en-GB"/>
        </w:rPr>
      </w:pPr>
    </w:p>
    <w:p w14:paraId="6720DBEA" w14:textId="77777777" w:rsidR="00E10586" w:rsidRDefault="00000000">
      <w:pPr>
        <w:spacing w:line="257" w:lineRule="auto"/>
        <w:ind w:right="160"/>
        <w:rPr>
          <w:sz w:val="20"/>
          <w:szCs w:val="20"/>
          <w:lang w:val="en-GB"/>
        </w:rPr>
      </w:pPr>
      <w:r w:rsidRPr="00AC4C03">
        <w:rPr>
          <w:rFonts w:ascii="Arial" w:eastAsia="Arial" w:hAnsi="Arial" w:cs="Arial"/>
          <w:lang w:val="en-GB"/>
        </w:rPr>
        <w:t>Wir bitten darum, dass alle Kontrollverbindungen, die wir mit diesen dunklen Reichseinheiten und Arbeitern haben, vollständig von unserer Menschheit abgeschnitten werden. Wir bitten darum, dass alle Seelen, die aufgrund dieser dunklen Verbindungen an uns gebunden sind, von uns entfernt werden und dem Blutgericht Jeschuas unterstellt werden.</w:t>
      </w:r>
    </w:p>
    <w:p w14:paraId="72A19771" w14:textId="77777777" w:rsidR="00AC4C03" w:rsidRPr="00AC4C03" w:rsidRDefault="00AC4C03" w:rsidP="00AC4C03">
      <w:pPr>
        <w:spacing w:line="131" w:lineRule="exact"/>
        <w:rPr>
          <w:sz w:val="20"/>
          <w:szCs w:val="20"/>
          <w:lang w:val="en-GB"/>
        </w:rPr>
      </w:pPr>
    </w:p>
    <w:p w14:paraId="3C3BB86C" w14:textId="77777777" w:rsidR="00E10586" w:rsidRDefault="00000000">
      <w:pPr>
        <w:spacing w:line="257" w:lineRule="auto"/>
        <w:ind w:right="60"/>
        <w:rPr>
          <w:sz w:val="20"/>
          <w:szCs w:val="20"/>
          <w:lang w:val="en-GB"/>
        </w:rPr>
      </w:pPr>
      <w:r w:rsidRPr="00AC4C03">
        <w:rPr>
          <w:rFonts w:ascii="Arial" w:eastAsia="Arial" w:hAnsi="Arial" w:cs="Arial"/>
          <w:lang w:val="en-GB"/>
        </w:rPr>
        <w:t>Wir zerbrechen alle Altäre, bringen alle Anbetung zum Schweigen und zerschlagen die Machtkreise, die hier beteiligt sind. Wir übergeben unsere Wunden dem Blut Jeschuas, damit sie wiederhergestellt und geheilt werden, während du die dunklen Mächte auslöschst und den Geist des Lebens über uns wiederherstellst. Wir erklären und verkünden, dass wir, unsere gesamte Menschheit und alle, die wir im Geiste repräsentieren, unter einem neuen Gesetz stehen - dem Gesetz des Lebens.</w:t>
      </w:r>
    </w:p>
    <w:p w14:paraId="5A1ED023" w14:textId="77777777" w:rsidR="00AC4C03" w:rsidRPr="00AC4C03" w:rsidRDefault="00AC4C03" w:rsidP="00AC4C03">
      <w:pPr>
        <w:spacing w:line="138" w:lineRule="exact"/>
        <w:rPr>
          <w:sz w:val="20"/>
          <w:szCs w:val="20"/>
          <w:lang w:val="en-GB"/>
        </w:rPr>
      </w:pPr>
    </w:p>
    <w:p w14:paraId="6B23C4CD" w14:textId="77777777" w:rsidR="00E10586" w:rsidRDefault="00000000">
      <w:pPr>
        <w:spacing w:line="256" w:lineRule="auto"/>
        <w:ind w:right="180"/>
        <w:rPr>
          <w:sz w:val="20"/>
          <w:szCs w:val="20"/>
          <w:lang w:val="en-GB"/>
        </w:rPr>
      </w:pPr>
      <w:r w:rsidRPr="00AC4C03">
        <w:rPr>
          <w:rFonts w:ascii="Arial" w:eastAsia="Arial" w:hAnsi="Arial" w:cs="Arial"/>
          <w:lang w:val="en-GB"/>
        </w:rPr>
        <w:t>Wir richten unsere DNA, unseren Samen und alle Teile mit den abrahamitischen Verheißungen und dem Bund in deinem Wort aus und scheiden uns von den Baal-Zeitlinien in unseren Blut-, Samen- und DNA-Strukturen und weisen sie zurück. Wir entsagen allen Namen und Königreichen, die mit der Baalsanbetung verbunden sind.</w:t>
      </w:r>
    </w:p>
    <w:p w14:paraId="5641D080" w14:textId="77777777" w:rsidR="00AC4C03" w:rsidRPr="00AC4C03" w:rsidRDefault="00AC4C03" w:rsidP="00AC4C03">
      <w:pPr>
        <w:spacing w:line="139" w:lineRule="exact"/>
        <w:rPr>
          <w:sz w:val="20"/>
          <w:szCs w:val="20"/>
          <w:lang w:val="en-GB"/>
        </w:rPr>
      </w:pPr>
    </w:p>
    <w:p w14:paraId="35E8AB39" w14:textId="77777777" w:rsidR="00E10586" w:rsidRDefault="00000000">
      <w:pPr>
        <w:spacing w:line="257" w:lineRule="auto"/>
        <w:ind w:right="200"/>
        <w:rPr>
          <w:sz w:val="20"/>
          <w:szCs w:val="20"/>
          <w:lang w:val="en-GB"/>
        </w:rPr>
      </w:pPr>
      <w:r w:rsidRPr="00AC4C03">
        <w:rPr>
          <w:rFonts w:ascii="Arial" w:eastAsia="Arial" w:hAnsi="Arial" w:cs="Arial"/>
          <w:lang w:val="en-GB"/>
        </w:rPr>
        <w:t xml:space="preserve">Wir bereuen alles Blut und jeden Samen, der vergossen wurde, um Baal anzubeten. Wir bringen diese DNA-Aufzeichnungen durch das Blut des Lammes zum Schweigen. Wir bereuen und entsagen den Früchten der Baalsanbetung, insbesondere: Homosexualität, Pornografie, Abtreibung, Drogen, Kinderpornografie und Sklaverei, Verstümmelungen, </w:t>
      </w:r>
      <w:r w:rsidRPr="00AC4C03">
        <w:rPr>
          <w:rFonts w:ascii="Arial" w:eastAsia="Arial" w:hAnsi="Arial" w:cs="Arial"/>
          <w:lang w:val="en-GB"/>
        </w:rPr>
        <w:lastRenderedPageBreak/>
        <w:t>Beschneidungen, Begierde und alles andere, was nicht erwähnt wurde, aber zutrifft.</w:t>
      </w:r>
    </w:p>
    <w:p w14:paraId="39FD72B0" w14:textId="77777777" w:rsidR="00AC4C03" w:rsidRPr="00AC4C03" w:rsidRDefault="00AC4C03" w:rsidP="00AC4C03">
      <w:pPr>
        <w:spacing w:line="200" w:lineRule="exact"/>
        <w:rPr>
          <w:sz w:val="20"/>
          <w:szCs w:val="20"/>
          <w:lang w:val="en-GB"/>
        </w:rPr>
      </w:pPr>
    </w:p>
    <w:p w14:paraId="4B25A0A1" w14:textId="77777777" w:rsidR="00AC4C03" w:rsidRPr="00AC4C03" w:rsidRDefault="00AC4C03" w:rsidP="00AC4C03">
      <w:pPr>
        <w:spacing w:line="200" w:lineRule="exact"/>
        <w:rPr>
          <w:sz w:val="20"/>
          <w:szCs w:val="20"/>
          <w:lang w:val="en-GB"/>
        </w:rPr>
      </w:pPr>
    </w:p>
    <w:p w14:paraId="7D902065" w14:textId="77777777" w:rsidR="00AC4C03" w:rsidRPr="00AC4C03" w:rsidRDefault="00AC4C03" w:rsidP="00AC4C03">
      <w:pPr>
        <w:spacing w:line="200" w:lineRule="exact"/>
        <w:rPr>
          <w:sz w:val="20"/>
          <w:szCs w:val="20"/>
          <w:lang w:val="en-GB"/>
        </w:rPr>
      </w:pPr>
    </w:p>
    <w:p w14:paraId="1D37AFB7" w14:textId="77777777" w:rsidR="00AC4C03" w:rsidRPr="00AC4C03" w:rsidRDefault="00AC4C03" w:rsidP="00AC4C03">
      <w:pPr>
        <w:spacing w:line="236" w:lineRule="exact"/>
        <w:rPr>
          <w:sz w:val="20"/>
          <w:szCs w:val="20"/>
          <w:lang w:val="en-GB"/>
        </w:rPr>
      </w:pPr>
    </w:p>
    <w:p w14:paraId="7C5CBE0B" w14:textId="77777777" w:rsidR="00E10586" w:rsidRDefault="00000000">
      <w:pPr>
        <w:jc w:val="right"/>
        <w:rPr>
          <w:sz w:val="20"/>
          <w:szCs w:val="20"/>
          <w:lang w:val="en-GB"/>
        </w:rPr>
      </w:pPr>
      <w:r w:rsidRPr="00AC4C03">
        <w:rPr>
          <w:rFonts w:ascii="Arial" w:eastAsia="Arial" w:hAnsi="Arial" w:cs="Arial"/>
          <w:lang w:val="en-GB"/>
        </w:rPr>
        <w:t>79</w:t>
      </w:r>
    </w:p>
    <w:p w14:paraId="0CF39F8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93C2834" w14:textId="77777777" w:rsidR="00AC4C03" w:rsidRPr="00AC4C03" w:rsidRDefault="00AC4C03" w:rsidP="00AC4C03">
      <w:pPr>
        <w:spacing w:line="11" w:lineRule="exact"/>
        <w:rPr>
          <w:sz w:val="20"/>
          <w:szCs w:val="20"/>
          <w:lang w:val="en-GB"/>
        </w:rPr>
      </w:pPr>
      <w:bookmarkStart w:id="39" w:name="page96"/>
      <w:bookmarkEnd w:id="39"/>
    </w:p>
    <w:p w14:paraId="13DF4024" w14:textId="77777777" w:rsidR="00E10586" w:rsidRDefault="00000000">
      <w:pPr>
        <w:spacing w:line="257" w:lineRule="auto"/>
        <w:ind w:right="140"/>
        <w:rPr>
          <w:sz w:val="20"/>
          <w:szCs w:val="20"/>
          <w:lang w:val="en-GB"/>
        </w:rPr>
      </w:pPr>
      <w:r w:rsidRPr="00AC4C03">
        <w:rPr>
          <w:rFonts w:ascii="Arial" w:eastAsia="Arial" w:hAnsi="Arial" w:cs="Arial"/>
          <w:lang w:val="en-GB"/>
        </w:rPr>
        <w:t>Wir bereuen, dass wir unsere Kinder dem Baal geopfert haben (Jeremia 1) und dass wir uns im Dienst an ihm festgemacht haben. Wir bereuen, dass wir mit Baal gehandelt haben. Im Namen Jeschuas bringen wir die daraus resultierenden Flüche zum Schweigen und fordern, dass sie im Namen Jeschuas ausgespuckt werden. (2. Mose 25, 2. Könige 17).</w:t>
      </w:r>
    </w:p>
    <w:p w14:paraId="76AC5242" w14:textId="77777777" w:rsidR="00AC4C03" w:rsidRPr="00AC4C03" w:rsidRDefault="00AC4C03" w:rsidP="00AC4C03">
      <w:pPr>
        <w:spacing w:line="135" w:lineRule="exact"/>
        <w:rPr>
          <w:sz w:val="20"/>
          <w:szCs w:val="20"/>
          <w:lang w:val="en-GB"/>
        </w:rPr>
      </w:pPr>
    </w:p>
    <w:p w14:paraId="4BDC9C1F" w14:textId="77777777" w:rsidR="00E10586" w:rsidRDefault="00000000">
      <w:pPr>
        <w:spacing w:line="255" w:lineRule="auto"/>
        <w:ind w:right="240"/>
        <w:rPr>
          <w:sz w:val="20"/>
          <w:szCs w:val="20"/>
          <w:lang w:val="en-GB"/>
        </w:rPr>
      </w:pPr>
      <w:r w:rsidRPr="00AC4C03">
        <w:rPr>
          <w:rFonts w:ascii="Arial" w:eastAsia="Arial" w:hAnsi="Arial" w:cs="Arial"/>
          <w:lang w:val="en-GB"/>
        </w:rPr>
        <w:t>Damit der Segen zu uns in unsere Zeitlinien und unsere DNA zurückkehren kann, müssen wir das durch die Baalsanbetung vertrocknete Wort JHWHs erfrischen und wiederherstellen und unsere Quellen wieder zum Leben erwecken (Jesaja 3).</w:t>
      </w:r>
    </w:p>
    <w:p w14:paraId="695E2BB3" w14:textId="77777777" w:rsidR="00AC4C03" w:rsidRPr="00AC4C03" w:rsidRDefault="00AC4C03" w:rsidP="00AC4C03">
      <w:pPr>
        <w:spacing w:line="137" w:lineRule="exact"/>
        <w:rPr>
          <w:sz w:val="20"/>
          <w:szCs w:val="20"/>
          <w:lang w:val="en-GB"/>
        </w:rPr>
      </w:pPr>
    </w:p>
    <w:p w14:paraId="5CBF5515" w14:textId="77777777" w:rsidR="00E10586" w:rsidRDefault="00000000">
      <w:pPr>
        <w:spacing w:line="257" w:lineRule="auto"/>
        <w:ind w:right="80"/>
        <w:rPr>
          <w:sz w:val="20"/>
          <w:szCs w:val="20"/>
          <w:lang w:val="en-GB"/>
        </w:rPr>
      </w:pPr>
      <w:r w:rsidRPr="00AC4C03">
        <w:rPr>
          <w:rFonts w:ascii="Arial" w:eastAsia="Arial" w:hAnsi="Arial" w:cs="Arial"/>
          <w:lang w:val="en-GB"/>
        </w:rPr>
        <w:t>Heute richten wir alle unsere Teile, Samen und DNA-Strukturen auf JHWHs Ziele für unser Leben aus. Wir bitten dich um deine übernatürliche Macht, die Festungen des Baal in unserem Samen, unserem Blut, unseren Kernen und unserer DNS zu stürzen - wir vertrauen nicht auf unsere eigene Kraft, sondern auf Jeschua als unsere Quelle und unseren Befreier.</w:t>
      </w:r>
    </w:p>
    <w:p w14:paraId="332FE56A" w14:textId="77777777" w:rsidR="00AC4C03" w:rsidRPr="00AC4C03" w:rsidRDefault="00AC4C03" w:rsidP="00AC4C03">
      <w:pPr>
        <w:spacing w:line="131" w:lineRule="exact"/>
        <w:rPr>
          <w:sz w:val="20"/>
          <w:szCs w:val="20"/>
          <w:lang w:val="en-GB"/>
        </w:rPr>
      </w:pPr>
    </w:p>
    <w:p w14:paraId="4F80E4BB" w14:textId="77777777" w:rsidR="00E10586" w:rsidRDefault="00000000">
      <w:pPr>
        <w:spacing w:line="256" w:lineRule="auto"/>
        <w:ind w:right="20"/>
        <w:rPr>
          <w:sz w:val="20"/>
          <w:szCs w:val="20"/>
          <w:lang w:val="en-GB"/>
        </w:rPr>
      </w:pPr>
      <w:r w:rsidRPr="00AC4C03">
        <w:rPr>
          <w:rFonts w:ascii="Arial" w:eastAsia="Arial" w:hAnsi="Arial" w:cs="Arial"/>
          <w:lang w:val="en-GB"/>
        </w:rPr>
        <w:t>Wir bereuen alle Strukturen in unserem Samen und unserer DNS, die nicht mit dir übereinstimmen. Wir wissen, dass wir dem Geist Baals und allen, die mit ihm verbunden sind, legalen Boden gegeben haben, um uns gefangen und eingeschränkt zu halten.</w:t>
      </w:r>
    </w:p>
    <w:p w14:paraId="1ED3AFE1" w14:textId="77777777" w:rsidR="00AC4C03" w:rsidRPr="00AC4C03" w:rsidRDefault="00AC4C03" w:rsidP="00AC4C03">
      <w:pPr>
        <w:spacing w:line="133" w:lineRule="exact"/>
        <w:rPr>
          <w:sz w:val="20"/>
          <w:szCs w:val="20"/>
          <w:lang w:val="en-GB"/>
        </w:rPr>
      </w:pPr>
    </w:p>
    <w:p w14:paraId="3A0F0B54" w14:textId="77777777" w:rsidR="00E10586" w:rsidRDefault="00000000">
      <w:pPr>
        <w:spacing w:line="257" w:lineRule="auto"/>
        <w:ind w:right="80"/>
        <w:rPr>
          <w:sz w:val="20"/>
          <w:szCs w:val="20"/>
          <w:lang w:val="en-GB"/>
        </w:rPr>
      </w:pPr>
      <w:r w:rsidRPr="00AC4C03">
        <w:rPr>
          <w:rFonts w:ascii="Arial" w:eastAsia="Arial" w:hAnsi="Arial" w:cs="Arial"/>
          <w:lang w:val="en-GB"/>
        </w:rPr>
        <w:t>Wir bereuen die Angst und den Unglauben, die den Grund dafür lieferten, dass wir gefangen genommen werden konnten. Wir bitten dich, dass du kommst und die Fesseln löst und uns frei machst. Wir tun Buße für alle Bereiche, die nicht unter deiner Herrschaft stehen. Wir entscheiden uns heute dafür, alle unsere Teile, unseren Samen und unsere DNA Dir zu übergeben.</w:t>
      </w:r>
    </w:p>
    <w:p w14:paraId="6E325F05" w14:textId="77777777" w:rsidR="00AC4C03" w:rsidRPr="00AC4C03" w:rsidRDefault="00AC4C03" w:rsidP="00AC4C03">
      <w:pPr>
        <w:spacing w:line="200" w:lineRule="exact"/>
        <w:rPr>
          <w:sz w:val="20"/>
          <w:szCs w:val="20"/>
          <w:lang w:val="en-GB"/>
        </w:rPr>
      </w:pPr>
    </w:p>
    <w:p w14:paraId="1D7423ED" w14:textId="77777777" w:rsidR="00AC4C03" w:rsidRPr="00AC4C03" w:rsidRDefault="00AC4C03" w:rsidP="00AC4C03">
      <w:pPr>
        <w:spacing w:line="316" w:lineRule="exact"/>
        <w:rPr>
          <w:sz w:val="20"/>
          <w:szCs w:val="20"/>
          <w:lang w:val="en-GB"/>
        </w:rPr>
      </w:pPr>
    </w:p>
    <w:p w14:paraId="0B92FE29"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Wiedereröffnung der Brunnen des Lebens</w:t>
      </w:r>
    </w:p>
    <w:p w14:paraId="212D342D" w14:textId="77777777" w:rsidR="00AC4C03" w:rsidRPr="00AC4C03" w:rsidRDefault="00AC4C03" w:rsidP="00AC4C03">
      <w:pPr>
        <w:spacing w:line="25" w:lineRule="exact"/>
        <w:rPr>
          <w:sz w:val="20"/>
          <w:szCs w:val="20"/>
          <w:lang w:val="en-GB"/>
        </w:rPr>
      </w:pPr>
    </w:p>
    <w:p w14:paraId="5E376E8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F98E6A6" w14:textId="77777777" w:rsidR="00AC4C03" w:rsidRPr="00AC4C03" w:rsidRDefault="00AC4C03" w:rsidP="00AC4C03">
      <w:pPr>
        <w:spacing w:line="23" w:lineRule="exact"/>
        <w:rPr>
          <w:sz w:val="20"/>
          <w:szCs w:val="20"/>
          <w:lang w:val="en-GB"/>
        </w:rPr>
      </w:pPr>
    </w:p>
    <w:p w14:paraId="77D53675" w14:textId="77777777" w:rsidR="00E10586" w:rsidRDefault="00000000">
      <w:pPr>
        <w:rPr>
          <w:sz w:val="20"/>
          <w:szCs w:val="20"/>
          <w:lang w:val="en-GB"/>
        </w:rPr>
      </w:pPr>
      <w:r w:rsidRPr="00AC4C03">
        <w:rPr>
          <w:rFonts w:ascii="Arial" w:eastAsia="Arial" w:hAnsi="Arial" w:cs="Arial"/>
          <w:lang w:val="en-GB"/>
        </w:rPr>
        <w:t>Lamm:</w:t>
      </w:r>
    </w:p>
    <w:p w14:paraId="499723A2" w14:textId="77777777" w:rsidR="00AC4C03" w:rsidRPr="00AC4C03" w:rsidRDefault="00AC4C03" w:rsidP="00AC4C03">
      <w:pPr>
        <w:spacing w:line="267" w:lineRule="exact"/>
        <w:rPr>
          <w:sz w:val="20"/>
          <w:szCs w:val="20"/>
          <w:lang w:val="en-GB"/>
        </w:rPr>
      </w:pPr>
    </w:p>
    <w:p w14:paraId="463EE4E1" w14:textId="77777777" w:rsidR="00E10586" w:rsidRDefault="00000000">
      <w:pPr>
        <w:jc w:val="right"/>
        <w:rPr>
          <w:sz w:val="20"/>
          <w:szCs w:val="20"/>
          <w:lang w:val="en-GB"/>
        </w:rPr>
      </w:pPr>
      <w:r w:rsidRPr="00AC4C03">
        <w:rPr>
          <w:rFonts w:ascii="Arial" w:eastAsia="Arial" w:hAnsi="Arial" w:cs="Arial"/>
          <w:lang w:val="en-GB"/>
        </w:rPr>
        <w:t>80</w:t>
      </w:r>
    </w:p>
    <w:p w14:paraId="75DF5C35"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4E1609B" w14:textId="77777777" w:rsidR="00AC4C03" w:rsidRPr="00AC4C03" w:rsidRDefault="00AC4C03" w:rsidP="00AC4C03">
      <w:pPr>
        <w:spacing w:line="11" w:lineRule="exact"/>
        <w:rPr>
          <w:sz w:val="20"/>
          <w:szCs w:val="20"/>
          <w:lang w:val="en-GB"/>
        </w:rPr>
      </w:pPr>
      <w:bookmarkStart w:id="40" w:name="page97"/>
      <w:bookmarkEnd w:id="40"/>
    </w:p>
    <w:p w14:paraId="2543DDD2" w14:textId="77777777" w:rsidR="00E10586" w:rsidRDefault="00000000">
      <w:pPr>
        <w:spacing w:line="255" w:lineRule="auto"/>
        <w:ind w:right="20"/>
        <w:rPr>
          <w:sz w:val="20"/>
          <w:szCs w:val="20"/>
          <w:lang w:val="en-GB"/>
        </w:rPr>
      </w:pPr>
      <w:r w:rsidRPr="00AC4C03">
        <w:rPr>
          <w:rFonts w:ascii="Arial" w:eastAsia="Arial" w:hAnsi="Arial" w:cs="Arial"/>
          <w:lang w:val="en-GB"/>
        </w:rPr>
        <w:t>Wir erklären, dass wir die Brunnen der Versorgung, des Bundes und des Segens wieder öffnen wollen - so wie Isaak es mit den Brunnen seines Vaters Abraham tat.</w:t>
      </w:r>
    </w:p>
    <w:p w14:paraId="37A18E04" w14:textId="77777777" w:rsidR="00AC4C03" w:rsidRPr="00AC4C03" w:rsidRDefault="00AC4C03" w:rsidP="00AC4C03">
      <w:pPr>
        <w:spacing w:line="134" w:lineRule="exact"/>
        <w:rPr>
          <w:sz w:val="20"/>
          <w:szCs w:val="20"/>
          <w:lang w:val="en-GB"/>
        </w:rPr>
      </w:pPr>
    </w:p>
    <w:p w14:paraId="4BD2094B" w14:textId="77777777" w:rsidR="00E10586" w:rsidRDefault="00000000">
      <w:pPr>
        <w:spacing w:line="256" w:lineRule="auto"/>
        <w:ind w:right="40"/>
        <w:rPr>
          <w:sz w:val="20"/>
          <w:szCs w:val="20"/>
          <w:lang w:val="en-GB"/>
        </w:rPr>
      </w:pPr>
      <w:r w:rsidRPr="00AC4C03">
        <w:rPr>
          <w:rFonts w:ascii="Arial" w:eastAsia="Arial" w:hAnsi="Arial" w:cs="Arial"/>
          <w:lang w:val="en-GB"/>
        </w:rPr>
        <w:t>Wir erklären, dass diese Quellen beginnen werden, Leben und Freiheit in unsere Blutlinien, Samenlinien, Lebenslinien, Zeitlinien und DNA-Strukturen zu bringen. Wir rufen den Prozess der Wiederherstellung ins Leben. Wir erklären, dass du unsere Lebensquelle bist und wir uns entscheiden, nur aus deinen Quellen zu trinken!</w:t>
      </w:r>
    </w:p>
    <w:p w14:paraId="53BB53EB" w14:textId="77777777" w:rsidR="00AC4C03" w:rsidRPr="00AC4C03" w:rsidRDefault="00AC4C03" w:rsidP="00AC4C03">
      <w:pPr>
        <w:spacing w:line="135" w:lineRule="exact"/>
        <w:rPr>
          <w:sz w:val="20"/>
          <w:szCs w:val="20"/>
          <w:lang w:val="en-GB"/>
        </w:rPr>
      </w:pPr>
    </w:p>
    <w:p w14:paraId="548F37C2" w14:textId="77777777" w:rsidR="00E10586" w:rsidRDefault="00000000">
      <w:pPr>
        <w:spacing w:line="257" w:lineRule="auto"/>
        <w:ind w:right="220"/>
        <w:rPr>
          <w:sz w:val="20"/>
          <w:szCs w:val="20"/>
          <w:lang w:val="en-GB"/>
        </w:rPr>
      </w:pPr>
      <w:r w:rsidRPr="00AC4C03">
        <w:rPr>
          <w:rFonts w:ascii="Arial" w:eastAsia="Arial" w:hAnsi="Arial" w:cs="Arial"/>
          <w:lang w:val="en-GB"/>
        </w:rPr>
        <w:t>Wir erklären, dass wir bereit sind, die Brunnen deiner Liebe und Versorgung, die durch unsere Sünde, Missetaten und Übertretungen verstopft sind, neu zu graben. Wir brauchen dich, um uns in diesem Prozess zu führen, zu leiten und zu stärken. Über all unseren Brunnen verkünden wir Gen 26,22: "</w:t>
      </w:r>
      <w:r w:rsidRPr="00AC4C03">
        <w:rPr>
          <w:rFonts w:eastAsia="Times New Roman"/>
          <w:i/>
          <w:iCs/>
          <w:sz w:val="24"/>
          <w:szCs w:val="24"/>
          <w:lang w:val="en-GB"/>
        </w:rPr>
        <w:t>Denn nun hat der Herr uns Platz gemacht, und wir werden fruchtbar sein im Land".</w:t>
      </w:r>
    </w:p>
    <w:p w14:paraId="155B0211" w14:textId="77777777" w:rsidR="00AC4C03" w:rsidRPr="00AC4C03" w:rsidRDefault="00AC4C03" w:rsidP="00AC4C03">
      <w:pPr>
        <w:spacing w:line="133" w:lineRule="exact"/>
        <w:rPr>
          <w:sz w:val="20"/>
          <w:szCs w:val="20"/>
          <w:lang w:val="en-GB"/>
        </w:rPr>
      </w:pPr>
    </w:p>
    <w:p w14:paraId="5F6B11ED" w14:textId="77777777" w:rsidR="00E10586" w:rsidRDefault="00000000">
      <w:pPr>
        <w:spacing w:line="255" w:lineRule="auto"/>
        <w:ind w:right="20"/>
        <w:rPr>
          <w:sz w:val="20"/>
          <w:szCs w:val="20"/>
          <w:lang w:val="en-GB"/>
        </w:rPr>
      </w:pPr>
      <w:r w:rsidRPr="00AC4C03">
        <w:rPr>
          <w:rFonts w:ascii="Arial" w:eastAsia="Arial" w:hAnsi="Arial" w:cs="Arial"/>
          <w:lang w:val="en-GB"/>
        </w:rPr>
        <w:t>Vater, unser Glaube ist in Dir und in Dir allein. Unser Glaube ist nicht im Geldsystem der Welt verankert und auch nicht in unseren Jobs. Du bist unser Herr und Versorger.</w:t>
      </w:r>
    </w:p>
    <w:p w14:paraId="299BA371" w14:textId="77777777" w:rsidR="00AC4C03" w:rsidRPr="00AC4C03" w:rsidRDefault="00AC4C03" w:rsidP="00AC4C03">
      <w:pPr>
        <w:spacing w:line="134" w:lineRule="exact"/>
        <w:rPr>
          <w:sz w:val="20"/>
          <w:szCs w:val="20"/>
          <w:lang w:val="en-GB"/>
        </w:rPr>
      </w:pPr>
    </w:p>
    <w:p w14:paraId="52D9E092" w14:textId="77777777" w:rsidR="00E10586" w:rsidRDefault="00000000">
      <w:pPr>
        <w:spacing w:line="257" w:lineRule="auto"/>
        <w:ind w:right="80"/>
        <w:rPr>
          <w:sz w:val="20"/>
          <w:szCs w:val="20"/>
          <w:lang w:val="en-GB"/>
        </w:rPr>
      </w:pPr>
      <w:r w:rsidRPr="00AC4C03">
        <w:rPr>
          <w:rFonts w:ascii="Arial" w:eastAsia="Arial" w:hAnsi="Arial" w:cs="Arial"/>
          <w:lang w:val="en-GB"/>
        </w:rPr>
        <w:t>Aufgrund unseres Bündnisses mit dir bitten wir dich, mit uns gegen das Reich der Finsternis zu kämpfen, bis es einen Durchbruch gibt. Wir erklären, dass die Brunnen uns gehören - sie sind unser Erbe von dir. Wir danken dir, dass sie vollständig geöffnet werden und dass du an diesem Ort fruchtbar bist.</w:t>
      </w:r>
    </w:p>
    <w:p w14:paraId="0B891590" w14:textId="77777777" w:rsidR="00AC4C03" w:rsidRPr="00AC4C03" w:rsidRDefault="00AC4C03" w:rsidP="00AC4C03">
      <w:pPr>
        <w:spacing w:line="135" w:lineRule="exact"/>
        <w:rPr>
          <w:sz w:val="20"/>
          <w:szCs w:val="20"/>
          <w:lang w:val="en-GB"/>
        </w:rPr>
      </w:pPr>
    </w:p>
    <w:p w14:paraId="250CE498" w14:textId="77777777" w:rsidR="00E10586" w:rsidRDefault="00000000">
      <w:pPr>
        <w:spacing w:line="257" w:lineRule="auto"/>
        <w:ind w:right="40"/>
        <w:rPr>
          <w:sz w:val="20"/>
          <w:szCs w:val="20"/>
          <w:lang w:val="en-GB"/>
        </w:rPr>
      </w:pPr>
      <w:r w:rsidRPr="00AC4C03">
        <w:rPr>
          <w:rFonts w:ascii="Arial" w:eastAsia="Arial" w:hAnsi="Arial" w:cs="Arial"/>
          <w:lang w:val="en-GB"/>
        </w:rPr>
        <w:t>Wir verkünden, dass die Festungen der Generationen zerbröckeln und vollständig zerstört werden. Wir verkünden, dass unsere Beziehungen wiederhergestellt werden. Lass dein Licht auf jede auf Lügen basierende Realität in unserem bewussten, unterbewussten und unbewussten Verstand, Geist, Seele und Körper scheinen.</w:t>
      </w:r>
    </w:p>
    <w:p w14:paraId="7AAA664B" w14:textId="77777777" w:rsidR="00AC4C03" w:rsidRPr="00AC4C03" w:rsidRDefault="00AC4C03" w:rsidP="00AC4C03">
      <w:pPr>
        <w:spacing w:line="366" w:lineRule="exact"/>
        <w:rPr>
          <w:sz w:val="20"/>
          <w:szCs w:val="20"/>
          <w:lang w:val="en-GB"/>
        </w:rPr>
      </w:pPr>
    </w:p>
    <w:p w14:paraId="76234B98" w14:textId="77777777" w:rsidR="00E10586" w:rsidRDefault="00000000">
      <w:pPr>
        <w:jc w:val="right"/>
        <w:rPr>
          <w:sz w:val="20"/>
          <w:szCs w:val="20"/>
          <w:lang w:val="en-GB"/>
        </w:rPr>
      </w:pPr>
      <w:r w:rsidRPr="00AC4C03">
        <w:rPr>
          <w:rFonts w:ascii="Arial" w:eastAsia="Arial" w:hAnsi="Arial" w:cs="Arial"/>
          <w:lang w:val="en-GB"/>
        </w:rPr>
        <w:t>81</w:t>
      </w:r>
    </w:p>
    <w:p w14:paraId="43180C44"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C9B64E6" w14:textId="77777777" w:rsidR="00AC4C03" w:rsidRPr="00AC4C03" w:rsidRDefault="00AC4C03" w:rsidP="00AC4C03">
      <w:pPr>
        <w:spacing w:line="11" w:lineRule="exact"/>
        <w:rPr>
          <w:sz w:val="20"/>
          <w:szCs w:val="20"/>
          <w:lang w:val="en-GB"/>
        </w:rPr>
      </w:pPr>
      <w:bookmarkStart w:id="41" w:name="page98"/>
      <w:bookmarkEnd w:id="41"/>
    </w:p>
    <w:p w14:paraId="407A7703" w14:textId="77777777" w:rsidR="00E10586" w:rsidRDefault="00000000">
      <w:pPr>
        <w:spacing w:line="255" w:lineRule="auto"/>
        <w:ind w:right="60"/>
        <w:jc w:val="both"/>
        <w:rPr>
          <w:sz w:val="20"/>
          <w:szCs w:val="20"/>
          <w:lang w:val="en-GB"/>
        </w:rPr>
      </w:pPr>
      <w:r w:rsidRPr="00AC4C03">
        <w:rPr>
          <w:rFonts w:ascii="Arial" w:eastAsia="Arial" w:hAnsi="Arial" w:cs="Arial"/>
          <w:lang w:val="en-GB"/>
        </w:rPr>
        <w:t>Binde unsere Zeiten, Erinnerungen und Teile an die Wahrheit, so wie du sie vorgesehen hast. Wir bitten dich, deinen Segen über unsere ganze Menschheit, unser Blut, unsere Saat und unsere Zeit zu verteilen.</w:t>
      </w:r>
    </w:p>
    <w:p w14:paraId="3534956B" w14:textId="77777777" w:rsidR="00AC4C03" w:rsidRPr="00AC4C03" w:rsidRDefault="00AC4C03" w:rsidP="00AC4C03">
      <w:pPr>
        <w:spacing w:line="134" w:lineRule="exact"/>
        <w:rPr>
          <w:sz w:val="20"/>
          <w:szCs w:val="20"/>
          <w:lang w:val="en-GB"/>
        </w:rPr>
      </w:pPr>
    </w:p>
    <w:p w14:paraId="3D54EFDB" w14:textId="77777777" w:rsidR="00E10586" w:rsidRDefault="00000000">
      <w:pPr>
        <w:spacing w:line="249" w:lineRule="auto"/>
        <w:ind w:right="140"/>
        <w:rPr>
          <w:sz w:val="20"/>
          <w:szCs w:val="20"/>
          <w:lang w:val="en-GB"/>
        </w:rPr>
      </w:pPr>
      <w:r w:rsidRPr="00AC4C03">
        <w:rPr>
          <w:rFonts w:ascii="Arial" w:eastAsia="Arial" w:hAnsi="Arial" w:cs="Arial"/>
          <w:lang w:val="en-GB"/>
        </w:rPr>
        <w:t>Wir bitten um eine Übertragung und Rückgabe aller Segnungen der Generationen, die uns gestohlen wurden.</w:t>
      </w:r>
    </w:p>
    <w:p w14:paraId="7E82710F" w14:textId="77777777" w:rsidR="00AC4C03" w:rsidRPr="00AC4C03" w:rsidRDefault="00AC4C03" w:rsidP="00AC4C03">
      <w:pPr>
        <w:spacing w:line="139" w:lineRule="exact"/>
        <w:rPr>
          <w:sz w:val="20"/>
          <w:szCs w:val="20"/>
          <w:lang w:val="en-GB"/>
        </w:rPr>
      </w:pPr>
    </w:p>
    <w:p w14:paraId="6D3837BE" w14:textId="77777777" w:rsidR="00E10586" w:rsidRDefault="00000000">
      <w:pPr>
        <w:spacing w:line="256" w:lineRule="auto"/>
        <w:ind w:right="20"/>
        <w:rPr>
          <w:sz w:val="20"/>
          <w:szCs w:val="20"/>
          <w:lang w:val="en-GB"/>
        </w:rPr>
      </w:pPr>
      <w:r w:rsidRPr="00AC4C03">
        <w:rPr>
          <w:rFonts w:ascii="Arial" w:eastAsia="Arial" w:hAnsi="Arial" w:cs="Arial"/>
          <w:lang w:val="en-GB"/>
        </w:rPr>
        <w:t>Wir rufen jeden Teil und jede Struktur von uns in Gottes Schalom und Heilung. Wir beanspruchen Gottes höchste Autorität über unseren Samen und unsere DNA und die DNA aller Teile in Raum, Zeit und Dimension.</w:t>
      </w:r>
    </w:p>
    <w:p w14:paraId="20BF786D" w14:textId="77777777" w:rsidR="00AC4C03" w:rsidRPr="00AC4C03" w:rsidRDefault="00AC4C03" w:rsidP="00AC4C03">
      <w:pPr>
        <w:spacing w:line="133" w:lineRule="exact"/>
        <w:rPr>
          <w:sz w:val="20"/>
          <w:szCs w:val="20"/>
          <w:lang w:val="en-GB"/>
        </w:rPr>
      </w:pPr>
    </w:p>
    <w:p w14:paraId="6C7B9F93" w14:textId="77777777" w:rsidR="00E10586" w:rsidRDefault="00000000">
      <w:pPr>
        <w:spacing w:line="256" w:lineRule="auto"/>
        <w:ind w:right="40"/>
        <w:jc w:val="both"/>
        <w:rPr>
          <w:sz w:val="20"/>
          <w:szCs w:val="20"/>
          <w:lang w:val="en-GB"/>
        </w:rPr>
      </w:pPr>
      <w:r w:rsidRPr="00AC4C03">
        <w:rPr>
          <w:rFonts w:ascii="Arial" w:eastAsia="Arial" w:hAnsi="Arial" w:cs="Arial"/>
          <w:lang w:val="en-GB"/>
        </w:rPr>
        <w:t>Wir bitten dich um deine Gegenwart in dieser Zeit und an diesem Tag. Wir erklären, dass wir einen gesunden und integrierten Verstand haben, einen Denkprozess, der auf den Verstand Christi ausgerichtet ist, und dass alle Teile von uns und alle unsere DNA-Strukturen das Abbild Jeschuas tragen werden.</w:t>
      </w:r>
    </w:p>
    <w:p w14:paraId="5DA5AA29" w14:textId="77777777" w:rsidR="00AC4C03" w:rsidRPr="00AC4C03" w:rsidRDefault="00AC4C03" w:rsidP="00AC4C03">
      <w:pPr>
        <w:spacing w:line="139" w:lineRule="exact"/>
        <w:rPr>
          <w:sz w:val="20"/>
          <w:szCs w:val="20"/>
          <w:lang w:val="en-GB"/>
        </w:rPr>
      </w:pPr>
    </w:p>
    <w:p w14:paraId="377DC621" w14:textId="77777777" w:rsidR="00E10586" w:rsidRDefault="00000000">
      <w:pPr>
        <w:spacing w:line="257" w:lineRule="auto"/>
        <w:ind w:right="220"/>
        <w:rPr>
          <w:sz w:val="20"/>
          <w:szCs w:val="20"/>
          <w:lang w:val="en-GB"/>
        </w:rPr>
      </w:pPr>
      <w:r w:rsidRPr="00AC4C03">
        <w:rPr>
          <w:rFonts w:ascii="Arial" w:eastAsia="Arial" w:hAnsi="Arial" w:cs="Arial"/>
          <w:lang w:val="en-GB"/>
        </w:rPr>
        <w:t>Wir nehmen die Schlüssel Davids und schließen Gottes Plan, seine Bestimmung, seine Ordnung und sein Reich für unser Leben, unsere Zeiten und Jahreszeiten auf und verlängern dies für tausend Generationen oder bis zum Kommen Jeschuas. Wir sperren jedes Gerät und jede Programmierung, mit der wir uns bereits befasst haben, und machen ihre Wirkung auf unsere DNA und die DNA unserer Teile null und nichtig.</w:t>
      </w:r>
    </w:p>
    <w:p w14:paraId="6F26B4A8" w14:textId="77777777" w:rsidR="00AC4C03" w:rsidRPr="00AC4C03" w:rsidRDefault="00AC4C03" w:rsidP="00AC4C03">
      <w:pPr>
        <w:spacing w:line="131" w:lineRule="exact"/>
        <w:rPr>
          <w:sz w:val="20"/>
          <w:szCs w:val="20"/>
          <w:lang w:val="en-GB"/>
        </w:rPr>
      </w:pPr>
    </w:p>
    <w:p w14:paraId="3AED749D" w14:textId="77777777" w:rsidR="00E10586" w:rsidRDefault="00000000">
      <w:pPr>
        <w:spacing w:line="255" w:lineRule="auto"/>
        <w:ind w:right="20"/>
        <w:rPr>
          <w:sz w:val="20"/>
          <w:szCs w:val="20"/>
          <w:lang w:val="en-GB"/>
        </w:rPr>
      </w:pPr>
      <w:r w:rsidRPr="00AC4C03">
        <w:rPr>
          <w:rFonts w:ascii="Arial" w:eastAsia="Arial" w:hAnsi="Arial" w:cs="Arial"/>
          <w:lang w:val="en-GB"/>
        </w:rPr>
        <w:t>Wir bringen auch alles andere mit, was uns daran hindert, ein Teil deines einen neuen Menschen zu sein, aber nicht erwähnt wird.</w:t>
      </w:r>
    </w:p>
    <w:p w14:paraId="429F6DF2" w14:textId="77777777" w:rsidR="00AC4C03" w:rsidRPr="00AC4C03" w:rsidRDefault="00AC4C03" w:rsidP="00AC4C03">
      <w:pPr>
        <w:spacing w:line="134" w:lineRule="exact"/>
        <w:rPr>
          <w:sz w:val="20"/>
          <w:szCs w:val="20"/>
          <w:lang w:val="en-GB"/>
        </w:rPr>
      </w:pPr>
    </w:p>
    <w:p w14:paraId="7949BE9E" w14:textId="77777777" w:rsidR="00E10586" w:rsidRDefault="00000000">
      <w:pPr>
        <w:spacing w:line="253" w:lineRule="auto"/>
        <w:ind w:right="120"/>
        <w:rPr>
          <w:sz w:val="20"/>
          <w:szCs w:val="20"/>
          <w:lang w:val="en-GB"/>
        </w:rPr>
      </w:pPr>
      <w:r w:rsidRPr="00AC4C03">
        <w:rPr>
          <w:rFonts w:ascii="Arial" w:eastAsia="Arial" w:hAnsi="Arial" w:cs="Arial"/>
          <w:lang w:val="en-GB"/>
        </w:rPr>
        <w:t>Wir fordern, dass alle hartnäckigen Hindernisse, die unserer Befreiung, Heilung und unserem Durchbruch im Wege stehen, abgebaut und machtlos gemacht werden.</w:t>
      </w:r>
    </w:p>
    <w:p w14:paraId="1D22AE35" w14:textId="77777777" w:rsidR="00AC4C03" w:rsidRPr="00AC4C03" w:rsidRDefault="00AC4C03" w:rsidP="00AC4C03">
      <w:pPr>
        <w:spacing w:line="140" w:lineRule="exact"/>
        <w:rPr>
          <w:sz w:val="20"/>
          <w:szCs w:val="20"/>
          <w:lang w:val="en-GB"/>
        </w:rPr>
      </w:pPr>
    </w:p>
    <w:p w14:paraId="5681F601" w14:textId="77777777" w:rsidR="00E10586" w:rsidRDefault="00000000">
      <w:pPr>
        <w:spacing w:line="253" w:lineRule="auto"/>
        <w:ind w:right="100"/>
        <w:jc w:val="both"/>
        <w:rPr>
          <w:sz w:val="20"/>
          <w:szCs w:val="20"/>
          <w:lang w:val="en-GB"/>
        </w:rPr>
      </w:pPr>
      <w:r w:rsidRPr="00AC4C03">
        <w:rPr>
          <w:rFonts w:ascii="Arial" w:eastAsia="Arial" w:hAnsi="Arial" w:cs="Arial"/>
          <w:lang w:val="en-GB"/>
        </w:rPr>
        <w:lastRenderedPageBreak/>
        <w:t>Wir bitten um eine übernatürliche Bluttransfusion unseres Samens und unserer DNA - auch derjenigen, die durch ein Trauma verändert wurde, um das Blut des Lammes zu repräsentieren.</w:t>
      </w:r>
    </w:p>
    <w:p w14:paraId="52C75A88" w14:textId="77777777" w:rsidR="00AC4C03" w:rsidRPr="00AC4C03" w:rsidRDefault="00AC4C03" w:rsidP="00AC4C03">
      <w:pPr>
        <w:spacing w:line="200" w:lineRule="exact"/>
        <w:rPr>
          <w:sz w:val="20"/>
          <w:szCs w:val="20"/>
          <w:lang w:val="en-GB"/>
        </w:rPr>
      </w:pPr>
    </w:p>
    <w:p w14:paraId="44E8E8E6" w14:textId="77777777" w:rsidR="00AC4C03" w:rsidRPr="00AC4C03" w:rsidRDefault="00AC4C03" w:rsidP="00AC4C03">
      <w:pPr>
        <w:spacing w:line="279" w:lineRule="exact"/>
        <w:rPr>
          <w:sz w:val="20"/>
          <w:szCs w:val="20"/>
          <w:lang w:val="en-GB"/>
        </w:rPr>
      </w:pPr>
    </w:p>
    <w:p w14:paraId="363BA30F" w14:textId="77777777" w:rsidR="00E10586" w:rsidRDefault="00000000">
      <w:pPr>
        <w:jc w:val="right"/>
        <w:rPr>
          <w:sz w:val="20"/>
          <w:szCs w:val="20"/>
          <w:lang w:val="en-GB"/>
        </w:rPr>
      </w:pPr>
      <w:r w:rsidRPr="00AC4C03">
        <w:rPr>
          <w:rFonts w:ascii="Arial" w:eastAsia="Arial" w:hAnsi="Arial" w:cs="Arial"/>
          <w:lang w:val="en-GB"/>
        </w:rPr>
        <w:t>82</w:t>
      </w:r>
    </w:p>
    <w:p w14:paraId="28EB58A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7B5EA11" w14:textId="77777777" w:rsidR="00AC4C03" w:rsidRPr="00AC4C03" w:rsidRDefault="00AC4C03" w:rsidP="00AC4C03">
      <w:pPr>
        <w:spacing w:line="1" w:lineRule="exact"/>
        <w:rPr>
          <w:sz w:val="20"/>
          <w:szCs w:val="20"/>
          <w:lang w:val="en-GB"/>
        </w:rPr>
      </w:pPr>
      <w:bookmarkStart w:id="42" w:name="page99"/>
      <w:bookmarkEnd w:id="42"/>
    </w:p>
    <w:p w14:paraId="48E18CBB" w14:textId="77777777" w:rsidR="00E10586" w:rsidRDefault="00000000">
      <w:pPr>
        <w:rPr>
          <w:sz w:val="20"/>
          <w:szCs w:val="20"/>
          <w:lang w:val="en-GB"/>
        </w:rPr>
      </w:pPr>
      <w:r w:rsidRPr="00AC4C03">
        <w:rPr>
          <w:rFonts w:ascii="Arial" w:eastAsia="Arial" w:hAnsi="Arial" w:cs="Arial"/>
          <w:lang w:val="en-GB"/>
        </w:rPr>
        <w:t>Im Namen Jeschuas beten wir.</w:t>
      </w:r>
    </w:p>
    <w:p w14:paraId="0FE0B3C2" w14:textId="77777777" w:rsidR="00AC4C03" w:rsidRPr="00AC4C03" w:rsidRDefault="00AC4C03" w:rsidP="00AC4C03">
      <w:pPr>
        <w:spacing w:line="200" w:lineRule="exact"/>
        <w:rPr>
          <w:sz w:val="20"/>
          <w:szCs w:val="20"/>
          <w:lang w:val="en-GB"/>
        </w:rPr>
      </w:pPr>
    </w:p>
    <w:p w14:paraId="3A5CDA71" w14:textId="77777777" w:rsidR="00AC4C03" w:rsidRPr="00AC4C03" w:rsidRDefault="00AC4C03" w:rsidP="00AC4C03">
      <w:pPr>
        <w:spacing w:line="200" w:lineRule="exact"/>
        <w:rPr>
          <w:sz w:val="20"/>
          <w:szCs w:val="20"/>
          <w:lang w:val="en-GB"/>
        </w:rPr>
      </w:pPr>
    </w:p>
    <w:p w14:paraId="1734E709" w14:textId="77777777" w:rsidR="00AC4C03" w:rsidRPr="00AC4C03" w:rsidRDefault="00AC4C03" w:rsidP="00AC4C03">
      <w:pPr>
        <w:spacing w:line="200" w:lineRule="exact"/>
        <w:rPr>
          <w:sz w:val="20"/>
          <w:szCs w:val="20"/>
          <w:lang w:val="en-GB"/>
        </w:rPr>
      </w:pPr>
    </w:p>
    <w:p w14:paraId="639010C5" w14:textId="77777777" w:rsidR="00AC4C03" w:rsidRPr="00AC4C03" w:rsidRDefault="00AC4C03" w:rsidP="00AC4C03">
      <w:pPr>
        <w:spacing w:line="200" w:lineRule="exact"/>
        <w:rPr>
          <w:sz w:val="20"/>
          <w:szCs w:val="20"/>
          <w:lang w:val="en-GB"/>
        </w:rPr>
      </w:pPr>
    </w:p>
    <w:p w14:paraId="28E040DE" w14:textId="77777777" w:rsidR="00AC4C03" w:rsidRPr="00AC4C03" w:rsidRDefault="00AC4C03" w:rsidP="00AC4C03">
      <w:pPr>
        <w:spacing w:line="200" w:lineRule="exact"/>
        <w:rPr>
          <w:sz w:val="20"/>
          <w:szCs w:val="20"/>
          <w:lang w:val="en-GB"/>
        </w:rPr>
      </w:pPr>
    </w:p>
    <w:p w14:paraId="3E253C52" w14:textId="77777777" w:rsidR="00AC4C03" w:rsidRPr="00AC4C03" w:rsidRDefault="00AC4C03" w:rsidP="00AC4C03">
      <w:pPr>
        <w:spacing w:line="200" w:lineRule="exact"/>
        <w:rPr>
          <w:sz w:val="20"/>
          <w:szCs w:val="20"/>
          <w:lang w:val="en-GB"/>
        </w:rPr>
      </w:pPr>
    </w:p>
    <w:p w14:paraId="3587EE0E" w14:textId="77777777" w:rsidR="00AC4C03" w:rsidRPr="00AC4C03" w:rsidRDefault="00AC4C03" w:rsidP="00AC4C03">
      <w:pPr>
        <w:spacing w:line="200" w:lineRule="exact"/>
        <w:rPr>
          <w:sz w:val="20"/>
          <w:szCs w:val="20"/>
          <w:lang w:val="en-GB"/>
        </w:rPr>
      </w:pPr>
    </w:p>
    <w:p w14:paraId="3AC467E0" w14:textId="77777777" w:rsidR="00AC4C03" w:rsidRPr="00AC4C03" w:rsidRDefault="00AC4C03" w:rsidP="00AC4C03">
      <w:pPr>
        <w:spacing w:line="200" w:lineRule="exact"/>
        <w:rPr>
          <w:sz w:val="20"/>
          <w:szCs w:val="20"/>
          <w:lang w:val="en-GB"/>
        </w:rPr>
      </w:pPr>
    </w:p>
    <w:p w14:paraId="1BD1DF95" w14:textId="77777777" w:rsidR="00AC4C03" w:rsidRPr="00AC4C03" w:rsidRDefault="00AC4C03" w:rsidP="00AC4C03">
      <w:pPr>
        <w:spacing w:line="200" w:lineRule="exact"/>
        <w:rPr>
          <w:sz w:val="20"/>
          <w:szCs w:val="20"/>
          <w:lang w:val="en-GB"/>
        </w:rPr>
      </w:pPr>
    </w:p>
    <w:p w14:paraId="5D7B1D7C" w14:textId="77777777" w:rsidR="00AC4C03" w:rsidRPr="00AC4C03" w:rsidRDefault="00AC4C03" w:rsidP="00AC4C03">
      <w:pPr>
        <w:spacing w:line="200" w:lineRule="exact"/>
        <w:rPr>
          <w:sz w:val="20"/>
          <w:szCs w:val="20"/>
          <w:lang w:val="en-GB"/>
        </w:rPr>
      </w:pPr>
    </w:p>
    <w:p w14:paraId="57270D64" w14:textId="77777777" w:rsidR="00AC4C03" w:rsidRPr="00AC4C03" w:rsidRDefault="00AC4C03" w:rsidP="00AC4C03">
      <w:pPr>
        <w:spacing w:line="200" w:lineRule="exact"/>
        <w:rPr>
          <w:sz w:val="20"/>
          <w:szCs w:val="20"/>
          <w:lang w:val="en-GB"/>
        </w:rPr>
      </w:pPr>
    </w:p>
    <w:p w14:paraId="10398C06" w14:textId="77777777" w:rsidR="00AC4C03" w:rsidRPr="00AC4C03" w:rsidRDefault="00AC4C03" w:rsidP="00AC4C03">
      <w:pPr>
        <w:spacing w:line="200" w:lineRule="exact"/>
        <w:rPr>
          <w:sz w:val="20"/>
          <w:szCs w:val="20"/>
          <w:lang w:val="en-GB"/>
        </w:rPr>
      </w:pPr>
    </w:p>
    <w:p w14:paraId="0ABD7BBA" w14:textId="77777777" w:rsidR="00AC4C03" w:rsidRPr="00AC4C03" w:rsidRDefault="00AC4C03" w:rsidP="00AC4C03">
      <w:pPr>
        <w:spacing w:line="200" w:lineRule="exact"/>
        <w:rPr>
          <w:sz w:val="20"/>
          <w:szCs w:val="20"/>
          <w:lang w:val="en-GB"/>
        </w:rPr>
      </w:pPr>
    </w:p>
    <w:p w14:paraId="2240553B" w14:textId="77777777" w:rsidR="00AC4C03" w:rsidRPr="00AC4C03" w:rsidRDefault="00AC4C03" w:rsidP="00AC4C03">
      <w:pPr>
        <w:spacing w:line="200" w:lineRule="exact"/>
        <w:rPr>
          <w:sz w:val="20"/>
          <w:szCs w:val="20"/>
          <w:lang w:val="en-GB"/>
        </w:rPr>
      </w:pPr>
    </w:p>
    <w:p w14:paraId="191276ED" w14:textId="77777777" w:rsidR="00AC4C03" w:rsidRPr="00AC4C03" w:rsidRDefault="00AC4C03" w:rsidP="00AC4C03">
      <w:pPr>
        <w:spacing w:line="200" w:lineRule="exact"/>
        <w:rPr>
          <w:sz w:val="20"/>
          <w:szCs w:val="20"/>
          <w:lang w:val="en-GB"/>
        </w:rPr>
      </w:pPr>
    </w:p>
    <w:p w14:paraId="7469284D" w14:textId="77777777" w:rsidR="00AC4C03" w:rsidRPr="00AC4C03" w:rsidRDefault="00AC4C03" w:rsidP="00AC4C03">
      <w:pPr>
        <w:spacing w:line="200" w:lineRule="exact"/>
        <w:rPr>
          <w:sz w:val="20"/>
          <w:szCs w:val="20"/>
          <w:lang w:val="en-GB"/>
        </w:rPr>
      </w:pPr>
    </w:p>
    <w:p w14:paraId="013C19BF" w14:textId="77777777" w:rsidR="00AC4C03" w:rsidRPr="00AC4C03" w:rsidRDefault="00AC4C03" w:rsidP="00AC4C03">
      <w:pPr>
        <w:spacing w:line="200" w:lineRule="exact"/>
        <w:rPr>
          <w:sz w:val="20"/>
          <w:szCs w:val="20"/>
          <w:lang w:val="en-GB"/>
        </w:rPr>
      </w:pPr>
    </w:p>
    <w:p w14:paraId="79B46CF4" w14:textId="77777777" w:rsidR="00AC4C03" w:rsidRPr="00AC4C03" w:rsidRDefault="00AC4C03" w:rsidP="00AC4C03">
      <w:pPr>
        <w:spacing w:line="200" w:lineRule="exact"/>
        <w:rPr>
          <w:sz w:val="20"/>
          <w:szCs w:val="20"/>
          <w:lang w:val="en-GB"/>
        </w:rPr>
      </w:pPr>
    </w:p>
    <w:p w14:paraId="19C4D22B" w14:textId="77777777" w:rsidR="00AC4C03" w:rsidRPr="00AC4C03" w:rsidRDefault="00AC4C03" w:rsidP="00AC4C03">
      <w:pPr>
        <w:spacing w:line="200" w:lineRule="exact"/>
        <w:rPr>
          <w:sz w:val="20"/>
          <w:szCs w:val="20"/>
          <w:lang w:val="en-GB"/>
        </w:rPr>
      </w:pPr>
    </w:p>
    <w:p w14:paraId="2EBF6E80" w14:textId="77777777" w:rsidR="00AC4C03" w:rsidRPr="00AC4C03" w:rsidRDefault="00AC4C03" w:rsidP="00AC4C03">
      <w:pPr>
        <w:spacing w:line="200" w:lineRule="exact"/>
        <w:rPr>
          <w:sz w:val="20"/>
          <w:szCs w:val="20"/>
          <w:lang w:val="en-GB"/>
        </w:rPr>
      </w:pPr>
    </w:p>
    <w:p w14:paraId="00FEE4CB" w14:textId="77777777" w:rsidR="00AC4C03" w:rsidRPr="00AC4C03" w:rsidRDefault="00AC4C03" w:rsidP="00AC4C03">
      <w:pPr>
        <w:spacing w:line="200" w:lineRule="exact"/>
        <w:rPr>
          <w:sz w:val="20"/>
          <w:szCs w:val="20"/>
          <w:lang w:val="en-GB"/>
        </w:rPr>
      </w:pPr>
    </w:p>
    <w:p w14:paraId="4D9BED60" w14:textId="77777777" w:rsidR="00AC4C03" w:rsidRPr="00AC4C03" w:rsidRDefault="00AC4C03" w:rsidP="00AC4C03">
      <w:pPr>
        <w:spacing w:line="200" w:lineRule="exact"/>
        <w:rPr>
          <w:sz w:val="20"/>
          <w:szCs w:val="20"/>
          <w:lang w:val="en-GB"/>
        </w:rPr>
      </w:pPr>
    </w:p>
    <w:p w14:paraId="71EE6D77" w14:textId="77777777" w:rsidR="00AC4C03" w:rsidRPr="00AC4C03" w:rsidRDefault="00AC4C03" w:rsidP="00AC4C03">
      <w:pPr>
        <w:spacing w:line="200" w:lineRule="exact"/>
        <w:rPr>
          <w:sz w:val="20"/>
          <w:szCs w:val="20"/>
          <w:lang w:val="en-GB"/>
        </w:rPr>
      </w:pPr>
    </w:p>
    <w:p w14:paraId="62EA619E" w14:textId="77777777" w:rsidR="00AC4C03" w:rsidRPr="00AC4C03" w:rsidRDefault="00AC4C03" w:rsidP="00AC4C03">
      <w:pPr>
        <w:spacing w:line="200" w:lineRule="exact"/>
        <w:rPr>
          <w:sz w:val="20"/>
          <w:szCs w:val="20"/>
          <w:lang w:val="en-GB"/>
        </w:rPr>
      </w:pPr>
    </w:p>
    <w:p w14:paraId="54AFE01C" w14:textId="77777777" w:rsidR="00AC4C03" w:rsidRPr="00AC4C03" w:rsidRDefault="00AC4C03" w:rsidP="00AC4C03">
      <w:pPr>
        <w:spacing w:line="200" w:lineRule="exact"/>
        <w:rPr>
          <w:sz w:val="20"/>
          <w:szCs w:val="20"/>
          <w:lang w:val="en-GB"/>
        </w:rPr>
      </w:pPr>
    </w:p>
    <w:p w14:paraId="7A3579B8" w14:textId="77777777" w:rsidR="00AC4C03" w:rsidRPr="00AC4C03" w:rsidRDefault="00AC4C03" w:rsidP="00AC4C03">
      <w:pPr>
        <w:spacing w:line="200" w:lineRule="exact"/>
        <w:rPr>
          <w:sz w:val="20"/>
          <w:szCs w:val="20"/>
          <w:lang w:val="en-GB"/>
        </w:rPr>
      </w:pPr>
    </w:p>
    <w:p w14:paraId="708B8918" w14:textId="77777777" w:rsidR="00AC4C03" w:rsidRPr="00AC4C03" w:rsidRDefault="00AC4C03" w:rsidP="00AC4C03">
      <w:pPr>
        <w:spacing w:line="200" w:lineRule="exact"/>
        <w:rPr>
          <w:sz w:val="20"/>
          <w:szCs w:val="20"/>
          <w:lang w:val="en-GB"/>
        </w:rPr>
      </w:pPr>
    </w:p>
    <w:p w14:paraId="3417444C" w14:textId="77777777" w:rsidR="00AC4C03" w:rsidRPr="00AC4C03" w:rsidRDefault="00AC4C03" w:rsidP="00AC4C03">
      <w:pPr>
        <w:spacing w:line="200" w:lineRule="exact"/>
        <w:rPr>
          <w:sz w:val="20"/>
          <w:szCs w:val="20"/>
          <w:lang w:val="en-GB"/>
        </w:rPr>
      </w:pPr>
    </w:p>
    <w:p w14:paraId="7BA3E4B5" w14:textId="77777777" w:rsidR="00AC4C03" w:rsidRPr="00AC4C03" w:rsidRDefault="00AC4C03" w:rsidP="00AC4C03">
      <w:pPr>
        <w:spacing w:line="200" w:lineRule="exact"/>
        <w:rPr>
          <w:sz w:val="20"/>
          <w:szCs w:val="20"/>
          <w:lang w:val="en-GB"/>
        </w:rPr>
      </w:pPr>
    </w:p>
    <w:p w14:paraId="5989F06F" w14:textId="77777777" w:rsidR="00AC4C03" w:rsidRPr="00AC4C03" w:rsidRDefault="00AC4C03" w:rsidP="00AC4C03">
      <w:pPr>
        <w:spacing w:line="200" w:lineRule="exact"/>
        <w:rPr>
          <w:sz w:val="20"/>
          <w:szCs w:val="20"/>
          <w:lang w:val="en-GB"/>
        </w:rPr>
      </w:pPr>
    </w:p>
    <w:p w14:paraId="1BD9B5C2" w14:textId="77777777" w:rsidR="00AC4C03" w:rsidRPr="00AC4C03" w:rsidRDefault="00AC4C03" w:rsidP="00AC4C03">
      <w:pPr>
        <w:spacing w:line="200" w:lineRule="exact"/>
        <w:rPr>
          <w:sz w:val="20"/>
          <w:szCs w:val="20"/>
          <w:lang w:val="en-GB"/>
        </w:rPr>
      </w:pPr>
    </w:p>
    <w:p w14:paraId="0A1E8861" w14:textId="77777777" w:rsidR="00AC4C03" w:rsidRPr="00AC4C03" w:rsidRDefault="00AC4C03" w:rsidP="00AC4C03">
      <w:pPr>
        <w:spacing w:line="200" w:lineRule="exact"/>
        <w:rPr>
          <w:sz w:val="20"/>
          <w:szCs w:val="20"/>
          <w:lang w:val="en-GB"/>
        </w:rPr>
      </w:pPr>
    </w:p>
    <w:p w14:paraId="5062ADDB" w14:textId="77777777" w:rsidR="00AC4C03" w:rsidRPr="00AC4C03" w:rsidRDefault="00AC4C03" w:rsidP="00AC4C03">
      <w:pPr>
        <w:spacing w:line="200" w:lineRule="exact"/>
        <w:rPr>
          <w:sz w:val="20"/>
          <w:szCs w:val="20"/>
          <w:lang w:val="en-GB"/>
        </w:rPr>
      </w:pPr>
    </w:p>
    <w:p w14:paraId="74B4825F" w14:textId="77777777" w:rsidR="00AC4C03" w:rsidRPr="00AC4C03" w:rsidRDefault="00AC4C03" w:rsidP="00AC4C03">
      <w:pPr>
        <w:spacing w:line="200" w:lineRule="exact"/>
        <w:rPr>
          <w:sz w:val="20"/>
          <w:szCs w:val="20"/>
          <w:lang w:val="en-GB"/>
        </w:rPr>
      </w:pPr>
    </w:p>
    <w:p w14:paraId="4BFA7238" w14:textId="77777777" w:rsidR="00AC4C03" w:rsidRPr="00AC4C03" w:rsidRDefault="00AC4C03" w:rsidP="00AC4C03">
      <w:pPr>
        <w:spacing w:line="200" w:lineRule="exact"/>
        <w:rPr>
          <w:sz w:val="20"/>
          <w:szCs w:val="20"/>
          <w:lang w:val="en-GB"/>
        </w:rPr>
      </w:pPr>
    </w:p>
    <w:p w14:paraId="61FCA3FC" w14:textId="77777777" w:rsidR="00AC4C03" w:rsidRPr="00AC4C03" w:rsidRDefault="00AC4C03" w:rsidP="00AC4C03">
      <w:pPr>
        <w:spacing w:line="200" w:lineRule="exact"/>
        <w:rPr>
          <w:sz w:val="20"/>
          <w:szCs w:val="20"/>
          <w:lang w:val="en-GB"/>
        </w:rPr>
      </w:pPr>
    </w:p>
    <w:p w14:paraId="342BEBFD" w14:textId="77777777" w:rsidR="00AC4C03" w:rsidRPr="00AC4C03" w:rsidRDefault="00AC4C03" w:rsidP="00AC4C03">
      <w:pPr>
        <w:spacing w:line="200" w:lineRule="exact"/>
        <w:rPr>
          <w:sz w:val="20"/>
          <w:szCs w:val="20"/>
          <w:lang w:val="en-GB"/>
        </w:rPr>
      </w:pPr>
    </w:p>
    <w:p w14:paraId="140922E7" w14:textId="77777777" w:rsidR="00AC4C03" w:rsidRPr="00AC4C03" w:rsidRDefault="00AC4C03" w:rsidP="00AC4C03">
      <w:pPr>
        <w:spacing w:line="200" w:lineRule="exact"/>
        <w:rPr>
          <w:sz w:val="20"/>
          <w:szCs w:val="20"/>
          <w:lang w:val="en-GB"/>
        </w:rPr>
      </w:pPr>
    </w:p>
    <w:p w14:paraId="3D8CB12A" w14:textId="77777777" w:rsidR="00AC4C03" w:rsidRPr="00AC4C03" w:rsidRDefault="00AC4C03" w:rsidP="00AC4C03">
      <w:pPr>
        <w:spacing w:line="200" w:lineRule="exact"/>
        <w:rPr>
          <w:sz w:val="20"/>
          <w:szCs w:val="20"/>
          <w:lang w:val="en-GB"/>
        </w:rPr>
      </w:pPr>
    </w:p>
    <w:p w14:paraId="59756967" w14:textId="77777777" w:rsidR="00AC4C03" w:rsidRPr="00AC4C03" w:rsidRDefault="00AC4C03" w:rsidP="00AC4C03">
      <w:pPr>
        <w:spacing w:line="200" w:lineRule="exact"/>
        <w:rPr>
          <w:sz w:val="20"/>
          <w:szCs w:val="20"/>
          <w:lang w:val="en-GB"/>
        </w:rPr>
      </w:pPr>
    </w:p>
    <w:p w14:paraId="085989C2" w14:textId="77777777" w:rsidR="00AC4C03" w:rsidRPr="00AC4C03" w:rsidRDefault="00AC4C03" w:rsidP="00AC4C03">
      <w:pPr>
        <w:spacing w:line="200" w:lineRule="exact"/>
        <w:rPr>
          <w:sz w:val="20"/>
          <w:szCs w:val="20"/>
          <w:lang w:val="en-GB"/>
        </w:rPr>
      </w:pPr>
    </w:p>
    <w:p w14:paraId="6E069C2F" w14:textId="77777777" w:rsidR="00AC4C03" w:rsidRPr="00AC4C03" w:rsidRDefault="00AC4C03" w:rsidP="00AC4C03">
      <w:pPr>
        <w:spacing w:line="200" w:lineRule="exact"/>
        <w:rPr>
          <w:sz w:val="20"/>
          <w:szCs w:val="20"/>
          <w:lang w:val="en-GB"/>
        </w:rPr>
      </w:pPr>
    </w:p>
    <w:p w14:paraId="0EA2A692" w14:textId="77777777" w:rsidR="00AC4C03" w:rsidRPr="00AC4C03" w:rsidRDefault="00AC4C03" w:rsidP="00AC4C03">
      <w:pPr>
        <w:spacing w:line="200" w:lineRule="exact"/>
        <w:rPr>
          <w:sz w:val="20"/>
          <w:szCs w:val="20"/>
          <w:lang w:val="en-GB"/>
        </w:rPr>
      </w:pPr>
    </w:p>
    <w:p w14:paraId="10DCED4F" w14:textId="77777777" w:rsidR="00AC4C03" w:rsidRPr="00AC4C03" w:rsidRDefault="00AC4C03" w:rsidP="00AC4C03">
      <w:pPr>
        <w:spacing w:line="378" w:lineRule="exact"/>
        <w:rPr>
          <w:sz w:val="20"/>
          <w:szCs w:val="20"/>
          <w:lang w:val="en-GB"/>
        </w:rPr>
      </w:pPr>
    </w:p>
    <w:p w14:paraId="0688A102" w14:textId="77777777" w:rsidR="00E10586" w:rsidRDefault="00000000">
      <w:pPr>
        <w:jc w:val="right"/>
        <w:rPr>
          <w:sz w:val="20"/>
          <w:szCs w:val="20"/>
          <w:lang w:val="en-GB"/>
        </w:rPr>
      </w:pPr>
      <w:r w:rsidRPr="00AC4C03">
        <w:rPr>
          <w:rFonts w:ascii="Arial" w:eastAsia="Arial" w:hAnsi="Arial" w:cs="Arial"/>
          <w:lang w:val="en-GB"/>
        </w:rPr>
        <w:t>83</w:t>
      </w:r>
    </w:p>
    <w:p w14:paraId="42956AC5"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92DE560" w14:textId="77777777" w:rsidR="00E10586" w:rsidRDefault="00000000">
      <w:pPr>
        <w:rPr>
          <w:sz w:val="20"/>
          <w:szCs w:val="20"/>
          <w:lang w:val="en-GB"/>
        </w:rPr>
      </w:pPr>
      <w:bookmarkStart w:id="43" w:name="page100"/>
      <w:bookmarkEnd w:id="43"/>
      <w:r w:rsidRPr="00AC4C03">
        <w:rPr>
          <w:rFonts w:ascii="Calibri Light" w:eastAsia="Calibri Light" w:hAnsi="Calibri Light" w:cs="Calibri Light"/>
          <w:b/>
          <w:bCs/>
          <w:sz w:val="28"/>
          <w:szCs w:val="28"/>
          <w:lang w:val="en-GB"/>
        </w:rPr>
        <w:lastRenderedPageBreak/>
        <w:t>12. Der Kabbala-Baum im Inneren</w:t>
      </w:r>
    </w:p>
    <w:p w14:paraId="70C57D99" w14:textId="77777777" w:rsidR="00AC4C03" w:rsidRPr="00AC4C03" w:rsidRDefault="00AC4C03" w:rsidP="00AC4C03">
      <w:pPr>
        <w:spacing w:line="160" w:lineRule="exact"/>
        <w:rPr>
          <w:sz w:val="20"/>
          <w:szCs w:val="20"/>
          <w:lang w:val="en-GB"/>
        </w:rPr>
      </w:pPr>
    </w:p>
    <w:p w14:paraId="63703BCF" w14:textId="77777777" w:rsidR="00E10586" w:rsidRDefault="00000000">
      <w:pPr>
        <w:spacing w:line="258" w:lineRule="auto"/>
        <w:rPr>
          <w:sz w:val="20"/>
          <w:szCs w:val="20"/>
          <w:lang w:val="en-GB"/>
        </w:rPr>
      </w:pPr>
      <w:r w:rsidRPr="00AC4C03">
        <w:rPr>
          <w:rFonts w:ascii="Arial" w:eastAsia="Arial" w:hAnsi="Arial" w:cs="Arial"/>
          <w:lang w:val="en-GB"/>
        </w:rPr>
        <w:t>Ich rate deinem Geistmenschen dringend, diesen Abschnitt nicht zu überspringen. Es ist sehr wichtig, dass du verstehst, was du betest, damit du aus einem Ort des Glaubens und der Überzeugung heraus beten kannst. Ich lade dich auch dazu ein, deine eigenen Nachforschungen anzustellen und das Wort zu studieren, um dein Wissen und Verständnis zu erweitern. Die Art der Offenbarung, die hinter diesem Gebet steht, ist so unglaublich, dass ich sie einfach so gut wie möglich beschreiben musste, damit du mit dem Wissen und der Wahrheit der Offenbarung im Rücken beten kannst, die dich befreien wird. Auch wenn es langatmig erscheint - studiere das Wort und gewinne Verständnis, bevor du betest.</w:t>
      </w:r>
    </w:p>
    <w:p w14:paraId="63B35D52" w14:textId="77777777" w:rsidR="00AC4C03" w:rsidRPr="00AC4C03" w:rsidRDefault="00AC4C03" w:rsidP="00AC4C03">
      <w:pPr>
        <w:spacing w:line="134" w:lineRule="exact"/>
        <w:rPr>
          <w:sz w:val="20"/>
          <w:szCs w:val="20"/>
          <w:lang w:val="en-GB"/>
        </w:rPr>
      </w:pPr>
    </w:p>
    <w:p w14:paraId="73100CEB" w14:textId="77777777" w:rsidR="00E10586" w:rsidRDefault="00000000">
      <w:pPr>
        <w:spacing w:line="256" w:lineRule="auto"/>
        <w:ind w:right="40"/>
        <w:rPr>
          <w:sz w:val="20"/>
          <w:szCs w:val="20"/>
          <w:lang w:val="en-GB"/>
        </w:rPr>
      </w:pPr>
      <w:r w:rsidRPr="00AC4C03">
        <w:rPr>
          <w:rFonts w:ascii="Arial" w:eastAsia="Arial" w:hAnsi="Arial" w:cs="Arial"/>
          <w:lang w:val="en-GB"/>
        </w:rPr>
        <w:t>Alles auf dieser Erde wird durch Energie, Licht, Frequenzen und Schwingungen identifiziert und zusammengehalten. In der spirituellen Welt sind Energien und Frequenzen von größter Bedeutung - sie definieren, klassifizieren und identifizieren alles.</w:t>
      </w:r>
    </w:p>
    <w:p w14:paraId="49CC966C" w14:textId="77777777" w:rsidR="00AC4C03" w:rsidRPr="00AC4C03" w:rsidRDefault="00AC4C03" w:rsidP="00AC4C03">
      <w:pPr>
        <w:spacing w:line="126" w:lineRule="exact"/>
        <w:rPr>
          <w:sz w:val="20"/>
          <w:szCs w:val="20"/>
          <w:lang w:val="en-GB"/>
        </w:rPr>
      </w:pPr>
    </w:p>
    <w:p w14:paraId="48B37B3C" w14:textId="77777777" w:rsidR="00E10586" w:rsidRDefault="00000000">
      <w:pPr>
        <w:rPr>
          <w:sz w:val="20"/>
          <w:szCs w:val="20"/>
          <w:lang w:val="en-GB"/>
        </w:rPr>
      </w:pPr>
      <w:r w:rsidRPr="00AC4C03">
        <w:rPr>
          <w:rFonts w:ascii="Arial" w:eastAsia="Arial" w:hAnsi="Arial" w:cs="Arial"/>
          <w:lang w:val="en-GB"/>
        </w:rPr>
        <w:t>Das Wort schreibt den Kindern Gottes auch Energie zu.</w:t>
      </w:r>
    </w:p>
    <w:p w14:paraId="288B8A02" w14:textId="77777777" w:rsidR="00AC4C03" w:rsidRPr="00AC4C03" w:rsidRDefault="00AC4C03" w:rsidP="00AC4C03">
      <w:pPr>
        <w:spacing w:line="149" w:lineRule="exact"/>
        <w:rPr>
          <w:sz w:val="20"/>
          <w:szCs w:val="20"/>
          <w:lang w:val="en-GB"/>
        </w:rPr>
      </w:pPr>
    </w:p>
    <w:p w14:paraId="0C3A4712" w14:textId="77777777" w:rsidR="00E10586" w:rsidRDefault="00000000">
      <w:pPr>
        <w:spacing w:line="257" w:lineRule="auto"/>
        <w:ind w:left="20" w:right="760" w:hanging="11"/>
        <w:rPr>
          <w:sz w:val="20"/>
          <w:szCs w:val="20"/>
          <w:lang w:val="en-GB"/>
        </w:rPr>
      </w:pPr>
      <w:r w:rsidRPr="00AC4C03">
        <w:rPr>
          <w:rFonts w:eastAsia="Times New Roman"/>
          <w:i/>
          <w:iCs/>
          <w:sz w:val="24"/>
          <w:szCs w:val="24"/>
          <w:lang w:val="en-GB"/>
        </w:rPr>
        <w:t xml:space="preserve">Römer 12:11 Lasst nicht nach im Eifer und im ernsthaften Bemühen; seid </w:t>
      </w:r>
      <w:r w:rsidRPr="00AC4C03">
        <w:rPr>
          <w:rFonts w:eastAsia="Times New Roman"/>
          <w:i/>
          <w:iCs/>
          <w:sz w:val="24"/>
          <w:szCs w:val="24"/>
          <w:u w:val="single"/>
          <w:lang w:val="en-GB"/>
        </w:rPr>
        <w:t>glühend und brennend vom Geist</w:t>
      </w:r>
      <w:r w:rsidRPr="00AC4C03">
        <w:rPr>
          <w:rFonts w:eastAsia="Times New Roman"/>
          <w:i/>
          <w:iCs/>
          <w:sz w:val="24"/>
          <w:szCs w:val="24"/>
          <w:lang w:val="en-GB"/>
        </w:rPr>
        <w:t>, dient dem Herrn.</w:t>
      </w:r>
    </w:p>
    <w:p w14:paraId="32C536EF" w14:textId="77777777" w:rsidR="00AC4C03" w:rsidRPr="00AC4C03" w:rsidRDefault="00AC4C03" w:rsidP="00AC4C03">
      <w:pPr>
        <w:spacing w:line="177" w:lineRule="exact"/>
        <w:rPr>
          <w:sz w:val="20"/>
          <w:szCs w:val="20"/>
          <w:lang w:val="en-GB"/>
        </w:rPr>
      </w:pPr>
    </w:p>
    <w:p w14:paraId="52D94DE8" w14:textId="77777777" w:rsidR="00E10586" w:rsidRDefault="00000000">
      <w:pPr>
        <w:spacing w:line="257" w:lineRule="auto"/>
        <w:ind w:left="20" w:right="60" w:hanging="11"/>
        <w:rPr>
          <w:sz w:val="20"/>
          <w:szCs w:val="20"/>
          <w:lang w:val="en-GB"/>
        </w:rPr>
      </w:pPr>
      <w:r w:rsidRPr="00AC4C03">
        <w:rPr>
          <w:rFonts w:eastAsia="Times New Roman"/>
          <w:i/>
          <w:iCs/>
          <w:sz w:val="24"/>
          <w:szCs w:val="24"/>
          <w:lang w:val="en-GB"/>
        </w:rPr>
        <w:t xml:space="preserve">Jakobus 5:16b Das ernsthafte (von Herzen kommende, anhaltende) Gebet eines Gerechten </w:t>
      </w:r>
      <w:r w:rsidRPr="00AC4C03">
        <w:rPr>
          <w:rFonts w:eastAsia="Times New Roman"/>
          <w:i/>
          <w:iCs/>
          <w:sz w:val="24"/>
          <w:szCs w:val="24"/>
          <w:u w:val="single"/>
          <w:lang w:val="en-GB"/>
        </w:rPr>
        <w:t xml:space="preserve">macht eine enorme Kraft verfügbar </w:t>
      </w:r>
      <w:r w:rsidRPr="00AC4C03">
        <w:rPr>
          <w:rFonts w:eastAsia="Times New Roman"/>
          <w:i/>
          <w:iCs/>
          <w:sz w:val="24"/>
          <w:szCs w:val="24"/>
          <w:lang w:val="en-GB"/>
        </w:rPr>
        <w:t>[dynamisch in seiner Wirkung].</w:t>
      </w:r>
    </w:p>
    <w:p w14:paraId="758EAA60" w14:textId="77777777" w:rsidR="00AC4C03" w:rsidRPr="00AC4C03" w:rsidRDefault="00AC4C03" w:rsidP="00AC4C03">
      <w:pPr>
        <w:spacing w:line="178" w:lineRule="exact"/>
        <w:rPr>
          <w:sz w:val="20"/>
          <w:szCs w:val="20"/>
          <w:lang w:val="en-GB"/>
        </w:rPr>
      </w:pPr>
    </w:p>
    <w:p w14:paraId="7D2B10B2" w14:textId="77777777" w:rsidR="00E10586" w:rsidRDefault="00000000">
      <w:pPr>
        <w:spacing w:line="257" w:lineRule="auto"/>
        <w:ind w:right="80"/>
        <w:rPr>
          <w:sz w:val="20"/>
          <w:szCs w:val="20"/>
          <w:lang w:val="en-GB"/>
        </w:rPr>
      </w:pPr>
      <w:r w:rsidRPr="00AC4C03">
        <w:rPr>
          <w:rFonts w:ascii="Arial" w:eastAsia="Arial" w:hAnsi="Arial" w:cs="Arial"/>
          <w:lang w:val="en-GB"/>
        </w:rPr>
        <w:t xml:space="preserve">Diese Bibelstellen sagen, dass wir Energie, Licht und Feuer erzeugen, wenn wir beten. Das gilt nicht nur, wenn wir beten, sondern ist die eigentliche Eigenschaft unseres Geistmenschen. Diese Licht- und Feuerenergie sind wie Leuchtfeuer in der geistigen </w:t>
      </w:r>
      <w:r w:rsidRPr="00AC4C03">
        <w:rPr>
          <w:rFonts w:ascii="Arial" w:eastAsia="Arial" w:hAnsi="Arial" w:cs="Arial"/>
          <w:lang w:val="en-GB"/>
        </w:rPr>
        <w:lastRenderedPageBreak/>
        <w:t>Welt. Sie sind mit den physischen Augen nicht zu sehen, werden aber im Geist wahrgenommen und erkannt.</w:t>
      </w:r>
    </w:p>
    <w:p w14:paraId="782C6530" w14:textId="77777777" w:rsidR="00AC4C03" w:rsidRPr="00AC4C03" w:rsidRDefault="00AC4C03" w:rsidP="00AC4C03">
      <w:pPr>
        <w:spacing w:line="238" w:lineRule="exact"/>
        <w:rPr>
          <w:sz w:val="20"/>
          <w:szCs w:val="20"/>
          <w:lang w:val="en-GB"/>
        </w:rPr>
      </w:pPr>
    </w:p>
    <w:p w14:paraId="5A32CB43" w14:textId="77777777" w:rsidR="00E10586" w:rsidRDefault="00000000">
      <w:pPr>
        <w:jc w:val="right"/>
        <w:rPr>
          <w:sz w:val="20"/>
          <w:szCs w:val="20"/>
          <w:lang w:val="en-GB"/>
        </w:rPr>
      </w:pPr>
      <w:r w:rsidRPr="00AC4C03">
        <w:rPr>
          <w:rFonts w:ascii="Arial" w:eastAsia="Arial" w:hAnsi="Arial" w:cs="Arial"/>
          <w:lang w:val="en-GB"/>
        </w:rPr>
        <w:t>84</w:t>
      </w:r>
    </w:p>
    <w:p w14:paraId="69ACA7AC"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1FA965A0" w14:textId="77777777" w:rsidR="00AC4C03" w:rsidRPr="00AC4C03" w:rsidRDefault="00AC4C03" w:rsidP="00AC4C03">
      <w:pPr>
        <w:spacing w:line="11" w:lineRule="exact"/>
        <w:rPr>
          <w:sz w:val="20"/>
          <w:szCs w:val="20"/>
          <w:lang w:val="en-GB"/>
        </w:rPr>
      </w:pPr>
      <w:bookmarkStart w:id="44" w:name="page101"/>
      <w:bookmarkEnd w:id="44"/>
    </w:p>
    <w:p w14:paraId="40AC736E" w14:textId="77777777" w:rsidR="00E10586" w:rsidRDefault="00000000">
      <w:pPr>
        <w:spacing w:line="253" w:lineRule="auto"/>
        <w:ind w:left="20" w:right="280" w:hanging="11"/>
        <w:rPr>
          <w:sz w:val="20"/>
          <w:szCs w:val="20"/>
          <w:lang w:val="en-GB"/>
        </w:rPr>
      </w:pPr>
      <w:r w:rsidRPr="00AC4C03">
        <w:rPr>
          <w:rFonts w:eastAsia="Times New Roman"/>
          <w:i/>
          <w:iCs/>
          <w:sz w:val="24"/>
          <w:szCs w:val="24"/>
          <w:lang w:val="en-GB"/>
        </w:rPr>
        <w:t>Matthäus 5:14 Ihr seid das Licht der Welt. Eine Stadt, die auf einem Hügel liegt, kann nicht verborgen werden.</w:t>
      </w:r>
    </w:p>
    <w:p w14:paraId="32D527AA" w14:textId="77777777" w:rsidR="00AC4C03" w:rsidRPr="00AC4C03" w:rsidRDefault="00AC4C03" w:rsidP="00AC4C03">
      <w:pPr>
        <w:spacing w:line="183" w:lineRule="exact"/>
        <w:rPr>
          <w:sz w:val="20"/>
          <w:szCs w:val="20"/>
          <w:lang w:val="en-GB"/>
        </w:rPr>
      </w:pPr>
    </w:p>
    <w:p w14:paraId="365F8365" w14:textId="77777777" w:rsidR="00E10586" w:rsidRDefault="00000000">
      <w:pPr>
        <w:spacing w:line="256" w:lineRule="auto"/>
        <w:ind w:right="100"/>
        <w:rPr>
          <w:sz w:val="20"/>
          <w:szCs w:val="20"/>
          <w:lang w:val="en-GB"/>
        </w:rPr>
      </w:pPr>
      <w:r w:rsidRPr="00AC4C03">
        <w:rPr>
          <w:rFonts w:ascii="Arial" w:eastAsia="Arial" w:hAnsi="Arial" w:cs="Arial"/>
          <w:lang w:val="en-GB"/>
        </w:rPr>
        <w:t>Nicht nur die Kinder Gottes werden durch ihre geistliche Energie charakterisiert und erkannt. Das Reich der Finsternis schwingt auf eine ganz andere Weise. Die sehr klugen Menschen studieren diese Energien und bezeichnen sie als Quanten. In einfachen Worten bedeutet das: ausgestrahlte Energie.</w:t>
      </w:r>
    </w:p>
    <w:p w14:paraId="09407CFB" w14:textId="77777777" w:rsidR="00AC4C03" w:rsidRPr="00AC4C03" w:rsidRDefault="00AC4C03" w:rsidP="00AC4C03">
      <w:pPr>
        <w:spacing w:line="200" w:lineRule="exact"/>
        <w:rPr>
          <w:sz w:val="20"/>
          <w:szCs w:val="20"/>
          <w:lang w:val="en-GB"/>
        </w:rPr>
      </w:pPr>
    </w:p>
    <w:p w14:paraId="0A076102" w14:textId="77777777" w:rsidR="00AC4C03" w:rsidRPr="00AC4C03" w:rsidRDefault="00AC4C03" w:rsidP="00AC4C03">
      <w:pPr>
        <w:spacing w:line="356" w:lineRule="exact"/>
        <w:rPr>
          <w:sz w:val="20"/>
          <w:szCs w:val="20"/>
          <w:lang w:val="en-GB"/>
        </w:rPr>
      </w:pPr>
    </w:p>
    <w:p w14:paraId="58214990"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Das Strom- und Lichtnetz des dunklen Königreichs</w:t>
      </w:r>
    </w:p>
    <w:p w14:paraId="1010103A" w14:textId="77777777" w:rsidR="00AC4C03" w:rsidRPr="00AC4C03" w:rsidRDefault="00AC4C03" w:rsidP="00AC4C03">
      <w:pPr>
        <w:spacing w:line="34" w:lineRule="exact"/>
        <w:rPr>
          <w:sz w:val="20"/>
          <w:szCs w:val="20"/>
          <w:lang w:val="en-GB"/>
        </w:rPr>
      </w:pPr>
    </w:p>
    <w:p w14:paraId="534B3EA9" w14:textId="77777777" w:rsidR="00E10586" w:rsidRDefault="00000000">
      <w:pPr>
        <w:spacing w:line="253" w:lineRule="auto"/>
        <w:ind w:right="340"/>
        <w:rPr>
          <w:sz w:val="20"/>
          <w:szCs w:val="20"/>
          <w:lang w:val="en-GB"/>
        </w:rPr>
      </w:pPr>
      <w:r w:rsidRPr="00AC4C03">
        <w:rPr>
          <w:rFonts w:ascii="Arial" w:eastAsia="Arial" w:hAnsi="Arial" w:cs="Arial"/>
          <w:lang w:val="en-GB"/>
        </w:rPr>
        <w:t>Wir erhalten unser Licht, unsere Energie, von dem, der das Licht ist.</w:t>
      </w:r>
    </w:p>
    <w:p w14:paraId="08AFBF13" w14:textId="77777777" w:rsidR="00AC4C03" w:rsidRPr="00AC4C03" w:rsidRDefault="00AC4C03" w:rsidP="00AC4C03">
      <w:pPr>
        <w:spacing w:line="135" w:lineRule="exact"/>
        <w:rPr>
          <w:sz w:val="20"/>
          <w:szCs w:val="20"/>
          <w:lang w:val="en-GB"/>
        </w:rPr>
      </w:pPr>
    </w:p>
    <w:p w14:paraId="59420209" w14:textId="77777777" w:rsidR="00E10586" w:rsidRDefault="00000000">
      <w:pPr>
        <w:spacing w:line="250" w:lineRule="auto"/>
        <w:ind w:left="20" w:right="200" w:hanging="11"/>
        <w:rPr>
          <w:sz w:val="20"/>
          <w:szCs w:val="20"/>
          <w:lang w:val="en-GB"/>
        </w:rPr>
      </w:pPr>
      <w:r w:rsidRPr="00AC4C03">
        <w:rPr>
          <w:rFonts w:eastAsia="Times New Roman"/>
          <w:i/>
          <w:iCs/>
          <w:sz w:val="24"/>
          <w:szCs w:val="24"/>
          <w:lang w:val="en-GB"/>
        </w:rPr>
        <w:t>Johannes 1:4 In ihm war das Leben, und das Leben war das Licht der Menschen.</w:t>
      </w:r>
    </w:p>
    <w:p w14:paraId="5454EDB5" w14:textId="77777777" w:rsidR="00AC4C03" w:rsidRPr="00AC4C03" w:rsidRDefault="00AC4C03" w:rsidP="00AC4C03">
      <w:pPr>
        <w:spacing w:line="189" w:lineRule="exact"/>
        <w:rPr>
          <w:sz w:val="20"/>
          <w:szCs w:val="20"/>
          <w:lang w:val="en-GB"/>
        </w:rPr>
      </w:pPr>
    </w:p>
    <w:p w14:paraId="59301BCF" w14:textId="77777777" w:rsidR="00E10586" w:rsidRDefault="00000000">
      <w:pPr>
        <w:spacing w:line="257" w:lineRule="auto"/>
        <w:ind w:right="120"/>
        <w:rPr>
          <w:sz w:val="20"/>
          <w:szCs w:val="20"/>
          <w:lang w:val="en-GB"/>
        </w:rPr>
      </w:pPr>
      <w:r w:rsidRPr="00AC4C03">
        <w:rPr>
          <w:rFonts w:ascii="Arial" w:eastAsia="Arial" w:hAnsi="Arial" w:cs="Arial"/>
          <w:lang w:val="en-GB"/>
        </w:rPr>
        <w:t>Wir wissen, dass Satan sich als falscher Engel des Lichts ausgibt (2. Kor 11,14). Woher bekommt er das Licht? Er ernährt sich von den Sünden, Übertretungen und Missetaten der Kinder des Lichts. Wenn wir sündigen, geben wir unser Licht - unsere Energie - an das Reich der Finsternis ab. Im Grunde genommen stärken wir sie damit.</w:t>
      </w:r>
    </w:p>
    <w:p w14:paraId="25A7B2FC" w14:textId="77777777" w:rsidR="00AC4C03" w:rsidRPr="00AC4C03" w:rsidRDefault="00AC4C03" w:rsidP="00AC4C03">
      <w:pPr>
        <w:spacing w:line="131" w:lineRule="exact"/>
        <w:rPr>
          <w:sz w:val="20"/>
          <w:szCs w:val="20"/>
          <w:lang w:val="en-GB"/>
        </w:rPr>
      </w:pPr>
    </w:p>
    <w:p w14:paraId="2D8A3EC5" w14:textId="77777777" w:rsidR="00E10586" w:rsidRDefault="00000000">
      <w:pPr>
        <w:spacing w:line="271" w:lineRule="auto"/>
        <w:ind w:right="180"/>
        <w:rPr>
          <w:sz w:val="20"/>
          <w:szCs w:val="20"/>
          <w:lang w:val="en-GB"/>
        </w:rPr>
      </w:pPr>
      <w:r w:rsidRPr="00AC4C03">
        <w:rPr>
          <w:rFonts w:ascii="Arial" w:eastAsia="Arial" w:hAnsi="Arial" w:cs="Arial"/>
          <w:sz w:val="21"/>
          <w:szCs w:val="21"/>
          <w:lang w:val="en-GB"/>
        </w:rPr>
        <w:t>Als Kinder des Lichts - die mit Jeschua verbunden sind - haben wir einen nie endenden Vorrat und Zugang zur Lichtquelle. Das gilt nicht für das Reich der Finsternis. Satan muss daher einen anderen Weg finden, um die Kraft oder Energie, die er braucht, zu erhalten und zu bewahren. Er bezieht seine Energie aus unseren Missetaten, Sünden und Übertretungen.</w:t>
      </w:r>
    </w:p>
    <w:p w14:paraId="2B96E183" w14:textId="77777777" w:rsidR="00AC4C03" w:rsidRPr="00AC4C03" w:rsidRDefault="00AC4C03" w:rsidP="00AC4C03">
      <w:pPr>
        <w:spacing w:line="200" w:lineRule="exact"/>
        <w:rPr>
          <w:sz w:val="20"/>
          <w:szCs w:val="20"/>
          <w:lang w:val="en-GB"/>
        </w:rPr>
      </w:pPr>
    </w:p>
    <w:p w14:paraId="56561F2D" w14:textId="77777777" w:rsidR="00AC4C03" w:rsidRPr="00AC4C03" w:rsidRDefault="00AC4C03" w:rsidP="00AC4C03">
      <w:pPr>
        <w:spacing w:line="200" w:lineRule="exact"/>
        <w:rPr>
          <w:sz w:val="20"/>
          <w:szCs w:val="20"/>
          <w:lang w:val="en-GB"/>
        </w:rPr>
      </w:pPr>
    </w:p>
    <w:p w14:paraId="40F6F137" w14:textId="77777777" w:rsidR="00AC4C03" w:rsidRPr="00AC4C03" w:rsidRDefault="00AC4C03" w:rsidP="00AC4C03">
      <w:pPr>
        <w:spacing w:line="200" w:lineRule="exact"/>
        <w:rPr>
          <w:sz w:val="20"/>
          <w:szCs w:val="20"/>
          <w:lang w:val="en-GB"/>
        </w:rPr>
      </w:pPr>
    </w:p>
    <w:p w14:paraId="5C90AC16" w14:textId="77777777" w:rsidR="00AC4C03" w:rsidRPr="00AC4C03" w:rsidRDefault="00AC4C03" w:rsidP="00AC4C03">
      <w:pPr>
        <w:spacing w:line="200" w:lineRule="exact"/>
        <w:rPr>
          <w:sz w:val="20"/>
          <w:szCs w:val="20"/>
          <w:lang w:val="en-GB"/>
        </w:rPr>
      </w:pPr>
    </w:p>
    <w:p w14:paraId="3526B16B" w14:textId="77777777" w:rsidR="00AC4C03" w:rsidRPr="00AC4C03" w:rsidRDefault="00AC4C03" w:rsidP="00AC4C03">
      <w:pPr>
        <w:spacing w:line="200" w:lineRule="exact"/>
        <w:rPr>
          <w:sz w:val="20"/>
          <w:szCs w:val="20"/>
          <w:lang w:val="en-GB"/>
        </w:rPr>
      </w:pPr>
    </w:p>
    <w:p w14:paraId="28711F27" w14:textId="77777777" w:rsidR="00AC4C03" w:rsidRPr="00AC4C03" w:rsidRDefault="00AC4C03" w:rsidP="00AC4C03">
      <w:pPr>
        <w:spacing w:line="364" w:lineRule="exact"/>
        <w:rPr>
          <w:sz w:val="20"/>
          <w:szCs w:val="20"/>
          <w:lang w:val="en-GB"/>
        </w:rPr>
      </w:pPr>
    </w:p>
    <w:p w14:paraId="16C4E75F" w14:textId="77777777" w:rsidR="00E10586" w:rsidRDefault="00000000">
      <w:pPr>
        <w:jc w:val="right"/>
        <w:rPr>
          <w:sz w:val="20"/>
          <w:szCs w:val="20"/>
          <w:lang w:val="en-GB"/>
        </w:rPr>
      </w:pPr>
      <w:r w:rsidRPr="00AC4C03">
        <w:rPr>
          <w:rFonts w:ascii="Arial" w:eastAsia="Arial" w:hAnsi="Arial" w:cs="Arial"/>
          <w:lang w:val="en-GB"/>
        </w:rPr>
        <w:t>85</w:t>
      </w:r>
    </w:p>
    <w:p w14:paraId="1AECF6F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FCA1D59" w14:textId="77777777" w:rsidR="00E10586" w:rsidRDefault="00000000">
      <w:pPr>
        <w:rPr>
          <w:sz w:val="20"/>
          <w:szCs w:val="20"/>
          <w:lang w:val="en-GB"/>
        </w:rPr>
      </w:pPr>
      <w:bookmarkStart w:id="45" w:name="page102"/>
      <w:bookmarkEnd w:id="45"/>
      <w:r w:rsidRPr="00AC4C03">
        <w:rPr>
          <w:rFonts w:ascii="Calibri Light" w:eastAsia="Calibri Light" w:hAnsi="Calibri Light" w:cs="Calibri Light"/>
          <w:b/>
          <w:bCs/>
          <w:sz w:val="26"/>
          <w:szCs w:val="26"/>
          <w:lang w:val="en-GB"/>
        </w:rPr>
        <w:lastRenderedPageBreak/>
        <w:t>Spirituelle Strukturen</w:t>
      </w:r>
    </w:p>
    <w:p w14:paraId="57D48FBC" w14:textId="77777777" w:rsidR="00AC4C03" w:rsidRPr="00AC4C03" w:rsidRDefault="00AC4C03" w:rsidP="00AC4C03">
      <w:pPr>
        <w:spacing w:line="38" w:lineRule="exact"/>
        <w:rPr>
          <w:sz w:val="20"/>
          <w:szCs w:val="20"/>
          <w:lang w:val="en-GB"/>
        </w:rPr>
      </w:pPr>
    </w:p>
    <w:p w14:paraId="109B062D" w14:textId="77777777" w:rsidR="00E10586" w:rsidRDefault="00000000">
      <w:pPr>
        <w:spacing w:line="256" w:lineRule="auto"/>
        <w:ind w:right="20"/>
        <w:rPr>
          <w:sz w:val="20"/>
          <w:szCs w:val="20"/>
          <w:lang w:val="en-GB"/>
        </w:rPr>
      </w:pPr>
      <w:r w:rsidRPr="00AC4C03">
        <w:rPr>
          <w:rFonts w:ascii="Arial" w:eastAsia="Arial" w:hAnsi="Arial" w:cs="Arial"/>
          <w:lang w:val="en-GB"/>
        </w:rPr>
        <w:t>In Epheser 2 lesen wir von einer himmlischen Struktur, in die wir eingebaut sind. Hier wird Jeschua als die Lebenskraft beschrieben, die alles zusammenhält. Als seine Kinder sind auch wir in diese Struktur eingebaut und leben in Gemeinschaft miteinander.</w:t>
      </w:r>
    </w:p>
    <w:p w14:paraId="2648AEE3" w14:textId="77777777" w:rsidR="00AC4C03" w:rsidRPr="00AC4C03" w:rsidRDefault="00AC4C03" w:rsidP="00AC4C03">
      <w:pPr>
        <w:spacing w:line="136" w:lineRule="exact"/>
        <w:rPr>
          <w:sz w:val="20"/>
          <w:szCs w:val="20"/>
          <w:lang w:val="en-GB"/>
        </w:rPr>
      </w:pPr>
    </w:p>
    <w:p w14:paraId="4D69F954"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Epheser 2:21-22 In ihm ist der ganze Bau harmonisch zusammengefügt (gebunden, geschweißt), und er wächst weiter zu einem heiligen Tempel im Herrn [ein der Gegenwart des Herrn geweihtes, geweihtes und heiliges Heiligtum]. In ihm [und in der Gemeinschaft untereinander] werdet auch ihr mit den anderen zu einer festen Wohnung Gottes im (durch, durch) den Geist aufgebaut.</w:t>
      </w:r>
    </w:p>
    <w:p w14:paraId="758EF490" w14:textId="77777777" w:rsidR="00AC4C03" w:rsidRPr="00AC4C03" w:rsidRDefault="00AC4C03" w:rsidP="00AC4C03">
      <w:pPr>
        <w:spacing w:line="181" w:lineRule="exact"/>
        <w:rPr>
          <w:sz w:val="20"/>
          <w:szCs w:val="20"/>
          <w:lang w:val="en-GB"/>
        </w:rPr>
      </w:pPr>
    </w:p>
    <w:p w14:paraId="08492B7B" w14:textId="77777777" w:rsidR="00E10586" w:rsidRDefault="00000000">
      <w:pPr>
        <w:spacing w:line="271" w:lineRule="auto"/>
        <w:ind w:right="20" w:firstLine="56"/>
        <w:rPr>
          <w:sz w:val="20"/>
          <w:szCs w:val="20"/>
          <w:lang w:val="en-GB"/>
        </w:rPr>
      </w:pPr>
      <w:r w:rsidRPr="00AC4C03">
        <w:rPr>
          <w:rFonts w:ascii="Arial" w:eastAsia="Arial" w:hAnsi="Arial" w:cs="Arial"/>
          <w:sz w:val="21"/>
          <w:szCs w:val="21"/>
          <w:lang w:val="en-GB"/>
        </w:rPr>
        <w:t>Wie würde die dämonische Kopie des dunklen Reiches dieser Struktur aussehen? Der Heilige Geist hat uns offenbart, dass Satan in ähnlicher Weise eine Machtbasis, eine Struktur der Ungerechtigkeit für sich selbst aufgebaut hat. Seine Ungerechtigkeit, die auf der unseren aufbaut, hält alles zusammen. In diese Struktur sind unsere dunklen und gefangenen Teile eingebaut, in Gemeinschaft mit anderen. Es ist eine vollständige dunkle Kopie der himmlischen Vorlage von Gottes Entwurf.</w:t>
      </w:r>
    </w:p>
    <w:p w14:paraId="7A15C833" w14:textId="77777777" w:rsidR="00AC4C03" w:rsidRPr="00AC4C03" w:rsidRDefault="00AC4C03" w:rsidP="00AC4C03">
      <w:pPr>
        <w:spacing w:line="200" w:lineRule="exact"/>
        <w:rPr>
          <w:sz w:val="20"/>
          <w:szCs w:val="20"/>
          <w:lang w:val="en-GB"/>
        </w:rPr>
      </w:pPr>
    </w:p>
    <w:p w14:paraId="30AE4769" w14:textId="77777777" w:rsidR="00AC4C03" w:rsidRPr="00AC4C03" w:rsidRDefault="00AC4C03" w:rsidP="00AC4C03">
      <w:pPr>
        <w:spacing w:line="241" w:lineRule="exact"/>
        <w:rPr>
          <w:sz w:val="20"/>
          <w:szCs w:val="20"/>
          <w:lang w:val="en-GB"/>
        </w:rPr>
      </w:pPr>
    </w:p>
    <w:p w14:paraId="28F65CCA"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Wie sieht die Struktur des Satans aus?</w:t>
      </w:r>
    </w:p>
    <w:p w14:paraId="0E527C77" w14:textId="77777777" w:rsidR="00AC4C03" w:rsidRPr="00AC4C03" w:rsidRDefault="00AC4C03" w:rsidP="00AC4C03">
      <w:pPr>
        <w:spacing w:line="38" w:lineRule="exact"/>
        <w:rPr>
          <w:sz w:val="20"/>
          <w:szCs w:val="20"/>
          <w:lang w:val="en-GB"/>
        </w:rPr>
      </w:pPr>
    </w:p>
    <w:p w14:paraId="0D7D94DC" w14:textId="77777777" w:rsidR="00E10586" w:rsidRDefault="00000000">
      <w:pPr>
        <w:spacing w:line="256" w:lineRule="auto"/>
        <w:ind w:right="220"/>
        <w:rPr>
          <w:sz w:val="20"/>
          <w:szCs w:val="20"/>
          <w:lang w:val="en-GB"/>
        </w:rPr>
      </w:pPr>
      <w:r w:rsidRPr="00AC4C03">
        <w:rPr>
          <w:rFonts w:ascii="Arial" w:eastAsia="Arial" w:hAnsi="Arial" w:cs="Arial"/>
          <w:lang w:val="en-GB"/>
        </w:rPr>
        <w:t>In der Genesis, im Garten Eden, offenbart Gott uns diese Struktur. Es ist der falsche Baum des Lebens, auch bekannt als der Baum des Todes oder der Baum der Erkenntnis von Gut und Böse. In der alten hebräischen Mystik und in den alten Weltreligionen wird er als Baum der Kabbala bezeichnet.</w:t>
      </w:r>
    </w:p>
    <w:p w14:paraId="25C4752B" w14:textId="77777777" w:rsidR="00AC4C03" w:rsidRPr="00AC4C03" w:rsidRDefault="00AC4C03" w:rsidP="00AC4C03">
      <w:pPr>
        <w:spacing w:line="126" w:lineRule="exact"/>
        <w:rPr>
          <w:sz w:val="20"/>
          <w:szCs w:val="20"/>
          <w:lang w:val="en-GB"/>
        </w:rPr>
      </w:pPr>
    </w:p>
    <w:p w14:paraId="7CCFC3C4" w14:textId="77777777" w:rsidR="00E10586" w:rsidRDefault="00000000">
      <w:pPr>
        <w:rPr>
          <w:sz w:val="20"/>
          <w:szCs w:val="20"/>
          <w:lang w:val="en-GB"/>
        </w:rPr>
      </w:pPr>
      <w:r w:rsidRPr="00AC4C03">
        <w:rPr>
          <w:rFonts w:ascii="Arial" w:eastAsia="Arial" w:hAnsi="Arial" w:cs="Arial"/>
          <w:lang w:val="en-GB"/>
        </w:rPr>
        <w:t>Lass uns diesen Baum und seine Struktur einen Moment lang betrachten.</w:t>
      </w:r>
    </w:p>
    <w:p w14:paraId="49962B8A" w14:textId="77777777" w:rsidR="00AC4C03" w:rsidRPr="00AC4C03" w:rsidRDefault="00AC4C03" w:rsidP="00AC4C03">
      <w:pPr>
        <w:spacing w:line="375" w:lineRule="exact"/>
        <w:rPr>
          <w:sz w:val="20"/>
          <w:szCs w:val="20"/>
          <w:lang w:val="en-GB"/>
        </w:rPr>
      </w:pPr>
    </w:p>
    <w:p w14:paraId="2111385B" w14:textId="77777777" w:rsidR="00E10586" w:rsidRDefault="00000000">
      <w:pPr>
        <w:jc w:val="right"/>
        <w:rPr>
          <w:sz w:val="20"/>
          <w:szCs w:val="20"/>
          <w:lang w:val="en-GB"/>
        </w:rPr>
      </w:pPr>
      <w:r w:rsidRPr="00AC4C03">
        <w:rPr>
          <w:rFonts w:ascii="Arial" w:eastAsia="Arial" w:hAnsi="Arial" w:cs="Arial"/>
          <w:lang w:val="en-GB"/>
        </w:rPr>
        <w:t>86</w:t>
      </w:r>
    </w:p>
    <w:p w14:paraId="2CABD220"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56A8F203" w14:textId="77777777" w:rsidR="00E10586" w:rsidRDefault="00000000">
      <w:pPr>
        <w:spacing w:line="11" w:lineRule="exact"/>
        <w:rPr>
          <w:sz w:val="20"/>
          <w:szCs w:val="20"/>
          <w:lang w:val="en-GB"/>
        </w:rPr>
      </w:pPr>
      <w:bookmarkStart w:id="46" w:name="page103"/>
      <w:bookmarkEnd w:id="46"/>
      <w:r>
        <w:rPr>
          <w:noProof/>
          <w:sz w:val="20"/>
          <w:szCs w:val="20"/>
        </w:rPr>
        <w:lastRenderedPageBreak/>
        <w:drawing>
          <wp:anchor distT="0" distB="0" distL="114300" distR="114300" simplePos="0" relativeHeight="251740160" behindDoc="1" locked="0" layoutInCell="0" allowOverlap="1" wp14:anchorId="5F9C2BD7" wp14:editId="054ACAB9">
            <wp:simplePos x="0" y="0"/>
            <wp:positionH relativeFrom="page">
              <wp:posOffset>914400</wp:posOffset>
            </wp:positionH>
            <wp:positionV relativeFrom="page">
              <wp:posOffset>915035</wp:posOffset>
            </wp:positionV>
            <wp:extent cx="1802130" cy="2541270"/>
            <wp:effectExtent l="0" t="0" r="0" b="0"/>
            <wp:wrapNone/>
            <wp:docPr id="1449865026" name="Grafik 1449865026" descr="Ein Bild, das Entwurf, Zeichnung, Linear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65026" name="Grafik 1449865026" descr="Ein Bild, das Entwurf, Zeichnung, Lineart, Diagramm enthält.&#10;&#10;Automatisch generierte Beschreibung"/>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802130" cy="2541270"/>
                    </a:xfrm>
                    <a:prstGeom prst="rect">
                      <a:avLst/>
                    </a:prstGeom>
                    <a:noFill/>
                  </pic:spPr>
                </pic:pic>
              </a:graphicData>
            </a:graphic>
          </wp:anchor>
        </w:drawing>
      </w:r>
    </w:p>
    <w:p w14:paraId="2A593582" w14:textId="77777777" w:rsidR="00E10586" w:rsidRDefault="00000000">
      <w:pPr>
        <w:spacing w:line="271" w:lineRule="auto"/>
        <w:ind w:left="3020" w:right="60"/>
        <w:rPr>
          <w:sz w:val="20"/>
          <w:szCs w:val="20"/>
          <w:lang w:val="en-GB"/>
        </w:rPr>
      </w:pPr>
      <w:r w:rsidRPr="00AC4C03">
        <w:rPr>
          <w:rFonts w:ascii="Arial" w:eastAsia="Arial" w:hAnsi="Arial" w:cs="Arial"/>
          <w:sz w:val="21"/>
          <w:szCs w:val="21"/>
          <w:lang w:val="en-GB"/>
        </w:rPr>
        <w:t>Der Baum der Kabbala besteht aus Kreisen oder Taschen mit spiritueller Energie, die miteinander verbunden sind. Kabbalisten sagen, dass diese Struktur von Generation zu Generation vergrößert und aufgebaut wird, als eine Schicht über der anderen. Aufgrund der vielen Stützbalken ist es eine sehr starke Struktur. Wenn sich diese Struktur ausdehnt</w:t>
      </w:r>
    </w:p>
    <w:p w14:paraId="3B667C97" w14:textId="77777777" w:rsidR="00AC4C03" w:rsidRPr="00AC4C03" w:rsidRDefault="00AC4C03" w:rsidP="00AC4C03">
      <w:pPr>
        <w:spacing w:line="280" w:lineRule="exact"/>
        <w:rPr>
          <w:sz w:val="20"/>
          <w:szCs w:val="20"/>
          <w:lang w:val="en-GB"/>
        </w:rPr>
      </w:pPr>
    </w:p>
    <w:p w14:paraId="65C687D1" w14:textId="77777777" w:rsidR="00E10586" w:rsidRDefault="00000000">
      <w:pPr>
        <w:spacing w:line="256" w:lineRule="auto"/>
        <w:ind w:right="60"/>
        <w:rPr>
          <w:sz w:val="20"/>
          <w:szCs w:val="20"/>
          <w:lang w:val="en-GB"/>
        </w:rPr>
      </w:pPr>
      <w:r w:rsidRPr="00AC4C03">
        <w:rPr>
          <w:rFonts w:ascii="Arial" w:eastAsia="Arial" w:hAnsi="Arial" w:cs="Arial"/>
          <w:lang w:val="en-GB"/>
        </w:rPr>
        <w:t>über die Generationen hinweg, nimmt sie die Form einer Leiter an. Kabbalisten bezeichnen diese erweiterte Struktur als Jakobsleiter - ein Mittel, um in den Himmel auf- und abzusteigen.</w:t>
      </w:r>
    </w:p>
    <w:p w14:paraId="0C554A66" w14:textId="77777777" w:rsidR="00AC4C03" w:rsidRPr="00AC4C03" w:rsidRDefault="00AC4C03" w:rsidP="00AC4C03">
      <w:pPr>
        <w:spacing w:line="133" w:lineRule="exact"/>
        <w:rPr>
          <w:sz w:val="20"/>
          <w:szCs w:val="20"/>
          <w:lang w:val="en-GB"/>
        </w:rPr>
      </w:pPr>
    </w:p>
    <w:p w14:paraId="3F13ECFE"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Die ganze Struktur ist ein dunkles Stromnetz. Ich möchte, dass du an die Filme denkst, in denen ein besonderer Schatz in einem Tresor aufbewahrt wird. Das Sicherheitssystem ist wie ein kompliziertes Netz aus Laserstrahlen, das es scheinbar unmöglich macht, einzudringen. Wenn du einen der Strahlen berührst, löst du die Alarmanlage aus. Um in den Tresorraum zu gelangen, musst du den Sicherheitscode jedes Kreises knacken. Der Kabbala-Baum funktioniert genauso. Er ist ein Stromnetz, das einen Schild bildet, der Satan schützt. Unsere Teile sind die menschlichen Komponenten dieses Schildes. Wir haben alle schon erlebt, was passiert, wenn wir in einen Bereich der Gefangenschaft in unserem Leben beten ... es ist, als ob das Alarmsystem im Reich der</w:t>
      </w:r>
    </w:p>
    <w:p w14:paraId="7A77A01D" w14:textId="77777777" w:rsidR="00AC4C03" w:rsidRPr="00AC4C03" w:rsidRDefault="00AC4C03" w:rsidP="00AC4C03">
      <w:pPr>
        <w:spacing w:line="200" w:lineRule="exact"/>
        <w:rPr>
          <w:sz w:val="20"/>
          <w:szCs w:val="20"/>
          <w:lang w:val="en-GB"/>
        </w:rPr>
      </w:pPr>
    </w:p>
    <w:p w14:paraId="5A46828D" w14:textId="77777777" w:rsidR="00AC4C03" w:rsidRPr="00AC4C03" w:rsidRDefault="00AC4C03" w:rsidP="00AC4C03">
      <w:pPr>
        <w:spacing w:line="200" w:lineRule="exact"/>
        <w:rPr>
          <w:sz w:val="20"/>
          <w:szCs w:val="20"/>
          <w:lang w:val="en-GB"/>
        </w:rPr>
      </w:pPr>
    </w:p>
    <w:p w14:paraId="5E0B4B8A" w14:textId="77777777" w:rsidR="00AC4C03" w:rsidRPr="00AC4C03" w:rsidRDefault="00AC4C03" w:rsidP="00AC4C03">
      <w:pPr>
        <w:spacing w:line="228" w:lineRule="exact"/>
        <w:rPr>
          <w:sz w:val="20"/>
          <w:szCs w:val="20"/>
          <w:lang w:val="en-GB"/>
        </w:rPr>
      </w:pPr>
    </w:p>
    <w:p w14:paraId="725DD1AF" w14:textId="77777777" w:rsidR="00E10586" w:rsidRDefault="00000000">
      <w:pPr>
        <w:jc w:val="right"/>
        <w:rPr>
          <w:sz w:val="20"/>
          <w:szCs w:val="20"/>
          <w:lang w:val="en-GB"/>
        </w:rPr>
      </w:pPr>
      <w:r w:rsidRPr="00AC4C03">
        <w:rPr>
          <w:rFonts w:ascii="Arial" w:eastAsia="Arial" w:hAnsi="Arial" w:cs="Arial"/>
          <w:lang w:val="en-GB"/>
        </w:rPr>
        <w:t>87</w:t>
      </w:r>
    </w:p>
    <w:p w14:paraId="14421DA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777C1D1" w14:textId="77777777" w:rsidR="00AC4C03" w:rsidRPr="00AC4C03" w:rsidRDefault="00AC4C03" w:rsidP="00AC4C03">
      <w:pPr>
        <w:spacing w:line="11" w:lineRule="exact"/>
        <w:rPr>
          <w:sz w:val="20"/>
          <w:szCs w:val="20"/>
          <w:lang w:val="en-GB"/>
        </w:rPr>
      </w:pPr>
      <w:bookmarkStart w:id="47" w:name="page104"/>
      <w:bookmarkEnd w:id="47"/>
    </w:p>
    <w:p w14:paraId="58535354" w14:textId="77777777" w:rsidR="00E10586" w:rsidRDefault="00000000">
      <w:pPr>
        <w:spacing w:line="253" w:lineRule="auto"/>
        <w:ind w:left="80" w:right="380"/>
        <w:rPr>
          <w:sz w:val="20"/>
          <w:szCs w:val="20"/>
          <w:lang w:val="en-GB"/>
        </w:rPr>
      </w:pPr>
      <w:r w:rsidRPr="00AC4C03">
        <w:rPr>
          <w:rFonts w:ascii="Arial" w:eastAsia="Arial" w:hAnsi="Arial" w:cs="Arial"/>
          <w:lang w:val="en-GB"/>
        </w:rPr>
        <w:t>Die Dunkelheit geht los und sofortige geistliche Vergeltung und Stärkung findet statt.</w:t>
      </w:r>
    </w:p>
    <w:p w14:paraId="0FB0A6A5" w14:textId="77777777" w:rsidR="00AC4C03" w:rsidRPr="00AC4C03" w:rsidRDefault="00AC4C03" w:rsidP="00AC4C03">
      <w:pPr>
        <w:spacing w:line="135" w:lineRule="exact"/>
        <w:rPr>
          <w:sz w:val="20"/>
          <w:szCs w:val="20"/>
          <w:lang w:val="en-GB"/>
        </w:rPr>
      </w:pPr>
    </w:p>
    <w:p w14:paraId="06F5B55A" w14:textId="77777777" w:rsidR="00E10586" w:rsidRDefault="00000000">
      <w:pPr>
        <w:spacing w:line="257" w:lineRule="auto"/>
        <w:ind w:left="80" w:right="60"/>
        <w:rPr>
          <w:sz w:val="20"/>
          <w:szCs w:val="20"/>
          <w:lang w:val="en-GB"/>
        </w:rPr>
      </w:pPr>
      <w:r w:rsidRPr="00AC4C03">
        <w:rPr>
          <w:rFonts w:ascii="Arial" w:eastAsia="Arial" w:hAnsi="Arial" w:cs="Arial"/>
          <w:lang w:val="en-GB"/>
        </w:rPr>
        <w:t>Dieser Kabbala-Baum wird von der Bosheit Satans aufgebaut und zusammengehalten. Er bildet seine Wohnstätte - wie ein Tempel des inneren Heiligtums, in den wir als lebendige, vibrierende, Energie ausstrahlende Steine eingebaut sind. Unsere Lebenskraft und Präsenz in diesem Schild ist sein Schutz. Reue und die Anwendung des Blutes des Lammes sind der Schlüssel, um das Alarmsystem abzuschalten und die Freiheit zu erflehen.</w:t>
      </w:r>
    </w:p>
    <w:p w14:paraId="1B3AF405" w14:textId="77777777" w:rsidR="00AC4C03" w:rsidRPr="00AC4C03" w:rsidRDefault="00AC4C03" w:rsidP="00AC4C03">
      <w:pPr>
        <w:spacing w:line="200" w:lineRule="exact"/>
        <w:rPr>
          <w:sz w:val="20"/>
          <w:szCs w:val="20"/>
          <w:lang w:val="en-GB"/>
        </w:rPr>
      </w:pPr>
    </w:p>
    <w:p w14:paraId="3FB031BE" w14:textId="77777777" w:rsidR="00AC4C03" w:rsidRPr="00AC4C03" w:rsidRDefault="00AC4C03" w:rsidP="00AC4C03">
      <w:pPr>
        <w:spacing w:line="242" w:lineRule="exact"/>
        <w:rPr>
          <w:sz w:val="20"/>
          <w:szCs w:val="20"/>
          <w:lang w:val="en-GB"/>
        </w:rPr>
      </w:pPr>
    </w:p>
    <w:p w14:paraId="65711C44" w14:textId="77777777" w:rsidR="00E10586" w:rsidRDefault="00000000">
      <w:pPr>
        <w:ind w:left="80"/>
        <w:rPr>
          <w:sz w:val="20"/>
          <w:szCs w:val="20"/>
          <w:lang w:val="en-GB"/>
        </w:rPr>
      </w:pPr>
      <w:r w:rsidRPr="00AC4C03">
        <w:rPr>
          <w:rFonts w:ascii="Calibri Light" w:eastAsia="Calibri Light" w:hAnsi="Calibri Light" w:cs="Calibri Light"/>
          <w:b/>
          <w:bCs/>
          <w:sz w:val="26"/>
          <w:szCs w:val="26"/>
          <w:lang w:val="en-GB"/>
        </w:rPr>
        <w:t>Spirituelle Interpretation der Struktur</w:t>
      </w:r>
    </w:p>
    <w:p w14:paraId="3F56392A" w14:textId="77777777" w:rsidR="00AC4C03" w:rsidRPr="00AC4C03" w:rsidRDefault="00AC4C03" w:rsidP="00AC4C03">
      <w:pPr>
        <w:spacing w:line="39" w:lineRule="exact"/>
        <w:rPr>
          <w:sz w:val="20"/>
          <w:szCs w:val="20"/>
          <w:lang w:val="en-GB"/>
        </w:rPr>
      </w:pPr>
    </w:p>
    <w:p w14:paraId="69DBDFA4" w14:textId="77777777" w:rsidR="00E10586" w:rsidRDefault="00000000">
      <w:pPr>
        <w:spacing w:line="257" w:lineRule="auto"/>
        <w:ind w:left="80" w:right="20"/>
        <w:rPr>
          <w:sz w:val="20"/>
          <w:szCs w:val="20"/>
          <w:lang w:val="en-GB"/>
        </w:rPr>
      </w:pPr>
      <w:r w:rsidRPr="00AC4C03">
        <w:rPr>
          <w:rFonts w:ascii="Arial" w:eastAsia="Arial" w:hAnsi="Arial" w:cs="Arial"/>
          <w:lang w:val="en-GB"/>
        </w:rPr>
        <w:t>In den letzten drei Jahren haben wir viel Offenbarung über diesen Baum erhalten. Der Heilige Geist führte uns Schritt für Schritt zum Verständnis dieser Unrechtsstruktur. Zunehmend konnten wir den Baum aus der Vogelperspektive betrachten. Wenn wir diese Struktur mit unseren geistlichen Augen betrachten, verstehen wir, dass es sich um Kreise handelt:</w:t>
      </w:r>
    </w:p>
    <w:p w14:paraId="331F792F" w14:textId="77777777" w:rsidR="00AC4C03" w:rsidRPr="00AC4C03" w:rsidRDefault="00AC4C03" w:rsidP="00AC4C03">
      <w:pPr>
        <w:spacing w:line="138" w:lineRule="exact"/>
        <w:rPr>
          <w:sz w:val="20"/>
          <w:szCs w:val="20"/>
          <w:lang w:val="en-GB"/>
        </w:rPr>
      </w:pPr>
    </w:p>
    <w:p w14:paraId="5978DB69" w14:textId="77777777" w:rsidR="00E10586" w:rsidRDefault="00000000">
      <w:pPr>
        <w:numPr>
          <w:ilvl w:val="0"/>
          <w:numId w:val="52"/>
        </w:numPr>
        <w:tabs>
          <w:tab w:val="left" w:pos="360"/>
        </w:tabs>
        <w:ind w:left="360" w:hanging="355"/>
        <w:rPr>
          <w:rFonts w:ascii="Arial" w:eastAsia="Arial" w:hAnsi="Arial" w:cs="Arial"/>
        </w:rPr>
      </w:pPr>
      <w:r>
        <w:rPr>
          <w:rFonts w:ascii="Arial" w:eastAsia="Arial" w:hAnsi="Arial" w:cs="Arial"/>
        </w:rPr>
        <w:t>Generationen von Handelsplätzen,</w:t>
      </w:r>
    </w:p>
    <w:p w14:paraId="0C863519" w14:textId="77777777" w:rsidR="00AC4C03" w:rsidRDefault="00AC4C03" w:rsidP="00AC4C03">
      <w:pPr>
        <w:spacing w:line="27" w:lineRule="exact"/>
        <w:rPr>
          <w:rFonts w:ascii="Arial" w:eastAsia="Arial" w:hAnsi="Arial" w:cs="Arial"/>
        </w:rPr>
      </w:pPr>
    </w:p>
    <w:p w14:paraId="13AFAD6B" w14:textId="77777777" w:rsidR="00E10586" w:rsidRDefault="00000000">
      <w:pPr>
        <w:numPr>
          <w:ilvl w:val="0"/>
          <w:numId w:val="52"/>
        </w:numPr>
        <w:tabs>
          <w:tab w:val="left" w:pos="360"/>
        </w:tabs>
        <w:ind w:left="360" w:hanging="355"/>
        <w:rPr>
          <w:rFonts w:ascii="Arial" w:eastAsia="Arial" w:hAnsi="Arial" w:cs="Arial"/>
        </w:rPr>
      </w:pPr>
      <w:r>
        <w:rPr>
          <w:rFonts w:ascii="Arial" w:eastAsia="Arial" w:hAnsi="Arial" w:cs="Arial"/>
        </w:rPr>
        <w:t>Altäre,</w:t>
      </w:r>
    </w:p>
    <w:p w14:paraId="559C913A" w14:textId="77777777" w:rsidR="00AC4C03" w:rsidRDefault="00AC4C03" w:rsidP="00AC4C03">
      <w:pPr>
        <w:spacing w:line="31" w:lineRule="exact"/>
        <w:rPr>
          <w:rFonts w:ascii="Arial" w:eastAsia="Arial" w:hAnsi="Arial" w:cs="Arial"/>
        </w:rPr>
      </w:pPr>
    </w:p>
    <w:p w14:paraId="727C301D" w14:textId="77777777" w:rsidR="00E10586" w:rsidRDefault="00000000">
      <w:pPr>
        <w:numPr>
          <w:ilvl w:val="0"/>
          <w:numId w:val="52"/>
        </w:numPr>
        <w:tabs>
          <w:tab w:val="left" w:pos="360"/>
        </w:tabs>
        <w:ind w:left="360" w:hanging="355"/>
        <w:rPr>
          <w:rFonts w:ascii="Arial" w:eastAsia="Arial" w:hAnsi="Arial" w:cs="Arial"/>
        </w:rPr>
      </w:pPr>
      <w:r>
        <w:rPr>
          <w:rFonts w:ascii="Arial" w:eastAsia="Arial" w:hAnsi="Arial" w:cs="Arial"/>
        </w:rPr>
        <w:t>Gebärmütter,</w:t>
      </w:r>
    </w:p>
    <w:p w14:paraId="214EC4C5" w14:textId="77777777" w:rsidR="00AC4C03" w:rsidRDefault="00AC4C03" w:rsidP="00AC4C03">
      <w:pPr>
        <w:spacing w:line="27" w:lineRule="exact"/>
        <w:rPr>
          <w:rFonts w:ascii="Arial" w:eastAsia="Arial" w:hAnsi="Arial" w:cs="Arial"/>
        </w:rPr>
      </w:pPr>
    </w:p>
    <w:p w14:paraId="65DF7356" w14:textId="77777777" w:rsidR="00E10586" w:rsidRDefault="00000000">
      <w:pPr>
        <w:numPr>
          <w:ilvl w:val="0"/>
          <w:numId w:val="52"/>
        </w:numPr>
        <w:tabs>
          <w:tab w:val="left" w:pos="360"/>
        </w:tabs>
        <w:ind w:left="360" w:hanging="355"/>
        <w:rPr>
          <w:rFonts w:ascii="Arial" w:eastAsia="Arial" w:hAnsi="Arial" w:cs="Arial"/>
          <w:lang w:val="en-GB"/>
        </w:rPr>
      </w:pPr>
      <w:r w:rsidRPr="00AC4C03">
        <w:rPr>
          <w:rFonts w:ascii="Arial" w:eastAsia="Arial" w:hAnsi="Arial" w:cs="Arial"/>
          <w:lang w:val="en-GB"/>
        </w:rPr>
        <w:t>Regionen der Gefangenschaft, aber auch</w:t>
      </w:r>
    </w:p>
    <w:p w14:paraId="485885CE" w14:textId="77777777" w:rsidR="00AC4C03" w:rsidRPr="00AC4C03" w:rsidRDefault="00AC4C03" w:rsidP="00AC4C03">
      <w:pPr>
        <w:spacing w:line="27" w:lineRule="exact"/>
        <w:rPr>
          <w:rFonts w:ascii="Arial" w:eastAsia="Arial" w:hAnsi="Arial" w:cs="Arial"/>
          <w:lang w:val="en-GB"/>
        </w:rPr>
      </w:pPr>
    </w:p>
    <w:p w14:paraId="07120854" w14:textId="77777777" w:rsidR="00E10586" w:rsidRDefault="00000000">
      <w:pPr>
        <w:numPr>
          <w:ilvl w:val="0"/>
          <w:numId w:val="52"/>
        </w:numPr>
        <w:tabs>
          <w:tab w:val="left" w:pos="360"/>
        </w:tabs>
        <w:ind w:left="360" w:hanging="355"/>
        <w:rPr>
          <w:rFonts w:ascii="Arial" w:eastAsia="Arial" w:hAnsi="Arial" w:cs="Arial"/>
          <w:lang w:val="en-GB"/>
        </w:rPr>
      </w:pPr>
      <w:r w:rsidRPr="00AC4C03">
        <w:rPr>
          <w:rFonts w:ascii="Arial" w:eastAsia="Arial" w:hAnsi="Arial" w:cs="Arial"/>
          <w:lang w:val="en-GB"/>
        </w:rPr>
        <w:t>Sphären, Portale und/oder Dimensionen.</w:t>
      </w:r>
    </w:p>
    <w:p w14:paraId="59D645D9" w14:textId="77777777" w:rsidR="00AC4C03" w:rsidRPr="00AC4C03" w:rsidRDefault="00AC4C03" w:rsidP="00AC4C03">
      <w:pPr>
        <w:spacing w:line="183" w:lineRule="exact"/>
        <w:rPr>
          <w:sz w:val="20"/>
          <w:szCs w:val="20"/>
          <w:lang w:val="en-GB"/>
        </w:rPr>
      </w:pPr>
    </w:p>
    <w:p w14:paraId="0C426CAD" w14:textId="77777777" w:rsidR="00E10586" w:rsidRDefault="00000000">
      <w:pPr>
        <w:ind w:left="80"/>
        <w:rPr>
          <w:sz w:val="20"/>
          <w:szCs w:val="20"/>
          <w:lang w:val="en-GB"/>
        </w:rPr>
      </w:pPr>
      <w:r w:rsidRPr="00AC4C03">
        <w:rPr>
          <w:rFonts w:ascii="Arial" w:eastAsia="Arial" w:hAnsi="Arial" w:cs="Arial"/>
          <w:lang w:val="en-GB"/>
        </w:rPr>
        <w:t>Die Balken, die die Kreise verbinden, sind:</w:t>
      </w:r>
    </w:p>
    <w:p w14:paraId="6B4FF054" w14:textId="77777777" w:rsidR="00AC4C03" w:rsidRPr="00AC4C03" w:rsidRDefault="00AC4C03" w:rsidP="00AC4C03">
      <w:pPr>
        <w:spacing w:line="151" w:lineRule="exact"/>
        <w:rPr>
          <w:sz w:val="20"/>
          <w:szCs w:val="20"/>
          <w:lang w:val="en-GB"/>
        </w:rPr>
      </w:pPr>
    </w:p>
    <w:p w14:paraId="74C3AB4B"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Blutlinien,</w:t>
      </w:r>
    </w:p>
    <w:p w14:paraId="118F41ED" w14:textId="77777777" w:rsidR="00AC4C03" w:rsidRDefault="00AC4C03" w:rsidP="00AC4C03">
      <w:pPr>
        <w:spacing w:line="27" w:lineRule="exact"/>
        <w:rPr>
          <w:rFonts w:ascii="Arial" w:eastAsia="Arial" w:hAnsi="Arial" w:cs="Arial"/>
        </w:rPr>
      </w:pPr>
    </w:p>
    <w:p w14:paraId="3FE0E74E"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leitungen,</w:t>
      </w:r>
    </w:p>
    <w:p w14:paraId="32167CBE" w14:textId="77777777" w:rsidR="00AC4C03" w:rsidRDefault="00AC4C03" w:rsidP="00AC4C03">
      <w:pPr>
        <w:spacing w:line="31" w:lineRule="exact"/>
        <w:rPr>
          <w:rFonts w:ascii="Arial" w:eastAsia="Arial" w:hAnsi="Arial" w:cs="Arial"/>
        </w:rPr>
      </w:pPr>
    </w:p>
    <w:p w14:paraId="23BC63F6"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Nabelschnüre,</w:t>
      </w:r>
    </w:p>
    <w:p w14:paraId="0D538D2B" w14:textId="77777777" w:rsidR="00AC4C03" w:rsidRDefault="00AC4C03" w:rsidP="00AC4C03">
      <w:pPr>
        <w:spacing w:line="27" w:lineRule="exact"/>
        <w:rPr>
          <w:rFonts w:ascii="Arial" w:eastAsia="Arial" w:hAnsi="Arial" w:cs="Arial"/>
        </w:rPr>
      </w:pPr>
    </w:p>
    <w:p w14:paraId="595B51F5"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Astralkordeln, und</w:t>
      </w:r>
    </w:p>
    <w:p w14:paraId="1F640BB5" w14:textId="77777777" w:rsidR="00AC4C03" w:rsidRDefault="00AC4C03" w:rsidP="00AC4C03">
      <w:pPr>
        <w:spacing w:line="27" w:lineRule="exact"/>
        <w:rPr>
          <w:rFonts w:ascii="Arial" w:eastAsia="Arial" w:hAnsi="Arial" w:cs="Arial"/>
        </w:rPr>
      </w:pPr>
    </w:p>
    <w:p w14:paraId="5C21E137"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Kontrollanleihen.</w:t>
      </w:r>
    </w:p>
    <w:p w14:paraId="1AC9D93E" w14:textId="77777777" w:rsidR="00AC4C03" w:rsidRDefault="00AC4C03" w:rsidP="00AC4C03">
      <w:pPr>
        <w:spacing w:line="200" w:lineRule="exact"/>
        <w:rPr>
          <w:sz w:val="20"/>
          <w:szCs w:val="20"/>
        </w:rPr>
      </w:pPr>
    </w:p>
    <w:p w14:paraId="4C9FE655" w14:textId="77777777" w:rsidR="00AC4C03" w:rsidRDefault="00AC4C03" w:rsidP="00AC4C03">
      <w:pPr>
        <w:spacing w:line="271" w:lineRule="exact"/>
        <w:rPr>
          <w:sz w:val="20"/>
          <w:szCs w:val="20"/>
        </w:rPr>
      </w:pPr>
    </w:p>
    <w:p w14:paraId="2D54174F" w14:textId="77777777" w:rsidR="00E10586" w:rsidRDefault="00000000">
      <w:pPr>
        <w:jc w:val="right"/>
        <w:rPr>
          <w:sz w:val="20"/>
          <w:szCs w:val="20"/>
        </w:rPr>
      </w:pPr>
      <w:r>
        <w:rPr>
          <w:rFonts w:ascii="Arial" w:eastAsia="Arial" w:hAnsi="Arial" w:cs="Arial"/>
        </w:rPr>
        <w:t>88</w:t>
      </w:r>
    </w:p>
    <w:p w14:paraId="0E0EEFAB" w14:textId="77777777" w:rsidR="00AC4C03" w:rsidRDefault="00AC4C03" w:rsidP="00AC4C03">
      <w:pPr>
        <w:sectPr w:rsidR="00AC4C03">
          <w:pgSz w:w="8400" w:h="11908"/>
          <w:pgMar w:top="1440" w:right="1432" w:bottom="430" w:left="1360" w:header="0" w:footer="0" w:gutter="0"/>
          <w:cols w:space="720" w:equalWidth="0">
            <w:col w:w="5600"/>
          </w:cols>
        </w:sectPr>
      </w:pPr>
    </w:p>
    <w:p w14:paraId="6E0D2EE9" w14:textId="77777777" w:rsidR="00E10586" w:rsidRDefault="00000000">
      <w:pPr>
        <w:rPr>
          <w:sz w:val="20"/>
          <w:szCs w:val="20"/>
        </w:rPr>
      </w:pPr>
      <w:bookmarkStart w:id="48" w:name="page105"/>
      <w:bookmarkEnd w:id="48"/>
      <w:r>
        <w:rPr>
          <w:rFonts w:ascii="Calibri Light" w:eastAsia="Calibri Light" w:hAnsi="Calibri Light" w:cs="Calibri Light"/>
          <w:b/>
          <w:bCs/>
          <w:sz w:val="26"/>
          <w:szCs w:val="26"/>
        </w:rPr>
        <w:lastRenderedPageBreak/>
        <w:t>Spirituelle Pfade</w:t>
      </w:r>
    </w:p>
    <w:p w14:paraId="0ACD9EE7" w14:textId="77777777" w:rsidR="00AC4C03" w:rsidRDefault="00AC4C03" w:rsidP="00AC4C03">
      <w:pPr>
        <w:spacing w:line="38" w:lineRule="exact"/>
        <w:rPr>
          <w:sz w:val="20"/>
          <w:szCs w:val="20"/>
        </w:rPr>
      </w:pPr>
    </w:p>
    <w:p w14:paraId="0D55B9F2" w14:textId="77777777" w:rsidR="00E10586" w:rsidRDefault="00000000">
      <w:pPr>
        <w:spacing w:line="258" w:lineRule="auto"/>
        <w:ind w:right="60"/>
        <w:rPr>
          <w:sz w:val="20"/>
          <w:szCs w:val="20"/>
          <w:lang w:val="en-GB"/>
        </w:rPr>
      </w:pPr>
      <w:r w:rsidRPr="00AC4C03">
        <w:rPr>
          <w:rFonts w:ascii="Arial" w:eastAsia="Arial" w:hAnsi="Arial" w:cs="Arial"/>
          <w:lang w:val="en-GB"/>
        </w:rPr>
        <w:t>Wir sind alle mit dem Baum verbunden. Diese Bäume sind unsere Generationspflanzungen. Und durch unsere Sünden, Übertretungen und Missetaten haben wir viele neue Samen gesät, die zu diesen Bäumen gewachsen sind. Es gibt viele Anwendungen und Kopien dieser Bäume - sie bilden dunkle Pflanzungen oder Baumschulen im Geist. Diese Bäume wachsen in unserem Geist, unserer Seele und unserem Körper und haben vielschichtige Funktionen.</w:t>
      </w:r>
    </w:p>
    <w:p w14:paraId="2CCB2AF8" w14:textId="77777777" w:rsidR="00AC4C03" w:rsidRPr="00AC4C03" w:rsidRDefault="00AC4C03" w:rsidP="00AC4C03">
      <w:pPr>
        <w:spacing w:line="120" w:lineRule="exact"/>
        <w:rPr>
          <w:sz w:val="20"/>
          <w:szCs w:val="20"/>
          <w:lang w:val="en-GB"/>
        </w:rPr>
      </w:pPr>
    </w:p>
    <w:p w14:paraId="093C2C76" w14:textId="77777777" w:rsidR="00E10586" w:rsidRDefault="00000000">
      <w:pPr>
        <w:rPr>
          <w:sz w:val="20"/>
          <w:szCs w:val="20"/>
          <w:lang w:val="en-GB"/>
        </w:rPr>
      </w:pPr>
      <w:r w:rsidRPr="00AC4C03">
        <w:rPr>
          <w:rFonts w:ascii="Arial" w:eastAsia="Arial" w:hAnsi="Arial" w:cs="Arial"/>
          <w:lang w:val="en-GB"/>
        </w:rPr>
        <w:t>Lass uns einige Beispiele betrachten:</w:t>
      </w:r>
    </w:p>
    <w:p w14:paraId="64825F77" w14:textId="77777777" w:rsidR="00AC4C03" w:rsidRPr="00AC4C03" w:rsidRDefault="00AC4C03" w:rsidP="00AC4C03">
      <w:pPr>
        <w:spacing w:line="189" w:lineRule="exact"/>
        <w:rPr>
          <w:sz w:val="20"/>
          <w:szCs w:val="20"/>
          <w:lang w:val="en-GB"/>
        </w:rPr>
      </w:pPr>
    </w:p>
    <w:p w14:paraId="789545B3" w14:textId="77777777" w:rsidR="00E10586" w:rsidRDefault="00000000">
      <w:pPr>
        <w:numPr>
          <w:ilvl w:val="0"/>
          <w:numId w:val="54"/>
        </w:numPr>
        <w:tabs>
          <w:tab w:val="left" w:pos="280"/>
        </w:tabs>
        <w:ind w:left="280" w:hanging="279"/>
        <w:rPr>
          <w:rFonts w:ascii="Arial" w:eastAsia="Arial" w:hAnsi="Arial" w:cs="Arial"/>
          <w:sz w:val="26"/>
          <w:szCs w:val="26"/>
        </w:rPr>
      </w:pPr>
      <w:r>
        <w:rPr>
          <w:rFonts w:ascii="Calibri Light" w:eastAsia="Calibri Light" w:hAnsi="Calibri Light" w:cs="Calibri Light"/>
          <w:b/>
          <w:bCs/>
          <w:sz w:val="26"/>
          <w:szCs w:val="26"/>
        </w:rPr>
        <w:t>Der SELF-Baum</w:t>
      </w:r>
    </w:p>
    <w:p w14:paraId="119FCC55" w14:textId="77777777" w:rsidR="00AC4C03" w:rsidRDefault="00AC4C03" w:rsidP="00AC4C03">
      <w:pPr>
        <w:spacing w:line="29" w:lineRule="exact"/>
        <w:rPr>
          <w:sz w:val="20"/>
          <w:szCs w:val="20"/>
        </w:rPr>
      </w:pPr>
    </w:p>
    <w:p w14:paraId="3A6E865C" w14:textId="77777777" w:rsidR="00E10586" w:rsidRDefault="00000000">
      <w:pPr>
        <w:rPr>
          <w:sz w:val="20"/>
          <w:szCs w:val="20"/>
          <w:lang w:val="en-GB"/>
        </w:rPr>
      </w:pPr>
      <w:r w:rsidRPr="00AC4C03">
        <w:rPr>
          <w:rFonts w:ascii="Arial" w:eastAsia="Arial" w:hAnsi="Arial" w:cs="Arial"/>
          <w:lang w:val="en-GB"/>
        </w:rPr>
        <w:t>Der SELF-Baum ist natürlich mit dem</w:t>
      </w:r>
    </w:p>
    <w:p w14:paraId="3D255B14" w14:textId="77777777" w:rsidR="00AC4C03" w:rsidRPr="00AC4C03" w:rsidRDefault="00AC4C03" w:rsidP="00AC4C03">
      <w:pPr>
        <w:spacing w:line="20" w:lineRule="exact"/>
        <w:rPr>
          <w:sz w:val="20"/>
          <w:szCs w:val="20"/>
          <w:lang w:val="en-GB"/>
        </w:rPr>
      </w:pPr>
    </w:p>
    <w:p w14:paraId="5D23D812" w14:textId="77777777" w:rsidR="00E10586" w:rsidRDefault="00000000">
      <w:pPr>
        <w:rPr>
          <w:sz w:val="20"/>
          <w:szCs w:val="20"/>
          <w:lang w:val="en-GB"/>
        </w:rPr>
      </w:pPr>
      <w:r w:rsidRPr="00AC4C03">
        <w:rPr>
          <w:rFonts w:ascii="Arial" w:eastAsia="Arial" w:hAnsi="Arial" w:cs="Arial"/>
          <w:lang w:val="en-GB"/>
        </w:rPr>
        <w:t>Generationen, aber alles dreht sich um mich, mich selbst</w:t>
      </w:r>
    </w:p>
    <w:p w14:paraId="43250128" w14:textId="77777777" w:rsidR="00AC4C03" w:rsidRPr="00AC4C03" w:rsidRDefault="00AC4C03" w:rsidP="00AC4C03">
      <w:pPr>
        <w:spacing w:line="19" w:lineRule="exact"/>
        <w:rPr>
          <w:sz w:val="20"/>
          <w:szCs w:val="20"/>
          <w:lang w:val="en-GB"/>
        </w:rPr>
      </w:pPr>
    </w:p>
    <w:p w14:paraId="7DAA3478" w14:textId="77777777" w:rsidR="00E10586" w:rsidRDefault="00000000">
      <w:pPr>
        <w:rPr>
          <w:sz w:val="20"/>
          <w:szCs w:val="20"/>
          <w:lang w:val="en-GB"/>
        </w:rPr>
      </w:pPr>
      <w:r w:rsidRPr="00AC4C03">
        <w:rPr>
          <w:rFonts w:ascii="Arial" w:eastAsia="Arial" w:hAnsi="Arial" w:cs="Arial"/>
          <w:lang w:val="en-GB"/>
        </w:rPr>
        <w:t>und ich. Die</w:t>
      </w:r>
    </w:p>
    <w:p w14:paraId="05ABD0BD" w14:textId="77777777" w:rsidR="00E10586" w:rsidRDefault="00000000">
      <w:pPr>
        <w:spacing w:line="20" w:lineRule="exact"/>
        <w:rPr>
          <w:sz w:val="20"/>
          <w:szCs w:val="20"/>
          <w:lang w:val="en-GB"/>
        </w:rPr>
      </w:pPr>
      <w:r>
        <w:rPr>
          <w:noProof/>
          <w:sz w:val="20"/>
          <w:szCs w:val="20"/>
        </w:rPr>
        <w:drawing>
          <wp:anchor distT="0" distB="0" distL="114300" distR="114300" simplePos="0" relativeHeight="251741184" behindDoc="1" locked="0" layoutInCell="0" allowOverlap="1" wp14:anchorId="214FD91A" wp14:editId="0F486F46">
            <wp:simplePos x="0" y="0"/>
            <wp:positionH relativeFrom="column">
              <wp:posOffset>889635</wp:posOffset>
            </wp:positionH>
            <wp:positionV relativeFrom="paragraph">
              <wp:posOffset>-122555</wp:posOffset>
            </wp:positionV>
            <wp:extent cx="2604770" cy="2705100"/>
            <wp:effectExtent l="0" t="0" r="0" b="0"/>
            <wp:wrapNone/>
            <wp:docPr id="212391879" name="Grafik 212391879" descr="Ein Bild, das Text, Entwurf,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1879" name="Grafik 212391879" descr="Ein Bild, das Text, Entwurf, Diagramm, Zeichnung enthält.&#10;&#10;Automatisch generierte Beschreibung"/>
                    <pic:cNvPicPr>
                      <a:picLocks noChangeAspect="1" noChangeArrowheads="1"/>
                    </pic:cNvPicPr>
                  </pic:nvPicPr>
                  <pic:blipFill>
                    <a:blip r:embed="rId37"/>
                    <a:srcRect/>
                    <a:stretch>
                      <a:fillRect/>
                    </a:stretch>
                  </pic:blipFill>
                  <pic:spPr bwMode="auto">
                    <a:xfrm>
                      <a:off x="0" y="0"/>
                      <a:ext cx="2604770" cy="2705100"/>
                    </a:xfrm>
                    <a:prstGeom prst="rect">
                      <a:avLst/>
                    </a:prstGeom>
                    <a:noFill/>
                  </pic:spPr>
                </pic:pic>
              </a:graphicData>
            </a:graphic>
          </wp:anchor>
        </w:drawing>
      </w:r>
    </w:p>
    <w:p w14:paraId="2B73A0ED" w14:textId="77777777" w:rsidR="00E10586" w:rsidRDefault="00000000">
      <w:pPr>
        <w:rPr>
          <w:sz w:val="20"/>
          <w:szCs w:val="20"/>
          <w:lang w:val="en-GB"/>
        </w:rPr>
      </w:pPr>
      <w:r w:rsidRPr="00AC4C03">
        <w:rPr>
          <w:rFonts w:ascii="Arial" w:eastAsia="Arial" w:hAnsi="Arial" w:cs="Arial"/>
          <w:lang w:val="en-GB"/>
        </w:rPr>
        <w:t>des Eigenbaums</w:t>
      </w:r>
    </w:p>
    <w:p w14:paraId="0DF17BC4" w14:textId="77777777" w:rsidR="00AC4C03" w:rsidRPr="00AC4C03" w:rsidRDefault="00AC4C03" w:rsidP="00AC4C03">
      <w:pPr>
        <w:spacing w:line="23" w:lineRule="exact"/>
        <w:rPr>
          <w:sz w:val="20"/>
          <w:szCs w:val="20"/>
          <w:lang w:val="en-GB"/>
        </w:rPr>
      </w:pPr>
    </w:p>
    <w:p w14:paraId="0425D59D" w14:textId="77777777" w:rsidR="00E10586" w:rsidRDefault="00000000">
      <w:pPr>
        <w:rPr>
          <w:sz w:val="20"/>
          <w:szCs w:val="20"/>
          <w:lang w:val="en-GB"/>
        </w:rPr>
      </w:pPr>
      <w:r w:rsidRPr="00AC4C03">
        <w:rPr>
          <w:rFonts w:ascii="Arial" w:eastAsia="Arial" w:hAnsi="Arial" w:cs="Arial"/>
          <w:lang w:val="en-GB"/>
        </w:rPr>
        <w:t>Energie ist</w:t>
      </w:r>
    </w:p>
    <w:p w14:paraId="3A809F7C" w14:textId="77777777" w:rsidR="00AC4C03" w:rsidRPr="00AC4C03" w:rsidRDefault="00AC4C03" w:rsidP="00AC4C03">
      <w:pPr>
        <w:spacing w:line="19" w:lineRule="exact"/>
        <w:rPr>
          <w:sz w:val="20"/>
          <w:szCs w:val="20"/>
          <w:lang w:val="en-GB"/>
        </w:rPr>
      </w:pPr>
    </w:p>
    <w:p w14:paraId="73731B68" w14:textId="77777777" w:rsidR="00E10586" w:rsidRDefault="00000000">
      <w:pPr>
        <w:rPr>
          <w:sz w:val="20"/>
          <w:szCs w:val="20"/>
          <w:lang w:val="en-GB"/>
        </w:rPr>
      </w:pPr>
      <w:r w:rsidRPr="00AC4C03">
        <w:rPr>
          <w:rFonts w:ascii="Arial" w:eastAsia="Arial" w:hAnsi="Arial" w:cs="Arial"/>
          <w:lang w:val="en-GB"/>
        </w:rPr>
        <w:t>erzeugt</w:t>
      </w:r>
    </w:p>
    <w:p w14:paraId="21EF49F0" w14:textId="77777777" w:rsidR="00AC4C03" w:rsidRPr="00AC4C03" w:rsidRDefault="00AC4C03" w:rsidP="00AC4C03">
      <w:pPr>
        <w:spacing w:line="19" w:lineRule="exact"/>
        <w:rPr>
          <w:sz w:val="20"/>
          <w:szCs w:val="20"/>
          <w:lang w:val="en-GB"/>
        </w:rPr>
      </w:pPr>
    </w:p>
    <w:p w14:paraId="73F4380D" w14:textId="77777777" w:rsidR="00E10586" w:rsidRDefault="00000000">
      <w:pPr>
        <w:rPr>
          <w:sz w:val="20"/>
          <w:szCs w:val="20"/>
          <w:lang w:val="en-GB"/>
        </w:rPr>
      </w:pPr>
      <w:r w:rsidRPr="00AC4C03">
        <w:rPr>
          <w:rFonts w:ascii="Arial" w:eastAsia="Arial" w:hAnsi="Arial" w:cs="Arial"/>
          <w:lang w:val="en-GB"/>
        </w:rPr>
        <w:t>durch meine</w:t>
      </w:r>
    </w:p>
    <w:p w14:paraId="7B174FF1" w14:textId="77777777" w:rsidR="00AC4C03" w:rsidRPr="00AC4C03" w:rsidRDefault="00AC4C03" w:rsidP="00AC4C03">
      <w:pPr>
        <w:spacing w:line="19" w:lineRule="exact"/>
        <w:rPr>
          <w:sz w:val="20"/>
          <w:szCs w:val="20"/>
          <w:lang w:val="en-GB"/>
        </w:rPr>
      </w:pPr>
    </w:p>
    <w:p w14:paraId="4862CF41" w14:textId="77777777" w:rsidR="00E10586" w:rsidRDefault="00000000">
      <w:pPr>
        <w:rPr>
          <w:sz w:val="20"/>
          <w:szCs w:val="20"/>
          <w:lang w:val="en-GB"/>
        </w:rPr>
      </w:pPr>
      <w:r w:rsidRPr="00AC4C03">
        <w:rPr>
          <w:rFonts w:ascii="Arial" w:eastAsia="Arial" w:hAnsi="Arial" w:cs="Arial"/>
          <w:lang w:val="en-GB"/>
        </w:rPr>
        <w:t>Wille, mein</w:t>
      </w:r>
    </w:p>
    <w:p w14:paraId="11B5D073" w14:textId="77777777" w:rsidR="00AC4C03" w:rsidRPr="00AC4C03" w:rsidRDefault="00AC4C03" w:rsidP="00AC4C03">
      <w:pPr>
        <w:spacing w:line="23" w:lineRule="exact"/>
        <w:rPr>
          <w:sz w:val="20"/>
          <w:szCs w:val="20"/>
          <w:lang w:val="en-GB"/>
        </w:rPr>
      </w:pPr>
    </w:p>
    <w:p w14:paraId="070A8B78" w14:textId="77777777" w:rsidR="00E10586" w:rsidRDefault="00000000">
      <w:pPr>
        <w:rPr>
          <w:sz w:val="20"/>
          <w:szCs w:val="20"/>
          <w:lang w:val="en-GB"/>
        </w:rPr>
      </w:pPr>
      <w:r w:rsidRPr="00AC4C03">
        <w:rPr>
          <w:rFonts w:ascii="Arial" w:eastAsia="Arial" w:hAnsi="Arial" w:cs="Arial"/>
          <w:lang w:val="en-GB"/>
        </w:rPr>
        <w:t>Gedanken,</w:t>
      </w:r>
    </w:p>
    <w:p w14:paraId="3A953D35" w14:textId="77777777" w:rsidR="00AC4C03" w:rsidRPr="00AC4C03" w:rsidRDefault="00AC4C03" w:rsidP="00AC4C03">
      <w:pPr>
        <w:spacing w:line="19" w:lineRule="exact"/>
        <w:rPr>
          <w:sz w:val="20"/>
          <w:szCs w:val="20"/>
          <w:lang w:val="en-GB"/>
        </w:rPr>
      </w:pPr>
    </w:p>
    <w:p w14:paraId="0A59E017" w14:textId="77777777" w:rsidR="00E10586" w:rsidRDefault="00000000">
      <w:pPr>
        <w:rPr>
          <w:sz w:val="20"/>
          <w:szCs w:val="20"/>
          <w:lang w:val="en-GB"/>
        </w:rPr>
      </w:pPr>
      <w:r w:rsidRPr="00AC4C03">
        <w:rPr>
          <w:rFonts w:ascii="Arial" w:eastAsia="Arial" w:hAnsi="Arial" w:cs="Arial"/>
          <w:lang w:val="en-GB"/>
        </w:rPr>
        <w:t>meine Wünsche,</w:t>
      </w:r>
    </w:p>
    <w:p w14:paraId="34F690EC" w14:textId="77777777" w:rsidR="00AC4C03" w:rsidRPr="00AC4C03" w:rsidRDefault="00AC4C03" w:rsidP="00AC4C03">
      <w:pPr>
        <w:spacing w:line="19" w:lineRule="exact"/>
        <w:rPr>
          <w:sz w:val="20"/>
          <w:szCs w:val="20"/>
          <w:lang w:val="en-GB"/>
        </w:rPr>
      </w:pPr>
    </w:p>
    <w:p w14:paraId="72227AE8" w14:textId="77777777" w:rsidR="00E10586" w:rsidRDefault="00000000">
      <w:pPr>
        <w:rPr>
          <w:sz w:val="20"/>
          <w:szCs w:val="20"/>
          <w:lang w:val="en-GB"/>
        </w:rPr>
      </w:pPr>
      <w:r w:rsidRPr="00AC4C03">
        <w:rPr>
          <w:rFonts w:ascii="Arial" w:eastAsia="Arial" w:hAnsi="Arial" w:cs="Arial"/>
          <w:lang w:val="en-GB"/>
        </w:rPr>
        <w:t>meine Gefühle,</w:t>
      </w:r>
    </w:p>
    <w:p w14:paraId="2FD219EE" w14:textId="77777777" w:rsidR="00AC4C03" w:rsidRPr="00AC4C03" w:rsidRDefault="00AC4C03" w:rsidP="00AC4C03">
      <w:pPr>
        <w:spacing w:line="19" w:lineRule="exact"/>
        <w:rPr>
          <w:sz w:val="20"/>
          <w:szCs w:val="20"/>
          <w:lang w:val="en-GB"/>
        </w:rPr>
      </w:pPr>
    </w:p>
    <w:p w14:paraId="2A399ED9" w14:textId="77777777" w:rsidR="00E10586" w:rsidRDefault="00000000">
      <w:pPr>
        <w:rPr>
          <w:sz w:val="20"/>
          <w:szCs w:val="20"/>
          <w:lang w:val="en-GB"/>
        </w:rPr>
      </w:pPr>
      <w:r w:rsidRPr="00AC4C03">
        <w:rPr>
          <w:rFonts w:ascii="Arial" w:eastAsia="Arial" w:hAnsi="Arial" w:cs="Arial"/>
          <w:lang w:val="en-GB"/>
        </w:rPr>
        <w:t>mein</w:t>
      </w:r>
    </w:p>
    <w:p w14:paraId="7F8FA712" w14:textId="77777777" w:rsidR="00AC4C03" w:rsidRPr="00AC4C03" w:rsidRDefault="00AC4C03" w:rsidP="00AC4C03">
      <w:pPr>
        <w:spacing w:line="24" w:lineRule="exact"/>
        <w:rPr>
          <w:sz w:val="20"/>
          <w:szCs w:val="20"/>
          <w:lang w:val="en-GB"/>
        </w:rPr>
      </w:pPr>
    </w:p>
    <w:p w14:paraId="45095F3D" w14:textId="77777777" w:rsidR="00E10586" w:rsidRDefault="00000000">
      <w:pPr>
        <w:rPr>
          <w:sz w:val="20"/>
          <w:szCs w:val="20"/>
          <w:lang w:val="en-GB"/>
        </w:rPr>
      </w:pPr>
      <w:r w:rsidRPr="00AC4C03">
        <w:rPr>
          <w:rFonts w:ascii="Arial" w:eastAsia="Arial" w:hAnsi="Arial" w:cs="Arial"/>
          <w:lang w:val="en-GB"/>
        </w:rPr>
        <w:t>Bewusstsein</w:t>
      </w:r>
    </w:p>
    <w:p w14:paraId="13979130" w14:textId="77777777" w:rsidR="00AC4C03" w:rsidRPr="00AC4C03" w:rsidRDefault="00AC4C03" w:rsidP="00AC4C03">
      <w:pPr>
        <w:spacing w:line="19" w:lineRule="exact"/>
        <w:rPr>
          <w:sz w:val="20"/>
          <w:szCs w:val="20"/>
          <w:lang w:val="en-GB"/>
        </w:rPr>
      </w:pPr>
    </w:p>
    <w:p w14:paraId="38A992BD" w14:textId="77777777" w:rsidR="00E10586" w:rsidRDefault="00000000">
      <w:pPr>
        <w:rPr>
          <w:sz w:val="20"/>
          <w:szCs w:val="20"/>
          <w:lang w:val="en-GB"/>
        </w:rPr>
      </w:pPr>
      <w:r w:rsidRPr="00AC4C03">
        <w:rPr>
          <w:rFonts w:ascii="Arial" w:eastAsia="Arial" w:hAnsi="Arial" w:cs="Arial"/>
          <w:lang w:val="en-GB"/>
        </w:rPr>
        <w:t>und meine</w:t>
      </w:r>
    </w:p>
    <w:p w14:paraId="5C6F2E41" w14:textId="77777777" w:rsidR="00AC4C03" w:rsidRPr="00AC4C03" w:rsidRDefault="00AC4C03" w:rsidP="00AC4C03">
      <w:pPr>
        <w:spacing w:line="19" w:lineRule="exact"/>
        <w:rPr>
          <w:sz w:val="20"/>
          <w:szCs w:val="20"/>
          <w:lang w:val="en-GB"/>
        </w:rPr>
      </w:pPr>
    </w:p>
    <w:p w14:paraId="304E6C66" w14:textId="77777777" w:rsidR="00E10586" w:rsidRDefault="00000000">
      <w:pPr>
        <w:rPr>
          <w:sz w:val="20"/>
          <w:szCs w:val="20"/>
          <w:lang w:val="en-GB"/>
        </w:rPr>
      </w:pPr>
      <w:r w:rsidRPr="00AC4C03">
        <w:rPr>
          <w:rFonts w:ascii="Arial" w:eastAsia="Arial" w:hAnsi="Arial" w:cs="Arial"/>
          <w:lang w:val="en-GB"/>
        </w:rPr>
        <w:t>Körper</w:t>
      </w:r>
    </w:p>
    <w:p w14:paraId="4BA15767" w14:textId="77777777" w:rsidR="00AC4C03" w:rsidRPr="00AC4C03" w:rsidRDefault="00AC4C03" w:rsidP="00AC4C03">
      <w:pPr>
        <w:spacing w:line="19" w:lineRule="exact"/>
        <w:rPr>
          <w:sz w:val="20"/>
          <w:szCs w:val="20"/>
          <w:lang w:val="en-GB"/>
        </w:rPr>
      </w:pPr>
    </w:p>
    <w:p w14:paraId="07A2D5CD" w14:textId="77777777" w:rsidR="00E10586" w:rsidRDefault="00000000">
      <w:pPr>
        <w:rPr>
          <w:sz w:val="20"/>
          <w:szCs w:val="20"/>
          <w:lang w:val="en-GB"/>
        </w:rPr>
      </w:pPr>
      <w:r w:rsidRPr="00AC4C03">
        <w:rPr>
          <w:rFonts w:ascii="Arial" w:eastAsia="Arial" w:hAnsi="Arial" w:cs="Arial"/>
          <w:lang w:val="en-GB"/>
        </w:rPr>
        <w:t>Empfindungen.</w:t>
      </w:r>
    </w:p>
    <w:p w14:paraId="0CF0C29D" w14:textId="77777777" w:rsidR="00AC4C03" w:rsidRPr="00AC4C03" w:rsidRDefault="00AC4C03" w:rsidP="00AC4C03">
      <w:pPr>
        <w:spacing w:line="200" w:lineRule="exact"/>
        <w:rPr>
          <w:sz w:val="20"/>
          <w:szCs w:val="20"/>
          <w:lang w:val="en-GB"/>
        </w:rPr>
      </w:pPr>
    </w:p>
    <w:p w14:paraId="0B66A9CD" w14:textId="77777777" w:rsidR="00AC4C03" w:rsidRPr="00AC4C03" w:rsidRDefault="00AC4C03" w:rsidP="00AC4C03">
      <w:pPr>
        <w:spacing w:line="200" w:lineRule="exact"/>
        <w:rPr>
          <w:sz w:val="20"/>
          <w:szCs w:val="20"/>
          <w:lang w:val="en-GB"/>
        </w:rPr>
      </w:pPr>
    </w:p>
    <w:p w14:paraId="7C8CC9C0" w14:textId="77777777" w:rsidR="00AC4C03" w:rsidRPr="00AC4C03" w:rsidRDefault="00AC4C03" w:rsidP="00AC4C03">
      <w:pPr>
        <w:spacing w:line="200" w:lineRule="exact"/>
        <w:rPr>
          <w:sz w:val="20"/>
          <w:szCs w:val="20"/>
          <w:lang w:val="en-GB"/>
        </w:rPr>
      </w:pPr>
    </w:p>
    <w:p w14:paraId="4024D85D" w14:textId="77777777" w:rsidR="00AC4C03" w:rsidRPr="00AC4C03" w:rsidRDefault="00AC4C03" w:rsidP="00AC4C03">
      <w:pPr>
        <w:spacing w:line="200" w:lineRule="exact"/>
        <w:rPr>
          <w:sz w:val="20"/>
          <w:szCs w:val="20"/>
          <w:lang w:val="en-GB"/>
        </w:rPr>
      </w:pPr>
    </w:p>
    <w:p w14:paraId="608D4D50" w14:textId="77777777" w:rsidR="00AC4C03" w:rsidRPr="00AC4C03" w:rsidRDefault="00AC4C03" w:rsidP="00AC4C03">
      <w:pPr>
        <w:spacing w:line="200" w:lineRule="exact"/>
        <w:rPr>
          <w:sz w:val="20"/>
          <w:szCs w:val="20"/>
          <w:lang w:val="en-GB"/>
        </w:rPr>
      </w:pPr>
    </w:p>
    <w:p w14:paraId="27DBD4A0" w14:textId="77777777" w:rsidR="00AC4C03" w:rsidRPr="00AC4C03" w:rsidRDefault="00AC4C03" w:rsidP="00AC4C03">
      <w:pPr>
        <w:spacing w:line="200" w:lineRule="exact"/>
        <w:rPr>
          <w:sz w:val="20"/>
          <w:szCs w:val="20"/>
          <w:lang w:val="en-GB"/>
        </w:rPr>
      </w:pPr>
    </w:p>
    <w:p w14:paraId="3778BA71" w14:textId="77777777" w:rsidR="00AC4C03" w:rsidRPr="00AC4C03" w:rsidRDefault="00AC4C03" w:rsidP="00AC4C03">
      <w:pPr>
        <w:spacing w:line="236" w:lineRule="exact"/>
        <w:rPr>
          <w:sz w:val="20"/>
          <w:szCs w:val="20"/>
          <w:lang w:val="en-GB"/>
        </w:rPr>
      </w:pPr>
    </w:p>
    <w:p w14:paraId="2D95635C" w14:textId="77777777" w:rsidR="00E10586" w:rsidRDefault="00000000">
      <w:pPr>
        <w:jc w:val="right"/>
        <w:rPr>
          <w:sz w:val="20"/>
          <w:szCs w:val="20"/>
          <w:lang w:val="en-GB"/>
        </w:rPr>
      </w:pPr>
      <w:r w:rsidRPr="00AC4C03">
        <w:rPr>
          <w:rFonts w:ascii="Arial" w:eastAsia="Arial" w:hAnsi="Arial" w:cs="Arial"/>
          <w:lang w:val="en-GB"/>
        </w:rPr>
        <w:t>89</w:t>
      </w:r>
    </w:p>
    <w:p w14:paraId="57117FE3"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5563FB89" w14:textId="77777777" w:rsidR="00AC4C03" w:rsidRPr="00AC4C03" w:rsidRDefault="00AC4C03" w:rsidP="00AC4C03">
      <w:pPr>
        <w:spacing w:line="11" w:lineRule="exact"/>
        <w:rPr>
          <w:sz w:val="20"/>
          <w:szCs w:val="20"/>
          <w:lang w:val="en-GB"/>
        </w:rPr>
      </w:pPr>
      <w:bookmarkStart w:id="49" w:name="page106"/>
      <w:bookmarkEnd w:id="49"/>
    </w:p>
    <w:p w14:paraId="77B588F6" w14:textId="77777777" w:rsidR="00E10586" w:rsidRDefault="00000000">
      <w:pPr>
        <w:spacing w:line="255" w:lineRule="auto"/>
        <w:ind w:right="40"/>
        <w:rPr>
          <w:sz w:val="20"/>
          <w:szCs w:val="20"/>
          <w:lang w:val="en-GB"/>
        </w:rPr>
      </w:pPr>
      <w:r w:rsidRPr="00AC4C03">
        <w:rPr>
          <w:rFonts w:ascii="Arial" w:eastAsia="Arial" w:hAnsi="Arial" w:cs="Arial"/>
          <w:lang w:val="en-GB"/>
        </w:rPr>
        <w:t>Auf dem Parkett des Selbstbaums haben wir Gottes Pläne, Ziele, Gedanken, Willen und Wünsche gegen unsere eigenen ausgetauscht.</w:t>
      </w:r>
    </w:p>
    <w:p w14:paraId="0A544F8A" w14:textId="77777777" w:rsidR="00AC4C03" w:rsidRPr="00AC4C03" w:rsidRDefault="00AC4C03" w:rsidP="00AC4C03">
      <w:pPr>
        <w:spacing w:line="134" w:lineRule="exact"/>
        <w:rPr>
          <w:sz w:val="20"/>
          <w:szCs w:val="20"/>
          <w:lang w:val="en-GB"/>
        </w:rPr>
      </w:pPr>
    </w:p>
    <w:p w14:paraId="5F7C1282"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 xml:space="preserve">Römer 8:5 Denn die, die nach dem Fleisch sind und von seinen unheiligen </w:t>
      </w:r>
      <w:r w:rsidRPr="00AC4C03">
        <w:rPr>
          <w:rFonts w:eastAsia="Times New Roman"/>
          <w:i/>
          <w:iCs/>
          <w:sz w:val="24"/>
          <w:szCs w:val="24"/>
          <w:u w:val="single"/>
          <w:lang w:val="en-GB"/>
        </w:rPr>
        <w:t xml:space="preserve">Begierden </w:t>
      </w:r>
      <w:r w:rsidRPr="00AC4C03">
        <w:rPr>
          <w:rFonts w:eastAsia="Times New Roman"/>
          <w:i/>
          <w:iCs/>
          <w:sz w:val="24"/>
          <w:szCs w:val="24"/>
          <w:lang w:val="en-GB"/>
        </w:rPr>
        <w:t xml:space="preserve">beherrscht werden, richten </w:t>
      </w:r>
      <w:r w:rsidRPr="00AC4C03">
        <w:rPr>
          <w:rFonts w:eastAsia="Times New Roman"/>
          <w:i/>
          <w:iCs/>
          <w:sz w:val="24"/>
          <w:szCs w:val="24"/>
          <w:u w:val="single"/>
          <w:lang w:val="en-GB"/>
        </w:rPr>
        <w:t>ihren Sinn auf das, was das Fleisch befriedigt, und streben danach</w:t>
      </w:r>
      <w:r w:rsidRPr="00AC4C03">
        <w:rPr>
          <w:rFonts w:eastAsia="Times New Roman"/>
          <w:i/>
          <w:iCs/>
          <w:sz w:val="24"/>
          <w:szCs w:val="24"/>
          <w:lang w:val="en-GB"/>
        </w:rPr>
        <w:t>; die aber, die nach dem Geist sind und von den Begierden des Geistes beherrscht werden, richten ihren Sinn auf das, was den [</w:t>
      </w:r>
      <w:r w:rsidRPr="00AC4C03">
        <w:rPr>
          <w:rFonts w:eastAsia="Times New Roman"/>
          <w:i/>
          <w:iCs/>
          <w:color w:val="545454"/>
          <w:sz w:val="24"/>
          <w:szCs w:val="24"/>
          <w:lang w:val="en-GB"/>
        </w:rPr>
        <w:t>heiligen</w:t>
      </w:r>
      <w:r w:rsidRPr="00AC4C03">
        <w:rPr>
          <w:rFonts w:eastAsia="Times New Roman"/>
          <w:i/>
          <w:iCs/>
          <w:sz w:val="24"/>
          <w:szCs w:val="24"/>
          <w:lang w:val="en-GB"/>
        </w:rPr>
        <w:t>] Geist befriedigt, und streben danach.</w:t>
      </w:r>
    </w:p>
    <w:p w14:paraId="35DEF9F7" w14:textId="77777777" w:rsidR="00AC4C03" w:rsidRPr="00AC4C03" w:rsidRDefault="00AC4C03" w:rsidP="00AC4C03">
      <w:pPr>
        <w:spacing w:line="175" w:lineRule="exact"/>
        <w:rPr>
          <w:sz w:val="20"/>
          <w:szCs w:val="20"/>
          <w:lang w:val="en-GB"/>
        </w:rPr>
      </w:pPr>
    </w:p>
    <w:p w14:paraId="4628526B" w14:textId="77777777" w:rsidR="00E10586" w:rsidRDefault="00000000">
      <w:pPr>
        <w:spacing w:line="273" w:lineRule="auto"/>
        <w:ind w:left="20" w:right="80" w:hanging="11"/>
        <w:rPr>
          <w:sz w:val="20"/>
          <w:szCs w:val="20"/>
          <w:lang w:val="en-GB"/>
        </w:rPr>
      </w:pPr>
      <w:r w:rsidRPr="00AC4C03">
        <w:rPr>
          <w:rFonts w:eastAsia="Times New Roman"/>
          <w:i/>
          <w:iCs/>
          <w:sz w:val="23"/>
          <w:szCs w:val="23"/>
          <w:lang w:val="en-GB"/>
        </w:rPr>
        <w:t>Galater 5:17 Denn die Begierden des Fleisches sind dem [heiligen] Geist entgegengesetzt, und die [Begierden des] Geistes sind dem Fleisch (der gottlosen menschlichen Natur) entgegengesetzt; denn diese sind einander entgegengesetzt [ständig im Streit und im Widerspruch zueinander]</w:t>
      </w:r>
      <w:r w:rsidRPr="00AC4C03">
        <w:rPr>
          <w:rFonts w:eastAsia="Times New Roman"/>
          <w:sz w:val="23"/>
          <w:szCs w:val="23"/>
          <w:lang w:val="en-GB"/>
        </w:rPr>
        <w:t xml:space="preserve">, </w:t>
      </w:r>
      <w:r w:rsidRPr="00AC4C03">
        <w:rPr>
          <w:rFonts w:eastAsia="Times New Roman"/>
          <w:i/>
          <w:iCs/>
          <w:sz w:val="23"/>
          <w:szCs w:val="23"/>
          <w:lang w:val="en-GB"/>
        </w:rPr>
        <w:t>so dass ihr nicht frei seid, sondern daran gehindert werdet, zu tun, was ihr tun wollt.</w:t>
      </w:r>
    </w:p>
    <w:p w14:paraId="13EEBCF9" w14:textId="77777777" w:rsidR="00AC4C03" w:rsidRPr="00AC4C03" w:rsidRDefault="00AC4C03" w:rsidP="00AC4C03">
      <w:pPr>
        <w:spacing w:line="163" w:lineRule="exact"/>
        <w:rPr>
          <w:sz w:val="20"/>
          <w:szCs w:val="20"/>
          <w:lang w:val="en-GB"/>
        </w:rPr>
      </w:pPr>
    </w:p>
    <w:p w14:paraId="48D457BA" w14:textId="77777777" w:rsidR="00E10586" w:rsidRDefault="00000000">
      <w:pPr>
        <w:spacing w:line="256" w:lineRule="auto"/>
        <w:ind w:right="60"/>
        <w:rPr>
          <w:sz w:val="20"/>
          <w:szCs w:val="20"/>
        </w:rPr>
      </w:pPr>
      <w:r w:rsidRPr="00AC4C03">
        <w:rPr>
          <w:rFonts w:ascii="Arial" w:eastAsia="Arial" w:hAnsi="Arial" w:cs="Arial"/>
          <w:lang w:val="en-GB"/>
        </w:rPr>
        <w:t xml:space="preserve">Die Struktur unseres Selbstbaums zeigt auch die Schwachstellen auf - die Dinge, mit denen wir kämpfen. Beispiele für diese Schwächen sind in jedem Kreis angegeben. Im Selbstbaum dreht sich alles um die Befriedigung unserer Begierden. </w:t>
      </w:r>
      <w:r>
        <w:rPr>
          <w:rFonts w:ascii="Arial" w:eastAsia="Arial" w:hAnsi="Arial" w:cs="Arial"/>
        </w:rPr>
        <w:t>(Wir werden ausgiebig darüber beten).</w:t>
      </w:r>
    </w:p>
    <w:p w14:paraId="1536480D" w14:textId="77777777" w:rsidR="00AC4C03" w:rsidRDefault="00AC4C03" w:rsidP="00AC4C03">
      <w:pPr>
        <w:spacing w:line="200" w:lineRule="exact"/>
        <w:rPr>
          <w:sz w:val="20"/>
          <w:szCs w:val="20"/>
        </w:rPr>
      </w:pPr>
    </w:p>
    <w:p w14:paraId="5E76C727" w14:textId="77777777" w:rsidR="00AC4C03" w:rsidRDefault="00AC4C03" w:rsidP="00AC4C03">
      <w:pPr>
        <w:spacing w:line="200" w:lineRule="exact"/>
        <w:rPr>
          <w:sz w:val="20"/>
          <w:szCs w:val="20"/>
        </w:rPr>
      </w:pPr>
    </w:p>
    <w:p w14:paraId="0DC3185C" w14:textId="77777777" w:rsidR="00AC4C03" w:rsidRDefault="00AC4C03" w:rsidP="00AC4C03">
      <w:pPr>
        <w:spacing w:line="200" w:lineRule="exact"/>
        <w:rPr>
          <w:sz w:val="20"/>
          <w:szCs w:val="20"/>
        </w:rPr>
      </w:pPr>
    </w:p>
    <w:p w14:paraId="108A3833" w14:textId="77777777" w:rsidR="00AC4C03" w:rsidRDefault="00AC4C03" w:rsidP="00AC4C03">
      <w:pPr>
        <w:spacing w:line="200" w:lineRule="exact"/>
        <w:rPr>
          <w:sz w:val="20"/>
          <w:szCs w:val="20"/>
        </w:rPr>
      </w:pPr>
    </w:p>
    <w:p w14:paraId="219AA78A" w14:textId="77777777" w:rsidR="00AC4C03" w:rsidRDefault="00AC4C03" w:rsidP="00AC4C03">
      <w:pPr>
        <w:spacing w:line="200" w:lineRule="exact"/>
        <w:rPr>
          <w:sz w:val="20"/>
          <w:szCs w:val="20"/>
        </w:rPr>
      </w:pPr>
    </w:p>
    <w:p w14:paraId="451A16A6" w14:textId="77777777" w:rsidR="00AC4C03" w:rsidRDefault="00AC4C03" w:rsidP="00AC4C03">
      <w:pPr>
        <w:spacing w:line="200" w:lineRule="exact"/>
        <w:rPr>
          <w:sz w:val="20"/>
          <w:szCs w:val="20"/>
        </w:rPr>
      </w:pPr>
    </w:p>
    <w:p w14:paraId="14E3BD04" w14:textId="77777777" w:rsidR="00AC4C03" w:rsidRDefault="00AC4C03" w:rsidP="00AC4C03">
      <w:pPr>
        <w:spacing w:line="200" w:lineRule="exact"/>
        <w:rPr>
          <w:sz w:val="20"/>
          <w:szCs w:val="20"/>
        </w:rPr>
      </w:pPr>
    </w:p>
    <w:p w14:paraId="7FD70CB4" w14:textId="77777777" w:rsidR="00AC4C03" w:rsidRDefault="00AC4C03" w:rsidP="00AC4C03">
      <w:pPr>
        <w:spacing w:line="200" w:lineRule="exact"/>
        <w:rPr>
          <w:sz w:val="20"/>
          <w:szCs w:val="20"/>
        </w:rPr>
      </w:pPr>
    </w:p>
    <w:p w14:paraId="780F55D1" w14:textId="77777777" w:rsidR="00AC4C03" w:rsidRDefault="00AC4C03" w:rsidP="00AC4C03">
      <w:pPr>
        <w:spacing w:line="200" w:lineRule="exact"/>
        <w:rPr>
          <w:sz w:val="20"/>
          <w:szCs w:val="20"/>
        </w:rPr>
      </w:pPr>
    </w:p>
    <w:p w14:paraId="7F5C19A6" w14:textId="77777777" w:rsidR="00AC4C03" w:rsidRDefault="00AC4C03" w:rsidP="00AC4C03">
      <w:pPr>
        <w:spacing w:line="200" w:lineRule="exact"/>
        <w:rPr>
          <w:sz w:val="20"/>
          <w:szCs w:val="20"/>
        </w:rPr>
      </w:pPr>
    </w:p>
    <w:p w14:paraId="0B50F6B6" w14:textId="77777777" w:rsidR="00AC4C03" w:rsidRDefault="00AC4C03" w:rsidP="00AC4C03">
      <w:pPr>
        <w:spacing w:line="200" w:lineRule="exact"/>
        <w:rPr>
          <w:sz w:val="20"/>
          <w:szCs w:val="20"/>
        </w:rPr>
      </w:pPr>
    </w:p>
    <w:p w14:paraId="3C154BE8" w14:textId="77777777" w:rsidR="00AC4C03" w:rsidRDefault="00AC4C03" w:rsidP="00AC4C03">
      <w:pPr>
        <w:spacing w:line="200" w:lineRule="exact"/>
        <w:rPr>
          <w:sz w:val="20"/>
          <w:szCs w:val="20"/>
        </w:rPr>
      </w:pPr>
    </w:p>
    <w:p w14:paraId="180DC811" w14:textId="77777777" w:rsidR="00AC4C03" w:rsidRDefault="00AC4C03" w:rsidP="00AC4C03">
      <w:pPr>
        <w:spacing w:line="200" w:lineRule="exact"/>
        <w:rPr>
          <w:sz w:val="20"/>
          <w:szCs w:val="20"/>
        </w:rPr>
      </w:pPr>
    </w:p>
    <w:p w14:paraId="63C10446" w14:textId="77777777" w:rsidR="00AC4C03" w:rsidRDefault="00AC4C03" w:rsidP="00AC4C03">
      <w:pPr>
        <w:spacing w:line="383" w:lineRule="exact"/>
        <w:rPr>
          <w:sz w:val="20"/>
          <w:szCs w:val="20"/>
        </w:rPr>
      </w:pPr>
    </w:p>
    <w:p w14:paraId="7ECDD1EF" w14:textId="77777777" w:rsidR="00E10586" w:rsidRDefault="00000000">
      <w:pPr>
        <w:jc w:val="right"/>
        <w:rPr>
          <w:sz w:val="20"/>
          <w:szCs w:val="20"/>
        </w:rPr>
      </w:pPr>
      <w:r>
        <w:rPr>
          <w:rFonts w:ascii="Arial" w:eastAsia="Arial" w:hAnsi="Arial" w:cs="Arial"/>
        </w:rPr>
        <w:t>90</w:t>
      </w:r>
    </w:p>
    <w:p w14:paraId="38FBBC3B" w14:textId="77777777" w:rsidR="00AC4C03" w:rsidRDefault="00AC4C03" w:rsidP="00AC4C03">
      <w:pPr>
        <w:sectPr w:rsidR="00AC4C03">
          <w:pgSz w:w="8400" w:h="11908"/>
          <w:pgMar w:top="1440" w:right="1432" w:bottom="430" w:left="1440" w:header="0" w:footer="0" w:gutter="0"/>
          <w:cols w:space="720" w:equalWidth="0">
            <w:col w:w="5520"/>
          </w:cols>
        </w:sectPr>
      </w:pPr>
    </w:p>
    <w:p w14:paraId="2C70E765" w14:textId="77777777" w:rsidR="00AC4C03" w:rsidRDefault="00AC4C03" w:rsidP="00AC4C03">
      <w:pPr>
        <w:spacing w:line="11" w:lineRule="exact"/>
        <w:rPr>
          <w:sz w:val="20"/>
          <w:szCs w:val="20"/>
        </w:rPr>
      </w:pPr>
      <w:bookmarkStart w:id="50" w:name="page107"/>
      <w:bookmarkEnd w:id="50"/>
    </w:p>
    <w:p w14:paraId="0269DDDE" w14:textId="77777777" w:rsidR="00E10586" w:rsidRDefault="00000000">
      <w:pPr>
        <w:numPr>
          <w:ilvl w:val="0"/>
          <w:numId w:val="55"/>
        </w:numPr>
        <w:tabs>
          <w:tab w:val="left" w:pos="280"/>
        </w:tabs>
        <w:ind w:left="280" w:hanging="279"/>
        <w:rPr>
          <w:rFonts w:ascii="Arial" w:eastAsia="Arial" w:hAnsi="Arial" w:cs="Arial"/>
          <w:sz w:val="26"/>
          <w:szCs w:val="26"/>
        </w:rPr>
      </w:pPr>
      <w:r>
        <w:rPr>
          <w:rFonts w:ascii="Calibri Light" w:eastAsia="Calibri Light" w:hAnsi="Calibri Light" w:cs="Calibri Light"/>
          <w:b/>
          <w:bCs/>
          <w:sz w:val="26"/>
          <w:szCs w:val="26"/>
        </w:rPr>
        <w:t>Der BODY-Baum</w:t>
      </w:r>
    </w:p>
    <w:p w14:paraId="32714EC3" w14:textId="77777777" w:rsidR="00AC4C03" w:rsidRDefault="00AC4C03" w:rsidP="00AC4C03">
      <w:pPr>
        <w:spacing w:line="29" w:lineRule="exact"/>
        <w:rPr>
          <w:sz w:val="20"/>
          <w:szCs w:val="20"/>
        </w:rPr>
      </w:pPr>
    </w:p>
    <w:p w14:paraId="3FE762C3" w14:textId="77777777" w:rsidR="00E10586" w:rsidRDefault="00000000">
      <w:pPr>
        <w:rPr>
          <w:sz w:val="20"/>
          <w:szCs w:val="20"/>
          <w:lang w:val="en-GB"/>
        </w:rPr>
      </w:pPr>
      <w:r w:rsidRPr="00AC4C03">
        <w:rPr>
          <w:rFonts w:ascii="Arial" w:eastAsia="Arial" w:hAnsi="Arial" w:cs="Arial"/>
          <w:lang w:val="en-GB"/>
        </w:rPr>
        <w:t>Beim Studium der Kabbala sehen wir, dass es bestimmte</w:t>
      </w:r>
    </w:p>
    <w:p w14:paraId="2AC4AE1B" w14:textId="77777777" w:rsidR="00AC4C03" w:rsidRPr="00AC4C03" w:rsidRDefault="00AC4C03" w:rsidP="00AC4C03">
      <w:pPr>
        <w:spacing w:line="24" w:lineRule="exact"/>
        <w:rPr>
          <w:sz w:val="20"/>
          <w:szCs w:val="20"/>
          <w:lang w:val="en-GB"/>
        </w:rPr>
      </w:pPr>
    </w:p>
    <w:p w14:paraId="5657FE6D" w14:textId="77777777" w:rsidR="00E10586" w:rsidRDefault="00000000">
      <w:pPr>
        <w:rPr>
          <w:sz w:val="20"/>
          <w:szCs w:val="20"/>
          <w:lang w:val="en-GB"/>
        </w:rPr>
      </w:pPr>
      <w:r w:rsidRPr="00AC4C03">
        <w:rPr>
          <w:rFonts w:ascii="Arial" w:eastAsia="Arial" w:hAnsi="Arial" w:cs="Arial"/>
          <w:lang w:val="en-GB"/>
        </w:rPr>
        <w:t>identifizierte Energiepunkte im Körper. Diese Körperteile</w:t>
      </w:r>
    </w:p>
    <w:p w14:paraId="08C8736B" w14:textId="77777777" w:rsidR="00AC4C03" w:rsidRPr="00AC4C03" w:rsidRDefault="00AC4C03" w:rsidP="00AC4C03">
      <w:pPr>
        <w:spacing w:line="19" w:lineRule="exact"/>
        <w:rPr>
          <w:sz w:val="20"/>
          <w:szCs w:val="20"/>
          <w:lang w:val="en-GB"/>
        </w:rPr>
      </w:pPr>
    </w:p>
    <w:p w14:paraId="0D007EDB" w14:textId="77777777" w:rsidR="00E10586" w:rsidRDefault="00000000">
      <w:pPr>
        <w:rPr>
          <w:sz w:val="20"/>
          <w:szCs w:val="20"/>
          <w:lang w:val="en-GB"/>
        </w:rPr>
      </w:pPr>
      <w:r w:rsidRPr="00AC4C03">
        <w:rPr>
          <w:rFonts w:ascii="Arial" w:eastAsia="Arial" w:hAnsi="Arial" w:cs="Arial"/>
          <w:lang w:val="en-GB"/>
        </w:rPr>
        <w:t>sind dem Kabbala-Baum gewidmet und darin versiegelt. Wenn</w:t>
      </w:r>
    </w:p>
    <w:p w14:paraId="670F46C3" w14:textId="77777777" w:rsidR="00AC4C03" w:rsidRPr="00AC4C03" w:rsidRDefault="00AC4C03" w:rsidP="00AC4C03">
      <w:pPr>
        <w:spacing w:line="19" w:lineRule="exact"/>
        <w:rPr>
          <w:sz w:val="20"/>
          <w:szCs w:val="20"/>
          <w:lang w:val="en-GB"/>
        </w:rPr>
      </w:pPr>
    </w:p>
    <w:p w14:paraId="501A9150" w14:textId="77777777" w:rsidR="00E10586" w:rsidRDefault="00000000">
      <w:pPr>
        <w:rPr>
          <w:sz w:val="20"/>
          <w:szCs w:val="20"/>
          <w:lang w:val="en-GB"/>
        </w:rPr>
      </w:pPr>
      <w:r w:rsidRPr="00AC4C03">
        <w:rPr>
          <w:rFonts w:ascii="Arial" w:eastAsia="Arial" w:hAnsi="Arial" w:cs="Arial"/>
          <w:lang w:val="en-GB"/>
        </w:rPr>
        <w:t>du hast nicht</w:t>
      </w:r>
    </w:p>
    <w:p w14:paraId="2645882D" w14:textId="77777777" w:rsidR="00E10586" w:rsidRDefault="00000000">
      <w:pPr>
        <w:spacing w:line="20" w:lineRule="exact"/>
        <w:rPr>
          <w:sz w:val="20"/>
          <w:szCs w:val="20"/>
          <w:lang w:val="en-GB"/>
        </w:rPr>
      </w:pPr>
      <w:r>
        <w:rPr>
          <w:noProof/>
          <w:sz w:val="20"/>
          <w:szCs w:val="20"/>
        </w:rPr>
        <w:drawing>
          <wp:anchor distT="0" distB="0" distL="114300" distR="114300" simplePos="0" relativeHeight="251742208" behindDoc="1" locked="0" layoutInCell="0" allowOverlap="1" wp14:anchorId="68E18614" wp14:editId="2EE18934">
            <wp:simplePos x="0" y="0"/>
            <wp:positionH relativeFrom="column">
              <wp:posOffset>1137285</wp:posOffset>
            </wp:positionH>
            <wp:positionV relativeFrom="paragraph">
              <wp:posOffset>-57785</wp:posOffset>
            </wp:positionV>
            <wp:extent cx="2362200" cy="2667000"/>
            <wp:effectExtent l="0" t="0" r="0" b="0"/>
            <wp:wrapNone/>
            <wp:docPr id="862344736" name="Grafik 862344736" descr="Ein Bild, das Diagramm, Entwurf, Tex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4736" name="Grafik 862344736" descr="Ein Bild, das Diagramm, Entwurf, Text, weiß enthält.&#10;&#10;Automatisch generierte Beschreibung"/>
                    <pic:cNvPicPr>
                      <a:picLocks noChangeAspect="1" noChangeArrowheads="1"/>
                    </pic:cNvPicPr>
                  </pic:nvPicPr>
                  <pic:blipFill>
                    <a:blip r:embed="rId38"/>
                    <a:srcRect/>
                    <a:stretch>
                      <a:fillRect/>
                    </a:stretch>
                  </pic:blipFill>
                  <pic:spPr bwMode="auto">
                    <a:xfrm>
                      <a:off x="0" y="0"/>
                      <a:ext cx="2362200" cy="2667000"/>
                    </a:xfrm>
                    <a:prstGeom prst="rect">
                      <a:avLst/>
                    </a:prstGeom>
                    <a:noFill/>
                  </pic:spPr>
                </pic:pic>
              </a:graphicData>
            </a:graphic>
          </wp:anchor>
        </w:drawing>
      </w:r>
    </w:p>
    <w:p w14:paraId="5485DF38" w14:textId="77777777" w:rsidR="00E10586" w:rsidRDefault="00000000">
      <w:pPr>
        <w:rPr>
          <w:sz w:val="20"/>
          <w:szCs w:val="20"/>
          <w:lang w:val="en-GB"/>
        </w:rPr>
      </w:pPr>
      <w:r w:rsidRPr="00AC4C03">
        <w:rPr>
          <w:rFonts w:ascii="Arial" w:eastAsia="Arial" w:hAnsi="Arial" w:cs="Arial"/>
          <w:lang w:val="en-GB"/>
        </w:rPr>
        <w:t>noch nicht aufgegeben</w:t>
      </w:r>
    </w:p>
    <w:p w14:paraId="2ED13C04" w14:textId="77777777" w:rsidR="00AC4C03" w:rsidRPr="00AC4C03" w:rsidRDefault="00AC4C03" w:rsidP="00AC4C03">
      <w:pPr>
        <w:spacing w:line="23" w:lineRule="exact"/>
        <w:rPr>
          <w:sz w:val="20"/>
          <w:szCs w:val="20"/>
          <w:lang w:val="en-GB"/>
        </w:rPr>
      </w:pPr>
    </w:p>
    <w:p w14:paraId="2BF822AC" w14:textId="77777777" w:rsidR="00E10586" w:rsidRDefault="00000000">
      <w:pPr>
        <w:rPr>
          <w:sz w:val="20"/>
          <w:szCs w:val="20"/>
          <w:lang w:val="en-GB"/>
        </w:rPr>
      </w:pPr>
      <w:r w:rsidRPr="00AC4C03">
        <w:rPr>
          <w:rFonts w:ascii="Arial" w:eastAsia="Arial" w:hAnsi="Arial" w:cs="Arial"/>
          <w:lang w:val="en-GB"/>
        </w:rPr>
        <w:t>der Osten</w:t>
      </w:r>
    </w:p>
    <w:p w14:paraId="6956E351" w14:textId="77777777" w:rsidR="00AC4C03" w:rsidRPr="00AC4C03" w:rsidRDefault="00AC4C03" w:rsidP="00AC4C03">
      <w:pPr>
        <w:spacing w:line="19" w:lineRule="exact"/>
        <w:rPr>
          <w:sz w:val="20"/>
          <w:szCs w:val="20"/>
          <w:lang w:val="en-GB"/>
        </w:rPr>
      </w:pPr>
    </w:p>
    <w:p w14:paraId="455B9B87" w14:textId="77777777" w:rsidR="00E10586" w:rsidRDefault="00000000">
      <w:pPr>
        <w:rPr>
          <w:sz w:val="20"/>
          <w:szCs w:val="20"/>
          <w:lang w:val="en-GB"/>
        </w:rPr>
      </w:pPr>
      <w:r w:rsidRPr="00AC4C03">
        <w:rPr>
          <w:rFonts w:ascii="Arial" w:eastAsia="Arial" w:hAnsi="Arial" w:cs="Arial"/>
          <w:lang w:val="en-GB"/>
        </w:rPr>
        <w:t>Religionen, Yoga,</w:t>
      </w:r>
    </w:p>
    <w:p w14:paraId="666A629B" w14:textId="77777777" w:rsidR="00AC4C03" w:rsidRPr="00AC4C03" w:rsidRDefault="00AC4C03" w:rsidP="00AC4C03">
      <w:pPr>
        <w:spacing w:line="19" w:lineRule="exact"/>
        <w:rPr>
          <w:sz w:val="20"/>
          <w:szCs w:val="20"/>
          <w:lang w:val="en-GB"/>
        </w:rPr>
      </w:pPr>
    </w:p>
    <w:p w14:paraId="1A55C8F9" w14:textId="77777777" w:rsidR="00E10586" w:rsidRDefault="00000000">
      <w:pPr>
        <w:rPr>
          <w:sz w:val="20"/>
          <w:szCs w:val="20"/>
          <w:lang w:val="en-GB"/>
        </w:rPr>
      </w:pPr>
      <w:r w:rsidRPr="00AC4C03">
        <w:rPr>
          <w:rFonts w:ascii="Arial" w:eastAsia="Arial" w:hAnsi="Arial" w:cs="Arial"/>
          <w:lang w:val="en-GB"/>
        </w:rPr>
        <w:t>Pilates,</w:t>
      </w:r>
    </w:p>
    <w:p w14:paraId="680BCB2D" w14:textId="77777777" w:rsidR="00AC4C03" w:rsidRPr="00AC4C03" w:rsidRDefault="00AC4C03" w:rsidP="00AC4C03">
      <w:pPr>
        <w:spacing w:line="19" w:lineRule="exact"/>
        <w:rPr>
          <w:sz w:val="20"/>
          <w:szCs w:val="20"/>
          <w:lang w:val="en-GB"/>
        </w:rPr>
      </w:pPr>
    </w:p>
    <w:p w14:paraId="277E6B92" w14:textId="77777777" w:rsidR="00E10586" w:rsidRDefault="00000000">
      <w:pPr>
        <w:rPr>
          <w:sz w:val="20"/>
          <w:szCs w:val="20"/>
          <w:lang w:val="en-GB"/>
        </w:rPr>
      </w:pPr>
      <w:r w:rsidRPr="00AC4C03">
        <w:rPr>
          <w:rFonts w:ascii="Arial" w:eastAsia="Arial" w:hAnsi="Arial" w:cs="Arial"/>
          <w:lang w:val="en-GB"/>
        </w:rPr>
        <w:t>Freimaurerei,</w:t>
      </w:r>
    </w:p>
    <w:p w14:paraId="37F17AEF" w14:textId="77777777" w:rsidR="00AC4C03" w:rsidRPr="00AC4C03" w:rsidRDefault="00AC4C03" w:rsidP="00AC4C03">
      <w:pPr>
        <w:spacing w:line="23" w:lineRule="exact"/>
        <w:rPr>
          <w:sz w:val="20"/>
          <w:szCs w:val="20"/>
          <w:lang w:val="en-GB"/>
        </w:rPr>
      </w:pPr>
    </w:p>
    <w:p w14:paraId="4605F3D2" w14:textId="77777777" w:rsidR="00E10586" w:rsidRDefault="00000000">
      <w:pPr>
        <w:rPr>
          <w:sz w:val="20"/>
          <w:szCs w:val="20"/>
          <w:lang w:val="en-GB"/>
        </w:rPr>
      </w:pPr>
      <w:r w:rsidRPr="00AC4C03">
        <w:rPr>
          <w:rFonts w:ascii="Arial" w:eastAsia="Arial" w:hAnsi="Arial" w:cs="Arial"/>
          <w:lang w:val="en-GB"/>
        </w:rPr>
        <w:t>Kampfsportarten und</w:t>
      </w:r>
    </w:p>
    <w:p w14:paraId="6D67A6B0" w14:textId="77777777" w:rsidR="00AC4C03" w:rsidRPr="00AC4C03" w:rsidRDefault="00AC4C03" w:rsidP="00AC4C03">
      <w:pPr>
        <w:spacing w:line="19" w:lineRule="exact"/>
        <w:rPr>
          <w:sz w:val="20"/>
          <w:szCs w:val="20"/>
          <w:lang w:val="en-GB"/>
        </w:rPr>
      </w:pPr>
    </w:p>
    <w:p w14:paraId="3C72A141" w14:textId="77777777" w:rsidR="00E10586" w:rsidRDefault="00000000">
      <w:pPr>
        <w:rPr>
          <w:sz w:val="20"/>
          <w:szCs w:val="20"/>
          <w:lang w:val="en-GB"/>
        </w:rPr>
      </w:pPr>
      <w:r w:rsidRPr="00AC4C03">
        <w:rPr>
          <w:rFonts w:ascii="Arial" w:eastAsia="Arial" w:hAnsi="Arial" w:cs="Arial"/>
          <w:lang w:val="en-GB"/>
        </w:rPr>
        <w:t>andere Methoden</w:t>
      </w:r>
    </w:p>
    <w:p w14:paraId="14A10312" w14:textId="77777777" w:rsidR="00AC4C03" w:rsidRPr="00AC4C03" w:rsidRDefault="00AC4C03" w:rsidP="00AC4C03">
      <w:pPr>
        <w:spacing w:line="19" w:lineRule="exact"/>
        <w:rPr>
          <w:sz w:val="20"/>
          <w:szCs w:val="20"/>
          <w:lang w:val="en-GB"/>
        </w:rPr>
      </w:pPr>
    </w:p>
    <w:p w14:paraId="7FFF95D0" w14:textId="77777777" w:rsidR="00E10586" w:rsidRDefault="00000000">
      <w:pPr>
        <w:rPr>
          <w:sz w:val="20"/>
          <w:szCs w:val="20"/>
          <w:lang w:val="en-GB"/>
        </w:rPr>
      </w:pPr>
      <w:r w:rsidRPr="00AC4C03">
        <w:rPr>
          <w:rFonts w:ascii="Arial" w:eastAsia="Arial" w:hAnsi="Arial" w:cs="Arial"/>
          <w:lang w:val="en-GB"/>
        </w:rPr>
        <w:t>der Aktivierung der</w:t>
      </w:r>
    </w:p>
    <w:p w14:paraId="0B234952" w14:textId="77777777" w:rsidR="00AC4C03" w:rsidRPr="00AC4C03" w:rsidRDefault="00AC4C03" w:rsidP="00AC4C03">
      <w:pPr>
        <w:spacing w:line="20" w:lineRule="exact"/>
        <w:rPr>
          <w:sz w:val="20"/>
          <w:szCs w:val="20"/>
          <w:lang w:val="en-GB"/>
        </w:rPr>
      </w:pPr>
    </w:p>
    <w:p w14:paraId="63C092E6" w14:textId="77777777" w:rsidR="00E10586" w:rsidRDefault="00000000">
      <w:pPr>
        <w:rPr>
          <w:sz w:val="20"/>
          <w:szCs w:val="20"/>
          <w:lang w:val="en-GB"/>
        </w:rPr>
      </w:pPr>
      <w:r w:rsidRPr="00AC4C03">
        <w:rPr>
          <w:rFonts w:ascii="Arial" w:eastAsia="Arial" w:hAnsi="Arial" w:cs="Arial"/>
          <w:lang w:val="en-GB"/>
        </w:rPr>
        <w:t>Chakren und die</w:t>
      </w:r>
    </w:p>
    <w:p w14:paraId="6DD05FAA" w14:textId="77777777" w:rsidR="00AC4C03" w:rsidRPr="00AC4C03" w:rsidRDefault="00AC4C03" w:rsidP="00AC4C03">
      <w:pPr>
        <w:spacing w:line="23" w:lineRule="exact"/>
        <w:rPr>
          <w:sz w:val="20"/>
          <w:szCs w:val="20"/>
          <w:lang w:val="en-GB"/>
        </w:rPr>
      </w:pPr>
    </w:p>
    <w:p w14:paraId="6DF2DBFD" w14:textId="77777777" w:rsidR="00E10586" w:rsidRDefault="00000000">
      <w:pPr>
        <w:rPr>
          <w:sz w:val="20"/>
          <w:szCs w:val="20"/>
          <w:lang w:val="en-GB"/>
        </w:rPr>
      </w:pPr>
      <w:r w:rsidRPr="00AC4C03">
        <w:rPr>
          <w:rFonts w:ascii="Arial" w:eastAsia="Arial" w:hAnsi="Arial" w:cs="Arial"/>
          <w:lang w:val="en-GB"/>
        </w:rPr>
        <w:t>Kundalini</w:t>
      </w:r>
    </w:p>
    <w:p w14:paraId="18EE7405" w14:textId="77777777" w:rsidR="00AC4C03" w:rsidRPr="00AC4C03" w:rsidRDefault="00AC4C03" w:rsidP="00AC4C03">
      <w:pPr>
        <w:spacing w:line="19" w:lineRule="exact"/>
        <w:rPr>
          <w:sz w:val="20"/>
          <w:szCs w:val="20"/>
          <w:lang w:val="en-GB"/>
        </w:rPr>
      </w:pPr>
    </w:p>
    <w:p w14:paraId="0EE5A814" w14:textId="77777777" w:rsidR="00E10586" w:rsidRDefault="00000000">
      <w:pPr>
        <w:rPr>
          <w:sz w:val="20"/>
          <w:szCs w:val="20"/>
          <w:lang w:val="en-GB"/>
        </w:rPr>
      </w:pPr>
      <w:r w:rsidRPr="00AC4C03">
        <w:rPr>
          <w:rFonts w:ascii="Arial" w:eastAsia="Arial" w:hAnsi="Arial" w:cs="Arial"/>
          <w:lang w:val="en-GB"/>
        </w:rPr>
        <w:t>Schlange, bitte</w:t>
      </w:r>
    </w:p>
    <w:p w14:paraId="1B6DCCF4" w14:textId="77777777" w:rsidR="00AC4C03" w:rsidRPr="00AC4C03" w:rsidRDefault="00AC4C03" w:rsidP="00AC4C03">
      <w:pPr>
        <w:spacing w:line="19" w:lineRule="exact"/>
        <w:rPr>
          <w:sz w:val="20"/>
          <w:szCs w:val="20"/>
          <w:lang w:val="en-GB"/>
        </w:rPr>
      </w:pPr>
    </w:p>
    <w:p w14:paraId="5E5C5D44" w14:textId="77777777" w:rsidR="00E10586" w:rsidRDefault="00000000">
      <w:pPr>
        <w:rPr>
          <w:sz w:val="20"/>
          <w:szCs w:val="20"/>
          <w:lang w:val="en-GB"/>
        </w:rPr>
      </w:pPr>
      <w:r w:rsidRPr="00AC4C03">
        <w:rPr>
          <w:rFonts w:ascii="Arial" w:eastAsia="Arial" w:hAnsi="Arial" w:cs="Arial"/>
          <w:lang w:val="en-GB"/>
        </w:rPr>
        <w:t>dies tun</w:t>
      </w:r>
      <w:r w:rsidRPr="00AC4C03">
        <w:rPr>
          <w:rFonts w:ascii="Arial" w:eastAsia="Arial" w:hAnsi="Arial" w:cs="Arial"/>
          <w:b/>
          <w:bCs/>
          <w:lang w:val="en-GB"/>
        </w:rPr>
        <w:t>, bevor</w:t>
      </w:r>
    </w:p>
    <w:p w14:paraId="1872F57D" w14:textId="77777777" w:rsidR="00AC4C03" w:rsidRPr="00AC4C03" w:rsidRDefault="00AC4C03" w:rsidP="00AC4C03">
      <w:pPr>
        <w:spacing w:line="19" w:lineRule="exact"/>
        <w:rPr>
          <w:sz w:val="20"/>
          <w:szCs w:val="20"/>
          <w:lang w:val="en-GB"/>
        </w:rPr>
      </w:pPr>
    </w:p>
    <w:p w14:paraId="0D407296" w14:textId="77777777" w:rsidR="00E10586" w:rsidRDefault="00000000">
      <w:pPr>
        <w:rPr>
          <w:sz w:val="20"/>
          <w:szCs w:val="20"/>
          <w:lang w:val="en-GB"/>
        </w:rPr>
      </w:pPr>
      <w:r w:rsidRPr="00AC4C03">
        <w:rPr>
          <w:rFonts w:ascii="Arial" w:eastAsia="Arial" w:hAnsi="Arial" w:cs="Arial"/>
          <w:lang w:val="en-GB"/>
        </w:rPr>
        <w:t>weiter.</w:t>
      </w:r>
    </w:p>
    <w:p w14:paraId="7C78A47A" w14:textId="77777777" w:rsidR="00AC4C03" w:rsidRPr="00AC4C03" w:rsidRDefault="00AC4C03" w:rsidP="00AC4C03">
      <w:pPr>
        <w:spacing w:line="23" w:lineRule="exact"/>
        <w:rPr>
          <w:sz w:val="20"/>
          <w:szCs w:val="20"/>
          <w:lang w:val="en-GB"/>
        </w:rPr>
      </w:pPr>
    </w:p>
    <w:p w14:paraId="3B4AE12B" w14:textId="77777777" w:rsidR="00E10586" w:rsidRDefault="00000000">
      <w:pPr>
        <w:rPr>
          <w:sz w:val="20"/>
          <w:szCs w:val="20"/>
          <w:lang w:val="en-GB"/>
        </w:rPr>
      </w:pPr>
      <w:r w:rsidRPr="00AC4C03">
        <w:rPr>
          <w:rFonts w:ascii="Arial" w:eastAsia="Arial" w:hAnsi="Arial" w:cs="Arial"/>
          <w:lang w:val="en-GB"/>
        </w:rPr>
        <w:t>(Es gibt</w:t>
      </w:r>
    </w:p>
    <w:p w14:paraId="42AD0A69" w14:textId="77777777" w:rsidR="00AC4C03" w:rsidRPr="00AC4C03" w:rsidRDefault="00AC4C03" w:rsidP="00AC4C03">
      <w:pPr>
        <w:spacing w:line="19" w:lineRule="exact"/>
        <w:rPr>
          <w:sz w:val="20"/>
          <w:szCs w:val="20"/>
          <w:lang w:val="en-GB"/>
        </w:rPr>
      </w:pPr>
    </w:p>
    <w:p w14:paraId="0375252E" w14:textId="77777777" w:rsidR="00E10586" w:rsidRDefault="00000000">
      <w:pPr>
        <w:rPr>
          <w:sz w:val="20"/>
          <w:szCs w:val="20"/>
          <w:lang w:val="en-GB"/>
        </w:rPr>
      </w:pPr>
      <w:r w:rsidRPr="00AC4C03">
        <w:rPr>
          <w:rFonts w:ascii="Arial" w:eastAsia="Arial" w:hAnsi="Arial" w:cs="Arial"/>
          <w:lang w:val="en-GB"/>
        </w:rPr>
        <w:t>viele Beispiele</w:t>
      </w:r>
    </w:p>
    <w:p w14:paraId="402010AE" w14:textId="77777777" w:rsidR="00AC4C03" w:rsidRPr="00AC4C03" w:rsidRDefault="00AC4C03" w:rsidP="00AC4C03">
      <w:pPr>
        <w:spacing w:line="19" w:lineRule="exact"/>
        <w:rPr>
          <w:sz w:val="20"/>
          <w:szCs w:val="20"/>
          <w:lang w:val="en-GB"/>
        </w:rPr>
      </w:pPr>
    </w:p>
    <w:p w14:paraId="292CBB2E" w14:textId="77777777" w:rsidR="00E10586" w:rsidRDefault="00000000">
      <w:pPr>
        <w:rPr>
          <w:sz w:val="20"/>
          <w:szCs w:val="20"/>
          <w:lang w:val="en-GB"/>
        </w:rPr>
      </w:pPr>
      <w:r w:rsidRPr="00AC4C03">
        <w:rPr>
          <w:rFonts w:ascii="Arial" w:eastAsia="Arial" w:hAnsi="Arial" w:cs="Arial"/>
          <w:lang w:val="en-GB"/>
        </w:rPr>
        <w:t>von solchen Gebeten aus anderen Diensten).</w:t>
      </w:r>
    </w:p>
    <w:p w14:paraId="341590A1" w14:textId="77777777" w:rsidR="00AC4C03" w:rsidRPr="00AC4C03" w:rsidRDefault="00AC4C03" w:rsidP="00AC4C03">
      <w:pPr>
        <w:spacing w:line="148" w:lineRule="exact"/>
        <w:rPr>
          <w:sz w:val="20"/>
          <w:szCs w:val="20"/>
          <w:lang w:val="en-GB"/>
        </w:rPr>
      </w:pPr>
    </w:p>
    <w:p w14:paraId="3A5A3DD1" w14:textId="77777777" w:rsidR="00E10586" w:rsidRDefault="00000000">
      <w:pPr>
        <w:spacing w:line="256" w:lineRule="auto"/>
        <w:ind w:right="200"/>
        <w:rPr>
          <w:sz w:val="20"/>
          <w:szCs w:val="20"/>
          <w:lang w:val="en-GB"/>
        </w:rPr>
      </w:pPr>
      <w:r w:rsidRPr="00AC4C03">
        <w:rPr>
          <w:rFonts w:ascii="Arial" w:eastAsia="Arial" w:hAnsi="Arial" w:cs="Arial"/>
          <w:lang w:val="en-GB"/>
        </w:rPr>
        <w:t>Wenn wir uns das Bild des Körperbaums und seine Ankerpunkte an bestimmten Körperteilen ansehen, ist es kein Wunder, dass so viele Menschen mit unerklärlichen Körperschmerzen zu kämpfen haben.</w:t>
      </w:r>
    </w:p>
    <w:p w14:paraId="33023FC9" w14:textId="77777777" w:rsidR="00AC4C03" w:rsidRPr="00AC4C03" w:rsidRDefault="00AC4C03" w:rsidP="00AC4C03">
      <w:pPr>
        <w:spacing w:line="200" w:lineRule="exact"/>
        <w:rPr>
          <w:sz w:val="20"/>
          <w:szCs w:val="20"/>
          <w:lang w:val="en-GB"/>
        </w:rPr>
      </w:pPr>
    </w:p>
    <w:p w14:paraId="7855D915" w14:textId="77777777" w:rsidR="00AC4C03" w:rsidRPr="00AC4C03" w:rsidRDefault="00AC4C03" w:rsidP="00AC4C03">
      <w:pPr>
        <w:spacing w:line="200" w:lineRule="exact"/>
        <w:rPr>
          <w:sz w:val="20"/>
          <w:szCs w:val="20"/>
          <w:lang w:val="en-GB"/>
        </w:rPr>
      </w:pPr>
    </w:p>
    <w:p w14:paraId="1075FD62" w14:textId="77777777" w:rsidR="00AC4C03" w:rsidRPr="00AC4C03" w:rsidRDefault="00AC4C03" w:rsidP="00AC4C03">
      <w:pPr>
        <w:spacing w:line="200" w:lineRule="exact"/>
        <w:rPr>
          <w:sz w:val="20"/>
          <w:szCs w:val="20"/>
          <w:lang w:val="en-GB"/>
        </w:rPr>
      </w:pPr>
    </w:p>
    <w:p w14:paraId="19864ABB" w14:textId="77777777" w:rsidR="00AC4C03" w:rsidRPr="00AC4C03" w:rsidRDefault="00AC4C03" w:rsidP="00AC4C03">
      <w:pPr>
        <w:spacing w:line="200" w:lineRule="exact"/>
        <w:rPr>
          <w:sz w:val="20"/>
          <w:szCs w:val="20"/>
          <w:lang w:val="en-GB"/>
        </w:rPr>
      </w:pPr>
    </w:p>
    <w:p w14:paraId="4FEDAF44" w14:textId="77777777" w:rsidR="00AC4C03" w:rsidRPr="00AC4C03" w:rsidRDefault="00AC4C03" w:rsidP="00AC4C03">
      <w:pPr>
        <w:spacing w:line="200" w:lineRule="exact"/>
        <w:rPr>
          <w:sz w:val="20"/>
          <w:szCs w:val="20"/>
          <w:lang w:val="en-GB"/>
        </w:rPr>
      </w:pPr>
    </w:p>
    <w:p w14:paraId="6C699A8B" w14:textId="77777777" w:rsidR="00AC4C03" w:rsidRPr="00AC4C03" w:rsidRDefault="00AC4C03" w:rsidP="00AC4C03">
      <w:pPr>
        <w:spacing w:line="200" w:lineRule="exact"/>
        <w:rPr>
          <w:sz w:val="20"/>
          <w:szCs w:val="20"/>
          <w:lang w:val="en-GB"/>
        </w:rPr>
      </w:pPr>
    </w:p>
    <w:p w14:paraId="2A5AB458" w14:textId="77777777" w:rsidR="00AC4C03" w:rsidRPr="00AC4C03" w:rsidRDefault="00AC4C03" w:rsidP="00AC4C03">
      <w:pPr>
        <w:spacing w:line="200" w:lineRule="exact"/>
        <w:rPr>
          <w:sz w:val="20"/>
          <w:szCs w:val="20"/>
          <w:lang w:val="en-GB"/>
        </w:rPr>
      </w:pPr>
    </w:p>
    <w:p w14:paraId="74C55288" w14:textId="77777777" w:rsidR="00AC4C03" w:rsidRPr="00AC4C03" w:rsidRDefault="00AC4C03" w:rsidP="00AC4C03">
      <w:pPr>
        <w:spacing w:line="200" w:lineRule="exact"/>
        <w:rPr>
          <w:sz w:val="20"/>
          <w:szCs w:val="20"/>
          <w:lang w:val="en-GB"/>
        </w:rPr>
      </w:pPr>
    </w:p>
    <w:p w14:paraId="50FC1EF2" w14:textId="77777777" w:rsidR="00AC4C03" w:rsidRPr="00AC4C03" w:rsidRDefault="00AC4C03" w:rsidP="00AC4C03">
      <w:pPr>
        <w:spacing w:line="200" w:lineRule="exact"/>
        <w:rPr>
          <w:sz w:val="20"/>
          <w:szCs w:val="20"/>
          <w:lang w:val="en-GB"/>
        </w:rPr>
      </w:pPr>
    </w:p>
    <w:p w14:paraId="733C0759" w14:textId="77777777" w:rsidR="00AC4C03" w:rsidRPr="00AC4C03" w:rsidRDefault="00AC4C03" w:rsidP="00AC4C03">
      <w:pPr>
        <w:spacing w:line="393" w:lineRule="exact"/>
        <w:rPr>
          <w:sz w:val="20"/>
          <w:szCs w:val="20"/>
          <w:lang w:val="en-GB"/>
        </w:rPr>
      </w:pPr>
    </w:p>
    <w:p w14:paraId="60F2CE93" w14:textId="77777777" w:rsidR="00E10586" w:rsidRDefault="00000000">
      <w:pPr>
        <w:jc w:val="right"/>
        <w:rPr>
          <w:sz w:val="20"/>
          <w:szCs w:val="20"/>
        </w:rPr>
      </w:pPr>
      <w:r>
        <w:rPr>
          <w:rFonts w:ascii="Arial" w:eastAsia="Arial" w:hAnsi="Arial" w:cs="Arial"/>
        </w:rPr>
        <w:t>91</w:t>
      </w:r>
    </w:p>
    <w:p w14:paraId="5DEBD74F" w14:textId="77777777" w:rsidR="00AC4C03" w:rsidRDefault="00AC4C03" w:rsidP="00AC4C03">
      <w:pPr>
        <w:sectPr w:rsidR="00AC4C03">
          <w:pgSz w:w="8400" w:h="11908"/>
          <w:pgMar w:top="1440" w:right="1432" w:bottom="430" w:left="1440" w:header="0" w:footer="0" w:gutter="0"/>
          <w:cols w:space="720" w:equalWidth="0">
            <w:col w:w="5520"/>
          </w:cols>
        </w:sectPr>
      </w:pPr>
    </w:p>
    <w:p w14:paraId="3BAFDFD8" w14:textId="77777777" w:rsidR="00AC4C03" w:rsidRDefault="00AC4C03" w:rsidP="00AC4C03">
      <w:pPr>
        <w:spacing w:line="11" w:lineRule="exact"/>
        <w:rPr>
          <w:sz w:val="20"/>
          <w:szCs w:val="20"/>
        </w:rPr>
      </w:pPr>
      <w:bookmarkStart w:id="51" w:name="page108"/>
      <w:bookmarkEnd w:id="51"/>
    </w:p>
    <w:p w14:paraId="652B3BC1" w14:textId="77777777" w:rsidR="00E10586" w:rsidRDefault="00000000">
      <w:pPr>
        <w:numPr>
          <w:ilvl w:val="0"/>
          <w:numId w:val="56"/>
        </w:numPr>
        <w:tabs>
          <w:tab w:val="left" w:pos="280"/>
        </w:tabs>
        <w:ind w:left="280" w:hanging="279"/>
        <w:rPr>
          <w:rFonts w:ascii="Arial" w:eastAsia="Arial" w:hAnsi="Arial" w:cs="Arial"/>
          <w:sz w:val="26"/>
          <w:szCs w:val="26"/>
        </w:rPr>
      </w:pPr>
      <w:r>
        <w:rPr>
          <w:rFonts w:ascii="Calibri Light" w:eastAsia="Calibri Light" w:hAnsi="Calibri Light" w:cs="Calibri Light"/>
          <w:b/>
          <w:bCs/>
          <w:sz w:val="26"/>
          <w:szCs w:val="26"/>
        </w:rPr>
        <w:t>Der FAMILIEN-Baum</w:t>
      </w:r>
    </w:p>
    <w:p w14:paraId="46A05698" w14:textId="77777777" w:rsidR="00AC4C03" w:rsidRDefault="00AC4C03" w:rsidP="00AC4C03">
      <w:pPr>
        <w:spacing w:line="38" w:lineRule="exact"/>
        <w:rPr>
          <w:sz w:val="20"/>
          <w:szCs w:val="20"/>
        </w:rPr>
      </w:pPr>
    </w:p>
    <w:p w14:paraId="1026EC40" w14:textId="77777777" w:rsidR="00E10586" w:rsidRDefault="00000000">
      <w:pPr>
        <w:spacing w:line="255" w:lineRule="auto"/>
        <w:ind w:right="280"/>
        <w:jc w:val="both"/>
        <w:rPr>
          <w:sz w:val="20"/>
          <w:szCs w:val="20"/>
          <w:lang w:val="en-GB"/>
        </w:rPr>
      </w:pPr>
      <w:r w:rsidRPr="00AC4C03">
        <w:rPr>
          <w:rFonts w:ascii="Arial" w:eastAsia="Arial" w:hAnsi="Arial" w:cs="Arial"/>
          <w:lang w:val="en-GB"/>
        </w:rPr>
        <w:t>Im Stammbaum sind die verschiedenen Mitglieder einer Familie miteinander verbunden. Ihre Aufgabe oder Funktion ist es, die Ungerechtigkeit der Familie zu</w:t>
      </w:r>
    </w:p>
    <w:p w14:paraId="4041FD5C" w14:textId="77777777" w:rsidR="00E10586" w:rsidRDefault="00000000">
      <w:pPr>
        <w:spacing w:line="20" w:lineRule="exact"/>
        <w:rPr>
          <w:sz w:val="20"/>
          <w:szCs w:val="20"/>
          <w:lang w:val="en-GB"/>
        </w:rPr>
      </w:pPr>
      <w:r>
        <w:rPr>
          <w:noProof/>
          <w:sz w:val="20"/>
          <w:szCs w:val="20"/>
        </w:rPr>
        <w:drawing>
          <wp:anchor distT="0" distB="0" distL="114300" distR="114300" simplePos="0" relativeHeight="251743232" behindDoc="1" locked="0" layoutInCell="0" allowOverlap="1" wp14:anchorId="1D5964DD" wp14:editId="097F2504">
            <wp:simplePos x="0" y="0"/>
            <wp:positionH relativeFrom="column">
              <wp:posOffset>1556385</wp:posOffset>
            </wp:positionH>
            <wp:positionV relativeFrom="paragraph">
              <wp:posOffset>-37465</wp:posOffset>
            </wp:positionV>
            <wp:extent cx="1943100" cy="2779395"/>
            <wp:effectExtent l="0" t="0" r="0" b="0"/>
            <wp:wrapNone/>
            <wp:docPr id="1095181545" name="Grafik 1095181545" descr="Ein Bild, das Diagramm, Text, Entwurf,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81545" name="Grafik 1095181545" descr="Ein Bild, das Diagramm, Text, Entwurf, Reihe enthält.&#10;&#10;Automatisch generierte Beschreibung"/>
                    <pic:cNvPicPr>
                      <a:picLocks noChangeAspect="1" noChangeArrowheads="1"/>
                    </pic:cNvPicPr>
                  </pic:nvPicPr>
                  <pic:blipFill>
                    <a:blip r:embed="rId39"/>
                    <a:srcRect/>
                    <a:stretch>
                      <a:fillRect/>
                    </a:stretch>
                  </pic:blipFill>
                  <pic:spPr bwMode="auto">
                    <a:xfrm>
                      <a:off x="0" y="0"/>
                      <a:ext cx="1943100" cy="2779395"/>
                    </a:xfrm>
                    <a:prstGeom prst="rect">
                      <a:avLst/>
                    </a:prstGeom>
                    <a:noFill/>
                  </pic:spPr>
                </pic:pic>
              </a:graphicData>
            </a:graphic>
          </wp:anchor>
        </w:drawing>
      </w:r>
    </w:p>
    <w:p w14:paraId="3EA18F69" w14:textId="77777777" w:rsidR="00E10586" w:rsidRDefault="00000000">
      <w:pPr>
        <w:spacing w:line="271" w:lineRule="auto"/>
        <w:ind w:right="3380"/>
        <w:rPr>
          <w:sz w:val="20"/>
          <w:szCs w:val="20"/>
          <w:lang w:val="en-GB"/>
        </w:rPr>
      </w:pPr>
      <w:r w:rsidRPr="00AC4C03">
        <w:rPr>
          <w:rFonts w:ascii="Arial" w:eastAsia="Arial" w:hAnsi="Arial" w:cs="Arial"/>
          <w:sz w:val="21"/>
          <w:szCs w:val="21"/>
          <w:lang w:val="en-GB"/>
        </w:rPr>
        <w:t>an Ort und Stelle. Dieser Baum enthält die Energie bestimmter Familieneigenschaften. Er stellt die Probleme oder Achillesfersen einer Familie im Geiste dar (die Schwäche einer Familie in einem bestimmten Bereich).</w:t>
      </w:r>
    </w:p>
    <w:p w14:paraId="57077294" w14:textId="77777777" w:rsidR="00AC4C03" w:rsidRPr="00AC4C03" w:rsidRDefault="00AC4C03" w:rsidP="00AC4C03">
      <w:pPr>
        <w:spacing w:line="123" w:lineRule="exact"/>
        <w:rPr>
          <w:sz w:val="20"/>
          <w:szCs w:val="20"/>
          <w:lang w:val="en-GB"/>
        </w:rPr>
      </w:pPr>
    </w:p>
    <w:p w14:paraId="53C383E3" w14:textId="77777777" w:rsidR="00E10586" w:rsidRDefault="00000000">
      <w:pPr>
        <w:spacing w:line="258" w:lineRule="auto"/>
        <w:ind w:right="3280"/>
        <w:rPr>
          <w:sz w:val="20"/>
          <w:szCs w:val="20"/>
          <w:lang w:val="en-GB"/>
        </w:rPr>
      </w:pPr>
      <w:r w:rsidRPr="00AC4C03">
        <w:rPr>
          <w:rFonts w:ascii="Arial" w:eastAsia="Arial" w:hAnsi="Arial" w:cs="Arial"/>
          <w:lang w:val="en-GB"/>
        </w:rPr>
        <w:t>Die Energie, die den Baum trägt, kann Themen wie Wut, Verbitterung, Ablehnung oder Angst sowie Themen wie Erbkrankheiten sein. In der Skizze können wir deutlich die</w:t>
      </w:r>
    </w:p>
    <w:p w14:paraId="0EA7796E" w14:textId="77777777" w:rsidR="00E10586" w:rsidRDefault="00000000">
      <w:pPr>
        <w:rPr>
          <w:sz w:val="20"/>
          <w:szCs w:val="20"/>
          <w:lang w:val="en-GB"/>
        </w:rPr>
      </w:pPr>
      <w:r w:rsidRPr="00AC4C03">
        <w:rPr>
          <w:rFonts w:ascii="Arial" w:eastAsia="Arial" w:hAnsi="Arial" w:cs="Arial"/>
          <w:lang w:val="en-GB"/>
        </w:rPr>
        <w:t>Fütterungsschläuche zwischen den Familienmitgliedern.</w:t>
      </w:r>
    </w:p>
    <w:p w14:paraId="49EA1BE5" w14:textId="77777777" w:rsidR="00AC4C03" w:rsidRPr="00AC4C03" w:rsidRDefault="00AC4C03" w:rsidP="00AC4C03">
      <w:pPr>
        <w:spacing w:line="148" w:lineRule="exact"/>
        <w:rPr>
          <w:sz w:val="20"/>
          <w:szCs w:val="20"/>
          <w:lang w:val="en-GB"/>
        </w:rPr>
      </w:pPr>
    </w:p>
    <w:p w14:paraId="353CFD1A" w14:textId="77777777" w:rsidR="00E10586" w:rsidRDefault="00000000">
      <w:pPr>
        <w:spacing w:line="257" w:lineRule="auto"/>
        <w:ind w:right="140"/>
        <w:rPr>
          <w:sz w:val="20"/>
          <w:szCs w:val="20"/>
          <w:lang w:val="en-GB"/>
        </w:rPr>
      </w:pPr>
      <w:r w:rsidRPr="00AC4C03">
        <w:rPr>
          <w:rFonts w:ascii="Arial" w:eastAsia="Arial" w:hAnsi="Arial" w:cs="Arial"/>
          <w:lang w:val="en-GB"/>
        </w:rPr>
        <w:t>Ihre Handlungen und Worte beeinflussen sich gegenseitig und binden sie in einer bestimmten Fesselung aneinander (denk daran, dass jeder Stammbaum anders aussieht). Versucht ein Familienmitglied auszusteigen oder das System abzulehnen, gerät die ganze Familie in Aufruhr und die Reaktivierung, die Verstärkungsprogrammierung und die Agendas setzen ein.</w:t>
      </w:r>
    </w:p>
    <w:p w14:paraId="7FC6B146" w14:textId="77777777" w:rsidR="00AC4C03" w:rsidRPr="00AC4C03" w:rsidRDefault="00AC4C03" w:rsidP="00AC4C03">
      <w:pPr>
        <w:spacing w:line="200" w:lineRule="exact"/>
        <w:rPr>
          <w:sz w:val="20"/>
          <w:szCs w:val="20"/>
          <w:lang w:val="en-GB"/>
        </w:rPr>
      </w:pPr>
    </w:p>
    <w:p w14:paraId="048BBAAD" w14:textId="77777777" w:rsidR="00AC4C03" w:rsidRPr="00AC4C03" w:rsidRDefault="00AC4C03" w:rsidP="00AC4C03">
      <w:pPr>
        <w:spacing w:line="200" w:lineRule="exact"/>
        <w:rPr>
          <w:sz w:val="20"/>
          <w:szCs w:val="20"/>
          <w:lang w:val="en-GB"/>
        </w:rPr>
      </w:pPr>
    </w:p>
    <w:p w14:paraId="7F853637" w14:textId="77777777" w:rsidR="00AC4C03" w:rsidRPr="00AC4C03" w:rsidRDefault="00AC4C03" w:rsidP="00AC4C03">
      <w:pPr>
        <w:spacing w:line="200" w:lineRule="exact"/>
        <w:rPr>
          <w:sz w:val="20"/>
          <w:szCs w:val="20"/>
          <w:lang w:val="en-GB"/>
        </w:rPr>
      </w:pPr>
    </w:p>
    <w:p w14:paraId="347DE51A" w14:textId="77777777" w:rsidR="00AC4C03" w:rsidRPr="00AC4C03" w:rsidRDefault="00AC4C03" w:rsidP="00AC4C03">
      <w:pPr>
        <w:spacing w:line="200" w:lineRule="exact"/>
        <w:rPr>
          <w:sz w:val="20"/>
          <w:szCs w:val="20"/>
          <w:lang w:val="en-GB"/>
        </w:rPr>
      </w:pPr>
    </w:p>
    <w:p w14:paraId="5CCAD981" w14:textId="77777777" w:rsidR="00AC4C03" w:rsidRPr="00AC4C03" w:rsidRDefault="00AC4C03" w:rsidP="00AC4C03">
      <w:pPr>
        <w:spacing w:line="200" w:lineRule="exact"/>
        <w:rPr>
          <w:sz w:val="20"/>
          <w:szCs w:val="20"/>
          <w:lang w:val="en-GB"/>
        </w:rPr>
      </w:pPr>
    </w:p>
    <w:p w14:paraId="6D071981" w14:textId="77777777" w:rsidR="00AC4C03" w:rsidRPr="00AC4C03" w:rsidRDefault="00AC4C03" w:rsidP="00AC4C03">
      <w:pPr>
        <w:spacing w:line="256" w:lineRule="exact"/>
        <w:rPr>
          <w:sz w:val="20"/>
          <w:szCs w:val="20"/>
          <w:lang w:val="en-GB"/>
        </w:rPr>
      </w:pPr>
    </w:p>
    <w:p w14:paraId="446A5C6E" w14:textId="77777777" w:rsidR="00E10586" w:rsidRDefault="00000000">
      <w:pPr>
        <w:jc w:val="right"/>
        <w:rPr>
          <w:sz w:val="20"/>
          <w:szCs w:val="20"/>
        </w:rPr>
      </w:pPr>
      <w:r>
        <w:rPr>
          <w:rFonts w:ascii="Arial" w:eastAsia="Arial" w:hAnsi="Arial" w:cs="Arial"/>
        </w:rPr>
        <w:t>92</w:t>
      </w:r>
    </w:p>
    <w:p w14:paraId="3F68B776" w14:textId="77777777" w:rsidR="00AC4C03" w:rsidRDefault="00AC4C03" w:rsidP="00AC4C03">
      <w:pPr>
        <w:sectPr w:rsidR="00AC4C03">
          <w:pgSz w:w="8400" w:h="11908"/>
          <w:pgMar w:top="1440" w:right="1432" w:bottom="430" w:left="1440" w:header="0" w:footer="0" w:gutter="0"/>
          <w:cols w:space="720" w:equalWidth="0">
            <w:col w:w="5520"/>
          </w:cols>
        </w:sectPr>
      </w:pPr>
    </w:p>
    <w:p w14:paraId="2F52F8FE" w14:textId="77777777" w:rsidR="00AC4C03" w:rsidRDefault="00AC4C03" w:rsidP="00AC4C03">
      <w:pPr>
        <w:spacing w:line="11" w:lineRule="exact"/>
        <w:rPr>
          <w:sz w:val="20"/>
          <w:szCs w:val="20"/>
        </w:rPr>
      </w:pPr>
      <w:bookmarkStart w:id="52" w:name="page109"/>
      <w:bookmarkEnd w:id="52"/>
    </w:p>
    <w:p w14:paraId="1D26FAEC" w14:textId="77777777" w:rsidR="00E10586" w:rsidRDefault="00000000">
      <w:pPr>
        <w:numPr>
          <w:ilvl w:val="0"/>
          <w:numId w:val="57"/>
        </w:numPr>
        <w:tabs>
          <w:tab w:val="left" w:pos="360"/>
        </w:tabs>
        <w:ind w:left="360" w:hanging="355"/>
        <w:rPr>
          <w:rFonts w:ascii="Arial" w:eastAsia="Arial" w:hAnsi="Arial" w:cs="Arial"/>
          <w:sz w:val="26"/>
          <w:szCs w:val="26"/>
        </w:rPr>
      </w:pPr>
      <w:r>
        <w:rPr>
          <w:rFonts w:ascii="Calibri Light" w:eastAsia="Calibri Light" w:hAnsi="Calibri Light" w:cs="Calibri Light"/>
          <w:b/>
          <w:bCs/>
          <w:sz w:val="26"/>
          <w:szCs w:val="26"/>
        </w:rPr>
        <w:t>Der INIQUITY-Baum</w:t>
      </w:r>
    </w:p>
    <w:p w14:paraId="7B74F09E" w14:textId="77777777" w:rsidR="00AC4C03" w:rsidRDefault="00AC4C03" w:rsidP="00AC4C03">
      <w:pPr>
        <w:spacing w:line="38" w:lineRule="exact"/>
        <w:rPr>
          <w:sz w:val="20"/>
          <w:szCs w:val="20"/>
        </w:rPr>
      </w:pPr>
    </w:p>
    <w:p w14:paraId="503FE924" w14:textId="77777777" w:rsidR="00E10586" w:rsidRDefault="00000000">
      <w:pPr>
        <w:spacing w:line="258" w:lineRule="auto"/>
        <w:ind w:left="80" w:right="20"/>
        <w:rPr>
          <w:sz w:val="20"/>
          <w:szCs w:val="20"/>
          <w:lang w:val="en-GB"/>
        </w:rPr>
      </w:pPr>
      <w:r w:rsidRPr="00AC4C03">
        <w:rPr>
          <w:rFonts w:ascii="Arial" w:eastAsia="Arial" w:hAnsi="Arial" w:cs="Arial"/>
          <w:lang w:val="en-GB"/>
        </w:rPr>
        <w:t>Der Baum der Ungerechtigkeit hat in seinem Kern eine bestimmte Ungerechtigkeit. Schauen wir uns ein Beispiel an. Wenn es sich um einen LUST-Baum handelt, dann ist die gesamte Energie, die in diesem Baum erzeugt wird, mit sexuellen Sünden verbunden. Die Kreise an diesem Baum sind die Altäre oder die Handelsplätze, auf denen diese sexuellen Sünden stattfinden. Mit diesem Baum sind all die Menschen verbunden, deren dunkle Berufung und Salbung es ist, Energie durch sexuelle Sünde zu erzeugen. Du wirst die Menschen, die mit diesem Baum verbunden sind, nicht unbedingt kennen oder mit ihnen zu tun haben.</w:t>
      </w:r>
    </w:p>
    <w:p w14:paraId="3EDFDAC7" w14:textId="77777777" w:rsidR="00E10586" w:rsidRDefault="00000000">
      <w:pPr>
        <w:spacing w:line="20" w:lineRule="exact"/>
        <w:rPr>
          <w:sz w:val="20"/>
          <w:szCs w:val="20"/>
          <w:lang w:val="en-GB"/>
        </w:rPr>
      </w:pPr>
      <w:r>
        <w:rPr>
          <w:noProof/>
          <w:sz w:val="20"/>
          <w:szCs w:val="20"/>
        </w:rPr>
        <w:drawing>
          <wp:anchor distT="0" distB="0" distL="114300" distR="114300" simplePos="0" relativeHeight="251744256" behindDoc="1" locked="0" layoutInCell="0" allowOverlap="1" wp14:anchorId="6DBBBCCD" wp14:editId="56470712">
            <wp:simplePos x="0" y="0"/>
            <wp:positionH relativeFrom="column">
              <wp:posOffset>376555</wp:posOffset>
            </wp:positionH>
            <wp:positionV relativeFrom="paragraph">
              <wp:posOffset>77470</wp:posOffset>
            </wp:positionV>
            <wp:extent cx="2839085" cy="3561080"/>
            <wp:effectExtent l="0" t="0" r="0" b="0"/>
            <wp:wrapNone/>
            <wp:docPr id="1430145844" name="Grafik 1430145844" descr="Ein Bild, das Entwurf, Zeichnung, Diagramm,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45844" name="Grafik 1430145844" descr="Ein Bild, das Entwurf, Zeichnung, Diagramm, weiß enthält.&#10;&#10;Automatisch generierte Beschreibung"/>
                    <pic:cNvPicPr>
                      <a:picLocks noChangeAspect="1" noChangeArrowheads="1"/>
                    </pic:cNvPicPr>
                  </pic:nvPicPr>
                  <pic:blipFill>
                    <a:blip r:embed="rId40"/>
                    <a:srcRect/>
                    <a:stretch>
                      <a:fillRect/>
                    </a:stretch>
                  </pic:blipFill>
                  <pic:spPr bwMode="auto">
                    <a:xfrm>
                      <a:off x="0" y="0"/>
                      <a:ext cx="2839085" cy="3561080"/>
                    </a:xfrm>
                    <a:prstGeom prst="rect">
                      <a:avLst/>
                    </a:prstGeom>
                    <a:noFill/>
                  </pic:spPr>
                </pic:pic>
              </a:graphicData>
            </a:graphic>
          </wp:anchor>
        </w:drawing>
      </w:r>
    </w:p>
    <w:p w14:paraId="2CD8CFD2" w14:textId="77777777" w:rsidR="00AC4C03" w:rsidRPr="00AC4C03" w:rsidRDefault="00AC4C03" w:rsidP="00AC4C03">
      <w:pPr>
        <w:spacing w:line="200" w:lineRule="exact"/>
        <w:rPr>
          <w:sz w:val="20"/>
          <w:szCs w:val="20"/>
          <w:lang w:val="en-GB"/>
        </w:rPr>
      </w:pPr>
    </w:p>
    <w:p w14:paraId="14A988BA" w14:textId="77777777" w:rsidR="00AC4C03" w:rsidRPr="00AC4C03" w:rsidRDefault="00AC4C03" w:rsidP="00AC4C03">
      <w:pPr>
        <w:spacing w:line="200" w:lineRule="exact"/>
        <w:rPr>
          <w:sz w:val="20"/>
          <w:szCs w:val="20"/>
          <w:lang w:val="en-GB"/>
        </w:rPr>
      </w:pPr>
    </w:p>
    <w:p w14:paraId="46EF0E74" w14:textId="77777777" w:rsidR="00AC4C03" w:rsidRPr="00AC4C03" w:rsidRDefault="00AC4C03" w:rsidP="00AC4C03">
      <w:pPr>
        <w:spacing w:line="200" w:lineRule="exact"/>
        <w:rPr>
          <w:sz w:val="20"/>
          <w:szCs w:val="20"/>
          <w:lang w:val="en-GB"/>
        </w:rPr>
      </w:pPr>
    </w:p>
    <w:p w14:paraId="5C0A4B89" w14:textId="77777777" w:rsidR="00AC4C03" w:rsidRPr="00AC4C03" w:rsidRDefault="00AC4C03" w:rsidP="00AC4C03">
      <w:pPr>
        <w:spacing w:line="200" w:lineRule="exact"/>
        <w:rPr>
          <w:sz w:val="20"/>
          <w:szCs w:val="20"/>
          <w:lang w:val="en-GB"/>
        </w:rPr>
      </w:pPr>
    </w:p>
    <w:p w14:paraId="1200A6FB" w14:textId="77777777" w:rsidR="00AC4C03" w:rsidRPr="00AC4C03" w:rsidRDefault="00AC4C03" w:rsidP="00AC4C03">
      <w:pPr>
        <w:spacing w:line="200" w:lineRule="exact"/>
        <w:rPr>
          <w:sz w:val="20"/>
          <w:szCs w:val="20"/>
          <w:lang w:val="en-GB"/>
        </w:rPr>
      </w:pPr>
    </w:p>
    <w:p w14:paraId="3E12A75A" w14:textId="77777777" w:rsidR="00AC4C03" w:rsidRPr="00AC4C03" w:rsidRDefault="00AC4C03" w:rsidP="00AC4C03">
      <w:pPr>
        <w:spacing w:line="200" w:lineRule="exact"/>
        <w:rPr>
          <w:sz w:val="20"/>
          <w:szCs w:val="20"/>
          <w:lang w:val="en-GB"/>
        </w:rPr>
      </w:pPr>
    </w:p>
    <w:p w14:paraId="6CAAFC10" w14:textId="77777777" w:rsidR="00AC4C03" w:rsidRPr="00AC4C03" w:rsidRDefault="00AC4C03" w:rsidP="00AC4C03">
      <w:pPr>
        <w:spacing w:line="200" w:lineRule="exact"/>
        <w:rPr>
          <w:sz w:val="20"/>
          <w:szCs w:val="20"/>
          <w:lang w:val="en-GB"/>
        </w:rPr>
      </w:pPr>
    </w:p>
    <w:p w14:paraId="7694DFE1" w14:textId="77777777" w:rsidR="00AC4C03" w:rsidRPr="00AC4C03" w:rsidRDefault="00AC4C03" w:rsidP="00AC4C03">
      <w:pPr>
        <w:spacing w:line="200" w:lineRule="exact"/>
        <w:rPr>
          <w:sz w:val="20"/>
          <w:szCs w:val="20"/>
          <w:lang w:val="en-GB"/>
        </w:rPr>
      </w:pPr>
    </w:p>
    <w:p w14:paraId="485DB47F" w14:textId="77777777" w:rsidR="00AC4C03" w:rsidRPr="00AC4C03" w:rsidRDefault="00AC4C03" w:rsidP="00AC4C03">
      <w:pPr>
        <w:spacing w:line="200" w:lineRule="exact"/>
        <w:rPr>
          <w:sz w:val="20"/>
          <w:szCs w:val="20"/>
          <w:lang w:val="en-GB"/>
        </w:rPr>
      </w:pPr>
    </w:p>
    <w:p w14:paraId="4DE24C6B" w14:textId="77777777" w:rsidR="00AC4C03" w:rsidRPr="00AC4C03" w:rsidRDefault="00AC4C03" w:rsidP="00AC4C03">
      <w:pPr>
        <w:spacing w:line="200" w:lineRule="exact"/>
        <w:rPr>
          <w:sz w:val="20"/>
          <w:szCs w:val="20"/>
          <w:lang w:val="en-GB"/>
        </w:rPr>
      </w:pPr>
    </w:p>
    <w:p w14:paraId="7D9A8E5E" w14:textId="77777777" w:rsidR="00AC4C03" w:rsidRPr="00AC4C03" w:rsidRDefault="00AC4C03" w:rsidP="00AC4C03">
      <w:pPr>
        <w:spacing w:line="200" w:lineRule="exact"/>
        <w:rPr>
          <w:sz w:val="20"/>
          <w:szCs w:val="20"/>
          <w:lang w:val="en-GB"/>
        </w:rPr>
      </w:pPr>
    </w:p>
    <w:p w14:paraId="2D54A2C3" w14:textId="77777777" w:rsidR="00AC4C03" w:rsidRPr="00AC4C03" w:rsidRDefault="00AC4C03" w:rsidP="00AC4C03">
      <w:pPr>
        <w:spacing w:line="200" w:lineRule="exact"/>
        <w:rPr>
          <w:sz w:val="20"/>
          <w:szCs w:val="20"/>
          <w:lang w:val="en-GB"/>
        </w:rPr>
      </w:pPr>
    </w:p>
    <w:p w14:paraId="22F4DAFF" w14:textId="77777777" w:rsidR="00AC4C03" w:rsidRPr="00AC4C03" w:rsidRDefault="00AC4C03" w:rsidP="00AC4C03">
      <w:pPr>
        <w:spacing w:line="200" w:lineRule="exact"/>
        <w:rPr>
          <w:sz w:val="20"/>
          <w:szCs w:val="20"/>
          <w:lang w:val="en-GB"/>
        </w:rPr>
      </w:pPr>
    </w:p>
    <w:p w14:paraId="26823F68" w14:textId="77777777" w:rsidR="00AC4C03" w:rsidRPr="00AC4C03" w:rsidRDefault="00AC4C03" w:rsidP="00AC4C03">
      <w:pPr>
        <w:spacing w:line="200" w:lineRule="exact"/>
        <w:rPr>
          <w:sz w:val="20"/>
          <w:szCs w:val="20"/>
          <w:lang w:val="en-GB"/>
        </w:rPr>
      </w:pPr>
    </w:p>
    <w:p w14:paraId="6DC7394B" w14:textId="77777777" w:rsidR="00AC4C03" w:rsidRPr="00AC4C03" w:rsidRDefault="00AC4C03" w:rsidP="00AC4C03">
      <w:pPr>
        <w:spacing w:line="200" w:lineRule="exact"/>
        <w:rPr>
          <w:sz w:val="20"/>
          <w:szCs w:val="20"/>
          <w:lang w:val="en-GB"/>
        </w:rPr>
      </w:pPr>
    </w:p>
    <w:p w14:paraId="0EEDDB26" w14:textId="77777777" w:rsidR="00AC4C03" w:rsidRPr="00AC4C03" w:rsidRDefault="00AC4C03" w:rsidP="00AC4C03">
      <w:pPr>
        <w:spacing w:line="200" w:lineRule="exact"/>
        <w:rPr>
          <w:sz w:val="20"/>
          <w:szCs w:val="20"/>
          <w:lang w:val="en-GB"/>
        </w:rPr>
      </w:pPr>
    </w:p>
    <w:p w14:paraId="55FCFFAB" w14:textId="77777777" w:rsidR="00AC4C03" w:rsidRPr="00AC4C03" w:rsidRDefault="00AC4C03" w:rsidP="00AC4C03">
      <w:pPr>
        <w:spacing w:line="200" w:lineRule="exact"/>
        <w:rPr>
          <w:sz w:val="20"/>
          <w:szCs w:val="20"/>
          <w:lang w:val="en-GB"/>
        </w:rPr>
      </w:pPr>
    </w:p>
    <w:p w14:paraId="65E92C2B" w14:textId="77777777" w:rsidR="00AC4C03" w:rsidRPr="00AC4C03" w:rsidRDefault="00AC4C03" w:rsidP="00AC4C03">
      <w:pPr>
        <w:spacing w:line="200" w:lineRule="exact"/>
        <w:rPr>
          <w:sz w:val="20"/>
          <w:szCs w:val="20"/>
          <w:lang w:val="en-GB"/>
        </w:rPr>
      </w:pPr>
    </w:p>
    <w:p w14:paraId="3D5060C9" w14:textId="77777777" w:rsidR="00AC4C03" w:rsidRPr="00AC4C03" w:rsidRDefault="00AC4C03" w:rsidP="00AC4C03">
      <w:pPr>
        <w:spacing w:line="200" w:lineRule="exact"/>
        <w:rPr>
          <w:sz w:val="20"/>
          <w:szCs w:val="20"/>
          <w:lang w:val="en-GB"/>
        </w:rPr>
      </w:pPr>
    </w:p>
    <w:p w14:paraId="4F9DDFD4" w14:textId="77777777" w:rsidR="00AC4C03" w:rsidRPr="00AC4C03" w:rsidRDefault="00AC4C03" w:rsidP="00AC4C03">
      <w:pPr>
        <w:spacing w:line="200" w:lineRule="exact"/>
        <w:rPr>
          <w:sz w:val="20"/>
          <w:szCs w:val="20"/>
          <w:lang w:val="en-GB"/>
        </w:rPr>
      </w:pPr>
    </w:p>
    <w:p w14:paraId="76A09590" w14:textId="77777777" w:rsidR="00AC4C03" w:rsidRPr="00AC4C03" w:rsidRDefault="00AC4C03" w:rsidP="00AC4C03">
      <w:pPr>
        <w:spacing w:line="200" w:lineRule="exact"/>
        <w:rPr>
          <w:sz w:val="20"/>
          <w:szCs w:val="20"/>
          <w:lang w:val="en-GB"/>
        </w:rPr>
      </w:pPr>
    </w:p>
    <w:p w14:paraId="0996B572" w14:textId="77777777" w:rsidR="00AC4C03" w:rsidRPr="00AC4C03" w:rsidRDefault="00AC4C03" w:rsidP="00AC4C03">
      <w:pPr>
        <w:spacing w:line="200" w:lineRule="exact"/>
        <w:rPr>
          <w:sz w:val="20"/>
          <w:szCs w:val="20"/>
          <w:lang w:val="en-GB"/>
        </w:rPr>
      </w:pPr>
    </w:p>
    <w:p w14:paraId="75BB7AE7" w14:textId="77777777" w:rsidR="00AC4C03" w:rsidRPr="00AC4C03" w:rsidRDefault="00AC4C03" w:rsidP="00AC4C03">
      <w:pPr>
        <w:spacing w:line="200" w:lineRule="exact"/>
        <w:rPr>
          <w:sz w:val="20"/>
          <w:szCs w:val="20"/>
          <w:lang w:val="en-GB"/>
        </w:rPr>
      </w:pPr>
    </w:p>
    <w:p w14:paraId="3466DB5E" w14:textId="77777777" w:rsidR="00AC4C03" w:rsidRPr="00AC4C03" w:rsidRDefault="00AC4C03" w:rsidP="00AC4C03">
      <w:pPr>
        <w:spacing w:line="200" w:lineRule="exact"/>
        <w:rPr>
          <w:sz w:val="20"/>
          <w:szCs w:val="20"/>
          <w:lang w:val="en-GB"/>
        </w:rPr>
      </w:pPr>
    </w:p>
    <w:p w14:paraId="68FA6AE8" w14:textId="77777777" w:rsidR="00AC4C03" w:rsidRPr="00AC4C03" w:rsidRDefault="00AC4C03" w:rsidP="00AC4C03">
      <w:pPr>
        <w:spacing w:line="200" w:lineRule="exact"/>
        <w:rPr>
          <w:sz w:val="20"/>
          <w:szCs w:val="20"/>
          <w:lang w:val="en-GB"/>
        </w:rPr>
      </w:pPr>
    </w:p>
    <w:p w14:paraId="69E4243D" w14:textId="77777777" w:rsidR="00AC4C03" w:rsidRPr="00AC4C03" w:rsidRDefault="00AC4C03" w:rsidP="00AC4C03">
      <w:pPr>
        <w:spacing w:line="200" w:lineRule="exact"/>
        <w:rPr>
          <w:sz w:val="20"/>
          <w:szCs w:val="20"/>
          <w:lang w:val="en-GB"/>
        </w:rPr>
      </w:pPr>
    </w:p>
    <w:p w14:paraId="704F2FD1" w14:textId="77777777" w:rsidR="00AC4C03" w:rsidRPr="00AC4C03" w:rsidRDefault="00AC4C03" w:rsidP="00AC4C03">
      <w:pPr>
        <w:spacing w:line="200" w:lineRule="exact"/>
        <w:rPr>
          <w:sz w:val="20"/>
          <w:szCs w:val="20"/>
          <w:lang w:val="en-GB"/>
        </w:rPr>
      </w:pPr>
    </w:p>
    <w:p w14:paraId="28EA6834" w14:textId="77777777" w:rsidR="00AC4C03" w:rsidRPr="00AC4C03" w:rsidRDefault="00AC4C03" w:rsidP="00AC4C03">
      <w:pPr>
        <w:spacing w:line="200" w:lineRule="exact"/>
        <w:rPr>
          <w:sz w:val="20"/>
          <w:szCs w:val="20"/>
          <w:lang w:val="en-GB"/>
        </w:rPr>
      </w:pPr>
    </w:p>
    <w:p w14:paraId="43AC4F5C" w14:textId="77777777" w:rsidR="00AC4C03" w:rsidRPr="00AC4C03" w:rsidRDefault="00AC4C03" w:rsidP="00AC4C03">
      <w:pPr>
        <w:spacing w:line="200" w:lineRule="exact"/>
        <w:rPr>
          <w:sz w:val="20"/>
          <w:szCs w:val="20"/>
          <w:lang w:val="en-GB"/>
        </w:rPr>
      </w:pPr>
    </w:p>
    <w:p w14:paraId="446D464D" w14:textId="77777777" w:rsidR="00AC4C03" w:rsidRPr="00AC4C03" w:rsidRDefault="00AC4C03" w:rsidP="00AC4C03">
      <w:pPr>
        <w:spacing w:line="315" w:lineRule="exact"/>
        <w:rPr>
          <w:sz w:val="20"/>
          <w:szCs w:val="20"/>
          <w:lang w:val="en-GB"/>
        </w:rPr>
      </w:pPr>
    </w:p>
    <w:p w14:paraId="2F2ED58F" w14:textId="77777777" w:rsidR="00E10586" w:rsidRDefault="00000000">
      <w:pPr>
        <w:jc w:val="right"/>
        <w:rPr>
          <w:sz w:val="20"/>
          <w:szCs w:val="20"/>
          <w:lang w:val="en-GB"/>
        </w:rPr>
      </w:pPr>
      <w:r w:rsidRPr="00AC4C03">
        <w:rPr>
          <w:rFonts w:ascii="Arial" w:eastAsia="Arial" w:hAnsi="Arial" w:cs="Arial"/>
          <w:lang w:val="en-GB"/>
        </w:rPr>
        <w:t>93</w:t>
      </w:r>
    </w:p>
    <w:p w14:paraId="32C3A3C5" w14:textId="77777777" w:rsidR="00AC4C03" w:rsidRPr="00AC4C03" w:rsidRDefault="00AC4C03" w:rsidP="00AC4C03">
      <w:pPr>
        <w:rPr>
          <w:lang w:val="en-GB"/>
        </w:rPr>
        <w:sectPr w:rsidR="00AC4C03" w:rsidRPr="00AC4C03">
          <w:pgSz w:w="8400" w:h="11908"/>
          <w:pgMar w:top="1440" w:right="1432" w:bottom="430" w:left="1360" w:header="0" w:footer="0" w:gutter="0"/>
          <w:cols w:space="720" w:equalWidth="0">
            <w:col w:w="5600"/>
          </w:cols>
        </w:sectPr>
      </w:pPr>
    </w:p>
    <w:p w14:paraId="166E87B9" w14:textId="77777777" w:rsidR="00AC4C03" w:rsidRPr="00AC4C03" w:rsidRDefault="00AC4C03" w:rsidP="00AC4C03">
      <w:pPr>
        <w:spacing w:line="11" w:lineRule="exact"/>
        <w:rPr>
          <w:sz w:val="20"/>
          <w:szCs w:val="20"/>
          <w:lang w:val="en-GB"/>
        </w:rPr>
      </w:pPr>
      <w:bookmarkStart w:id="53" w:name="page110"/>
      <w:bookmarkEnd w:id="53"/>
    </w:p>
    <w:p w14:paraId="29597ECD" w14:textId="77777777" w:rsidR="00E10586" w:rsidRDefault="00000000">
      <w:pPr>
        <w:spacing w:line="256" w:lineRule="auto"/>
        <w:ind w:right="400"/>
        <w:rPr>
          <w:sz w:val="20"/>
          <w:szCs w:val="20"/>
          <w:lang w:val="en-GB"/>
        </w:rPr>
      </w:pPr>
      <w:r w:rsidRPr="00AC4C03">
        <w:rPr>
          <w:rFonts w:ascii="Arial" w:eastAsia="Arial" w:hAnsi="Arial" w:cs="Arial"/>
          <w:lang w:val="en-GB"/>
        </w:rPr>
        <w:t>Du teilst einfach Energie mit ihnen. Der Baum wird dann zu einem riesigen Spinnennetz und wir sind wie Fliegen, die auf dem Netz sitzen. Wenn einer das Netz aufrüttelt oder aktiviert, wird jeder davon betroffen oder durchgeschüttelt - oder spirituell ausgedrückt: ausgelöst oder angesprochen.</w:t>
      </w:r>
    </w:p>
    <w:p w14:paraId="696259F5" w14:textId="77777777" w:rsidR="00AC4C03" w:rsidRPr="00AC4C03" w:rsidRDefault="00AC4C03" w:rsidP="00AC4C03">
      <w:pPr>
        <w:spacing w:line="139" w:lineRule="exact"/>
        <w:rPr>
          <w:sz w:val="20"/>
          <w:szCs w:val="20"/>
          <w:lang w:val="en-GB"/>
        </w:rPr>
      </w:pPr>
    </w:p>
    <w:p w14:paraId="7D2203E3" w14:textId="77777777" w:rsidR="00E10586" w:rsidRDefault="00000000">
      <w:pPr>
        <w:spacing w:line="255" w:lineRule="auto"/>
        <w:ind w:right="40"/>
        <w:rPr>
          <w:sz w:val="20"/>
          <w:szCs w:val="20"/>
          <w:lang w:val="en-GB"/>
        </w:rPr>
      </w:pPr>
      <w:r w:rsidRPr="00AC4C03">
        <w:rPr>
          <w:rFonts w:ascii="Arial" w:eastAsia="Arial" w:hAnsi="Arial" w:cs="Arial"/>
          <w:lang w:val="en-GB"/>
        </w:rPr>
        <w:t>Betrachte die Skizze oben. Kannst du erkennen, dass die Kreise alle verschiedene sexuelle Ungerechtigkeiten darstellen - dieselbe Sünde, verschiedene Altäre. Wir alle tragen auf die eine oder andere Weise dazu bei, diese dunklen Machtnetze zu stärken und zu ermächtigen.</w:t>
      </w:r>
    </w:p>
    <w:p w14:paraId="1CFC0D49" w14:textId="77777777" w:rsidR="00AC4C03" w:rsidRPr="00AC4C03" w:rsidRDefault="00AC4C03" w:rsidP="00AC4C03">
      <w:pPr>
        <w:spacing w:line="200" w:lineRule="exact"/>
        <w:rPr>
          <w:sz w:val="20"/>
          <w:szCs w:val="20"/>
          <w:lang w:val="en-GB"/>
        </w:rPr>
      </w:pPr>
    </w:p>
    <w:p w14:paraId="0C9659B4" w14:textId="77777777" w:rsidR="00AC4C03" w:rsidRPr="00AC4C03" w:rsidRDefault="00AC4C03" w:rsidP="00AC4C03">
      <w:pPr>
        <w:spacing w:line="200" w:lineRule="exact"/>
        <w:rPr>
          <w:sz w:val="20"/>
          <w:szCs w:val="20"/>
          <w:lang w:val="en-GB"/>
        </w:rPr>
      </w:pPr>
    </w:p>
    <w:p w14:paraId="7EFBF9FF" w14:textId="77777777" w:rsidR="00AC4C03" w:rsidRPr="00AC4C03" w:rsidRDefault="00AC4C03" w:rsidP="00AC4C03">
      <w:pPr>
        <w:spacing w:line="200" w:lineRule="exact"/>
        <w:rPr>
          <w:sz w:val="20"/>
          <w:szCs w:val="20"/>
          <w:lang w:val="en-GB"/>
        </w:rPr>
      </w:pPr>
    </w:p>
    <w:p w14:paraId="23B2A0E7" w14:textId="77777777" w:rsidR="00AC4C03" w:rsidRPr="00AC4C03" w:rsidRDefault="00AC4C03" w:rsidP="00AC4C03">
      <w:pPr>
        <w:spacing w:line="200" w:lineRule="exact"/>
        <w:rPr>
          <w:sz w:val="20"/>
          <w:szCs w:val="20"/>
          <w:lang w:val="en-GB"/>
        </w:rPr>
      </w:pPr>
    </w:p>
    <w:p w14:paraId="16D37BBD" w14:textId="77777777" w:rsidR="00AC4C03" w:rsidRPr="00AC4C03" w:rsidRDefault="00AC4C03" w:rsidP="00AC4C03">
      <w:pPr>
        <w:spacing w:line="200" w:lineRule="exact"/>
        <w:rPr>
          <w:sz w:val="20"/>
          <w:szCs w:val="20"/>
          <w:lang w:val="en-GB"/>
        </w:rPr>
      </w:pPr>
    </w:p>
    <w:p w14:paraId="4A3EAF84" w14:textId="77777777" w:rsidR="00AC4C03" w:rsidRPr="00AC4C03" w:rsidRDefault="00AC4C03" w:rsidP="00AC4C03">
      <w:pPr>
        <w:spacing w:line="200" w:lineRule="exact"/>
        <w:rPr>
          <w:sz w:val="20"/>
          <w:szCs w:val="20"/>
          <w:lang w:val="en-GB"/>
        </w:rPr>
      </w:pPr>
    </w:p>
    <w:p w14:paraId="61E03B16" w14:textId="77777777" w:rsidR="00AC4C03" w:rsidRPr="00AC4C03" w:rsidRDefault="00AC4C03" w:rsidP="00AC4C03">
      <w:pPr>
        <w:spacing w:line="200" w:lineRule="exact"/>
        <w:rPr>
          <w:sz w:val="20"/>
          <w:szCs w:val="20"/>
          <w:lang w:val="en-GB"/>
        </w:rPr>
      </w:pPr>
    </w:p>
    <w:p w14:paraId="7247968D" w14:textId="77777777" w:rsidR="00AC4C03" w:rsidRPr="00AC4C03" w:rsidRDefault="00AC4C03" w:rsidP="00AC4C03">
      <w:pPr>
        <w:spacing w:line="200" w:lineRule="exact"/>
        <w:rPr>
          <w:sz w:val="20"/>
          <w:szCs w:val="20"/>
          <w:lang w:val="en-GB"/>
        </w:rPr>
      </w:pPr>
    </w:p>
    <w:p w14:paraId="3F679E14" w14:textId="77777777" w:rsidR="00AC4C03" w:rsidRPr="00AC4C03" w:rsidRDefault="00AC4C03" w:rsidP="00AC4C03">
      <w:pPr>
        <w:spacing w:line="200" w:lineRule="exact"/>
        <w:rPr>
          <w:sz w:val="20"/>
          <w:szCs w:val="20"/>
          <w:lang w:val="en-GB"/>
        </w:rPr>
      </w:pPr>
    </w:p>
    <w:p w14:paraId="05282CAD" w14:textId="77777777" w:rsidR="00AC4C03" w:rsidRPr="00AC4C03" w:rsidRDefault="00AC4C03" w:rsidP="00AC4C03">
      <w:pPr>
        <w:spacing w:line="200" w:lineRule="exact"/>
        <w:rPr>
          <w:sz w:val="20"/>
          <w:szCs w:val="20"/>
          <w:lang w:val="en-GB"/>
        </w:rPr>
      </w:pPr>
    </w:p>
    <w:p w14:paraId="7146A04B" w14:textId="77777777" w:rsidR="00AC4C03" w:rsidRPr="00AC4C03" w:rsidRDefault="00AC4C03" w:rsidP="00AC4C03">
      <w:pPr>
        <w:spacing w:line="200" w:lineRule="exact"/>
        <w:rPr>
          <w:sz w:val="20"/>
          <w:szCs w:val="20"/>
          <w:lang w:val="en-GB"/>
        </w:rPr>
      </w:pPr>
    </w:p>
    <w:p w14:paraId="3D8046F8" w14:textId="77777777" w:rsidR="00AC4C03" w:rsidRPr="00AC4C03" w:rsidRDefault="00AC4C03" w:rsidP="00AC4C03">
      <w:pPr>
        <w:spacing w:line="200" w:lineRule="exact"/>
        <w:rPr>
          <w:sz w:val="20"/>
          <w:szCs w:val="20"/>
          <w:lang w:val="en-GB"/>
        </w:rPr>
      </w:pPr>
    </w:p>
    <w:p w14:paraId="7D2F7D52" w14:textId="77777777" w:rsidR="00AC4C03" w:rsidRPr="00AC4C03" w:rsidRDefault="00AC4C03" w:rsidP="00AC4C03">
      <w:pPr>
        <w:spacing w:line="200" w:lineRule="exact"/>
        <w:rPr>
          <w:sz w:val="20"/>
          <w:szCs w:val="20"/>
          <w:lang w:val="en-GB"/>
        </w:rPr>
      </w:pPr>
    </w:p>
    <w:p w14:paraId="21E79BD7" w14:textId="77777777" w:rsidR="00AC4C03" w:rsidRPr="00AC4C03" w:rsidRDefault="00AC4C03" w:rsidP="00AC4C03">
      <w:pPr>
        <w:spacing w:line="200" w:lineRule="exact"/>
        <w:rPr>
          <w:sz w:val="20"/>
          <w:szCs w:val="20"/>
          <w:lang w:val="en-GB"/>
        </w:rPr>
      </w:pPr>
    </w:p>
    <w:p w14:paraId="4D52540E" w14:textId="77777777" w:rsidR="00AC4C03" w:rsidRPr="00AC4C03" w:rsidRDefault="00AC4C03" w:rsidP="00AC4C03">
      <w:pPr>
        <w:spacing w:line="200" w:lineRule="exact"/>
        <w:rPr>
          <w:sz w:val="20"/>
          <w:szCs w:val="20"/>
          <w:lang w:val="en-GB"/>
        </w:rPr>
      </w:pPr>
    </w:p>
    <w:p w14:paraId="6A6F8BD4" w14:textId="77777777" w:rsidR="00AC4C03" w:rsidRPr="00AC4C03" w:rsidRDefault="00AC4C03" w:rsidP="00AC4C03">
      <w:pPr>
        <w:spacing w:line="200" w:lineRule="exact"/>
        <w:rPr>
          <w:sz w:val="20"/>
          <w:szCs w:val="20"/>
          <w:lang w:val="en-GB"/>
        </w:rPr>
      </w:pPr>
    </w:p>
    <w:p w14:paraId="54542FB0" w14:textId="77777777" w:rsidR="00AC4C03" w:rsidRPr="00AC4C03" w:rsidRDefault="00AC4C03" w:rsidP="00AC4C03">
      <w:pPr>
        <w:spacing w:line="200" w:lineRule="exact"/>
        <w:rPr>
          <w:sz w:val="20"/>
          <w:szCs w:val="20"/>
          <w:lang w:val="en-GB"/>
        </w:rPr>
      </w:pPr>
    </w:p>
    <w:p w14:paraId="3CB64D74" w14:textId="77777777" w:rsidR="00AC4C03" w:rsidRPr="00AC4C03" w:rsidRDefault="00AC4C03" w:rsidP="00AC4C03">
      <w:pPr>
        <w:spacing w:line="200" w:lineRule="exact"/>
        <w:rPr>
          <w:sz w:val="20"/>
          <w:szCs w:val="20"/>
          <w:lang w:val="en-GB"/>
        </w:rPr>
      </w:pPr>
    </w:p>
    <w:p w14:paraId="38C61ECD" w14:textId="77777777" w:rsidR="00AC4C03" w:rsidRPr="00AC4C03" w:rsidRDefault="00AC4C03" w:rsidP="00AC4C03">
      <w:pPr>
        <w:spacing w:line="200" w:lineRule="exact"/>
        <w:rPr>
          <w:sz w:val="20"/>
          <w:szCs w:val="20"/>
          <w:lang w:val="en-GB"/>
        </w:rPr>
      </w:pPr>
    </w:p>
    <w:p w14:paraId="23987923" w14:textId="77777777" w:rsidR="00AC4C03" w:rsidRPr="00AC4C03" w:rsidRDefault="00AC4C03" w:rsidP="00AC4C03">
      <w:pPr>
        <w:spacing w:line="200" w:lineRule="exact"/>
        <w:rPr>
          <w:sz w:val="20"/>
          <w:szCs w:val="20"/>
          <w:lang w:val="en-GB"/>
        </w:rPr>
      </w:pPr>
    </w:p>
    <w:p w14:paraId="2B6C0550" w14:textId="77777777" w:rsidR="00AC4C03" w:rsidRPr="00AC4C03" w:rsidRDefault="00AC4C03" w:rsidP="00AC4C03">
      <w:pPr>
        <w:spacing w:line="200" w:lineRule="exact"/>
        <w:rPr>
          <w:sz w:val="20"/>
          <w:szCs w:val="20"/>
          <w:lang w:val="en-GB"/>
        </w:rPr>
      </w:pPr>
    </w:p>
    <w:p w14:paraId="6A14A07B" w14:textId="77777777" w:rsidR="00AC4C03" w:rsidRPr="00AC4C03" w:rsidRDefault="00AC4C03" w:rsidP="00AC4C03">
      <w:pPr>
        <w:spacing w:line="200" w:lineRule="exact"/>
        <w:rPr>
          <w:sz w:val="20"/>
          <w:szCs w:val="20"/>
          <w:lang w:val="en-GB"/>
        </w:rPr>
      </w:pPr>
    </w:p>
    <w:p w14:paraId="345D8765" w14:textId="77777777" w:rsidR="00AC4C03" w:rsidRPr="00AC4C03" w:rsidRDefault="00AC4C03" w:rsidP="00AC4C03">
      <w:pPr>
        <w:spacing w:line="200" w:lineRule="exact"/>
        <w:rPr>
          <w:sz w:val="20"/>
          <w:szCs w:val="20"/>
          <w:lang w:val="en-GB"/>
        </w:rPr>
      </w:pPr>
    </w:p>
    <w:p w14:paraId="031FF913" w14:textId="77777777" w:rsidR="00AC4C03" w:rsidRPr="00AC4C03" w:rsidRDefault="00AC4C03" w:rsidP="00AC4C03">
      <w:pPr>
        <w:spacing w:line="200" w:lineRule="exact"/>
        <w:rPr>
          <w:sz w:val="20"/>
          <w:szCs w:val="20"/>
          <w:lang w:val="en-GB"/>
        </w:rPr>
      </w:pPr>
    </w:p>
    <w:p w14:paraId="7CA2F709" w14:textId="77777777" w:rsidR="00AC4C03" w:rsidRPr="00AC4C03" w:rsidRDefault="00AC4C03" w:rsidP="00AC4C03">
      <w:pPr>
        <w:spacing w:line="200" w:lineRule="exact"/>
        <w:rPr>
          <w:sz w:val="20"/>
          <w:szCs w:val="20"/>
          <w:lang w:val="en-GB"/>
        </w:rPr>
      </w:pPr>
    </w:p>
    <w:p w14:paraId="12EC09C3" w14:textId="77777777" w:rsidR="00AC4C03" w:rsidRPr="00AC4C03" w:rsidRDefault="00AC4C03" w:rsidP="00AC4C03">
      <w:pPr>
        <w:spacing w:line="200" w:lineRule="exact"/>
        <w:rPr>
          <w:sz w:val="20"/>
          <w:szCs w:val="20"/>
          <w:lang w:val="en-GB"/>
        </w:rPr>
      </w:pPr>
    </w:p>
    <w:p w14:paraId="043F4134" w14:textId="77777777" w:rsidR="00AC4C03" w:rsidRPr="00AC4C03" w:rsidRDefault="00AC4C03" w:rsidP="00AC4C03">
      <w:pPr>
        <w:spacing w:line="200" w:lineRule="exact"/>
        <w:rPr>
          <w:sz w:val="20"/>
          <w:szCs w:val="20"/>
          <w:lang w:val="en-GB"/>
        </w:rPr>
      </w:pPr>
    </w:p>
    <w:p w14:paraId="09B526AF" w14:textId="77777777" w:rsidR="00AC4C03" w:rsidRPr="00AC4C03" w:rsidRDefault="00AC4C03" w:rsidP="00AC4C03">
      <w:pPr>
        <w:spacing w:line="200" w:lineRule="exact"/>
        <w:rPr>
          <w:sz w:val="20"/>
          <w:szCs w:val="20"/>
          <w:lang w:val="en-GB"/>
        </w:rPr>
      </w:pPr>
    </w:p>
    <w:p w14:paraId="0599C34C" w14:textId="77777777" w:rsidR="00AC4C03" w:rsidRPr="00AC4C03" w:rsidRDefault="00AC4C03" w:rsidP="00AC4C03">
      <w:pPr>
        <w:spacing w:line="200" w:lineRule="exact"/>
        <w:rPr>
          <w:sz w:val="20"/>
          <w:szCs w:val="20"/>
          <w:lang w:val="en-GB"/>
        </w:rPr>
      </w:pPr>
    </w:p>
    <w:p w14:paraId="76E5E52A" w14:textId="77777777" w:rsidR="00AC4C03" w:rsidRPr="00AC4C03" w:rsidRDefault="00AC4C03" w:rsidP="00AC4C03">
      <w:pPr>
        <w:spacing w:line="200" w:lineRule="exact"/>
        <w:rPr>
          <w:sz w:val="20"/>
          <w:szCs w:val="20"/>
          <w:lang w:val="en-GB"/>
        </w:rPr>
      </w:pPr>
    </w:p>
    <w:p w14:paraId="6C95830D" w14:textId="77777777" w:rsidR="00AC4C03" w:rsidRPr="00AC4C03" w:rsidRDefault="00AC4C03" w:rsidP="00AC4C03">
      <w:pPr>
        <w:spacing w:line="200" w:lineRule="exact"/>
        <w:rPr>
          <w:sz w:val="20"/>
          <w:szCs w:val="20"/>
          <w:lang w:val="en-GB"/>
        </w:rPr>
      </w:pPr>
    </w:p>
    <w:p w14:paraId="3ED1813C" w14:textId="77777777" w:rsidR="00AC4C03" w:rsidRPr="00AC4C03" w:rsidRDefault="00AC4C03" w:rsidP="00AC4C03">
      <w:pPr>
        <w:spacing w:line="200" w:lineRule="exact"/>
        <w:rPr>
          <w:sz w:val="20"/>
          <w:szCs w:val="20"/>
          <w:lang w:val="en-GB"/>
        </w:rPr>
      </w:pPr>
    </w:p>
    <w:p w14:paraId="0657A9DA" w14:textId="77777777" w:rsidR="00AC4C03" w:rsidRPr="00AC4C03" w:rsidRDefault="00AC4C03" w:rsidP="00AC4C03">
      <w:pPr>
        <w:spacing w:line="246" w:lineRule="exact"/>
        <w:rPr>
          <w:sz w:val="20"/>
          <w:szCs w:val="20"/>
          <w:lang w:val="en-GB"/>
        </w:rPr>
      </w:pPr>
    </w:p>
    <w:p w14:paraId="6C1BB582" w14:textId="77777777" w:rsidR="00E10586" w:rsidRDefault="00000000">
      <w:pPr>
        <w:jc w:val="right"/>
        <w:rPr>
          <w:sz w:val="20"/>
          <w:szCs w:val="20"/>
          <w:lang w:val="en-GB"/>
        </w:rPr>
      </w:pPr>
      <w:r w:rsidRPr="00AC4C03">
        <w:rPr>
          <w:rFonts w:ascii="Arial" w:eastAsia="Arial" w:hAnsi="Arial" w:cs="Arial"/>
          <w:lang w:val="en-GB"/>
        </w:rPr>
        <w:lastRenderedPageBreak/>
        <w:t>94</w:t>
      </w:r>
    </w:p>
    <w:p w14:paraId="7E0F2798"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66EFDAA" w14:textId="77777777" w:rsidR="00E10586" w:rsidRDefault="00000000">
      <w:pPr>
        <w:rPr>
          <w:sz w:val="20"/>
          <w:szCs w:val="20"/>
          <w:lang w:val="en-GB"/>
        </w:rPr>
      </w:pPr>
      <w:bookmarkStart w:id="54" w:name="page111"/>
      <w:bookmarkEnd w:id="54"/>
      <w:r w:rsidRPr="00AC4C03">
        <w:rPr>
          <w:rFonts w:ascii="Calibri Light" w:eastAsia="Calibri Light" w:hAnsi="Calibri Light" w:cs="Calibri Light"/>
          <w:b/>
          <w:bCs/>
          <w:sz w:val="28"/>
          <w:szCs w:val="28"/>
          <w:lang w:val="en-GB"/>
        </w:rPr>
        <w:lastRenderedPageBreak/>
        <w:t>13. Rahmen</w:t>
      </w:r>
    </w:p>
    <w:p w14:paraId="0B061796" w14:textId="77777777" w:rsidR="00AC4C03" w:rsidRPr="00AC4C03" w:rsidRDefault="00AC4C03" w:rsidP="00AC4C03">
      <w:pPr>
        <w:spacing w:line="160" w:lineRule="exact"/>
        <w:rPr>
          <w:sz w:val="20"/>
          <w:szCs w:val="20"/>
          <w:lang w:val="en-GB"/>
        </w:rPr>
      </w:pPr>
    </w:p>
    <w:p w14:paraId="03C38B25" w14:textId="77777777" w:rsidR="00E10586" w:rsidRDefault="00000000">
      <w:pPr>
        <w:spacing w:line="256" w:lineRule="auto"/>
        <w:ind w:right="20"/>
        <w:rPr>
          <w:sz w:val="20"/>
          <w:szCs w:val="20"/>
        </w:rPr>
      </w:pPr>
      <w:r w:rsidRPr="00AC4C03">
        <w:rPr>
          <w:rFonts w:ascii="Arial" w:eastAsia="Arial" w:hAnsi="Arial" w:cs="Arial"/>
          <w:lang w:val="en-GB"/>
        </w:rPr>
        <w:t xml:space="preserve">Wenn du dir die Grundstruktur des Kabbala-Baums ansiehst, erkennst du die Kreise und die Zuführungsrohre oder Leitungen, die sie miteinander verbinden. Wir haben besprochen, dass die Kreise in dieser Struktur zahlreiche Funktionen haben. </w:t>
      </w:r>
      <w:r>
        <w:rPr>
          <w:rFonts w:ascii="Arial" w:eastAsia="Arial" w:hAnsi="Arial" w:cs="Arial"/>
        </w:rPr>
        <w:t>Sie können darstellen:</w:t>
      </w:r>
    </w:p>
    <w:p w14:paraId="7FBDC003" w14:textId="77777777" w:rsidR="00AC4C03" w:rsidRDefault="00AC4C03" w:rsidP="00AC4C03">
      <w:pPr>
        <w:spacing w:line="142" w:lineRule="exact"/>
        <w:rPr>
          <w:sz w:val="20"/>
          <w:szCs w:val="20"/>
        </w:rPr>
      </w:pPr>
    </w:p>
    <w:p w14:paraId="2D7C2E6C" w14:textId="77777777" w:rsidR="00E10586" w:rsidRDefault="00000000">
      <w:pPr>
        <w:numPr>
          <w:ilvl w:val="0"/>
          <w:numId w:val="58"/>
        </w:numPr>
        <w:tabs>
          <w:tab w:val="left" w:pos="280"/>
        </w:tabs>
        <w:ind w:left="280" w:hanging="279"/>
        <w:rPr>
          <w:rFonts w:ascii="Arial" w:eastAsia="Arial" w:hAnsi="Arial" w:cs="Arial"/>
          <w:lang w:val="en-GB"/>
        </w:rPr>
      </w:pPr>
      <w:r w:rsidRPr="00AC4C03">
        <w:rPr>
          <w:rFonts w:ascii="Arial" w:eastAsia="Arial" w:hAnsi="Arial" w:cs="Arial"/>
          <w:lang w:val="en-GB"/>
        </w:rPr>
        <w:t>verschiedene Menschen, die mit diesem Baum verbunden sind,</w:t>
      </w:r>
    </w:p>
    <w:p w14:paraId="100DBE7A" w14:textId="77777777" w:rsidR="00AC4C03" w:rsidRPr="00AC4C03" w:rsidRDefault="00AC4C03" w:rsidP="00AC4C03">
      <w:pPr>
        <w:spacing w:line="35" w:lineRule="exact"/>
        <w:rPr>
          <w:rFonts w:ascii="Arial" w:eastAsia="Arial" w:hAnsi="Arial" w:cs="Arial"/>
          <w:lang w:val="en-GB"/>
        </w:rPr>
      </w:pPr>
    </w:p>
    <w:p w14:paraId="7A510E9B" w14:textId="77777777" w:rsidR="00E10586" w:rsidRDefault="00000000">
      <w:pPr>
        <w:numPr>
          <w:ilvl w:val="0"/>
          <w:numId w:val="58"/>
        </w:numPr>
        <w:tabs>
          <w:tab w:val="left" w:pos="280"/>
        </w:tabs>
        <w:ind w:left="280" w:hanging="279"/>
        <w:rPr>
          <w:rFonts w:ascii="Arial" w:eastAsia="Arial" w:hAnsi="Arial" w:cs="Arial"/>
          <w:lang w:val="en-GB"/>
        </w:rPr>
      </w:pPr>
      <w:r w:rsidRPr="00AC4C03">
        <w:rPr>
          <w:rFonts w:ascii="Arial" w:eastAsia="Arial" w:hAnsi="Arial" w:cs="Arial"/>
          <w:lang w:val="en-GB"/>
        </w:rPr>
        <w:t>bestimmte Sünden, Übertretungen und Missetaten,</w:t>
      </w:r>
    </w:p>
    <w:p w14:paraId="12AA4AAB" w14:textId="77777777" w:rsidR="00AC4C03" w:rsidRPr="00AC4C03" w:rsidRDefault="00AC4C03" w:rsidP="00AC4C03">
      <w:pPr>
        <w:spacing w:line="39" w:lineRule="exact"/>
        <w:rPr>
          <w:rFonts w:ascii="Arial" w:eastAsia="Arial" w:hAnsi="Arial" w:cs="Arial"/>
          <w:lang w:val="en-GB"/>
        </w:rPr>
      </w:pPr>
    </w:p>
    <w:p w14:paraId="29FF4D6D"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Regionen der Gefangenschaft,</w:t>
      </w:r>
    </w:p>
    <w:p w14:paraId="424A1721" w14:textId="77777777" w:rsidR="00AC4C03" w:rsidRDefault="00AC4C03" w:rsidP="00AC4C03">
      <w:pPr>
        <w:spacing w:line="39" w:lineRule="exact"/>
        <w:rPr>
          <w:rFonts w:ascii="Arial" w:eastAsia="Arial" w:hAnsi="Arial" w:cs="Arial"/>
        </w:rPr>
      </w:pPr>
    </w:p>
    <w:p w14:paraId="2F66203C"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Wunden,</w:t>
      </w:r>
    </w:p>
    <w:p w14:paraId="7BEF7011" w14:textId="77777777" w:rsidR="00AC4C03" w:rsidRDefault="00AC4C03" w:rsidP="00AC4C03">
      <w:pPr>
        <w:spacing w:line="39" w:lineRule="exact"/>
        <w:rPr>
          <w:rFonts w:ascii="Arial" w:eastAsia="Arial" w:hAnsi="Arial" w:cs="Arial"/>
        </w:rPr>
      </w:pPr>
    </w:p>
    <w:p w14:paraId="2BAB26F3"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Altäre,</w:t>
      </w:r>
    </w:p>
    <w:p w14:paraId="60020BF8" w14:textId="77777777" w:rsidR="00AC4C03" w:rsidRDefault="00AC4C03" w:rsidP="00AC4C03">
      <w:pPr>
        <w:spacing w:line="35" w:lineRule="exact"/>
        <w:rPr>
          <w:rFonts w:ascii="Arial" w:eastAsia="Arial" w:hAnsi="Arial" w:cs="Arial"/>
        </w:rPr>
      </w:pPr>
    </w:p>
    <w:p w14:paraId="4992252D"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Tabellen,</w:t>
      </w:r>
    </w:p>
    <w:p w14:paraId="06A90166" w14:textId="77777777" w:rsidR="00AC4C03" w:rsidRDefault="00AC4C03" w:rsidP="00AC4C03">
      <w:pPr>
        <w:spacing w:line="39" w:lineRule="exact"/>
        <w:rPr>
          <w:rFonts w:ascii="Arial" w:eastAsia="Arial" w:hAnsi="Arial" w:cs="Arial"/>
        </w:rPr>
      </w:pPr>
    </w:p>
    <w:p w14:paraId="1CA75590"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Handelsräume und</w:t>
      </w:r>
    </w:p>
    <w:p w14:paraId="5A8A2EEE" w14:textId="77777777" w:rsidR="00AC4C03" w:rsidRDefault="00AC4C03" w:rsidP="00AC4C03">
      <w:pPr>
        <w:spacing w:line="39" w:lineRule="exact"/>
        <w:rPr>
          <w:rFonts w:ascii="Arial" w:eastAsia="Arial" w:hAnsi="Arial" w:cs="Arial"/>
        </w:rPr>
      </w:pPr>
    </w:p>
    <w:p w14:paraId="02375474" w14:textId="77777777" w:rsidR="00E10586" w:rsidRDefault="00000000">
      <w:pPr>
        <w:numPr>
          <w:ilvl w:val="0"/>
          <w:numId w:val="58"/>
        </w:numPr>
        <w:tabs>
          <w:tab w:val="left" w:pos="280"/>
        </w:tabs>
        <w:ind w:left="280" w:hanging="279"/>
        <w:rPr>
          <w:rFonts w:ascii="Arial" w:eastAsia="Arial" w:hAnsi="Arial" w:cs="Arial"/>
          <w:lang w:val="en-GB"/>
        </w:rPr>
      </w:pPr>
      <w:r w:rsidRPr="00AC4C03">
        <w:rPr>
          <w:rFonts w:ascii="Arial" w:eastAsia="Arial" w:hAnsi="Arial" w:cs="Arial"/>
          <w:lang w:val="en-GB"/>
        </w:rPr>
        <w:t>spirituelle Bereiche, Regionen, Umgebungen oder Welten.</w:t>
      </w:r>
    </w:p>
    <w:p w14:paraId="1FAFA083" w14:textId="77777777" w:rsidR="00AC4C03" w:rsidRPr="00AC4C03" w:rsidRDefault="00AC4C03" w:rsidP="00AC4C03">
      <w:pPr>
        <w:spacing w:line="200" w:lineRule="exact"/>
        <w:rPr>
          <w:sz w:val="20"/>
          <w:szCs w:val="20"/>
          <w:lang w:val="en-GB"/>
        </w:rPr>
      </w:pPr>
    </w:p>
    <w:p w14:paraId="2FAD882D" w14:textId="77777777" w:rsidR="00AC4C03" w:rsidRPr="00AC4C03" w:rsidRDefault="00AC4C03" w:rsidP="00AC4C03">
      <w:pPr>
        <w:spacing w:line="236" w:lineRule="exact"/>
        <w:rPr>
          <w:sz w:val="20"/>
          <w:szCs w:val="20"/>
          <w:lang w:val="en-GB"/>
        </w:rPr>
      </w:pPr>
    </w:p>
    <w:p w14:paraId="2F4DF4E0" w14:textId="77777777" w:rsidR="00E10586" w:rsidRDefault="00000000">
      <w:pPr>
        <w:spacing w:line="249" w:lineRule="auto"/>
        <w:ind w:right="40"/>
        <w:rPr>
          <w:sz w:val="20"/>
          <w:szCs w:val="20"/>
          <w:lang w:val="en-GB"/>
        </w:rPr>
      </w:pPr>
      <w:r w:rsidRPr="00AC4C03">
        <w:rPr>
          <w:rFonts w:ascii="Arial" w:eastAsia="Arial" w:hAnsi="Arial" w:cs="Arial"/>
          <w:lang w:val="en-GB"/>
        </w:rPr>
        <w:t>Eines Tages, als ich betete, hörte ich den Heiligen Geist sagen: "</w:t>
      </w:r>
      <w:r w:rsidRPr="00AC4C03">
        <w:rPr>
          <w:rFonts w:ascii="Arial" w:eastAsia="Arial" w:hAnsi="Arial" w:cs="Arial"/>
          <w:i/>
          <w:iCs/>
          <w:lang w:val="en-GB"/>
        </w:rPr>
        <w:t>Du musst die Rahmen brechen"</w:t>
      </w:r>
      <w:r w:rsidRPr="00AC4C03">
        <w:rPr>
          <w:rFonts w:ascii="Arial" w:eastAsia="Arial" w:hAnsi="Arial" w:cs="Arial"/>
          <w:lang w:val="en-GB"/>
        </w:rPr>
        <w:t>.</w:t>
      </w:r>
    </w:p>
    <w:p w14:paraId="5CB7F6A3" w14:textId="77777777" w:rsidR="00AC4C03" w:rsidRPr="00AC4C03" w:rsidRDefault="00AC4C03" w:rsidP="00AC4C03">
      <w:pPr>
        <w:spacing w:line="139" w:lineRule="exact"/>
        <w:rPr>
          <w:sz w:val="20"/>
          <w:szCs w:val="20"/>
          <w:lang w:val="en-GB"/>
        </w:rPr>
      </w:pPr>
    </w:p>
    <w:p w14:paraId="187DAD13" w14:textId="77777777" w:rsidR="00E10586" w:rsidRDefault="00000000">
      <w:pPr>
        <w:spacing w:line="253" w:lineRule="auto"/>
        <w:ind w:right="560"/>
        <w:rPr>
          <w:sz w:val="20"/>
          <w:szCs w:val="20"/>
          <w:lang w:val="en-GB"/>
        </w:rPr>
      </w:pPr>
      <w:r w:rsidRPr="00AC4C03">
        <w:rPr>
          <w:rFonts w:ascii="Arial" w:eastAsia="Arial" w:hAnsi="Arial" w:cs="Arial"/>
          <w:lang w:val="en-GB"/>
        </w:rPr>
        <w:t>Als ich darüber nachdachte, kam mir sofort der folgende Vers in den Sinn.</w:t>
      </w:r>
    </w:p>
    <w:p w14:paraId="28656DEC" w14:textId="77777777" w:rsidR="00AC4C03" w:rsidRPr="00AC4C03" w:rsidRDefault="00AC4C03" w:rsidP="00AC4C03">
      <w:pPr>
        <w:spacing w:line="135" w:lineRule="exact"/>
        <w:rPr>
          <w:sz w:val="20"/>
          <w:szCs w:val="20"/>
          <w:lang w:val="en-GB"/>
        </w:rPr>
      </w:pPr>
    </w:p>
    <w:p w14:paraId="5636BD2A" w14:textId="77777777" w:rsidR="00E10586" w:rsidRDefault="00000000">
      <w:pPr>
        <w:spacing w:line="256" w:lineRule="auto"/>
        <w:ind w:right="100"/>
        <w:rPr>
          <w:sz w:val="20"/>
          <w:szCs w:val="20"/>
          <w:lang w:val="en-GB"/>
        </w:rPr>
      </w:pPr>
      <w:r w:rsidRPr="00AC4C03">
        <w:rPr>
          <w:rFonts w:eastAsia="Times New Roman"/>
          <w:i/>
          <w:iCs/>
          <w:sz w:val="24"/>
          <w:szCs w:val="24"/>
          <w:lang w:val="en-GB"/>
        </w:rPr>
        <w:t xml:space="preserve">Hebräer 11:3 Durch den Glauben verstehen wir, dass die Welten (in den aufeinanderfolgenden Zeitaltern) durch das Wort Gottes </w:t>
      </w:r>
      <w:r w:rsidRPr="00AC4C03">
        <w:rPr>
          <w:rFonts w:eastAsia="Times New Roman"/>
          <w:b/>
          <w:bCs/>
          <w:i/>
          <w:iCs/>
          <w:sz w:val="24"/>
          <w:szCs w:val="24"/>
          <w:lang w:val="en-GB"/>
        </w:rPr>
        <w:t xml:space="preserve">erschaffen (gestaltet, geordnet und für ihre Zwecke ausgerüstet) </w:t>
      </w:r>
      <w:r w:rsidRPr="00AC4C03">
        <w:rPr>
          <w:rFonts w:eastAsia="Times New Roman"/>
          <w:i/>
          <w:iCs/>
          <w:sz w:val="24"/>
          <w:szCs w:val="24"/>
          <w:lang w:val="en-GB"/>
        </w:rPr>
        <w:t>wurden, so dass das, was wir sehen, nicht aus dem Sichtbaren gemacht wurde.</w:t>
      </w:r>
    </w:p>
    <w:p w14:paraId="0D03EA93" w14:textId="77777777" w:rsidR="00AC4C03" w:rsidRPr="00AC4C03" w:rsidRDefault="00AC4C03" w:rsidP="00AC4C03">
      <w:pPr>
        <w:spacing w:line="200" w:lineRule="exact"/>
        <w:rPr>
          <w:sz w:val="20"/>
          <w:szCs w:val="20"/>
          <w:lang w:val="en-GB"/>
        </w:rPr>
      </w:pPr>
    </w:p>
    <w:p w14:paraId="6A4AB59C" w14:textId="77777777" w:rsidR="00AC4C03" w:rsidRPr="00AC4C03" w:rsidRDefault="00AC4C03" w:rsidP="00AC4C03">
      <w:pPr>
        <w:spacing w:line="200" w:lineRule="exact"/>
        <w:rPr>
          <w:sz w:val="20"/>
          <w:szCs w:val="20"/>
          <w:lang w:val="en-GB"/>
        </w:rPr>
      </w:pPr>
    </w:p>
    <w:p w14:paraId="4F2601F4" w14:textId="77777777" w:rsidR="00AC4C03" w:rsidRPr="00AC4C03" w:rsidRDefault="00AC4C03" w:rsidP="00AC4C03">
      <w:pPr>
        <w:spacing w:line="200" w:lineRule="exact"/>
        <w:rPr>
          <w:sz w:val="20"/>
          <w:szCs w:val="20"/>
          <w:lang w:val="en-GB"/>
        </w:rPr>
      </w:pPr>
    </w:p>
    <w:p w14:paraId="0025D725" w14:textId="77777777" w:rsidR="00AC4C03" w:rsidRPr="00AC4C03" w:rsidRDefault="00AC4C03" w:rsidP="00AC4C03">
      <w:pPr>
        <w:spacing w:line="200" w:lineRule="exact"/>
        <w:rPr>
          <w:sz w:val="20"/>
          <w:szCs w:val="20"/>
          <w:lang w:val="en-GB"/>
        </w:rPr>
      </w:pPr>
    </w:p>
    <w:p w14:paraId="46BB5054" w14:textId="77777777" w:rsidR="00AC4C03" w:rsidRPr="00AC4C03" w:rsidRDefault="00AC4C03" w:rsidP="00AC4C03">
      <w:pPr>
        <w:spacing w:line="200" w:lineRule="exact"/>
        <w:rPr>
          <w:sz w:val="20"/>
          <w:szCs w:val="20"/>
          <w:lang w:val="en-GB"/>
        </w:rPr>
      </w:pPr>
    </w:p>
    <w:p w14:paraId="1B056E9A" w14:textId="77777777" w:rsidR="00AC4C03" w:rsidRPr="00AC4C03" w:rsidRDefault="00AC4C03" w:rsidP="00AC4C03">
      <w:pPr>
        <w:spacing w:line="200" w:lineRule="exact"/>
        <w:rPr>
          <w:sz w:val="20"/>
          <w:szCs w:val="20"/>
          <w:lang w:val="en-GB"/>
        </w:rPr>
      </w:pPr>
    </w:p>
    <w:p w14:paraId="3A70C1C4" w14:textId="77777777" w:rsidR="00AC4C03" w:rsidRPr="00AC4C03" w:rsidRDefault="00AC4C03" w:rsidP="00AC4C03">
      <w:pPr>
        <w:spacing w:line="200" w:lineRule="exact"/>
        <w:rPr>
          <w:sz w:val="20"/>
          <w:szCs w:val="20"/>
          <w:lang w:val="en-GB"/>
        </w:rPr>
      </w:pPr>
    </w:p>
    <w:p w14:paraId="12C66269" w14:textId="77777777" w:rsidR="00AC4C03" w:rsidRPr="00AC4C03" w:rsidRDefault="00AC4C03" w:rsidP="00AC4C03">
      <w:pPr>
        <w:spacing w:line="300" w:lineRule="exact"/>
        <w:rPr>
          <w:sz w:val="20"/>
          <w:szCs w:val="20"/>
          <w:lang w:val="en-GB"/>
        </w:rPr>
      </w:pPr>
    </w:p>
    <w:p w14:paraId="5FBA0054" w14:textId="77777777" w:rsidR="00E10586" w:rsidRDefault="00000000">
      <w:pPr>
        <w:jc w:val="right"/>
        <w:rPr>
          <w:sz w:val="20"/>
          <w:szCs w:val="20"/>
          <w:lang w:val="en-GB"/>
        </w:rPr>
      </w:pPr>
      <w:r w:rsidRPr="00AC4C03">
        <w:rPr>
          <w:rFonts w:ascii="Arial" w:eastAsia="Arial" w:hAnsi="Arial" w:cs="Arial"/>
          <w:lang w:val="en-GB"/>
        </w:rPr>
        <w:t>95</w:t>
      </w:r>
    </w:p>
    <w:p w14:paraId="7DAB7A77"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36863346" w14:textId="77777777" w:rsidR="00AC4C03" w:rsidRPr="00AC4C03" w:rsidRDefault="00AC4C03" w:rsidP="00AC4C03">
      <w:pPr>
        <w:spacing w:line="11" w:lineRule="exact"/>
        <w:rPr>
          <w:sz w:val="20"/>
          <w:szCs w:val="20"/>
          <w:lang w:val="en-GB"/>
        </w:rPr>
      </w:pPr>
      <w:bookmarkStart w:id="55" w:name="page112"/>
      <w:bookmarkEnd w:id="55"/>
    </w:p>
    <w:p w14:paraId="5569CAA3" w14:textId="77777777" w:rsidR="00E10586" w:rsidRDefault="00000000">
      <w:pPr>
        <w:spacing w:line="253" w:lineRule="auto"/>
        <w:ind w:right="400"/>
        <w:rPr>
          <w:sz w:val="20"/>
          <w:szCs w:val="20"/>
        </w:rPr>
      </w:pPr>
      <w:r w:rsidRPr="00AC4C03">
        <w:rPr>
          <w:rFonts w:ascii="Arial" w:eastAsia="Arial" w:hAnsi="Arial" w:cs="Arial"/>
          <w:lang w:val="en-GB"/>
        </w:rPr>
        <w:t xml:space="preserve">Wir sehen, dass Gott durch seine gesprochenen Worte Rahmen schafft. </w:t>
      </w:r>
      <w:r>
        <w:rPr>
          <w:rFonts w:ascii="Arial" w:eastAsia="Arial" w:hAnsi="Arial" w:cs="Arial"/>
        </w:rPr>
        <w:t>Was sind</w:t>
      </w:r>
    </w:p>
    <w:p w14:paraId="568FB09F" w14:textId="77777777" w:rsidR="00E10586" w:rsidRDefault="00000000">
      <w:pPr>
        <w:spacing w:line="20" w:lineRule="exact"/>
        <w:rPr>
          <w:sz w:val="20"/>
          <w:szCs w:val="20"/>
        </w:rPr>
      </w:pPr>
      <w:r>
        <w:rPr>
          <w:noProof/>
          <w:sz w:val="20"/>
          <w:szCs w:val="20"/>
        </w:rPr>
        <w:drawing>
          <wp:anchor distT="0" distB="0" distL="114300" distR="114300" simplePos="0" relativeHeight="251745280" behindDoc="1" locked="0" layoutInCell="0" allowOverlap="1" wp14:anchorId="7DE72E74" wp14:editId="28EE0E14">
            <wp:simplePos x="0" y="0"/>
            <wp:positionH relativeFrom="column">
              <wp:posOffset>1536700</wp:posOffset>
            </wp:positionH>
            <wp:positionV relativeFrom="paragraph">
              <wp:posOffset>-62230</wp:posOffset>
            </wp:positionV>
            <wp:extent cx="1866900" cy="1914525"/>
            <wp:effectExtent l="0" t="0" r="0" b="0"/>
            <wp:wrapNone/>
            <wp:docPr id="1478337663" name="Grafik 1478337663" descr="Ein Bild, das Bilderrahmen, Rechteck,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7663" name="Grafik 1478337663" descr="Ein Bild, das Bilderrahmen, Rechteck, Rahmen enthält.&#10;&#10;Automatisch generierte Beschreibung"/>
                    <pic:cNvPicPr>
                      <a:picLocks noChangeAspect="1" noChangeArrowheads="1"/>
                    </pic:cNvPicPr>
                  </pic:nvPicPr>
                  <pic:blipFill>
                    <a:blip r:embed="rId41"/>
                    <a:srcRect/>
                    <a:stretch>
                      <a:fillRect/>
                    </a:stretch>
                  </pic:blipFill>
                  <pic:spPr bwMode="auto">
                    <a:xfrm>
                      <a:off x="0" y="0"/>
                      <a:ext cx="1866900" cy="191452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540"/>
        <w:gridCol w:w="2360"/>
        <w:gridCol w:w="20"/>
      </w:tblGrid>
      <w:tr w:rsidR="00AC4C03" w14:paraId="2ED6ED66" w14:textId="77777777" w:rsidTr="00BB2944">
        <w:trPr>
          <w:trHeight w:val="253"/>
        </w:trPr>
        <w:tc>
          <w:tcPr>
            <w:tcW w:w="2540" w:type="dxa"/>
            <w:vAlign w:val="bottom"/>
          </w:tcPr>
          <w:p w14:paraId="6177A2B2" w14:textId="77777777" w:rsidR="00E10586" w:rsidRDefault="00000000">
            <w:pPr>
              <w:rPr>
                <w:sz w:val="20"/>
                <w:szCs w:val="20"/>
              </w:rPr>
            </w:pPr>
            <w:r>
              <w:rPr>
                <w:rFonts w:ascii="Arial" w:eastAsia="Arial" w:hAnsi="Arial" w:cs="Arial"/>
              </w:rPr>
              <w:t>Rahmen verwendet? An</w:t>
            </w:r>
          </w:p>
        </w:tc>
        <w:tc>
          <w:tcPr>
            <w:tcW w:w="2360" w:type="dxa"/>
            <w:vAlign w:val="bottom"/>
          </w:tcPr>
          <w:p w14:paraId="45A965D3" w14:textId="77777777" w:rsidR="00AC4C03" w:rsidRDefault="00AC4C03" w:rsidP="00BB2944">
            <w:pPr>
              <w:rPr>
                <w:sz w:val="21"/>
                <w:szCs w:val="21"/>
              </w:rPr>
            </w:pPr>
          </w:p>
        </w:tc>
        <w:tc>
          <w:tcPr>
            <w:tcW w:w="0" w:type="dxa"/>
            <w:vAlign w:val="bottom"/>
          </w:tcPr>
          <w:p w14:paraId="0EB41D5B" w14:textId="77777777" w:rsidR="00AC4C03" w:rsidRDefault="00AC4C03" w:rsidP="00BB2944">
            <w:pPr>
              <w:rPr>
                <w:sz w:val="1"/>
                <w:szCs w:val="1"/>
              </w:rPr>
            </w:pPr>
          </w:p>
        </w:tc>
      </w:tr>
      <w:tr w:rsidR="00AC4C03" w14:paraId="298C8FD0" w14:textId="77777777" w:rsidTr="00BB2944">
        <w:trPr>
          <w:trHeight w:val="272"/>
        </w:trPr>
        <w:tc>
          <w:tcPr>
            <w:tcW w:w="2540" w:type="dxa"/>
            <w:vAlign w:val="bottom"/>
          </w:tcPr>
          <w:p w14:paraId="065E2485" w14:textId="77777777" w:rsidR="00E10586" w:rsidRDefault="00000000">
            <w:pPr>
              <w:rPr>
                <w:sz w:val="20"/>
                <w:szCs w:val="20"/>
              </w:rPr>
            </w:pPr>
            <w:r>
              <w:rPr>
                <w:rFonts w:ascii="Arial" w:eastAsia="Arial" w:hAnsi="Arial" w:cs="Arial"/>
              </w:rPr>
              <w:t>etwas einschließen, um</w:t>
            </w:r>
          </w:p>
        </w:tc>
        <w:tc>
          <w:tcPr>
            <w:tcW w:w="2360" w:type="dxa"/>
            <w:vAlign w:val="bottom"/>
          </w:tcPr>
          <w:p w14:paraId="64ABBA36" w14:textId="77777777" w:rsidR="00AC4C03" w:rsidRDefault="00AC4C03" w:rsidP="00BB2944">
            <w:pPr>
              <w:rPr>
                <w:sz w:val="23"/>
                <w:szCs w:val="23"/>
              </w:rPr>
            </w:pPr>
          </w:p>
        </w:tc>
        <w:tc>
          <w:tcPr>
            <w:tcW w:w="0" w:type="dxa"/>
            <w:vAlign w:val="bottom"/>
          </w:tcPr>
          <w:p w14:paraId="2B1396CA" w14:textId="77777777" w:rsidR="00AC4C03" w:rsidRDefault="00AC4C03" w:rsidP="00BB2944">
            <w:pPr>
              <w:rPr>
                <w:sz w:val="1"/>
                <w:szCs w:val="1"/>
              </w:rPr>
            </w:pPr>
          </w:p>
        </w:tc>
      </w:tr>
      <w:tr w:rsidR="00AC4C03" w14:paraId="188C022F" w14:textId="77777777" w:rsidTr="00BB2944">
        <w:trPr>
          <w:trHeight w:val="272"/>
        </w:trPr>
        <w:tc>
          <w:tcPr>
            <w:tcW w:w="2540" w:type="dxa"/>
            <w:vAlign w:val="bottom"/>
          </w:tcPr>
          <w:p w14:paraId="1075DC88" w14:textId="77777777" w:rsidR="00E10586" w:rsidRDefault="00000000">
            <w:pPr>
              <w:rPr>
                <w:sz w:val="20"/>
                <w:szCs w:val="20"/>
              </w:rPr>
            </w:pPr>
            <w:r>
              <w:rPr>
                <w:rFonts w:ascii="Arial" w:eastAsia="Arial" w:hAnsi="Arial" w:cs="Arial"/>
              </w:rPr>
              <w:t>Ort innerhalb einer Grenze,</w:t>
            </w:r>
          </w:p>
        </w:tc>
        <w:tc>
          <w:tcPr>
            <w:tcW w:w="2360" w:type="dxa"/>
            <w:vAlign w:val="bottom"/>
          </w:tcPr>
          <w:p w14:paraId="149A0934" w14:textId="77777777" w:rsidR="00AC4C03" w:rsidRDefault="00AC4C03" w:rsidP="00BB2944">
            <w:pPr>
              <w:rPr>
                <w:sz w:val="23"/>
                <w:szCs w:val="23"/>
              </w:rPr>
            </w:pPr>
          </w:p>
        </w:tc>
        <w:tc>
          <w:tcPr>
            <w:tcW w:w="0" w:type="dxa"/>
            <w:vAlign w:val="bottom"/>
          </w:tcPr>
          <w:p w14:paraId="745FC16A" w14:textId="77777777" w:rsidR="00AC4C03" w:rsidRDefault="00AC4C03" w:rsidP="00BB2944">
            <w:pPr>
              <w:rPr>
                <w:sz w:val="1"/>
                <w:szCs w:val="1"/>
              </w:rPr>
            </w:pPr>
          </w:p>
        </w:tc>
      </w:tr>
      <w:tr w:rsidR="00AC4C03" w:rsidRPr="00AC4C03" w14:paraId="3AFE0F76" w14:textId="77777777" w:rsidTr="00BB2944">
        <w:trPr>
          <w:trHeight w:val="276"/>
        </w:trPr>
        <w:tc>
          <w:tcPr>
            <w:tcW w:w="2540" w:type="dxa"/>
            <w:vAlign w:val="bottom"/>
          </w:tcPr>
          <w:p w14:paraId="4E3C9685" w14:textId="77777777" w:rsidR="00E10586" w:rsidRDefault="00000000">
            <w:pPr>
              <w:rPr>
                <w:sz w:val="20"/>
                <w:szCs w:val="20"/>
                <w:lang w:val="en-GB"/>
              </w:rPr>
            </w:pPr>
            <w:r w:rsidRPr="00AC4C03">
              <w:rPr>
                <w:rFonts w:ascii="Arial" w:eastAsia="Arial" w:hAnsi="Arial" w:cs="Arial"/>
                <w:lang w:val="en-GB"/>
              </w:rPr>
              <w:t>um es sicher aufzubewahren und einzustellen</w:t>
            </w:r>
          </w:p>
        </w:tc>
        <w:tc>
          <w:tcPr>
            <w:tcW w:w="2360" w:type="dxa"/>
            <w:vAlign w:val="bottom"/>
          </w:tcPr>
          <w:p w14:paraId="0567572B" w14:textId="77777777" w:rsidR="00AC4C03" w:rsidRPr="00AC4C03" w:rsidRDefault="00AC4C03" w:rsidP="00BB2944">
            <w:pPr>
              <w:rPr>
                <w:sz w:val="24"/>
                <w:szCs w:val="24"/>
                <w:lang w:val="en-GB"/>
              </w:rPr>
            </w:pPr>
          </w:p>
        </w:tc>
        <w:tc>
          <w:tcPr>
            <w:tcW w:w="0" w:type="dxa"/>
            <w:vAlign w:val="bottom"/>
          </w:tcPr>
          <w:p w14:paraId="6887C0D8" w14:textId="77777777" w:rsidR="00AC4C03" w:rsidRPr="00AC4C03" w:rsidRDefault="00AC4C03" w:rsidP="00BB2944">
            <w:pPr>
              <w:rPr>
                <w:sz w:val="1"/>
                <w:szCs w:val="1"/>
                <w:lang w:val="en-GB"/>
              </w:rPr>
            </w:pPr>
          </w:p>
        </w:tc>
      </w:tr>
      <w:tr w:rsidR="00AC4C03" w14:paraId="1217C537" w14:textId="77777777" w:rsidTr="00BB2944">
        <w:trPr>
          <w:trHeight w:val="272"/>
        </w:trPr>
        <w:tc>
          <w:tcPr>
            <w:tcW w:w="2540" w:type="dxa"/>
            <w:vAlign w:val="bottom"/>
          </w:tcPr>
          <w:p w14:paraId="3FA3F869" w14:textId="77777777" w:rsidR="00E10586" w:rsidRDefault="00000000">
            <w:pPr>
              <w:rPr>
                <w:sz w:val="20"/>
                <w:szCs w:val="20"/>
              </w:rPr>
            </w:pPr>
            <w:r>
              <w:rPr>
                <w:rFonts w:ascii="Arial" w:eastAsia="Arial" w:hAnsi="Arial" w:cs="Arial"/>
              </w:rPr>
              <w:t>es abgesehen von seiner</w:t>
            </w:r>
          </w:p>
        </w:tc>
        <w:tc>
          <w:tcPr>
            <w:tcW w:w="2360" w:type="dxa"/>
            <w:vAlign w:val="bottom"/>
          </w:tcPr>
          <w:p w14:paraId="107DA61F" w14:textId="77777777" w:rsidR="00AC4C03" w:rsidRDefault="00AC4C03" w:rsidP="00BB2944">
            <w:pPr>
              <w:rPr>
                <w:sz w:val="23"/>
                <w:szCs w:val="23"/>
              </w:rPr>
            </w:pPr>
          </w:p>
        </w:tc>
        <w:tc>
          <w:tcPr>
            <w:tcW w:w="0" w:type="dxa"/>
            <w:vAlign w:val="bottom"/>
          </w:tcPr>
          <w:p w14:paraId="3F5A9BCC" w14:textId="77777777" w:rsidR="00AC4C03" w:rsidRDefault="00AC4C03" w:rsidP="00BB2944">
            <w:pPr>
              <w:rPr>
                <w:sz w:val="1"/>
                <w:szCs w:val="1"/>
              </w:rPr>
            </w:pPr>
          </w:p>
        </w:tc>
      </w:tr>
      <w:tr w:rsidR="00AC4C03" w14:paraId="1DDEF5A4" w14:textId="77777777" w:rsidTr="00BB2944">
        <w:trPr>
          <w:trHeight w:val="272"/>
        </w:trPr>
        <w:tc>
          <w:tcPr>
            <w:tcW w:w="2540" w:type="dxa"/>
            <w:vAlign w:val="bottom"/>
          </w:tcPr>
          <w:p w14:paraId="34F59C3C" w14:textId="77777777" w:rsidR="00E10586" w:rsidRDefault="00000000">
            <w:pPr>
              <w:rPr>
                <w:sz w:val="20"/>
                <w:szCs w:val="20"/>
              </w:rPr>
            </w:pPr>
            <w:r>
              <w:rPr>
                <w:rFonts w:ascii="Arial" w:eastAsia="Arial" w:hAnsi="Arial" w:cs="Arial"/>
              </w:rPr>
              <w:t>Umgebung. Also wir</w:t>
            </w:r>
          </w:p>
        </w:tc>
        <w:tc>
          <w:tcPr>
            <w:tcW w:w="2360" w:type="dxa"/>
            <w:vAlign w:val="bottom"/>
          </w:tcPr>
          <w:p w14:paraId="4D7767B0" w14:textId="77777777" w:rsidR="00AC4C03" w:rsidRDefault="00AC4C03" w:rsidP="00BB2944">
            <w:pPr>
              <w:rPr>
                <w:sz w:val="23"/>
                <w:szCs w:val="23"/>
              </w:rPr>
            </w:pPr>
          </w:p>
        </w:tc>
        <w:tc>
          <w:tcPr>
            <w:tcW w:w="0" w:type="dxa"/>
            <w:vAlign w:val="bottom"/>
          </w:tcPr>
          <w:p w14:paraId="78D1A61F" w14:textId="77777777" w:rsidR="00AC4C03" w:rsidRDefault="00AC4C03" w:rsidP="00BB2944">
            <w:pPr>
              <w:rPr>
                <w:sz w:val="1"/>
                <w:szCs w:val="1"/>
              </w:rPr>
            </w:pPr>
          </w:p>
        </w:tc>
      </w:tr>
      <w:tr w:rsidR="00AC4C03" w:rsidRPr="00AC4C03" w14:paraId="49E6598D" w14:textId="77777777" w:rsidTr="00BB2944">
        <w:trPr>
          <w:trHeight w:val="272"/>
        </w:trPr>
        <w:tc>
          <w:tcPr>
            <w:tcW w:w="2540" w:type="dxa"/>
            <w:vAlign w:val="bottom"/>
          </w:tcPr>
          <w:p w14:paraId="0D824A28" w14:textId="77777777" w:rsidR="00E10586" w:rsidRDefault="00000000">
            <w:pPr>
              <w:rPr>
                <w:sz w:val="20"/>
                <w:szCs w:val="20"/>
                <w:lang w:val="en-GB"/>
              </w:rPr>
            </w:pPr>
            <w:r w:rsidRPr="00AC4C03">
              <w:rPr>
                <w:rFonts w:ascii="Arial" w:eastAsia="Arial" w:hAnsi="Arial" w:cs="Arial"/>
                <w:lang w:val="en-GB"/>
              </w:rPr>
              <w:t>müssen beachten, dass jeder</w:t>
            </w:r>
          </w:p>
        </w:tc>
        <w:tc>
          <w:tcPr>
            <w:tcW w:w="2360" w:type="dxa"/>
            <w:vAlign w:val="bottom"/>
          </w:tcPr>
          <w:p w14:paraId="5A638F23" w14:textId="77777777" w:rsidR="00AC4C03" w:rsidRPr="00AC4C03" w:rsidRDefault="00AC4C03" w:rsidP="00BB2944">
            <w:pPr>
              <w:rPr>
                <w:sz w:val="23"/>
                <w:szCs w:val="23"/>
                <w:lang w:val="en-GB"/>
              </w:rPr>
            </w:pPr>
          </w:p>
        </w:tc>
        <w:tc>
          <w:tcPr>
            <w:tcW w:w="0" w:type="dxa"/>
            <w:vAlign w:val="bottom"/>
          </w:tcPr>
          <w:p w14:paraId="38770ACE" w14:textId="77777777" w:rsidR="00AC4C03" w:rsidRPr="00AC4C03" w:rsidRDefault="00AC4C03" w:rsidP="00BB2944">
            <w:pPr>
              <w:rPr>
                <w:sz w:val="1"/>
                <w:szCs w:val="1"/>
                <w:lang w:val="en-GB"/>
              </w:rPr>
            </w:pPr>
          </w:p>
        </w:tc>
      </w:tr>
      <w:tr w:rsidR="00AC4C03" w14:paraId="2493527A" w14:textId="77777777" w:rsidTr="00BB2944">
        <w:trPr>
          <w:trHeight w:val="276"/>
        </w:trPr>
        <w:tc>
          <w:tcPr>
            <w:tcW w:w="2540" w:type="dxa"/>
            <w:vAlign w:val="bottom"/>
          </w:tcPr>
          <w:p w14:paraId="25065276" w14:textId="77777777" w:rsidR="00E10586" w:rsidRDefault="00000000">
            <w:pPr>
              <w:rPr>
                <w:sz w:val="20"/>
                <w:szCs w:val="20"/>
              </w:rPr>
            </w:pPr>
            <w:r>
              <w:rPr>
                <w:rFonts w:ascii="Arial" w:eastAsia="Arial" w:hAnsi="Arial" w:cs="Arial"/>
              </w:rPr>
              <w:t>Wort, das je gesprochen wurde, hat</w:t>
            </w:r>
          </w:p>
        </w:tc>
        <w:tc>
          <w:tcPr>
            <w:tcW w:w="2360" w:type="dxa"/>
            <w:vAlign w:val="bottom"/>
          </w:tcPr>
          <w:p w14:paraId="7E964358" w14:textId="77777777" w:rsidR="00AC4C03" w:rsidRDefault="00AC4C03" w:rsidP="00BB2944">
            <w:pPr>
              <w:rPr>
                <w:sz w:val="24"/>
                <w:szCs w:val="24"/>
              </w:rPr>
            </w:pPr>
          </w:p>
        </w:tc>
        <w:tc>
          <w:tcPr>
            <w:tcW w:w="0" w:type="dxa"/>
            <w:vAlign w:val="bottom"/>
          </w:tcPr>
          <w:p w14:paraId="65A275F0" w14:textId="77777777" w:rsidR="00AC4C03" w:rsidRDefault="00AC4C03" w:rsidP="00BB2944">
            <w:pPr>
              <w:rPr>
                <w:sz w:val="1"/>
                <w:szCs w:val="1"/>
              </w:rPr>
            </w:pPr>
          </w:p>
        </w:tc>
      </w:tr>
      <w:tr w:rsidR="00AC4C03" w14:paraId="56C023A0" w14:textId="77777777" w:rsidTr="00BB2944">
        <w:trPr>
          <w:trHeight w:val="272"/>
        </w:trPr>
        <w:tc>
          <w:tcPr>
            <w:tcW w:w="2540" w:type="dxa"/>
            <w:vAlign w:val="bottom"/>
          </w:tcPr>
          <w:p w14:paraId="42CFE770" w14:textId="77777777" w:rsidR="00E10586" w:rsidRDefault="00000000">
            <w:pPr>
              <w:rPr>
                <w:sz w:val="20"/>
                <w:szCs w:val="20"/>
              </w:rPr>
            </w:pPr>
            <w:r>
              <w:rPr>
                <w:rFonts w:ascii="Arial" w:eastAsia="Arial" w:hAnsi="Arial" w:cs="Arial"/>
              </w:rPr>
              <w:t>einen Rahmen erstellt.</w:t>
            </w:r>
          </w:p>
        </w:tc>
        <w:tc>
          <w:tcPr>
            <w:tcW w:w="2360" w:type="dxa"/>
            <w:vMerge w:val="restart"/>
            <w:vAlign w:val="bottom"/>
          </w:tcPr>
          <w:p w14:paraId="3CEE9AB7" w14:textId="77777777" w:rsidR="00E10586" w:rsidRDefault="00000000">
            <w:pPr>
              <w:ind w:left="300"/>
              <w:rPr>
                <w:sz w:val="20"/>
                <w:szCs w:val="20"/>
              </w:rPr>
            </w:pPr>
            <w:r>
              <w:rPr>
                <w:rFonts w:ascii="Arial" w:eastAsia="Arial" w:hAnsi="Arial" w:cs="Arial"/>
                <w:b/>
                <w:bCs/>
                <w:w w:val="98"/>
                <w:sz w:val="24"/>
                <w:szCs w:val="24"/>
              </w:rPr>
              <w:t>Weg der Generationen</w:t>
            </w:r>
          </w:p>
        </w:tc>
        <w:tc>
          <w:tcPr>
            <w:tcW w:w="0" w:type="dxa"/>
            <w:vAlign w:val="bottom"/>
          </w:tcPr>
          <w:p w14:paraId="28B22EF5" w14:textId="77777777" w:rsidR="00AC4C03" w:rsidRDefault="00AC4C03" w:rsidP="00BB2944">
            <w:pPr>
              <w:rPr>
                <w:sz w:val="1"/>
                <w:szCs w:val="1"/>
              </w:rPr>
            </w:pPr>
          </w:p>
        </w:tc>
      </w:tr>
      <w:tr w:rsidR="00AC4C03" w14:paraId="2B83A59D" w14:textId="77777777" w:rsidTr="00BB2944">
        <w:trPr>
          <w:trHeight w:val="136"/>
        </w:trPr>
        <w:tc>
          <w:tcPr>
            <w:tcW w:w="2540" w:type="dxa"/>
            <w:vAlign w:val="bottom"/>
          </w:tcPr>
          <w:p w14:paraId="24239AED" w14:textId="77777777" w:rsidR="00AC4C03" w:rsidRDefault="00AC4C03" w:rsidP="00BB2944">
            <w:pPr>
              <w:rPr>
                <w:sz w:val="11"/>
                <w:szCs w:val="11"/>
              </w:rPr>
            </w:pPr>
          </w:p>
        </w:tc>
        <w:tc>
          <w:tcPr>
            <w:tcW w:w="2360" w:type="dxa"/>
            <w:vMerge/>
            <w:vAlign w:val="bottom"/>
          </w:tcPr>
          <w:p w14:paraId="04FB3BDC" w14:textId="77777777" w:rsidR="00AC4C03" w:rsidRDefault="00AC4C03" w:rsidP="00BB2944">
            <w:pPr>
              <w:rPr>
                <w:sz w:val="11"/>
                <w:szCs w:val="11"/>
              </w:rPr>
            </w:pPr>
          </w:p>
        </w:tc>
        <w:tc>
          <w:tcPr>
            <w:tcW w:w="0" w:type="dxa"/>
            <w:vAlign w:val="bottom"/>
          </w:tcPr>
          <w:p w14:paraId="35341E85" w14:textId="77777777" w:rsidR="00AC4C03" w:rsidRDefault="00AC4C03" w:rsidP="00BB2944">
            <w:pPr>
              <w:rPr>
                <w:sz w:val="1"/>
                <w:szCs w:val="1"/>
              </w:rPr>
            </w:pPr>
          </w:p>
        </w:tc>
      </w:tr>
    </w:tbl>
    <w:p w14:paraId="747554F2" w14:textId="77777777" w:rsidR="00AC4C03" w:rsidRDefault="00AC4C03" w:rsidP="00AC4C03">
      <w:pPr>
        <w:spacing w:line="12" w:lineRule="exact"/>
        <w:rPr>
          <w:sz w:val="20"/>
          <w:szCs w:val="20"/>
        </w:rPr>
      </w:pPr>
    </w:p>
    <w:p w14:paraId="5448AABE" w14:textId="77777777" w:rsidR="00E10586" w:rsidRDefault="00000000">
      <w:pPr>
        <w:spacing w:line="249" w:lineRule="auto"/>
        <w:ind w:right="3280"/>
        <w:rPr>
          <w:sz w:val="20"/>
          <w:szCs w:val="20"/>
          <w:lang w:val="en-GB"/>
        </w:rPr>
      </w:pPr>
      <w:r w:rsidRPr="00AC4C03">
        <w:rPr>
          <w:rFonts w:ascii="Arial" w:eastAsia="Arial" w:hAnsi="Arial" w:cs="Arial"/>
          <w:lang w:val="en-GB"/>
        </w:rPr>
        <w:t>Es kann also lebensspendende Rahmen geben (Licht</w:t>
      </w:r>
    </w:p>
    <w:p w14:paraId="02CB2B58" w14:textId="77777777" w:rsidR="00AC4C03" w:rsidRPr="00AC4C03" w:rsidRDefault="00AC4C03" w:rsidP="00AC4C03">
      <w:pPr>
        <w:spacing w:line="24" w:lineRule="exact"/>
        <w:rPr>
          <w:sz w:val="20"/>
          <w:szCs w:val="20"/>
          <w:lang w:val="en-GB"/>
        </w:rPr>
      </w:pPr>
    </w:p>
    <w:p w14:paraId="474A8D29" w14:textId="77777777" w:rsidR="00E10586" w:rsidRDefault="00000000">
      <w:pPr>
        <w:spacing w:line="256" w:lineRule="auto"/>
        <w:ind w:right="20"/>
        <w:rPr>
          <w:sz w:val="20"/>
          <w:szCs w:val="20"/>
          <w:lang w:val="en-GB"/>
        </w:rPr>
      </w:pPr>
      <w:r w:rsidRPr="00AC4C03">
        <w:rPr>
          <w:rFonts w:ascii="Arial" w:eastAsia="Arial" w:hAnsi="Arial" w:cs="Arial"/>
          <w:lang w:val="en-GB"/>
        </w:rPr>
        <w:t>Quantenrahmen) oder Rahmen von Tod, Mangel und Verlust (dunkle Quantenrahmen). Zu den hellen Frames gehören Dinge wie Liebe, Akzeptanz, Freude, Zugehörigkeit und Frieden. Beispiele für dunkle Frames sind Dinge wie Ablehnung, Angst, Selbsthass, Wut und Bitterkeit.</w:t>
      </w:r>
    </w:p>
    <w:p w14:paraId="12162E99" w14:textId="77777777" w:rsidR="00AC4C03" w:rsidRPr="00AC4C03" w:rsidRDefault="00AC4C03" w:rsidP="00AC4C03">
      <w:pPr>
        <w:spacing w:line="135" w:lineRule="exact"/>
        <w:rPr>
          <w:sz w:val="20"/>
          <w:szCs w:val="20"/>
          <w:lang w:val="en-GB"/>
        </w:rPr>
      </w:pPr>
    </w:p>
    <w:p w14:paraId="78065FBF" w14:textId="77777777" w:rsidR="00E10586" w:rsidRDefault="00000000">
      <w:pPr>
        <w:spacing w:line="257" w:lineRule="auto"/>
        <w:ind w:right="220"/>
        <w:rPr>
          <w:sz w:val="20"/>
          <w:szCs w:val="20"/>
          <w:lang w:val="en-GB"/>
        </w:rPr>
      </w:pPr>
      <w:r w:rsidRPr="00AC4C03">
        <w:rPr>
          <w:rFonts w:ascii="Arial" w:eastAsia="Arial" w:hAnsi="Arial" w:cs="Arial"/>
          <w:lang w:val="en-GB"/>
        </w:rPr>
        <w:t xml:space="preserve">In diesem Vers lesen wir auch, dass diese Rahmen die </w:t>
      </w:r>
      <w:r w:rsidRPr="00AC4C03">
        <w:rPr>
          <w:rFonts w:ascii="Arial" w:eastAsia="Arial" w:hAnsi="Arial" w:cs="Arial"/>
          <w:b/>
          <w:bCs/>
          <w:lang w:val="en-GB"/>
        </w:rPr>
        <w:t>Welten (</w:t>
      </w:r>
      <w:r w:rsidRPr="00AC4C03">
        <w:rPr>
          <w:rFonts w:ascii="Arial" w:eastAsia="Arial" w:hAnsi="Arial" w:cs="Arial"/>
          <w:lang w:val="en-GB"/>
        </w:rPr>
        <w:t>geistliche Regionen, Bereiche, Umgebungen</w:t>
      </w:r>
      <w:r w:rsidRPr="00AC4C03">
        <w:rPr>
          <w:rFonts w:ascii="Arial" w:eastAsia="Arial" w:hAnsi="Arial" w:cs="Arial"/>
          <w:b/>
          <w:bCs/>
          <w:lang w:val="en-GB"/>
        </w:rPr>
        <w:t xml:space="preserve">) </w:t>
      </w:r>
      <w:r w:rsidRPr="00AC4C03">
        <w:rPr>
          <w:rFonts w:ascii="Arial" w:eastAsia="Arial" w:hAnsi="Arial" w:cs="Arial"/>
          <w:lang w:val="en-GB"/>
        </w:rPr>
        <w:t>und das, was sich in ihnen befindet, an ihrem Platz halten. Diese Rahmen bringen die Dinge in Ordnung, haben aber auch die Funktion, das, was eingerahmt ist, mit dem vorgesehenen Zweck auszustatten (lies den Vers noch einmal).</w:t>
      </w:r>
    </w:p>
    <w:p w14:paraId="27941D1F" w14:textId="77777777" w:rsidR="00AC4C03" w:rsidRPr="00AC4C03" w:rsidRDefault="00AC4C03" w:rsidP="00AC4C03">
      <w:pPr>
        <w:spacing w:line="131" w:lineRule="exact"/>
        <w:rPr>
          <w:sz w:val="20"/>
          <w:szCs w:val="20"/>
          <w:lang w:val="en-GB"/>
        </w:rPr>
      </w:pPr>
    </w:p>
    <w:p w14:paraId="782DF61D" w14:textId="77777777" w:rsidR="00E10586" w:rsidRDefault="00000000">
      <w:pPr>
        <w:spacing w:line="257" w:lineRule="auto"/>
        <w:ind w:right="60"/>
        <w:rPr>
          <w:sz w:val="20"/>
          <w:szCs w:val="20"/>
          <w:lang w:val="en-GB"/>
        </w:rPr>
      </w:pPr>
      <w:r w:rsidRPr="00AC4C03">
        <w:rPr>
          <w:rFonts w:ascii="Arial" w:eastAsia="Arial" w:hAnsi="Arial" w:cs="Arial"/>
          <w:lang w:val="en-GB"/>
        </w:rPr>
        <w:t xml:space="preserve">Genauso wie ein Rahmen aus Licht wissen wir, dass auch ein dunkler Rahmen in der Lage sein wird, zu funktionieren und seinen Zweck zu erfüllen. Betrachte </w:t>
      </w:r>
      <w:r w:rsidRPr="00AC4C03">
        <w:rPr>
          <w:rFonts w:ascii="Arial" w:eastAsia="Arial" w:hAnsi="Arial" w:cs="Arial"/>
          <w:lang w:val="en-GB"/>
        </w:rPr>
        <w:lastRenderedPageBreak/>
        <w:t>einen Moment lang deine Wunden. Jede Wunde hat einen Rahmen, der sie umgibt. Dieser Rahmen ist mit Altären, festen Zeiten für Rituale, Auslösern, Wächtern und vertrauten Geistern ausgestattet.</w:t>
      </w:r>
    </w:p>
    <w:p w14:paraId="1647BE29" w14:textId="77777777" w:rsidR="00AC4C03" w:rsidRPr="00AC4C03" w:rsidRDefault="00AC4C03" w:rsidP="00AC4C03">
      <w:pPr>
        <w:spacing w:line="200" w:lineRule="exact"/>
        <w:rPr>
          <w:sz w:val="20"/>
          <w:szCs w:val="20"/>
          <w:lang w:val="en-GB"/>
        </w:rPr>
      </w:pPr>
    </w:p>
    <w:p w14:paraId="5956D5AD" w14:textId="77777777" w:rsidR="00AC4C03" w:rsidRPr="00AC4C03" w:rsidRDefault="00AC4C03" w:rsidP="00AC4C03">
      <w:pPr>
        <w:spacing w:line="200" w:lineRule="exact"/>
        <w:rPr>
          <w:sz w:val="20"/>
          <w:szCs w:val="20"/>
          <w:lang w:val="en-GB"/>
        </w:rPr>
      </w:pPr>
    </w:p>
    <w:p w14:paraId="7350432F" w14:textId="77777777" w:rsidR="00AC4C03" w:rsidRPr="00AC4C03" w:rsidRDefault="00AC4C03" w:rsidP="00AC4C03">
      <w:pPr>
        <w:spacing w:line="270" w:lineRule="exact"/>
        <w:rPr>
          <w:sz w:val="20"/>
          <w:szCs w:val="20"/>
          <w:lang w:val="en-GB"/>
        </w:rPr>
      </w:pPr>
    </w:p>
    <w:p w14:paraId="692E4D25" w14:textId="77777777" w:rsidR="00E10586" w:rsidRDefault="00000000">
      <w:pPr>
        <w:jc w:val="right"/>
        <w:rPr>
          <w:sz w:val="20"/>
          <w:szCs w:val="20"/>
          <w:lang w:val="en-GB"/>
        </w:rPr>
      </w:pPr>
      <w:r w:rsidRPr="00AC4C03">
        <w:rPr>
          <w:rFonts w:ascii="Arial" w:eastAsia="Arial" w:hAnsi="Arial" w:cs="Arial"/>
          <w:lang w:val="en-GB"/>
        </w:rPr>
        <w:t>96</w:t>
      </w:r>
    </w:p>
    <w:p w14:paraId="3052740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6395C52" w14:textId="77777777" w:rsidR="00AC4C03" w:rsidRPr="00AC4C03" w:rsidRDefault="00AC4C03" w:rsidP="00AC4C03">
      <w:pPr>
        <w:spacing w:line="11" w:lineRule="exact"/>
        <w:rPr>
          <w:sz w:val="20"/>
          <w:szCs w:val="20"/>
          <w:lang w:val="en-GB"/>
        </w:rPr>
      </w:pPr>
      <w:bookmarkStart w:id="56" w:name="page113"/>
      <w:bookmarkEnd w:id="56"/>
    </w:p>
    <w:p w14:paraId="4197AFB3" w14:textId="77777777" w:rsidR="00E10586" w:rsidRDefault="00000000">
      <w:pPr>
        <w:spacing w:line="256" w:lineRule="auto"/>
        <w:ind w:right="100"/>
        <w:jc w:val="both"/>
        <w:rPr>
          <w:sz w:val="20"/>
          <w:szCs w:val="20"/>
          <w:lang w:val="en-GB"/>
        </w:rPr>
      </w:pPr>
      <w:r w:rsidRPr="00AC4C03">
        <w:rPr>
          <w:rFonts w:ascii="Arial" w:eastAsia="Arial" w:hAnsi="Arial" w:cs="Arial"/>
          <w:lang w:val="en-GB"/>
        </w:rPr>
        <w:t xml:space="preserve">Der Rahmen ist der Generationspfad oder das Glaubenssystem. Es ist dein natürlicher Weg, wenn du ausgelöst wirst. Denke an den Satz, den wir oft verwenden: "Was ist dein </w:t>
      </w:r>
      <w:r w:rsidRPr="00AC4C03">
        <w:rPr>
          <w:rFonts w:ascii="Arial" w:eastAsia="Arial" w:hAnsi="Arial" w:cs="Arial"/>
          <w:b/>
          <w:bCs/>
          <w:lang w:val="en-GB"/>
        </w:rPr>
        <w:t>Denkrahmen".</w:t>
      </w:r>
      <w:r w:rsidRPr="00AC4C03">
        <w:rPr>
          <w:rFonts w:ascii="Arial" w:eastAsia="Arial" w:hAnsi="Arial" w:cs="Arial"/>
          <w:lang w:val="en-GB"/>
        </w:rPr>
        <w:t xml:space="preserve"> Ja, unsere Gedanken bestimmen auch unsere Welt.</w:t>
      </w:r>
    </w:p>
    <w:p w14:paraId="733C2DCE" w14:textId="77777777" w:rsidR="00AC4C03" w:rsidRPr="00AC4C03" w:rsidRDefault="00AC4C03" w:rsidP="00AC4C03">
      <w:pPr>
        <w:spacing w:line="133" w:lineRule="exact"/>
        <w:rPr>
          <w:sz w:val="20"/>
          <w:szCs w:val="20"/>
          <w:lang w:val="en-GB"/>
        </w:rPr>
      </w:pPr>
    </w:p>
    <w:p w14:paraId="66B6387C" w14:textId="77777777" w:rsidR="00E10586" w:rsidRDefault="00000000">
      <w:pPr>
        <w:spacing w:line="257" w:lineRule="auto"/>
        <w:ind w:right="40"/>
        <w:rPr>
          <w:sz w:val="20"/>
          <w:szCs w:val="20"/>
          <w:lang w:val="en-GB"/>
        </w:rPr>
      </w:pPr>
      <w:r w:rsidRPr="00AC4C03">
        <w:rPr>
          <w:rFonts w:ascii="Arial" w:eastAsia="Arial" w:hAnsi="Arial" w:cs="Arial"/>
          <w:lang w:val="en-GB"/>
        </w:rPr>
        <w:t>Sobald du einen Auslöser hast, läufst du im Inneren des Rahmens herum - und folgst dem vertrauten Weg, zum Beispiel Scham, Schmerz, Angst, Schuld und/oder Wut. Während du den Rahmen entlangläufst, verstärkst du ihn. Er wird zu einem ausgetretenen Pfad, dem die Generationen nach dir folgen werden - genauso wie du denen folgst, die den Weg vor dir bereitet haben.</w:t>
      </w:r>
    </w:p>
    <w:p w14:paraId="77A1E89A" w14:textId="77777777" w:rsidR="00AC4C03" w:rsidRPr="00AC4C03" w:rsidRDefault="00AC4C03" w:rsidP="00AC4C03">
      <w:pPr>
        <w:spacing w:line="136" w:lineRule="exact"/>
        <w:rPr>
          <w:sz w:val="20"/>
          <w:szCs w:val="20"/>
          <w:lang w:val="en-GB"/>
        </w:rPr>
      </w:pPr>
    </w:p>
    <w:p w14:paraId="196549F1" w14:textId="77777777" w:rsidR="00E10586" w:rsidRDefault="00000000">
      <w:pPr>
        <w:spacing w:line="259" w:lineRule="auto"/>
        <w:ind w:right="300"/>
        <w:rPr>
          <w:sz w:val="20"/>
          <w:szCs w:val="20"/>
          <w:lang w:val="en-GB"/>
        </w:rPr>
      </w:pPr>
      <w:r w:rsidRPr="00AC4C03">
        <w:rPr>
          <w:rFonts w:ascii="Arial" w:eastAsia="Arial" w:hAnsi="Arial" w:cs="Arial"/>
          <w:lang w:val="en-GB"/>
        </w:rPr>
        <w:t>Bemerkst du die Muster auf dem Rahmen? Das sind die Programmierungen der Generation und die Erfahrungen der Vergangenheit. Wenn du um den Rahmen herumgehst, verstärkst du die Programmierung, indem du ihre Anweisungen liest und ihnen zustimmst.</w:t>
      </w:r>
    </w:p>
    <w:p w14:paraId="5DD26EE7" w14:textId="77777777" w:rsidR="00AC4C03" w:rsidRPr="00AC4C03" w:rsidRDefault="00AC4C03" w:rsidP="00AC4C03">
      <w:pPr>
        <w:spacing w:line="303" w:lineRule="exact"/>
        <w:rPr>
          <w:sz w:val="20"/>
          <w:szCs w:val="20"/>
          <w:lang w:val="en-GB"/>
        </w:rPr>
      </w:pPr>
    </w:p>
    <w:p w14:paraId="6CF57147" w14:textId="77777777" w:rsidR="00E10586" w:rsidRDefault="00000000">
      <w:pPr>
        <w:rPr>
          <w:sz w:val="20"/>
          <w:szCs w:val="20"/>
          <w:lang w:val="en-GB"/>
        </w:rPr>
      </w:pPr>
      <w:r w:rsidRPr="00AC4C03">
        <w:rPr>
          <w:rFonts w:ascii="Arial" w:eastAsia="Arial" w:hAnsi="Arial" w:cs="Arial"/>
          <w:lang w:val="en-GB"/>
        </w:rPr>
        <w:t>Lass mich ein praktisches Beispiel geben:</w:t>
      </w:r>
    </w:p>
    <w:p w14:paraId="1F079713" w14:textId="77777777" w:rsidR="00AC4C03" w:rsidRPr="00AC4C03" w:rsidRDefault="00AC4C03" w:rsidP="00AC4C03">
      <w:pPr>
        <w:spacing w:line="33" w:lineRule="exact"/>
        <w:rPr>
          <w:sz w:val="20"/>
          <w:szCs w:val="20"/>
          <w:lang w:val="en-GB"/>
        </w:rPr>
      </w:pPr>
    </w:p>
    <w:p w14:paraId="013B6522" w14:textId="77777777" w:rsidR="00E10586" w:rsidRDefault="00000000">
      <w:pPr>
        <w:spacing w:line="257" w:lineRule="auto"/>
        <w:ind w:right="60"/>
        <w:rPr>
          <w:sz w:val="20"/>
          <w:szCs w:val="20"/>
          <w:lang w:val="en-GB"/>
        </w:rPr>
      </w:pPr>
      <w:r w:rsidRPr="00AC4C03">
        <w:rPr>
          <w:rFonts w:ascii="Arial" w:eastAsia="Arial" w:hAnsi="Arial" w:cs="Arial"/>
          <w:lang w:val="en-GB"/>
        </w:rPr>
        <w:t>Du hörst nachts ein Geräusch. Du wachst auf und erschreckst dich. Sofort spürst du, wie die Angst durch deinen Körper rast - die erste Reaktion deiner Gedanken und Gefühle ist es, auf vergangene Erfahrungen zurückzugreifen. Du lehnst dich nicht zurück und atmest durch, nein, dein Verstand dreht durch und Adrenalin schießt durch deinen Körper, während du an all die schlechten Möglichkeiten denkst.</w:t>
      </w:r>
    </w:p>
    <w:p w14:paraId="5EA389CA" w14:textId="77777777" w:rsidR="00AC4C03" w:rsidRPr="00AC4C03" w:rsidRDefault="00AC4C03" w:rsidP="00AC4C03">
      <w:pPr>
        <w:spacing w:line="132" w:lineRule="exact"/>
        <w:rPr>
          <w:sz w:val="20"/>
          <w:szCs w:val="20"/>
          <w:lang w:val="en-GB"/>
        </w:rPr>
      </w:pPr>
    </w:p>
    <w:p w14:paraId="42E9EC51" w14:textId="77777777" w:rsidR="00E10586" w:rsidRDefault="00000000">
      <w:pPr>
        <w:spacing w:line="256" w:lineRule="auto"/>
        <w:ind w:right="40"/>
        <w:rPr>
          <w:sz w:val="20"/>
          <w:szCs w:val="20"/>
          <w:lang w:val="en-GB"/>
        </w:rPr>
      </w:pPr>
      <w:r w:rsidRPr="00AC4C03">
        <w:rPr>
          <w:rFonts w:ascii="Arial" w:eastAsia="Arial" w:hAnsi="Arial" w:cs="Arial"/>
          <w:lang w:val="en-GB"/>
        </w:rPr>
        <w:t>In diesem Szenario wurde gerade ein Frame aktiviert - ein Angst-Frame. Wenn der Rahmen ausgelöst wird, kommen alle vergangenen Erfahrungen (die Dateien früherer Erfahrungen) in den Vordergrund. Sie sprechen jetzt und diktieren die Situation.</w:t>
      </w:r>
    </w:p>
    <w:p w14:paraId="231BADE1" w14:textId="77777777" w:rsidR="00AC4C03" w:rsidRPr="00AC4C03" w:rsidRDefault="00AC4C03" w:rsidP="00AC4C03">
      <w:pPr>
        <w:spacing w:line="200" w:lineRule="exact"/>
        <w:rPr>
          <w:sz w:val="20"/>
          <w:szCs w:val="20"/>
          <w:lang w:val="en-GB"/>
        </w:rPr>
      </w:pPr>
    </w:p>
    <w:p w14:paraId="77EA4B08" w14:textId="77777777" w:rsidR="00AC4C03" w:rsidRPr="00AC4C03" w:rsidRDefault="00AC4C03" w:rsidP="00AC4C03">
      <w:pPr>
        <w:spacing w:line="200" w:lineRule="exact"/>
        <w:rPr>
          <w:sz w:val="20"/>
          <w:szCs w:val="20"/>
          <w:lang w:val="en-GB"/>
        </w:rPr>
      </w:pPr>
    </w:p>
    <w:p w14:paraId="724D57E2" w14:textId="77777777" w:rsidR="00AC4C03" w:rsidRPr="00AC4C03" w:rsidRDefault="00AC4C03" w:rsidP="00AC4C03">
      <w:pPr>
        <w:spacing w:line="200" w:lineRule="exact"/>
        <w:rPr>
          <w:sz w:val="20"/>
          <w:szCs w:val="20"/>
          <w:lang w:val="en-GB"/>
        </w:rPr>
      </w:pPr>
    </w:p>
    <w:p w14:paraId="1C315B2F" w14:textId="77777777" w:rsidR="00AC4C03" w:rsidRPr="00AC4C03" w:rsidRDefault="00AC4C03" w:rsidP="00AC4C03">
      <w:pPr>
        <w:spacing w:line="304" w:lineRule="exact"/>
        <w:rPr>
          <w:sz w:val="20"/>
          <w:szCs w:val="20"/>
          <w:lang w:val="en-GB"/>
        </w:rPr>
      </w:pPr>
    </w:p>
    <w:p w14:paraId="2C83EB13" w14:textId="77777777" w:rsidR="00E10586" w:rsidRDefault="00000000">
      <w:pPr>
        <w:jc w:val="right"/>
        <w:rPr>
          <w:sz w:val="20"/>
          <w:szCs w:val="20"/>
          <w:lang w:val="en-GB"/>
        </w:rPr>
      </w:pPr>
      <w:r w:rsidRPr="00AC4C03">
        <w:rPr>
          <w:rFonts w:ascii="Arial" w:eastAsia="Arial" w:hAnsi="Arial" w:cs="Arial"/>
          <w:lang w:val="en-GB"/>
        </w:rPr>
        <w:t>97</w:t>
      </w:r>
    </w:p>
    <w:p w14:paraId="5BDDF8F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DA40280" w14:textId="77777777" w:rsidR="00AC4C03" w:rsidRPr="00AC4C03" w:rsidRDefault="00AC4C03" w:rsidP="00AC4C03">
      <w:pPr>
        <w:spacing w:line="11" w:lineRule="exact"/>
        <w:rPr>
          <w:sz w:val="20"/>
          <w:szCs w:val="20"/>
          <w:lang w:val="en-GB"/>
        </w:rPr>
      </w:pPr>
      <w:bookmarkStart w:id="57" w:name="page114"/>
      <w:bookmarkEnd w:id="57"/>
    </w:p>
    <w:p w14:paraId="4800D73E" w14:textId="77777777" w:rsidR="00E10586" w:rsidRDefault="00000000">
      <w:pPr>
        <w:spacing w:line="255" w:lineRule="auto"/>
        <w:ind w:right="320"/>
        <w:jc w:val="both"/>
        <w:rPr>
          <w:sz w:val="20"/>
          <w:szCs w:val="20"/>
          <w:lang w:val="en-GB"/>
        </w:rPr>
      </w:pPr>
      <w:r w:rsidRPr="00AC4C03">
        <w:rPr>
          <w:rFonts w:ascii="Arial" w:eastAsia="Arial" w:hAnsi="Arial" w:cs="Arial"/>
          <w:lang w:val="en-GB"/>
        </w:rPr>
        <w:t>Als ich mir den Kabbala-Baum anschaute, sah ich, dass das Ganze aus Rahmen aufgebaut ist. Es ist ein Rahmen über dem anderen.</w:t>
      </w:r>
    </w:p>
    <w:p w14:paraId="634E5158" w14:textId="77777777" w:rsidR="00AC4C03" w:rsidRPr="00AC4C03" w:rsidRDefault="00AC4C03" w:rsidP="00AC4C03">
      <w:pPr>
        <w:spacing w:line="134" w:lineRule="exact"/>
        <w:rPr>
          <w:sz w:val="20"/>
          <w:szCs w:val="20"/>
          <w:lang w:val="en-GB"/>
        </w:rPr>
      </w:pPr>
    </w:p>
    <w:p w14:paraId="4E93856B" w14:textId="77777777" w:rsidR="00E10586" w:rsidRDefault="00000000">
      <w:pPr>
        <w:spacing w:line="255" w:lineRule="auto"/>
        <w:ind w:right="320"/>
        <w:rPr>
          <w:sz w:val="20"/>
          <w:szCs w:val="20"/>
          <w:lang w:val="en-GB"/>
        </w:rPr>
      </w:pPr>
      <w:r w:rsidRPr="00AC4C03">
        <w:rPr>
          <w:rFonts w:ascii="Arial" w:eastAsia="Arial" w:hAnsi="Arial" w:cs="Arial"/>
          <w:lang w:val="en-GB"/>
        </w:rPr>
        <w:t>Der Heilige Geist führte mich dann zu dem Vers in Epheser 4, der zeigt, dass wir alle in der Struktur von Jeschua aufgebaut sind. Und was für einen Schatz habe ich da entdeckt.</w:t>
      </w:r>
    </w:p>
    <w:p w14:paraId="0C723BA8" w14:textId="77777777" w:rsidR="00AC4C03" w:rsidRPr="00AC4C03" w:rsidRDefault="00AC4C03" w:rsidP="00AC4C03">
      <w:pPr>
        <w:spacing w:line="134" w:lineRule="exact"/>
        <w:rPr>
          <w:sz w:val="20"/>
          <w:szCs w:val="20"/>
          <w:lang w:val="en-GB"/>
        </w:rPr>
      </w:pPr>
    </w:p>
    <w:p w14:paraId="15675115" w14:textId="77777777" w:rsidR="00E10586" w:rsidRDefault="00000000">
      <w:pPr>
        <w:spacing w:line="259" w:lineRule="auto"/>
        <w:ind w:left="20" w:right="20" w:hanging="11"/>
        <w:rPr>
          <w:sz w:val="20"/>
          <w:szCs w:val="20"/>
          <w:lang w:val="en-GB"/>
        </w:rPr>
      </w:pPr>
      <w:r w:rsidRPr="00AC4C03">
        <w:rPr>
          <w:rFonts w:eastAsia="Times New Roman"/>
          <w:i/>
          <w:iCs/>
          <w:sz w:val="24"/>
          <w:szCs w:val="24"/>
          <w:lang w:val="en-GB"/>
        </w:rPr>
        <w:t>Epheser 4:16 (KJV) Christus, von dem der ganze Leib zusammengefügt und zusammengehalten wird durch das, was jedes Glied beiträgt, nach dem Maß der Wirksamkeit eines jeden Gliedes, damit der Leib wachse zur Erbauung seiner selbst in der Liebe.</w:t>
      </w:r>
    </w:p>
    <w:p w14:paraId="379E5D2F" w14:textId="77777777" w:rsidR="00AC4C03" w:rsidRPr="00AC4C03" w:rsidRDefault="00AC4C03" w:rsidP="00AC4C03">
      <w:pPr>
        <w:spacing w:line="176" w:lineRule="exact"/>
        <w:rPr>
          <w:sz w:val="20"/>
          <w:szCs w:val="20"/>
          <w:lang w:val="en-GB"/>
        </w:rPr>
      </w:pPr>
    </w:p>
    <w:p w14:paraId="5169A3A6" w14:textId="77777777" w:rsidR="00E10586" w:rsidRDefault="00000000">
      <w:pPr>
        <w:spacing w:line="258" w:lineRule="auto"/>
        <w:ind w:left="2920" w:right="60"/>
        <w:rPr>
          <w:sz w:val="20"/>
          <w:szCs w:val="20"/>
          <w:lang w:val="en-GB"/>
        </w:rPr>
      </w:pPr>
      <w:r w:rsidRPr="00AC4C03">
        <w:rPr>
          <w:rFonts w:ascii="Arial" w:eastAsia="Arial" w:hAnsi="Arial" w:cs="Arial"/>
          <w:lang w:val="en-GB"/>
        </w:rPr>
        <w:t>Ich habe mir jedes Wort und seine Bedeutung im griechischen Originaltext angesehen. Wenn du den Vers noch einmal liest, wirst du sehen, wie die Lichtstruktur und die Rahmen funktionieren sollen - was Gottes Absicht war. Und dann werden wir natürlich auch sehen, wie die Dunkelheit funktioniert, so wie sie es kopiert hat.</w:t>
      </w:r>
    </w:p>
    <w:p w14:paraId="5CB7ED65" w14:textId="77777777" w:rsidR="00E10586" w:rsidRDefault="00000000">
      <w:pPr>
        <w:spacing w:line="20" w:lineRule="exact"/>
        <w:rPr>
          <w:sz w:val="20"/>
          <w:szCs w:val="20"/>
          <w:lang w:val="en-GB"/>
        </w:rPr>
      </w:pPr>
      <w:r>
        <w:rPr>
          <w:noProof/>
          <w:sz w:val="20"/>
          <w:szCs w:val="20"/>
        </w:rPr>
        <w:drawing>
          <wp:anchor distT="0" distB="0" distL="114300" distR="114300" simplePos="0" relativeHeight="251746304" behindDoc="1" locked="0" layoutInCell="0" allowOverlap="1" wp14:anchorId="4F9EEB82" wp14:editId="1EBDB6B1">
            <wp:simplePos x="0" y="0"/>
            <wp:positionH relativeFrom="column">
              <wp:posOffset>0</wp:posOffset>
            </wp:positionH>
            <wp:positionV relativeFrom="paragraph">
              <wp:posOffset>-2071370</wp:posOffset>
            </wp:positionV>
            <wp:extent cx="1724025" cy="2543810"/>
            <wp:effectExtent l="0" t="0" r="0" b="0"/>
            <wp:wrapNone/>
            <wp:docPr id="2019216212" name="Grafik 2019216212" descr="Ein Bild, das Entwurf, Zeichnung, Linear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16212" name="Grafik 2019216212" descr="Ein Bild, das Entwurf, Zeichnung, Lineart, Diagramm enthält.&#10;&#10;Automatisch generierte Beschreibung"/>
                    <pic:cNvPicPr>
                      <a:picLocks noChangeAspect="1" noChangeArrowheads="1"/>
                    </pic:cNvPicPr>
                  </pic:nvPicPr>
                  <pic:blipFill>
                    <a:blip r:embed="rId42"/>
                    <a:srcRect/>
                    <a:stretch>
                      <a:fillRect/>
                    </a:stretch>
                  </pic:blipFill>
                  <pic:spPr bwMode="auto">
                    <a:xfrm>
                      <a:off x="0" y="0"/>
                      <a:ext cx="1724025" cy="2543810"/>
                    </a:xfrm>
                    <a:prstGeom prst="rect">
                      <a:avLst/>
                    </a:prstGeom>
                    <a:noFill/>
                  </pic:spPr>
                </pic:pic>
              </a:graphicData>
            </a:graphic>
          </wp:anchor>
        </w:drawing>
      </w:r>
    </w:p>
    <w:p w14:paraId="171B3095" w14:textId="77777777" w:rsidR="00AC4C03" w:rsidRPr="00AC4C03" w:rsidRDefault="00AC4C03" w:rsidP="00AC4C03">
      <w:pPr>
        <w:spacing w:line="200" w:lineRule="exact"/>
        <w:rPr>
          <w:sz w:val="20"/>
          <w:szCs w:val="20"/>
          <w:lang w:val="en-GB"/>
        </w:rPr>
      </w:pPr>
    </w:p>
    <w:p w14:paraId="09238565" w14:textId="77777777" w:rsidR="00AC4C03" w:rsidRPr="00AC4C03" w:rsidRDefault="00AC4C03" w:rsidP="00AC4C03">
      <w:pPr>
        <w:spacing w:line="200" w:lineRule="exact"/>
        <w:rPr>
          <w:sz w:val="20"/>
          <w:szCs w:val="20"/>
          <w:lang w:val="en-GB"/>
        </w:rPr>
      </w:pPr>
    </w:p>
    <w:p w14:paraId="32C12F30" w14:textId="77777777" w:rsidR="00AC4C03" w:rsidRPr="00AC4C03" w:rsidRDefault="00AC4C03" w:rsidP="00AC4C03">
      <w:pPr>
        <w:spacing w:line="200" w:lineRule="exact"/>
        <w:rPr>
          <w:sz w:val="20"/>
          <w:szCs w:val="20"/>
          <w:lang w:val="en-GB"/>
        </w:rPr>
      </w:pPr>
    </w:p>
    <w:p w14:paraId="383C0075" w14:textId="77777777" w:rsidR="00AC4C03" w:rsidRPr="00AC4C03" w:rsidRDefault="00AC4C03" w:rsidP="00AC4C03">
      <w:pPr>
        <w:spacing w:line="200" w:lineRule="exact"/>
        <w:rPr>
          <w:sz w:val="20"/>
          <w:szCs w:val="20"/>
          <w:lang w:val="en-GB"/>
        </w:rPr>
      </w:pPr>
    </w:p>
    <w:p w14:paraId="70EA4EEF" w14:textId="77777777" w:rsidR="00AC4C03" w:rsidRPr="00AC4C03" w:rsidRDefault="00AC4C03" w:rsidP="00AC4C03">
      <w:pPr>
        <w:spacing w:line="200" w:lineRule="exact"/>
        <w:rPr>
          <w:sz w:val="20"/>
          <w:szCs w:val="20"/>
          <w:lang w:val="en-GB"/>
        </w:rPr>
      </w:pPr>
    </w:p>
    <w:p w14:paraId="67E31D22" w14:textId="77777777" w:rsidR="00AC4C03" w:rsidRPr="00AC4C03" w:rsidRDefault="00AC4C03" w:rsidP="00AC4C03">
      <w:pPr>
        <w:spacing w:line="200" w:lineRule="exact"/>
        <w:rPr>
          <w:sz w:val="20"/>
          <w:szCs w:val="20"/>
          <w:lang w:val="en-GB"/>
        </w:rPr>
      </w:pPr>
    </w:p>
    <w:p w14:paraId="0EE19A5D" w14:textId="77777777" w:rsidR="00AC4C03" w:rsidRPr="00AC4C03" w:rsidRDefault="00AC4C03" w:rsidP="00AC4C03">
      <w:pPr>
        <w:spacing w:line="200" w:lineRule="exact"/>
        <w:rPr>
          <w:sz w:val="20"/>
          <w:szCs w:val="20"/>
          <w:lang w:val="en-GB"/>
        </w:rPr>
      </w:pPr>
    </w:p>
    <w:p w14:paraId="7FEBA2AB" w14:textId="77777777" w:rsidR="00AC4C03" w:rsidRPr="00AC4C03" w:rsidRDefault="00AC4C03" w:rsidP="00AC4C03">
      <w:pPr>
        <w:spacing w:line="200" w:lineRule="exact"/>
        <w:rPr>
          <w:sz w:val="20"/>
          <w:szCs w:val="20"/>
          <w:lang w:val="en-GB"/>
        </w:rPr>
      </w:pPr>
    </w:p>
    <w:p w14:paraId="0DCC85DE" w14:textId="77777777" w:rsidR="00AC4C03" w:rsidRPr="00AC4C03" w:rsidRDefault="00AC4C03" w:rsidP="00AC4C03">
      <w:pPr>
        <w:spacing w:line="200" w:lineRule="exact"/>
        <w:rPr>
          <w:sz w:val="20"/>
          <w:szCs w:val="20"/>
          <w:lang w:val="en-GB"/>
        </w:rPr>
      </w:pPr>
    </w:p>
    <w:p w14:paraId="7A383FFB" w14:textId="77777777" w:rsidR="00AC4C03" w:rsidRPr="00AC4C03" w:rsidRDefault="00AC4C03" w:rsidP="00AC4C03">
      <w:pPr>
        <w:spacing w:line="200" w:lineRule="exact"/>
        <w:rPr>
          <w:sz w:val="20"/>
          <w:szCs w:val="20"/>
          <w:lang w:val="en-GB"/>
        </w:rPr>
      </w:pPr>
    </w:p>
    <w:p w14:paraId="5AFB7213" w14:textId="77777777" w:rsidR="00AC4C03" w:rsidRPr="00AC4C03" w:rsidRDefault="00AC4C03" w:rsidP="00AC4C03">
      <w:pPr>
        <w:spacing w:line="381" w:lineRule="exact"/>
        <w:rPr>
          <w:sz w:val="20"/>
          <w:szCs w:val="20"/>
          <w:lang w:val="en-GB"/>
        </w:rPr>
      </w:pPr>
    </w:p>
    <w:p w14:paraId="7B542056" w14:textId="77777777" w:rsidR="00E10586" w:rsidRDefault="00000000">
      <w:pPr>
        <w:jc w:val="right"/>
        <w:rPr>
          <w:sz w:val="20"/>
          <w:szCs w:val="20"/>
          <w:lang w:val="en-GB"/>
        </w:rPr>
      </w:pPr>
      <w:r w:rsidRPr="00AC4C03">
        <w:rPr>
          <w:rFonts w:ascii="Arial" w:eastAsia="Arial" w:hAnsi="Arial" w:cs="Arial"/>
          <w:lang w:val="en-GB"/>
        </w:rPr>
        <w:lastRenderedPageBreak/>
        <w:t>98</w:t>
      </w:r>
    </w:p>
    <w:p w14:paraId="6569707C"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90D3EF5" w14:textId="77777777" w:rsidR="00AC4C03" w:rsidRPr="00AC4C03" w:rsidRDefault="00AC4C03" w:rsidP="00AC4C03">
      <w:pPr>
        <w:spacing w:line="11" w:lineRule="exact"/>
        <w:rPr>
          <w:sz w:val="20"/>
          <w:szCs w:val="20"/>
          <w:lang w:val="en-GB"/>
        </w:rPr>
      </w:pPr>
      <w:bookmarkStart w:id="58" w:name="page115"/>
      <w:bookmarkEnd w:id="58"/>
    </w:p>
    <w:p w14:paraId="2C3504C9"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Epheser 4:16 Auch Christus, von dem der gesunde und ganze Leib wie ein Sklave in geeigneter Weise zusammengefügt (FRAMED) und durch Verbindung, Kameradschaft, Ähnlichkeit, Besitz, Prozess und Instrumentalität in Einheit geformt und durch Lehre oder Unterweisung zusammengetrieben wird, als ob er durch das, was jedes Gelenk als Nahrung beiträgt, verdichtet wird, nach dem wirksamen Wirken - der Effizienz der Energie und des Betriebs im Maß - dem Grad und Anteil jedes Teils, wodurch das Gebilde in sich selbst wie in einem Liebesmahl wächst.</w:t>
      </w:r>
    </w:p>
    <w:p w14:paraId="09056D50" w14:textId="77777777" w:rsidR="00AC4C03" w:rsidRPr="00AC4C03" w:rsidRDefault="00AC4C03" w:rsidP="00AC4C03">
      <w:pPr>
        <w:spacing w:line="188" w:lineRule="exact"/>
        <w:rPr>
          <w:sz w:val="20"/>
          <w:szCs w:val="20"/>
          <w:lang w:val="en-GB"/>
        </w:rPr>
      </w:pPr>
    </w:p>
    <w:p w14:paraId="303F44D2" w14:textId="77777777" w:rsidR="00E10586" w:rsidRDefault="00000000">
      <w:pPr>
        <w:spacing w:line="254" w:lineRule="auto"/>
        <w:ind w:right="140"/>
        <w:jc w:val="both"/>
        <w:rPr>
          <w:sz w:val="20"/>
          <w:szCs w:val="20"/>
          <w:lang w:val="en-GB"/>
        </w:rPr>
      </w:pPr>
      <w:r w:rsidRPr="00AC4C03">
        <w:rPr>
          <w:rFonts w:ascii="Arial" w:eastAsia="Arial" w:hAnsi="Arial" w:cs="Arial"/>
          <w:lang w:val="en-GB"/>
        </w:rPr>
        <w:t>Ich denke, du solltest das noch einmal lesen. Die ganze Absicht der göttlichen Struktur des Lichts ist es, Sicherheit, Liebe und Freude zu schaffen - alles verankert in Jeschua.</w:t>
      </w:r>
    </w:p>
    <w:p w14:paraId="063FECF5" w14:textId="77777777" w:rsidR="00AC4C03" w:rsidRPr="00AC4C03" w:rsidRDefault="00AC4C03" w:rsidP="00AC4C03">
      <w:pPr>
        <w:spacing w:line="128" w:lineRule="exact"/>
        <w:rPr>
          <w:sz w:val="20"/>
          <w:szCs w:val="20"/>
          <w:lang w:val="en-GB"/>
        </w:rPr>
      </w:pPr>
    </w:p>
    <w:p w14:paraId="5D721D1D" w14:textId="77777777" w:rsidR="00E10586" w:rsidRDefault="00000000">
      <w:pPr>
        <w:rPr>
          <w:sz w:val="20"/>
          <w:szCs w:val="20"/>
          <w:lang w:val="en-GB"/>
        </w:rPr>
      </w:pPr>
      <w:r w:rsidRPr="00AC4C03">
        <w:rPr>
          <w:rFonts w:ascii="Arial" w:eastAsia="Arial" w:hAnsi="Arial" w:cs="Arial"/>
          <w:lang w:val="en-GB"/>
        </w:rPr>
        <w:t>Lass uns auch eine andere Bibelstelle betrachten.</w:t>
      </w:r>
    </w:p>
    <w:p w14:paraId="7DD3BE85" w14:textId="77777777" w:rsidR="00AC4C03" w:rsidRPr="00AC4C03" w:rsidRDefault="00AC4C03" w:rsidP="00AC4C03">
      <w:pPr>
        <w:spacing w:line="148" w:lineRule="exact"/>
        <w:rPr>
          <w:sz w:val="20"/>
          <w:szCs w:val="20"/>
          <w:lang w:val="en-GB"/>
        </w:rPr>
      </w:pPr>
    </w:p>
    <w:p w14:paraId="3F40DE1E" w14:textId="77777777" w:rsidR="00E10586" w:rsidRDefault="00000000">
      <w:pPr>
        <w:spacing w:line="258" w:lineRule="auto"/>
        <w:ind w:left="20" w:right="40" w:hanging="11"/>
        <w:rPr>
          <w:sz w:val="20"/>
          <w:szCs w:val="20"/>
          <w:lang w:val="en-GB"/>
        </w:rPr>
      </w:pPr>
      <w:r w:rsidRPr="00AC4C03">
        <w:rPr>
          <w:rFonts w:eastAsia="Times New Roman"/>
          <w:i/>
          <w:iCs/>
          <w:sz w:val="24"/>
          <w:szCs w:val="24"/>
          <w:lang w:val="en-GB"/>
        </w:rPr>
        <w:t>Epheser 2:22 In ihm (und in der Gemeinschaft untereinander) werdet auch ihr mit den anderen zu einer festen Wohnung Gottes in (durch, durch) den Geist erbaut.</w:t>
      </w:r>
    </w:p>
    <w:p w14:paraId="3695EAA8" w14:textId="77777777" w:rsidR="00AC4C03" w:rsidRPr="00AC4C03" w:rsidRDefault="00AC4C03" w:rsidP="00AC4C03">
      <w:pPr>
        <w:spacing w:line="178" w:lineRule="exact"/>
        <w:rPr>
          <w:sz w:val="20"/>
          <w:szCs w:val="20"/>
          <w:lang w:val="en-GB"/>
        </w:rPr>
      </w:pPr>
    </w:p>
    <w:p w14:paraId="30580CFE" w14:textId="77777777" w:rsidR="00E10586" w:rsidRDefault="00000000">
      <w:pPr>
        <w:spacing w:line="256" w:lineRule="auto"/>
        <w:ind w:right="60"/>
        <w:rPr>
          <w:sz w:val="20"/>
          <w:szCs w:val="20"/>
          <w:lang w:val="en-GB"/>
        </w:rPr>
      </w:pPr>
      <w:r w:rsidRPr="00AC4C03">
        <w:rPr>
          <w:rFonts w:ascii="Arial" w:eastAsia="Arial" w:hAnsi="Arial" w:cs="Arial"/>
          <w:lang w:val="en-GB"/>
        </w:rPr>
        <w:t>Wie sähe die dunkle Kopie dieser Strukturen aus? Wo haben wir uns festgesetzt? Es gibt ein paar Schlüsselwörter, die meine Aufmerksamkeit erregen, wenn ich mir den Kabbala-Baum vor Augen halte.</w:t>
      </w:r>
    </w:p>
    <w:p w14:paraId="3CF73D92" w14:textId="77777777" w:rsidR="00AC4C03" w:rsidRPr="00AC4C03" w:rsidRDefault="00AC4C03" w:rsidP="00AC4C03">
      <w:pPr>
        <w:spacing w:line="136" w:lineRule="exact"/>
        <w:rPr>
          <w:sz w:val="20"/>
          <w:szCs w:val="20"/>
          <w:lang w:val="en-GB"/>
        </w:rPr>
      </w:pPr>
    </w:p>
    <w:p w14:paraId="7401E6F3" w14:textId="77777777" w:rsidR="00E10586" w:rsidRDefault="00000000">
      <w:pPr>
        <w:numPr>
          <w:ilvl w:val="0"/>
          <w:numId w:val="59"/>
        </w:numPr>
        <w:tabs>
          <w:tab w:val="left" w:pos="280"/>
        </w:tabs>
        <w:ind w:left="280" w:hanging="279"/>
        <w:rPr>
          <w:rFonts w:ascii="Arial" w:eastAsia="Arial" w:hAnsi="Arial" w:cs="Arial"/>
        </w:rPr>
      </w:pPr>
      <w:r>
        <w:rPr>
          <w:rFonts w:ascii="Arial" w:eastAsia="Arial" w:hAnsi="Arial" w:cs="Arial"/>
        </w:rPr>
        <w:t>Sklaven werden erwähnt (Gefangenschaft).</w:t>
      </w:r>
    </w:p>
    <w:p w14:paraId="0805DB1D" w14:textId="77777777" w:rsidR="00AC4C03" w:rsidRDefault="00AC4C03" w:rsidP="00AC4C03">
      <w:pPr>
        <w:spacing w:line="48" w:lineRule="exact"/>
        <w:rPr>
          <w:rFonts w:ascii="Arial" w:eastAsia="Arial" w:hAnsi="Arial" w:cs="Arial"/>
        </w:rPr>
      </w:pPr>
    </w:p>
    <w:p w14:paraId="63B38B20" w14:textId="77777777" w:rsidR="00E10586" w:rsidRDefault="00000000">
      <w:pPr>
        <w:numPr>
          <w:ilvl w:val="0"/>
          <w:numId w:val="59"/>
        </w:numPr>
        <w:tabs>
          <w:tab w:val="left" w:pos="280"/>
        </w:tabs>
        <w:spacing w:line="259" w:lineRule="auto"/>
        <w:ind w:left="280" w:right="340" w:hanging="279"/>
        <w:rPr>
          <w:rFonts w:ascii="Arial" w:eastAsia="Arial" w:hAnsi="Arial" w:cs="Arial"/>
          <w:lang w:val="en-GB"/>
        </w:rPr>
      </w:pPr>
      <w:r w:rsidRPr="00AC4C03">
        <w:rPr>
          <w:rFonts w:ascii="Arial" w:eastAsia="Arial" w:hAnsi="Arial" w:cs="Arial"/>
          <w:lang w:val="en-GB"/>
        </w:rPr>
        <w:t>Sie werden durch Assoziation, Ähnlichkeit, Besitz und andere Mittel in diese Struktur eingebaut.</w:t>
      </w:r>
    </w:p>
    <w:p w14:paraId="79ED2F2D" w14:textId="77777777" w:rsidR="00AC4C03" w:rsidRPr="00AC4C03" w:rsidRDefault="00AC4C03" w:rsidP="00AC4C03">
      <w:pPr>
        <w:spacing w:line="200" w:lineRule="exact"/>
        <w:rPr>
          <w:sz w:val="20"/>
          <w:szCs w:val="20"/>
          <w:lang w:val="en-GB"/>
        </w:rPr>
      </w:pPr>
    </w:p>
    <w:p w14:paraId="1B37C869" w14:textId="77777777" w:rsidR="00AC4C03" w:rsidRPr="00AC4C03" w:rsidRDefault="00AC4C03" w:rsidP="00AC4C03">
      <w:pPr>
        <w:spacing w:line="200" w:lineRule="exact"/>
        <w:rPr>
          <w:sz w:val="20"/>
          <w:szCs w:val="20"/>
          <w:lang w:val="en-GB"/>
        </w:rPr>
      </w:pPr>
    </w:p>
    <w:p w14:paraId="46102FBF" w14:textId="77777777" w:rsidR="00AC4C03" w:rsidRPr="00AC4C03" w:rsidRDefault="00AC4C03" w:rsidP="00AC4C03">
      <w:pPr>
        <w:spacing w:line="300" w:lineRule="exact"/>
        <w:rPr>
          <w:sz w:val="20"/>
          <w:szCs w:val="20"/>
          <w:lang w:val="en-GB"/>
        </w:rPr>
      </w:pPr>
    </w:p>
    <w:p w14:paraId="760496CA" w14:textId="77777777" w:rsidR="00E10586" w:rsidRDefault="00000000">
      <w:pPr>
        <w:jc w:val="right"/>
        <w:rPr>
          <w:sz w:val="20"/>
          <w:szCs w:val="20"/>
        </w:rPr>
      </w:pPr>
      <w:r>
        <w:rPr>
          <w:rFonts w:ascii="Arial" w:eastAsia="Arial" w:hAnsi="Arial" w:cs="Arial"/>
        </w:rPr>
        <w:t>99</w:t>
      </w:r>
    </w:p>
    <w:p w14:paraId="2919AC82" w14:textId="77777777" w:rsidR="00AC4C03" w:rsidRDefault="00AC4C03" w:rsidP="00AC4C03">
      <w:pPr>
        <w:sectPr w:rsidR="00AC4C03">
          <w:pgSz w:w="8400" w:h="11908"/>
          <w:pgMar w:top="1440" w:right="1432" w:bottom="430" w:left="1440" w:header="0" w:footer="0" w:gutter="0"/>
          <w:cols w:space="720" w:equalWidth="0">
            <w:col w:w="5520"/>
          </w:cols>
        </w:sectPr>
      </w:pPr>
    </w:p>
    <w:p w14:paraId="58FBCB12" w14:textId="77777777" w:rsidR="00AC4C03" w:rsidRDefault="00AC4C03" w:rsidP="00AC4C03">
      <w:pPr>
        <w:spacing w:line="23" w:lineRule="exact"/>
        <w:rPr>
          <w:sz w:val="20"/>
          <w:szCs w:val="20"/>
        </w:rPr>
      </w:pPr>
      <w:bookmarkStart w:id="59" w:name="page116"/>
      <w:bookmarkEnd w:id="59"/>
    </w:p>
    <w:p w14:paraId="4EAA5531" w14:textId="77777777" w:rsidR="00E10586" w:rsidRDefault="00000000">
      <w:pPr>
        <w:numPr>
          <w:ilvl w:val="0"/>
          <w:numId w:val="60"/>
        </w:numPr>
        <w:tabs>
          <w:tab w:val="left" w:pos="280"/>
        </w:tabs>
        <w:spacing w:line="259" w:lineRule="auto"/>
        <w:ind w:left="280" w:right="160" w:hanging="279"/>
        <w:rPr>
          <w:rFonts w:ascii="Arial" w:eastAsia="Arial" w:hAnsi="Arial" w:cs="Arial"/>
          <w:lang w:val="en-GB"/>
        </w:rPr>
      </w:pPr>
      <w:r w:rsidRPr="00AC4C03">
        <w:rPr>
          <w:rFonts w:ascii="Arial" w:eastAsia="Arial" w:hAnsi="Arial" w:cs="Arial"/>
          <w:lang w:val="en-GB"/>
        </w:rPr>
        <w:t xml:space="preserve">Gelenke werden erwähnt. Das Wort </w:t>
      </w:r>
      <w:r w:rsidRPr="00AC4C03">
        <w:rPr>
          <w:rFonts w:ascii="Arial" w:eastAsia="Arial" w:hAnsi="Arial" w:cs="Arial"/>
          <w:b/>
          <w:bCs/>
          <w:lang w:val="en-GB"/>
        </w:rPr>
        <w:t xml:space="preserve">Gelenk </w:t>
      </w:r>
      <w:r w:rsidRPr="00AC4C03">
        <w:rPr>
          <w:rFonts w:ascii="Arial" w:eastAsia="Arial" w:hAnsi="Arial" w:cs="Arial"/>
          <w:lang w:val="en-GB"/>
        </w:rPr>
        <w:t xml:space="preserve">ist dasselbe Wort wie </w:t>
      </w:r>
      <w:r w:rsidRPr="00AC4C03">
        <w:rPr>
          <w:rFonts w:ascii="Arial" w:eastAsia="Arial" w:hAnsi="Arial" w:cs="Arial"/>
          <w:b/>
          <w:bCs/>
          <w:lang w:val="en-GB"/>
        </w:rPr>
        <w:t xml:space="preserve">gerahmt </w:t>
      </w:r>
      <w:r w:rsidRPr="00AC4C03">
        <w:rPr>
          <w:rFonts w:ascii="Arial" w:eastAsia="Arial" w:hAnsi="Arial" w:cs="Arial"/>
          <w:lang w:val="en-GB"/>
        </w:rPr>
        <w:t>(man denke an die Kreise des Kabbala-Baums).</w:t>
      </w:r>
    </w:p>
    <w:p w14:paraId="779328F7" w14:textId="77777777" w:rsidR="00AC4C03" w:rsidRPr="00AC4C03" w:rsidRDefault="00AC4C03" w:rsidP="00AC4C03">
      <w:pPr>
        <w:spacing w:line="16" w:lineRule="exact"/>
        <w:rPr>
          <w:rFonts w:ascii="Arial" w:eastAsia="Arial" w:hAnsi="Arial" w:cs="Arial"/>
          <w:lang w:val="en-GB"/>
        </w:rPr>
      </w:pPr>
    </w:p>
    <w:p w14:paraId="639788B6" w14:textId="77777777" w:rsidR="00E10586" w:rsidRDefault="00000000">
      <w:pPr>
        <w:numPr>
          <w:ilvl w:val="0"/>
          <w:numId w:val="60"/>
        </w:numPr>
        <w:tabs>
          <w:tab w:val="left" w:pos="280"/>
        </w:tabs>
        <w:ind w:left="280" w:hanging="279"/>
        <w:rPr>
          <w:rFonts w:ascii="Arial" w:eastAsia="Arial" w:hAnsi="Arial" w:cs="Arial"/>
        </w:rPr>
      </w:pPr>
      <w:r>
        <w:rPr>
          <w:rFonts w:ascii="Arial" w:eastAsia="Arial" w:hAnsi="Arial" w:cs="Arial"/>
        </w:rPr>
        <w:t>Es werden Gruppen gebildet.</w:t>
      </w:r>
    </w:p>
    <w:p w14:paraId="4764870F" w14:textId="77777777" w:rsidR="00AC4C03" w:rsidRDefault="00AC4C03" w:rsidP="00AC4C03">
      <w:pPr>
        <w:spacing w:line="39" w:lineRule="exact"/>
        <w:rPr>
          <w:rFonts w:ascii="Arial" w:eastAsia="Arial" w:hAnsi="Arial" w:cs="Arial"/>
        </w:rPr>
      </w:pPr>
    </w:p>
    <w:p w14:paraId="769E153A" w14:textId="77777777" w:rsidR="00E10586" w:rsidRDefault="00000000">
      <w:pPr>
        <w:numPr>
          <w:ilvl w:val="0"/>
          <w:numId w:val="60"/>
        </w:numPr>
        <w:tabs>
          <w:tab w:val="left" w:pos="280"/>
        </w:tabs>
        <w:ind w:left="280" w:hanging="279"/>
        <w:rPr>
          <w:rFonts w:ascii="Arial" w:eastAsia="Arial" w:hAnsi="Arial" w:cs="Arial"/>
          <w:lang w:val="en-GB"/>
        </w:rPr>
      </w:pPr>
      <w:r w:rsidRPr="00AC4C03">
        <w:rPr>
          <w:rFonts w:ascii="Arial" w:eastAsia="Arial" w:hAnsi="Arial" w:cs="Arial"/>
          <w:lang w:val="en-GB"/>
        </w:rPr>
        <w:t>Energie fließt durch Beiträge und Nahrung.</w:t>
      </w:r>
    </w:p>
    <w:p w14:paraId="29A1368D" w14:textId="77777777" w:rsidR="00AC4C03" w:rsidRPr="00AC4C03" w:rsidRDefault="00AC4C03" w:rsidP="00AC4C03">
      <w:pPr>
        <w:spacing w:line="39" w:lineRule="exact"/>
        <w:rPr>
          <w:rFonts w:ascii="Arial" w:eastAsia="Arial" w:hAnsi="Arial" w:cs="Arial"/>
          <w:lang w:val="en-GB"/>
        </w:rPr>
      </w:pPr>
    </w:p>
    <w:p w14:paraId="28B68907" w14:textId="77777777" w:rsidR="00E10586" w:rsidRDefault="00000000">
      <w:pPr>
        <w:numPr>
          <w:ilvl w:val="0"/>
          <w:numId w:val="60"/>
        </w:numPr>
        <w:tabs>
          <w:tab w:val="left" w:pos="280"/>
        </w:tabs>
        <w:ind w:left="280" w:hanging="279"/>
        <w:rPr>
          <w:rFonts w:ascii="Arial" w:eastAsia="Arial" w:hAnsi="Arial" w:cs="Arial"/>
          <w:lang w:val="en-GB"/>
        </w:rPr>
      </w:pPr>
      <w:r w:rsidRPr="00AC4C03">
        <w:rPr>
          <w:rFonts w:ascii="Arial" w:eastAsia="Arial" w:hAnsi="Arial" w:cs="Arial"/>
          <w:lang w:val="en-GB"/>
        </w:rPr>
        <w:t>Ein Fest der Liebe wird gefeiert.</w:t>
      </w:r>
    </w:p>
    <w:p w14:paraId="7DB3A828" w14:textId="77777777" w:rsidR="00AC4C03" w:rsidRPr="00AC4C03" w:rsidRDefault="00AC4C03" w:rsidP="00AC4C03">
      <w:pPr>
        <w:spacing w:line="332" w:lineRule="exact"/>
        <w:rPr>
          <w:sz w:val="20"/>
          <w:szCs w:val="20"/>
          <w:lang w:val="en-GB"/>
        </w:rPr>
      </w:pPr>
    </w:p>
    <w:p w14:paraId="704705D5" w14:textId="77777777" w:rsidR="00E10586" w:rsidRDefault="00000000">
      <w:pPr>
        <w:spacing w:line="253" w:lineRule="auto"/>
        <w:ind w:right="60"/>
        <w:rPr>
          <w:sz w:val="20"/>
          <w:szCs w:val="20"/>
          <w:lang w:val="en-GB"/>
        </w:rPr>
      </w:pPr>
      <w:r w:rsidRPr="00AC4C03">
        <w:rPr>
          <w:rFonts w:ascii="Arial" w:eastAsia="Arial" w:hAnsi="Arial" w:cs="Arial"/>
          <w:lang w:val="en-GB"/>
        </w:rPr>
        <w:t>Keiner von uns ist nur in gottgefälligen Strukturen aufgebaut. Es gibt Teile von uns, die feststecken, aktiv sind und Energie an die dunklen Rahmen der Generationen abgeben.</w:t>
      </w:r>
    </w:p>
    <w:p w14:paraId="6FB7AD98" w14:textId="77777777" w:rsidR="00AC4C03" w:rsidRPr="00AC4C03" w:rsidRDefault="00AC4C03" w:rsidP="00AC4C03">
      <w:pPr>
        <w:spacing w:line="200" w:lineRule="exact"/>
        <w:rPr>
          <w:sz w:val="20"/>
          <w:szCs w:val="20"/>
          <w:lang w:val="en-GB"/>
        </w:rPr>
      </w:pPr>
    </w:p>
    <w:p w14:paraId="748B8BBD" w14:textId="77777777" w:rsidR="00AC4C03" w:rsidRPr="00AC4C03" w:rsidRDefault="00AC4C03" w:rsidP="00AC4C03">
      <w:pPr>
        <w:spacing w:line="321" w:lineRule="exact"/>
        <w:rPr>
          <w:sz w:val="20"/>
          <w:szCs w:val="20"/>
          <w:lang w:val="en-GB"/>
        </w:rPr>
      </w:pPr>
    </w:p>
    <w:p w14:paraId="287CC4AD"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Der Baum als spirituelles Haus</w:t>
      </w:r>
    </w:p>
    <w:p w14:paraId="5591F3CB" w14:textId="77777777" w:rsidR="00AC4C03" w:rsidRPr="00AC4C03" w:rsidRDefault="00AC4C03" w:rsidP="00AC4C03">
      <w:pPr>
        <w:spacing w:line="35" w:lineRule="exact"/>
        <w:rPr>
          <w:sz w:val="20"/>
          <w:szCs w:val="20"/>
          <w:lang w:val="en-GB"/>
        </w:rPr>
      </w:pPr>
    </w:p>
    <w:p w14:paraId="5B428F82" w14:textId="77777777" w:rsidR="00E10586" w:rsidRDefault="00000000">
      <w:pPr>
        <w:spacing w:line="256" w:lineRule="auto"/>
        <w:ind w:right="140"/>
        <w:rPr>
          <w:sz w:val="20"/>
          <w:szCs w:val="20"/>
          <w:lang w:val="en-GB"/>
        </w:rPr>
      </w:pPr>
      <w:r w:rsidRPr="00AC4C03">
        <w:rPr>
          <w:rFonts w:ascii="Arial" w:eastAsia="Arial" w:hAnsi="Arial" w:cs="Arial"/>
          <w:lang w:val="en-GB"/>
        </w:rPr>
        <w:t>Die Rahmen werden an die Wände unserer dunklen spirituellen Häuser gehängt. Diese Häuser oder spirituellen Wohnstätten haben viele Namen und Funktionen. Es kann unter anderem ein Bordell, eine Kneipe, ein Sanatorium, ein Krankenhaus, ein Tempel und sogar ein Grab sein.</w:t>
      </w:r>
    </w:p>
    <w:p w14:paraId="2388431F" w14:textId="77777777" w:rsidR="00AC4C03" w:rsidRPr="00AC4C03" w:rsidRDefault="00AC4C03" w:rsidP="00AC4C03">
      <w:pPr>
        <w:spacing w:line="139" w:lineRule="exact"/>
        <w:rPr>
          <w:sz w:val="20"/>
          <w:szCs w:val="20"/>
          <w:lang w:val="en-GB"/>
        </w:rPr>
      </w:pPr>
    </w:p>
    <w:p w14:paraId="3D83CE62" w14:textId="77777777" w:rsidR="00E10586" w:rsidRDefault="00000000">
      <w:pPr>
        <w:spacing w:line="271" w:lineRule="auto"/>
        <w:ind w:right="200"/>
        <w:rPr>
          <w:sz w:val="20"/>
          <w:szCs w:val="20"/>
          <w:lang w:val="en-GB"/>
        </w:rPr>
      </w:pPr>
      <w:r w:rsidRPr="00AC4C03">
        <w:rPr>
          <w:rFonts w:ascii="Arial" w:eastAsia="Arial" w:hAnsi="Arial" w:cs="Arial"/>
          <w:sz w:val="21"/>
          <w:szCs w:val="21"/>
          <w:lang w:val="en-GB"/>
        </w:rPr>
        <w:t>Betrachten wir noch einmal dieses Bild des Kabbala-Baums. Hast du den unteren Kreis bemerkt? Dieser Kreis wird manchmal auch als der Wurzelkreis bezeichnet. Er ist der Kern - der Same, aus dem die generationenübergreifende Ungerechtigkeit wächst.</w:t>
      </w:r>
    </w:p>
    <w:p w14:paraId="04916271" w14:textId="77777777" w:rsidR="00AC4C03" w:rsidRPr="00AC4C03" w:rsidRDefault="00AC4C03" w:rsidP="00AC4C03">
      <w:pPr>
        <w:spacing w:line="121" w:lineRule="exact"/>
        <w:rPr>
          <w:sz w:val="20"/>
          <w:szCs w:val="20"/>
          <w:lang w:val="en-GB"/>
        </w:rPr>
      </w:pPr>
    </w:p>
    <w:p w14:paraId="587A3E8C" w14:textId="77777777" w:rsidR="00E10586" w:rsidRDefault="00000000">
      <w:pPr>
        <w:spacing w:line="254" w:lineRule="auto"/>
        <w:ind w:right="40"/>
        <w:rPr>
          <w:sz w:val="20"/>
          <w:szCs w:val="20"/>
          <w:lang w:val="en-GB"/>
        </w:rPr>
      </w:pPr>
      <w:r w:rsidRPr="00AC4C03">
        <w:rPr>
          <w:rFonts w:ascii="Arial" w:eastAsia="Arial" w:hAnsi="Arial" w:cs="Arial"/>
          <w:lang w:val="en-GB"/>
        </w:rPr>
        <w:t>Dort befindet sich das geistliche Haus der Generation der Finsternis. Es ist die Struktur - der Grundstein, auf dem all die Ungerechtigkeit verankert ist.</w:t>
      </w:r>
    </w:p>
    <w:p w14:paraId="64BE7539" w14:textId="77777777" w:rsidR="00AC4C03" w:rsidRPr="00AC4C03" w:rsidRDefault="00AC4C03" w:rsidP="00AC4C03">
      <w:pPr>
        <w:spacing w:line="133" w:lineRule="exact"/>
        <w:rPr>
          <w:sz w:val="20"/>
          <w:szCs w:val="20"/>
          <w:lang w:val="en-GB"/>
        </w:rPr>
      </w:pPr>
    </w:p>
    <w:p w14:paraId="79A3E8EA" w14:textId="77777777" w:rsidR="00E10586" w:rsidRDefault="00000000">
      <w:pPr>
        <w:spacing w:line="257" w:lineRule="auto"/>
        <w:ind w:right="300"/>
        <w:rPr>
          <w:sz w:val="20"/>
          <w:szCs w:val="20"/>
          <w:lang w:val="en-GB"/>
        </w:rPr>
      </w:pPr>
      <w:r w:rsidRPr="00AC4C03">
        <w:rPr>
          <w:rFonts w:ascii="Arial" w:eastAsia="Arial" w:hAnsi="Arial" w:cs="Arial"/>
          <w:lang w:val="en-GB"/>
        </w:rPr>
        <w:t>Viele Jahre lang haben wir uns mit den Früchten und den Samen an den Bäumen beschäftigt und Stück für Stück hat uns YHVH - immer tiefer in das Innerste der Erde - an den Anfang der Dinge geführt. Die Bewohner dieser dunklen Häuser sind die dunklen Anteile der Menschen sowie die geistigen Kräfte der Finsternis. Wir haben festgestellt, dass ein</w:t>
      </w:r>
    </w:p>
    <w:p w14:paraId="202B57B7" w14:textId="77777777" w:rsidR="00AC4C03" w:rsidRPr="00AC4C03" w:rsidRDefault="00AC4C03" w:rsidP="00AC4C03">
      <w:pPr>
        <w:spacing w:line="258" w:lineRule="exact"/>
        <w:rPr>
          <w:sz w:val="20"/>
          <w:szCs w:val="20"/>
          <w:lang w:val="en-GB"/>
        </w:rPr>
      </w:pPr>
    </w:p>
    <w:p w14:paraId="39D0C0F4" w14:textId="77777777" w:rsidR="00E10586" w:rsidRDefault="00000000">
      <w:pPr>
        <w:jc w:val="right"/>
        <w:rPr>
          <w:sz w:val="20"/>
          <w:szCs w:val="20"/>
          <w:lang w:val="en-GB"/>
        </w:rPr>
      </w:pPr>
      <w:r w:rsidRPr="00AC4C03">
        <w:rPr>
          <w:rFonts w:ascii="Arial" w:eastAsia="Arial" w:hAnsi="Arial" w:cs="Arial"/>
          <w:lang w:val="en-GB"/>
        </w:rPr>
        <w:t>100</w:t>
      </w:r>
    </w:p>
    <w:p w14:paraId="18871055"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08A4F7E" w14:textId="77777777" w:rsidR="00AC4C03" w:rsidRPr="00AC4C03" w:rsidRDefault="00AC4C03" w:rsidP="00AC4C03">
      <w:pPr>
        <w:spacing w:line="11" w:lineRule="exact"/>
        <w:rPr>
          <w:sz w:val="20"/>
          <w:szCs w:val="20"/>
          <w:lang w:val="en-GB"/>
        </w:rPr>
      </w:pPr>
      <w:bookmarkStart w:id="60" w:name="page117"/>
      <w:bookmarkEnd w:id="60"/>
    </w:p>
    <w:p w14:paraId="25185A9C" w14:textId="77777777" w:rsidR="00E10586" w:rsidRDefault="00000000">
      <w:pPr>
        <w:spacing w:line="257" w:lineRule="auto"/>
        <w:ind w:right="60"/>
        <w:rPr>
          <w:sz w:val="20"/>
          <w:szCs w:val="20"/>
          <w:lang w:val="en-GB"/>
        </w:rPr>
      </w:pPr>
      <w:r w:rsidRPr="00AC4C03">
        <w:rPr>
          <w:rFonts w:ascii="Arial" w:eastAsia="Arial" w:hAnsi="Arial" w:cs="Arial"/>
          <w:lang w:val="en-GB"/>
        </w:rPr>
        <w:t>(Es gibt viele Hinweise auf Meister und Häuser in der Heiligen Schrift). Dieser dunkle Meister kann mit vielen Namen bezeichnet werden. Manche nennen ihn den Oberdämon der Blutlinie, den bösen König, den geistigen Ehemann oder den Handler. Ich möchte dir noch ein anderes Bild vorstellen. Der Herr dieses Hauses ist auch eine Art Anti-Christ.</w:t>
      </w:r>
    </w:p>
    <w:p w14:paraId="3258D13D" w14:textId="77777777" w:rsidR="00E10586" w:rsidRDefault="00000000">
      <w:pPr>
        <w:spacing w:line="20" w:lineRule="exact"/>
        <w:rPr>
          <w:sz w:val="20"/>
          <w:szCs w:val="20"/>
          <w:lang w:val="en-GB"/>
        </w:rPr>
      </w:pPr>
      <w:r>
        <w:rPr>
          <w:noProof/>
          <w:sz w:val="20"/>
          <w:szCs w:val="20"/>
        </w:rPr>
        <w:drawing>
          <wp:anchor distT="0" distB="0" distL="114300" distR="114300" simplePos="0" relativeHeight="251747328" behindDoc="1" locked="0" layoutInCell="0" allowOverlap="1" wp14:anchorId="6F165D52" wp14:editId="4806F565">
            <wp:simplePos x="0" y="0"/>
            <wp:positionH relativeFrom="column">
              <wp:posOffset>2118360</wp:posOffset>
            </wp:positionH>
            <wp:positionV relativeFrom="paragraph">
              <wp:posOffset>69215</wp:posOffset>
            </wp:positionV>
            <wp:extent cx="1169035" cy="2057400"/>
            <wp:effectExtent l="0" t="0" r="0" b="0"/>
            <wp:wrapNone/>
            <wp:docPr id="811381246" name="Grafik 811381246" descr="Ein Bild, das Entwurf, Zeichnung, Linear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81246" name="Grafik 811381246" descr="Ein Bild, das Entwurf, Zeichnung, Lineart, Clipart enthält.&#10;&#10;Automatisch generierte Beschreibung"/>
                    <pic:cNvPicPr>
                      <a:picLocks noChangeAspect="1" noChangeArrowheads="1"/>
                    </pic:cNvPicPr>
                  </pic:nvPicPr>
                  <pic:blipFill>
                    <a:blip r:embed="rId43"/>
                    <a:srcRect/>
                    <a:stretch>
                      <a:fillRect/>
                    </a:stretch>
                  </pic:blipFill>
                  <pic:spPr bwMode="auto">
                    <a:xfrm>
                      <a:off x="0" y="0"/>
                      <a:ext cx="1169035" cy="2057400"/>
                    </a:xfrm>
                    <a:prstGeom prst="rect">
                      <a:avLst/>
                    </a:prstGeom>
                    <a:noFill/>
                  </pic:spPr>
                </pic:pic>
              </a:graphicData>
            </a:graphic>
          </wp:anchor>
        </w:drawing>
      </w:r>
    </w:p>
    <w:p w14:paraId="145FDE57" w14:textId="77777777" w:rsidR="00AC4C03" w:rsidRPr="00AC4C03" w:rsidRDefault="00AC4C03" w:rsidP="00AC4C03">
      <w:pPr>
        <w:spacing w:line="117" w:lineRule="exact"/>
        <w:rPr>
          <w:sz w:val="20"/>
          <w:szCs w:val="20"/>
          <w:lang w:val="en-GB"/>
        </w:rPr>
      </w:pPr>
    </w:p>
    <w:p w14:paraId="3CE16687" w14:textId="77777777" w:rsidR="00E10586" w:rsidRDefault="00000000">
      <w:pPr>
        <w:spacing w:line="271" w:lineRule="auto"/>
        <w:ind w:right="2480"/>
        <w:rPr>
          <w:sz w:val="20"/>
          <w:szCs w:val="20"/>
          <w:lang w:val="en-GB"/>
        </w:rPr>
      </w:pPr>
      <w:r w:rsidRPr="00AC4C03">
        <w:rPr>
          <w:rFonts w:ascii="Arial" w:eastAsia="Arial" w:hAnsi="Arial" w:cs="Arial"/>
          <w:sz w:val="21"/>
          <w:szCs w:val="21"/>
          <w:lang w:val="en-GB"/>
        </w:rPr>
        <w:t>Wir wissen, dass der wahre Herr Jesus Christus die Zeichen unserer Sünden an seinem Körper trug. Jede unserer Wunden ist in seinem Körper abgebildet.</w:t>
      </w:r>
    </w:p>
    <w:p w14:paraId="2E27285A" w14:textId="77777777" w:rsidR="00AC4C03" w:rsidRPr="00AC4C03" w:rsidRDefault="00AC4C03" w:rsidP="00AC4C03">
      <w:pPr>
        <w:spacing w:line="121" w:lineRule="exact"/>
        <w:rPr>
          <w:sz w:val="20"/>
          <w:szCs w:val="20"/>
          <w:lang w:val="en-GB"/>
        </w:rPr>
      </w:pPr>
    </w:p>
    <w:p w14:paraId="2F43E055" w14:textId="77777777" w:rsidR="00E10586" w:rsidRDefault="00000000">
      <w:pPr>
        <w:spacing w:line="257" w:lineRule="auto"/>
        <w:ind w:right="2440"/>
        <w:rPr>
          <w:sz w:val="20"/>
          <w:szCs w:val="20"/>
          <w:lang w:val="en-GB"/>
        </w:rPr>
      </w:pPr>
      <w:r w:rsidRPr="00AC4C03">
        <w:rPr>
          <w:rFonts w:eastAsia="Times New Roman"/>
          <w:i/>
          <w:iCs/>
          <w:sz w:val="24"/>
          <w:szCs w:val="24"/>
          <w:lang w:val="en-GB"/>
        </w:rPr>
        <w:t>Jesaja 53:4,5 Wahrlich, er hat unsere Schmerzen (Krankheiten, Schwächen und Bedrängnisse) getragen und unsere Leiden und Schmerzen [der Strafe], und doch haben wir ihn [unwissend] betrachtet</w:t>
      </w:r>
    </w:p>
    <w:p w14:paraId="5A01FC56" w14:textId="77777777" w:rsidR="00AC4C03" w:rsidRPr="00AC4C03" w:rsidRDefault="00AC4C03" w:rsidP="00AC4C03">
      <w:pPr>
        <w:spacing w:line="15" w:lineRule="exact"/>
        <w:rPr>
          <w:sz w:val="20"/>
          <w:szCs w:val="20"/>
          <w:lang w:val="en-GB"/>
        </w:rPr>
      </w:pPr>
    </w:p>
    <w:p w14:paraId="193A58D2" w14:textId="77777777" w:rsidR="00E10586" w:rsidRDefault="00000000">
      <w:pPr>
        <w:spacing w:line="256" w:lineRule="auto"/>
        <w:ind w:right="280"/>
        <w:rPr>
          <w:sz w:val="20"/>
          <w:szCs w:val="20"/>
          <w:lang w:val="en-GB"/>
        </w:rPr>
      </w:pPr>
      <w:r w:rsidRPr="00AC4C03">
        <w:rPr>
          <w:rFonts w:eastAsia="Times New Roman"/>
          <w:i/>
          <w:iCs/>
          <w:sz w:val="24"/>
          <w:szCs w:val="24"/>
          <w:lang w:val="en-GB"/>
        </w:rPr>
        <w:t xml:space="preserve">von Gott geschlagen, gequält und geplagt [wie mit Aussatz]. Aber er wurde um unserer Übertretungen willen verwundet und um unserer Schuld und Missetaten willen gequält; die Strafe, die nötig war, um uns Frieden und Wohlbefinden zu verschaffen, lag </w:t>
      </w:r>
      <w:r w:rsidRPr="00AC4C03">
        <w:rPr>
          <w:rFonts w:eastAsia="Times New Roman"/>
          <w:b/>
          <w:bCs/>
          <w:i/>
          <w:iCs/>
          <w:sz w:val="24"/>
          <w:szCs w:val="24"/>
          <w:lang w:val="en-GB"/>
        </w:rPr>
        <w:t>auf ihm</w:t>
      </w:r>
      <w:r w:rsidRPr="00AC4C03">
        <w:rPr>
          <w:rFonts w:eastAsia="Times New Roman"/>
          <w:i/>
          <w:iCs/>
          <w:sz w:val="24"/>
          <w:szCs w:val="24"/>
          <w:lang w:val="en-GB"/>
        </w:rPr>
        <w:t>, und durch die Striemen, die ihn verwundet haben, sind wir geheilt und gesund geworden.</w:t>
      </w:r>
    </w:p>
    <w:p w14:paraId="6E6E2124" w14:textId="77777777" w:rsidR="00AC4C03" w:rsidRPr="00AC4C03" w:rsidRDefault="00AC4C03" w:rsidP="00AC4C03">
      <w:pPr>
        <w:spacing w:line="142" w:lineRule="exact"/>
        <w:rPr>
          <w:sz w:val="20"/>
          <w:szCs w:val="20"/>
          <w:lang w:val="en-GB"/>
        </w:rPr>
      </w:pPr>
    </w:p>
    <w:p w14:paraId="11FA4C68" w14:textId="77777777" w:rsidR="00E10586" w:rsidRDefault="00000000">
      <w:pPr>
        <w:spacing w:line="271" w:lineRule="auto"/>
        <w:ind w:right="120"/>
        <w:rPr>
          <w:sz w:val="20"/>
          <w:szCs w:val="20"/>
          <w:lang w:val="en-GB"/>
        </w:rPr>
      </w:pPr>
      <w:r w:rsidRPr="00AC4C03">
        <w:rPr>
          <w:rFonts w:ascii="Arial" w:eastAsia="Arial" w:hAnsi="Arial" w:cs="Arial"/>
          <w:sz w:val="21"/>
          <w:szCs w:val="21"/>
          <w:lang w:val="en-GB"/>
        </w:rPr>
        <w:t xml:space="preserve">Auf dieselbe Weise ist der Körper des Antichristen mit unseren Sünden gezeichnet. Auch er trägt die Aufzeichnungen über unsere Sünden, Übertretungen und Missetaten. Das bindet uns an ihn, macht uns zu seinen Schuldnern - zu seinen Knechten. Er ist ein völlig entstelltes Abbild von Jeschua, unserem Messias. Wir </w:t>
      </w:r>
      <w:r w:rsidRPr="00AC4C03">
        <w:rPr>
          <w:rFonts w:ascii="Arial" w:eastAsia="Arial" w:hAnsi="Arial" w:cs="Arial"/>
          <w:sz w:val="21"/>
          <w:szCs w:val="21"/>
          <w:lang w:val="en-GB"/>
        </w:rPr>
        <w:lastRenderedPageBreak/>
        <w:t>wissen, dass wir im Geist durch das Feuer und das Licht erkannt werden</w:t>
      </w:r>
    </w:p>
    <w:p w14:paraId="4A51DBAA" w14:textId="77777777" w:rsidR="00AC4C03" w:rsidRPr="00AC4C03" w:rsidRDefault="00AC4C03" w:rsidP="00AC4C03">
      <w:pPr>
        <w:spacing w:line="359" w:lineRule="exact"/>
        <w:rPr>
          <w:sz w:val="20"/>
          <w:szCs w:val="20"/>
          <w:lang w:val="en-GB"/>
        </w:rPr>
      </w:pPr>
    </w:p>
    <w:p w14:paraId="4164F734" w14:textId="77777777" w:rsidR="00E10586" w:rsidRDefault="00000000">
      <w:pPr>
        <w:jc w:val="right"/>
        <w:rPr>
          <w:sz w:val="20"/>
          <w:szCs w:val="20"/>
          <w:lang w:val="en-GB"/>
        </w:rPr>
      </w:pPr>
      <w:r w:rsidRPr="00AC4C03">
        <w:rPr>
          <w:rFonts w:ascii="Arial" w:eastAsia="Arial" w:hAnsi="Arial" w:cs="Arial"/>
          <w:lang w:val="en-GB"/>
        </w:rPr>
        <w:t>101</w:t>
      </w:r>
    </w:p>
    <w:p w14:paraId="596C55B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C202BF0" w14:textId="77777777" w:rsidR="00AC4C03" w:rsidRPr="00AC4C03" w:rsidRDefault="00AC4C03" w:rsidP="00AC4C03">
      <w:pPr>
        <w:spacing w:line="11" w:lineRule="exact"/>
        <w:rPr>
          <w:sz w:val="20"/>
          <w:szCs w:val="20"/>
          <w:lang w:val="en-GB"/>
        </w:rPr>
      </w:pPr>
      <w:bookmarkStart w:id="61" w:name="page118"/>
      <w:bookmarkEnd w:id="61"/>
    </w:p>
    <w:p w14:paraId="69425859" w14:textId="77777777" w:rsidR="00E10586" w:rsidRDefault="00000000">
      <w:pPr>
        <w:spacing w:line="253" w:lineRule="auto"/>
        <w:ind w:right="260"/>
        <w:rPr>
          <w:sz w:val="20"/>
          <w:szCs w:val="20"/>
          <w:lang w:val="en-GB"/>
        </w:rPr>
      </w:pPr>
      <w:r w:rsidRPr="00AC4C03">
        <w:rPr>
          <w:rFonts w:ascii="Arial" w:eastAsia="Arial" w:hAnsi="Arial" w:cs="Arial"/>
          <w:lang w:val="en-GB"/>
        </w:rPr>
        <w:t>die wir tragen, aber wir sind auch an unseren Wunden zu erkennen - und an denen, die wir überwunden haben.</w:t>
      </w:r>
    </w:p>
    <w:p w14:paraId="31443715" w14:textId="77777777" w:rsidR="00AC4C03" w:rsidRPr="00AC4C03" w:rsidRDefault="00AC4C03" w:rsidP="00AC4C03">
      <w:pPr>
        <w:spacing w:line="135" w:lineRule="exact"/>
        <w:rPr>
          <w:sz w:val="20"/>
          <w:szCs w:val="20"/>
          <w:lang w:val="en-GB"/>
        </w:rPr>
      </w:pPr>
    </w:p>
    <w:p w14:paraId="2101F7EC" w14:textId="77777777" w:rsidR="00E10586" w:rsidRDefault="00000000">
      <w:pPr>
        <w:spacing w:line="258" w:lineRule="auto"/>
        <w:ind w:right="120"/>
        <w:rPr>
          <w:sz w:val="20"/>
          <w:szCs w:val="20"/>
          <w:lang w:val="en-GB"/>
        </w:rPr>
      </w:pPr>
      <w:r w:rsidRPr="00AC4C03">
        <w:rPr>
          <w:rFonts w:ascii="Arial" w:eastAsia="Arial" w:hAnsi="Arial" w:cs="Arial"/>
          <w:lang w:val="en-GB"/>
        </w:rPr>
        <w:t>Dieser Antichrist trägt in seinem Körper die Aufzeichnungen oder die Schriftrollen unserer dunklen Teile. Wir sind mit ihm verheiratet. Er ist der falsche Bräutigam und wir sind seine Braut. Gemeinsam leben wir in diesen dunklen Häusern.</w:t>
      </w:r>
    </w:p>
    <w:p w14:paraId="6390E3A9" w14:textId="77777777" w:rsidR="00AC4C03" w:rsidRPr="00AC4C03" w:rsidRDefault="00AC4C03" w:rsidP="00AC4C03">
      <w:pPr>
        <w:spacing w:line="293" w:lineRule="exact"/>
        <w:rPr>
          <w:sz w:val="20"/>
          <w:szCs w:val="20"/>
          <w:lang w:val="en-GB"/>
        </w:rPr>
      </w:pPr>
    </w:p>
    <w:p w14:paraId="487ABCCF" w14:textId="77777777" w:rsidR="00E10586" w:rsidRDefault="00000000">
      <w:pPr>
        <w:spacing w:line="260" w:lineRule="auto"/>
        <w:ind w:right="60"/>
        <w:rPr>
          <w:sz w:val="20"/>
          <w:szCs w:val="20"/>
          <w:lang w:val="en-GB"/>
        </w:rPr>
      </w:pPr>
      <w:r w:rsidRPr="00AC4C03">
        <w:rPr>
          <w:rFonts w:ascii="Arial" w:eastAsia="Arial" w:hAnsi="Arial" w:cs="Arial"/>
          <w:lang w:val="en-GB"/>
        </w:rPr>
        <w:t>Wir müssen uns von diesen dunklen Meistern über unsere dunklen Generationshäuser trennen. Sie haben auch eine Vorrichtung installiert, die aktiviert wird, wenn du versuchst, aus dem Haus zu kommen. Diese Vorrichtung funktioniert wie eine Klammer und ist normalerweise auf deine Schwächen ausgerichtet. Angenommen, du betest und ein Teil von dir kommt heraus - dann wird der Feind dich sofort durch Träume, Erinnerungen, Emotionen oder Krankheiten festhalten - alles, was er benutzen kann, um dich zu quälen oder dich wieder zu unterwerfen. Diese geistlichen Strukturen und ihre Probleme werden nicht von selbst verschwinden. Viel zu lange haben wir sie ignoriert und zugelassen, dass sie immer wieder verstärkt werden. Nein, Gott ruft uns auf, sie zu überwinden.</w:t>
      </w:r>
    </w:p>
    <w:p w14:paraId="27AA390D" w14:textId="77777777" w:rsidR="00AC4C03" w:rsidRPr="00AC4C03" w:rsidRDefault="00AC4C03" w:rsidP="00AC4C03">
      <w:pPr>
        <w:spacing w:line="134" w:lineRule="exact"/>
        <w:rPr>
          <w:sz w:val="20"/>
          <w:szCs w:val="20"/>
          <w:lang w:val="en-GB"/>
        </w:rPr>
      </w:pPr>
    </w:p>
    <w:p w14:paraId="485B781F"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Offenbarung 2:7 Wer zu hören vermag, der höre und achte auf das, was der Geist den Versammlungen (Gemeinden) sagt. Wer überwindet (siegt), dem will ich gewähren, vom Baum des Lebens zu essen, der im Paradies Gottes steht.</w:t>
      </w:r>
    </w:p>
    <w:p w14:paraId="781C1347" w14:textId="77777777" w:rsidR="00AC4C03" w:rsidRPr="00AC4C03" w:rsidRDefault="00AC4C03" w:rsidP="00AC4C03">
      <w:pPr>
        <w:spacing w:line="200" w:lineRule="exact"/>
        <w:rPr>
          <w:sz w:val="20"/>
          <w:szCs w:val="20"/>
          <w:lang w:val="en-GB"/>
        </w:rPr>
      </w:pPr>
    </w:p>
    <w:p w14:paraId="681C78B6" w14:textId="77777777" w:rsidR="00AC4C03" w:rsidRPr="00AC4C03" w:rsidRDefault="00AC4C03" w:rsidP="00AC4C03">
      <w:pPr>
        <w:spacing w:line="200" w:lineRule="exact"/>
        <w:rPr>
          <w:sz w:val="20"/>
          <w:szCs w:val="20"/>
          <w:lang w:val="en-GB"/>
        </w:rPr>
      </w:pPr>
    </w:p>
    <w:p w14:paraId="274FC9F1" w14:textId="77777777" w:rsidR="00AC4C03" w:rsidRPr="00AC4C03" w:rsidRDefault="00AC4C03" w:rsidP="00AC4C03">
      <w:pPr>
        <w:spacing w:line="200" w:lineRule="exact"/>
        <w:rPr>
          <w:sz w:val="20"/>
          <w:szCs w:val="20"/>
          <w:lang w:val="en-GB"/>
        </w:rPr>
      </w:pPr>
    </w:p>
    <w:p w14:paraId="3B02E4A3" w14:textId="77777777" w:rsidR="00AC4C03" w:rsidRPr="00AC4C03" w:rsidRDefault="00AC4C03" w:rsidP="00AC4C03">
      <w:pPr>
        <w:spacing w:line="200" w:lineRule="exact"/>
        <w:rPr>
          <w:sz w:val="20"/>
          <w:szCs w:val="20"/>
          <w:lang w:val="en-GB"/>
        </w:rPr>
      </w:pPr>
    </w:p>
    <w:p w14:paraId="790A22FE" w14:textId="77777777" w:rsidR="00AC4C03" w:rsidRPr="00AC4C03" w:rsidRDefault="00AC4C03" w:rsidP="00AC4C03">
      <w:pPr>
        <w:spacing w:line="200" w:lineRule="exact"/>
        <w:rPr>
          <w:sz w:val="20"/>
          <w:szCs w:val="20"/>
          <w:lang w:val="en-GB"/>
        </w:rPr>
      </w:pPr>
    </w:p>
    <w:p w14:paraId="14ED6C0D" w14:textId="77777777" w:rsidR="00AC4C03" w:rsidRPr="00AC4C03" w:rsidRDefault="00AC4C03" w:rsidP="00AC4C03">
      <w:pPr>
        <w:spacing w:line="200" w:lineRule="exact"/>
        <w:rPr>
          <w:sz w:val="20"/>
          <w:szCs w:val="20"/>
          <w:lang w:val="en-GB"/>
        </w:rPr>
      </w:pPr>
    </w:p>
    <w:p w14:paraId="7356F946" w14:textId="77777777" w:rsidR="00AC4C03" w:rsidRPr="00AC4C03" w:rsidRDefault="00AC4C03" w:rsidP="00AC4C03">
      <w:pPr>
        <w:spacing w:line="200" w:lineRule="exact"/>
        <w:rPr>
          <w:sz w:val="20"/>
          <w:szCs w:val="20"/>
          <w:lang w:val="en-GB"/>
        </w:rPr>
      </w:pPr>
    </w:p>
    <w:p w14:paraId="6AA5E85D" w14:textId="77777777" w:rsidR="00AC4C03" w:rsidRPr="00AC4C03" w:rsidRDefault="00AC4C03" w:rsidP="00AC4C03">
      <w:pPr>
        <w:spacing w:line="200" w:lineRule="exact"/>
        <w:rPr>
          <w:sz w:val="20"/>
          <w:szCs w:val="20"/>
          <w:lang w:val="en-GB"/>
        </w:rPr>
      </w:pPr>
    </w:p>
    <w:p w14:paraId="79D03463" w14:textId="77777777" w:rsidR="00AC4C03" w:rsidRPr="00AC4C03" w:rsidRDefault="00AC4C03" w:rsidP="00AC4C03">
      <w:pPr>
        <w:spacing w:line="369" w:lineRule="exact"/>
        <w:rPr>
          <w:sz w:val="20"/>
          <w:szCs w:val="20"/>
          <w:lang w:val="en-GB"/>
        </w:rPr>
      </w:pPr>
    </w:p>
    <w:p w14:paraId="4376BCCA" w14:textId="77777777" w:rsidR="00E10586" w:rsidRDefault="00000000">
      <w:pPr>
        <w:jc w:val="right"/>
        <w:rPr>
          <w:sz w:val="20"/>
          <w:szCs w:val="20"/>
          <w:lang w:val="en-GB"/>
        </w:rPr>
      </w:pPr>
      <w:r w:rsidRPr="00AC4C03">
        <w:rPr>
          <w:rFonts w:ascii="Arial" w:eastAsia="Arial" w:hAnsi="Arial" w:cs="Arial"/>
          <w:lang w:val="en-GB"/>
        </w:rPr>
        <w:t>102</w:t>
      </w:r>
    </w:p>
    <w:p w14:paraId="3D3570E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639B18D" w14:textId="77777777" w:rsidR="00E10586" w:rsidRDefault="00000000">
      <w:pPr>
        <w:rPr>
          <w:sz w:val="20"/>
          <w:szCs w:val="20"/>
          <w:lang w:val="en-GB"/>
        </w:rPr>
      </w:pPr>
      <w:bookmarkStart w:id="62" w:name="page119"/>
      <w:bookmarkEnd w:id="62"/>
      <w:r w:rsidRPr="00AC4C03">
        <w:rPr>
          <w:rFonts w:ascii="Calibri Light" w:eastAsia="Calibri Light" w:hAnsi="Calibri Light" w:cs="Calibri Light"/>
          <w:b/>
          <w:bCs/>
          <w:sz w:val="28"/>
          <w:szCs w:val="28"/>
          <w:lang w:val="en-GB"/>
        </w:rPr>
        <w:lastRenderedPageBreak/>
        <w:t>14. Gebet: Den Rahmen der Generationen sprengen</w:t>
      </w:r>
    </w:p>
    <w:p w14:paraId="2E5D4152" w14:textId="77777777" w:rsidR="00AC4C03" w:rsidRPr="00AC4C03" w:rsidRDefault="00AC4C03" w:rsidP="00AC4C03">
      <w:pPr>
        <w:spacing w:line="151" w:lineRule="exact"/>
        <w:rPr>
          <w:sz w:val="20"/>
          <w:szCs w:val="20"/>
          <w:lang w:val="en-GB"/>
        </w:rPr>
      </w:pPr>
    </w:p>
    <w:p w14:paraId="4A9FAB20"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A74B746" w14:textId="77777777" w:rsidR="00AC4C03" w:rsidRPr="00AC4C03" w:rsidRDefault="00AC4C03" w:rsidP="00AC4C03">
      <w:pPr>
        <w:spacing w:line="24" w:lineRule="exact"/>
        <w:rPr>
          <w:sz w:val="20"/>
          <w:szCs w:val="20"/>
          <w:lang w:val="en-GB"/>
        </w:rPr>
      </w:pPr>
    </w:p>
    <w:p w14:paraId="1AA7F1AB" w14:textId="77777777" w:rsidR="00E10586" w:rsidRDefault="00000000">
      <w:pPr>
        <w:rPr>
          <w:sz w:val="20"/>
          <w:szCs w:val="20"/>
          <w:lang w:val="en-GB"/>
        </w:rPr>
      </w:pPr>
      <w:r w:rsidRPr="00AC4C03">
        <w:rPr>
          <w:rFonts w:ascii="Arial" w:eastAsia="Arial" w:hAnsi="Arial" w:cs="Arial"/>
          <w:lang w:val="en-GB"/>
        </w:rPr>
        <w:t>Lamm:</w:t>
      </w:r>
    </w:p>
    <w:p w14:paraId="37EEDC8D" w14:textId="77777777" w:rsidR="00AC4C03" w:rsidRPr="00AC4C03" w:rsidRDefault="00AC4C03" w:rsidP="00AC4C03">
      <w:pPr>
        <w:spacing w:line="148" w:lineRule="exact"/>
        <w:rPr>
          <w:sz w:val="20"/>
          <w:szCs w:val="20"/>
          <w:lang w:val="en-GB"/>
        </w:rPr>
      </w:pPr>
    </w:p>
    <w:p w14:paraId="618FE63C" w14:textId="77777777" w:rsidR="00E10586" w:rsidRDefault="00000000">
      <w:pPr>
        <w:spacing w:line="253" w:lineRule="auto"/>
        <w:ind w:right="60"/>
        <w:jc w:val="both"/>
        <w:rPr>
          <w:sz w:val="20"/>
          <w:szCs w:val="20"/>
          <w:lang w:val="en-GB"/>
        </w:rPr>
      </w:pPr>
      <w:r w:rsidRPr="00AC4C03">
        <w:rPr>
          <w:rFonts w:ascii="Arial" w:eastAsia="Arial" w:hAnsi="Arial" w:cs="Arial"/>
          <w:lang w:val="en-GB"/>
        </w:rPr>
        <w:t>Wir bringen alle persönlichen und generationellen Rahmen mit ihren Klängen, dunklen Energien und Schwingungen unter das Blut des Lammes.</w:t>
      </w:r>
    </w:p>
    <w:p w14:paraId="688083E8" w14:textId="77777777" w:rsidR="00AC4C03" w:rsidRPr="00AC4C03" w:rsidRDefault="00AC4C03" w:rsidP="00AC4C03">
      <w:pPr>
        <w:spacing w:line="140" w:lineRule="exact"/>
        <w:rPr>
          <w:sz w:val="20"/>
          <w:szCs w:val="20"/>
          <w:lang w:val="en-GB"/>
        </w:rPr>
      </w:pPr>
    </w:p>
    <w:p w14:paraId="25513BA4" w14:textId="77777777" w:rsidR="00E10586" w:rsidRDefault="00000000">
      <w:pPr>
        <w:spacing w:line="255" w:lineRule="auto"/>
        <w:ind w:right="360"/>
        <w:rPr>
          <w:sz w:val="20"/>
          <w:szCs w:val="20"/>
          <w:lang w:val="en-GB"/>
        </w:rPr>
      </w:pPr>
      <w:r w:rsidRPr="00AC4C03">
        <w:rPr>
          <w:rFonts w:ascii="Arial" w:eastAsia="Arial" w:hAnsi="Arial" w:cs="Arial"/>
          <w:lang w:val="en-GB"/>
        </w:rPr>
        <w:t>Wir tun Buße und übernehmen die volle Verantwortung für jedes Urteil, jede Verurteilung und jede Anschuldigung gegen uns. Wir bringen all diese Aufzeichnungen der Ungerechtigkeit vor das Gericht des gerechten Richters aller Zeitalter.</w:t>
      </w:r>
    </w:p>
    <w:p w14:paraId="3869CCAF" w14:textId="77777777" w:rsidR="00AC4C03" w:rsidRPr="00AC4C03" w:rsidRDefault="00AC4C03" w:rsidP="00AC4C03">
      <w:pPr>
        <w:spacing w:line="137" w:lineRule="exact"/>
        <w:rPr>
          <w:sz w:val="20"/>
          <w:szCs w:val="20"/>
          <w:lang w:val="en-GB"/>
        </w:rPr>
      </w:pPr>
    </w:p>
    <w:p w14:paraId="4DDE21B3" w14:textId="77777777" w:rsidR="00E10586" w:rsidRDefault="00000000">
      <w:pPr>
        <w:spacing w:line="254" w:lineRule="auto"/>
        <w:ind w:right="200"/>
        <w:rPr>
          <w:sz w:val="20"/>
          <w:szCs w:val="20"/>
          <w:lang w:val="en-GB"/>
        </w:rPr>
      </w:pPr>
      <w:r w:rsidRPr="00AC4C03">
        <w:rPr>
          <w:rFonts w:ascii="Arial" w:eastAsia="Arial" w:hAnsi="Arial" w:cs="Arial"/>
          <w:lang w:val="en-GB"/>
        </w:rPr>
        <w:t>Wir bereuen jede Vereinbarung, jeden Bund, Vertrag und jedes Gelübde, das unsere Generationen und wir selbst mit diesen dunklen Gestalten haben.</w:t>
      </w:r>
    </w:p>
    <w:p w14:paraId="5DBFBED8" w14:textId="77777777" w:rsidR="00AC4C03" w:rsidRPr="00AC4C03" w:rsidRDefault="00AC4C03" w:rsidP="00AC4C03">
      <w:pPr>
        <w:spacing w:line="133" w:lineRule="exact"/>
        <w:rPr>
          <w:sz w:val="20"/>
          <w:szCs w:val="20"/>
          <w:lang w:val="en-GB"/>
        </w:rPr>
      </w:pPr>
    </w:p>
    <w:p w14:paraId="2009571C" w14:textId="77777777" w:rsidR="00E10586" w:rsidRDefault="00000000">
      <w:pPr>
        <w:spacing w:line="256" w:lineRule="auto"/>
        <w:ind w:right="160"/>
        <w:rPr>
          <w:sz w:val="20"/>
          <w:szCs w:val="20"/>
          <w:lang w:val="en-GB"/>
        </w:rPr>
      </w:pPr>
      <w:r w:rsidRPr="00AC4C03">
        <w:rPr>
          <w:rFonts w:ascii="Arial" w:eastAsia="Arial" w:hAnsi="Arial" w:cs="Arial"/>
          <w:lang w:val="en-GB"/>
        </w:rPr>
        <w:t>Wir brechen jeden dunklen Bund, den unsere Wunden mit den dunklen Quantenenergien und Entitäten über diese Rahmen geschlossen haben, dem Reich der Finsternis und ihren Arbeitern.</w:t>
      </w:r>
    </w:p>
    <w:p w14:paraId="215FA391" w14:textId="77777777" w:rsidR="00AC4C03" w:rsidRPr="00AC4C03" w:rsidRDefault="00AC4C03" w:rsidP="00AC4C03">
      <w:pPr>
        <w:spacing w:line="133" w:lineRule="exact"/>
        <w:rPr>
          <w:sz w:val="20"/>
          <w:szCs w:val="20"/>
          <w:lang w:val="en-GB"/>
        </w:rPr>
      </w:pPr>
    </w:p>
    <w:p w14:paraId="6D12B5B5" w14:textId="77777777" w:rsidR="00E10586" w:rsidRDefault="00000000">
      <w:pPr>
        <w:spacing w:line="257" w:lineRule="auto"/>
        <w:ind w:right="20"/>
        <w:rPr>
          <w:sz w:val="20"/>
          <w:szCs w:val="20"/>
          <w:lang w:val="en-GB"/>
        </w:rPr>
      </w:pPr>
      <w:r w:rsidRPr="00AC4C03">
        <w:rPr>
          <w:rFonts w:ascii="Arial" w:eastAsia="Arial" w:hAnsi="Arial" w:cs="Arial"/>
          <w:lang w:val="en-GB"/>
        </w:rPr>
        <w:t>Wir bringen jede Art von Vergeltung, Folter, Einschränkung, Strafe, Fluch oder jede andere Form von Klammern durch das Reich der Finsternis unter das Blut des Lammes. Sie sind nun lokalisiert, deaktiviert und durch das Blut des Lammes entfernt.</w:t>
      </w:r>
    </w:p>
    <w:p w14:paraId="01D1DE43" w14:textId="77777777" w:rsidR="00AC4C03" w:rsidRPr="00AC4C03" w:rsidRDefault="00AC4C03" w:rsidP="00AC4C03">
      <w:pPr>
        <w:spacing w:line="134" w:lineRule="exact"/>
        <w:rPr>
          <w:sz w:val="20"/>
          <w:szCs w:val="20"/>
          <w:lang w:val="en-GB"/>
        </w:rPr>
      </w:pPr>
    </w:p>
    <w:p w14:paraId="6B486D67" w14:textId="77777777" w:rsidR="00E10586" w:rsidRDefault="00000000">
      <w:pPr>
        <w:spacing w:line="257" w:lineRule="auto"/>
        <w:ind w:right="60"/>
        <w:rPr>
          <w:sz w:val="20"/>
          <w:szCs w:val="20"/>
          <w:lang w:val="en-GB"/>
        </w:rPr>
      </w:pPr>
      <w:r w:rsidRPr="00AC4C03">
        <w:rPr>
          <w:rFonts w:ascii="Arial" w:eastAsia="Arial" w:hAnsi="Arial" w:cs="Arial"/>
          <w:lang w:val="en-GB"/>
        </w:rPr>
        <w:t xml:space="preserve">Wir entscheiden uns dafür, uns von allen dunklen Rahmen, den dunklen spirituellen Meistern, die sie durchsetzen, und den spirituellen Domänen und Reichen, die sie repräsentieren, zu trennen und zu trennen. Wir entsagen ihrem Einfluss auf unsere Menschlichkeit, unser Blut, unseren Samen, unsere Gehirne, unsere Herzen, unsere Zellen, unsere Kerne, unsere DNA, unsere RNA, unsere Knochen, unseren Geist, unsere Seelen, unsere Körper, unseren </w:t>
      </w:r>
      <w:r w:rsidRPr="00AC4C03">
        <w:rPr>
          <w:rFonts w:ascii="Arial" w:eastAsia="Arial" w:hAnsi="Arial" w:cs="Arial"/>
          <w:lang w:val="en-GB"/>
        </w:rPr>
        <w:lastRenderedPageBreak/>
        <w:t>Verstand, unseren Willen, unsere Gedanken, unsere Vorstellungen und unsere Emotionen und kündigen ihnen.</w:t>
      </w:r>
    </w:p>
    <w:p w14:paraId="549A0A0C" w14:textId="77777777" w:rsidR="00AC4C03" w:rsidRPr="00AC4C03" w:rsidRDefault="00AC4C03" w:rsidP="00AC4C03">
      <w:pPr>
        <w:spacing w:line="367" w:lineRule="exact"/>
        <w:rPr>
          <w:sz w:val="20"/>
          <w:szCs w:val="20"/>
          <w:lang w:val="en-GB"/>
        </w:rPr>
      </w:pPr>
    </w:p>
    <w:p w14:paraId="3480420E" w14:textId="77777777" w:rsidR="00E10586" w:rsidRDefault="00000000">
      <w:pPr>
        <w:jc w:val="right"/>
        <w:rPr>
          <w:sz w:val="20"/>
          <w:szCs w:val="20"/>
          <w:lang w:val="en-GB"/>
        </w:rPr>
      </w:pPr>
      <w:r w:rsidRPr="00AC4C03">
        <w:rPr>
          <w:rFonts w:ascii="Arial" w:eastAsia="Arial" w:hAnsi="Arial" w:cs="Arial"/>
          <w:lang w:val="en-GB"/>
        </w:rPr>
        <w:t>103</w:t>
      </w:r>
    </w:p>
    <w:p w14:paraId="3772E8CE"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4E59F8E2" w14:textId="77777777" w:rsidR="00AC4C03" w:rsidRPr="00AC4C03" w:rsidRDefault="00AC4C03" w:rsidP="00AC4C03">
      <w:pPr>
        <w:spacing w:line="11" w:lineRule="exact"/>
        <w:rPr>
          <w:sz w:val="20"/>
          <w:szCs w:val="20"/>
          <w:lang w:val="en-GB"/>
        </w:rPr>
      </w:pPr>
      <w:bookmarkStart w:id="63" w:name="page120"/>
      <w:bookmarkEnd w:id="63"/>
    </w:p>
    <w:p w14:paraId="6CADCBF8" w14:textId="77777777" w:rsidR="00E10586" w:rsidRDefault="00000000">
      <w:pPr>
        <w:spacing w:line="255" w:lineRule="auto"/>
        <w:ind w:right="60"/>
        <w:rPr>
          <w:sz w:val="20"/>
          <w:szCs w:val="20"/>
          <w:lang w:val="en-GB"/>
        </w:rPr>
      </w:pPr>
      <w:r w:rsidRPr="00AC4C03">
        <w:rPr>
          <w:rFonts w:ascii="Arial" w:eastAsia="Arial" w:hAnsi="Arial" w:cs="Arial"/>
          <w:lang w:val="en-GB"/>
        </w:rPr>
        <w:t>Wir erklären, dass wir nicht länger unter diesen dunklen Meistern als ihre Sklaven, Bräute und/oder Leibeigenen dienen wollen.</w:t>
      </w:r>
    </w:p>
    <w:p w14:paraId="6276C913" w14:textId="77777777" w:rsidR="00AC4C03" w:rsidRPr="00AC4C03" w:rsidRDefault="00AC4C03" w:rsidP="00AC4C03">
      <w:pPr>
        <w:spacing w:line="134" w:lineRule="exact"/>
        <w:rPr>
          <w:sz w:val="20"/>
          <w:szCs w:val="20"/>
          <w:lang w:val="en-GB"/>
        </w:rPr>
      </w:pPr>
    </w:p>
    <w:p w14:paraId="020CD1F8" w14:textId="77777777" w:rsidR="00E10586" w:rsidRDefault="00000000">
      <w:pPr>
        <w:spacing w:line="249" w:lineRule="auto"/>
        <w:ind w:right="440"/>
        <w:rPr>
          <w:sz w:val="20"/>
          <w:szCs w:val="20"/>
          <w:lang w:val="en-GB"/>
        </w:rPr>
      </w:pPr>
      <w:r w:rsidRPr="00AC4C03">
        <w:rPr>
          <w:rFonts w:ascii="Arial" w:eastAsia="Arial" w:hAnsi="Arial" w:cs="Arial"/>
          <w:lang w:val="en-GB"/>
        </w:rPr>
        <w:t>Wir bitten darum, dass ihre dunkle Macht, die sie mit ihren Bündnissen auf uns ausüben, gebrochen wird.</w:t>
      </w:r>
    </w:p>
    <w:p w14:paraId="40DFD86E" w14:textId="77777777" w:rsidR="00AC4C03" w:rsidRPr="00AC4C03" w:rsidRDefault="00AC4C03" w:rsidP="00AC4C03">
      <w:pPr>
        <w:spacing w:line="143" w:lineRule="exact"/>
        <w:rPr>
          <w:sz w:val="20"/>
          <w:szCs w:val="20"/>
          <w:lang w:val="en-GB"/>
        </w:rPr>
      </w:pPr>
    </w:p>
    <w:p w14:paraId="667EDCC9" w14:textId="77777777" w:rsidR="00E10586" w:rsidRDefault="00000000">
      <w:pPr>
        <w:spacing w:line="249" w:lineRule="auto"/>
        <w:ind w:right="540"/>
        <w:rPr>
          <w:sz w:val="20"/>
          <w:szCs w:val="20"/>
          <w:lang w:val="en-GB"/>
        </w:rPr>
      </w:pPr>
      <w:r w:rsidRPr="00AC4C03">
        <w:rPr>
          <w:rFonts w:ascii="Arial" w:eastAsia="Arial" w:hAnsi="Arial" w:cs="Arial"/>
          <w:lang w:val="en-GB"/>
        </w:rPr>
        <w:t>Wir sagen uns von den dunklen Bäumen und unseren Positionen darin los und kündigen sie.</w:t>
      </w:r>
    </w:p>
    <w:p w14:paraId="2BE90049" w14:textId="77777777" w:rsidR="00AC4C03" w:rsidRPr="00AC4C03" w:rsidRDefault="00AC4C03" w:rsidP="00AC4C03">
      <w:pPr>
        <w:spacing w:line="139" w:lineRule="exact"/>
        <w:rPr>
          <w:sz w:val="20"/>
          <w:szCs w:val="20"/>
          <w:lang w:val="en-GB"/>
        </w:rPr>
      </w:pPr>
    </w:p>
    <w:p w14:paraId="24BCAE43" w14:textId="77777777" w:rsidR="00E10586" w:rsidRDefault="00000000">
      <w:pPr>
        <w:spacing w:line="256" w:lineRule="auto"/>
        <w:ind w:right="40"/>
        <w:rPr>
          <w:sz w:val="20"/>
          <w:szCs w:val="20"/>
          <w:lang w:val="en-GB"/>
        </w:rPr>
      </w:pPr>
      <w:r w:rsidRPr="00AC4C03">
        <w:rPr>
          <w:rFonts w:ascii="Arial" w:eastAsia="Arial" w:hAnsi="Arial" w:cs="Arial"/>
          <w:lang w:val="en-GB"/>
        </w:rPr>
        <w:t>Wir verleugnen und verzichten auf alle spirituellen Speisen, die an den Tischen dieser - unserer dunklen - Familienbäume gegessen werden. Wir geben unsere Generationspositionen an diesen Tischen auf. Wir trennen uns quantitativ von den dunklen Gemeinschaften, die mit diesen Tischen verbunden sind.</w:t>
      </w:r>
    </w:p>
    <w:p w14:paraId="75760D97" w14:textId="77777777" w:rsidR="00AC4C03" w:rsidRPr="00AC4C03" w:rsidRDefault="00AC4C03" w:rsidP="00AC4C03">
      <w:pPr>
        <w:spacing w:line="135" w:lineRule="exact"/>
        <w:rPr>
          <w:sz w:val="20"/>
          <w:szCs w:val="20"/>
          <w:lang w:val="en-GB"/>
        </w:rPr>
      </w:pPr>
    </w:p>
    <w:p w14:paraId="4CF43E1C" w14:textId="77777777" w:rsidR="00E10586" w:rsidRDefault="00000000">
      <w:pPr>
        <w:spacing w:line="256" w:lineRule="auto"/>
        <w:ind w:right="120"/>
        <w:rPr>
          <w:sz w:val="20"/>
          <w:szCs w:val="20"/>
          <w:lang w:val="en-GB"/>
        </w:rPr>
      </w:pPr>
      <w:r w:rsidRPr="00AC4C03">
        <w:rPr>
          <w:rFonts w:ascii="Arial" w:eastAsia="Arial" w:hAnsi="Arial" w:cs="Arial"/>
          <w:lang w:val="en-GB"/>
        </w:rPr>
        <w:t>Wir entsagen und kündigen jedes Liebesfest und jede Einladung, daran teilzunehmen. Wir zertrümmern die Uhren, die mit diesen Festen verbunden sind. Wir bitten darum, von allen Listen und Aufträgen, die uns zu diesen Liebesfesten einladen, gestrichen zu werden.</w:t>
      </w:r>
    </w:p>
    <w:p w14:paraId="50FF9382" w14:textId="77777777" w:rsidR="00AC4C03" w:rsidRPr="00AC4C03" w:rsidRDefault="00AC4C03" w:rsidP="00AC4C03">
      <w:pPr>
        <w:spacing w:line="133" w:lineRule="exact"/>
        <w:rPr>
          <w:sz w:val="20"/>
          <w:szCs w:val="20"/>
          <w:lang w:val="en-GB"/>
        </w:rPr>
      </w:pPr>
    </w:p>
    <w:p w14:paraId="77CACC2C" w14:textId="77777777" w:rsidR="00E10586" w:rsidRDefault="00000000">
      <w:pPr>
        <w:spacing w:line="258" w:lineRule="auto"/>
        <w:ind w:right="20"/>
        <w:rPr>
          <w:sz w:val="20"/>
          <w:szCs w:val="20"/>
          <w:lang w:val="en-GB"/>
        </w:rPr>
      </w:pPr>
      <w:r w:rsidRPr="00AC4C03">
        <w:rPr>
          <w:rFonts w:ascii="Arial" w:eastAsia="Arial" w:hAnsi="Arial" w:cs="Arial"/>
          <w:lang w:val="en-GB"/>
        </w:rPr>
        <w:t>Wir scheiden uns von jedem antichristlichen Geist, Herrengeist und/oder geistlichen Ehepartner und bitten darum, dass die Bündnisse zwischen unseren Wunden und ihren für null und nichtig erklärt werden - unter das Blut des Lammes gelegt. Wir verleugnen die dunklen Schriftrollen und Diktate, die sie über uns halten. Wir bitten darum, dass die Rahmen, die uns zusammenhalten, entfernt werden. Wir rufen jeden Teil von uns aus diesen Rahmen heraus.</w:t>
      </w:r>
    </w:p>
    <w:p w14:paraId="3A07AE0B" w14:textId="77777777" w:rsidR="00AC4C03" w:rsidRPr="00AC4C03" w:rsidRDefault="00AC4C03" w:rsidP="00AC4C03">
      <w:pPr>
        <w:spacing w:line="129" w:lineRule="exact"/>
        <w:rPr>
          <w:sz w:val="20"/>
          <w:szCs w:val="20"/>
          <w:lang w:val="en-GB"/>
        </w:rPr>
      </w:pPr>
    </w:p>
    <w:p w14:paraId="53ACB1CA" w14:textId="77777777" w:rsidR="00E10586" w:rsidRDefault="00000000">
      <w:pPr>
        <w:spacing w:line="249" w:lineRule="auto"/>
        <w:ind w:right="140"/>
        <w:rPr>
          <w:sz w:val="20"/>
          <w:szCs w:val="20"/>
          <w:lang w:val="en-GB"/>
        </w:rPr>
      </w:pPr>
      <w:r w:rsidRPr="00AC4C03">
        <w:rPr>
          <w:rFonts w:ascii="Arial" w:eastAsia="Arial" w:hAnsi="Arial" w:cs="Arial"/>
          <w:lang w:val="en-GB"/>
        </w:rPr>
        <w:t>Wir bereuen jedes Ritual und jedes Opfer, an dem wir teilgenommen haben, um die dunklen Energien dieser Rahmen im Fluss zu halten.</w:t>
      </w:r>
    </w:p>
    <w:p w14:paraId="232D6B66" w14:textId="77777777" w:rsidR="00AC4C03" w:rsidRPr="00AC4C03" w:rsidRDefault="00AC4C03" w:rsidP="00AC4C03">
      <w:pPr>
        <w:spacing w:line="143" w:lineRule="exact"/>
        <w:rPr>
          <w:sz w:val="20"/>
          <w:szCs w:val="20"/>
          <w:lang w:val="en-GB"/>
        </w:rPr>
      </w:pPr>
    </w:p>
    <w:p w14:paraId="207DF9CE" w14:textId="77777777" w:rsidR="00E10586" w:rsidRDefault="00000000">
      <w:pPr>
        <w:spacing w:line="249" w:lineRule="auto"/>
        <w:ind w:right="440"/>
        <w:rPr>
          <w:sz w:val="20"/>
          <w:szCs w:val="20"/>
          <w:lang w:val="en-GB"/>
        </w:rPr>
      </w:pPr>
      <w:r w:rsidRPr="00AC4C03">
        <w:rPr>
          <w:rFonts w:ascii="Arial" w:eastAsia="Arial" w:hAnsi="Arial" w:cs="Arial"/>
          <w:lang w:val="en-GB"/>
        </w:rPr>
        <w:lastRenderedPageBreak/>
        <w:t>Wir bringen jeden Bund, jede Vereinbarung, jeden Vertrag, jedes Gelübde, jeden Handel und jede Kontrollverpflichtung mit:</w:t>
      </w:r>
    </w:p>
    <w:p w14:paraId="1BE50DD5" w14:textId="77777777" w:rsidR="00AC4C03" w:rsidRPr="00AC4C03" w:rsidRDefault="00AC4C03" w:rsidP="00AC4C03">
      <w:pPr>
        <w:spacing w:line="142" w:lineRule="exact"/>
        <w:rPr>
          <w:sz w:val="20"/>
          <w:szCs w:val="20"/>
          <w:lang w:val="en-GB"/>
        </w:rPr>
      </w:pPr>
    </w:p>
    <w:p w14:paraId="3D506E7C" w14:textId="77777777" w:rsidR="00E10586" w:rsidRDefault="00000000">
      <w:pPr>
        <w:numPr>
          <w:ilvl w:val="0"/>
          <w:numId w:val="61"/>
        </w:numPr>
        <w:tabs>
          <w:tab w:val="left" w:pos="280"/>
        </w:tabs>
        <w:ind w:left="280" w:hanging="279"/>
        <w:rPr>
          <w:rFonts w:ascii="Arial" w:eastAsia="Arial" w:hAnsi="Arial" w:cs="Arial"/>
        </w:rPr>
      </w:pPr>
      <w:r>
        <w:rPr>
          <w:rFonts w:ascii="Arial" w:eastAsia="Arial" w:hAnsi="Arial" w:cs="Arial"/>
        </w:rPr>
        <w:t>Verein,</w:t>
      </w:r>
    </w:p>
    <w:p w14:paraId="51AB572C" w14:textId="77777777" w:rsidR="00AC4C03" w:rsidRDefault="00AC4C03" w:rsidP="00AC4C03">
      <w:pPr>
        <w:spacing w:line="39" w:lineRule="exact"/>
        <w:rPr>
          <w:rFonts w:ascii="Arial" w:eastAsia="Arial" w:hAnsi="Arial" w:cs="Arial"/>
        </w:rPr>
      </w:pPr>
    </w:p>
    <w:p w14:paraId="353C21CE" w14:textId="77777777" w:rsidR="00E10586" w:rsidRDefault="00000000">
      <w:pPr>
        <w:numPr>
          <w:ilvl w:val="0"/>
          <w:numId w:val="61"/>
        </w:numPr>
        <w:tabs>
          <w:tab w:val="left" w:pos="280"/>
        </w:tabs>
        <w:ind w:left="280" w:hanging="279"/>
        <w:rPr>
          <w:rFonts w:ascii="Arial" w:eastAsia="Arial" w:hAnsi="Arial" w:cs="Arial"/>
        </w:rPr>
      </w:pPr>
      <w:r>
        <w:rPr>
          <w:rFonts w:ascii="Arial" w:eastAsia="Arial" w:hAnsi="Arial" w:cs="Arial"/>
        </w:rPr>
        <w:t>Kameradschaft,</w:t>
      </w:r>
    </w:p>
    <w:p w14:paraId="5EE9A81D" w14:textId="77777777" w:rsidR="00AC4C03" w:rsidRDefault="00AC4C03" w:rsidP="00AC4C03">
      <w:pPr>
        <w:spacing w:line="327" w:lineRule="exact"/>
        <w:rPr>
          <w:sz w:val="20"/>
          <w:szCs w:val="20"/>
        </w:rPr>
      </w:pPr>
    </w:p>
    <w:p w14:paraId="44E336ED" w14:textId="77777777" w:rsidR="00E10586" w:rsidRDefault="00000000">
      <w:pPr>
        <w:jc w:val="right"/>
        <w:rPr>
          <w:sz w:val="20"/>
          <w:szCs w:val="20"/>
        </w:rPr>
      </w:pPr>
      <w:r>
        <w:rPr>
          <w:rFonts w:ascii="Arial" w:eastAsia="Arial" w:hAnsi="Arial" w:cs="Arial"/>
        </w:rPr>
        <w:t>104</w:t>
      </w:r>
    </w:p>
    <w:p w14:paraId="5BBF0C7F" w14:textId="77777777" w:rsidR="00AC4C03" w:rsidRDefault="00AC4C03" w:rsidP="00AC4C03">
      <w:pPr>
        <w:sectPr w:rsidR="00AC4C03">
          <w:pgSz w:w="8400" w:h="11908"/>
          <w:pgMar w:top="1440" w:right="1432" w:bottom="430" w:left="1440" w:header="0" w:footer="0" w:gutter="0"/>
          <w:cols w:space="720" w:equalWidth="0">
            <w:col w:w="5520"/>
          </w:cols>
        </w:sectPr>
      </w:pPr>
    </w:p>
    <w:p w14:paraId="4B4F3B47" w14:textId="77777777" w:rsidR="00AC4C03" w:rsidRDefault="00AC4C03" w:rsidP="00AC4C03">
      <w:pPr>
        <w:spacing w:line="13" w:lineRule="exact"/>
        <w:rPr>
          <w:sz w:val="20"/>
          <w:szCs w:val="20"/>
        </w:rPr>
      </w:pPr>
      <w:bookmarkStart w:id="64" w:name="page121"/>
      <w:bookmarkEnd w:id="64"/>
    </w:p>
    <w:p w14:paraId="39A1F626" w14:textId="77777777" w:rsidR="00E10586" w:rsidRDefault="00000000">
      <w:pPr>
        <w:numPr>
          <w:ilvl w:val="0"/>
          <w:numId w:val="62"/>
        </w:numPr>
        <w:tabs>
          <w:tab w:val="left" w:pos="280"/>
        </w:tabs>
        <w:ind w:left="280" w:hanging="279"/>
        <w:rPr>
          <w:rFonts w:ascii="Arial" w:eastAsia="Arial" w:hAnsi="Arial" w:cs="Arial"/>
          <w:lang w:val="en-GB"/>
        </w:rPr>
      </w:pPr>
      <w:r w:rsidRPr="00AC4C03">
        <w:rPr>
          <w:rFonts w:ascii="Arial" w:eastAsia="Arial" w:hAnsi="Arial" w:cs="Arial"/>
          <w:lang w:val="en-GB"/>
        </w:rPr>
        <w:t>spirituelle Prozesse, Aufgaben und Schicksale,</w:t>
      </w:r>
    </w:p>
    <w:p w14:paraId="156CE41A" w14:textId="77777777" w:rsidR="00AC4C03" w:rsidRPr="00AC4C03" w:rsidRDefault="00AC4C03" w:rsidP="00AC4C03">
      <w:pPr>
        <w:spacing w:line="39" w:lineRule="exact"/>
        <w:rPr>
          <w:rFonts w:ascii="Arial" w:eastAsia="Arial" w:hAnsi="Arial" w:cs="Arial"/>
          <w:lang w:val="en-GB"/>
        </w:rPr>
      </w:pPr>
    </w:p>
    <w:p w14:paraId="0D777A30" w14:textId="77777777" w:rsidR="00E10586" w:rsidRDefault="00000000">
      <w:pPr>
        <w:numPr>
          <w:ilvl w:val="0"/>
          <w:numId w:val="62"/>
        </w:numPr>
        <w:tabs>
          <w:tab w:val="left" w:pos="280"/>
        </w:tabs>
        <w:ind w:left="280" w:hanging="279"/>
        <w:rPr>
          <w:rFonts w:ascii="Arial" w:eastAsia="Arial" w:hAnsi="Arial" w:cs="Arial"/>
        </w:rPr>
      </w:pPr>
      <w:r>
        <w:rPr>
          <w:rFonts w:ascii="Arial" w:eastAsia="Arial" w:hAnsi="Arial" w:cs="Arial"/>
        </w:rPr>
        <w:t>Ähnlichkeit,</w:t>
      </w:r>
    </w:p>
    <w:p w14:paraId="3B973484" w14:textId="77777777" w:rsidR="00AC4C03" w:rsidRDefault="00AC4C03" w:rsidP="00AC4C03">
      <w:pPr>
        <w:spacing w:line="39" w:lineRule="exact"/>
        <w:rPr>
          <w:rFonts w:ascii="Arial" w:eastAsia="Arial" w:hAnsi="Arial" w:cs="Arial"/>
        </w:rPr>
      </w:pPr>
    </w:p>
    <w:p w14:paraId="32C684D2" w14:textId="77777777" w:rsidR="00E10586" w:rsidRDefault="00000000">
      <w:pPr>
        <w:numPr>
          <w:ilvl w:val="0"/>
          <w:numId w:val="62"/>
        </w:numPr>
        <w:tabs>
          <w:tab w:val="left" w:pos="280"/>
        </w:tabs>
        <w:ind w:left="280" w:hanging="279"/>
        <w:rPr>
          <w:rFonts w:ascii="Arial" w:eastAsia="Arial" w:hAnsi="Arial" w:cs="Arial"/>
        </w:rPr>
      </w:pPr>
      <w:r>
        <w:rPr>
          <w:rFonts w:ascii="Arial" w:eastAsia="Arial" w:hAnsi="Arial" w:cs="Arial"/>
        </w:rPr>
        <w:t>Besitz und</w:t>
      </w:r>
    </w:p>
    <w:p w14:paraId="04E2301A" w14:textId="77777777" w:rsidR="00AC4C03" w:rsidRDefault="00AC4C03" w:rsidP="00AC4C03">
      <w:pPr>
        <w:spacing w:line="44" w:lineRule="exact"/>
        <w:rPr>
          <w:rFonts w:ascii="Arial" w:eastAsia="Arial" w:hAnsi="Arial" w:cs="Arial"/>
        </w:rPr>
      </w:pPr>
    </w:p>
    <w:p w14:paraId="745C17AE" w14:textId="77777777" w:rsidR="00E10586" w:rsidRDefault="00000000">
      <w:pPr>
        <w:numPr>
          <w:ilvl w:val="0"/>
          <w:numId w:val="62"/>
        </w:numPr>
        <w:tabs>
          <w:tab w:val="left" w:pos="280"/>
        </w:tabs>
        <w:spacing w:line="256" w:lineRule="auto"/>
        <w:ind w:left="280" w:right="260" w:hanging="279"/>
        <w:rPr>
          <w:rFonts w:ascii="Arial" w:eastAsia="Arial" w:hAnsi="Arial" w:cs="Arial"/>
          <w:lang w:val="en-GB"/>
        </w:rPr>
      </w:pPr>
      <w:r w:rsidRPr="00AC4C03">
        <w:rPr>
          <w:rFonts w:ascii="Arial" w:eastAsia="Arial" w:hAnsi="Arial" w:cs="Arial"/>
          <w:lang w:val="en-GB"/>
        </w:rPr>
        <w:t>Technologien, die uns an diese Rahmen und ihre Meister binden und alles unter das Blut des Lammes stellen.</w:t>
      </w:r>
    </w:p>
    <w:p w14:paraId="0C055DEF" w14:textId="77777777" w:rsidR="00AC4C03" w:rsidRPr="00AC4C03" w:rsidRDefault="00AC4C03" w:rsidP="00AC4C03">
      <w:pPr>
        <w:spacing w:line="316" w:lineRule="exact"/>
        <w:rPr>
          <w:sz w:val="20"/>
          <w:szCs w:val="20"/>
          <w:lang w:val="en-GB"/>
        </w:rPr>
      </w:pPr>
    </w:p>
    <w:p w14:paraId="44F146B5" w14:textId="77777777" w:rsidR="00E10586" w:rsidRDefault="00000000">
      <w:pPr>
        <w:spacing w:line="253" w:lineRule="auto"/>
        <w:ind w:right="40"/>
        <w:rPr>
          <w:sz w:val="20"/>
          <w:szCs w:val="20"/>
          <w:lang w:val="en-GB"/>
        </w:rPr>
      </w:pPr>
      <w:r w:rsidRPr="00AC4C03">
        <w:rPr>
          <w:rFonts w:ascii="Arial" w:eastAsia="Arial" w:hAnsi="Arial" w:cs="Arial"/>
          <w:lang w:val="en-GB"/>
        </w:rPr>
        <w:t>Im Namen Jeschuas erklären wir, dass jeder Ort und jede Zeit, in der wir in einen dieser Rahmen gepresst wurden:</w:t>
      </w:r>
    </w:p>
    <w:p w14:paraId="77326006" w14:textId="77777777" w:rsidR="00AC4C03" w:rsidRPr="00AC4C03" w:rsidRDefault="00AC4C03" w:rsidP="00AC4C03">
      <w:pPr>
        <w:spacing w:line="139" w:lineRule="exact"/>
        <w:rPr>
          <w:sz w:val="20"/>
          <w:szCs w:val="20"/>
          <w:lang w:val="en-GB"/>
        </w:rPr>
      </w:pPr>
    </w:p>
    <w:p w14:paraId="629AB0F3"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vor und bei der Empfängnis,</w:t>
      </w:r>
    </w:p>
    <w:p w14:paraId="63835455" w14:textId="77777777" w:rsidR="00AC4C03" w:rsidRDefault="00AC4C03" w:rsidP="00AC4C03">
      <w:pPr>
        <w:spacing w:line="39" w:lineRule="exact"/>
        <w:rPr>
          <w:rFonts w:ascii="Arial" w:eastAsia="Arial" w:hAnsi="Arial" w:cs="Arial"/>
        </w:rPr>
      </w:pPr>
    </w:p>
    <w:p w14:paraId="40473CF6" w14:textId="77777777" w:rsidR="00E10586" w:rsidRDefault="00000000">
      <w:pPr>
        <w:numPr>
          <w:ilvl w:val="0"/>
          <w:numId w:val="63"/>
        </w:numPr>
        <w:tabs>
          <w:tab w:val="left" w:pos="280"/>
        </w:tabs>
        <w:ind w:left="280" w:hanging="279"/>
        <w:rPr>
          <w:rFonts w:ascii="Arial" w:eastAsia="Arial" w:hAnsi="Arial" w:cs="Arial"/>
          <w:lang w:val="en-GB"/>
        </w:rPr>
      </w:pPr>
      <w:r w:rsidRPr="00AC4C03">
        <w:rPr>
          <w:rFonts w:ascii="Arial" w:eastAsia="Arial" w:hAnsi="Arial" w:cs="Arial"/>
          <w:lang w:val="en-GB"/>
        </w:rPr>
        <w:t>bei der Geburt, der Erlösung oder im Alter von zwölf oder dreizehn Jahren,</w:t>
      </w:r>
    </w:p>
    <w:p w14:paraId="07FA7B6B" w14:textId="77777777" w:rsidR="00AC4C03" w:rsidRPr="00AC4C03" w:rsidRDefault="00AC4C03" w:rsidP="00AC4C03">
      <w:pPr>
        <w:spacing w:line="39" w:lineRule="exact"/>
        <w:rPr>
          <w:rFonts w:ascii="Arial" w:eastAsia="Arial" w:hAnsi="Arial" w:cs="Arial"/>
          <w:lang w:val="en-GB"/>
        </w:rPr>
      </w:pPr>
    </w:p>
    <w:p w14:paraId="2F5D6761"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ein Trauma,</w:t>
      </w:r>
    </w:p>
    <w:p w14:paraId="2D53ADDC" w14:textId="77777777" w:rsidR="00AC4C03" w:rsidRDefault="00AC4C03" w:rsidP="00AC4C03">
      <w:pPr>
        <w:spacing w:line="39" w:lineRule="exact"/>
        <w:rPr>
          <w:rFonts w:ascii="Arial" w:eastAsia="Arial" w:hAnsi="Arial" w:cs="Arial"/>
        </w:rPr>
      </w:pPr>
    </w:p>
    <w:p w14:paraId="7E419E8B"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mit Gewalt,</w:t>
      </w:r>
    </w:p>
    <w:p w14:paraId="366C4198" w14:textId="77777777" w:rsidR="00AC4C03" w:rsidRDefault="00AC4C03" w:rsidP="00AC4C03">
      <w:pPr>
        <w:spacing w:line="35" w:lineRule="exact"/>
        <w:rPr>
          <w:rFonts w:ascii="Arial" w:eastAsia="Arial" w:hAnsi="Arial" w:cs="Arial"/>
        </w:rPr>
      </w:pPr>
    </w:p>
    <w:p w14:paraId="721D2AE0"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Bündnisse, Einweihungen und Widmungen,</w:t>
      </w:r>
    </w:p>
    <w:p w14:paraId="6402B83A" w14:textId="77777777" w:rsidR="00AC4C03" w:rsidRDefault="00AC4C03" w:rsidP="00AC4C03">
      <w:pPr>
        <w:spacing w:line="39" w:lineRule="exact"/>
        <w:rPr>
          <w:rFonts w:ascii="Arial" w:eastAsia="Arial" w:hAnsi="Arial" w:cs="Arial"/>
        </w:rPr>
      </w:pPr>
    </w:p>
    <w:p w14:paraId="576275CA" w14:textId="77777777" w:rsidR="00E10586" w:rsidRDefault="00000000">
      <w:pPr>
        <w:numPr>
          <w:ilvl w:val="0"/>
          <w:numId w:val="63"/>
        </w:numPr>
        <w:tabs>
          <w:tab w:val="left" w:pos="280"/>
        </w:tabs>
        <w:ind w:left="280" w:hanging="279"/>
        <w:rPr>
          <w:rFonts w:ascii="Arial" w:eastAsia="Arial" w:hAnsi="Arial" w:cs="Arial"/>
          <w:lang w:val="en-GB"/>
        </w:rPr>
      </w:pPr>
      <w:r w:rsidRPr="00AC4C03">
        <w:rPr>
          <w:rFonts w:ascii="Arial" w:eastAsia="Arial" w:hAnsi="Arial" w:cs="Arial"/>
          <w:lang w:val="en-GB"/>
        </w:rPr>
        <w:t>durch Tauschgeschäfte, Handel und Geplänkel,</w:t>
      </w:r>
    </w:p>
    <w:p w14:paraId="774DB5B9" w14:textId="77777777" w:rsidR="00AC4C03" w:rsidRPr="00AC4C03" w:rsidRDefault="00AC4C03" w:rsidP="00AC4C03">
      <w:pPr>
        <w:spacing w:line="39" w:lineRule="exact"/>
        <w:rPr>
          <w:rFonts w:ascii="Arial" w:eastAsia="Arial" w:hAnsi="Arial" w:cs="Arial"/>
          <w:lang w:val="en-GB"/>
        </w:rPr>
      </w:pPr>
    </w:p>
    <w:p w14:paraId="7B417742"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Assoziation oder Zuneigung,</w:t>
      </w:r>
    </w:p>
    <w:p w14:paraId="19892553" w14:textId="77777777" w:rsidR="00AC4C03" w:rsidRDefault="00AC4C03" w:rsidP="00AC4C03">
      <w:pPr>
        <w:spacing w:line="39" w:lineRule="exact"/>
        <w:rPr>
          <w:rFonts w:ascii="Arial" w:eastAsia="Arial" w:hAnsi="Arial" w:cs="Arial"/>
        </w:rPr>
      </w:pPr>
    </w:p>
    <w:p w14:paraId="3D69AEDA"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Heirat,</w:t>
      </w:r>
    </w:p>
    <w:p w14:paraId="1A65C8E6" w14:textId="77777777" w:rsidR="00AC4C03" w:rsidRDefault="00AC4C03" w:rsidP="00AC4C03">
      <w:pPr>
        <w:spacing w:line="35" w:lineRule="exact"/>
        <w:rPr>
          <w:rFonts w:ascii="Arial" w:eastAsia="Arial" w:hAnsi="Arial" w:cs="Arial"/>
        </w:rPr>
      </w:pPr>
    </w:p>
    <w:p w14:paraId="4DD8E204" w14:textId="77777777" w:rsidR="00E10586" w:rsidRDefault="00000000">
      <w:pPr>
        <w:numPr>
          <w:ilvl w:val="0"/>
          <w:numId w:val="63"/>
        </w:numPr>
        <w:tabs>
          <w:tab w:val="left" w:pos="280"/>
        </w:tabs>
        <w:ind w:left="280" w:hanging="279"/>
        <w:rPr>
          <w:rFonts w:ascii="Arial" w:eastAsia="Arial" w:hAnsi="Arial" w:cs="Arial"/>
          <w:lang w:val="en-GB"/>
        </w:rPr>
      </w:pPr>
      <w:r w:rsidRPr="00AC4C03">
        <w:rPr>
          <w:rFonts w:ascii="Arial" w:eastAsia="Arial" w:hAnsi="Arial" w:cs="Arial"/>
          <w:lang w:val="en-GB"/>
        </w:rPr>
        <w:t>durch Worte, Flüche und Lügen,</w:t>
      </w:r>
    </w:p>
    <w:p w14:paraId="146391B7" w14:textId="77777777" w:rsidR="00AC4C03" w:rsidRPr="00AC4C03" w:rsidRDefault="00AC4C03" w:rsidP="00AC4C03">
      <w:pPr>
        <w:spacing w:line="39" w:lineRule="exact"/>
        <w:rPr>
          <w:rFonts w:ascii="Arial" w:eastAsia="Arial" w:hAnsi="Arial" w:cs="Arial"/>
          <w:lang w:val="en-GB"/>
        </w:rPr>
      </w:pPr>
    </w:p>
    <w:p w14:paraId="4AD9E04A"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Nachhilfeunterricht, oder</w:t>
      </w:r>
    </w:p>
    <w:p w14:paraId="237E4350" w14:textId="77777777" w:rsidR="00AC4C03" w:rsidRDefault="00AC4C03" w:rsidP="00AC4C03">
      <w:pPr>
        <w:spacing w:line="48" w:lineRule="exact"/>
        <w:rPr>
          <w:rFonts w:ascii="Arial" w:eastAsia="Arial" w:hAnsi="Arial" w:cs="Arial"/>
        </w:rPr>
      </w:pPr>
    </w:p>
    <w:p w14:paraId="3DE91207" w14:textId="77777777" w:rsidR="00E10586" w:rsidRDefault="00000000">
      <w:pPr>
        <w:numPr>
          <w:ilvl w:val="0"/>
          <w:numId w:val="63"/>
        </w:numPr>
        <w:tabs>
          <w:tab w:val="left" w:pos="280"/>
        </w:tabs>
        <w:spacing w:line="256" w:lineRule="auto"/>
        <w:ind w:left="280" w:right="380" w:hanging="279"/>
        <w:rPr>
          <w:rFonts w:ascii="Arial" w:eastAsia="Arial" w:hAnsi="Arial" w:cs="Arial"/>
          <w:lang w:val="en-GB"/>
        </w:rPr>
      </w:pPr>
      <w:r w:rsidRPr="00AC4C03">
        <w:rPr>
          <w:rFonts w:ascii="Arial" w:eastAsia="Arial" w:hAnsi="Arial" w:cs="Arial"/>
          <w:lang w:val="en-GB"/>
        </w:rPr>
        <w:t>durch meine freie Willensentscheidung oder auf andere Weise zustande gekommen sind, sind nun gebrochen und haben keine Wirkung mehr.</w:t>
      </w:r>
    </w:p>
    <w:p w14:paraId="316578B3" w14:textId="77777777" w:rsidR="00AC4C03" w:rsidRPr="00AC4C03" w:rsidRDefault="00AC4C03" w:rsidP="00AC4C03">
      <w:pPr>
        <w:spacing w:line="163" w:lineRule="exact"/>
        <w:rPr>
          <w:sz w:val="20"/>
          <w:szCs w:val="20"/>
          <w:lang w:val="en-GB"/>
        </w:rPr>
      </w:pPr>
    </w:p>
    <w:p w14:paraId="1CD442E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6180DB0" w14:textId="77777777" w:rsidR="00AC4C03" w:rsidRPr="00AC4C03" w:rsidRDefault="00AC4C03" w:rsidP="00AC4C03">
      <w:pPr>
        <w:spacing w:line="20" w:lineRule="exact"/>
        <w:rPr>
          <w:sz w:val="20"/>
          <w:szCs w:val="20"/>
          <w:lang w:val="en-GB"/>
        </w:rPr>
      </w:pPr>
    </w:p>
    <w:p w14:paraId="33D1C406" w14:textId="77777777" w:rsidR="00E10586" w:rsidRDefault="00000000">
      <w:pPr>
        <w:rPr>
          <w:sz w:val="20"/>
          <w:szCs w:val="20"/>
          <w:lang w:val="en-GB"/>
        </w:rPr>
      </w:pPr>
      <w:r w:rsidRPr="00AC4C03">
        <w:rPr>
          <w:rFonts w:ascii="Arial" w:eastAsia="Arial" w:hAnsi="Arial" w:cs="Arial"/>
          <w:lang w:val="en-GB"/>
        </w:rPr>
        <w:t>Lamm:</w:t>
      </w:r>
    </w:p>
    <w:p w14:paraId="1159DEAB" w14:textId="77777777" w:rsidR="00AC4C03" w:rsidRPr="00AC4C03" w:rsidRDefault="00AC4C03" w:rsidP="00AC4C03">
      <w:pPr>
        <w:spacing w:line="148" w:lineRule="exact"/>
        <w:rPr>
          <w:sz w:val="20"/>
          <w:szCs w:val="20"/>
          <w:lang w:val="en-GB"/>
        </w:rPr>
      </w:pPr>
    </w:p>
    <w:p w14:paraId="3FBFFA59" w14:textId="77777777" w:rsidR="00E10586" w:rsidRDefault="00000000">
      <w:pPr>
        <w:spacing w:line="256" w:lineRule="auto"/>
        <w:ind w:right="140"/>
        <w:rPr>
          <w:sz w:val="20"/>
          <w:szCs w:val="20"/>
          <w:lang w:val="en-GB"/>
        </w:rPr>
      </w:pPr>
      <w:r w:rsidRPr="00AC4C03">
        <w:rPr>
          <w:rFonts w:ascii="Arial" w:eastAsia="Arial" w:hAnsi="Arial" w:cs="Arial"/>
          <w:lang w:val="en-GB"/>
        </w:rPr>
        <w:t>Wir bitten darum, dass unsere Zeitlinien, Lebenslinien, Blutlinien und Samenlinien von diesen Rahmen und ihren kollektiven Strukturen losgelöst werden. Wir entscheiden uns dafür, in Jeschua als unsere einzige Lebensquelle eingepfropft zu werden.</w:t>
      </w:r>
    </w:p>
    <w:p w14:paraId="42F3F2F6" w14:textId="77777777" w:rsidR="00AC4C03" w:rsidRPr="00AC4C03" w:rsidRDefault="00AC4C03" w:rsidP="00AC4C03">
      <w:pPr>
        <w:spacing w:line="133" w:lineRule="exact"/>
        <w:rPr>
          <w:sz w:val="20"/>
          <w:szCs w:val="20"/>
          <w:lang w:val="en-GB"/>
        </w:rPr>
      </w:pPr>
    </w:p>
    <w:p w14:paraId="23BC9DE9" w14:textId="77777777" w:rsidR="00E10586" w:rsidRDefault="00000000">
      <w:pPr>
        <w:spacing w:line="253" w:lineRule="auto"/>
        <w:ind w:right="60"/>
        <w:rPr>
          <w:sz w:val="20"/>
          <w:szCs w:val="20"/>
          <w:lang w:val="en-GB"/>
        </w:rPr>
      </w:pPr>
      <w:r w:rsidRPr="00AC4C03">
        <w:rPr>
          <w:rFonts w:ascii="Arial" w:eastAsia="Arial" w:hAnsi="Arial" w:cs="Arial"/>
          <w:lang w:val="en-GB"/>
        </w:rPr>
        <w:lastRenderedPageBreak/>
        <w:t>Wir bereuen, dass wir eine Quelle der Macht und des Feuers sind - dass wir von unseren Positionen aus dunkle Energien entfachen. Wir</w:t>
      </w:r>
    </w:p>
    <w:p w14:paraId="1602C59E" w14:textId="77777777" w:rsidR="00AC4C03" w:rsidRPr="00AC4C03" w:rsidRDefault="00AC4C03" w:rsidP="00AC4C03">
      <w:pPr>
        <w:spacing w:line="200" w:lineRule="exact"/>
        <w:rPr>
          <w:sz w:val="20"/>
          <w:szCs w:val="20"/>
          <w:lang w:val="en-GB"/>
        </w:rPr>
      </w:pPr>
    </w:p>
    <w:p w14:paraId="03640D4D" w14:textId="77777777" w:rsidR="00AC4C03" w:rsidRPr="00AC4C03" w:rsidRDefault="00AC4C03" w:rsidP="00AC4C03">
      <w:pPr>
        <w:spacing w:line="286" w:lineRule="exact"/>
        <w:rPr>
          <w:sz w:val="20"/>
          <w:szCs w:val="20"/>
          <w:lang w:val="en-GB"/>
        </w:rPr>
      </w:pPr>
    </w:p>
    <w:p w14:paraId="305F00B7" w14:textId="77777777" w:rsidR="00E10586" w:rsidRDefault="00000000">
      <w:pPr>
        <w:jc w:val="right"/>
        <w:rPr>
          <w:sz w:val="20"/>
          <w:szCs w:val="20"/>
          <w:lang w:val="en-GB"/>
        </w:rPr>
      </w:pPr>
      <w:r w:rsidRPr="00AC4C03">
        <w:rPr>
          <w:rFonts w:ascii="Arial" w:eastAsia="Arial" w:hAnsi="Arial" w:cs="Arial"/>
          <w:lang w:val="en-GB"/>
        </w:rPr>
        <w:t>105</w:t>
      </w:r>
    </w:p>
    <w:p w14:paraId="47AB39B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ED29F31" w14:textId="77777777" w:rsidR="00AC4C03" w:rsidRPr="00AC4C03" w:rsidRDefault="00AC4C03" w:rsidP="00AC4C03">
      <w:pPr>
        <w:spacing w:line="11" w:lineRule="exact"/>
        <w:rPr>
          <w:sz w:val="20"/>
          <w:szCs w:val="20"/>
          <w:lang w:val="en-GB"/>
        </w:rPr>
      </w:pPr>
      <w:bookmarkStart w:id="65" w:name="page122"/>
      <w:bookmarkEnd w:id="65"/>
    </w:p>
    <w:p w14:paraId="4131CFA0" w14:textId="77777777" w:rsidR="00E10586" w:rsidRDefault="00000000">
      <w:pPr>
        <w:spacing w:line="276" w:lineRule="auto"/>
        <w:ind w:right="340"/>
        <w:rPr>
          <w:sz w:val="20"/>
          <w:szCs w:val="20"/>
          <w:lang w:val="en-GB"/>
        </w:rPr>
      </w:pPr>
      <w:r w:rsidRPr="00AC4C03">
        <w:rPr>
          <w:rFonts w:ascii="Arial" w:eastAsia="Arial" w:hAnsi="Arial" w:cs="Arial"/>
          <w:sz w:val="21"/>
          <w:szCs w:val="21"/>
          <w:lang w:val="en-GB"/>
        </w:rPr>
        <w:t>diese dunklen Aufgaben und die damit verbundenen dunklen Generationsanteile zu verleugnen und ihnen abzuschwören.</w:t>
      </w:r>
    </w:p>
    <w:p w14:paraId="2EF70923" w14:textId="77777777" w:rsidR="00AC4C03" w:rsidRPr="00AC4C03" w:rsidRDefault="00AC4C03" w:rsidP="00AC4C03">
      <w:pPr>
        <w:spacing w:line="113" w:lineRule="exact"/>
        <w:rPr>
          <w:sz w:val="20"/>
          <w:szCs w:val="20"/>
          <w:lang w:val="en-GB"/>
        </w:rPr>
      </w:pPr>
    </w:p>
    <w:p w14:paraId="56265FA7" w14:textId="77777777" w:rsidR="00E10586" w:rsidRDefault="00000000">
      <w:pPr>
        <w:spacing w:line="256" w:lineRule="auto"/>
        <w:ind w:right="180"/>
        <w:rPr>
          <w:sz w:val="20"/>
          <w:szCs w:val="20"/>
          <w:lang w:val="en-GB"/>
        </w:rPr>
      </w:pPr>
      <w:r w:rsidRPr="00AC4C03">
        <w:rPr>
          <w:rFonts w:ascii="Arial" w:eastAsia="Arial" w:hAnsi="Arial" w:cs="Arial"/>
          <w:lang w:val="en-GB"/>
        </w:rPr>
        <w:t>Wir entsagen allen Nährstoffen und Beiträgen, die wir in und für diese Rahmen erhalten oder geben. Wir beschließen, nicht länger eine Energiequelle für diese Rahmen und ihre kollektiven Strukturen zu sein.</w:t>
      </w:r>
    </w:p>
    <w:p w14:paraId="19305EA4" w14:textId="77777777" w:rsidR="00AC4C03" w:rsidRPr="00AC4C03" w:rsidRDefault="00AC4C03" w:rsidP="00AC4C03">
      <w:pPr>
        <w:spacing w:line="133" w:lineRule="exact"/>
        <w:rPr>
          <w:sz w:val="20"/>
          <w:szCs w:val="20"/>
          <w:lang w:val="en-GB"/>
        </w:rPr>
      </w:pPr>
    </w:p>
    <w:p w14:paraId="6FAB6C4D" w14:textId="77777777" w:rsidR="00E10586" w:rsidRDefault="00000000">
      <w:pPr>
        <w:spacing w:line="253" w:lineRule="auto"/>
        <w:ind w:right="800"/>
        <w:rPr>
          <w:sz w:val="20"/>
          <w:szCs w:val="20"/>
          <w:lang w:val="en-GB"/>
        </w:rPr>
      </w:pPr>
      <w:r w:rsidRPr="00AC4C03">
        <w:rPr>
          <w:rFonts w:ascii="Arial" w:eastAsia="Arial" w:hAnsi="Arial" w:cs="Arial"/>
          <w:lang w:val="en-GB"/>
        </w:rPr>
        <w:t>Wir geben das Erbe, die Rechte und die Macht ab, die mit diesen Rahmen und ihren kollektiven Strukturen verbunden sind.</w:t>
      </w:r>
    </w:p>
    <w:p w14:paraId="1E66C50E" w14:textId="77777777" w:rsidR="00AC4C03" w:rsidRPr="00AC4C03" w:rsidRDefault="00AC4C03" w:rsidP="00AC4C03">
      <w:pPr>
        <w:spacing w:line="140" w:lineRule="exact"/>
        <w:rPr>
          <w:sz w:val="20"/>
          <w:szCs w:val="20"/>
          <w:lang w:val="en-GB"/>
        </w:rPr>
      </w:pPr>
    </w:p>
    <w:p w14:paraId="67A25FF5" w14:textId="77777777" w:rsidR="00E10586" w:rsidRDefault="00000000">
      <w:pPr>
        <w:spacing w:line="249" w:lineRule="auto"/>
        <w:ind w:right="460"/>
        <w:rPr>
          <w:sz w:val="20"/>
          <w:szCs w:val="20"/>
          <w:lang w:val="en-GB"/>
        </w:rPr>
      </w:pPr>
      <w:r w:rsidRPr="00AC4C03">
        <w:rPr>
          <w:rFonts w:ascii="Arial" w:eastAsia="Arial" w:hAnsi="Arial" w:cs="Arial"/>
          <w:lang w:val="en-GB"/>
        </w:rPr>
        <w:t>Wir brechen jede dunkle Struktur und jedes Siegel von allem, was zu uns gehört.</w:t>
      </w:r>
    </w:p>
    <w:p w14:paraId="5B482AD8" w14:textId="77777777" w:rsidR="00AC4C03" w:rsidRPr="00AC4C03" w:rsidRDefault="00AC4C03" w:rsidP="00AC4C03">
      <w:pPr>
        <w:spacing w:line="139" w:lineRule="exact"/>
        <w:rPr>
          <w:sz w:val="20"/>
          <w:szCs w:val="20"/>
          <w:lang w:val="en-GB"/>
        </w:rPr>
      </w:pPr>
    </w:p>
    <w:p w14:paraId="7AA08F6F" w14:textId="77777777" w:rsidR="00E10586" w:rsidRDefault="00000000">
      <w:pPr>
        <w:spacing w:line="256" w:lineRule="auto"/>
        <w:ind w:right="20"/>
        <w:rPr>
          <w:sz w:val="20"/>
          <w:szCs w:val="20"/>
          <w:lang w:val="en-GB"/>
        </w:rPr>
      </w:pPr>
      <w:r w:rsidRPr="00AC4C03">
        <w:rPr>
          <w:rFonts w:ascii="Arial" w:eastAsia="Arial" w:hAnsi="Arial" w:cs="Arial"/>
          <w:lang w:val="en-GB"/>
        </w:rPr>
        <w:t>Wir beten für die Befreiung unserer dunklen Zwillinge und hellen Zwillinge, die in diesen Rahmen gefangen sind. Wir verleugnen und entsagen den Machtgrundlagen, Identitäten, Schriftrollen, Mänteln, dem Erbe und den Aufgaben, die diese dunklen Rahmen im Geist und in der Natur darstellen.</w:t>
      </w:r>
    </w:p>
    <w:p w14:paraId="7CAB95E6" w14:textId="77777777" w:rsidR="00AC4C03" w:rsidRPr="00AC4C03" w:rsidRDefault="00AC4C03" w:rsidP="00AC4C03">
      <w:pPr>
        <w:spacing w:line="135" w:lineRule="exact"/>
        <w:rPr>
          <w:sz w:val="20"/>
          <w:szCs w:val="20"/>
          <w:lang w:val="en-GB"/>
        </w:rPr>
      </w:pPr>
    </w:p>
    <w:p w14:paraId="5DA28D11" w14:textId="77777777" w:rsidR="00E10586" w:rsidRDefault="00000000">
      <w:pPr>
        <w:spacing w:line="256" w:lineRule="auto"/>
        <w:ind w:right="240"/>
        <w:rPr>
          <w:sz w:val="20"/>
          <w:szCs w:val="20"/>
          <w:lang w:val="en-GB"/>
        </w:rPr>
      </w:pPr>
      <w:r w:rsidRPr="00AC4C03">
        <w:rPr>
          <w:rFonts w:ascii="Arial" w:eastAsia="Arial" w:hAnsi="Arial" w:cs="Arial"/>
          <w:lang w:val="en-GB"/>
        </w:rPr>
        <w:t>Wir verleugnen und verurteilen die dunklen Wächter und ihre Schilde über diesen Rahmen. Wir erklären, dass sie jetzt in die Gefangenschaft der Blutgerichte Jeschuas geführt werden.</w:t>
      </w:r>
    </w:p>
    <w:p w14:paraId="400AB066" w14:textId="77777777" w:rsidR="00AC4C03" w:rsidRPr="00AC4C03" w:rsidRDefault="00AC4C03" w:rsidP="00AC4C03">
      <w:pPr>
        <w:spacing w:line="133" w:lineRule="exact"/>
        <w:rPr>
          <w:sz w:val="20"/>
          <w:szCs w:val="20"/>
          <w:lang w:val="en-GB"/>
        </w:rPr>
      </w:pPr>
    </w:p>
    <w:p w14:paraId="751E101E" w14:textId="77777777" w:rsidR="00E10586" w:rsidRDefault="00000000">
      <w:pPr>
        <w:spacing w:line="258" w:lineRule="auto"/>
        <w:ind w:right="40"/>
        <w:rPr>
          <w:sz w:val="20"/>
          <w:szCs w:val="20"/>
          <w:lang w:val="en-GB"/>
        </w:rPr>
      </w:pPr>
      <w:r w:rsidRPr="00AC4C03">
        <w:rPr>
          <w:rFonts w:ascii="Arial" w:eastAsia="Arial" w:hAnsi="Arial" w:cs="Arial"/>
          <w:lang w:val="en-GB"/>
        </w:rPr>
        <w:t>Wir verurteilen und entsagen den dunklen spirituellen Häusern und Wänden, an denen diese Rahmen als Auszeichnungen, Machtquellen, Kontrollfesseln, Mittel der Folter, Manipulation und Kontrolle aufgehängt sind. Wir entfernen alle gerahmten Spiegel von ihren Positionen. Wir rufen alle Teile aus diesen Strukturen heraus. Wir bitten um die vollständige Zerstörung dieser Häuser. Wir entsagen den Hauptgeistern, die über diese Häuser bestimmt sind, und klagen sie an. Wir beschließen, uns von diesen Geistern und dem Erbe der dunklen Quanten zu trennen, das wir durch unsere Verbindung erhalten haben.</w:t>
      </w:r>
    </w:p>
    <w:p w14:paraId="1D5D51A7" w14:textId="77777777" w:rsidR="00AC4C03" w:rsidRPr="00AC4C03" w:rsidRDefault="00AC4C03" w:rsidP="00AC4C03">
      <w:pPr>
        <w:spacing w:line="309" w:lineRule="exact"/>
        <w:rPr>
          <w:sz w:val="20"/>
          <w:szCs w:val="20"/>
          <w:lang w:val="en-GB"/>
        </w:rPr>
      </w:pPr>
    </w:p>
    <w:p w14:paraId="201225CC" w14:textId="77777777" w:rsidR="00E10586" w:rsidRDefault="00000000">
      <w:pPr>
        <w:jc w:val="right"/>
        <w:rPr>
          <w:sz w:val="20"/>
          <w:szCs w:val="20"/>
          <w:lang w:val="en-GB"/>
        </w:rPr>
      </w:pPr>
      <w:r w:rsidRPr="00AC4C03">
        <w:rPr>
          <w:rFonts w:ascii="Arial" w:eastAsia="Arial" w:hAnsi="Arial" w:cs="Arial"/>
          <w:lang w:val="en-GB"/>
        </w:rPr>
        <w:t>106</w:t>
      </w:r>
    </w:p>
    <w:p w14:paraId="7340CA7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7A327E5" w14:textId="77777777" w:rsidR="00AC4C03" w:rsidRPr="00AC4C03" w:rsidRDefault="00AC4C03" w:rsidP="00AC4C03">
      <w:pPr>
        <w:spacing w:line="11" w:lineRule="exact"/>
        <w:rPr>
          <w:sz w:val="20"/>
          <w:szCs w:val="20"/>
          <w:lang w:val="en-GB"/>
        </w:rPr>
      </w:pPr>
      <w:bookmarkStart w:id="66" w:name="page123"/>
      <w:bookmarkEnd w:id="66"/>
    </w:p>
    <w:p w14:paraId="693E43BF" w14:textId="77777777" w:rsidR="00E10586" w:rsidRDefault="00000000">
      <w:pPr>
        <w:spacing w:line="257" w:lineRule="auto"/>
        <w:ind w:right="100"/>
        <w:rPr>
          <w:sz w:val="20"/>
          <w:szCs w:val="20"/>
          <w:lang w:val="en-GB"/>
        </w:rPr>
      </w:pPr>
      <w:r w:rsidRPr="00AC4C03">
        <w:rPr>
          <w:rFonts w:ascii="Arial" w:eastAsia="Arial" w:hAnsi="Arial" w:cs="Arial"/>
          <w:lang w:val="en-GB"/>
        </w:rPr>
        <w:t>Wir verleugnen und verleugnen diese Meistergeister als Oberhäupter über unsere Familien. Wir erklären, dass sie nicht unsere Messiasse sind. Wir bitten darum, dass alle Zeichen unserer Generationen, die diese Geister (als gefälschte Jeschuas, die die Zeichen unserer Sünden, Übertretungen und Missetaten in ihren Körpern tragen) kennzeichnen, jetzt unter das Blut des Lammes gebracht werden.</w:t>
      </w:r>
    </w:p>
    <w:p w14:paraId="14B9E223" w14:textId="77777777" w:rsidR="00AC4C03" w:rsidRPr="00AC4C03" w:rsidRDefault="00AC4C03" w:rsidP="00AC4C03">
      <w:pPr>
        <w:spacing w:line="137" w:lineRule="exact"/>
        <w:rPr>
          <w:sz w:val="20"/>
          <w:szCs w:val="20"/>
          <w:lang w:val="en-GB"/>
        </w:rPr>
      </w:pPr>
    </w:p>
    <w:p w14:paraId="3A2513D5" w14:textId="77777777" w:rsidR="00E10586" w:rsidRDefault="00000000">
      <w:pPr>
        <w:spacing w:line="256" w:lineRule="auto"/>
        <w:ind w:right="300"/>
        <w:rPr>
          <w:sz w:val="20"/>
          <w:szCs w:val="20"/>
          <w:lang w:val="en-GB"/>
        </w:rPr>
      </w:pPr>
      <w:r w:rsidRPr="00AC4C03">
        <w:rPr>
          <w:rFonts w:ascii="Arial" w:eastAsia="Arial" w:hAnsi="Arial" w:cs="Arial"/>
          <w:lang w:val="en-GB"/>
        </w:rPr>
        <w:t>Wir legen alle dunklen Schriftrollen der Generationen - als Rahmen - unter das Blut des Lammes und löschen ihre Klänge, Energien, Frequenzen und Schicksale über unsere Generationen und uns selbst.</w:t>
      </w:r>
    </w:p>
    <w:p w14:paraId="3B76B848" w14:textId="77777777" w:rsidR="00AC4C03" w:rsidRPr="00AC4C03" w:rsidRDefault="00AC4C03" w:rsidP="00AC4C03">
      <w:pPr>
        <w:spacing w:line="133" w:lineRule="exact"/>
        <w:rPr>
          <w:sz w:val="20"/>
          <w:szCs w:val="20"/>
          <w:lang w:val="en-GB"/>
        </w:rPr>
      </w:pPr>
    </w:p>
    <w:p w14:paraId="54887D31" w14:textId="77777777" w:rsidR="00E10586" w:rsidRDefault="00000000">
      <w:pPr>
        <w:spacing w:line="255" w:lineRule="auto"/>
        <w:ind w:right="60"/>
        <w:rPr>
          <w:sz w:val="20"/>
          <w:szCs w:val="20"/>
          <w:lang w:val="en-GB"/>
        </w:rPr>
      </w:pPr>
      <w:r w:rsidRPr="00AC4C03">
        <w:rPr>
          <w:rFonts w:ascii="Arial" w:eastAsia="Arial" w:hAnsi="Arial" w:cs="Arial"/>
          <w:lang w:val="en-GB"/>
        </w:rPr>
        <w:t>Wir unterbrechen jede Verbindung, Identifikation und dunkle Quantenenergie zwischen unseren Wunden und den Wunden aller antichristlichen Geister.</w:t>
      </w:r>
    </w:p>
    <w:p w14:paraId="1337B53E" w14:textId="77777777" w:rsidR="00AC4C03" w:rsidRPr="00AC4C03" w:rsidRDefault="00AC4C03" w:rsidP="00AC4C03">
      <w:pPr>
        <w:spacing w:line="125" w:lineRule="exact"/>
        <w:rPr>
          <w:sz w:val="20"/>
          <w:szCs w:val="20"/>
          <w:lang w:val="en-GB"/>
        </w:rPr>
      </w:pPr>
    </w:p>
    <w:p w14:paraId="5B30C957"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9A8E2D2" w14:textId="77777777" w:rsidR="00AC4C03" w:rsidRPr="00AC4C03" w:rsidRDefault="00AC4C03" w:rsidP="00AC4C03">
      <w:pPr>
        <w:spacing w:line="19" w:lineRule="exact"/>
        <w:rPr>
          <w:sz w:val="20"/>
          <w:szCs w:val="20"/>
          <w:lang w:val="en-GB"/>
        </w:rPr>
      </w:pPr>
    </w:p>
    <w:p w14:paraId="5F1298C9" w14:textId="77777777" w:rsidR="00E10586" w:rsidRDefault="00000000">
      <w:pPr>
        <w:rPr>
          <w:sz w:val="20"/>
          <w:szCs w:val="20"/>
          <w:lang w:val="en-GB"/>
        </w:rPr>
      </w:pPr>
      <w:r w:rsidRPr="00AC4C03">
        <w:rPr>
          <w:rFonts w:ascii="Arial" w:eastAsia="Arial" w:hAnsi="Arial" w:cs="Arial"/>
          <w:lang w:val="en-GB"/>
        </w:rPr>
        <w:t>Lamm:</w:t>
      </w:r>
    </w:p>
    <w:p w14:paraId="677C32A8" w14:textId="77777777" w:rsidR="00AC4C03" w:rsidRPr="00AC4C03" w:rsidRDefault="00AC4C03" w:rsidP="00AC4C03">
      <w:pPr>
        <w:spacing w:line="148" w:lineRule="exact"/>
        <w:rPr>
          <w:sz w:val="20"/>
          <w:szCs w:val="20"/>
          <w:lang w:val="en-GB"/>
        </w:rPr>
      </w:pPr>
    </w:p>
    <w:p w14:paraId="22B0367E" w14:textId="77777777" w:rsidR="00E10586" w:rsidRDefault="00000000">
      <w:pPr>
        <w:spacing w:line="257" w:lineRule="auto"/>
        <w:ind w:right="180"/>
        <w:rPr>
          <w:sz w:val="20"/>
          <w:szCs w:val="20"/>
          <w:lang w:val="en-GB"/>
        </w:rPr>
      </w:pPr>
      <w:r w:rsidRPr="00AC4C03">
        <w:rPr>
          <w:rFonts w:ascii="Arial" w:eastAsia="Arial" w:hAnsi="Arial" w:cs="Arial"/>
          <w:lang w:val="en-GB"/>
        </w:rPr>
        <w:t>Wir bitten darum, dass alle dunklen Rahmen nun voneinander, von allem, was zu uns gehört, und von den dunklen Bäumen getrennt werden. Wir kündigen und verzichten auf die Kontrollfesseln des Versagens, der Scham, der Schuld, des Urteils, der Verletzungen, der Enttäuschungen, der Erwartungen, der Sünden, der Übertretungen, der Missetaten, der Wunden, der Suggestionen und aller anderen zutreffenden.</w:t>
      </w:r>
    </w:p>
    <w:p w14:paraId="5D2742FC" w14:textId="77777777" w:rsidR="00AC4C03" w:rsidRPr="00AC4C03" w:rsidRDefault="00AC4C03" w:rsidP="00AC4C03">
      <w:pPr>
        <w:spacing w:line="137" w:lineRule="exact"/>
        <w:rPr>
          <w:sz w:val="20"/>
          <w:szCs w:val="20"/>
          <w:lang w:val="en-GB"/>
        </w:rPr>
      </w:pPr>
    </w:p>
    <w:p w14:paraId="464194C3" w14:textId="77777777" w:rsidR="00E10586" w:rsidRDefault="00000000">
      <w:pPr>
        <w:spacing w:line="256" w:lineRule="auto"/>
        <w:ind w:right="120"/>
        <w:rPr>
          <w:sz w:val="20"/>
          <w:szCs w:val="20"/>
          <w:lang w:val="en-GB"/>
        </w:rPr>
      </w:pPr>
      <w:r w:rsidRPr="00AC4C03">
        <w:rPr>
          <w:rFonts w:ascii="Arial" w:eastAsia="Arial" w:hAnsi="Arial" w:cs="Arial"/>
          <w:lang w:val="en-GB"/>
        </w:rPr>
        <w:t>Wir bitten darum, dass diese Rahmen jetzt von ihren generationellen Positionen abgebaut werden. Wir bitten darum, dass sie geöffnet werden und dass die dunklen Kopien unserer Menschheit dem Blutgericht Jeschuas unterworfen werden.</w:t>
      </w:r>
    </w:p>
    <w:p w14:paraId="5CF4E729" w14:textId="77777777" w:rsidR="00AC4C03" w:rsidRPr="00AC4C03" w:rsidRDefault="00AC4C03" w:rsidP="00AC4C03">
      <w:pPr>
        <w:spacing w:line="133" w:lineRule="exact"/>
        <w:rPr>
          <w:sz w:val="20"/>
          <w:szCs w:val="20"/>
          <w:lang w:val="en-GB"/>
        </w:rPr>
      </w:pPr>
    </w:p>
    <w:p w14:paraId="3A55066F" w14:textId="77777777" w:rsidR="00E10586" w:rsidRDefault="00000000">
      <w:pPr>
        <w:spacing w:line="249" w:lineRule="auto"/>
        <w:ind w:right="80"/>
        <w:rPr>
          <w:sz w:val="20"/>
          <w:szCs w:val="20"/>
          <w:lang w:val="en-GB"/>
        </w:rPr>
      </w:pPr>
      <w:r w:rsidRPr="00AC4C03">
        <w:rPr>
          <w:rFonts w:ascii="Arial" w:eastAsia="Arial" w:hAnsi="Arial" w:cs="Arial"/>
          <w:lang w:val="en-GB"/>
        </w:rPr>
        <w:t>Wir bitten darum, dass diese Rahmen von den dunklen geistlichen Mauern entfernt werden.</w:t>
      </w:r>
    </w:p>
    <w:p w14:paraId="6AE4916F" w14:textId="77777777" w:rsidR="00AC4C03" w:rsidRPr="00AC4C03" w:rsidRDefault="00AC4C03" w:rsidP="00AC4C03">
      <w:pPr>
        <w:spacing w:line="200" w:lineRule="exact"/>
        <w:rPr>
          <w:sz w:val="20"/>
          <w:szCs w:val="20"/>
          <w:lang w:val="en-GB"/>
        </w:rPr>
      </w:pPr>
    </w:p>
    <w:p w14:paraId="5DAC499B" w14:textId="77777777" w:rsidR="00AC4C03" w:rsidRPr="00AC4C03" w:rsidRDefault="00AC4C03" w:rsidP="00AC4C03">
      <w:pPr>
        <w:spacing w:line="390" w:lineRule="exact"/>
        <w:rPr>
          <w:sz w:val="20"/>
          <w:szCs w:val="20"/>
          <w:lang w:val="en-GB"/>
        </w:rPr>
      </w:pPr>
    </w:p>
    <w:p w14:paraId="3590A9EF" w14:textId="77777777" w:rsidR="00E10586" w:rsidRDefault="00000000">
      <w:pPr>
        <w:jc w:val="right"/>
        <w:rPr>
          <w:sz w:val="20"/>
          <w:szCs w:val="20"/>
          <w:lang w:val="en-GB"/>
        </w:rPr>
      </w:pPr>
      <w:r w:rsidRPr="00AC4C03">
        <w:rPr>
          <w:rFonts w:ascii="Arial" w:eastAsia="Arial" w:hAnsi="Arial" w:cs="Arial"/>
          <w:lang w:val="en-GB"/>
        </w:rPr>
        <w:t>107</w:t>
      </w:r>
    </w:p>
    <w:p w14:paraId="09D3FB8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4648138" w14:textId="77777777" w:rsidR="00AC4C03" w:rsidRPr="00AC4C03" w:rsidRDefault="00AC4C03" w:rsidP="00AC4C03">
      <w:pPr>
        <w:spacing w:line="11" w:lineRule="exact"/>
        <w:rPr>
          <w:sz w:val="20"/>
          <w:szCs w:val="20"/>
          <w:lang w:val="en-GB"/>
        </w:rPr>
      </w:pPr>
      <w:bookmarkStart w:id="67" w:name="page124"/>
      <w:bookmarkEnd w:id="67"/>
    </w:p>
    <w:p w14:paraId="3EBE16C3" w14:textId="77777777" w:rsidR="00E10586" w:rsidRDefault="00000000">
      <w:pPr>
        <w:spacing w:line="273" w:lineRule="auto"/>
        <w:ind w:right="400"/>
        <w:jc w:val="both"/>
        <w:rPr>
          <w:sz w:val="20"/>
          <w:szCs w:val="20"/>
          <w:lang w:val="en-GB"/>
        </w:rPr>
      </w:pPr>
      <w:r w:rsidRPr="00AC4C03">
        <w:rPr>
          <w:rFonts w:ascii="Arial" w:eastAsia="Arial" w:hAnsi="Arial" w:cs="Arial"/>
          <w:sz w:val="21"/>
          <w:szCs w:val="21"/>
          <w:lang w:val="en-GB"/>
        </w:rPr>
        <w:t>Wir legen ihre Inschriften, Codes, Programmierungen und Aufgaben unter das Blut des Lammes und machen ihre Signale, Programmierungen und Töne obsolet.</w:t>
      </w:r>
    </w:p>
    <w:p w14:paraId="1D7C1361" w14:textId="77777777" w:rsidR="00AC4C03" w:rsidRPr="00AC4C03" w:rsidRDefault="00AC4C03" w:rsidP="00AC4C03">
      <w:pPr>
        <w:spacing w:line="117" w:lineRule="exact"/>
        <w:rPr>
          <w:sz w:val="20"/>
          <w:szCs w:val="20"/>
          <w:lang w:val="en-GB"/>
        </w:rPr>
      </w:pPr>
    </w:p>
    <w:p w14:paraId="3C00303A" w14:textId="77777777" w:rsidR="00E10586" w:rsidRDefault="00000000">
      <w:pPr>
        <w:spacing w:line="257" w:lineRule="auto"/>
        <w:ind w:right="160"/>
        <w:rPr>
          <w:sz w:val="20"/>
          <w:szCs w:val="20"/>
          <w:lang w:val="en-GB"/>
        </w:rPr>
      </w:pPr>
      <w:r w:rsidRPr="00AC4C03">
        <w:rPr>
          <w:rFonts w:ascii="Arial" w:eastAsia="Arial" w:hAnsi="Arial" w:cs="Arial"/>
          <w:lang w:val="en-GB"/>
        </w:rPr>
        <w:t>Wir bringen unsere verwundeten Teile - hinter den Rahmen - unter das Blut des Lammes. Wir erklären, dass kein Teil von uns für dunkle Zwecke eingerahmt bleiben wird. Wir bitten darum, dass die Dolche des Selbsthasses, der Verleugnung, des Verrats, des Todes, des Schmerzes, der Wut, der Demut, der Scham und der Schuld (und alle anderen) von diesen Teilen entfernt werden. Wir bitten darum, dass alle Fesseln entfernt werden und dass diese Teile in das Herz des Vaters gelegt werden, damit sie geheilt werden.</w:t>
      </w:r>
    </w:p>
    <w:p w14:paraId="6E46FF8D" w14:textId="77777777" w:rsidR="00AC4C03" w:rsidRPr="00AC4C03" w:rsidRDefault="00AC4C03" w:rsidP="00AC4C03">
      <w:pPr>
        <w:spacing w:line="137" w:lineRule="exact"/>
        <w:rPr>
          <w:sz w:val="20"/>
          <w:szCs w:val="20"/>
          <w:lang w:val="en-GB"/>
        </w:rPr>
      </w:pPr>
    </w:p>
    <w:p w14:paraId="34C6C64D" w14:textId="77777777" w:rsidR="00E10586" w:rsidRDefault="00000000">
      <w:pPr>
        <w:spacing w:line="256" w:lineRule="auto"/>
        <w:ind w:right="40"/>
        <w:rPr>
          <w:sz w:val="20"/>
          <w:szCs w:val="20"/>
          <w:lang w:val="en-GB"/>
        </w:rPr>
      </w:pPr>
      <w:r w:rsidRPr="00AC4C03">
        <w:rPr>
          <w:rFonts w:ascii="Arial" w:eastAsia="Arial" w:hAnsi="Arial" w:cs="Arial"/>
          <w:lang w:val="en-GB"/>
        </w:rPr>
        <w:t>Wir dehnen diese Bitte auf unsere Zellen, Epigenetik, Kerne, DNA, RNA, Samen, Blut, Knochen, Mark, Gehirne, Herzen sowie auf jede Struktur in unserem Geist, unserer Seele und unserem Körper aus.</w:t>
      </w:r>
    </w:p>
    <w:p w14:paraId="48B23809" w14:textId="77777777" w:rsidR="00AC4C03" w:rsidRPr="00AC4C03" w:rsidRDefault="00AC4C03" w:rsidP="00AC4C03">
      <w:pPr>
        <w:spacing w:line="133" w:lineRule="exact"/>
        <w:rPr>
          <w:sz w:val="20"/>
          <w:szCs w:val="20"/>
          <w:lang w:val="en-GB"/>
        </w:rPr>
      </w:pPr>
    </w:p>
    <w:p w14:paraId="781C96B8" w14:textId="77777777" w:rsidR="00E10586" w:rsidRDefault="00000000">
      <w:pPr>
        <w:spacing w:line="272" w:lineRule="auto"/>
        <w:ind w:right="140"/>
        <w:rPr>
          <w:sz w:val="20"/>
          <w:szCs w:val="20"/>
          <w:lang w:val="en-GB"/>
        </w:rPr>
      </w:pPr>
      <w:r w:rsidRPr="00AC4C03">
        <w:rPr>
          <w:rFonts w:ascii="Arial" w:eastAsia="Arial" w:hAnsi="Arial" w:cs="Arial"/>
          <w:sz w:val="21"/>
          <w:szCs w:val="21"/>
          <w:lang w:val="en-GB"/>
        </w:rPr>
        <w:t>Wir bitten nun darum, dass der ursprüngliche Rahmen - der, den JHWH für uns vorgesehen hat - über unsere Menschheit gebracht wird.</w:t>
      </w:r>
    </w:p>
    <w:p w14:paraId="7BCF0ECB" w14:textId="77777777" w:rsidR="00AC4C03" w:rsidRPr="00AC4C03" w:rsidRDefault="00AC4C03" w:rsidP="00AC4C03">
      <w:pPr>
        <w:spacing w:line="121" w:lineRule="exact"/>
        <w:rPr>
          <w:sz w:val="20"/>
          <w:szCs w:val="20"/>
          <w:lang w:val="en-GB"/>
        </w:rPr>
      </w:pPr>
    </w:p>
    <w:p w14:paraId="51778EFC" w14:textId="77777777" w:rsidR="00E10586" w:rsidRDefault="00000000">
      <w:pPr>
        <w:spacing w:line="253" w:lineRule="auto"/>
        <w:ind w:right="160"/>
        <w:jc w:val="both"/>
        <w:rPr>
          <w:sz w:val="20"/>
          <w:szCs w:val="20"/>
          <w:lang w:val="en-GB"/>
        </w:rPr>
      </w:pPr>
      <w:r w:rsidRPr="00AC4C03">
        <w:rPr>
          <w:rFonts w:ascii="Arial" w:eastAsia="Arial" w:hAnsi="Arial" w:cs="Arial"/>
          <w:lang w:val="en-GB"/>
        </w:rPr>
        <w:t>Wir bitten dich, dass jeder Teil unseres Wesens mit deinem gerechten Rahmen gekennzeichnet wird, der in Jeschua gesetzt und durch das Blut des Lammes versiegelt wurde.</w:t>
      </w:r>
    </w:p>
    <w:p w14:paraId="72B54285" w14:textId="77777777" w:rsidR="00AC4C03" w:rsidRPr="00AC4C03" w:rsidRDefault="00AC4C03" w:rsidP="00AC4C03">
      <w:pPr>
        <w:spacing w:line="127" w:lineRule="exact"/>
        <w:rPr>
          <w:sz w:val="20"/>
          <w:szCs w:val="20"/>
          <w:lang w:val="en-GB"/>
        </w:rPr>
      </w:pPr>
    </w:p>
    <w:p w14:paraId="2EC5D484" w14:textId="77777777" w:rsidR="00E10586" w:rsidRDefault="00000000">
      <w:pPr>
        <w:rPr>
          <w:sz w:val="20"/>
          <w:szCs w:val="20"/>
          <w:lang w:val="en-GB"/>
        </w:rPr>
      </w:pPr>
      <w:r w:rsidRPr="00AC4C03">
        <w:rPr>
          <w:rFonts w:ascii="Arial" w:eastAsia="Arial" w:hAnsi="Arial" w:cs="Arial"/>
          <w:lang w:val="en-GB"/>
        </w:rPr>
        <w:t>Im Namen Jeschuas beten wir.</w:t>
      </w:r>
    </w:p>
    <w:p w14:paraId="76768A84" w14:textId="77777777" w:rsidR="00AC4C03" w:rsidRPr="00AC4C03" w:rsidRDefault="00AC4C03" w:rsidP="00AC4C03">
      <w:pPr>
        <w:spacing w:line="200" w:lineRule="exact"/>
        <w:rPr>
          <w:sz w:val="20"/>
          <w:szCs w:val="20"/>
          <w:lang w:val="en-GB"/>
        </w:rPr>
      </w:pPr>
    </w:p>
    <w:p w14:paraId="3CACDD7E" w14:textId="77777777" w:rsidR="00AC4C03" w:rsidRPr="00AC4C03" w:rsidRDefault="00AC4C03" w:rsidP="00AC4C03">
      <w:pPr>
        <w:spacing w:line="200" w:lineRule="exact"/>
        <w:rPr>
          <w:sz w:val="20"/>
          <w:szCs w:val="20"/>
          <w:lang w:val="en-GB"/>
        </w:rPr>
      </w:pPr>
    </w:p>
    <w:p w14:paraId="4EBA0835" w14:textId="77777777" w:rsidR="00AC4C03" w:rsidRPr="00AC4C03" w:rsidRDefault="00AC4C03" w:rsidP="00AC4C03">
      <w:pPr>
        <w:spacing w:line="200" w:lineRule="exact"/>
        <w:rPr>
          <w:sz w:val="20"/>
          <w:szCs w:val="20"/>
          <w:lang w:val="en-GB"/>
        </w:rPr>
      </w:pPr>
    </w:p>
    <w:p w14:paraId="51D9C680" w14:textId="77777777" w:rsidR="00AC4C03" w:rsidRPr="00AC4C03" w:rsidRDefault="00AC4C03" w:rsidP="00AC4C03">
      <w:pPr>
        <w:spacing w:line="200" w:lineRule="exact"/>
        <w:rPr>
          <w:sz w:val="20"/>
          <w:szCs w:val="20"/>
          <w:lang w:val="en-GB"/>
        </w:rPr>
      </w:pPr>
    </w:p>
    <w:p w14:paraId="2AA0EFE6" w14:textId="77777777" w:rsidR="00AC4C03" w:rsidRPr="00AC4C03" w:rsidRDefault="00AC4C03" w:rsidP="00AC4C03">
      <w:pPr>
        <w:spacing w:line="200" w:lineRule="exact"/>
        <w:rPr>
          <w:sz w:val="20"/>
          <w:szCs w:val="20"/>
          <w:lang w:val="en-GB"/>
        </w:rPr>
      </w:pPr>
    </w:p>
    <w:p w14:paraId="7B200465" w14:textId="77777777" w:rsidR="00AC4C03" w:rsidRPr="00AC4C03" w:rsidRDefault="00AC4C03" w:rsidP="00AC4C03">
      <w:pPr>
        <w:spacing w:line="200" w:lineRule="exact"/>
        <w:rPr>
          <w:sz w:val="20"/>
          <w:szCs w:val="20"/>
          <w:lang w:val="en-GB"/>
        </w:rPr>
      </w:pPr>
    </w:p>
    <w:p w14:paraId="16559F97" w14:textId="77777777" w:rsidR="00AC4C03" w:rsidRPr="00AC4C03" w:rsidRDefault="00AC4C03" w:rsidP="00AC4C03">
      <w:pPr>
        <w:spacing w:line="200" w:lineRule="exact"/>
        <w:rPr>
          <w:sz w:val="20"/>
          <w:szCs w:val="20"/>
          <w:lang w:val="en-GB"/>
        </w:rPr>
      </w:pPr>
    </w:p>
    <w:p w14:paraId="6DD811EF" w14:textId="77777777" w:rsidR="00AC4C03" w:rsidRPr="00AC4C03" w:rsidRDefault="00AC4C03" w:rsidP="00AC4C03">
      <w:pPr>
        <w:spacing w:line="200" w:lineRule="exact"/>
        <w:rPr>
          <w:sz w:val="20"/>
          <w:szCs w:val="20"/>
          <w:lang w:val="en-GB"/>
        </w:rPr>
      </w:pPr>
    </w:p>
    <w:p w14:paraId="1534F2DD" w14:textId="77777777" w:rsidR="00AC4C03" w:rsidRPr="00AC4C03" w:rsidRDefault="00AC4C03" w:rsidP="00AC4C03">
      <w:pPr>
        <w:spacing w:line="200" w:lineRule="exact"/>
        <w:rPr>
          <w:sz w:val="20"/>
          <w:szCs w:val="20"/>
          <w:lang w:val="en-GB"/>
        </w:rPr>
      </w:pPr>
    </w:p>
    <w:p w14:paraId="2B55D7A3" w14:textId="77777777" w:rsidR="00AC4C03" w:rsidRPr="00AC4C03" w:rsidRDefault="00AC4C03" w:rsidP="00AC4C03">
      <w:pPr>
        <w:spacing w:line="200" w:lineRule="exact"/>
        <w:rPr>
          <w:sz w:val="20"/>
          <w:szCs w:val="20"/>
          <w:lang w:val="en-GB"/>
        </w:rPr>
      </w:pPr>
    </w:p>
    <w:p w14:paraId="173E4968" w14:textId="77777777" w:rsidR="00AC4C03" w:rsidRPr="00AC4C03" w:rsidRDefault="00AC4C03" w:rsidP="00AC4C03">
      <w:pPr>
        <w:spacing w:line="200" w:lineRule="exact"/>
        <w:rPr>
          <w:sz w:val="20"/>
          <w:szCs w:val="20"/>
          <w:lang w:val="en-GB"/>
        </w:rPr>
      </w:pPr>
    </w:p>
    <w:p w14:paraId="4B92CF4E" w14:textId="77777777" w:rsidR="00AC4C03" w:rsidRPr="00AC4C03" w:rsidRDefault="00AC4C03" w:rsidP="00AC4C03">
      <w:pPr>
        <w:spacing w:line="200" w:lineRule="exact"/>
        <w:rPr>
          <w:sz w:val="20"/>
          <w:szCs w:val="20"/>
          <w:lang w:val="en-GB"/>
        </w:rPr>
      </w:pPr>
    </w:p>
    <w:p w14:paraId="5A27C9D6" w14:textId="77777777" w:rsidR="00AC4C03" w:rsidRPr="00AC4C03" w:rsidRDefault="00AC4C03" w:rsidP="00AC4C03">
      <w:pPr>
        <w:spacing w:line="200" w:lineRule="exact"/>
        <w:rPr>
          <w:sz w:val="20"/>
          <w:szCs w:val="20"/>
          <w:lang w:val="en-GB"/>
        </w:rPr>
      </w:pPr>
    </w:p>
    <w:p w14:paraId="4377032A" w14:textId="77777777" w:rsidR="00AC4C03" w:rsidRPr="00AC4C03" w:rsidRDefault="00AC4C03" w:rsidP="00AC4C03">
      <w:pPr>
        <w:spacing w:line="304" w:lineRule="exact"/>
        <w:rPr>
          <w:sz w:val="20"/>
          <w:szCs w:val="20"/>
          <w:lang w:val="en-GB"/>
        </w:rPr>
      </w:pPr>
    </w:p>
    <w:p w14:paraId="47C135BA" w14:textId="77777777" w:rsidR="00E10586" w:rsidRDefault="00000000">
      <w:pPr>
        <w:jc w:val="right"/>
        <w:rPr>
          <w:sz w:val="20"/>
          <w:szCs w:val="20"/>
          <w:lang w:val="en-GB"/>
        </w:rPr>
      </w:pPr>
      <w:r w:rsidRPr="00AC4C03">
        <w:rPr>
          <w:rFonts w:ascii="Arial" w:eastAsia="Arial" w:hAnsi="Arial" w:cs="Arial"/>
          <w:lang w:val="en-GB"/>
        </w:rPr>
        <w:t>108</w:t>
      </w:r>
    </w:p>
    <w:p w14:paraId="5A3707BF"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C3108CD" w14:textId="77777777" w:rsidR="00E10586" w:rsidRDefault="00000000">
      <w:pPr>
        <w:rPr>
          <w:sz w:val="20"/>
          <w:szCs w:val="20"/>
          <w:lang w:val="en-GB"/>
        </w:rPr>
      </w:pPr>
      <w:bookmarkStart w:id="68" w:name="page125"/>
      <w:bookmarkEnd w:id="68"/>
      <w:r w:rsidRPr="00AC4C03">
        <w:rPr>
          <w:rFonts w:ascii="Calibri Light" w:eastAsia="Calibri Light" w:hAnsi="Calibri Light" w:cs="Calibri Light"/>
          <w:b/>
          <w:bCs/>
          <w:sz w:val="28"/>
          <w:szCs w:val="28"/>
          <w:lang w:val="en-GB"/>
        </w:rPr>
        <w:lastRenderedPageBreak/>
        <w:t>15. Generationsbezogene Eigentumsurkunden</w:t>
      </w:r>
    </w:p>
    <w:p w14:paraId="502B4EDA" w14:textId="77777777" w:rsidR="00AC4C03" w:rsidRPr="00AC4C03" w:rsidRDefault="00AC4C03" w:rsidP="00AC4C03">
      <w:pPr>
        <w:spacing w:line="160" w:lineRule="exact"/>
        <w:rPr>
          <w:sz w:val="20"/>
          <w:szCs w:val="20"/>
          <w:lang w:val="en-GB"/>
        </w:rPr>
      </w:pPr>
    </w:p>
    <w:p w14:paraId="287CEBBF" w14:textId="77777777" w:rsidR="00E10586" w:rsidRDefault="00000000">
      <w:pPr>
        <w:spacing w:line="256" w:lineRule="auto"/>
        <w:ind w:right="80"/>
        <w:rPr>
          <w:sz w:val="20"/>
          <w:szCs w:val="20"/>
          <w:lang w:val="en-GB"/>
        </w:rPr>
      </w:pPr>
      <w:r w:rsidRPr="00AC4C03">
        <w:rPr>
          <w:rFonts w:ascii="Arial" w:eastAsia="Arial" w:hAnsi="Arial" w:cs="Arial"/>
          <w:lang w:val="en-GB"/>
        </w:rPr>
        <w:t>Alles, was wir auf der Erde kennen, ist ein Bild oder ein Schatten dessen, was im Geist bereits existiert. Das ist ein wichtiger Schlüssel für unser Verständnis von geistlichen Dingen und für die Entwicklung von Gebetsstrategien.</w:t>
      </w:r>
    </w:p>
    <w:p w14:paraId="5B6CBD1A" w14:textId="77777777" w:rsidR="00AC4C03" w:rsidRPr="00AC4C03" w:rsidRDefault="00AC4C03" w:rsidP="00AC4C03">
      <w:pPr>
        <w:spacing w:line="133" w:lineRule="exact"/>
        <w:rPr>
          <w:sz w:val="20"/>
          <w:szCs w:val="20"/>
          <w:lang w:val="en-GB"/>
        </w:rPr>
      </w:pPr>
    </w:p>
    <w:p w14:paraId="759F698E" w14:textId="77777777" w:rsidR="00E10586" w:rsidRDefault="00000000">
      <w:pPr>
        <w:spacing w:line="256" w:lineRule="auto"/>
        <w:ind w:right="20"/>
        <w:rPr>
          <w:sz w:val="20"/>
          <w:szCs w:val="20"/>
          <w:lang w:val="en-GB"/>
        </w:rPr>
      </w:pPr>
      <w:r w:rsidRPr="00AC4C03">
        <w:rPr>
          <w:rFonts w:ascii="Arial" w:eastAsia="Arial" w:hAnsi="Arial" w:cs="Arial"/>
          <w:lang w:val="en-GB"/>
        </w:rPr>
        <w:t>Als wir uns mit den Generationsrahmen beschäftigten, führte uns der Heilige Geist dazu, in das geistliche Haus der Generation zu beten. Wir haben entdeckt, dass dieses dunkle geistliche Haus Eigentum des Generationsherrn ist, dem wir dienen.</w:t>
      </w:r>
    </w:p>
    <w:p w14:paraId="7FA167FD" w14:textId="77777777" w:rsidR="00AC4C03" w:rsidRPr="00AC4C03" w:rsidRDefault="00AC4C03" w:rsidP="00AC4C03">
      <w:pPr>
        <w:spacing w:line="133" w:lineRule="exact"/>
        <w:rPr>
          <w:sz w:val="20"/>
          <w:szCs w:val="20"/>
          <w:lang w:val="en-GB"/>
        </w:rPr>
      </w:pPr>
    </w:p>
    <w:p w14:paraId="6E1F5B67" w14:textId="77777777" w:rsidR="00E10586" w:rsidRDefault="00000000">
      <w:pPr>
        <w:spacing w:line="255" w:lineRule="auto"/>
        <w:ind w:right="80"/>
        <w:rPr>
          <w:sz w:val="20"/>
          <w:szCs w:val="20"/>
          <w:lang w:val="en-GB"/>
        </w:rPr>
      </w:pPr>
      <w:r w:rsidRPr="00AC4C03">
        <w:rPr>
          <w:rFonts w:ascii="Arial" w:eastAsia="Arial" w:hAnsi="Arial" w:cs="Arial"/>
          <w:lang w:val="en-GB"/>
        </w:rPr>
        <w:t>Rechtlich gesehen bedeutet das, dass dieser dunkle Herr die Eigentumsurkunden für dieses Grundstück besitzt. Sofort kam mir Hebräer 11 in den Sinn.</w:t>
      </w:r>
    </w:p>
    <w:p w14:paraId="4402806B" w14:textId="77777777" w:rsidR="00AC4C03" w:rsidRPr="00AC4C03" w:rsidRDefault="00AC4C03" w:rsidP="00AC4C03">
      <w:pPr>
        <w:spacing w:line="134" w:lineRule="exact"/>
        <w:rPr>
          <w:sz w:val="20"/>
          <w:szCs w:val="20"/>
          <w:lang w:val="en-GB"/>
        </w:rPr>
      </w:pPr>
    </w:p>
    <w:p w14:paraId="2F056868"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 xml:space="preserve">Hebräer 11:1 JETZT ist der </w:t>
      </w:r>
      <w:r w:rsidRPr="00AC4C03">
        <w:rPr>
          <w:rFonts w:eastAsia="Times New Roman"/>
          <w:b/>
          <w:bCs/>
          <w:i/>
          <w:iCs/>
          <w:sz w:val="24"/>
          <w:szCs w:val="24"/>
          <w:lang w:val="en-GB"/>
        </w:rPr>
        <w:t xml:space="preserve">GLAUBE die </w:t>
      </w:r>
      <w:r w:rsidRPr="00AC4C03">
        <w:rPr>
          <w:rFonts w:eastAsia="Times New Roman"/>
          <w:i/>
          <w:iCs/>
          <w:sz w:val="24"/>
          <w:szCs w:val="24"/>
          <w:lang w:val="en-GB"/>
        </w:rPr>
        <w:t xml:space="preserve">Gewissheit (die Bestätigung, </w:t>
      </w:r>
      <w:r w:rsidRPr="00AC4C03">
        <w:rPr>
          <w:rFonts w:eastAsia="Times New Roman"/>
          <w:b/>
          <w:bCs/>
          <w:i/>
          <w:iCs/>
          <w:sz w:val="24"/>
          <w:szCs w:val="24"/>
          <w:lang w:val="en-GB"/>
        </w:rPr>
        <w:t xml:space="preserve">die Urkunde) </w:t>
      </w:r>
      <w:r w:rsidRPr="00AC4C03">
        <w:rPr>
          <w:rFonts w:eastAsia="Times New Roman"/>
          <w:i/>
          <w:iCs/>
          <w:sz w:val="24"/>
          <w:szCs w:val="24"/>
          <w:lang w:val="en-GB"/>
        </w:rPr>
        <w:t>der Dinge, die wir erhoffen, der Beweis der Dinge, die wir nicht sehen, und die Überzeugung von ihrer Wirklichkeit [der Glaube, der das, was sich den Sinnen nicht offenbart, als wirkliche Tatsache erkennt].</w:t>
      </w:r>
    </w:p>
    <w:p w14:paraId="7D8327F5" w14:textId="77777777" w:rsidR="00AC4C03" w:rsidRPr="00AC4C03" w:rsidRDefault="00AC4C03" w:rsidP="00AC4C03">
      <w:pPr>
        <w:spacing w:line="164" w:lineRule="exact"/>
        <w:rPr>
          <w:sz w:val="20"/>
          <w:szCs w:val="20"/>
          <w:lang w:val="en-GB"/>
        </w:rPr>
      </w:pPr>
    </w:p>
    <w:p w14:paraId="2BA0DB77" w14:textId="77777777" w:rsidR="00E10586" w:rsidRDefault="00000000">
      <w:pPr>
        <w:rPr>
          <w:sz w:val="20"/>
          <w:szCs w:val="20"/>
          <w:lang w:val="en-GB"/>
        </w:rPr>
      </w:pPr>
      <w:r w:rsidRPr="00AC4C03">
        <w:rPr>
          <w:rFonts w:ascii="Arial" w:eastAsia="Arial" w:hAnsi="Arial" w:cs="Arial"/>
          <w:lang w:val="en-GB"/>
        </w:rPr>
        <w:t xml:space="preserve">Die KJV sagt, dass der Glaube die </w:t>
      </w:r>
      <w:r w:rsidRPr="00AC4C03">
        <w:rPr>
          <w:rFonts w:ascii="Arial" w:eastAsia="Arial" w:hAnsi="Arial" w:cs="Arial"/>
          <w:b/>
          <w:bCs/>
          <w:lang w:val="en-GB"/>
        </w:rPr>
        <w:t xml:space="preserve">Substanz </w:t>
      </w:r>
      <w:r w:rsidRPr="00AC4C03">
        <w:rPr>
          <w:rFonts w:ascii="Arial" w:eastAsia="Arial" w:hAnsi="Arial" w:cs="Arial"/>
          <w:lang w:val="en-GB"/>
        </w:rPr>
        <w:t>ist</w:t>
      </w:r>
      <w:r w:rsidRPr="00AC4C03">
        <w:rPr>
          <w:rFonts w:ascii="Arial" w:eastAsia="Arial" w:hAnsi="Arial" w:cs="Arial"/>
          <w:b/>
          <w:bCs/>
          <w:lang w:val="en-GB"/>
        </w:rPr>
        <w:t>.</w:t>
      </w:r>
    </w:p>
    <w:p w14:paraId="551028A4" w14:textId="77777777" w:rsidR="00AC4C03" w:rsidRPr="00AC4C03" w:rsidRDefault="00AC4C03" w:rsidP="00AC4C03">
      <w:pPr>
        <w:spacing w:line="148" w:lineRule="exact"/>
        <w:rPr>
          <w:sz w:val="20"/>
          <w:szCs w:val="20"/>
          <w:lang w:val="en-GB"/>
        </w:rPr>
      </w:pPr>
    </w:p>
    <w:p w14:paraId="67F3EF32" w14:textId="77777777" w:rsidR="00E10586" w:rsidRDefault="00000000">
      <w:pPr>
        <w:spacing w:line="255" w:lineRule="auto"/>
        <w:ind w:right="440"/>
        <w:rPr>
          <w:sz w:val="20"/>
          <w:szCs w:val="20"/>
          <w:lang w:val="en-GB"/>
        </w:rPr>
      </w:pPr>
      <w:r w:rsidRPr="00AC4C03">
        <w:rPr>
          <w:rFonts w:ascii="Arial" w:eastAsia="Arial" w:hAnsi="Arial" w:cs="Arial"/>
          <w:lang w:val="en-GB"/>
        </w:rPr>
        <w:t xml:space="preserve">Das Wort Substanz im griechischen Original (G5287) bedeutet, dass es </w:t>
      </w:r>
      <w:r w:rsidRPr="00AC4C03">
        <w:rPr>
          <w:rFonts w:ascii="Arial" w:eastAsia="Arial" w:hAnsi="Arial" w:cs="Arial"/>
          <w:b/>
          <w:bCs/>
          <w:lang w:val="en-GB"/>
        </w:rPr>
        <w:t xml:space="preserve">unter eine Unterkonstruktion gestellt oder gesetzt wird </w:t>
      </w:r>
      <w:r w:rsidRPr="00AC4C03">
        <w:rPr>
          <w:rFonts w:ascii="Arial" w:eastAsia="Arial" w:hAnsi="Arial" w:cs="Arial"/>
          <w:lang w:val="en-GB"/>
        </w:rPr>
        <w:t>- denk an ein Gerüst oder einen Baum.</w:t>
      </w:r>
    </w:p>
    <w:p w14:paraId="142C4648" w14:textId="77777777" w:rsidR="00AC4C03" w:rsidRPr="00AC4C03" w:rsidRDefault="00AC4C03" w:rsidP="00AC4C03">
      <w:pPr>
        <w:spacing w:line="134" w:lineRule="exact"/>
        <w:rPr>
          <w:sz w:val="20"/>
          <w:szCs w:val="20"/>
          <w:lang w:val="en-GB"/>
        </w:rPr>
      </w:pPr>
    </w:p>
    <w:p w14:paraId="0190E7F7" w14:textId="77777777" w:rsidR="00E10586" w:rsidRDefault="00000000">
      <w:pPr>
        <w:spacing w:line="256" w:lineRule="auto"/>
        <w:ind w:right="40"/>
        <w:rPr>
          <w:sz w:val="20"/>
          <w:szCs w:val="20"/>
          <w:lang w:val="en-GB"/>
        </w:rPr>
      </w:pPr>
      <w:r w:rsidRPr="00AC4C03">
        <w:rPr>
          <w:rFonts w:ascii="Arial" w:eastAsia="Arial" w:hAnsi="Arial" w:cs="Arial"/>
          <w:lang w:val="en-GB"/>
        </w:rPr>
        <w:t>Wir müssen uns fragen, wer die Eigentumsurkunden unserer Generationen besitzt? Und unter welchem Unterbau befinden wir uns? Das ist wichtig, denn die Struktur über uns wird uns kontrollieren.</w:t>
      </w:r>
    </w:p>
    <w:p w14:paraId="2F1F9DDD" w14:textId="77777777" w:rsidR="00AC4C03" w:rsidRPr="00AC4C03" w:rsidRDefault="00AC4C03" w:rsidP="00AC4C03">
      <w:pPr>
        <w:spacing w:line="133" w:lineRule="exact"/>
        <w:rPr>
          <w:sz w:val="20"/>
          <w:szCs w:val="20"/>
          <w:lang w:val="en-GB"/>
        </w:rPr>
      </w:pPr>
    </w:p>
    <w:p w14:paraId="6AF7E46D" w14:textId="77777777" w:rsidR="00E10586" w:rsidRDefault="00000000">
      <w:pPr>
        <w:spacing w:line="253" w:lineRule="auto"/>
        <w:ind w:right="20"/>
        <w:rPr>
          <w:sz w:val="20"/>
          <w:szCs w:val="20"/>
          <w:lang w:val="en-GB"/>
        </w:rPr>
      </w:pPr>
      <w:r w:rsidRPr="00AC4C03">
        <w:rPr>
          <w:rFonts w:ascii="Arial" w:eastAsia="Arial" w:hAnsi="Arial" w:cs="Arial"/>
          <w:lang w:val="en-GB"/>
        </w:rPr>
        <w:t xml:space="preserve">Aber, danke, Vater! Durch und in und durch unseren GLAUBEN an Jeschua gibt es eine andere </w:t>
      </w:r>
      <w:r w:rsidRPr="00AC4C03">
        <w:rPr>
          <w:rFonts w:ascii="Arial" w:eastAsia="Arial" w:hAnsi="Arial" w:cs="Arial"/>
          <w:lang w:val="en-GB"/>
        </w:rPr>
        <w:lastRenderedPageBreak/>
        <w:t>Eigentumsurkunde, eine, die die dunklen Quantum-Titelurkunden ersetzt.</w:t>
      </w:r>
    </w:p>
    <w:p w14:paraId="43031755" w14:textId="77777777" w:rsidR="00AC4C03" w:rsidRPr="00AC4C03" w:rsidRDefault="00AC4C03" w:rsidP="00AC4C03">
      <w:pPr>
        <w:spacing w:line="343" w:lineRule="exact"/>
        <w:rPr>
          <w:sz w:val="20"/>
          <w:szCs w:val="20"/>
          <w:lang w:val="en-GB"/>
        </w:rPr>
      </w:pPr>
    </w:p>
    <w:p w14:paraId="68A2DF22" w14:textId="77777777" w:rsidR="00E10586" w:rsidRDefault="00000000">
      <w:pPr>
        <w:jc w:val="right"/>
        <w:rPr>
          <w:sz w:val="20"/>
          <w:szCs w:val="20"/>
          <w:lang w:val="en-GB"/>
        </w:rPr>
      </w:pPr>
      <w:r w:rsidRPr="00AC4C03">
        <w:rPr>
          <w:rFonts w:ascii="Arial" w:eastAsia="Arial" w:hAnsi="Arial" w:cs="Arial"/>
          <w:lang w:val="en-GB"/>
        </w:rPr>
        <w:t>109</w:t>
      </w:r>
    </w:p>
    <w:p w14:paraId="4B571197"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664A9975" w14:textId="77777777" w:rsidR="00AC4C03" w:rsidRPr="00AC4C03" w:rsidRDefault="00AC4C03" w:rsidP="00AC4C03">
      <w:pPr>
        <w:spacing w:line="11" w:lineRule="exact"/>
        <w:rPr>
          <w:sz w:val="20"/>
          <w:szCs w:val="20"/>
          <w:lang w:val="en-GB"/>
        </w:rPr>
      </w:pPr>
      <w:bookmarkStart w:id="69" w:name="page126"/>
      <w:bookmarkEnd w:id="69"/>
    </w:p>
    <w:p w14:paraId="56EE01E8" w14:textId="77777777" w:rsidR="00E10586" w:rsidRDefault="00000000">
      <w:pPr>
        <w:spacing w:line="253" w:lineRule="auto"/>
        <w:ind w:right="120"/>
        <w:rPr>
          <w:sz w:val="20"/>
          <w:szCs w:val="20"/>
          <w:lang w:val="en-GB"/>
        </w:rPr>
      </w:pPr>
      <w:r w:rsidRPr="00AC4C03">
        <w:rPr>
          <w:rFonts w:ascii="Arial" w:eastAsia="Arial" w:hAnsi="Arial" w:cs="Arial"/>
          <w:lang w:val="en-GB"/>
        </w:rPr>
        <w:t>Es gibt ein paar wichtige Faktoren, die bei der Arbeit mit Eigentumsurkunden eine Rolle spielen:</w:t>
      </w:r>
    </w:p>
    <w:p w14:paraId="03CC0A69" w14:textId="77777777" w:rsidR="00AC4C03" w:rsidRPr="00AC4C03" w:rsidRDefault="00AC4C03" w:rsidP="00AC4C03">
      <w:pPr>
        <w:spacing w:line="138" w:lineRule="exact"/>
        <w:rPr>
          <w:sz w:val="20"/>
          <w:szCs w:val="20"/>
          <w:lang w:val="en-GB"/>
        </w:rPr>
      </w:pPr>
    </w:p>
    <w:p w14:paraId="45B80B8D" w14:textId="77777777" w:rsidR="00E10586" w:rsidRDefault="00000000">
      <w:pPr>
        <w:numPr>
          <w:ilvl w:val="0"/>
          <w:numId w:val="64"/>
        </w:numPr>
        <w:tabs>
          <w:tab w:val="left" w:pos="280"/>
        </w:tabs>
        <w:ind w:left="280" w:hanging="279"/>
        <w:rPr>
          <w:rFonts w:ascii="Arial" w:eastAsia="Arial" w:hAnsi="Arial" w:cs="Arial"/>
        </w:rPr>
      </w:pPr>
      <w:r>
        <w:rPr>
          <w:rFonts w:ascii="Arial" w:eastAsia="Arial" w:hAnsi="Arial" w:cs="Arial"/>
        </w:rPr>
        <w:t>sie rechtsverbindlich sind,</w:t>
      </w:r>
    </w:p>
    <w:p w14:paraId="409FFCE9" w14:textId="77777777" w:rsidR="00AC4C03" w:rsidRDefault="00AC4C03" w:rsidP="00AC4C03">
      <w:pPr>
        <w:spacing w:line="39" w:lineRule="exact"/>
        <w:rPr>
          <w:rFonts w:ascii="Arial" w:eastAsia="Arial" w:hAnsi="Arial" w:cs="Arial"/>
        </w:rPr>
      </w:pPr>
    </w:p>
    <w:p w14:paraId="54B64492" w14:textId="77777777" w:rsidR="00E10586" w:rsidRDefault="00000000">
      <w:pPr>
        <w:numPr>
          <w:ilvl w:val="0"/>
          <w:numId w:val="64"/>
        </w:numPr>
        <w:tabs>
          <w:tab w:val="left" w:pos="280"/>
        </w:tabs>
        <w:ind w:left="280" w:hanging="279"/>
        <w:rPr>
          <w:rFonts w:ascii="Arial" w:eastAsia="Arial" w:hAnsi="Arial" w:cs="Arial"/>
        </w:rPr>
      </w:pPr>
      <w:r>
        <w:rPr>
          <w:rFonts w:ascii="Arial" w:eastAsia="Arial" w:hAnsi="Arial" w:cs="Arial"/>
        </w:rPr>
        <w:t>sie sind übertragbar,</w:t>
      </w:r>
    </w:p>
    <w:p w14:paraId="6F716B47" w14:textId="77777777" w:rsidR="00AC4C03" w:rsidRDefault="00AC4C03" w:rsidP="00AC4C03">
      <w:pPr>
        <w:spacing w:line="39" w:lineRule="exact"/>
        <w:rPr>
          <w:rFonts w:ascii="Arial" w:eastAsia="Arial" w:hAnsi="Arial" w:cs="Arial"/>
        </w:rPr>
      </w:pPr>
    </w:p>
    <w:p w14:paraId="6D2D859E" w14:textId="77777777" w:rsidR="00E10586" w:rsidRDefault="00000000">
      <w:pPr>
        <w:numPr>
          <w:ilvl w:val="0"/>
          <w:numId w:val="64"/>
        </w:numPr>
        <w:tabs>
          <w:tab w:val="left" w:pos="280"/>
        </w:tabs>
        <w:ind w:left="280" w:hanging="279"/>
        <w:rPr>
          <w:rFonts w:ascii="Arial" w:eastAsia="Arial" w:hAnsi="Arial" w:cs="Arial"/>
          <w:lang w:val="en-GB"/>
        </w:rPr>
      </w:pPr>
      <w:r w:rsidRPr="00AC4C03">
        <w:rPr>
          <w:rFonts w:ascii="Arial" w:eastAsia="Arial" w:hAnsi="Arial" w:cs="Arial"/>
          <w:lang w:val="en-GB"/>
        </w:rPr>
        <w:t>sie auf einen Namen registriert sind,</w:t>
      </w:r>
    </w:p>
    <w:p w14:paraId="066BDDF0" w14:textId="77777777" w:rsidR="00AC4C03" w:rsidRPr="00AC4C03" w:rsidRDefault="00AC4C03" w:rsidP="00AC4C03">
      <w:pPr>
        <w:spacing w:line="43" w:lineRule="exact"/>
        <w:rPr>
          <w:rFonts w:ascii="Arial" w:eastAsia="Arial" w:hAnsi="Arial" w:cs="Arial"/>
          <w:lang w:val="en-GB"/>
        </w:rPr>
      </w:pPr>
    </w:p>
    <w:p w14:paraId="732DE413" w14:textId="77777777" w:rsidR="00E10586" w:rsidRDefault="00000000">
      <w:pPr>
        <w:numPr>
          <w:ilvl w:val="0"/>
          <w:numId w:val="64"/>
        </w:numPr>
        <w:tabs>
          <w:tab w:val="left" w:pos="280"/>
        </w:tabs>
        <w:ind w:left="280" w:hanging="279"/>
        <w:rPr>
          <w:rFonts w:ascii="Arial" w:eastAsia="Arial" w:hAnsi="Arial" w:cs="Arial"/>
          <w:lang w:val="en-GB"/>
        </w:rPr>
      </w:pPr>
      <w:r w:rsidRPr="00AC4C03">
        <w:rPr>
          <w:rFonts w:ascii="Arial" w:eastAsia="Arial" w:hAnsi="Arial" w:cs="Arial"/>
          <w:lang w:val="en-GB"/>
        </w:rPr>
        <w:t>sie mit Bedingungen und Auflagen verbunden sind</w:t>
      </w:r>
    </w:p>
    <w:p w14:paraId="4293AD54" w14:textId="77777777" w:rsidR="00AC4C03" w:rsidRPr="00AC4C03" w:rsidRDefault="00AC4C03" w:rsidP="00AC4C03">
      <w:pPr>
        <w:spacing w:line="39" w:lineRule="exact"/>
        <w:rPr>
          <w:rFonts w:ascii="Arial" w:eastAsia="Arial" w:hAnsi="Arial" w:cs="Arial"/>
          <w:lang w:val="en-GB"/>
        </w:rPr>
      </w:pPr>
    </w:p>
    <w:p w14:paraId="366D563E" w14:textId="77777777" w:rsidR="00E10586" w:rsidRDefault="00000000">
      <w:pPr>
        <w:numPr>
          <w:ilvl w:val="0"/>
          <w:numId w:val="64"/>
        </w:numPr>
        <w:tabs>
          <w:tab w:val="left" w:pos="280"/>
        </w:tabs>
        <w:ind w:left="280" w:hanging="279"/>
        <w:rPr>
          <w:rFonts w:ascii="Arial" w:eastAsia="Arial" w:hAnsi="Arial" w:cs="Arial"/>
        </w:rPr>
      </w:pPr>
      <w:r>
        <w:rPr>
          <w:rFonts w:ascii="Arial" w:eastAsia="Arial" w:hAnsi="Arial" w:cs="Arial"/>
        </w:rPr>
        <w:t>eine Zahlung involviert ist, und</w:t>
      </w:r>
    </w:p>
    <w:p w14:paraId="1B92637D" w14:textId="77777777" w:rsidR="00AC4C03" w:rsidRDefault="00AC4C03" w:rsidP="00AC4C03">
      <w:pPr>
        <w:spacing w:line="39" w:lineRule="exact"/>
        <w:rPr>
          <w:rFonts w:ascii="Arial" w:eastAsia="Arial" w:hAnsi="Arial" w:cs="Arial"/>
        </w:rPr>
      </w:pPr>
    </w:p>
    <w:p w14:paraId="59FF7984" w14:textId="77777777" w:rsidR="00E10586" w:rsidRDefault="00000000">
      <w:pPr>
        <w:numPr>
          <w:ilvl w:val="0"/>
          <w:numId w:val="64"/>
        </w:numPr>
        <w:tabs>
          <w:tab w:val="left" w:pos="280"/>
        </w:tabs>
        <w:ind w:left="280" w:hanging="279"/>
        <w:rPr>
          <w:rFonts w:ascii="Arial" w:eastAsia="Arial" w:hAnsi="Arial" w:cs="Arial"/>
          <w:lang w:val="en-GB"/>
        </w:rPr>
      </w:pPr>
      <w:r w:rsidRPr="00AC4C03">
        <w:rPr>
          <w:rFonts w:ascii="Arial" w:eastAsia="Arial" w:hAnsi="Arial" w:cs="Arial"/>
          <w:lang w:val="en-GB"/>
        </w:rPr>
        <w:t>sie können mit einem Familienerbe verbunden sein.</w:t>
      </w:r>
    </w:p>
    <w:p w14:paraId="38E5A541" w14:textId="77777777" w:rsidR="00AC4C03" w:rsidRPr="00AC4C03" w:rsidRDefault="00AC4C03" w:rsidP="00AC4C03">
      <w:pPr>
        <w:spacing w:line="196" w:lineRule="exact"/>
        <w:rPr>
          <w:sz w:val="20"/>
          <w:szCs w:val="20"/>
          <w:lang w:val="en-GB"/>
        </w:rPr>
      </w:pPr>
    </w:p>
    <w:p w14:paraId="5D018275" w14:textId="77777777" w:rsidR="00E10586" w:rsidRDefault="00000000">
      <w:pPr>
        <w:spacing w:line="255" w:lineRule="auto"/>
        <w:ind w:right="160"/>
        <w:rPr>
          <w:sz w:val="20"/>
          <w:szCs w:val="20"/>
          <w:lang w:val="en-GB"/>
        </w:rPr>
      </w:pPr>
      <w:r w:rsidRPr="00AC4C03">
        <w:rPr>
          <w:rFonts w:ascii="Arial" w:eastAsia="Arial" w:hAnsi="Arial" w:cs="Arial"/>
          <w:lang w:val="en-GB"/>
        </w:rPr>
        <w:t>In der Bibel wird unser Körper oft als ein Haus oder ein Tempel bezeichnet. Wir werden also als Grundstücke betrachtet. Wieder einmal müssen wir uns fragen, wer diese Häuser gebaut hat und wer die Eigentumsurkunden für diese Grundstücke besitzt?</w:t>
      </w:r>
    </w:p>
    <w:p w14:paraId="1DF6A629" w14:textId="77777777" w:rsidR="00AC4C03" w:rsidRPr="00AC4C03" w:rsidRDefault="00AC4C03" w:rsidP="00AC4C03">
      <w:pPr>
        <w:spacing w:line="137" w:lineRule="exact"/>
        <w:rPr>
          <w:sz w:val="20"/>
          <w:szCs w:val="20"/>
          <w:lang w:val="en-GB"/>
        </w:rPr>
      </w:pPr>
    </w:p>
    <w:p w14:paraId="1A513CB4" w14:textId="77777777" w:rsidR="00E10586" w:rsidRDefault="00000000">
      <w:pPr>
        <w:spacing w:line="255" w:lineRule="auto"/>
        <w:ind w:right="120"/>
        <w:rPr>
          <w:sz w:val="20"/>
          <w:szCs w:val="20"/>
          <w:lang w:val="en-GB"/>
        </w:rPr>
      </w:pPr>
      <w:r w:rsidRPr="00AC4C03">
        <w:rPr>
          <w:rFonts w:ascii="Arial" w:eastAsia="Arial" w:hAnsi="Arial" w:cs="Arial"/>
          <w:lang w:val="en-GB"/>
        </w:rPr>
        <w:t>Um von den dunklen Eigentumstiteln der Generationen befreit zu werden, müssen wir diese Dokumente in den Hof des Himmels bringen. Jeschua hat sie für uns gekauft - er hat den höchsten Preis mit seinem Blut bezahlt.</w:t>
      </w:r>
    </w:p>
    <w:p w14:paraId="399275A5" w14:textId="77777777" w:rsidR="00AC4C03" w:rsidRPr="00AC4C03" w:rsidRDefault="00AC4C03" w:rsidP="00AC4C03">
      <w:pPr>
        <w:spacing w:line="137" w:lineRule="exact"/>
        <w:rPr>
          <w:sz w:val="20"/>
          <w:szCs w:val="20"/>
          <w:lang w:val="en-GB"/>
        </w:rPr>
      </w:pPr>
    </w:p>
    <w:p w14:paraId="42B813E2" w14:textId="77777777" w:rsidR="00E10586" w:rsidRDefault="00000000">
      <w:pPr>
        <w:spacing w:line="255" w:lineRule="auto"/>
        <w:ind w:right="160"/>
        <w:rPr>
          <w:sz w:val="20"/>
          <w:szCs w:val="20"/>
          <w:lang w:val="en-GB"/>
        </w:rPr>
      </w:pPr>
      <w:r w:rsidRPr="00AC4C03">
        <w:rPr>
          <w:rFonts w:ascii="Arial" w:eastAsia="Arial" w:hAnsi="Arial" w:cs="Arial"/>
          <w:lang w:val="en-GB"/>
        </w:rPr>
        <w:t>Wir bringen diesen Fall vor das himmlische Gericht, weil wir im Bund mit Jeschua stehen. Einfach ausgedrückt bedeutet der Bund, dass alles, was Ihm gehört, auch mir gehört und alles, was mir gehört, auch Ihm gehört.</w:t>
      </w:r>
    </w:p>
    <w:p w14:paraId="2ADF8FE2" w14:textId="77777777" w:rsidR="00AC4C03" w:rsidRPr="00AC4C03" w:rsidRDefault="00AC4C03" w:rsidP="00AC4C03">
      <w:pPr>
        <w:spacing w:line="200" w:lineRule="exact"/>
        <w:rPr>
          <w:sz w:val="20"/>
          <w:szCs w:val="20"/>
          <w:lang w:val="en-GB"/>
        </w:rPr>
      </w:pPr>
    </w:p>
    <w:p w14:paraId="5D9F8F37" w14:textId="77777777" w:rsidR="00AC4C03" w:rsidRPr="00AC4C03" w:rsidRDefault="00AC4C03" w:rsidP="00AC4C03">
      <w:pPr>
        <w:spacing w:line="318" w:lineRule="exact"/>
        <w:rPr>
          <w:sz w:val="20"/>
          <w:szCs w:val="20"/>
          <w:lang w:val="en-GB"/>
        </w:rPr>
      </w:pPr>
    </w:p>
    <w:p w14:paraId="4D462113"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Feindschaft zwischen den Generationen</w:t>
      </w:r>
    </w:p>
    <w:p w14:paraId="166FA58E" w14:textId="77777777" w:rsidR="00AC4C03" w:rsidRPr="00AC4C03" w:rsidRDefault="00AC4C03" w:rsidP="00AC4C03">
      <w:pPr>
        <w:spacing w:line="38" w:lineRule="exact"/>
        <w:rPr>
          <w:sz w:val="20"/>
          <w:szCs w:val="20"/>
          <w:lang w:val="en-GB"/>
        </w:rPr>
      </w:pPr>
    </w:p>
    <w:p w14:paraId="542EEF48" w14:textId="77777777" w:rsidR="00E10586" w:rsidRDefault="00000000">
      <w:pPr>
        <w:spacing w:line="256" w:lineRule="auto"/>
        <w:ind w:right="60"/>
        <w:rPr>
          <w:sz w:val="20"/>
          <w:szCs w:val="20"/>
          <w:lang w:val="en-GB"/>
        </w:rPr>
      </w:pPr>
      <w:r w:rsidRPr="00AC4C03">
        <w:rPr>
          <w:rFonts w:ascii="Arial" w:eastAsia="Arial" w:hAnsi="Arial" w:cs="Arial"/>
          <w:lang w:val="en-GB"/>
        </w:rPr>
        <w:t>Wir haben ein überraschendes Ergebnis gefunden, nachdem wir das Besitzurkundengebet gebetet hatten. Die dunkel ausgerichteten Teile waren wütend. Ein Krieg um Territorium wurde entfesselt. Wir haben in ein Hornissennest gestochen. (In spiritueller Hinsicht haben wir ihre Aufmerksamkeit bekommen - wir haben etwas richtig gemacht!)</w:t>
      </w:r>
    </w:p>
    <w:p w14:paraId="279E8DED" w14:textId="77777777" w:rsidR="00AC4C03" w:rsidRPr="00AC4C03" w:rsidRDefault="00AC4C03" w:rsidP="00AC4C03">
      <w:pPr>
        <w:spacing w:line="135" w:lineRule="exact"/>
        <w:rPr>
          <w:sz w:val="20"/>
          <w:szCs w:val="20"/>
          <w:lang w:val="en-GB"/>
        </w:rPr>
      </w:pPr>
    </w:p>
    <w:p w14:paraId="08B77EBD" w14:textId="77777777" w:rsidR="00E10586" w:rsidRDefault="00000000">
      <w:pPr>
        <w:spacing w:line="249" w:lineRule="auto"/>
        <w:ind w:right="240"/>
        <w:rPr>
          <w:sz w:val="20"/>
          <w:szCs w:val="20"/>
          <w:lang w:val="en-GB"/>
        </w:rPr>
      </w:pPr>
      <w:r w:rsidRPr="00AC4C03">
        <w:rPr>
          <w:rFonts w:ascii="Arial" w:eastAsia="Arial" w:hAnsi="Arial" w:cs="Arial"/>
          <w:lang w:val="en-GB"/>
        </w:rPr>
        <w:lastRenderedPageBreak/>
        <w:t>Ich ging zurück und fragte Vater, was die Ursache für dieses dunkle Hornissennest mit seinen Emotionen ist.</w:t>
      </w:r>
    </w:p>
    <w:p w14:paraId="0285D0A3" w14:textId="77777777" w:rsidR="00AC4C03" w:rsidRPr="00AC4C03" w:rsidRDefault="00AC4C03" w:rsidP="00AC4C03">
      <w:pPr>
        <w:spacing w:line="242" w:lineRule="exact"/>
        <w:rPr>
          <w:sz w:val="20"/>
          <w:szCs w:val="20"/>
          <w:lang w:val="en-GB"/>
        </w:rPr>
      </w:pPr>
    </w:p>
    <w:p w14:paraId="62A1A4A0" w14:textId="77777777" w:rsidR="00E10586" w:rsidRDefault="00000000">
      <w:pPr>
        <w:jc w:val="right"/>
        <w:rPr>
          <w:sz w:val="20"/>
          <w:szCs w:val="20"/>
          <w:lang w:val="en-GB"/>
        </w:rPr>
      </w:pPr>
      <w:r w:rsidRPr="00AC4C03">
        <w:rPr>
          <w:rFonts w:ascii="Arial" w:eastAsia="Arial" w:hAnsi="Arial" w:cs="Arial"/>
          <w:lang w:val="en-GB"/>
        </w:rPr>
        <w:t>110</w:t>
      </w:r>
    </w:p>
    <w:p w14:paraId="6E357CC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5017375" w14:textId="77777777" w:rsidR="00AC4C03" w:rsidRPr="00AC4C03" w:rsidRDefault="00AC4C03" w:rsidP="00AC4C03">
      <w:pPr>
        <w:spacing w:line="11" w:lineRule="exact"/>
        <w:rPr>
          <w:sz w:val="20"/>
          <w:szCs w:val="20"/>
          <w:lang w:val="en-GB"/>
        </w:rPr>
      </w:pPr>
      <w:bookmarkStart w:id="70" w:name="page127"/>
      <w:bookmarkEnd w:id="70"/>
    </w:p>
    <w:p w14:paraId="73B6FEC8" w14:textId="77777777" w:rsidR="00E10586" w:rsidRDefault="00000000">
      <w:pPr>
        <w:spacing w:line="251" w:lineRule="auto"/>
        <w:ind w:right="140"/>
        <w:rPr>
          <w:sz w:val="20"/>
          <w:szCs w:val="20"/>
          <w:lang w:val="en-GB"/>
        </w:rPr>
      </w:pPr>
      <w:r w:rsidRPr="00AC4C03">
        <w:rPr>
          <w:rFonts w:ascii="Arial" w:eastAsia="Arial" w:hAnsi="Arial" w:cs="Arial"/>
          <w:lang w:val="en-GB"/>
        </w:rPr>
        <w:t xml:space="preserve">Als Antwort führte mich der Heilige Geist zurück zu 1. Mose 3,15 </w:t>
      </w:r>
      <w:r w:rsidRPr="00AC4C03">
        <w:rPr>
          <w:rFonts w:ascii="Arial" w:eastAsia="Arial" w:hAnsi="Arial" w:cs="Arial"/>
          <w:i/>
          <w:iCs/>
          <w:lang w:val="en-GB"/>
        </w:rPr>
        <w:t xml:space="preserve">Feindschaft soll sein zwischen deinem Samen und seinem Samen </w:t>
      </w:r>
      <w:r w:rsidRPr="00AC4C03">
        <w:rPr>
          <w:rFonts w:ascii="Arial" w:eastAsia="Arial" w:hAnsi="Arial" w:cs="Arial"/>
          <w:lang w:val="en-GB"/>
        </w:rPr>
        <w:t xml:space="preserve">... oder wir können es so auslegen: </w:t>
      </w:r>
      <w:r w:rsidRPr="00AC4C03">
        <w:rPr>
          <w:rFonts w:ascii="Arial" w:eastAsia="Arial" w:hAnsi="Arial" w:cs="Arial"/>
          <w:i/>
          <w:iCs/>
          <w:lang w:val="en-GB"/>
        </w:rPr>
        <w:t xml:space="preserve">Feindschaft soll sein zwischen deinem Baum (der Same stammt von einem Baum) und seinem Baum. </w:t>
      </w:r>
      <w:r w:rsidRPr="00AC4C03">
        <w:rPr>
          <w:rFonts w:ascii="Arial" w:eastAsia="Arial" w:hAnsi="Arial" w:cs="Arial"/>
          <w:lang w:val="en-GB"/>
        </w:rPr>
        <w:t>Das Wort Feindschaft, wie es hier im hebräischen Original (H342) verwendet wird, bedeutet Feindschaft, Hass, ein Feind sein.</w:t>
      </w:r>
    </w:p>
    <w:p w14:paraId="4E593019" w14:textId="77777777" w:rsidR="00AC4C03" w:rsidRPr="00AC4C03" w:rsidRDefault="00AC4C03" w:rsidP="00AC4C03">
      <w:pPr>
        <w:spacing w:line="177" w:lineRule="exact"/>
        <w:rPr>
          <w:sz w:val="20"/>
          <w:szCs w:val="20"/>
          <w:lang w:val="en-GB"/>
        </w:rPr>
      </w:pPr>
    </w:p>
    <w:p w14:paraId="4E970938" w14:textId="77777777" w:rsidR="00E10586" w:rsidRDefault="00000000">
      <w:pPr>
        <w:spacing w:line="257" w:lineRule="auto"/>
        <w:ind w:right="20"/>
        <w:rPr>
          <w:sz w:val="20"/>
          <w:szCs w:val="20"/>
          <w:lang w:val="en-GB"/>
        </w:rPr>
      </w:pPr>
      <w:r w:rsidRPr="00AC4C03">
        <w:rPr>
          <w:rFonts w:ascii="Arial" w:eastAsia="Arial" w:hAnsi="Arial" w:cs="Arial"/>
          <w:lang w:val="en-GB"/>
        </w:rPr>
        <w:t>Die Entscheidung, den dunklen Baum zu verlassen, sich von den Hauptgeistern zu trennen und die Eigentumsurkunden, die sie schützen, vor Gericht zu bringen, löste eine Menge Generationsfeindschaft aus. Ich wurde sofort zum Feind der kulttreuen Teile in mir. Sie sahen in mir ein sehr zerstörerisches Zerstörungsteam, weil ich die dunklen Quantencodes der Familientreue brach. Vergiss nicht, dass dies alles ist, was sie kennen, es ist ihre Realität, es ist ihre Gemeinschaft und es ist ihr Leben.</w:t>
      </w:r>
    </w:p>
    <w:p w14:paraId="134996E4" w14:textId="77777777" w:rsidR="00AC4C03" w:rsidRPr="00AC4C03" w:rsidRDefault="00AC4C03" w:rsidP="00AC4C03">
      <w:pPr>
        <w:spacing w:line="138" w:lineRule="exact"/>
        <w:rPr>
          <w:sz w:val="20"/>
          <w:szCs w:val="20"/>
          <w:lang w:val="en-GB"/>
        </w:rPr>
      </w:pPr>
    </w:p>
    <w:p w14:paraId="092E71BD" w14:textId="77777777" w:rsidR="00E10586" w:rsidRDefault="00000000">
      <w:pPr>
        <w:spacing w:line="256" w:lineRule="auto"/>
        <w:ind w:right="140"/>
        <w:rPr>
          <w:sz w:val="20"/>
          <w:szCs w:val="20"/>
          <w:lang w:val="en-GB"/>
        </w:rPr>
      </w:pPr>
      <w:r w:rsidRPr="00AC4C03">
        <w:rPr>
          <w:rFonts w:ascii="Arial" w:eastAsia="Arial" w:hAnsi="Arial" w:cs="Arial"/>
          <w:lang w:val="en-GB"/>
        </w:rPr>
        <w:t>Denk einen Moment lang an den Streit, die Wut, die Bitterkeit und die Feindseligkeiten in unseren irdischen Familien. Denk an die Ablehnung und den Spott, wenn jemand aus der Familie ausbricht und sich entscheidet, einen anderen Weg zu gehen. Übertrage dies nun auf unsere geistlichen Familien und Gemeinschaften - es funktioniert genauso.</w:t>
      </w:r>
    </w:p>
    <w:p w14:paraId="55CE0905" w14:textId="77777777" w:rsidR="00AC4C03" w:rsidRPr="00AC4C03" w:rsidRDefault="00AC4C03" w:rsidP="00AC4C03">
      <w:pPr>
        <w:spacing w:line="135" w:lineRule="exact"/>
        <w:rPr>
          <w:sz w:val="20"/>
          <w:szCs w:val="20"/>
          <w:lang w:val="en-GB"/>
        </w:rPr>
      </w:pPr>
    </w:p>
    <w:p w14:paraId="5C3CE8D8" w14:textId="77777777" w:rsidR="00E10586" w:rsidRDefault="00000000">
      <w:pPr>
        <w:spacing w:line="249" w:lineRule="auto"/>
        <w:ind w:right="460"/>
        <w:rPr>
          <w:sz w:val="20"/>
          <w:szCs w:val="20"/>
          <w:lang w:val="en-GB"/>
        </w:rPr>
      </w:pPr>
      <w:r w:rsidRPr="00AC4C03">
        <w:rPr>
          <w:rFonts w:ascii="Arial" w:eastAsia="Arial" w:hAnsi="Arial" w:cs="Arial"/>
          <w:lang w:val="en-GB"/>
        </w:rPr>
        <w:t>In Psalm 133 lesen wir über die Vorteile von Brüdern, die in Frieden zusammen wohnen.</w:t>
      </w:r>
    </w:p>
    <w:p w14:paraId="27BD931E" w14:textId="77777777" w:rsidR="00AC4C03" w:rsidRPr="00AC4C03" w:rsidRDefault="00AC4C03" w:rsidP="00AC4C03">
      <w:pPr>
        <w:spacing w:line="139" w:lineRule="exact"/>
        <w:rPr>
          <w:sz w:val="20"/>
          <w:szCs w:val="20"/>
          <w:lang w:val="en-GB"/>
        </w:rPr>
      </w:pPr>
    </w:p>
    <w:p w14:paraId="2EC1A7E9" w14:textId="77777777" w:rsidR="00E10586" w:rsidRDefault="00000000">
      <w:pPr>
        <w:spacing w:line="260" w:lineRule="auto"/>
        <w:ind w:left="20" w:right="60" w:hanging="11"/>
        <w:rPr>
          <w:sz w:val="20"/>
          <w:szCs w:val="20"/>
          <w:lang w:val="en-GB"/>
        </w:rPr>
      </w:pPr>
      <w:r w:rsidRPr="00AC4C03">
        <w:rPr>
          <w:rFonts w:eastAsia="Times New Roman"/>
          <w:i/>
          <w:iCs/>
          <w:sz w:val="24"/>
          <w:szCs w:val="24"/>
          <w:lang w:val="en-GB"/>
        </w:rPr>
        <w:t>Psalm 133:1,2 Wie gut und wie angenehm ist es für Brüder, wenn sie in Einigkeit zusammen wohnen! Es ist wie die kostbare Salbe, die auf das Haupt gegossen wurde und auf den Bart hinablief, den Bart Aarons [des ersten Hohenpriesters], der auf den Kragen und die Röcke seines Gewandes hinablief (und den ganzen Körper weihte).</w:t>
      </w:r>
    </w:p>
    <w:p w14:paraId="56537075" w14:textId="77777777" w:rsidR="00AC4C03" w:rsidRPr="00AC4C03" w:rsidRDefault="00AC4C03" w:rsidP="00AC4C03">
      <w:pPr>
        <w:spacing w:line="175" w:lineRule="exact"/>
        <w:rPr>
          <w:sz w:val="20"/>
          <w:szCs w:val="20"/>
          <w:lang w:val="en-GB"/>
        </w:rPr>
      </w:pPr>
    </w:p>
    <w:p w14:paraId="5A0E1809" w14:textId="77777777" w:rsidR="00E10586" w:rsidRDefault="00000000">
      <w:pPr>
        <w:spacing w:line="253" w:lineRule="auto"/>
        <w:ind w:right="440"/>
        <w:rPr>
          <w:sz w:val="20"/>
          <w:szCs w:val="20"/>
          <w:lang w:val="en-GB"/>
        </w:rPr>
      </w:pPr>
      <w:r w:rsidRPr="00AC4C03">
        <w:rPr>
          <w:rFonts w:ascii="Arial" w:eastAsia="Arial" w:hAnsi="Arial" w:cs="Arial"/>
          <w:lang w:val="en-GB"/>
        </w:rPr>
        <w:t>Einigkeit ist selten und bringt einen Segen mit sich, der mit der Weihe des ganzen Körpers verglichen wird. Damit wir sein können</w:t>
      </w:r>
    </w:p>
    <w:p w14:paraId="69BD01CF" w14:textId="77777777" w:rsidR="00AC4C03" w:rsidRPr="00AC4C03" w:rsidRDefault="00AC4C03" w:rsidP="00AC4C03">
      <w:pPr>
        <w:spacing w:line="226" w:lineRule="exact"/>
        <w:rPr>
          <w:sz w:val="20"/>
          <w:szCs w:val="20"/>
          <w:lang w:val="en-GB"/>
        </w:rPr>
      </w:pPr>
    </w:p>
    <w:p w14:paraId="12FB5BA9" w14:textId="77777777" w:rsidR="00E10586" w:rsidRDefault="00000000">
      <w:pPr>
        <w:jc w:val="right"/>
        <w:rPr>
          <w:sz w:val="20"/>
          <w:szCs w:val="20"/>
          <w:lang w:val="en-GB"/>
        </w:rPr>
      </w:pPr>
      <w:r w:rsidRPr="00AC4C03">
        <w:rPr>
          <w:rFonts w:ascii="Arial" w:eastAsia="Arial" w:hAnsi="Arial" w:cs="Arial"/>
          <w:lang w:val="en-GB"/>
        </w:rPr>
        <w:t>111</w:t>
      </w:r>
    </w:p>
    <w:p w14:paraId="4FF826BA"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DF2A095" w14:textId="77777777" w:rsidR="00AC4C03" w:rsidRPr="00AC4C03" w:rsidRDefault="00AC4C03" w:rsidP="00AC4C03">
      <w:pPr>
        <w:spacing w:line="11" w:lineRule="exact"/>
        <w:rPr>
          <w:sz w:val="20"/>
          <w:szCs w:val="20"/>
          <w:lang w:val="en-GB"/>
        </w:rPr>
      </w:pPr>
      <w:bookmarkStart w:id="71" w:name="page128"/>
      <w:bookmarkEnd w:id="71"/>
    </w:p>
    <w:p w14:paraId="60076D5C" w14:textId="77777777" w:rsidR="00E10586" w:rsidRDefault="00000000">
      <w:pPr>
        <w:spacing w:line="273" w:lineRule="auto"/>
        <w:ind w:right="380"/>
        <w:rPr>
          <w:sz w:val="20"/>
          <w:szCs w:val="20"/>
          <w:lang w:val="en-GB"/>
        </w:rPr>
      </w:pPr>
      <w:r w:rsidRPr="00AC4C03">
        <w:rPr>
          <w:rFonts w:ascii="Arial" w:eastAsia="Arial" w:hAnsi="Arial" w:cs="Arial"/>
          <w:sz w:val="21"/>
          <w:szCs w:val="21"/>
          <w:lang w:val="en-GB"/>
        </w:rPr>
        <w:t>Um geheilt zu werden, müssen wir die Generationszyklen der Uneinigkeit durchbrechen. Wir wenden dieses Gebet dann auch auf die Feindschaft zwischen unseren hellen und dunklen Anteilen in unserem Inneren an.</w:t>
      </w:r>
    </w:p>
    <w:p w14:paraId="17FB5EBB" w14:textId="77777777" w:rsidR="00AC4C03" w:rsidRPr="00AC4C03" w:rsidRDefault="00AC4C03" w:rsidP="00AC4C03">
      <w:pPr>
        <w:spacing w:line="200" w:lineRule="exact"/>
        <w:rPr>
          <w:sz w:val="20"/>
          <w:szCs w:val="20"/>
          <w:lang w:val="en-GB"/>
        </w:rPr>
      </w:pPr>
    </w:p>
    <w:p w14:paraId="216DEC86" w14:textId="77777777" w:rsidR="00AC4C03" w:rsidRPr="00AC4C03" w:rsidRDefault="00AC4C03" w:rsidP="00AC4C03">
      <w:pPr>
        <w:spacing w:line="200" w:lineRule="exact"/>
        <w:rPr>
          <w:sz w:val="20"/>
          <w:szCs w:val="20"/>
          <w:lang w:val="en-GB"/>
        </w:rPr>
      </w:pPr>
    </w:p>
    <w:p w14:paraId="11179A30" w14:textId="77777777" w:rsidR="00AC4C03" w:rsidRPr="00AC4C03" w:rsidRDefault="00AC4C03" w:rsidP="00AC4C03">
      <w:pPr>
        <w:spacing w:line="200" w:lineRule="exact"/>
        <w:rPr>
          <w:sz w:val="20"/>
          <w:szCs w:val="20"/>
          <w:lang w:val="en-GB"/>
        </w:rPr>
      </w:pPr>
    </w:p>
    <w:p w14:paraId="5182DE2E" w14:textId="77777777" w:rsidR="00AC4C03" w:rsidRPr="00AC4C03" w:rsidRDefault="00AC4C03" w:rsidP="00AC4C03">
      <w:pPr>
        <w:spacing w:line="200" w:lineRule="exact"/>
        <w:rPr>
          <w:sz w:val="20"/>
          <w:szCs w:val="20"/>
          <w:lang w:val="en-GB"/>
        </w:rPr>
      </w:pPr>
    </w:p>
    <w:p w14:paraId="24927423" w14:textId="77777777" w:rsidR="00AC4C03" w:rsidRPr="00AC4C03" w:rsidRDefault="00AC4C03" w:rsidP="00AC4C03">
      <w:pPr>
        <w:spacing w:line="200" w:lineRule="exact"/>
        <w:rPr>
          <w:sz w:val="20"/>
          <w:szCs w:val="20"/>
          <w:lang w:val="en-GB"/>
        </w:rPr>
      </w:pPr>
    </w:p>
    <w:p w14:paraId="217E2BFF" w14:textId="77777777" w:rsidR="00AC4C03" w:rsidRPr="00AC4C03" w:rsidRDefault="00AC4C03" w:rsidP="00AC4C03">
      <w:pPr>
        <w:spacing w:line="200" w:lineRule="exact"/>
        <w:rPr>
          <w:sz w:val="20"/>
          <w:szCs w:val="20"/>
          <w:lang w:val="en-GB"/>
        </w:rPr>
      </w:pPr>
    </w:p>
    <w:p w14:paraId="006AA1D8" w14:textId="77777777" w:rsidR="00AC4C03" w:rsidRPr="00AC4C03" w:rsidRDefault="00AC4C03" w:rsidP="00AC4C03">
      <w:pPr>
        <w:spacing w:line="200" w:lineRule="exact"/>
        <w:rPr>
          <w:sz w:val="20"/>
          <w:szCs w:val="20"/>
          <w:lang w:val="en-GB"/>
        </w:rPr>
      </w:pPr>
    </w:p>
    <w:p w14:paraId="15CF8488" w14:textId="77777777" w:rsidR="00AC4C03" w:rsidRPr="00AC4C03" w:rsidRDefault="00AC4C03" w:rsidP="00AC4C03">
      <w:pPr>
        <w:spacing w:line="200" w:lineRule="exact"/>
        <w:rPr>
          <w:sz w:val="20"/>
          <w:szCs w:val="20"/>
          <w:lang w:val="en-GB"/>
        </w:rPr>
      </w:pPr>
    </w:p>
    <w:p w14:paraId="551C1D90" w14:textId="77777777" w:rsidR="00AC4C03" w:rsidRPr="00AC4C03" w:rsidRDefault="00AC4C03" w:rsidP="00AC4C03">
      <w:pPr>
        <w:spacing w:line="200" w:lineRule="exact"/>
        <w:rPr>
          <w:sz w:val="20"/>
          <w:szCs w:val="20"/>
          <w:lang w:val="en-GB"/>
        </w:rPr>
      </w:pPr>
    </w:p>
    <w:p w14:paraId="32A6FF95" w14:textId="77777777" w:rsidR="00AC4C03" w:rsidRPr="00AC4C03" w:rsidRDefault="00AC4C03" w:rsidP="00AC4C03">
      <w:pPr>
        <w:spacing w:line="200" w:lineRule="exact"/>
        <w:rPr>
          <w:sz w:val="20"/>
          <w:szCs w:val="20"/>
          <w:lang w:val="en-GB"/>
        </w:rPr>
      </w:pPr>
    </w:p>
    <w:p w14:paraId="4BA7C641" w14:textId="77777777" w:rsidR="00AC4C03" w:rsidRPr="00AC4C03" w:rsidRDefault="00AC4C03" w:rsidP="00AC4C03">
      <w:pPr>
        <w:spacing w:line="200" w:lineRule="exact"/>
        <w:rPr>
          <w:sz w:val="20"/>
          <w:szCs w:val="20"/>
          <w:lang w:val="en-GB"/>
        </w:rPr>
      </w:pPr>
    </w:p>
    <w:p w14:paraId="7E6D7E41" w14:textId="77777777" w:rsidR="00AC4C03" w:rsidRPr="00AC4C03" w:rsidRDefault="00AC4C03" w:rsidP="00AC4C03">
      <w:pPr>
        <w:spacing w:line="200" w:lineRule="exact"/>
        <w:rPr>
          <w:sz w:val="20"/>
          <w:szCs w:val="20"/>
          <w:lang w:val="en-GB"/>
        </w:rPr>
      </w:pPr>
    </w:p>
    <w:p w14:paraId="4991913A" w14:textId="77777777" w:rsidR="00AC4C03" w:rsidRPr="00AC4C03" w:rsidRDefault="00AC4C03" w:rsidP="00AC4C03">
      <w:pPr>
        <w:spacing w:line="200" w:lineRule="exact"/>
        <w:rPr>
          <w:sz w:val="20"/>
          <w:szCs w:val="20"/>
          <w:lang w:val="en-GB"/>
        </w:rPr>
      </w:pPr>
    </w:p>
    <w:p w14:paraId="707D4398" w14:textId="77777777" w:rsidR="00AC4C03" w:rsidRPr="00AC4C03" w:rsidRDefault="00AC4C03" w:rsidP="00AC4C03">
      <w:pPr>
        <w:spacing w:line="200" w:lineRule="exact"/>
        <w:rPr>
          <w:sz w:val="20"/>
          <w:szCs w:val="20"/>
          <w:lang w:val="en-GB"/>
        </w:rPr>
      </w:pPr>
    </w:p>
    <w:p w14:paraId="10972325" w14:textId="77777777" w:rsidR="00AC4C03" w:rsidRPr="00AC4C03" w:rsidRDefault="00AC4C03" w:rsidP="00AC4C03">
      <w:pPr>
        <w:spacing w:line="200" w:lineRule="exact"/>
        <w:rPr>
          <w:sz w:val="20"/>
          <w:szCs w:val="20"/>
          <w:lang w:val="en-GB"/>
        </w:rPr>
      </w:pPr>
    </w:p>
    <w:p w14:paraId="112BFEE9" w14:textId="77777777" w:rsidR="00AC4C03" w:rsidRPr="00AC4C03" w:rsidRDefault="00AC4C03" w:rsidP="00AC4C03">
      <w:pPr>
        <w:spacing w:line="200" w:lineRule="exact"/>
        <w:rPr>
          <w:sz w:val="20"/>
          <w:szCs w:val="20"/>
          <w:lang w:val="en-GB"/>
        </w:rPr>
      </w:pPr>
    </w:p>
    <w:p w14:paraId="5FDEFA86" w14:textId="77777777" w:rsidR="00AC4C03" w:rsidRPr="00AC4C03" w:rsidRDefault="00AC4C03" w:rsidP="00AC4C03">
      <w:pPr>
        <w:spacing w:line="200" w:lineRule="exact"/>
        <w:rPr>
          <w:sz w:val="20"/>
          <w:szCs w:val="20"/>
          <w:lang w:val="en-GB"/>
        </w:rPr>
      </w:pPr>
    </w:p>
    <w:p w14:paraId="083DC445" w14:textId="77777777" w:rsidR="00AC4C03" w:rsidRPr="00AC4C03" w:rsidRDefault="00AC4C03" w:rsidP="00AC4C03">
      <w:pPr>
        <w:spacing w:line="200" w:lineRule="exact"/>
        <w:rPr>
          <w:sz w:val="20"/>
          <w:szCs w:val="20"/>
          <w:lang w:val="en-GB"/>
        </w:rPr>
      </w:pPr>
    </w:p>
    <w:p w14:paraId="449F3986" w14:textId="77777777" w:rsidR="00AC4C03" w:rsidRPr="00AC4C03" w:rsidRDefault="00AC4C03" w:rsidP="00AC4C03">
      <w:pPr>
        <w:spacing w:line="200" w:lineRule="exact"/>
        <w:rPr>
          <w:sz w:val="20"/>
          <w:szCs w:val="20"/>
          <w:lang w:val="en-GB"/>
        </w:rPr>
      </w:pPr>
    </w:p>
    <w:p w14:paraId="2B6E94D6" w14:textId="77777777" w:rsidR="00AC4C03" w:rsidRPr="00AC4C03" w:rsidRDefault="00AC4C03" w:rsidP="00AC4C03">
      <w:pPr>
        <w:spacing w:line="200" w:lineRule="exact"/>
        <w:rPr>
          <w:sz w:val="20"/>
          <w:szCs w:val="20"/>
          <w:lang w:val="en-GB"/>
        </w:rPr>
      </w:pPr>
    </w:p>
    <w:p w14:paraId="4C509056" w14:textId="77777777" w:rsidR="00AC4C03" w:rsidRPr="00AC4C03" w:rsidRDefault="00AC4C03" w:rsidP="00AC4C03">
      <w:pPr>
        <w:spacing w:line="200" w:lineRule="exact"/>
        <w:rPr>
          <w:sz w:val="20"/>
          <w:szCs w:val="20"/>
          <w:lang w:val="en-GB"/>
        </w:rPr>
      </w:pPr>
    </w:p>
    <w:p w14:paraId="49BE0EBB" w14:textId="77777777" w:rsidR="00AC4C03" w:rsidRPr="00AC4C03" w:rsidRDefault="00AC4C03" w:rsidP="00AC4C03">
      <w:pPr>
        <w:spacing w:line="200" w:lineRule="exact"/>
        <w:rPr>
          <w:sz w:val="20"/>
          <w:szCs w:val="20"/>
          <w:lang w:val="en-GB"/>
        </w:rPr>
      </w:pPr>
    </w:p>
    <w:p w14:paraId="1B47ED75" w14:textId="77777777" w:rsidR="00AC4C03" w:rsidRPr="00AC4C03" w:rsidRDefault="00AC4C03" w:rsidP="00AC4C03">
      <w:pPr>
        <w:spacing w:line="200" w:lineRule="exact"/>
        <w:rPr>
          <w:sz w:val="20"/>
          <w:szCs w:val="20"/>
          <w:lang w:val="en-GB"/>
        </w:rPr>
      </w:pPr>
    </w:p>
    <w:p w14:paraId="316D6CF5" w14:textId="77777777" w:rsidR="00AC4C03" w:rsidRPr="00AC4C03" w:rsidRDefault="00AC4C03" w:rsidP="00AC4C03">
      <w:pPr>
        <w:spacing w:line="200" w:lineRule="exact"/>
        <w:rPr>
          <w:sz w:val="20"/>
          <w:szCs w:val="20"/>
          <w:lang w:val="en-GB"/>
        </w:rPr>
      </w:pPr>
    </w:p>
    <w:p w14:paraId="4DF9C978" w14:textId="77777777" w:rsidR="00AC4C03" w:rsidRPr="00AC4C03" w:rsidRDefault="00AC4C03" w:rsidP="00AC4C03">
      <w:pPr>
        <w:spacing w:line="200" w:lineRule="exact"/>
        <w:rPr>
          <w:sz w:val="20"/>
          <w:szCs w:val="20"/>
          <w:lang w:val="en-GB"/>
        </w:rPr>
      </w:pPr>
    </w:p>
    <w:p w14:paraId="02B2F1F7" w14:textId="77777777" w:rsidR="00AC4C03" w:rsidRPr="00AC4C03" w:rsidRDefault="00AC4C03" w:rsidP="00AC4C03">
      <w:pPr>
        <w:spacing w:line="200" w:lineRule="exact"/>
        <w:rPr>
          <w:sz w:val="20"/>
          <w:szCs w:val="20"/>
          <w:lang w:val="en-GB"/>
        </w:rPr>
      </w:pPr>
    </w:p>
    <w:p w14:paraId="25F93D64" w14:textId="77777777" w:rsidR="00AC4C03" w:rsidRPr="00AC4C03" w:rsidRDefault="00AC4C03" w:rsidP="00AC4C03">
      <w:pPr>
        <w:spacing w:line="200" w:lineRule="exact"/>
        <w:rPr>
          <w:sz w:val="20"/>
          <w:szCs w:val="20"/>
          <w:lang w:val="en-GB"/>
        </w:rPr>
      </w:pPr>
    </w:p>
    <w:p w14:paraId="65B4E2B2" w14:textId="77777777" w:rsidR="00AC4C03" w:rsidRPr="00AC4C03" w:rsidRDefault="00AC4C03" w:rsidP="00AC4C03">
      <w:pPr>
        <w:spacing w:line="200" w:lineRule="exact"/>
        <w:rPr>
          <w:sz w:val="20"/>
          <w:szCs w:val="20"/>
          <w:lang w:val="en-GB"/>
        </w:rPr>
      </w:pPr>
    </w:p>
    <w:p w14:paraId="6769AE70" w14:textId="77777777" w:rsidR="00AC4C03" w:rsidRPr="00AC4C03" w:rsidRDefault="00AC4C03" w:rsidP="00AC4C03">
      <w:pPr>
        <w:spacing w:line="200" w:lineRule="exact"/>
        <w:rPr>
          <w:sz w:val="20"/>
          <w:szCs w:val="20"/>
          <w:lang w:val="en-GB"/>
        </w:rPr>
      </w:pPr>
    </w:p>
    <w:p w14:paraId="5C55EE7B" w14:textId="77777777" w:rsidR="00AC4C03" w:rsidRPr="00AC4C03" w:rsidRDefault="00AC4C03" w:rsidP="00AC4C03">
      <w:pPr>
        <w:spacing w:line="200" w:lineRule="exact"/>
        <w:rPr>
          <w:sz w:val="20"/>
          <w:szCs w:val="20"/>
          <w:lang w:val="en-GB"/>
        </w:rPr>
      </w:pPr>
    </w:p>
    <w:p w14:paraId="67AABED2" w14:textId="77777777" w:rsidR="00AC4C03" w:rsidRPr="00AC4C03" w:rsidRDefault="00AC4C03" w:rsidP="00AC4C03">
      <w:pPr>
        <w:spacing w:line="200" w:lineRule="exact"/>
        <w:rPr>
          <w:sz w:val="20"/>
          <w:szCs w:val="20"/>
          <w:lang w:val="en-GB"/>
        </w:rPr>
      </w:pPr>
    </w:p>
    <w:p w14:paraId="1C676BD6" w14:textId="77777777" w:rsidR="00AC4C03" w:rsidRPr="00AC4C03" w:rsidRDefault="00AC4C03" w:rsidP="00AC4C03">
      <w:pPr>
        <w:spacing w:line="200" w:lineRule="exact"/>
        <w:rPr>
          <w:sz w:val="20"/>
          <w:szCs w:val="20"/>
          <w:lang w:val="en-GB"/>
        </w:rPr>
      </w:pPr>
    </w:p>
    <w:p w14:paraId="46A0B9A6" w14:textId="77777777" w:rsidR="00AC4C03" w:rsidRPr="00AC4C03" w:rsidRDefault="00AC4C03" w:rsidP="00AC4C03">
      <w:pPr>
        <w:spacing w:line="200" w:lineRule="exact"/>
        <w:rPr>
          <w:sz w:val="20"/>
          <w:szCs w:val="20"/>
          <w:lang w:val="en-GB"/>
        </w:rPr>
      </w:pPr>
    </w:p>
    <w:p w14:paraId="1EFEE508" w14:textId="77777777" w:rsidR="00AC4C03" w:rsidRPr="00AC4C03" w:rsidRDefault="00AC4C03" w:rsidP="00AC4C03">
      <w:pPr>
        <w:spacing w:line="200" w:lineRule="exact"/>
        <w:rPr>
          <w:sz w:val="20"/>
          <w:szCs w:val="20"/>
          <w:lang w:val="en-GB"/>
        </w:rPr>
      </w:pPr>
    </w:p>
    <w:p w14:paraId="33A52193" w14:textId="77777777" w:rsidR="00AC4C03" w:rsidRPr="00AC4C03" w:rsidRDefault="00AC4C03" w:rsidP="00AC4C03">
      <w:pPr>
        <w:spacing w:line="200" w:lineRule="exact"/>
        <w:rPr>
          <w:sz w:val="20"/>
          <w:szCs w:val="20"/>
          <w:lang w:val="en-GB"/>
        </w:rPr>
      </w:pPr>
    </w:p>
    <w:p w14:paraId="6105CAAF" w14:textId="77777777" w:rsidR="00AC4C03" w:rsidRPr="00AC4C03" w:rsidRDefault="00AC4C03" w:rsidP="00AC4C03">
      <w:pPr>
        <w:spacing w:line="200" w:lineRule="exact"/>
        <w:rPr>
          <w:sz w:val="20"/>
          <w:szCs w:val="20"/>
          <w:lang w:val="en-GB"/>
        </w:rPr>
      </w:pPr>
    </w:p>
    <w:p w14:paraId="363D83F3" w14:textId="77777777" w:rsidR="00AC4C03" w:rsidRPr="00AC4C03" w:rsidRDefault="00AC4C03" w:rsidP="00AC4C03">
      <w:pPr>
        <w:spacing w:line="200" w:lineRule="exact"/>
        <w:rPr>
          <w:sz w:val="20"/>
          <w:szCs w:val="20"/>
          <w:lang w:val="en-GB"/>
        </w:rPr>
      </w:pPr>
    </w:p>
    <w:p w14:paraId="70FBDC16" w14:textId="77777777" w:rsidR="00AC4C03" w:rsidRPr="00AC4C03" w:rsidRDefault="00AC4C03" w:rsidP="00AC4C03">
      <w:pPr>
        <w:spacing w:line="200" w:lineRule="exact"/>
        <w:rPr>
          <w:sz w:val="20"/>
          <w:szCs w:val="20"/>
          <w:lang w:val="en-GB"/>
        </w:rPr>
      </w:pPr>
    </w:p>
    <w:p w14:paraId="09373DE5" w14:textId="77777777" w:rsidR="00AC4C03" w:rsidRPr="00AC4C03" w:rsidRDefault="00AC4C03" w:rsidP="00AC4C03">
      <w:pPr>
        <w:spacing w:line="200" w:lineRule="exact"/>
        <w:rPr>
          <w:sz w:val="20"/>
          <w:szCs w:val="20"/>
          <w:lang w:val="en-GB"/>
        </w:rPr>
      </w:pPr>
    </w:p>
    <w:p w14:paraId="274E1E15" w14:textId="77777777" w:rsidR="00AC4C03" w:rsidRPr="00AC4C03" w:rsidRDefault="00AC4C03" w:rsidP="00AC4C03">
      <w:pPr>
        <w:spacing w:line="200" w:lineRule="exact"/>
        <w:rPr>
          <w:sz w:val="20"/>
          <w:szCs w:val="20"/>
          <w:lang w:val="en-GB"/>
        </w:rPr>
      </w:pPr>
    </w:p>
    <w:p w14:paraId="7AE4E5B0" w14:textId="77777777" w:rsidR="00AC4C03" w:rsidRPr="00AC4C03" w:rsidRDefault="00AC4C03" w:rsidP="00AC4C03">
      <w:pPr>
        <w:spacing w:line="386" w:lineRule="exact"/>
        <w:rPr>
          <w:sz w:val="20"/>
          <w:szCs w:val="20"/>
          <w:lang w:val="en-GB"/>
        </w:rPr>
      </w:pPr>
    </w:p>
    <w:p w14:paraId="3A4C9DE1" w14:textId="77777777" w:rsidR="00E10586" w:rsidRDefault="00000000">
      <w:pPr>
        <w:jc w:val="right"/>
        <w:rPr>
          <w:sz w:val="20"/>
          <w:szCs w:val="20"/>
          <w:lang w:val="en-GB"/>
        </w:rPr>
      </w:pPr>
      <w:r w:rsidRPr="00AC4C03">
        <w:rPr>
          <w:rFonts w:ascii="Arial" w:eastAsia="Arial" w:hAnsi="Arial" w:cs="Arial"/>
          <w:lang w:val="en-GB"/>
        </w:rPr>
        <w:t>112</w:t>
      </w:r>
    </w:p>
    <w:p w14:paraId="28518DD7"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BBB476C" w14:textId="77777777" w:rsidR="00E10586" w:rsidRDefault="00000000">
      <w:pPr>
        <w:rPr>
          <w:sz w:val="20"/>
          <w:szCs w:val="20"/>
          <w:lang w:val="en-GB"/>
        </w:rPr>
      </w:pPr>
      <w:bookmarkStart w:id="72" w:name="page129"/>
      <w:bookmarkEnd w:id="72"/>
      <w:r w:rsidRPr="00AC4C03">
        <w:rPr>
          <w:rFonts w:ascii="Calibri Light" w:eastAsia="Calibri Light" w:hAnsi="Calibri Light" w:cs="Calibri Light"/>
          <w:b/>
          <w:bCs/>
          <w:sz w:val="28"/>
          <w:szCs w:val="28"/>
          <w:lang w:val="en-GB"/>
        </w:rPr>
        <w:lastRenderedPageBreak/>
        <w:t>16. Gebet: Feindschaft zwischen den Generationen</w:t>
      </w:r>
    </w:p>
    <w:p w14:paraId="3AAFDDAA" w14:textId="77777777" w:rsidR="00AC4C03" w:rsidRPr="00AC4C03" w:rsidRDefault="00AC4C03" w:rsidP="00AC4C03">
      <w:pPr>
        <w:spacing w:line="151" w:lineRule="exact"/>
        <w:rPr>
          <w:sz w:val="20"/>
          <w:szCs w:val="20"/>
          <w:lang w:val="en-GB"/>
        </w:rPr>
      </w:pPr>
    </w:p>
    <w:p w14:paraId="07D79E06"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5D608CB" w14:textId="77777777" w:rsidR="00AC4C03" w:rsidRPr="00AC4C03" w:rsidRDefault="00AC4C03" w:rsidP="00AC4C03">
      <w:pPr>
        <w:spacing w:line="20" w:lineRule="exact"/>
        <w:rPr>
          <w:sz w:val="20"/>
          <w:szCs w:val="20"/>
          <w:lang w:val="en-GB"/>
        </w:rPr>
      </w:pPr>
    </w:p>
    <w:p w14:paraId="2F1C51ED" w14:textId="77777777" w:rsidR="00E10586" w:rsidRDefault="00000000">
      <w:pPr>
        <w:rPr>
          <w:sz w:val="20"/>
          <w:szCs w:val="20"/>
          <w:lang w:val="en-GB"/>
        </w:rPr>
      </w:pPr>
      <w:r w:rsidRPr="00AC4C03">
        <w:rPr>
          <w:rFonts w:ascii="Arial" w:eastAsia="Arial" w:hAnsi="Arial" w:cs="Arial"/>
          <w:lang w:val="en-GB"/>
        </w:rPr>
        <w:t>Lamm:</w:t>
      </w:r>
    </w:p>
    <w:p w14:paraId="6C7FC670" w14:textId="77777777" w:rsidR="00AC4C03" w:rsidRPr="00AC4C03" w:rsidRDefault="00AC4C03" w:rsidP="00AC4C03">
      <w:pPr>
        <w:spacing w:line="152" w:lineRule="exact"/>
        <w:rPr>
          <w:sz w:val="20"/>
          <w:szCs w:val="20"/>
          <w:lang w:val="en-GB"/>
        </w:rPr>
      </w:pPr>
    </w:p>
    <w:p w14:paraId="7CECB29E" w14:textId="77777777" w:rsidR="00E10586" w:rsidRDefault="00000000">
      <w:pPr>
        <w:spacing w:line="255" w:lineRule="auto"/>
        <w:ind w:right="140"/>
        <w:rPr>
          <w:sz w:val="20"/>
          <w:szCs w:val="20"/>
          <w:lang w:val="en-GB"/>
        </w:rPr>
      </w:pPr>
      <w:r w:rsidRPr="00AC4C03">
        <w:rPr>
          <w:rFonts w:ascii="Arial" w:eastAsia="Arial" w:hAnsi="Arial" w:cs="Arial"/>
          <w:lang w:val="en-GB"/>
        </w:rPr>
        <w:t>Wir übergeben dem Gericht JHWHs alle Generationsurteile, Aufzeichnungen, Verurteilungen, Urteile und Geschäfte, die gegen uns in den dunklen Gerichten stehen. Wir übergeben sie alle an den Hof von JHWH.</w:t>
      </w:r>
    </w:p>
    <w:p w14:paraId="1F8D4206" w14:textId="77777777" w:rsidR="00AC4C03" w:rsidRPr="00AC4C03" w:rsidRDefault="00AC4C03" w:rsidP="00AC4C03">
      <w:pPr>
        <w:spacing w:line="137" w:lineRule="exact"/>
        <w:rPr>
          <w:sz w:val="20"/>
          <w:szCs w:val="20"/>
          <w:lang w:val="en-GB"/>
        </w:rPr>
      </w:pPr>
    </w:p>
    <w:p w14:paraId="092AA5F1" w14:textId="77777777" w:rsidR="00E10586" w:rsidRDefault="00000000">
      <w:pPr>
        <w:spacing w:line="255" w:lineRule="auto"/>
        <w:ind w:right="140"/>
        <w:rPr>
          <w:sz w:val="20"/>
          <w:szCs w:val="20"/>
          <w:lang w:val="en-GB"/>
        </w:rPr>
      </w:pPr>
      <w:r w:rsidRPr="00AC4C03">
        <w:rPr>
          <w:rFonts w:ascii="Arial" w:eastAsia="Arial" w:hAnsi="Arial" w:cs="Arial"/>
          <w:lang w:val="en-GB"/>
        </w:rPr>
        <w:t>Wir übernehmen die volle Verantwortung für jede Tat, jeden Gedanken und jedes Wort der Feindseligkeit, der Feindschaft und des Hasses, die gegen uns geschrieben wurden. Wir tun Buße und legen sie alle unter das Blut des Lammes.</w:t>
      </w:r>
    </w:p>
    <w:p w14:paraId="442CC626" w14:textId="77777777" w:rsidR="00AC4C03" w:rsidRPr="00AC4C03" w:rsidRDefault="00AC4C03" w:rsidP="00AC4C03">
      <w:pPr>
        <w:spacing w:line="137" w:lineRule="exact"/>
        <w:rPr>
          <w:sz w:val="20"/>
          <w:szCs w:val="20"/>
          <w:lang w:val="en-GB"/>
        </w:rPr>
      </w:pPr>
    </w:p>
    <w:p w14:paraId="04BA711B" w14:textId="77777777" w:rsidR="00E10586" w:rsidRDefault="00000000">
      <w:pPr>
        <w:spacing w:line="256" w:lineRule="auto"/>
        <w:ind w:right="120"/>
        <w:rPr>
          <w:sz w:val="20"/>
          <w:szCs w:val="20"/>
          <w:lang w:val="en-GB"/>
        </w:rPr>
      </w:pPr>
      <w:r w:rsidRPr="00AC4C03">
        <w:rPr>
          <w:rFonts w:ascii="Arial" w:eastAsia="Arial" w:hAnsi="Arial" w:cs="Arial"/>
          <w:lang w:val="en-GB"/>
        </w:rPr>
        <w:t>Wir übergeben dem Gericht alle Aufzeichnungen über Familienzwist, Spaltungen, Töten, Stehlen und Zerstören, Hass, Bitterkeit und Groll, die unsere Generationen und uns selbst betreffen. Wir übernehmen die volle Verantwortung und tun Buße - und stellen sie unter das Blutgericht Jeschuas.</w:t>
      </w:r>
    </w:p>
    <w:p w14:paraId="7F91CF5A" w14:textId="77777777" w:rsidR="00AC4C03" w:rsidRPr="00AC4C03" w:rsidRDefault="00AC4C03" w:rsidP="00AC4C03">
      <w:pPr>
        <w:spacing w:line="135" w:lineRule="exact"/>
        <w:rPr>
          <w:sz w:val="20"/>
          <w:szCs w:val="20"/>
          <w:lang w:val="en-GB"/>
        </w:rPr>
      </w:pPr>
    </w:p>
    <w:p w14:paraId="17CCB8E4" w14:textId="77777777" w:rsidR="00E10586" w:rsidRDefault="00000000">
      <w:pPr>
        <w:spacing w:line="253" w:lineRule="auto"/>
        <w:ind w:right="320"/>
        <w:rPr>
          <w:sz w:val="20"/>
          <w:szCs w:val="20"/>
          <w:lang w:val="en-GB"/>
        </w:rPr>
      </w:pPr>
      <w:r w:rsidRPr="00AC4C03">
        <w:rPr>
          <w:rFonts w:ascii="Arial" w:eastAsia="Arial" w:hAnsi="Arial" w:cs="Arial"/>
          <w:lang w:val="en-GB"/>
        </w:rPr>
        <w:t>Wir bitten darum, dass alle Abdrücke und Aufzeichnungen, die wir in unserem Körper, unserer Seele oder unserem Geist tragen, durch das Blut des Lammes abgewaschen werden.</w:t>
      </w:r>
    </w:p>
    <w:p w14:paraId="23DDCCC9" w14:textId="77777777" w:rsidR="00AC4C03" w:rsidRPr="00AC4C03" w:rsidRDefault="00AC4C03" w:rsidP="00AC4C03">
      <w:pPr>
        <w:spacing w:line="140" w:lineRule="exact"/>
        <w:rPr>
          <w:sz w:val="20"/>
          <w:szCs w:val="20"/>
          <w:lang w:val="en-GB"/>
        </w:rPr>
      </w:pPr>
    </w:p>
    <w:p w14:paraId="0F05F937" w14:textId="77777777" w:rsidR="00E10586" w:rsidRDefault="00000000">
      <w:pPr>
        <w:spacing w:line="257" w:lineRule="auto"/>
        <w:ind w:right="20"/>
        <w:rPr>
          <w:sz w:val="20"/>
          <w:szCs w:val="20"/>
          <w:lang w:val="en-GB"/>
        </w:rPr>
      </w:pPr>
      <w:r w:rsidRPr="00AC4C03">
        <w:rPr>
          <w:rFonts w:ascii="Arial" w:eastAsia="Arial" w:hAnsi="Arial" w:cs="Arial"/>
          <w:lang w:val="en-GB"/>
        </w:rPr>
        <w:t>Wir vergeben denen, die uns als ihre Feinde betrachten. Wir vergeben ihnen ihre feindseligen Handlungen gegen uns. Wir übernehmen auch die volle Verantwortung und tun Buße dafür, dass wir andere als unsere Feinde betrachten. Wir durchtrennen die Kontrollbande und legen alle dunklen Erwartungen zwischen uns unter das Blut des Lammes.</w:t>
      </w:r>
    </w:p>
    <w:p w14:paraId="73365D50" w14:textId="77777777" w:rsidR="00AC4C03" w:rsidRPr="00AC4C03" w:rsidRDefault="00AC4C03" w:rsidP="00AC4C03">
      <w:pPr>
        <w:spacing w:line="131" w:lineRule="exact"/>
        <w:rPr>
          <w:sz w:val="20"/>
          <w:szCs w:val="20"/>
          <w:lang w:val="en-GB"/>
        </w:rPr>
      </w:pPr>
    </w:p>
    <w:p w14:paraId="07A6B7F5" w14:textId="77777777" w:rsidR="00E10586" w:rsidRDefault="00000000">
      <w:pPr>
        <w:spacing w:line="256" w:lineRule="auto"/>
        <w:ind w:right="140"/>
        <w:rPr>
          <w:sz w:val="20"/>
          <w:szCs w:val="20"/>
          <w:lang w:val="en-GB"/>
        </w:rPr>
      </w:pPr>
      <w:r w:rsidRPr="00AC4C03">
        <w:rPr>
          <w:rFonts w:ascii="Arial" w:eastAsia="Arial" w:hAnsi="Arial" w:cs="Arial"/>
          <w:lang w:val="en-GB"/>
        </w:rPr>
        <w:t xml:space="preserve">Wir bringen ausdrücklich alle Mutter-Sohn- und Mutter-Tochter-Aufzeichnungen in dein Gericht. Wir tun Buße, </w:t>
      </w:r>
      <w:r w:rsidRPr="00AC4C03">
        <w:rPr>
          <w:rFonts w:ascii="Arial" w:eastAsia="Arial" w:hAnsi="Arial" w:cs="Arial"/>
          <w:lang w:val="en-GB"/>
        </w:rPr>
        <w:lastRenderedPageBreak/>
        <w:t>wo die Ungerechtigkeit der Generationen eine Kluft verursacht und Mütter und Kinder gegeneinander in den Krieg geführt hat. Wir</w:t>
      </w:r>
    </w:p>
    <w:p w14:paraId="21EBE914" w14:textId="77777777" w:rsidR="00AC4C03" w:rsidRPr="00AC4C03" w:rsidRDefault="00AC4C03" w:rsidP="00AC4C03">
      <w:pPr>
        <w:spacing w:line="368" w:lineRule="exact"/>
        <w:rPr>
          <w:sz w:val="20"/>
          <w:szCs w:val="20"/>
          <w:lang w:val="en-GB"/>
        </w:rPr>
      </w:pPr>
    </w:p>
    <w:p w14:paraId="72596B25" w14:textId="77777777" w:rsidR="00E10586" w:rsidRDefault="00000000">
      <w:pPr>
        <w:jc w:val="right"/>
        <w:rPr>
          <w:sz w:val="20"/>
          <w:szCs w:val="20"/>
          <w:lang w:val="en-GB"/>
        </w:rPr>
      </w:pPr>
      <w:r w:rsidRPr="00AC4C03">
        <w:rPr>
          <w:rFonts w:ascii="Arial" w:eastAsia="Arial" w:hAnsi="Arial" w:cs="Arial"/>
          <w:lang w:val="en-GB"/>
        </w:rPr>
        <w:t>113</w:t>
      </w:r>
    </w:p>
    <w:p w14:paraId="6B706433"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51C0D8CF" w14:textId="77777777" w:rsidR="00AC4C03" w:rsidRPr="00AC4C03" w:rsidRDefault="00AC4C03" w:rsidP="00AC4C03">
      <w:pPr>
        <w:spacing w:line="11" w:lineRule="exact"/>
        <w:rPr>
          <w:sz w:val="20"/>
          <w:szCs w:val="20"/>
          <w:lang w:val="en-GB"/>
        </w:rPr>
      </w:pPr>
      <w:bookmarkStart w:id="73" w:name="page130"/>
      <w:bookmarkEnd w:id="73"/>
    </w:p>
    <w:p w14:paraId="6E4A66C5" w14:textId="77777777" w:rsidR="00E10586" w:rsidRDefault="00000000">
      <w:pPr>
        <w:spacing w:line="249" w:lineRule="auto"/>
        <w:ind w:right="800"/>
        <w:rPr>
          <w:sz w:val="20"/>
          <w:szCs w:val="20"/>
          <w:lang w:val="en-GB"/>
        </w:rPr>
      </w:pPr>
      <w:r w:rsidRPr="00AC4C03">
        <w:rPr>
          <w:rFonts w:ascii="Arial" w:eastAsia="Arial" w:hAnsi="Arial" w:cs="Arial"/>
          <w:lang w:val="en-GB"/>
        </w:rPr>
        <w:t>Bete auch über alle Vater-Sohn- und Vater-Tochter-Beziehungen.</w:t>
      </w:r>
    </w:p>
    <w:p w14:paraId="37559126" w14:textId="77777777" w:rsidR="00AC4C03" w:rsidRPr="00AC4C03" w:rsidRDefault="00AC4C03" w:rsidP="00AC4C03">
      <w:pPr>
        <w:spacing w:line="144" w:lineRule="exact"/>
        <w:rPr>
          <w:sz w:val="20"/>
          <w:szCs w:val="20"/>
          <w:lang w:val="en-GB"/>
        </w:rPr>
      </w:pPr>
    </w:p>
    <w:p w14:paraId="68AE22C3" w14:textId="77777777" w:rsidR="00E10586" w:rsidRDefault="00000000">
      <w:pPr>
        <w:spacing w:line="271" w:lineRule="auto"/>
        <w:ind w:right="300"/>
        <w:rPr>
          <w:sz w:val="20"/>
          <w:szCs w:val="20"/>
          <w:lang w:val="en-GB"/>
        </w:rPr>
      </w:pPr>
      <w:r w:rsidRPr="00AC4C03">
        <w:rPr>
          <w:rFonts w:ascii="Arial" w:eastAsia="Arial" w:hAnsi="Arial" w:cs="Arial"/>
          <w:sz w:val="21"/>
          <w:szCs w:val="21"/>
          <w:lang w:val="en-GB"/>
        </w:rPr>
        <w:t>Wir bitten darum, dass alle dunklen Elternteile von allen verletzten Kinderteilen in unseren Generationen getrennt werden. Wir bringen alle dunklen Bündnisse unter das Blut des Lammes.</w:t>
      </w:r>
    </w:p>
    <w:p w14:paraId="7B788960" w14:textId="77777777" w:rsidR="00AC4C03" w:rsidRPr="00AC4C03" w:rsidRDefault="00AC4C03" w:rsidP="00AC4C03">
      <w:pPr>
        <w:spacing w:line="118" w:lineRule="exact"/>
        <w:rPr>
          <w:sz w:val="20"/>
          <w:szCs w:val="20"/>
          <w:lang w:val="en-GB"/>
        </w:rPr>
      </w:pPr>
    </w:p>
    <w:p w14:paraId="5A3B0F5A" w14:textId="77777777" w:rsidR="00E10586" w:rsidRDefault="00000000">
      <w:pPr>
        <w:spacing w:line="256" w:lineRule="auto"/>
        <w:ind w:right="360"/>
        <w:rPr>
          <w:sz w:val="20"/>
          <w:szCs w:val="20"/>
          <w:lang w:val="en-GB"/>
        </w:rPr>
      </w:pPr>
      <w:r w:rsidRPr="00AC4C03">
        <w:rPr>
          <w:rFonts w:ascii="Arial" w:eastAsia="Arial" w:hAnsi="Arial" w:cs="Arial"/>
          <w:lang w:val="en-GB"/>
        </w:rPr>
        <w:t>Wir entscheiden uns, alle Waffen und dunklen Aufgaben der Feindseligkeit und Feindschaft abzulegen. Wir bereuen das Blut an unseren Händen - wir bereuen, dass wir unseren eigenen Samen gejagt haben.</w:t>
      </w:r>
    </w:p>
    <w:p w14:paraId="26C8C3B1" w14:textId="77777777" w:rsidR="00AC4C03" w:rsidRPr="00AC4C03" w:rsidRDefault="00AC4C03" w:rsidP="00AC4C03">
      <w:pPr>
        <w:spacing w:line="133" w:lineRule="exact"/>
        <w:rPr>
          <w:sz w:val="20"/>
          <w:szCs w:val="20"/>
          <w:lang w:val="en-GB"/>
        </w:rPr>
      </w:pPr>
    </w:p>
    <w:p w14:paraId="7F082886" w14:textId="77777777" w:rsidR="00E10586" w:rsidRDefault="00000000">
      <w:pPr>
        <w:spacing w:line="256" w:lineRule="auto"/>
        <w:ind w:right="60"/>
        <w:rPr>
          <w:sz w:val="20"/>
          <w:szCs w:val="20"/>
          <w:lang w:val="en-GB"/>
        </w:rPr>
      </w:pPr>
      <w:r w:rsidRPr="00AC4C03">
        <w:rPr>
          <w:rFonts w:ascii="Arial" w:eastAsia="Arial" w:hAnsi="Arial" w:cs="Arial"/>
          <w:lang w:val="en-GB"/>
        </w:rPr>
        <w:t>Wir bitten darum, dass alle Vorrichtungen, die eine Spaltung zwischen den Familienmitgliedern verursachen, entfernt werden. Wir pflanzen eine weiße Fahne - ein Symbol der Einheit und des Shalom in unseren Blutlinien, Saatlinien, Lebenslinien und Zeitlinien.</w:t>
      </w:r>
    </w:p>
    <w:p w14:paraId="7707AAF7" w14:textId="77777777" w:rsidR="00AC4C03" w:rsidRPr="00AC4C03" w:rsidRDefault="00AC4C03" w:rsidP="00AC4C03">
      <w:pPr>
        <w:spacing w:line="124" w:lineRule="exact"/>
        <w:rPr>
          <w:sz w:val="20"/>
          <w:szCs w:val="20"/>
          <w:lang w:val="en-GB"/>
        </w:rPr>
      </w:pPr>
    </w:p>
    <w:p w14:paraId="7C36C388"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BF837B5" w14:textId="77777777" w:rsidR="00AC4C03" w:rsidRPr="00AC4C03" w:rsidRDefault="00AC4C03" w:rsidP="00AC4C03">
      <w:pPr>
        <w:spacing w:line="23" w:lineRule="exact"/>
        <w:rPr>
          <w:sz w:val="20"/>
          <w:szCs w:val="20"/>
          <w:lang w:val="en-GB"/>
        </w:rPr>
      </w:pPr>
    </w:p>
    <w:p w14:paraId="5C7E0BF8" w14:textId="77777777" w:rsidR="00E10586" w:rsidRDefault="00000000">
      <w:pPr>
        <w:rPr>
          <w:sz w:val="20"/>
          <w:szCs w:val="20"/>
          <w:lang w:val="en-GB"/>
        </w:rPr>
      </w:pPr>
      <w:r w:rsidRPr="00AC4C03">
        <w:rPr>
          <w:rFonts w:ascii="Arial" w:eastAsia="Arial" w:hAnsi="Arial" w:cs="Arial"/>
          <w:lang w:val="en-GB"/>
        </w:rPr>
        <w:t>Lamm:</w:t>
      </w:r>
    </w:p>
    <w:p w14:paraId="6A9E148A" w14:textId="77777777" w:rsidR="00AC4C03" w:rsidRPr="00AC4C03" w:rsidRDefault="00AC4C03" w:rsidP="00AC4C03">
      <w:pPr>
        <w:spacing w:line="148" w:lineRule="exact"/>
        <w:rPr>
          <w:sz w:val="20"/>
          <w:szCs w:val="20"/>
          <w:lang w:val="en-GB"/>
        </w:rPr>
      </w:pPr>
    </w:p>
    <w:p w14:paraId="4D86DE1B" w14:textId="77777777" w:rsidR="00E10586" w:rsidRDefault="00000000">
      <w:pPr>
        <w:spacing w:line="249" w:lineRule="auto"/>
        <w:ind w:right="1000"/>
        <w:rPr>
          <w:sz w:val="20"/>
          <w:szCs w:val="20"/>
          <w:lang w:val="en-GB"/>
        </w:rPr>
      </w:pPr>
      <w:r w:rsidRPr="00AC4C03">
        <w:rPr>
          <w:rFonts w:ascii="Arial" w:eastAsia="Arial" w:hAnsi="Arial" w:cs="Arial"/>
          <w:lang w:val="en-GB"/>
        </w:rPr>
        <w:t>Wir durchbrechen die Zyklen der ewigen Feindschaft in unseren Generationen.</w:t>
      </w:r>
    </w:p>
    <w:p w14:paraId="4A0381D5" w14:textId="77777777" w:rsidR="00AC4C03" w:rsidRPr="00AC4C03" w:rsidRDefault="00AC4C03" w:rsidP="00AC4C03">
      <w:pPr>
        <w:spacing w:line="139" w:lineRule="exact"/>
        <w:rPr>
          <w:sz w:val="20"/>
          <w:szCs w:val="20"/>
          <w:lang w:val="en-GB"/>
        </w:rPr>
      </w:pPr>
    </w:p>
    <w:p w14:paraId="0398A1EC" w14:textId="77777777" w:rsidR="00E10586" w:rsidRDefault="00000000">
      <w:pPr>
        <w:spacing w:line="257" w:lineRule="auto"/>
        <w:ind w:right="240"/>
        <w:rPr>
          <w:sz w:val="20"/>
          <w:szCs w:val="20"/>
          <w:lang w:val="en-GB"/>
        </w:rPr>
      </w:pPr>
      <w:r w:rsidRPr="00AC4C03">
        <w:rPr>
          <w:rFonts w:ascii="Arial" w:eastAsia="Arial" w:hAnsi="Arial" w:cs="Arial"/>
          <w:lang w:val="en-GB"/>
        </w:rPr>
        <w:t>Wir entfernen alle Ziele, Markierungen, Aufträge und Bedrohungen aus unserer Menschlichkeit. Wir entscheiden uns, alle Waffen und Aufträge als dunkle Attentäter, Handlanger oder Folterer aufzugeben. Wir geben alle Ränge, Ämter, Geburtsrechte, Gemeinschaften, Land und Zeitprivilegien auf, die damit verbunden sind, ein dunkler Soldat und/oder ein Arbeiter der Dunkelheit zu sein.</w:t>
      </w:r>
    </w:p>
    <w:p w14:paraId="11889089" w14:textId="77777777" w:rsidR="00AC4C03" w:rsidRPr="00AC4C03" w:rsidRDefault="00AC4C03" w:rsidP="00AC4C03">
      <w:pPr>
        <w:spacing w:line="136" w:lineRule="exact"/>
        <w:rPr>
          <w:sz w:val="20"/>
          <w:szCs w:val="20"/>
          <w:lang w:val="en-GB"/>
        </w:rPr>
      </w:pPr>
    </w:p>
    <w:p w14:paraId="3F1D9B48" w14:textId="77777777" w:rsidR="00E10586" w:rsidRDefault="00000000">
      <w:pPr>
        <w:spacing w:line="249" w:lineRule="auto"/>
        <w:ind w:right="600"/>
        <w:rPr>
          <w:sz w:val="20"/>
          <w:szCs w:val="20"/>
          <w:lang w:val="en-GB"/>
        </w:rPr>
      </w:pPr>
      <w:r w:rsidRPr="00AC4C03">
        <w:rPr>
          <w:rFonts w:ascii="Arial" w:eastAsia="Arial" w:hAnsi="Arial" w:cs="Arial"/>
          <w:lang w:val="en-GB"/>
        </w:rPr>
        <w:t>Wir legen die Aufgaben nieder, um alles Licht in uns und anderen zu zerstören.</w:t>
      </w:r>
    </w:p>
    <w:p w14:paraId="6DDAE5E1" w14:textId="77777777" w:rsidR="00AC4C03" w:rsidRPr="00AC4C03" w:rsidRDefault="00AC4C03" w:rsidP="00AC4C03">
      <w:pPr>
        <w:spacing w:line="143" w:lineRule="exact"/>
        <w:rPr>
          <w:sz w:val="20"/>
          <w:szCs w:val="20"/>
          <w:lang w:val="en-GB"/>
        </w:rPr>
      </w:pPr>
    </w:p>
    <w:p w14:paraId="01B1E8F2" w14:textId="77777777" w:rsidR="00E10586" w:rsidRDefault="00000000">
      <w:pPr>
        <w:spacing w:line="253" w:lineRule="auto"/>
        <w:ind w:right="20"/>
        <w:rPr>
          <w:sz w:val="20"/>
          <w:szCs w:val="20"/>
          <w:lang w:val="en-GB"/>
        </w:rPr>
      </w:pPr>
      <w:r w:rsidRPr="00AC4C03">
        <w:rPr>
          <w:rFonts w:ascii="Arial" w:eastAsia="Arial" w:hAnsi="Arial" w:cs="Arial"/>
          <w:lang w:val="en-GB"/>
        </w:rPr>
        <w:t xml:space="preserve">Wir erklären nun, dass die Generationenflüche der Feindschaft bis zu ihren Wurzeln verflucht sind. Alle </w:t>
      </w:r>
      <w:r w:rsidRPr="00AC4C03">
        <w:rPr>
          <w:rFonts w:ascii="Arial" w:eastAsia="Arial" w:hAnsi="Arial" w:cs="Arial"/>
          <w:lang w:val="en-GB"/>
        </w:rPr>
        <w:lastRenderedPageBreak/>
        <w:t>dunklen Quanten der Feindschaft sind nun von unserer Menschlichkeit, unseren Ämtern und unseren Geburtsrechten befreit,</w:t>
      </w:r>
    </w:p>
    <w:p w14:paraId="2142374D" w14:textId="77777777" w:rsidR="00AC4C03" w:rsidRPr="00AC4C03" w:rsidRDefault="00AC4C03" w:rsidP="00AC4C03">
      <w:pPr>
        <w:spacing w:line="347" w:lineRule="exact"/>
        <w:rPr>
          <w:sz w:val="20"/>
          <w:szCs w:val="20"/>
          <w:lang w:val="en-GB"/>
        </w:rPr>
      </w:pPr>
    </w:p>
    <w:p w14:paraId="04503EF9" w14:textId="77777777" w:rsidR="00E10586" w:rsidRDefault="00000000">
      <w:pPr>
        <w:jc w:val="right"/>
        <w:rPr>
          <w:sz w:val="20"/>
          <w:szCs w:val="20"/>
          <w:lang w:val="en-GB"/>
        </w:rPr>
      </w:pPr>
      <w:r w:rsidRPr="00AC4C03">
        <w:rPr>
          <w:rFonts w:ascii="Arial" w:eastAsia="Arial" w:hAnsi="Arial" w:cs="Arial"/>
          <w:lang w:val="en-GB"/>
        </w:rPr>
        <w:t>114</w:t>
      </w:r>
    </w:p>
    <w:p w14:paraId="158C913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CAB3AF3" w14:textId="77777777" w:rsidR="00AC4C03" w:rsidRPr="00AC4C03" w:rsidRDefault="00AC4C03" w:rsidP="00AC4C03">
      <w:pPr>
        <w:spacing w:line="11" w:lineRule="exact"/>
        <w:rPr>
          <w:sz w:val="20"/>
          <w:szCs w:val="20"/>
          <w:lang w:val="en-GB"/>
        </w:rPr>
      </w:pPr>
      <w:bookmarkStart w:id="74" w:name="page131"/>
      <w:bookmarkEnd w:id="74"/>
    </w:p>
    <w:p w14:paraId="60016BEB" w14:textId="77777777" w:rsidR="00E10586" w:rsidRDefault="00000000">
      <w:pPr>
        <w:spacing w:line="249" w:lineRule="auto"/>
        <w:ind w:right="80"/>
        <w:rPr>
          <w:sz w:val="20"/>
          <w:szCs w:val="20"/>
          <w:lang w:val="en-GB"/>
        </w:rPr>
      </w:pPr>
      <w:r w:rsidRPr="00AC4C03">
        <w:rPr>
          <w:rFonts w:ascii="Arial" w:eastAsia="Arial" w:hAnsi="Arial" w:cs="Arial"/>
          <w:lang w:val="en-GB"/>
        </w:rPr>
        <w:t>Gemeinden, Zeit und Land; jetzt und für alle kommenden Generationen.</w:t>
      </w:r>
    </w:p>
    <w:p w14:paraId="319608F0" w14:textId="77777777" w:rsidR="00AC4C03" w:rsidRPr="00AC4C03" w:rsidRDefault="00AC4C03" w:rsidP="00AC4C03">
      <w:pPr>
        <w:spacing w:line="144" w:lineRule="exact"/>
        <w:rPr>
          <w:sz w:val="20"/>
          <w:szCs w:val="20"/>
          <w:lang w:val="en-GB"/>
        </w:rPr>
      </w:pPr>
    </w:p>
    <w:p w14:paraId="63E1AE9C" w14:textId="77777777" w:rsidR="00E10586" w:rsidRDefault="00000000">
      <w:pPr>
        <w:spacing w:line="253" w:lineRule="auto"/>
        <w:ind w:right="140"/>
        <w:rPr>
          <w:sz w:val="20"/>
          <w:szCs w:val="20"/>
          <w:lang w:val="en-GB"/>
        </w:rPr>
      </w:pPr>
      <w:r w:rsidRPr="00AC4C03">
        <w:rPr>
          <w:rFonts w:ascii="Arial" w:eastAsia="Arial" w:hAnsi="Arial" w:cs="Arial"/>
          <w:lang w:val="en-GB"/>
        </w:rPr>
        <w:t>Wir bitten jetzt um die Wiederherstellung der göttlichen Familienbande. Bindungen des Lebens, der Liebe und der Annahme. Wir besiegeln sie mit dem Blut des Lammes.</w:t>
      </w:r>
    </w:p>
    <w:p w14:paraId="63F48530" w14:textId="77777777" w:rsidR="00AC4C03" w:rsidRPr="00AC4C03" w:rsidRDefault="00AC4C03" w:rsidP="00AC4C03">
      <w:pPr>
        <w:spacing w:line="127" w:lineRule="exact"/>
        <w:rPr>
          <w:sz w:val="20"/>
          <w:szCs w:val="20"/>
          <w:lang w:val="en-GB"/>
        </w:rPr>
      </w:pPr>
    </w:p>
    <w:p w14:paraId="36A67F92" w14:textId="77777777" w:rsidR="00E10586" w:rsidRDefault="00000000">
      <w:pPr>
        <w:rPr>
          <w:sz w:val="20"/>
          <w:szCs w:val="20"/>
          <w:lang w:val="en-GB"/>
        </w:rPr>
      </w:pPr>
      <w:r w:rsidRPr="00AC4C03">
        <w:rPr>
          <w:rFonts w:ascii="Arial" w:eastAsia="Arial" w:hAnsi="Arial" w:cs="Arial"/>
          <w:lang w:val="en-GB"/>
        </w:rPr>
        <w:t>Im Namen Jeschuas beten wir.</w:t>
      </w:r>
    </w:p>
    <w:p w14:paraId="2C78C48E" w14:textId="77777777" w:rsidR="00AC4C03" w:rsidRPr="00AC4C03" w:rsidRDefault="00AC4C03" w:rsidP="00AC4C03">
      <w:pPr>
        <w:spacing w:line="200" w:lineRule="exact"/>
        <w:rPr>
          <w:sz w:val="20"/>
          <w:szCs w:val="20"/>
          <w:lang w:val="en-GB"/>
        </w:rPr>
      </w:pPr>
    </w:p>
    <w:p w14:paraId="30193E20" w14:textId="77777777" w:rsidR="00AC4C03" w:rsidRPr="00AC4C03" w:rsidRDefault="00AC4C03" w:rsidP="00AC4C03">
      <w:pPr>
        <w:spacing w:line="200" w:lineRule="exact"/>
        <w:rPr>
          <w:sz w:val="20"/>
          <w:szCs w:val="20"/>
          <w:lang w:val="en-GB"/>
        </w:rPr>
      </w:pPr>
    </w:p>
    <w:p w14:paraId="5371107D" w14:textId="77777777" w:rsidR="00AC4C03" w:rsidRPr="00AC4C03" w:rsidRDefault="00AC4C03" w:rsidP="00AC4C03">
      <w:pPr>
        <w:spacing w:line="200" w:lineRule="exact"/>
        <w:rPr>
          <w:sz w:val="20"/>
          <w:szCs w:val="20"/>
          <w:lang w:val="en-GB"/>
        </w:rPr>
      </w:pPr>
    </w:p>
    <w:p w14:paraId="33927476" w14:textId="77777777" w:rsidR="00AC4C03" w:rsidRPr="00AC4C03" w:rsidRDefault="00AC4C03" w:rsidP="00AC4C03">
      <w:pPr>
        <w:spacing w:line="200" w:lineRule="exact"/>
        <w:rPr>
          <w:sz w:val="20"/>
          <w:szCs w:val="20"/>
          <w:lang w:val="en-GB"/>
        </w:rPr>
      </w:pPr>
    </w:p>
    <w:p w14:paraId="148A9FAC" w14:textId="77777777" w:rsidR="00AC4C03" w:rsidRPr="00AC4C03" w:rsidRDefault="00AC4C03" w:rsidP="00AC4C03">
      <w:pPr>
        <w:spacing w:line="200" w:lineRule="exact"/>
        <w:rPr>
          <w:sz w:val="20"/>
          <w:szCs w:val="20"/>
          <w:lang w:val="en-GB"/>
        </w:rPr>
      </w:pPr>
    </w:p>
    <w:p w14:paraId="251C43EE" w14:textId="77777777" w:rsidR="00AC4C03" w:rsidRPr="00AC4C03" w:rsidRDefault="00AC4C03" w:rsidP="00AC4C03">
      <w:pPr>
        <w:spacing w:line="200" w:lineRule="exact"/>
        <w:rPr>
          <w:sz w:val="20"/>
          <w:szCs w:val="20"/>
          <w:lang w:val="en-GB"/>
        </w:rPr>
      </w:pPr>
    </w:p>
    <w:p w14:paraId="4866CF03" w14:textId="77777777" w:rsidR="00AC4C03" w:rsidRPr="00AC4C03" w:rsidRDefault="00AC4C03" w:rsidP="00AC4C03">
      <w:pPr>
        <w:spacing w:line="200" w:lineRule="exact"/>
        <w:rPr>
          <w:sz w:val="20"/>
          <w:szCs w:val="20"/>
          <w:lang w:val="en-GB"/>
        </w:rPr>
      </w:pPr>
    </w:p>
    <w:p w14:paraId="2B207FDB" w14:textId="77777777" w:rsidR="00AC4C03" w:rsidRPr="00AC4C03" w:rsidRDefault="00AC4C03" w:rsidP="00AC4C03">
      <w:pPr>
        <w:spacing w:line="200" w:lineRule="exact"/>
        <w:rPr>
          <w:sz w:val="20"/>
          <w:szCs w:val="20"/>
          <w:lang w:val="en-GB"/>
        </w:rPr>
      </w:pPr>
    </w:p>
    <w:p w14:paraId="18D5BF44" w14:textId="77777777" w:rsidR="00AC4C03" w:rsidRPr="00AC4C03" w:rsidRDefault="00AC4C03" w:rsidP="00AC4C03">
      <w:pPr>
        <w:spacing w:line="200" w:lineRule="exact"/>
        <w:rPr>
          <w:sz w:val="20"/>
          <w:szCs w:val="20"/>
          <w:lang w:val="en-GB"/>
        </w:rPr>
      </w:pPr>
    </w:p>
    <w:p w14:paraId="5B174AD9" w14:textId="77777777" w:rsidR="00AC4C03" w:rsidRPr="00AC4C03" w:rsidRDefault="00AC4C03" w:rsidP="00AC4C03">
      <w:pPr>
        <w:spacing w:line="200" w:lineRule="exact"/>
        <w:rPr>
          <w:sz w:val="20"/>
          <w:szCs w:val="20"/>
          <w:lang w:val="en-GB"/>
        </w:rPr>
      </w:pPr>
    </w:p>
    <w:p w14:paraId="279F5B0C" w14:textId="77777777" w:rsidR="00AC4C03" w:rsidRPr="00AC4C03" w:rsidRDefault="00AC4C03" w:rsidP="00AC4C03">
      <w:pPr>
        <w:spacing w:line="200" w:lineRule="exact"/>
        <w:rPr>
          <w:sz w:val="20"/>
          <w:szCs w:val="20"/>
          <w:lang w:val="en-GB"/>
        </w:rPr>
      </w:pPr>
    </w:p>
    <w:p w14:paraId="2774AAA3" w14:textId="77777777" w:rsidR="00AC4C03" w:rsidRPr="00AC4C03" w:rsidRDefault="00AC4C03" w:rsidP="00AC4C03">
      <w:pPr>
        <w:spacing w:line="200" w:lineRule="exact"/>
        <w:rPr>
          <w:sz w:val="20"/>
          <w:szCs w:val="20"/>
          <w:lang w:val="en-GB"/>
        </w:rPr>
      </w:pPr>
    </w:p>
    <w:p w14:paraId="41C2E96F" w14:textId="77777777" w:rsidR="00AC4C03" w:rsidRPr="00AC4C03" w:rsidRDefault="00AC4C03" w:rsidP="00AC4C03">
      <w:pPr>
        <w:spacing w:line="200" w:lineRule="exact"/>
        <w:rPr>
          <w:sz w:val="20"/>
          <w:szCs w:val="20"/>
          <w:lang w:val="en-GB"/>
        </w:rPr>
      </w:pPr>
    </w:p>
    <w:p w14:paraId="6D822655" w14:textId="77777777" w:rsidR="00AC4C03" w:rsidRPr="00AC4C03" w:rsidRDefault="00AC4C03" w:rsidP="00AC4C03">
      <w:pPr>
        <w:spacing w:line="200" w:lineRule="exact"/>
        <w:rPr>
          <w:sz w:val="20"/>
          <w:szCs w:val="20"/>
          <w:lang w:val="en-GB"/>
        </w:rPr>
      </w:pPr>
    </w:p>
    <w:p w14:paraId="35057102" w14:textId="77777777" w:rsidR="00AC4C03" w:rsidRPr="00AC4C03" w:rsidRDefault="00AC4C03" w:rsidP="00AC4C03">
      <w:pPr>
        <w:spacing w:line="200" w:lineRule="exact"/>
        <w:rPr>
          <w:sz w:val="20"/>
          <w:szCs w:val="20"/>
          <w:lang w:val="en-GB"/>
        </w:rPr>
      </w:pPr>
    </w:p>
    <w:p w14:paraId="2CCD2362" w14:textId="77777777" w:rsidR="00AC4C03" w:rsidRPr="00AC4C03" w:rsidRDefault="00AC4C03" w:rsidP="00AC4C03">
      <w:pPr>
        <w:spacing w:line="200" w:lineRule="exact"/>
        <w:rPr>
          <w:sz w:val="20"/>
          <w:szCs w:val="20"/>
          <w:lang w:val="en-GB"/>
        </w:rPr>
      </w:pPr>
    </w:p>
    <w:p w14:paraId="54D32F48" w14:textId="77777777" w:rsidR="00AC4C03" w:rsidRPr="00AC4C03" w:rsidRDefault="00AC4C03" w:rsidP="00AC4C03">
      <w:pPr>
        <w:spacing w:line="200" w:lineRule="exact"/>
        <w:rPr>
          <w:sz w:val="20"/>
          <w:szCs w:val="20"/>
          <w:lang w:val="en-GB"/>
        </w:rPr>
      </w:pPr>
    </w:p>
    <w:p w14:paraId="44C9BE57" w14:textId="77777777" w:rsidR="00AC4C03" w:rsidRPr="00AC4C03" w:rsidRDefault="00AC4C03" w:rsidP="00AC4C03">
      <w:pPr>
        <w:spacing w:line="200" w:lineRule="exact"/>
        <w:rPr>
          <w:sz w:val="20"/>
          <w:szCs w:val="20"/>
          <w:lang w:val="en-GB"/>
        </w:rPr>
      </w:pPr>
    </w:p>
    <w:p w14:paraId="0A97D9A3" w14:textId="77777777" w:rsidR="00AC4C03" w:rsidRPr="00AC4C03" w:rsidRDefault="00AC4C03" w:rsidP="00AC4C03">
      <w:pPr>
        <w:spacing w:line="200" w:lineRule="exact"/>
        <w:rPr>
          <w:sz w:val="20"/>
          <w:szCs w:val="20"/>
          <w:lang w:val="en-GB"/>
        </w:rPr>
      </w:pPr>
    </w:p>
    <w:p w14:paraId="7E85075F" w14:textId="77777777" w:rsidR="00AC4C03" w:rsidRPr="00AC4C03" w:rsidRDefault="00AC4C03" w:rsidP="00AC4C03">
      <w:pPr>
        <w:spacing w:line="200" w:lineRule="exact"/>
        <w:rPr>
          <w:sz w:val="20"/>
          <w:szCs w:val="20"/>
          <w:lang w:val="en-GB"/>
        </w:rPr>
      </w:pPr>
    </w:p>
    <w:p w14:paraId="5078BA73" w14:textId="77777777" w:rsidR="00AC4C03" w:rsidRPr="00AC4C03" w:rsidRDefault="00AC4C03" w:rsidP="00AC4C03">
      <w:pPr>
        <w:spacing w:line="200" w:lineRule="exact"/>
        <w:rPr>
          <w:sz w:val="20"/>
          <w:szCs w:val="20"/>
          <w:lang w:val="en-GB"/>
        </w:rPr>
      </w:pPr>
    </w:p>
    <w:p w14:paraId="4295C031" w14:textId="77777777" w:rsidR="00AC4C03" w:rsidRPr="00AC4C03" w:rsidRDefault="00AC4C03" w:rsidP="00AC4C03">
      <w:pPr>
        <w:spacing w:line="200" w:lineRule="exact"/>
        <w:rPr>
          <w:sz w:val="20"/>
          <w:szCs w:val="20"/>
          <w:lang w:val="en-GB"/>
        </w:rPr>
      </w:pPr>
    </w:p>
    <w:p w14:paraId="05FAFFA8" w14:textId="77777777" w:rsidR="00AC4C03" w:rsidRPr="00AC4C03" w:rsidRDefault="00AC4C03" w:rsidP="00AC4C03">
      <w:pPr>
        <w:spacing w:line="200" w:lineRule="exact"/>
        <w:rPr>
          <w:sz w:val="20"/>
          <w:szCs w:val="20"/>
          <w:lang w:val="en-GB"/>
        </w:rPr>
      </w:pPr>
    </w:p>
    <w:p w14:paraId="092E7A12" w14:textId="77777777" w:rsidR="00AC4C03" w:rsidRPr="00AC4C03" w:rsidRDefault="00AC4C03" w:rsidP="00AC4C03">
      <w:pPr>
        <w:spacing w:line="200" w:lineRule="exact"/>
        <w:rPr>
          <w:sz w:val="20"/>
          <w:szCs w:val="20"/>
          <w:lang w:val="en-GB"/>
        </w:rPr>
      </w:pPr>
    </w:p>
    <w:p w14:paraId="570DB431" w14:textId="77777777" w:rsidR="00AC4C03" w:rsidRPr="00AC4C03" w:rsidRDefault="00AC4C03" w:rsidP="00AC4C03">
      <w:pPr>
        <w:spacing w:line="200" w:lineRule="exact"/>
        <w:rPr>
          <w:sz w:val="20"/>
          <w:szCs w:val="20"/>
          <w:lang w:val="en-GB"/>
        </w:rPr>
      </w:pPr>
    </w:p>
    <w:p w14:paraId="43C6A9B8" w14:textId="77777777" w:rsidR="00AC4C03" w:rsidRPr="00AC4C03" w:rsidRDefault="00AC4C03" w:rsidP="00AC4C03">
      <w:pPr>
        <w:spacing w:line="200" w:lineRule="exact"/>
        <w:rPr>
          <w:sz w:val="20"/>
          <w:szCs w:val="20"/>
          <w:lang w:val="en-GB"/>
        </w:rPr>
      </w:pPr>
    </w:p>
    <w:p w14:paraId="3769E397" w14:textId="77777777" w:rsidR="00AC4C03" w:rsidRPr="00AC4C03" w:rsidRDefault="00AC4C03" w:rsidP="00AC4C03">
      <w:pPr>
        <w:spacing w:line="200" w:lineRule="exact"/>
        <w:rPr>
          <w:sz w:val="20"/>
          <w:szCs w:val="20"/>
          <w:lang w:val="en-GB"/>
        </w:rPr>
      </w:pPr>
    </w:p>
    <w:p w14:paraId="744CF956" w14:textId="77777777" w:rsidR="00AC4C03" w:rsidRPr="00AC4C03" w:rsidRDefault="00AC4C03" w:rsidP="00AC4C03">
      <w:pPr>
        <w:spacing w:line="200" w:lineRule="exact"/>
        <w:rPr>
          <w:sz w:val="20"/>
          <w:szCs w:val="20"/>
          <w:lang w:val="en-GB"/>
        </w:rPr>
      </w:pPr>
    </w:p>
    <w:p w14:paraId="48063E25" w14:textId="77777777" w:rsidR="00AC4C03" w:rsidRPr="00AC4C03" w:rsidRDefault="00AC4C03" w:rsidP="00AC4C03">
      <w:pPr>
        <w:spacing w:line="200" w:lineRule="exact"/>
        <w:rPr>
          <w:sz w:val="20"/>
          <w:szCs w:val="20"/>
          <w:lang w:val="en-GB"/>
        </w:rPr>
      </w:pPr>
    </w:p>
    <w:p w14:paraId="328AEC7B" w14:textId="77777777" w:rsidR="00AC4C03" w:rsidRPr="00AC4C03" w:rsidRDefault="00AC4C03" w:rsidP="00AC4C03">
      <w:pPr>
        <w:spacing w:line="200" w:lineRule="exact"/>
        <w:rPr>
          <w:sz w:val="20"/>
          <w:szCs w:val="20"/>
          <w:lang w:val="en-GB"/>
        </w:rPr>
      </w:pPr>
    </w:p>
    <w:p w14:paraId="169EF8C3" w14:textId="77777777" w:rsidR="00AC4C03" w:rsidRPr="00AC4C03" w:rsidRDefault="00AC4C03" w:rsidP="00AC4C03">
      <w:pPr>
        <w:spacing w:line="200" w:lineRule="exact"/>
        <w:rPr>
          <w:sz w:val="20"/>
          <w:szCs w:val="20"/>
          <w:lang w:val="en-GB"/>
        </w:rPr>
      </w:pPr>
    </w:p>
    <w:p w14:paraId="6BBA0EA7" w14:textId="77777777" w:rsidR="00AC4C03" w:rsidRPr="00AC4C03" w:rsidRDefault="00AC4C03" w:rsidP="00AC4C03">
      <w:pPr>
        <w:spacing w:line="200" w:lineRule="exact"/>
        <w:rPr>
          <w:sz w:val="20"/>
          <w:szCs w:val="20"/>
          <w:lang w:val="en-GB"/>
        </w:rPr>
      </w:pPr>
    </w:p>
    <w:p w14:paraId="5BD11740" w14:textId="77777777" w:rsidR="00AC4C03" w:rsidRPr="00AC4C03" w:rsidRDefault="00AC4C03" w:rsidP="00AC4C03">
      <w:pPr>
        <w:spacing w:line="200" w:lineRule="exact"/>
        <w:rPr>
          <w:sz w:val="20"/>
          <w:szCs w:val="20"/>
          <w:lang w:val="en-GB"/>
        </w:rPr>
      </w:pPr>
    </w:p>
    <w:p w14:paraId="7F75D261" w14:textId="77777777" w:rsidR="00AC4C03" w:rsidRPr="00AC4C03" w:rsidRDefault="00AC4C03" w:rsidP="00AC4C03">
      <w:pPr>
        <w:spacing w:line="200" w:lineRule="exact"/>
        <w:rPr>
          <w:sz w:val="20"/>
          <w:szCs w:val="20"/>
          <w:lang w:val="en-GB"/>
        </w:rPr>
      </w:pPr>
    </w:p>
    <w:p w14:paraId="6614D529" w14:textId="77777777" w:rsidR="00AC4C03" w:rsidRPr="00AC4C03" w:rsidRDefault="00AC4C03" w:rsidP="00AC4C03">
      <w:pPr>
        <w:spacing w:line="200" w:lineRule="exact"/>
        <w:rPr>
          <w:sz w:val="20"/>
          <w:szCs w:val="20"/>
          <w:lang w:val="en-GB"/>
        </w:rPr>
      </w:pPr>
    </w:p>
    <w:p w14:paraId="484284E6" w14:textId="77777777" w:rsidR="00AC4C03" w:rsidRPr="00AC4C03" w:rsidRDefault="00AC4C03" w:rsidP="00AC4C03">
      <w:pPr>
        <w:spacing w:line="362" w:lineRule="exact"/>
        <w:rPr>
          <w:sz w:val="20"/>
          <w:szCs w:val="20"/>
          <w:lang w:val="en-GB"/>
        </w:rPr>
      </w:pPr>
    </w:p>
    <w:p w14:paraId="3AF140D3" w14:textId="77777777" w:rsidR="00E10586" w:rsidRDefault="00000000">
      <w:pPr>
        <w:jc w:val="right"/>
        <w:rPr>
          <w:sz w:val="20"/>
          <w:szCs w:val="20"/>
          <w:lang w:val="en-GB"/>
        </w:rPr>
      </w:pPr>
      <w:r w:rsidRPr="00AC4C03">
        <w:rPr>
          <w:rFonts w:ascii="Arial" w:eastAsia="Arial" w:hAnsi="Arial" w:cs="Arial"/>
          <w:lang w:val="en-GB"/>
        </w:rPr>
        <w:t>115</w:t>
      </w:r>
    </w:p>
    <w:p w14:paraId="5450AD4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6135ED8" w14:textId="77777777" w:rsidR="00E10586" w:rsidRDefault="00000000">
      <w:pPr>
        <w:rPr>
          <w:sz w:val="20"/>
          <w:szCs w:val="20"/>
          <w:lang w:val="en-GB"/>
        </w:rPr>
      </w:pPr>
      <w:bookmarkStart w:id="75" w:name="page132"/>
      <w:bookmarkEnd w:id="75"/>
      <w:r w:rsidRPr="00AC4C03">
        <w:rPr>
          <w:rFonts w:ascii="Calibri Light" w:eastAsia="Calibri Light" w:hAnsi="Calibri Light" w:cs="Calibri Light"/>
          <w:b/>
          <w:bCs/>
          <w:sz w:val="28"/>
          <w:szCs w:val="28"/>
          <w:lang w:val="en-GB"/>
        </w:rPr>
        <w:lastRenderedPageBreak/>
        <w:t>17. Gebet: Eigentumsurkunden der Generationen</w:t>
      </w:r>
    </w:p>
    <w:p w14:paraId="202A6235" w14:textId="77777777" w:rsidR="00AC4C03" w:rsidRPr="00AC4C03" w:rsidRDefault="00AC4C03" w:rsidP="00AC4C03">
      <w:pPr>
        <w:spacing w:line="151" w:lineRule="exact"/>
        <w:rPr>
          <w:sz w:val="20"/>
          <w:szCs w:val="20"/>
          <w:lang w:val="en-GB"/>
        </w:rPr>
      </w:pPr>
    </w:p>
    <w:p w14:paraId="150647A6"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CF76E38" w14:textId="77777777" w:rsidR="00AC4C03" w:rsidRPr="00AC4C03" w:rsidRDefault="00AC4C03" w:rsidP="00AC4C03">
      <w:pPr>
        <w:spacing w:line="20" w:lineRule="exact"/>
        <w:rPr>
          <w:sz w:val="20"/>
          <w:szCs w:val="20"/>
          <w:lang w:val="en-GB"/>
        </w:rPr>
      </w:pPr>
    </w:p>
    <w:p w14:paraId="2B4C15B0" w14:textId="77777777" w:rsidR="00E10586" w:rsidRDefault="00000000">
      <w:pPr>
        <w:rPr>
          <w:sz w:val="20"/>
          <w:szCs w:val="20"/>
          <w:lang w:val="en-GB"/>
        </w:rPr>
      </w:pPr>
      <w:r w:rsidRPr="00AC4C03">
        <w:rPr>
          <w:rFonts w:ascii="Arial" w:eastAsia="Arial" w:hAnsi="Arial" w:cs="Arial"/>
          <w:lang w:val="en-GB"/>
        </w:rPr>
        <w:t>Lamm:</w:t>
      </w:r>
    </w:p>
    <w:p w14:paraId="20E8D562" w14:textId="77777777" w:rsidR="00AC4C03" w:rsidRPr="00AC4C03" w:rsidRDefault="00AC4C03" w:rsidP="00AC4C03">
      <w:pPr>
        <w:spacing w:line="152" w:lineRule="exact"/>
        <w:rPr>
          <w:sz w:val="20"/>
          <w:szCs w:val="20"/>
          <w:lang w:val="en-GB"/>
        </w:rPr>
      </w:pPr>
    </w:p>
    <w:p w14:paraId="1F4EDF47" w14:textId="77777777" w:rsidR="00E10586" w:rsidRDefault="00000000">
      <w:pPr>
        <w:spacing w:line="249" w:lineRule="auto"/>
        <w:ind w:right="100"/>
        <w:rPr>
          <w:sz w:val="20"/>
          <w:szCs w:val="20"/>
          <w:lang w:val="en-GB"/>
        </w:rPr>
      </w:pPr>
      <w:r w:rsidRPr="00AC4C03">
        <w:rPr>
          <w:rFonts w:ascii="Arial" w:eastAsia="Arial" w:hAnsi="Arial" w:cs="Arial"/>
          <w:lang w:val="en-GB"/>
        </w:rPr>
        <w:t>Wir bringen unsere Generationsurkunden und alle dazugehörigen Dokumente zu deinem Hof.</w:t>
      </w:r>
    </w:p>
    <w:p w14:paraId="2FD875FE" w14:textId="77777777" w:rsidR="00AC4C03" w:rsidRPr="00AC4C03" w:rsidRDefault="00AC4C03" w:rsidP="00AC4C03">
      <w:pPr>
        <w:spacing w:line="139" w:lineRule="exact"/>
        <w:rPr>
          <w:sz w:val="20"/>
          <w:szCs w:val="20"/>
          <w:lang w:val="en-GB"/>
        </w:rPr>
      </w:pPr>
    </w:p>
    <w:p w14:paraId="1E336AE4" w14:textId="77777777" w:rsidR="00E10586" w:rsidRDefault="00000000">
      <w:pPr>
        <w:spacing w:line="255" w:lineRule="auto"/>
        <w:ind w:right="80"/>
        <w:rPr>
          <w:sz w:val="20"/>
          <w:szCs w:val="20"/>
          <w:lang w:val="en-GB"/>
        </w:rPr>
      </w:pPr>
      <w:r w:rsidRPr="00AC4C03">
        <w:rPr>
          <w:rFonts w:ascii="Arial" w:eastAsia="Arial" w:hAnsi="Arial" w:cs="Arial"/>
          <w:lang w:val="en-GB"/>
        </w:rPr>
        <w:t>Wir übergeben unsere Zeitlinien, Lebenslinien, Blutlinien, Saatlinien, Generationen, Kerne, Geister, Seelen, Körper, Zellen, Herzen und Gehirne in dein Gericht.</w:t>
      </w:r>
    </w:p>
    <w:p w14:paraId="35986999" w14:textId="77777777" w:rsidR="00AC4C03" w:rsidRPr="00AC4C03" w:rsidRDefault="00AC4C03" w:rsidP="00AC4C03">
      <w:pPr>
        <w:spacing w:line="125" w:lineRule="exact"/>
        <w:rPr>
          <w:sz w:val="20"/>
          <w:szCs w:val="20"/>
          <w:lang w:val="en-GB"/>
        </w:rPr>
      </w:pPr>
    </w:p>
    <w:p w14:paraId="3317D1F9"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3DF0A8F" w14:textId="77777777" w:rsidR="00AC4C03" w:rsidRPr="00AC4C03" w:rsidRDefault="00AC4C03" w:rsidP="00AC4C03">
      <w:pPr>
        <w:spacing w:line="19" w:lineRule="exact"/>
        <w:rPr>
          <w:sz w:val="20"/>
          <w:szCs w:val="20"/>
          <w:lang w:val="en-GB"/>
        </w:rPr>
      </w:pPr>
    </w:p>
    <w:p w14:paraId="0EA4E645" w14:textId="77777777" w:rsidR="00E10586" w:rsidRDefault="00000000">
      <w:pPr>
        <w:rPr>
          <w:sz w:val="20"/>
          <w:szCs w:val="20"/>
          <w:lang w:val="en-GB"/>
        </w:rPr>
      </w:pPr>
      <w:r w:rsidRPr="00AC4C03">
        <w:rPr>
          <w:rFonts w:ascii="Arial" w:eastAsia="Arial" w:hAnsi="Arial" w:cs="Arial"/>
          <w:lang w:val="en-GB"/>
        </w:rPr>
        <w:t>Lamm:</w:t>
      </w:r>
    </w:p>
    <w:p w14:paraId="6722A222" w14:textId="77777777" w:rsidR="00AC4C03" w:rsidRPr="00AC4C03" w:rsidRDefault="00AC4C03" w:rsidP="00AC4C03">
      <w:pPr>
        <w:spacing w:line="148" w:lineRule="exact"/>
        <w:rPr>
          <w:sz w:val="20"/>
          <w:szCs w:val="20"/>
          <w:lang w:val="en-GB"/>
        </w:rPr>
      </w:pPr>
    </w:p>
    <w:p w14:paraId="36B2CD9D" w14:textId="77777777" w:rsidR="00E10586" w:rsidRDefault="00000000">
      <w:pPr>
        <w:spacing w:line="256" w:lineRule="auto"/>
        <w:ind w:right="40"/>
        <w:rPr>
          <w:sz w:val="20"/>
          <w:szCs w:val="20"/>
          <w:lang w:val="en-GB"/>
        </w:rPr>
      </w:pPr>
      <w:r w:rsidRPr="00AC4C03">
        <w:rPr>
          <w:rFonts w:ascii="Arial" w:eastAsia="Arial" w:hAnsi="Arial" w:cs="Arial"/>
          <w:lang w:val="en-GB"/>
        </w:rPr>
        <w:t>Wir bitten darum, dass alles, was zu uns gehört, abgetrennt wird und dass alle Abdrücke und Zeichen durch das Blut des Lammes von ihrer Verbindung mit diesen dunklen Generations-Titeln gewaschen werden.</w:t>
      </w:r>
    </w:p>
    <w:p w14:paraId="0486E305" w14:textId="77777777" w:rsidR="00AC4C03" w:rsidRPr="00AC4C03" w:rsidRDefault="00AC4C03" w:rsidP="00AC4C03">
      <w:pPr>
        <w:spacing w:line="133" w:lineRule="exact"/>
        <w:rPr>
          <w:sz w:val="20"/>
          <w:szCs w:val="20"/>
          <w:lang w:val="en-GB"/>
        </w:rPr>
      </w:pPr>
    </w:p>
    <w:p w14:paraId="45BFE845" w14:textId="77777777" w:rsidR="00E10586" w:rsidRDefault="00000000">
      <w:pPr>
        <w:spacing w:line="257" w:lineRule="auto"/>
        <w:ind w:right="320"/>
        <w:rPr>
          <w:sz w:val="20"/>
          <w:szCs w:val="20"/>
          <w:lang w:val="en-GB"/>
        </w:rPr>
      </w:pPr>
      <w:r w:rsidRPr="00AC4C03">
        <w:rPr>
          <w:rFonts w:ascii="Arial" w:eastAsia="Arial" w:hAnsi="Arial" w:cs="Arial"/>
          <w:lang w:val="en-GB"/>
        </w:rPr>
        <w:t>Wir rufen unseren Generationsoberdämon und/oder Meistergeist und alle mit ihm verbundenen Personen vor das Gericht. Wir bitten darum, geschieden zu werden und dass alle Bündnisse und rechtsverbindlichen Dokumente zwischen unseren Generationen, der Menschheit, allen Teilen von uns und diesen dunklen spirituellen Mächten annulliert werden.</w:t>
      </w:r>
    </w:p>
    <w:p w14:paraId="6E3E7468" w14:textId="77777777" w:rsidR="00AC4C03" w:rsidRPr="00AC4C03" w:rsidRDefault="00AC4C03" w:rsidP="00AC4C03">
      <w:pPr>
        <w:spacing w:line="135" w:lineRule="exact"/>
        <w:rPr>
          <w:sz w:val="20"/>
          <w:szCs w:val="20"/>
          <w:lang w:val="en-GB"/>
        </w:rPr>
      </w:pPr>
    </w:p>
    <w:p w14:paraId="6D04B5B6" w14:textId="77777777" w:rsidR="00E10586" w:rsidRDefault="00000000">
      <w:pPr>
        <w:spacing w:line="256" w:lineRule="auto"/>
        <w:ind w:right="140"/>
        <w:rPr>
          <w:sz w:val="20"/>
          <w:szCs w:val="20"/>
          <w:lang w:val="en-GB"/>
        </w:rPr>
      </w:pPr>
      <w:r w:rsidRPr="00AC4C03">
        <w:rPr>
          <w:rFonts w:ascii="Arial" w:eastAsia="Arial" w:hAnsi="Arial" w:cs="Arial"/>
          <w:lang w:val="en-GB"/>
        </w:rPr>
        <w:t>Wir bitten darum, dass all unser geistiges, emotionales und physisches Eigentum, das sich noch in den Portfolios des Reiches der Finsternis befindet, in das Reich des Lichts übergeht.</w:t>
      </w:r>
    </w:p>
    <w:p w14:paraId="68BBF1BD" w14:textId="77777777" w:rsidR="00AC4C03" w:rsidRPr="00AC4C03" w:rsidRDefault="00AC4C03" w:rsidP="00AC4C03">
      <w:pPr>
        <w:spacing w:line="133" w:lineRule="exact"/>
        <w:rPr>
          <w:sz w:val="20"/>
          <w:szCs w:val="20"/>
          <w:lang w:val="en-GB"/>
        </w:rPr>
      </w:pPr>
    </w:p>
    <w:p w14:paraId="0D35CBC9" w14:textId="77777777" w:rsidR="00E10586" w:rsidRDefault="00000000">
      <w:pPr>
        <w:spacing w:line="256" w:lineRule="auto"/>
        <w:ind w:right="40"/>
        <w:rPr>
          <w:sz w:val="20"/>
          <w:szCs w:val="20"/>
          <w:lang w:val="en-GB"/>
        </w:rPr>
      </w:pPr>
      <w:r w:rsidRPr="00AC4C03">
        <w:rPr>
          <w:rFonts w:ascii="Arial" w:eastAsia="Arial" w:hAnsi="Arial" w:cs="Arial"/>
          <w:lang w:val="en-GB"/>
        </w:rPr>
        <w:t xml:space="preserve">Wir tun Buße und übernehmen die volle Verantwortung für die ausstehenden Zahlungen der Generationen für die Ungerechtigkeit - das dunkle Quantum - und ihre </w:t>
      </w:r>
      <w:r w:rsidRPr="00AC4C03">
        <w:rPr>
          <w:rFonts w:ascii="Arial" w:eastAsia="Arial" w:hAnsi="Arial" w:cs="Arial"/>
          <w:lang w:val="en-GB"/>
        </w:rPr>
        <w:lastRenderedPageBreak/>
        <w:t>Bedingungen, die unseren Generationen-Hauptgeistern immer noch das Recht auf unseren Besitz geben</w:t>
      </w:r>
    </w:p>
    <w:p w14:paraId="63D7959D" w14:textId="77777777" w:rsidR="00AC4C03" w:rsidRPr="00AC4C03" w:rsidRDefault="00AC4C03" w:rsidP="00AC4C03">
      <w:pPr>
        <w:spacing w:line="200" w:lineRule="exact"/>
        <w:rPr>
          <w:sz w:val="20"/>
          <w:szCs w:val="20"/>
          <w:lang w:val="en-GB"/>
        </w:rPr>
      </w:pPr>
    </w:p>
    <w:p w14:paraId="60939FB2" w14:textId="77777777" w:rsidR="00AC4C03" w:rsidRPr="00AC4C03" w:rsidRDefault="00AC4C03" w:rsidP="00AC4C03">
      <w:pPr>
        <w:spacing w:line="320" w:lineRule="exact"/>
        <w:rPr>
          <w:sz w:val="20"/>
          <w:szCs w:val="20"/>
          <w:lang w:val="en-GB"/>
        </w:rPr>
      </w:pPr>
    </w:p>
    <w:p w14:paraId="1A624C94" w14:textId="77777777" w:rsidR="00E10586" w:rsidRDefault="00000000">
      <w:pPr>
        <w:jc w:val="right"/>
        <w:rPr>
          <w:sz w:val="20"/>
          <w:szCs w:val="20"/>
          <w:lang w:val="en-GB"/>
        </w:rPr>
      </w:pPr>
      <w:r w:rsidRPr="00AC4C03">
        <w:rPr>
          <w:rFonts w:ascii="Arial" w:eastAsia="Arial" w:hAnsi="Arial" w:cs="Arial"/>
          <w:lang w:val="en-GB"/>
        </w:rPr>
        <w:t>116</w:t>
      </w:r>
    </w:p>
    <w:p w14:paraId="4820863C"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22CA75AE" w14:textId="77777777" w:rsidR="00AC4C03" w:rsidRPr="00AC4C03" w:rsidRDefault="00AC4C03" w:rsidP="00AC4C03">
      <w:pPr>
        <w:spacing w:line="11" w:lineRule="exact"/>
        <w:rPr>
          <w:sz w:val="20"/>
          <w:szCs w:val="20"/>
          <w:lang w:val="en-GB"/>
        </w:rPr>
      </w:pPr>
      <w:bookmarkStart w:id="76" w:name="page133"/>
      <w:bookmarkEnd w:id="76"/>
    </w:p>
    <w:p w14:paraId="4C114B6F" w14:textId="77777777" w:rsidR="00E10586" w:rsidRDefault="00000000">
      <w:pPr>
        <w:spacing w:line="249" w:lineRule="auto"/>
        <w:ind w:right="600"/>
        <w:rPr>
          <w:sz w:val="20"/>
          <w:szCs w:val="20"/>
          <w:lang w:val="en-GB"/>
        </w:rPr>
      </w:pPr>
      <w:r w:rsidRPr="00AC4C03">
        <w:rPr>
          <w:rFonts w:ascii="Arial" w:eastAsia="Arial" w:hAnsi="Arial" w:cs="Arial"/>
          <w:lang w:val="en-GB"/>
        </w:rPr>
        <w:t>und Menschlichkeit. Wir heben alle generationsübergreifenden Zahlungspläne auf.</w:t>
      </w:r>
    </w:p>
    <w:p w14:paraId="4E87B624" w14:textId="77777777" w:rsidR="00AC4C03" w:rsidRPr="00AC4C03" w:rsidRDefault="00AC4C03" w:rsidP="00AC4C03">
      <w:pPr>
        <w:spacing w:line="144" w:lineRule="exact"/>
        <w:rPr>
          <w:sz w:val="20"/>
          <w:szCs w:val="20"/>
          <w:lang w:val="en-GB"/>
        </w:rPr>
      </w:pPr>
    </w:p>
    <w:p w14:paraId="47637498" w14:textId="77777777" w:rsidR="00E10586" w:rsidRDefault="00000000">
      <w:pPr>
        <w:spacing w:line="257" w:lineRule="auto"/>
        <w:ind w:right="100"/>
        <w:rPr>
          <w:sz w:val="20"/>
          <w:szCs w:val="20"/>
          <w:lang w:val="en-GB"/>
        </w:rPr>
      </w:pPr>
      <w:r w:rsidRPr="00AC4C03">
        <w:rPr>
          <w:rFonts w:ascii="Arial" w:eastAsia="Arial" w:hAnsi="Arial" w:cs="Arial"/>
          <w:lang w:val="en-GB"/>
        </w:rPr>
        <w:t>Wir legen dem Gericht als Beweis die vollständige Zahlung des Blutes des Lammes sowie unseren Bund mit Jeschua vor. Unser Bund mit Jeschua legt fest, dass alles, was mir gehört, auch ihm gehört und alles, was ihm gehört, auch mir gehört. Daher sind die ausstehenden Bindungen nicht mehr gültig und können unsere Generationen und uns selbst nicht mehr rechtlich an die Generationsdämonen/-meister und das, was mit ihnen verbunden ist, binden.</w:t>
      </w:r>
    </w:p>
    <w:p w14:paraId="4D7CCC2D" w14:textId="77777777" w:rsidR="00AC4C03" w:rsidRPr="00AC4C03" w:rsidRDefault="00AC4C03" w:rsidP="00AC4C03">
      <w:pPr>
        <w:spacing w:line="137" w:lineRule="exact"/>
        <w:rPr>
          <w:sz w:val="20"/>
          <w:szCs w:val="20"/>
          <w:lang w:val="en-GB"/>
        </w:rPr>
      </w:pPr>
    </w:p>
    <w:p w14:paraId="47B1B5D6" w14:textId="77777777" w:rsidR="00E10586" w:rsidRDefault="00000000">
      <w:pPr>
        <w:spacing w:line="255" w:lineRule="auto"/>
        <w:ind w:right="20"/>
        <w:rPr>
          <w:sz w:val="20"/>
          <w:szCs w:val="20"/>
          <w:lang w:val="en-GB"/>
        </w:rPr>
      </w:pPr>
      <w:r w:rsidRPr="00AC4C03">
        <w:rPr>
          <w:rFonts w:ascii="Arial" w:eastAsia="Arial" w:hAnsi="Arial" w:cs="Arial"/>
          <w:lang w:val="en-GB"/>
        </w:rPr>
        <w:t>Wir bringen alle Eigentumsurkunden der Angst und des Unglaubens unter das Blut des Lammes. Wir tun Buße für jedes Dokument in den Händen des Feindes, das zeigt, dass wir Jeschua nicht vertrauen, uns nicht auf ihn verlassen und uns nicht auf ihn stützen.</w:t>
      </w:r>
    </w:p>
    <w:p w14:paraId="0799A445" w14:textId="77777777" w:rsidR="00AC4C03" w:rsidRPr="00AC4C03" w:rsidRDefault="00AC4C03" w:rsidP="00AC4C03">
      <w:pPr>
        <w:spacing w:line="137" w:lineRule="exact"/>
        <w:rPr>
          <w:sz w:val="20"/>
          <w:szCs w:val="20"/>
          <w:lang w:val="en-GB"/>
        </w:rPr>
      </w:pPr>
    </w:p>
    <w:p w14:paraId="2C3F9028" w14:textId="77777777" w:rsidR="00E10586" w:rsidRDefault="00000000">
      <w:pPr>
        <w:spacing w:line="257" w:lineRule="auto"/>
        <w:ind w:right="40"/>
        <w:rPr>
          <w:sz w:val="20"/>
          <w:szCs w:val="20"/>
          <w:lang w:val="en-GB"/>
        </w:rPr>
      </w:pPr>
      <w:r w:rsidRPr="00AC4C03">
        <w:rPr>
          <w:rFonts w:ascii="Arial" w:eastAsia="Arial" w:hAnsi="Arial" w:cs="Arial"/>
          <w:lang w:val="en-GB"/>
        </w:rPr>
        <w:t>Wir übergeben dem Gericht die Eigentumsurkunden - die Substanz unseres Glaubens an Jeschua, wie in Hebräer 11:1 beschrieben. Wir bitten darum, dass diese Eigentumsurkunden alle anderen schriftlichen Dokumente, die sich auf unser Menschsein, unser Eigentum und/oder unser geistliches Erbe beziehen, außer Kraft setzen. Wir bringen alle Ängste, Zweifel und Unglauben vor das Gericht und tun Buße. Wir stellen sie unter das Bluturteil Jeschuas.</w:t>
      </w:r>
    </w:p>
    <w:p w14:paraId="1D8A2500" w14:textId="77777777" w:rsidR="00AC4C03" w:rsidRPr="00AC4C03" w:rsidRDefault="00AC4C03" w:rsidP="00AC4C03">
      <w:pPr>
        <w:spacing w:line="132" w:lineRule="exact"/>
        <w:rPr>
          <w:sz w:val="20"/>
          <w:szCs w:val="20"/>
          <w:lang w:val="en-GB"/>
        </w:rPr>
      </w:pPr>
    </w:p>
    <w:p w14:paraId="57BA3C01" w14:textId="77777777" w:rsidR="00E10586" w:rsidRDefault="00000000">
      <w:pPr>
        <w:spacing w:line="276" w:lineRule="auto"/>
        <w:ind w:right="220"/>
        <w:jc w:val="both"/>
        <w:rPr>
          <w:sz w:val="20"/>
          <w:szCs w:val="20"/>
          <w:lang w:val="en-GB"/>
        </w:rPr>
      </w:pPr>
      <w:r w:rsidRPr="00AC4C03">
        <w:rPr>
          <w:rFonts w:ascii="Arial" w:eastAsia="Arial" w:hAnsi="Arial" w:cs="Arial"/>
          <w:sz w:val="21"/>
          <w:szCs w:val="21"/>
          <w:lang w:val="en-GB"/>
        </w:rPr>
        <w:t>Wir bitten darum, dass Jeschuas Eigentumsnachweis, der im Blut des Lammes geschrieben ist, die einzige Eigentumsurkunde in den Akten ist.</w:t>
      </w:r>
    </w:p>
    <w:p w14:paraId="1E9CC563" w14:textId="77777777" w:rsidR="00AC4C03" w:rsidRPr="00AC4C03" w:rsidRDefault="00AC4C03" w:rsidP="00AC4C03">
      <w:pPr>
        <w:spacing w:line="113" w:lineRule="exact"/>
        <w:rPr>
          <w:sz w:val="20"/>
          <w:szCs w:val="20"/>
          <w:lang w:val="en-GB"/>
        </w:rPr>
      </w:pPr>
    </w:p>
    <w:p w14:paraId="7F4D2454" w14:textId="77777777" w:rsidR="00E10586" w:rsidRDefault="00000000">
      <w:pPr>
        <w:spacing w:line="257" w:lineRule="auto"/>
        <w:ind w:right="100"/>
        <w:rPr>
          <w:sz w:val="20"/>
          <w:szCs w:val="20"/>
          <w:lang w:val="en-GB"/>
        </w:rPr>
      </w:pPr>
      <w:r w:rsidRPr="00AC4C03">
        <w:rPr>
          <w:rFonts w:ascii="Arial" w:eastAsia="Arial" w:hAnsi="Arial" w:cs="Arial"/>
          <w:lang w:val="en-GB"/>
        </w:rPr>
        <w:t xml:space="preserve">Wir entscheiden uns, alle anderen dunklen Quanten, Erbschaften, Besitztümer, Immobilien, Eigentum, Ländereien, Besitzurkunden, Pachtverträge und Vormundschaften aufzugeben, die in unseren Generationen aufgesetzt, verdient, gehandelt, gewonnen, getauscht oder ausgehandelt wurden. Wir </w:t>
      </w:r>
      <w:r w:rsidRPr="00AC4C03">
        <w:rPr>
          <w:rFonts w:ascii="Arial" w:eastAsia="Arial" w:hAnsi="Arial" w:cs="Arial"/>
          <w:lang w:val="en-GB"/>
        </w:rPr>
        <w:lastRenderedPageBreak/>
        <w:t>legen hiermit alle anderen Eigentumsurkunden unter das Blut des Lammes und erklären ihre Wirkung auf alles, was uns betrifft, für null und nichtig.</w:t>
      </w:r>
    </w:p>
    <w:p w14:paraId="4D77A1A7" w14:textId="77777777" w:rsidR="00AC4C03" w:rsidRPr="00AC4C03" w:rsidRDefault="00AC4C03" w:rsidP="00AC4C03">
      <w:pPr>
        <w:spacing w:line="200" w:lineRule="exact"/>
        <w:rPr>
          <w:sz w:val="20"/>
          <w:szCs w:val="20"/>
          <w:lang w:val="en-GB"/>
        </w:rPr>
      </w:pPr>
    </w:p>
    <w:p w14:paraId="01815651" w14:textId="77777777" w:rsidR="00AC4C03" w:rsidRPr="00AC4C03" w:rsidRDefault="00AC4C03" w:rsidP="00AC4C03">
      <w:pPr>
        <w:spacing w:line="231" w:lineRule="exact"/>
        <w:rPr>
          <w:sz w:val="20"/>
          <w:szCs w:val="20"/>
          <w:lang w:val="en-GB"/>
        </w:rPr>
      </w:pPr>
    </w:p>
    <w:p w14:paraId="59D92250" w14:textId="77777777" w:rsidR="00E10586" w:rsidRDefault="00000000">
      <w:pPr>
        <w:jc w:val="right"/>
        <w:rPr>
          <w:sz w:val="20"/>
          <w:szCs w:val="20"/>
          <w:lang w:val="en-GB"/>
        </w:rPr>
      </w:pPr>
      <w:r w:rsidRPr="00AC4C03">
        <w:rPr>
          <w:rFonts w:ascii="Arial" w:eastAsia="Arial" w:hAnsi="Arial" w:cs="Arial"/>
          <w:lang w:val="en-GB"/>
        </w:rPr>
        <w:t>117</w:t>
      </w:r>
    </w:p>
    <w:p w14:paraId="7A063C7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C499723" w14:textId="77777777" w:rsidR="00AC4C03" w:rsidRPr="00AC4C03" w:rsidRDefault="00AC4C03" w:rsidP="00AC4C03">
      <w:pPr>
        <w:spacing w:line="11" w:lineRule="exact"/>
        <w:rPr>
          <w:sz w:val="20"/>
          <w:szCs w:val="20"/>
          <w:lang w:val="en-GB"/>
        </w:rPr>
      </w:pPr>
      <w:bookmarkStart w:id="77" w:name="page134"/>
      <w:bookmarkEnd w:id="77"/>
    </w:p>
    <w:p w14:paraId="0E37FCB3" w14:textId="77777777" w:rsidR="00E10586" w:rsidRDefault="00000000">
      <w:pPr>
        <w:spacing w:line="256" w:lineRule="auto"/>
        <w:ind w:right="80"/>
        <w:rPr>
          <w:sz w:val="20"/>
          <w:szCs w:val="20"/>
          <w:lang w:val="en-GB"/>
        </w:rPr>
      </w:pPr>
      <w:r w:rsidRPr="00AC4C03">
        <w:rPr>
          <w:rFonts w:ascii="Arial" w:eastAsia="Arial" w:hAnsi="Arial" w:cs="Arial"/>
          <w:lang w:val="en-GB"/>
        </w:rPr>
        <w:t>Wir bitten darum, dass unsere gesamte Menschheit von den Strukturen, Gesetzen, Fesseln, Bestimmungen, Bedingungen und/oder rechtlichen Vereinbarungen dieser dunklen Generationsurkunden und ihrer rechtlichen Übertragungen getrennt wird.</w:t>
      </w:r>
    </w:p>
    <w:p w14:paraId="14E6107C" w14:textId="77777777" w:rsidR="00AC4C03" w:rsidRPr="00AC4C03" w:rsidRDefault="00AC4C03" w:rsidP="00AC4C03">
      <w:pPr>
        <w:spacing w:line="133" w:lineRule="exact"/>
        <w:rPr>
          <w:sz w:val="20"/>
          <w:szCs w:val="20"/>
          <w:lang w:val="en-GB"/>
        </w:rPr>
      </w:pPr>
    </w:p>
    <w:p w14:paraId="59131407" w14:textId="77777777" w:rsidR="00E10586" w:rsidRDefault="00000000">
      <w:pPr>
        <w:spacing w:line="257" w:lineRule="auto"/>
        <w:ind w:right="80"/>
        <w:rPr>
          <w:sz w:val="20"/>
          <w:szCs w:val="20"/>
          <w:lang w:val="en-GB"/>
        </w:rPr>
      </w:pPr>
      <w:r w:rsidRPr="00AC4C03">
        <w:rPr>
          <w:rFonts w:ascii="Arial" w:eastAsia="Arial" w:hAnsi="Arial" w:cs="Arial"/>
          <w:lang w:val="en-GB"/>
        </w:rPr>
        <w:t>Wir bitten darum, von allen überlagerten, verlorenen, gehandelten, synthetischen, hinzugefügten und/oder uralten Zeitrahmen getrennt zu werden, die mit diesen dunklen Eigentumsrechten verbunden sind. Wir bitten darum, dass wir von allen dunklen Quantenzeitlinien getrennt werden und dass wir in die von Gott perfekt bestimmten Zeiten und Jahreszeiten für unser Leben versetzt werden.</w:t>
      </w:r>
    </w:p>
    <w:p w14:paraId="4BF4261C" w14:textId="77777777" w:rsidR="00AC4C03" w:rsidRPr="00AC4C03" w:rsidRDefault="00AC4C03" w:rsidP="00AC4C03">
      <w:pPr>
        <w:spacing w:line="135" w:lineRule="exact"/>
        <w:rPr>
          <w:sz w:val="20"/>
          <w:szCs w:val="20"/>
          <w:lang w:val="en-GB"/>
        </w:rPr>
      </w:pPr>
    </w:p>
    <w:p w14:paraId="7066EAA4" w14:textId="77777777" w:rsidR="00E10586" w:rsidRDefault="00000000">
      <w:pPr>
        <w:spacing w:line="271" w:lineRule="auto"/>
        <w:ind w:right="100"/>
        <w:rPr>
          <w:sz w:val="20"/>
          <w:szCs w:val="20"/>
          <w:lang w:val="en-GB"/>
        </w:rPr>
      </w:pPr>
      <w:r w:rsidRPr="00AC4C03">
        <w:rPr>
          <w:rFonts w:ascii="Arial" w:eastAsia="Arial" w:hAnsi="Arial" w:cs="Arial"/>
          <w:sz w:val="21"/>
          <w:szCs w:val="21"/>
          <w:lang w:val="en-GB"/>
        </w:rPr>
        <w:t>Wir erklären, dass wir jetzt in Jeschua als dem wichtigsten Eckstein verwurzelt und geerdet sind. Unsere Zeiten sind jetzt mit den Absichten und Absichten Gottes ausgerichtet, von der Zeit des Verlassens seiner Hand, unserer Reise in die Tiefen der Erde, der Unterbringung im Schoß unserer Mutter, bis hin zu dem Alter, in dem wir heute auf der Erde sind.</w:t>
      </w:r>
    </w:p>
    <w:p w14:paraId="37449A0D" w14:textId="77777777" w:rsidR="00AC4C03" w:rsidRPr="00AC4C03" w:rsidRDefault="00AC4C03" w:rsidP="00AC4C03">
      <w:pPr>
        <w:spacing w:line="121" w:lineRule="exact"/>
        <w:rPr>
          <w:sz w:val="20"/>
          <w:szCs w:val="20"/>
          <w:lang w:val="en-GB"/>
        </w:rPr>
      </w:pPr>
    </w:p>
    <w:p w14:paraId="5DD6C3F4" w14:textId="77777777" w:rsidR="00E10586" w:rsidRDefault="00000000">
      <w:pPr>
        <w:spacing w:line="256" w:lineRule="auto"/>
        <w:ind w:right="120"/>
        <w:rPr>
          <w:sz w:val="20"/>
          <w:szCs w:val="20"/>
          <w:lang w:val="en-GB"/>
        </w:rPr>
      </w:pPr>
      <w:r w:rsidRPr="00AC4C03">
        <w:rPr>
          <w:rFonts w:ascii="Arial" w:eastAsia="Arial" w:hAnsi="Arial" w:cs="Arial"/>
          <w:lang w:val="en-GB"/>
        </w:rPr>
        <w:t>Wir bitten darum, dass wir alle in die "Jetzt"-Zeit gebracht werden und mit deinen Absichten und Zielen in Einklang gebracht werden. Wir erbitten dies für unsere Zeitlinien, Lebenslinien, Blutlinien, Saatlinien und Generationen.</w:t>
      </w:r>
    </w:p>
    <w:p w14:paraId="132862AD" w14:textId="77777777" w:rsidR="00AC4C03" w:rsidRPr="00AC4C03" w:rsidRDefault="00AC4C03" w:rsidP="00AC4C03">
      <w:pPr>
        <w:spacing w:line="133" w:lineRule="exact"/>
        <w:rPr>
          <w:sz w:val="20"/>
          <w:szCs w:val="20"/>
          <w:lang w:val="en-GB"/>
        </w:rPr>
      </w:pPr>
    </w:p>
    <w:p w14:paraId="0F5E4411" w14:textId="77777777" w:rsidR="00E10586" w:rsidRDefault="00000000">
      <w:pPr>
        <w:spacing w:line="257" w:lineRule="auto"/>
        <w:ind w:right="80"/>
        <w:rPr>
          <w:sz w:val="20"/>
          <w:szCs w:val="20"/>
          <w:lang w:val="en-GB"/>
        </w:rPr>
      </w:pPr>
      <w:r w:rsidRPr="00AC4C03">
        <w:rPr>
          <w:rFonts w:ascii="Arial" w:eastAsia="Arial" w:hAnsi="Arial" w:cs="Arial"/>
          <w:lang w:val="en-GB"/>
        </w:rPr>
        <w:t>Wir übergeben dem Gericht alle Faktoren, die sich diesem Übergang in das Reich des Lichts noch widersetzen und ihn einschränken könnten - und übernehmen die volle Verantwortung für die Sünden, Übertretungen, Missetaten, Gesetzlosigkeiten, Urteile, Verurteilungen und Beschlüsse der dunklen Gerichte. Wir legen all diese Dinge unter das Blut des Lammes. Wir bitten darum, dass diese Akten nicht länger als Beweismittel dienen.</w:t>
      </w:r>
    </w:p>
    <w:p w14:paraId="2E660303" w14:textId="77777777" w:rsidR="00AC4C03" w:rsidRPr="00AC4C03" w:rsidRDefault="00AC4C03" w:rsidP="00AC4C03">
      <w:pPr>
        <w:spacing w:line="136" w:lineRule="exact"/>
        <w:rPr>
          <w:sz w:val="20"/>
          <w:szCs w:val="20"/>
          <w:lang w:val="en-GB"/>
        </w:rPr>
      </w:pPr>
    </w:p>
    <w:p w14:paraId="1A8E64D5" w14:textId="77777777" w:rsidR="00E10586" w:rsidRDefault="00000000">
      <w:pPr>
        <w:spacing w:line="273" w:lineRule="auto"/>
        <w:ind w:right="220"/>
        <w:rPr>
          <w:sz w:val="20"/>
          <w:szCs w:val="20"/>
          <w:lang w:val="en-GB"/>
        </w:rPr>
      </w:pPr>
      <w:r w:rsidRPr="00AC4C03">
        <w:rPr>
          <w:rFonts w:ascii="Arial" w:eastAsia="Arial" w:hAnsi="Arial" w:cs="Arial"/>
          <w:sz w:val="21"/>
          <w:szCs w:val="21"/>
          <w:lang w:val="en-GB"/>
        </w:rPr>
        <w:lastRenderedPageBreak/>
        <w:t>Wir brechen alle dunklen offiziellen Siegel auf den juristischen Dokumenten und unserer Menschheit und erklären sie für null und nichtig. Wir</w:t>
      </w:r>
    </w:p>
    <w:p w14:paraId="63BEF194" w14:textId="77777777" w:rsidR="00AC4C03" w:rsidRPr="00AC4C03" w:rsidRDefault="00AC4C03" w:rsidP="00AC4C03">
      <w:pPr>
        <w:spacing w:line="200" w:lineRule="exact"/>
        <w:rPr>
          <w:sz w:val="20"/>
          <w:szCs w:val="20"/>
          <w:lang w:val="en-GB"/>
        </w:rPr>
      </w:pPr>
    </w:p>
    <w:p w14:paraId="2F46AF6E" w14:textId="77777777" w:rsidR="00AC4C03" w:rsidRPr="00AC4C03" w:rsidRDefault="00AC4C03" w:rsidP="00AC4C03">
      <w:pPr>
        <w:spacing w:line="200" w:lineRule="exact"/>
        <w:rPr>
          <w:sz w:val="20"/>
          <w:szCs w:val="20"/>
          <w:lang w:val="en-GB"/>
        </w:rPr>
      </w:pPr>
    </w:p>
    <w:p w14:paraId="45C4E1AF" w14:textId="77777777" w:rsidR="00AC4C03" w:rsidRPr="00AC4C03" w:rsidRDefault="00AC4C03" w:rsidP="00AC4C03">
      <w:pPr>
        <w:spacing w:line="286" w:lineRule="exact"/>
        <w:rPr>
          <w:sz w:val="20"/>
          <w:szCs w:val="20"/>
          <w:lang w:val="en-GB"/>
        </w:rPr>
      </w:pPr>
    </w:p>
    <w:p w14:paraId="2D12BE6F" w14:textId="77777777" w:rsidR="00E10586" w:rsidRDefault="00000000">
      <w:pPr>
        <w:jc w:val="right"/>
        <w:rPr>
          <w:sz w:val="20"/>
          <w:szCs w:val="20"/>
          <w:lang w:val="en-GB"/>
        </w:rPr>
      </w:pPr>
      <w:r w:rsidRPr="00AC4C03">
        <w:rPr>
          <w:rFonts w:ascii="Arial" w:eastAsia="Arial" w:hAnsi="Arial" w:cs="Arial"/>
          <w:lang w:val="en-GB"/>
        </w:rPr>
        <w:t>118</w:t>
      </w:r>
    </w:p>
    <w:p w14:paraId="43206338"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C8B2C57" w14:textId="77777777" w:rsidR="00AC4C03" w:rsidRPr="00AC4C03" w:rsidRDefault="00AC4C03" w:rsidP="00AC4C03">
      <w:pPr>
        <w:spacing w:line="11" w:lineRule="exact"/>
        <w:rPr>
          <w:sz w:val="20"/>
          <w:szCs w:val="20"/>
          <w:lang w:val="en-GB"/>
        </w:rPr>
      </w:pPr>
      <w:bookmarkStart w:id="78" w:name="page135"/>
      <w:bookmarkEnd w:id="78"/>
    </w:p>
    <w:p w14:paraId="1230ED02" w14:textId="77777777" w:rsidR="00E10586" w:rsidRDefault="00000000">
      <w:pPr>
        <w:spacing w:line="249" w:lineRule="auto"/>
        <w:ind w:right="260"/>
        <w:rPr>
          <w:sz w:val="20"/>
          <w:szCs w:val="20"/>
          <w:lang w:val="en-GB"/>
        </w:rPr>
      </w:pPr>
      <w:r w:rsidRPr="00AC4C03">
        <w:rPr>
          <w:rFonts w:ascii="Arial" w:eastAsia="Arial" w:hAnsi="Arial" w:cs="Arial"/>
          <w:lang w:val="en-GB"/>
        </w:rPr>
        <w:t>kennzeichne nun die neuen Eigentumsurkunden des Glaubens mit dem Blut des Lammes in dreifacher Weise.</w:t>
      </w:r>
    </w:p>
    <w:p w14:paraId="7A0132AD" w14:textId="77777777" w:rsidR="00AC4C03" w:rsidRPr="00AC4C03" w:rsidRDefault="00AC4C03" w:rsidP="00AC4C03">
      <w:pPr>
        <w:spacing w:line="144" w:lineRule="exact"/>
        <w:rPr>
          <w:sz w:val="20"/>
          <w:szCs w:val="20"/>
          <w:lang w:val="en-GB"/>
        </w:rPr>
      </w:pPr>
    </w:p>
    <w:p w14:paraId="1B020598" w14:textId="77777777" w:rsidR="00E10586" w:rsidRDefault="00000000">
      <w:pPr>
        <w:spacing w:line="255" w:lineRule="auto"/>
        <w:ind w:right="360"/>
        <w:jc w:val="both"/>
        <w:rPr>
          <w:sz w:val="20"/>
          <w:szCs w:val="20"/>
          <w:lang w:val="en-GB"/>
        </w:rPr>
      </w:pPr>
      <w:r w:rsidRPr="00AC4C03">
        <w:rPr>
          <w:rFonts w:ascii="Arial" w:eastAsia="Arial" w:hAnsi="Arial" w:cs="Arial"/>
          <w:lang w:val="en-GB"/>
        </w:rPr>
        <w:t>Wir bitten darum, dass alle Dokumente in das Reich des Lichts übertragen werden, und wir entsagen allen dunklen Banken, Bankern und juristischen Behörden, die für das Reich der Finsternis arbeiten, und prangern sie an.</w:t>
      </w:r>
    </w:p>
    <w:p w14:paraId="379D5DAE" w14:textId="77777777" w:rsidR="00AC4C03" w:rsidRPr="00AC4C03" w:rsidRDefault="00AC4C03" w:rsidP="00AC4C03">
      <w:pPr>
        <w:spacing w:line="137" w:lineRule="exact"/>
        <w:rPr>
          <w:sz w:val="20"/>
          <w:szCs w:val="20"/>
          <w:lang w:val="en-GB"/>
        </w:rPr>
      </w:pPr>
    </w:p>
    <w:p w14:paraId="2B1F9E4D" w14:textId="77777777" w:rsidR="00E10586" w:rsidRDefault="00000000">
      <w:pPr>
        <w:spacing w:line="255" w:lineRule="auto"/>
        <w:ind w:right="20"/>
        <w:rPr>
          <w:sz w:val="20"/>
          <w:szCs w:val="20"/>
          <w:lang w:val="en-GB"/>
        </w:rPr>
      </w:pPr>
      <w:r w:rsidRPr="00AC4C03">
        <w:rPr>
          <w:rFonts w:ascii="Arial" w:eastAsia="Arial" w:hAnsi="Arial" w:cs="Arial"/>
          <w:lang w:val="en-GB"/>
        </w:rPr>
        <w:t>Wir durchtrennen alle dunklen Kontrollbindungen vergangener Dokumente und die mit ihnen verbundenen spirituellen Kräfte von unserer Menschheit, unseren Blutlinien, Saatlinien, Lebenslinien, Zeitlinien und Generationen.</w:t>
      </w:r>
    </w:p>
    <w:p w14:paraId="7708AB63" w14:textId="77777777" w:rsidR="00AC4C03" w:rsidRPr="00AC4C03" w:rsidRDefault="00AC4C03" w:rsidP="00AC4C03">
      <w:pPr>
        <w:spacing w:line="137" w:lineRule="exact"/>
        <w:rPr>
          <w:sz w:val="20"/>
          <w:szCs w:val="20"/>
          <w:lang w:val="en-GB"/>
        </w:rPr>
      </w:pPr>
    </w:p>
    <w:p w14:paraId="22A3F6BE" w14:textId="77777777" w:rsidR="00E10586" w:rsidRDefault="00000000">
      <w:pPr>
        <w:spacing w:line="249" w:lineRule="auto"/>
        <w:ind w:right="660"/>
        <w:rPr>
          <w:sz w:val="20"/>
          <w:szCs w:val="20"/>
          <w:lang w:val="en-GB"/>
        </w:rPr>
      </w:pPr>
      <w:r w:rsidRPr="00AC4C03">
        <w:rPr>
          <w:rFonts w:ascii="Arial" w:eastAsia="Arial" w:hAnsi="Arial" w:cs="Arial"/>
          <w:lang w:val="en-GB"/>
        </w:rPr>
        <w:t>Wir heben auch alle geheimen und/oder versteckten Klauseln auf und stellen sie unter das Blut des Lammes.</w:t>
      </w:r>
    </w:p>
    <w:p w14:paraId="073DA195" w14:textId="77777777" w:rsidR="00AC4C03" w:rsidRPr="00AC4C03" w:rsidRDefault="00AC4C03" w:rsidP="00AC4C03">
      <w:pPr>
        <w:spacing w:line="140" w:lineRule="exact"/>
        <w:rPr>
          <w:sz w:val="20"/>
          <w:szCs w:val="20"/>
          <w:lang w:val="en-GB"/>
        </w:rPr>
      </w:pPr>
    </w:p>
    <w:p w14:paraId="626C7A56" w14:textId="77777777" w:rsidR="00E10586" w:rsidRDefault="00000000">
      <w:pPr>
        <w:spacing w:line="256" w:lineRule="auto"/>
        <w:ind w:right="420"/>
        <w:rPr>
          <w:sz w:val="20"/>
          <w:szCs w:val="20"/>
          <w:lang w:val="en-GB"/>
        </w:rPr>
      </w:pPr>
      <w:r w:rsidRPr="00AC4C03">
        <w:rPr>
          <w:rFonts w:ascii="Arial" w:eastAsia="Arial" w:hAnsi="Arial" w:cs="Arial"/>
          <w:lang w:val="en-GB"/>
        </w:rPr>
        <w:t>Wir bringen alle Generationenlasten und/oder Verpflichtungen, die mit diesen dunklen Immobilienverträgen, Grundstücken und unserer Menschheit verbunden sind, unter das Blut des Lammes und erklären, dass sie von Jeschua, unserem Retter, vollständig bezahlt wurden.</w:t>
      </w:r>
    </w:p>
    <w:p w14:paraId="769E31B2" w14:textId="77777777" w:rsidR="00AC4C03" w:rsidRPr="00AC4C03" w:rsidRDefault="00AC4C03" w:rsidP="00AC4C03">
      <w:pPr>
        <w:spacing w:line="135" w:lineRule="exact"/>
        <w:rPr>
          <w:sz w:val="20"/>
          <w:szCs w:val="20"/>
          <w:lang w:val="en-GB"/>
        </w:rPr>
      </w:pPr>
    </w:p>
    <w:p w14:paraId="2DE56E8E" w14:textId="77777777" w:rsidR="00E10586" w:rsidRDefault="00000000">
      <w:pPr>
        <w:spacing w:line="255" w:lineRule="auto"/>
        <w:ind w:right="80"/>
        <w:rPr>
          <w:sz w:val="20"/>
          <w:szCs w:val="20"/>
          <w:lang w:val="en-GB"/>
        </w:rPr>
      </w:pPr>
      <w:r w:rsidRPr="00AC4C03">
        <w:rPr>
          <w:rFonts w:ascii="Arial" w:eastAsia="Arial" w:hAnsi="Arial" w:cs="Arial"/>
          <w:lang w:val="en-GB"/>
        </w:rPr>
        <w:t>Wir erklären nun, dass das Reich der Finsternis keinen Zugang mehr zu diesen Grundstücken hat und sie nicht mehr für seine dunklen Pläne nutzen kann.</w:t>
      </w:r>
    </w:p>
    <w:p w14:paraId="55CEFED9" w14:textId="77777777" w:rsidR="00AC4C03" w:rsidRPr="00AC4C03" w:rsidRDefault="00AC4C03" w:rsidP="00AC4C03">
      <w:pPr>
        <w:spacing w:line="134" w:lineRule="exact"/>
        <w:rPr>
          <w:sz w:val="20"/>
          <w:szCs w:val="20"/>
          <w:lang w:val="en-GB"/>
        </w:rPr>
      </w:pPr>
    </w:p>
    <w:p w14:paraId="0113ACB1" w14:textId="77777777" w:rsidR="00E10586" w:rsidRDefault="00000000">
      <w:pPr>
        <w:spacing w:line="256" w:lineRule="auto"/>
        <w:ind w:right="60"/>
        <w:rPr>
          <w:sz w:val="20"/>
          <w:szCs w:val="20"/>
          <w:lang w:val="en-GB"/>
        </w:rPr>
      </w:pPr>
      <w:r w:rsidRPr="00AC4C03">
        <w:rPr>
          <w:rFonts w:ascii="Arial" w:eastAsia="Arial" w:hAnsi="Arial" w:cs="Arial"/>
          <w:lang w:val="en-GB"/>
        </w:rPr>
        <w:t>Wir erklären, dass alle Miteigentumsklauseln und die Rechtmäßigkeit durch das Blut des Lammes nun aufgehoben sind. Alles, was uns betrifft, gehört jetzt Jeschua und ist durch sein Blut gekennzeichnet.</w:t>
      </w:r>
    </w:p>
    <w:p w14:paraId="6AD4BE51" w14:textId="77777777" w:rsidR="00AC4C03" w:rsidRPr="00AC4C03" w:rsidRDefault="00AC4C03" w:rsidP="00AC4C03">
      <w:pPr>
        <w:spacing w:line="133" w:lineRule="exact"/>
        <w:rPr>
          <w:sz w:val="20"/>
          <w:szCs w:val="20"/>
          <w:lang w:val="en-GB"/>
        </w:rPr>
      </w:pPr>
    </w:p>
    <w:p w14:paraId="7E961638" w14:textId="77777777" w:rsidR="00E10586" w:rsidRDefault="00000000">
      <w:pPr>
        <w:spacing w:line="255" w:lineRule="auto"/>
        <w:ind w:right="80"/>
        <w:rPr>
          <w:sz w:val="20"/>
          <w:szCs w:val="20"/>
          <w:lang w:val="en-GB"/>
        </w:rPr>
      </w:pPr>
      <w:r w:rsidRPr="00AC4C03">
        <w:rPr>
          <w:rFonts w:ascii="Arial" w:eastAsia="Arial" w:hAnsi="Arial" w:cs="Arial"/>
          <w:lang w:val="en-GB"/>
        </w:rPr>
        <w:t>Wir entsagen allen dunklen spirituellen oder menschlichen Besitzern unseres Menschseins als Geist, Seele und Körpereigentum, kündigen sie und scheiden von ihnen.</w:t>
      </w:r>
    </w:p>
    <w:p w14:paraId="5EDF6431" w14:textId="77777777" w:rsidR="00AC4C03" w:rsidRPr="00AC4C03" w:rsidRDefault="00AC4C03" w:rsidP="00AC4C03">
      <w:pPr>
        <w:spacing w:line="134" w:lineRule="exact"/>
        <w:rPr>
          <w:sz w:val="20"/>
          <w:szCs w:val="20"/>
          <w:lang w:val="en-GB"/>
        </w:rPr>
      </w:pPr>
    </w:p>
    <w:p w14:paraId="3B13A3C3" w14:textId="77777777" w:rsidR="00E10586" w:rsidRDefault="00000000">
      <w:pPr>
        <w:spacing w:line="249" w:lineRule="auto"/>
        <w:ind w:right="100"/>
        <w:rPr>
          <w:sz w:val="20"/>
          <w:szCs w:val="20"/>
          <w:lang w:val="en-GB"/>
        </w:rPr>
      </w:pPr>
      <w:r w:rsidRPr="00AC4C03">
        <w:rPr>
          <w:rFonts w:ascii="Arial" w:eastAsia="Arial" w:hAnsi="Arial" w:cs="Arial"/>
          <w:lang w:val="en-GB"/>
        </w:rPr>
        <w:lastRenderedPageBreak/>
        <w:t>Wir erklären, dass kein Teil dieser dunklen Eigentumsurkunden auf ein anderes Mitglied unserer Generation oder auf eine andere Person übertragbar ist.</w:t>
      </w:r>
    </w:p>
    <w:p w14:paraId="7B7E4242" w14:textId="77777777" w:rsidR="00AC4C03" w:rsidRPr="00AC4C03" w:rsidRDefault="00AC4C03" w:rsidP="00AC4C03">
      <w:pPr>
        <w:spacing w:line="350" w:lineRule="exact"/>
        <w:rPr>
          <w:sz w:val="20"/>
          <w:szCs w:val="20"/>
          <w:lang w:val="en-GB"/>
        </w:rPr>
      </w:pPr>
    </w:p>
    <w:p w14:paraId="35C0D6B0" w14:textId="77777777" w:rsidR="00E10586" w:rsidRDefault="00000000">
      <w:pPr>
        <w:jc w:val="right"/>
        <w:rPr>
          <w:sz w:val="20"/>
          <w:szCs w:val="20"/>
          <w:lang w:val="en-GB"/>
        </w:rPr>
      </w:pPr>
      <w:r w:rsidRPr="00AC4C03">
        <w:rPr>
          <w:rFonts w:ascii="Arial" w:eastAsia="Arial" w:hAnsi="Arial" w:cs="Arial"/>
          <w:lang w:val="en-GB"/>
        </w:rPr>
        <w:t>119</w:t>
      </w:r>
    </w:p>
    <w:p w14:paraId="41F8E96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51E77CD" w14:textId="77777777" w:rsidR="00AC4C03" w:rsidRPr="00AC4C03" w:rsidRDefault="00AC4C03" w:rsidP="00AC4C03">
      <w:pPr>
        <w:spacing w:line="11" w:lineRule="exact"/>
        <w:rPr>
          <w:sz w:val="20"/>
          <w:szCs w:val="20"/>
          <w:lang w:val="en-GB"/>
        </w:rPr>
      </w:pPr>
      <w:bookmarkStart w:id="79" w:name="page136"/>
      <w:bookmarkEnd w:id="79"/>
    </w:p>
    <w:p w14:paraId="7CE6981C" w14:textId="77777777" w:rsidR="00E10586" w:rsidRDefault="00000000">
      <w:pPr>
        <w:spacing w:line="255" w:lineRule="auto"/>
        <w:ind w:right="60"/>
        <w:rPr>
          <w:sz w:val="20"/>
          <w:szCs w:val="20"/>
          <w:lang w:val="en-GB"/>
        </w:rPr>
      </w:pPr>
      <w:r w:rsidRPr="00AC4C03">
        <w:rPr>
          <w:rFonts w:ascii="Arial" w:eastAsia="Arial" w:hAnsi="Arial" w:cs="Arial"/>
          <w:lang w:val="en-GB"/>
        </w:rPr>
        <w:t>Familien. Wir übertragen alles auf Jeschua und seinen Leib am Kreuz. Alles steht jetzt unter dem Blut des Lammes und ist als Eigentum von Jeschua gekennzeichnet.</w:t>
      </w:r>
    </w:p>
    <w:p w14:paraId="3566638F" w14:textId="77777777" w:rsidR="00AC4C03" w:rsidRPr="00AC4C03" w:rsidRDefault="00AC4C03" w:rsidP="00AC4C03">
      <w:pPr>
        <w:spacing w:line="134" w:lineRule="exact"/>
        <w:rPr>
          <w:sz w:val="20"/>
          <w:szCs w:val="20"/>
          <w:lang w:val="en-GB"/>
        </w:rPr>
      </w:pPr>
    </w:p>
    <w:p w14:paraId="34062251" w14:textId="77777777" w:rsidR="00E10586" w:rsidRDefault="00000000">
      <w:pPr>
        <w:spacing w:line="256" w:lineRule="auto"/>
        <w:ind w:right="200"/>
        <w:rPr>
          <w:sz w:val="20"/>
          <w:szCs w:val="20"/>
          <w:lang w:val="en-GB"/>
        </w:rPr>
      </w:pPr>
      <w:r w:rsidRPr="00AC4C03">
        <w:rPr>
          <w:rFonts w:ascii="Arial" w:eastAsia="Arial" w:hAnsi="Arial" w:cs="Arial"/>
          <w:lang w:val="en-GB"/>
        </w:rPr>
        <w:t>Wir unterwerfen die Generationshierarchie unserer Familien dem Gericht und erklären, dass die nächste Generation in unserer Familie kein Erbe und keine Besitzurkunden der Finsternis und der Ungerechtigkeit erhalten wird.</w:t>
      </w:r>
    </w:p>
    <w:p w14:paraId="6A5F4E32" w14:textId="77777777" w:rsidR="00AC4C03" w:rsidRPr="00AC4C03" w:rsidRDefault="00AC4C03" w:rsidP="00AC4C03">
      <w:pPr>
        <w:spacing w:line="133" w:lineRule="exact"/>
        <w:rPr>
          <w:sz w:val="20"/>
          <w:szCs w:val="20"/>
          <w:lang w:val="en-GB"/>
        </w:rPr>
      </w:pPr>
    </w:p>
    <w:p w14:paraId="6547CD05" w14:textId="77777777" w:rsidR="00E10586" w:rsidRDefault="00000000">
      <w:pPr>
        <w:spacing w:line="257" w:lineRule="auto"/>
        <w:ind w:right="340"/>
        <w:rPr>
          <w:sz w:val="20"/>
          <w:szCs w:val="20"/>
          <w:lang w:val="en-GB"/>
        </w:rPr>
      </w:pPr>
      <w:r w:rsidRPr="00AC4C03">
        <w:rPr>
          <w:rFonts w:ascii="Arial" w:eastAsia="Arial" w:hAnsi="Arial" w:cs="Arial"/>
          <w:lang w:val="en-GB"/>
        </w:rPr>
        <w:t>Wir erklären, dass die dunklen Eigentumsurkunden vollständig zerstört sind und nun Jeschua gehören. Eine weitere Vererbung oder Übertragung ist nicht möglich. Wir legen alle Generationsinventare, Erbverträge und Testamente unter das Blut des Lammes. Wir erklären, dass diese dunklen Besitzurkunden nicht länger Teil unseres Familienerbes und unserer Erbschaft sind.</w:t>
      </w:r>
    </w:p>
    <w:p w14:paraId="0E91387F" w14:textId="77777777" w:rsidR="00AC4C03" w:rsidRPr="00AC4C03" w:rsidRDefault="00AC4C03" w:rsidP="00AC4C03">
      <w:pPr>
        <w:spacing w:line="136" w:lineRule="exact"/>
        <w:rPr>
          <w:sz w:val="20"/>
          <w:szCs w:val="20"/>
          <w:lang w:val="en-GB"/>
        </w:rPr>
      </w:pPr>
    </w:p>
    <w:p w14:paraId="74312764" w14:textId="77777777" w:rsidR="00E10586" w:rsidRDefault="00000000">
      <w:pPr>
        <w:spacing w:line="256" w:lineRule="auto"/>
        <w:ind w:right="100"/>
        <w:rPr>
          <w:sz w:val="20"/>
          <w:szCs w:val="20"/>
          <w:lang w:val="en-GB"/>
        </w:rPr>
      </w:pPr>
      <w:r w:rsidRPr="00AC4C03">
        <w:rPr>
          <w:rFonts w:ascii="Arial" w:eastAsia="Arial" w:hAnsi="Arial" w:cs="Arial"/>
          <w:lang w:val="en-GB"/>
        </w:rPr>
        <w:t>Wir erklären, dass es keine Gegenreaktion oder Vergeltung für das geben wird, was wir heute gebetet haben. Wir verbieten, dass irgendwelche dunklen Quantenenergien oder Aufgaben aufgrund unseres Gebets freigesetzt werden. Wir erklären, dass wir dies im Namen unserer dunklen gefangenen Teile und Generationen gebetet haben</w:t>
      </w:r>
    </w:p>
    <w:p w14:paraId="1CC11D91" w14:textId="77777777" w:rsidR="00AC4C03" w:rsidRPr="00AC4C03" w:rsidRDefault="00AC4C03" w:rsidP="00AC4C03">
      <w:pPr>
        <w:spacing w:line="6" w:lineRule="exact"/>
        <w:rPr>
          <w:sz w:val="20"/>
          <w:szCs w:val="20"/>
          <w:lang w:val="en-GB"/>
        </w:rPr>
      </w:pPr>
    </w:p>
    <w:p w14:paraId="37980F6E" w14:textId="77777777" w:rsidR="00E10586" w:rsidRDefault="00000000">
      <w:pPr>
        <w:rPr>
          <w:sz w:val="20"/>
          <w:szCs w:val="20"/>
          <w:lang w:val="en-GB"/>
        </w:rPr>
      </w:pPr>
      <w:r w:rsidRPr="00AC4C03">
        <w:rPr>
          <w:rFonts w:ascii="Arial" w:eastAsia="Arial" w:hAnsi="Arial" w:cs="Arial"/>
          <w:lang w:val="en-GB"/>
        </w:rPr>
        <w:t>- für sie einzutreten.</w:t>
      </w:r>
    </w:p>
    <w:p w14:paraId="5F94BAF0" w14:textId="77777777" w:rsidR="00AC4C03" w:rsidRPr="00AC4C03" w:rsidRDefault="00AC4C03" w:rsidP="00AC4C03">
      <w:pPr>
        <w:spacing w:line="148" w:lineRule="exact"/>
        <w:rPr>
          <w:sz w:val="20"/>
          <w:szCs w:val="20"/>
          <w:lang w:val="en-GB"/>
        </w:rPr>
      </w:pPr>
    </w:p>
    <w:p w14:paraId="67D46A11" w14:textId="77777777" w:rsidR="00E10586" w:rsidRDefault="00000000">
      <w:pPr>
        <w:spacing w:line="255" w:lineRule="auto"/>
        <w:ind w:right="520"/>
        <w:rPr>
          <w:sz w:val="20"/>
          <w:szCs w:val="20"/>
          <w:lang w:val="en-GB"/>
        </w:rPr>
      </w:pPr>
      <w:r w:rsidRPr="00AC4C03">
        <w:rPr>
          <w:rFonts w:ascii="Arial" w:eastAsia="Arial" w:hAnsi="Arial" w:cs="Arial"/>
          <w:lang w:val="en-GB"/>
        </w:rPr>
        <w:t>Wir erklären, dass alles, was zu uns gehört, unter dem Blut des Lammes steht. Wir danken dir für deine treue Versorgung.</w:t>
      </w:r>
    </w:p>
    <w:p w14:paraId="5AF6090F" w14:textId="77777777" w:rsidR="00AC4C03" w:rsidRPr="00AC4C03" w:rsidRDefault="00AC4C03" w:rsidP="00AC4C03">
      <w:pPr>
        <w:spacing w:line="125" w:lineRule="exact"/>
        <w:rPr>
          <w:sz w:val="20"/>
          <w:szCs w:val="20"/>
          <w:lang w:val="en-GB"/>
        </w:rPr>
      </w:pPr>
    </w:p>
    <w:p w14:paraId="2BC65A18" w14:textId="77777777" w:rsidR="00E10586" w:rsidRDefault="00000000">
      <w:pPr>
        <w:rPr>
          <w:sz w:val="20"/>
          <w:szCs w:val="20"/>
          <w:lang w:val="en-GB"/>
        </w:rPr>
      </w:pPr>
      <w:r w:rsidRPr="00AC4C03">
        <w:rPr>
          <w:rFonts w:ascii="Arial" w:eastAsia="Arial" w:hAnsi="Arial" w:cs="Arial"/>
          <w:lang w:val="en-GB"/>
        </w:rPr>
        <w:t>Im Namen Jeschuas beten wir.</w:t>
      </w:r>
    </w:p>
    <w:p w14:paraId="737B15CB" w14:textId="77777777" w:rsidR="00AC4C03" w:rsidRPr="00AC4C03" w:rsidRDefault="00AC4C03" w:rsidP="00AC4C03">
      <w:pPr>
        <w:spacing w:line="200" w:lineRule="exact"/>
        <w:rPr>
          <w:sz w:val="20"/>
          <w:szCs w:val="20"/>
          <w:lang w:val="en-GB"/>
        </w:rPr>
      </w:pPr>
    </w:p>
    <w:p w14:paraId="54000D19" w14:textId="77777777" w:rsidR="00AC4C03" w:rsidRPr="00AC4C03" w:rsidRDefault="00AC4C03" w:rsidP="00AC4C03">
      <w:pPr>
        <w:spacing w:line="200" w:lineRule="exact"/>
        <w:rPr>
          <w:sz w:val="20"/>
          <w:szCs w:val="20"/>
          <w:lang w:val="en-GB"/>
        </w:rPr>
      </w:pPr>
    </w:p>
    <w:p w14:paraId="210357C5" w14:textId="77777777" w:rsidR="00AC4C03" w:rsidRPr="00AC4C03" w:rsidRDefault="00AC4C03" w:rsidP="00AC4C03">
      <w:pPr>
        <w:spacing w:line="200" w:lineRule="exact"/>
        <w:rPr>
          <w:sz w:val="20"/>
          <w:szCs w:val="20"/>
          <w:lang w:val="en-GB"/>
        </w:rPr>
      </w:pPr>
    </w:p>
    <w:p w14:paraId="184AD252" w14:textId="77777777" w:rsidR="00AC4C03" w:rsidRPr="00AC4C03" w:rsidRDefault="00AC4C03" w:rsidP="00AC4C03">
      <w:pPr>
        <w:spacing w:line="200" w:lineRule="exact"/>
        <w:rPr>
          <w:sz w:val="20"/>
          <w:szCs w:val="20"/>
          <w:lang w:val="en-GB"/>
        </w:rPr>
      </w:pPr>
    </w:p>
    <w:p w14:paraId="09735EA5" w14:textId="77777777" w:rsidR="00AC4C03" w:rsidRPr="00AC4C03" w:rsidRDefault="00AC4C03" w:rsidP="00AC4C03">
      <w:pPr>
        <w:spacing w:line="200" w:lineRule="exact"/>
        <w:rPr>
          <w:sz w:val="20"/>
          <w:szCs w:val="20"/>
          <w:lang w:val="en-GB"/>
        </w:rPr>
      </w:pPr>
    </w:p>
    <w:p w14:paraId="2A02A507" w14:textId="77777777" w:rsidR="00AC4C03" w:rsidRPr="00AC4C03" w:rsidRDefault="00AC4C03" w:rsidP="00AC4C03">
      <w:pPr>
        <w:spacing w:line="200" w:lineRule="exact"/>
        <w:rPr>
          <w:sz w:val="20"/>
          <w:szCs w:val="20"/>
          <w:lang w:val="en-GB"/>
        </w:rPr>
      </w:pPr>
    </w:p>
    <w:p w14:paraId="4281C327" w14:textId="77777777" w:rsidR="00AC4C03" w:rsidRPr="00AC4C03" w:rsidRDefault="00AC4C03" w:rsidP="00AC4C03">
      <w:pPr>
        <w:spacing w:line="200" w:lineRule="exact"/>
        <w:rPr>
          <w:sz w:val="20"/>
          <w:szCs w:val="20"/>
          <w:lang w:val="en-GB"/>
        </w:rPr>
      </w:pPr>
    </w:p>
    <w:p w14:paraId="07287F32" w14:textId="77777777" w:rsidR="00AC4C03" w:rsidRPr="00AC4C03" w:rsidRDefault="00AC4C03" w:rsidP="00AC4C03">
      <w:pPr>
        <w:spacing w:line="200" w:lineRule="exact"/>
        <w:rPr>
          <w:sz w:val="20"/>
          <w:szCs w:val="20"/>
          <w:lang w:val="en-GB"/>
        </w:rPr>
      </w:pPr>
    </w:p>
    <w:p w14:paraId="37A45457" w14:textId="77777777" w:rsidR="00AC4C03" w:rsidRPr="00AC4C03" w:rsidRDefault="00AC4C03" w:rsidP="00AC4C03">
      <w:pPr>
        <w:spacing w:line="200" w:lineRule="exact"/>
        <w:rPr>
          <w:sz w:val="20"/>
          <w:szCs w:val="20"/>
          <w:lang w:val="en-GB"/>
        </w:rPr>
      </w:pPr>
    </w:p>
    <w:p w14:paraId="364469C5" w14:textId="77777777" w:rsidR="00AC4C03" w:rsidRPr="00AC4C03" w:rsidRDefault="00AC4C03" w:rsidP="00AC4C03">
      <w:pPr>
        <w:spacing w:line="284" w:lineRule="exact"/>
        <w:rPr>
          <w:sz w:val="20"/>
          <w:szCs w:val="20"/>
          <w:lang w:val="en-GB"/>
        </w:rPr>
      </w:pPr>
    </w:p>
    <w:p w14:paraId="799A6E13" w14:textId="77777777" w:rsidR="00E10586" w:rsidRDefault="00000000">
      <w:pPr>
        <w:jc w:val="right"/>
        <w:rPr>
          <w:sz w:val="20"/>
          <w:szCs w:val="20"/>
          <w:lang w:val="en-GB"/>
        </w:rPr>
      </w:pPr>
      <w:r w:rsidRPr="00AC4C03">
        <w:rPr>
          <w:rFonts w:ascii="Arial" w:eastAsia="Arial" w:hAnsi="Arial" w:cs="Arial"/>
          <w:lang w:val="en-GB"/>
        </w:rPr>
        <w:t>120</w:t>
      </w:r>
    </w:p>
    <w:p w14:paraId="347DC1F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788071D" w14:textId="77777777" w:rsidR="00E10586" w:rsidRDefault="00000000">
      <w:pPr>
        <w:rPr>
          <w:sz w:val="20"/>
          <w:szCs w:val="20"/>
          <w:lang w:val="en-GB"/>
        </w:rPr>
      </w:pPr>
      <w:bookmarkStart w:id="80" w:name="page137"/>
      <w:bookmarkEnd w:id="80"/>
      <w:r w:rsidRPr="00AC4C03">
        <w:rPr>
          <w:rFonts w:ascii="Calibri Light" w:eastAsia="Calibri Light" w:hAnsi="Calibri Light" w:cs="Calibri Light"/>
          <w:b/>
          <w:bCs/>
          <w:sz w:val="28"/>
          <w:szCs w:val="28"/>
          <w:lang w:val="en-GB"/>
        </w:rPr>
        <w:lastRenderedPageBreak/>
        <w:t>18. Ursprung des dunklen Baumes</w:t>
      </w:r>
    </w:p>
    <w:p w14:paraId="1885B536" w14:textId="77777777" w:rsidR="00AC4C03" w:rsidRPr="00AC4C03" w:rsidRDefault="00AC4C03" w:rsidP="00AC4C03">
      <w:pPr>
        <w:spacing w:line="160" w:lineRule="exact"/>
        <w:rPr>
          <w:sz w:val="20"/>
          <w:szCs w:val="20"/>
          <w:lang w:val="en-GB"/>
        </w:rPr>
      </w:pPr>
    </w:p>
    <w:p w14:paraId="5C858BA4" w14:textId="77777777" w:rsidR="00E10586" w:rsidRDefault="00000000">
      <w:pPr>
        <w:spacing w:line="249" w:lineRule="auto"/>
        <w:ind w:right="260"/>
        <w:rPr>
          <w:sz w:val="20"/>
          <w:szCs w:val="20"/>
          <w:lang w:val="en-GB"/>
        </w:rPr>
      </w:pPr>
      <w:r w:rsidRPr="00AC4C03">
        <w:rPr>
          <w:rFonts w:ascii="Arial" w:eastAsia="Arial" w:hAnsi="Arial" w:cs="Arial"/>
          <w:lang w:val="en-GB"/>
        </w:rPr>
        <w:t>In Jesaja 61 werden wir mit Eichen der Gerechtigkeit verglichen - die Pflanzung des Herrn.</w:t>
      </w:r>
    </w:p>
    <w:p w14:paraId="0A4B072C" w14:textId="77777777" w:rsidR="00AC4C03" w:rsidRPr="00AC4C03" w:rsidRDefault="00AC4C03" w:rsidP="00AC4C03">
      <w:pPr>
        <w:spacing w:line="144" w:lineRule="exact"/>
        <w:rPr>
          <w:sz w:val="20"/>
          <w:szCs w:val="20"/>
          <w:lang w:val="en-GB"/>
        </w:rPr>
      </w:pPr>
    </w:p>
    <w:p w14:paraId="7B5EC85F" w14:textId="77777777" w:rsidR="00E10586" w:rsidRDefault="00000000">
      <w:pPr>
        <w:spacing w:line="258" w:lineRule="auto"/>
        <w:ind w:left="20" w:right="60" w:hanging="11"/>
        <w:rPr>
          <w:sz w:val="20"/>
          <w:szCs w:val="20"/>
          <w:lang w:val="en-GB"/>
        </w:rPr>
      </w:pPr>
      <w:r w:rsidRPr="00AC4C03">
        <w:rPr>
          <w:rFonts w:eastAsia="Times New Roman"/>
          <w:i/>
          <w:iCs/>
          <w:sz w:val="24"/>
          <w:szCs w:val="24"/>
          <w:lang w:val="en-GB"/>
        </w:rPr>
        <w:t>Jesaja 61:3b Hoch, stark und prächtig, ausgezeichnet durch Aufrichtigkeit, Gerechtigkeit und Rechtschaffenheit vor Gott, die Pflanzung des Herrn, damit er verherrlicht werde.</w:t>
      </w:r>
    </w:p>
    <w:p w14:paraId="7E39D6D9" w14:textId="77777777" w:rsidR="00AC4C03" w:rsidRPr="00AC4C03" w:rsidRDefault="00AC4C03" w:rsidP="00AC4C03">
      <w:pPr>
        <w:spacing w:line="178" w:lineRule="exact"/>
        <w:rPr>
          <w:sz w:val="20"/>
          <w:szCs w:val="20"/>
          <w:lang w:val="en-GB"/>
        </w:rPr>
      </w:pPr>
    </w:p>
    <w:p w14:paraId="0BF44A3B" w14:textId="77777777" w:rsidR="00E10586" w:rsidRDefault="00000000">
      <w:pPr>
        <w:spacing w:line="253" w:lineRule="auto"/>
        <w:ind w:right="20"/>
        <w:rPr>
          <w:sz w:val="20"/>
          <w:szCs w:val="20"/>
          <w:lang w:val="en-GB"/>
        </w:rPr>
      </w:pPr>
      <w:r w:rsidRPr="00AC4C03">
        <w:rPr>
          <w:rFonts w:ascii="Arial" w:eastAsia="Arial" w:hAnsi="Arial" w:cs="Arial"/>
          <w:lang w:val="en-GB"/>
        </w:rPr>
        <w:t>Das sagt uns, dass wir im Geist als Bäume gesehen werden. Auch in Psalm 1 lesen wir über den Weg der Gerechten und der Bösen.</w:t>
      </w:r>
    </w:p>
    <w:p w14:paraId="35D0759A" w14:textId="77777777" w:rsidR="00AC4C03" w:rsidRPr="00AC4C03" w:rsidRDefault="00AC4C03" w:rsidP="00AC4C03">
      <w:pPr>
        <w:spacing w:line="128" w:lineRule="exact"/>
        <w:rPr>
          <w:sz w:val="20"/>
          <w:szCs w:val="20"/>
          <w:lang w:val="en-GB"/>
        </w:rPr>
      </w:pPr>
    </w:p>
    <w:p w14:paraId="193C6951" w14:textId="77777777" w:rsidR="00E10586" w:rsidRDefault="00000000">
      <w:pPr>
        <w:rPr>
          <w:sz w:val="20"/>
          <w:szCs w:val="20"/>
          <w:lang w:val="en-GB"/>
        </w:rPr>
      </w:pPr>
      <w:r w:rsidRPr="00AC4C03">
        <w:rPr>
          <w:rFonts w:eastAsia="Times New Roman"/>
          <w:i/>
          <w:iCs/>
          <w:sz w:val="24"/>
          <w:szCs w:val="24"/>
          <w:lang w:val="en-GB"/>
        </w:rPr>
        <w:t>Der Weg der Gerechten und der Bösen</w:t>
      </w:r>
    </w:p>
    <w:p w14:paraId="3DA11022" w14:textId="77777777" w:rsidR="00AC4C03" w:rsidRPr="00AC4C03" w:rsidRDefault="00AC4C03" w:rsidP="00AC4C03">
      <w:pPr>
        <w:spacing w:line="197" w:lineRule="exact"/>
        <w:rPr>
          <w:sz w:val="20"/>
          <w:szCs w:val="20"/>
          <w:lang w:val="en-GB"/>
        </w:rPr>
      </w:pPr>
    </w:p>
    <w:p w14:paraId="66F4BBAB"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Psalm 1:1 Gesegnet (glücklich, wohlhabend und beneidenswert) ist der Mann, der nicht im Rat der Gottlosen wandelt und lebt [ihren Ratschlägen, Plänen und Absichten folgt], noch auf dem Weg steht [unterwürfig und untätig], auf dem die Sünder wandeln, noch sich hinsetzt [um sich auszuruhen und auszuruhen], wo die Verächter [und Spötter] sich versammeln. :2 Aber seine Lust und sein Verlangen sind im Gesetz des Herrn, und über sein Gesetz (die Gebote, die Weisungen, die Lehren Gottes) meditiert er gewöhnlich (denkt nach und studiert) bei Tag und bei Nacht.</w:t>
      </w:r>
    </w:p>
    <w:p w14:paraId="55D08EB9" w14:textId="77777777" w:rsidR="00AC4C03" w:rsidRPr="00AC4C03" w:rsidRDefault="00AC4C03" w:rsidP="00AC4C03">
      <w:pPr>
        <w:spacing w:line="183" w:lineRule="exact"/>
        <w:rPr>
          <w:sz w:val="20"/>
          <w:szCs w:val="20"/>
          <w:lang w:val="en-GB"/>
        </w:rPr>
      </w:pPr>
    </w:p>
    <w:p w14:paraId="3D0035DC" w14:textId="77777777" w:rsidR="00E10586" w:rsidRDefault="00000000">
      <w:pPr>
        <w:spacing w:line="270" w:lineRule="auto"/>
        <w:ind w:right="40"/>
        <w:rPr>
          <w:sz w:val="20"/>
          <w:szCs w:val="20"/>
          <w:lang w:val="en-GB"/>
        </w:rPr>
      </w:pPr>
      <w:r w:rsidRPr="00AC4C03">
        <w:rPr>
          <w:rFonts w:ascii="Arial" w:eastAsia="Arial" w:hAnsi="Arial" w:cs="Arial"/>
          <w:sz w:val="21"/>
          <w:szCs w:val="21"/>
          <w:lang w:val="en-GB"/>
        </w:rPr>
        <w:t>:</w:t>
      </w:r>
      <w:r w:rsidRPr="00AC4C03">
        <w:rPr>
          <w:rFonts w:eastAsia="Times New Roman"/>
          <w:i/>
          <w:iCs/>
          <w:sz w:val="23"/>
          <w:szCs w:val="23"/>
          <w:lang w:val="en-GB"/>
        </w:rPr>
        <w:t>3 Und er wird sein wie ein Baum, fest gepflanzt [und gepflegt] an den Wasserbächen, bereit, seine Frucht zu bringen zu seiner Zeit; auch sein Blatt wird nicht welken noch verdorren; und alles, was er tut, wird gedeihen [und zur Reife kommen].</w:t>
      </w:r>
    </w:p>
    <w:p w14:paraId="4C1F0CEB" w14:textId="77777777" w:rsidR="00AC4C03" w:rsidRPr="00AC4C03" w:rsidRDefault="00AC4C03" w:rsidP="00AC4C03">
      <w:pPr>
        <w:spacing w:line="200" w:lineRule="exact"/>
        <w:rPr>
          <w:sz w:val="20"/>
          <w:szCs w:val="20"/>
          <w:lang w:val="en-GB"/>
        </w:rPr>
      </w:pPr>
    </w:p>
    <w:p w14:paraId="5E3F5E99" w14:textId="77777777" w:rsidR="00AC4C03" w:rsidRPr="00AC4C03" w:rsidRDefault="00AC4C03" w:rsidP="00AC4C03">
      <w:pPr>
        <w:spacing w:line="200" w:lineRule="exact"/>
        <w:rPr>
          <w:sz w:val="20"/>
          <w:szCs w:val="20"/>
          <w:lang w:val="en-GB"/>
        </w:rPr>
      </w:pPr>
    </w:p>
    <w:p w14:paraId="401CFB82" w14:textId="77777777" w:rsidR="00AC4C03" w:rsidRPr="00AC4C03" w:rsidRDefault="00AC4C03" w:rsidP="00AC4C03">
      <w:pPr>
        <w:spacing w:line="200" w:lineRule="exact"/>
        <w:rPr>
          <w:sz w:val="20"/>
          <w:szCs w:val="20"/>
          <w:lang w:val="en-GB"/>
        </w:rPr>
      </w:pPr>
    </w:p>
    <w:p w14:paraId="32E98198" w14:textId="77777777" w:rsidR="00AC4C03" w:rsidRPr="00AC4C03" w:rsidRDefault="00AC4C03" w:rsidP="00AC4C03">
      <w:pPr>
        <w:spacing w:line="324" w:lineRule="exact"/>
        <w:rPr>
          <w:sz w:val="20"/>
          <w:szCs w:val="20"/>
          <w:lang w:val="en-GB"/>
        </w:rPr>
      </w:pPr>
    </w:p>
    <w:p w14:paraId="431D761E" w14:textId="77777777" w:rsidR="00E10586" w:rsidRDefault="00000000">
      <w:pPr>
        <w:jc w:val="right"/>
        <w:rPr>
          <w:sz w:val="20"/>
          <w:szCs w:val="20"/>
          <w:lang w:val="en-GB"/>
        </w:rPr>
      </w:pPr>
      <w:r w:rsidRPr="00AC4C03">
        <w:rPr>
          <w:rFonts w:ascii="Arial" w:eastAsia="Arial" w:hAnsi="Arial" w:cs="Arial"/>
          <w:lang w:val="en-GB"/>
        </w:rPr>
        <w:t>121</w:t>
      </w:r>
    </w:p>
    <w:p w14:paraId="5C4924D4"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7D16C13D" w14:textId="77777777" w:rsidR="00AC4C03" w:rsidRPr="00AC4C03" w:rsidRDefault="00AC4C03" w:rsidP="00AC4C03">
      <w:pPr>
        <w:spacing w:line="11" w:lineRule="exact"/>
        <w:rPr>
          <w:sz w:val="20"/>
          <w:szCs w:val="20"/>
          <w:lang w:val="en-GB"/>
        </w:rPr>
      </w:pPr>
      <w:bookmarkStart w:id="81" w:name="page138"/>
      <w:bookmarkEnd w:id="81"/>
    </w:p>
    <w:p w14:paraId="6D003466"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 xml:space="preserve">4 Nicht so die Gottlosen [die ungehorsam sind und ohne Gott leben, sind nicht so]. Sondern sie sind wie die Spreu [wertlos, tot, ohne Substanz], die der Wind vertreibt. :5 Darum werden die Gottlosen [die Ungehorsamen und die, die ohne Gott leben] nicht im Gericht stehen [gerechtfertigt], noch die Sünder in der Gemeinde der Gerechten [derer, die aufrichtig sind und in rechter Stellung zu Gott stehen]. 6 Denn der Herr kennt den Weg der Gerechten und weiß ihn genau, aber der Weg der Gottlosen [die außerhalb des </w:t>
      </w:r>
      <w:r w:rsidRPr="00AC4C03">
        <w:rPr>
          <w:rFonts w:eastAsia="Times New Roman"/>
          <w:i/>
          <w:iCs/>
          <w:color w:val="545454"/>
          <w:sz w:val="24"/>
          <w:szCs w:val="24"/>
          <w:lang w:val="en-GB"/>
        </w:rPr>
        <w:t xml:space="preserve">Willens </w:t>
      </w:r>
      <w:r w:rsidRPr="00AC4C03">
        <w:rPr>
          <w:rFonts w:eastAsia="Times New Roman"/>
          <w:i/>
          <w:iCs/>
          <w:sz w:val="24"/>
          <w:szCs w:val="24"/>
          <w:lang w:val="en-GB"/>
        </w:rPr>
        <w:t>Gottes leben] wird verderben (ins Verderben stürzen).</w:t>
      </w:r>
    </w:p>
    <w:p w14:paraId="3BE714FB" w14:textId="77777777" w:rsidR="00AC4C03" w:rsidRPr="00AC4C03" w:rsidRDefault="00AC4C03" w:rsidP="00AC4C03">
      <w:pPr>
        <w:spacing w:line="188" w:lineRule="exact"/>
        <w:rPr>
          <w:sz w:val="20"/>
          <w:szCs w:val="20"/>
          <w:lang w:val="en-GB"/>
        </w:rPr>
      </w:pPr>
    </w:p>
    <w:p w14:paraId="2B1CB8A0" w14:textId="77777777" w:rsidR="00E10586" w:rsidRDefault="00000000">
      <w:pPr>
        <w:spacing w:line="256" w:lineRule="auto"/>
        <w:ind w:right="200" w:firstLine="60"/>
        <w:rPr>
          <w:sz w:val="20"/>
          <w:szCs w:val="20"/>
          <w:lang w:val="en-GB"/>
        </w:rPr>
      </w:pPr>
      <w:r w:rsidRPr="00AC4C03">
        <w:rPr>
          <w:rFonts w:ascii="Arial" w:eastAsia="Arial" w:hAnsi="Arial" w:cs="Arial"/>
          <w:lang w:val="en-GB"/>
        </w:rPr>
        <w:t>Als Kinder Gottes sind wir in den Baum des Lebens eingepfropft. Das ist Jeschua. In ihm leben und bewegen wir uns und haben unser Sein. Ich in ihm und er in mir - eingepfropft in seine Person, sein Amt, sein Erstgeburtsrecht, seine Gemeinschaft, sein Erbe, sein geistliches Territorium und sein Reich.</w:t>
      </w:r>
    </w:p>
    <w:p w14:paraId="07E3AAFE" w14:textId="77777777" w:rsidR="00AC4C03" w:rsidRPr="00AC4C03" w:rsidRDefault="00AC4C03" w:rsidP="00AC4C03">
      <w:pPr>
        <w:spacing w:line="288" w:lineRule="exact"/>
        <w:rPr>
          <w:sz w:val="20"/>
          <w:szCs w:val="20"/>
          <w:lang w:val="en-GB"/>
        </w:rPr>
      </w:pPr>
    </w:p>
    <w:p w14:paraId="44239615" w14:textId="77777777" w:rsidR="00E10586" w:rsidRDefault="00000000">
      <w:pPr>
        <w:spacing w:line="257" w:lineRule="auto"/>
        <w:ind w:right="80"/>
        <w:rPr>
          <w:sz w:val="20"/>
          <w:szCs w:val="20"/>
          <w:lang w:val="en-GB"/>
        </w:rPr>
      </w:pPr>
      <w:r w:rsidRPr="00AC4C03">
        <w:rPr>
          <w:rFonts w:ascii="Arial" w:eastAsia="Arial" w:hAnsi="Arial" w:cs="Arial"/>
          <w:lang w:val="en-GB"/>
        </w:rPr>
        <w:t>Wir wissen, dass die Bäume zum ersten Mal in der Genesis erwähnt werden, als sie im Garten Eden stehen. Wir haben viele tiefe Offenbarungen über die Dinge erfahren, die in diesem Garten zwischen Adam, Eva und der uralten Schlange geschahen, und noch immer enthüllt der Heilige Geist die geistlichen Auswirkungen dessen, was dort geschah.</w:t>
      </w:r>
    </w:p>
    <w:p w14:paraId="24418C3B" w14:textId="77777777" w:rsidR="00AC4C03" w:rsidRPr="00AC4C03" w:rsidRDefault="00AC4C03" w:rsidP="00AC4C03">
      <w:pPr>
        <w:spacing w:line="200" w:lineRule="exact"/>
        <w:rPr>
          <w:sz w:val="20"/>
          <w:szCs w:val="20"/>
          <w:lang w:val="en-GB"/>
        </w:rPr>
      </w:pPr>
    </w:p>
    <w:p w14:paraId="01AD7CCB" w14:textId="77777777" w:rsidR="00AC4C03" w:rsidRPr="00AC4C03" w:rsidRDefault="00AC4C03" w:rsidP="00AC4C03">
      <w:pPr>
        <w:spacing w:line="219" w:lineRule="exact"/>
        <w:rPr>
          <w:sz w:val="20"/>
          <w:szCs w:val="20"/>
          <w:lang w:val="en-GB"/>
        </w:rPr>
      </w:pPr>
    </w:p>
    <w:p w14:paraId="7799248D" w14:textId="77777777" w:rsidR="00E10586" w:rsidRDefault="00000000">
      <w:pPr>
        <w:spacing w:line="255" w:lineRule="auto"/>
        <w:ind w:right="160"/>
        <w:jc w:val="both"/>
        <w:rPr>
          <w:sz w:val="20"/>
          <w:szCs w:val="20"/>
          <w:lang w:val="en-GB"/>
        </w:rPr>
      </w:pPr>
      <w:r w:rsidRPr="00AC4C03">
        <w:rPr>
          <w:rFonts w:ascii="Arial" w:eastAsia="Arial" w:hAnsi="Arial" w:cs="Arial"/>
          <w:lang w:val="en-GB"/>
        </w:rPr>
        <w:t>Da der Baum des Lebens mit Jeschua und seinem Reich verbunden ist, was verkörpert dann der Baum des Todes/Baum der Erkenntnis von Gut und Böse?</w:t>
      </w:r>
    </w:p>
    <w:p w14:paraId="491C26E4" w14:textId="77777777" w:rsidR="00AC4C03" w:rsidRPr="00AC4C03" w:rsidRDefault="00AC4C03" w:rsidP="00AC4C03">
      <w:pPr>
        <w:spacing w:line="200" w:lineRule="exact"/>
        <w:rPr>
          <w:sz w:val="20"/>
          <w:szCs w:val="20"/>
          <w:lang w:val="en-GB"/>
        </w:rPr>
      </w:pPr>
    </w:p>
    <w:p w14:paraId="580CD85C" w14:textId="77777777" w:rsidR="00AC4C03" w:rsidRPr="00AC4C03" w:rsidRDefault="00AC4C03" w:rsidP="00AC4C03">
      <w:pPr>
        <w:spacing w:line="200" w:lineRule="exact"/>
        <w:rPr>
          <w:sz w:val="20"/>
          <w:szCs w:val="20"/>
          <w:lang w:val="en-GB"/>
        </w:rPr>
      </w:pPr>
    </w:p>
    <w:p w14:paraId="7FD531F6" w14:textId="77777777" w:rsidR="00AC4C03" w:rsidRPr="00AC4C03" w:rsidRDefault="00AC4C03" w:rsidP="00AC4C03">
      <w:pPr>
        <w:spacing w:line="200" w:lineRule="exact"/>
        <w:rPr>
          <w:sz w:val="20"/>
          <w:szCs w:val="20"/>
          <w:lang w:val="en-GB"/>
        </w:rPr>
      </w:pPr>
    </w:p>
    <w:p w14:paraId="30EAA3D4" w14:textId="77777777" w:rsidR="00AC4C03" w:rsidRPr="00AC4C03" w:rsidRDefault="00AC4C03" w:rsidP="00AC4C03">
      <w:pPr>
        <w:spacing w:line="200" w:lineRule="exact"/>
        <w:rPr>
          <w:sz w:val="20"/>
          <w:szCs w:val="20"/>
          <w:lang w:val="en-GB"/>
        </w:rPr>
      </w:pPr>
    </w:p>
    <w:p w14:paraId="349BC06D" w14:textId="77777777" w:rsidR="00AC4C03" w:rsidRPr="00AC4C03" w:rsidRDefault="00AC4C03" w:rsidP="00AC4C03">
      <w:pPr>
        <w:spacing w:line="200" w:lineRule="exact"/>
        <w:rPr>
          <w:sz w:val="20"/>
          <w:szCs w:val="20"/>
          <w:lang w:val="en-GB"/>
        </w:rPr>
      </w:pPr>
    </w:p>
    <w:p w14:paraId="5631E937" w14:textId="77777777" w:rsidR="00AC4C03" w:rsidRPr="00AC4C03" w:rsidRDefault="00AC4C03" w:rsidP="00AC4C03">
      <w:pPr>
        <w:spacing w:line="245" w:lineRule="exact"/>
        <w:rPr>
          <w:sz w:val="20"/>
          <w:szCs w:val="20"/>
          <w:lang w:val="en-GB"/>
        </w:rPr>
      </w:pPr>
    </w:p>
    <w:p w14:paraId="53CCD818" w14:textId="77777777" w:rsidR="00E10586" w:rsidRDefault="00000000">
      <w:pPr>
        <w:jc w:val="right"/>
        <w:rPr>
          <w:sz w:val="20"/>
          <w:szCs w:val="20"/>
          <w:lang w:val="en-GB"/>
        </w:rPr>
      </w:pPr>
      <w:r w:rsidRPr="00AC4C03">
        <w:rPr>
          <w:rFonts w:ascii="Arial" w:eastAsia="Arial" w:hAnsi="Arial" w:cs="Arial"/>
          <w:lang w:val="en-GB"/>
        </w:rPr>
        <w:t>122</w:t>
      </w:r>
    </w:p>
    <w:p w14:paraId="748AE6E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FC867F6" w14:textId="77777777" w:rsidR="00E10586" w:rsidRDefault="00000000">
      <w:pPr>
        <w:rPr>
          <w:sz w:val="20"/>
          <w:szCs w:val="20"/>
          <w:lang w:val="en-GB"/>
        </w:rPr>
      </w:pPr>
      <w:bookmarkStart w:id="82" w:name="page139"/>
      <w:bookmarkEnd w:id="82"/>
      <w:r w:rsidRPr="00AC4C03">
        <w:rPr>
          <w:rFonts w:ascii="Calibri Light" w:eastAsia="Calibri Light" w:hAnsi="Calibri Light" w:cs="Calibri Light"/>
          <w:b/>
          <w:bCs/>
          <w:sz w:val="26"/>
          <w:szCs w:val="26"/>
          <w:lang w:val="en-GB"/>
        </w:rPr>
        <w:lastRenderedPageBreak/>
        <w:t>Assyrien: der andere Baum im Garten.</w:t>
      </w:r>
    </w:p>
    <w:p w14:paraId="16490596" w14:textId="77777777" w:rsidR="00AC4C03" w:rsidRPr="00AC4C03" w:rsidRDefault="00AC4C03" w:rsidP="00AC4C03">
      <w:pPr>
        <w:spacing w:line="38" w:lineRule="exact"/>
        <w:rPr>
          <w:sz w:val="20"/>
          <w:szCs w:val="20"/>
          <w:lang w:val="en-GB"/>
        </w:rPr>
      </w:pPr>
    </w:p>
    <w:p w14:paraId="0A680E55" w14:textId="77777777" w:rsidR="00E10586" w:rsidRDefault="00000000">
      <w:pPr>
        <w:spacing w:line="249" w:lineRule="auto"/>
        <w:ind w:right="120"/>
        <w:rPr>
          <w:sz w:val="20"/>
          <w:szCs w:val="20"/>
          <w:lang w:val="en-GB"/>
        </w:rPr>
      </w:pPr>
      <w:r w:rsidRPr="00AC4C03">
        <w:rPr>
          <w:rFonts w:ascii="Arial" w:eastAsia="Arial" w:hAnsi="Arial" w:cs="Arial"/>
          <w:lang w:val="en-GB"/>
        </w:rPr>
        <w:t>Wir beginnen unsere Nachforschungen über den anderen Baum im Buch Hesekiel. Betrachten wir Hesekiel 31 -</w:t>
      </w:r>
    </w:p>
    <w:p w14:paraId="54FA8741" w14:textId="77777777" w:rsidR="00AC4C03" w:rsidRPr="00AC4C03" w:rsidRDefault="00AC4C03" w:rsidP="00AC4C03">
      <w:pPr>
        <w:spacing w:line="140" w:lineRule="exact"/>
        <w:rPr>
          <w:sz w:val="20"/>
          <w:szCs w:val="20"/>
          <w:lang w:val="en-GB"/>
        </w:rPr>
      </w:pPr>
    </w:p>
    <w:p w14:paraId="2A23A12E" w14:textId="77777777" w:rsidR="00E10586" w:rsidRDefault="00000000">
      <w:pPr>
        <w:spacing w:line="261" w:lineRule="auto"/>
        <w:ind w:left="20" w:hanging="11"/>
        <w:rPr>
          <w:sz w:val="20"/>
          <w:szCs w:val="20"/>
          <w:lang w:val="en-GB"/>
        </w:rPr>
      </w:pPr>
      <w:r w:rsidRPr="00AC4C03">
        <w:rPr>
          <w:rFonts w:eastAsia="Times New Roman"/>
          <w:i/>
          <w:iCs/>
          <w:sz w:val="24"/>
          <w:szCs w:val="24"/>
          <w:lang w:val="en-GB"/>
        </w:rPr>
        <w:t xml:space="preserve">Hesekiel 31:3 Siehe, [ich will dich vergleichen] mit </w:t>
      </w:r>
      <w:r w:rsidRPr="00AC4C03">
        <w:rPr>
          <w:rFonts w:eastAsia="Times New Roman"/>
          <w:b/>
          <w:bCs/>
          <w:i/>
          <w:iCs/>
          <w:sz w:val="24"/>
          <w:szCs w:val="24"/>
          <w:lang w:val="en-GB"/>
        </w:rPr>
        <w:t>Assyrien</w:t>
      </w:r>
      <w:r w:rsidRPr="00AC4C03">
        <w:rPr>
          <w:rFonts w:eastAsia="Times New Roman"/>
          <w:i/>
          <w:iCs/>
          <w:sz w:val="24"/>
          <w:szCs w:val="24"/>
          <w:lang w:val="en-GB"/>
        </w:rPr>
        <w:t xml:space="preserve">, einer Zeder auf dem Libanon, mit schönen Ästen und mit waldigem Schatten und von hoher Gestalt, mit ihrem Wipfel zwischen den dicken Zweigen [sogar zwischen den Wolken]. :4 Das Wasser nährte sie; die Tiefe ließ sie hoch wachsen; ihre Flüsse liefen um ihre Pflanzung herum und sandten ihre Ströme zu allen Bäumen des Waldes [den anderen Nationen]. :5 Darum ragte er höher als alle Bäume des Waldes; seine Äste wurden zahlreich, und seine Zweige wurden lang, weil es viel Wasser gab, als sie hervorspritzten. :6 Alle Vögel des Himmels machten ihre Nester in seinen Ästen, und unter seinen Zweigen brachten alle wilden Tiere des Feldes ihre Jungen zur Welt, und unter seinem Schatten wohnten alle großen Völker. :7 So war er schön in seiner Größe, in der Länge seiner Zweige, denn seine Wurzel lag an vielen und großen Wassern. :8 </w:t>
      </w:r>
      <w:r w:rsidRPr="00AC4C03">
        <w:rPr>
          <w:rFonts w:eastAsia="Times New Roman"/>
          <w:b/>
          <w:bCs/>
          <w:i/>
          <w:iCs/>
          <w:sz w:val="24"/>
          <w:szCs w:val="24"/>
          <w:lang w:val="en-GB"/>
        </w:rPr>
        <w:t xml:space="preserve">Die Zedern im Garten Gottes konnten ihn nicht verbergen oder ihm Konkurrenz machen; </w:t>
      </w:r>
      <w:r w:rsidRPr="00AC4C03">
        <w:rPr>
          <w:rFonts w:eastAsia="Times New Roman"/>
          <w:i/>
          <w:iCs/>
          <w:sz w:val="24"/>
          <w:szCs w:val="24"/>
          <w:lang w:val="en-GB"/>
        </w:rPr>
        <w:t>die Zypressen hatten keine Äste wie er, und die Platanen hatten keine Zweige wie er</w:t>
      </w:r>
      <w:r w:rsidRPr="00AC4C03">
        <w:rPr>
          <w:rFonts w:eastAsia="Times New Roman"/>
          <w:b/>
          <w:bCs/>
          <w:i/>
          <w:iCs/>
          <w:sz w:val="24"/>
          <w:szCs w:val="24"/>
          <w:lang w:val="en-GB"/>
        </w:rPr>
        <w:t xml:space="preserve">, und kein Baum im Garten Gottes war so schön wie er. </w:t>
      </w:r>
      <w:r w:rsidRPr="00AC4C03">
        <w:rPr>
          <w:rFonts w:eastAsia="Times New Roman"/>
          <w:i/>
          <w:iCs/>
          <w:sz w:val="24"/>
          <w:szCs w:val="24"/>
          <w:lang w:val="en-GB"/>
        </w:rPr>
        <w:t>:9 Ich habe ihn schön gemacht mit der Menge seiner Zweige, so dass alle Bäume von Eden, die im Garten Gottes waren, ihn [Assyrien] beneideten.</w:t>
      </w:r>
    </w:p>
    <w:p w14:paraId="33EB3003" w14:textId="77777777" w:rsidR="00AC4C03" w:rsidRPr="00AC4C03" w:rsidRDefault="00AC4C03" w:rsidP="00AC4C03">
      <w:pPr>
        <w:spacing w:line="187" w:lineRule="exact"/>
        <w:rPr>
          <w:sz w:val="20"/>
          <w:szCs w:val="20"/>
          <w:lang w:val="en-GB"/>
        </w:rPr>
      </w:pPr>
    </w:p>
    <w:p w14:paraId="609DB5CF" w14:textId="77777777" w:rsidR="00E10586" w:rsidRDefault="00000000">
      <w:pPr>
        <w:spacing w:line="256" w:lineRule="auto"/>
        <w:ind w:right="120"/>
        <w:rPr>
          <w:sz w:val="20"/>
          <w:szCs w:val="20"/>
          <w:lang w:val="en-GB"/>
        </w:rPr>
      </w:pPr>
      <w:r w:rsidRPr="00AC4C03">
        <w:rPr>
          <w:rFonts w:ascii="Arial" w:eastAsia="Arial" w:hAnsi="Arial" w:cs="Arial"/>
          <w:lang w:val="en-GB"/>
        </w:rPr>
        <w:t>Die Verbindung zwischen dem Garten Eden und Assyrien hat mich völlig überrascht! Also machte ich mich daran, eine Wortstudie über Assyrien zu machen. Zu meinem Erstaunen stellte ich fest, dass Assyrien bereits in Genesis 2 erwähnt wird. Bitte beachte</w:t>
      </w:r>
    </w:p>
    <w:p w14:paraId="1D54B46C" w14:textId="77777777" w:rsidR="00AC4C03" w:rsidRPr="00AC4C03" w:rsidRDefault="00AC4C03" w:rsidP="00AC4C03">
      <w:pPr>
        <w:spacing w:line="332" w:lineRule="exact"/>
        <w:rPr>
          <w:sz w:val="20"/>
          <w:szCs w:val="20"/>
          <w:lang w:val="en-GB"/>
        </w:rPr>
      </w:pPr>
    </w:p>
    <w:p w14:paraId="559A4E21" w14:textId="77777777" w:rsidR="00E10586" w:rsidRDefault="00000000">
      <w:pPr>
        <w:jc w:val="right"/>
        <w:rPr>
          <w:sz w:val="20"/>
          <w:szCs w:val="20"/>
          <w:lang w:val="en-GB"/>
        </w:rPr>
      </w:pPr>
      <w:r w:rsidRPr="00AC4C03">
        <w:rPr>
          <w:rFonts w:ascii="Arial" w:eastAsia="Arial" w:hAnsi="Arial" w:cs="Arial"/>
          <w:lang w:val="en-GB"/>
        </w:rPr>
        <w:t>123</w:t>
      </w:r>
    </w:p>
    <w:p w14:paraId="1BB418FD"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672F62F2" w14:textId="77777777" w:rsidR="00AC4C03" w:rsidRPr="00AC4C03" w:rsidRDefault="00AC4C03" w:rsidP="00AC4C03">
      <w:pPr>
        <w:spacing w:line="11" w:lineRule="exact"/>
        <w:rPr>
          <w:sz w:val="20"/>
          <w:szCs w:val="20"/>
          <w:lang w:val="en-GB"/>
        </w:rPr>
      </w:pPr>
      <w:bookmarkStart w:id="83" w:name="page140"/>
      <w:bookmarkEnd w:id="83"/>
    </w:p>
    <w:p w14:paraId="1FF3D13B" w14:textId="77777777" w:rsidR="00E10586" w:rsidRDefault="00000000">
      <w:pPr>
        <w:spacing w:line="249" w:lineRule="auto"/>
        <w:ind w:right="160"/>
        <w:rPr>
          <w:sz w:val="20"/>
          <w:szCs w:val="20"/>
          <w:lang w:val="en-GB"/>
        </w:rPr>
      </w:pPr>
      <w:r w:rsidRPr="00AC4C03">
        <w:rPr>
          <w:rFonts w:ascii="Arial" w:eastAsia="Arial" w:hAnsi="Arial" w:cs="Arial"/>
          <w:lang w:val="en-GB"/>
        </w:rPr>
        <w:t>Denn der Heilige Geist gibt uns einen riesigen Schlüssel zu unserer inneren Unfreiheit.</w:t>
      </w:r>
    </w:p>
    <w:p w14:paraId="67AE8CD0" w14:textId="77777777" w:rsidR="00AC4C03" w:rsidRPr="00AC4C03" w:rsidRDefault="00AC4C03" w:rsidP="00AC4C03">
      <w:pPr>
        <w:spacing w:line="135" w:lineRule="exact"/>
        <w:rPr>
          <w:sz w:val="20"/>
          <w:szCs w:val="20"/>
          <w:lang w:val="en-GB"/>
        </w:rPr>
      </w:pPr>
    </w:p>
    <w:p w14:paraId="2E5CF33C" w14:textId="77777777" w:rsidR="00E10586" w:rsidRDefault="00000000">
      <w:pPr>
        <w:rPr>
          <w:sz w:val="20"/>
          <w:szCs w:val="20"/>
          <w:lang w:val="en-GB"/>
        </w:rPr>
      </w:pPr>
      <w:r w:rsidRPr="00AC4C03">
        <w:rPr>
          <w:rFonts w:ascii="Arial" w:eastAsia="Arial" w:hAnsi="Arial" w:cs="Arial"/>
          <w:lang w:val="en-GB"/>
        </w:rPr>
        <w:t>Lies mit mir - mit geistlichen Augen des Verstehens:</w:t>
      </w:r>
    </w:p>
    <w:p w14:paraId="3EEC1F50" w14:textId="77777777" w:rsidR="00AC4C03" w:rsidRPr="00AC4C03" w:rsidRDefault="00AC4C03" w:rsidP="00AC4C03">
      <w:pPr>
        <w:spacing w:line="136" w:lineRule="exact"/>
        <w:rPr>
          <w:sz w:val="20"/>
          <w:szCs w:val="20"/>
          <w:lang w:val="en-GB"/>
        </w:rPr>
      </w:pPr>
    </w:p>
    <w:p w14:paraId="037A03BA" w14:textId="77777777" w:rsidR="00E10586" w:rsidRDefault="00000000">
      <w:pPr>
        <w:rPr>
          <w:sz w:val="20"/>
          <w:szCs w:val="20"/>
          <w:lang w:val="en-GB"/>
        </w:rPr>
      </w:pPr>
      <w:r w:rsidRPr="00AC4C03">
        <w:rPr>
          <w:rFonts w:eastAsia="Times New Roman"/>
          <w:i/>
          <w:iCs/>
          <w:sz w:val="24"/>
          <w:szCs w:val="24"/>
          <w:lang w:val="en-GB"/>
        </w:rPr>
        <w:t>Die Erschaffung von Mann und Frau</w:t>
      </w:r>
    </w:p>
    <w:p w14:paraId="7AEDAADE" w14:textId="77777777" w:rsidR="00AC4C03" w:rsidRPr="00AC4C03" w:rsidRDefault="00AC4C03" w:rsidP="00AC4C03">
      <w:pPr>
        <w:spacing w:line="196" w:lineRule="exact"/>
        <w:rPr>
          <w:sz w:val="20"/>
          <w:szCs w:val="20"/>
          <w:lang w:val="en-GB"/>
        </w:rPr>
      </w:pPr>
    </w:p>
    <w:p w14:paraId="0AC0FE9D"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 xml:space="preserve">Mose 2,4-6 Dies ist die Geschichte des Himmels und der Erde, als sie erschaffen wurden. An dem Tag, an dem </w:t>
      </w:r>
      <w:r w:rsidRPr="00AC4C03">
        <w:rPr>
          <w:rFonts w:eastAsia="Times New Roman"/>
          <w:b/>
          <w:bCs/>
          <w:i/>
          <w:iCs/>
          <w:sz w:val="24"/>
          <w:szCs w:val="24"/>
          <w:lang w:val="en-GB"/>
        </w:rPr>
        <w:t xml:space="preserve">Gott der </w:t>
      </w:r>
      <w:r w:rsidRPr="00AC4C03">
        <w:rPr>
          <w:rFonts w:eastAsia="Times New Roman"/>
          <w:i/>
          <w:iCs/>
          <w:sz w:val="24"/>
          <w:szCs w:val="24"/>
          <w:lang w:val="en-GB"/>
        </w:rPr>
        <w:t xml:space="preserve">Herr </w:t>
      </w:r>
      <w:r w:rsidRPr="00AC4C03">
        <w:rPr>
          <w:rFonts w:eastAsia="Times New Roman"/>
          <w:b/>
          <w:bCs/>
          <w:i/>
          <w:iCs/>
          <w:sz w:val="24"/>
          <w:szCs w:val="24"/>
          <w:lang w:val="en-GB"/>
        </w:rPr>
        <w:t xml:space="preserve">die Erde und den Himmel schuf, als </w:t>
      </w:r>
      <w:r w:rsidRPr="00AC4C03">
        <w:rPr>
          <w:rFonts w:eastAsia="Times New Roman"/>
          <w:i/>
          <w:iCs/>
          <w:sz w:val="24"/>
          <w:szCs w:val="24"/>
          <w:lang w:val="en-GB"/>
        </w:rPr>
        <w:t xml:space="preserve">noch keine Pflanze auf dem Feld war und kein Kraut auf dem Feld wuchs, denn Gott der Herr hatte es noch nicht auf die Erde regnen lassen, und </w:t>
      </w:r>
      <w:r w:rsidRPr="00AC4C03">
        <w:rPr>
          <w:rFonts w:eastAsia="Times New Roman"/>
          <w:b/>
          <w:bCs/>
          <w:i/>
          <w:iCs/>
          <w:sz w:val="24"/>
          <w:szCs w:val="24"/>
          <w:lang w:val="en-GB"/>
        </w:rPr>
        <w:t xml:space="preserve">kein Mensch war da, der den Boden bearbeitete, </w:t>
      </w:r>
      <w:r w:rsidRPr="00AC4C03">
        <w:rPr>
          <w:rFonts w:eastAsia="Times New Roman"/>
          <w:i/>
          <w:iCs/>
          <w:sz w:val="24"/>
          <w:szCs w:val="24"/>
          <w:lang w:val="en-GB"/>
        </w:rPr>
        <w:t>stieg ein Nebel vom Land auf und bewässerte die ganze Erde.</w:t>
      </w:r>
    </w:p>
    <w:p w14:paraId="28F4792B" w14:textId="77777777" w:rsidR="00AC4C03" w:rsidRPr="00AC4C03" w:rsidRDefault="00AC4C03" w:rsidP="00AC4C03">
      <w:pPr>
        <w:spacing w:line="182" w:lineRule="exact"/>
        <w:rPr>
          <w:sz w:val="20"/>
          <w:szCs w:val="20"/>
          <w:lang w:val="en-GB"/>
        </w:rPr>
      </w:pPr>
    </w:p>
    <w:p w14:paraId="45D93FF0" w14:textId="77777777" w:rsidR="00E10586" w:rsidRDefault="00000000">
      <w:pPr>
        <w:spacing w:line="256" w:lineRule="auto"/>
        <w:ind w:right="80"/>
        <w:jc w:val="both"/>
        <w:rPr>
          <w:sz w:val="20"/>
          <w:szCs w:val="20"/>
          <w:lang w:val="en-GB"/>
        </w:rPr>
      </w:pPr>
      <w:r w:rsidRPr="00AC4C03">
        <w:rPr>
          <w:rFonts w:ascii="Arial" w:eastAsia="Arial" w:hAnsi="Arial" w:cs="Arial"/>
          <w:lang w:val="en-GB"/>
        </w:rPr>
        <w:t>Es waren bereits Samen in der Erde - alle Pflanzen wachsen aus Samen. Aber bis zu diesem Zeitpunkt schlief die Saat. Dann ließ Gott die Erde mit Nebel bedecken, so dass die Saat aufkeimen konnte...</w:t>
      </w:r>
    </w:p>
    <w:p w14:paraId="3A76A172" w14:textId="77777777" w:rsidR="00AC4C03" w:rsidRPr="00AC4C03" w:rsidRDefault="00AC4C03" w:rsidP="00AC4C03">
      <w:pPr>
        <w:spacing w:line="124" w:lineRule="exact"/>
        <w:rPr>
          <w:sz w:val="20"/>
          <w:szCs w:val="20"/>
          <w:lang w:val="en-GB"/>
        </w:rPr>
      </w:pPr>
    </w:p>
    <w:p w14:paraId="741C6249" w14:textId="77777777" w:rsidR="00E10586" w:rsidRDefault="00000000">
      <w:pPr>
        <w:rPr>
          <w:sz w:val="20"/>
          <w:szCs w:val="20"/>
          <w:lang w:val="en-GB"/>
        </w:rPr>
      </w:pPr>
      <w:r w:rsidRPr="00AC4C03">
        <w:rPr>
          <w:rFonts w:ascii="Arial" w:eastAsia="Arial" w:hAnsi="Arial" w:cs="Arial"/>
          <w:lang w:val="en-GB"/>
        </w:rPr>
        <w:t>Was ist die Natur des Samens in der Erde?</w:t>
      </w:r>
    </w:p>
    <w:p w14:paraId="7FF37C7B" w14:textId="77777777" w:rsidR="00AC4C03" w:rsidRPr="00AC4C03" w:rsidRDefault="00AC4C03" w:rsidP="00AC4C03">
      <w:pPr>
        <w:spacing w:line="148" w:lineRule="exact"/>
        <w:rPr>
          <w:sz w:val="20"/>
          <w:szCs w:val="20"/>
          <w:lang w:val="en-GB"/>
        </w:rPr>
      </w:pPr>
    </w:p>
    <w:p w14:paraId="3AFB8587"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 xml:space="preserve">Mose 2:9 Und </w:t>
      </w:r>
      <w:r w:rsidRPr="00AC4C03">
        <w:rPr>
          <w:rFonts w:eastAsia="Times New Roman"/>
          <w:b/>
          <w:bCs/>
          <w:i/>
          <w:iCs/>
          <w:sz w:val="24"/>
          <w:szCs w:val="24"/>
          <w:lang w:val="en-GB"/>
        </w:rPr>
        <w:t xml:space="preserve">Gott, der Herr, ließ </w:t>
      </w:r>
      <w:r w:rsidRPr="00AC4C03">
        <w:rPr>
          <w:rFonts w:eastAsia="Times New Roman"/>
          <w:i/>
          <w:iCs/>
          <w:sz w:val="24"/>
          <w:szCs w:val="24"/>
          <w:lang w:val="en-GB"/>
        </w:rPr>
        <w:t xml:space="preserve">aus dem Erdboden </w:t>
      </w:r>
      <w:r w:rsidRPr="00AC4C03">
        <w:rPr>
          <w:rFonts w:eastAsia="Times New Roman"/>
          <w:b/>
          <w:bCs/>
          <w:i/>
          <w:iCs/>
          <w:sz w:val="24"/>
          <w:szCs w:val="24"/>
          <w:lang w:val="en-GB"/>
        </w:rPr>
        <w:t>alle Bäume wachsen</w:t>
      </w:r>
      <w:r w:rsidRPr="00AC4C03">
        <w:rPr>
          <w:rFonts w:eastAsia="Times New Roman"/>
          <w:i/>
          <w:iCs/>
          <w:sz w:val="24"/>
          <w:szCs w:val="24"/>
          <w:lang w:val="en-GB"/>
        </w:rPr>
        <w:t xml:space="preserve">, die angenehm zu sehen oder zu begehren sind - gut (geeignet, angenehm) zur Nahrung; </w:t>
      </w:r>
      <w:r w:rsidRPr="00AC4C03">
        <w:rPr>
          <w:rFonts w:eastAsia="Times New Roman"/>
          <w:b/>
          <w:bCs/>
          <w:i/>
          <w:iCs/>
          <w:sz w:val="24"/>
          <w:szCs w:val="24"/>
          <w:lang w:val="en-GB"/>
        </w:rPr>
        <w:t xml:space="preserve">auch den Baum des Lebens in der Mitte des Gartens und den Baum der Erkenntnis </w:t>
      </w:r>
      <w:r w:rsidRPr="00AC4C03">
        <w:rPr>
          <w:rFonts w:eastAsia="Times New Roman"/>
          <w:i/>
          <w:iCs/>
          <w:sz w:val="24"/>
          <w:szCs w:val="24"/>
          <w:lang w:val="en-GB"/>
        </w:rPr>
        <w:t>von Gut und Böse und Segen und Unheil.</w:t>
      </w:r>
    </w:p>
    <w:p w14:paraId="5E3E55D9" w14:textId="77777777" w:rsidR="00AC4C03" w:rsidRPr="00AC4C03" w:rsidRDefault="00AC4C03" w:rsidP="00AC4C03">
      <w:pPr>
        <w:spacing w:line="166" w:lineRule="exact"/>
        <w:rPr>
          <w:sz w:val="20"/>
          <w:szCs w:val="20"/>
          <w:lang w:val="en-GB"/>
        </w:rPr>
      </w:pPr>
    </w:p>
    <w:p w14:paraId="18703C74" w14:textId="77777777" w:rsidR="00E10586" w:rsidRDefault="00000000">
      <w:pPr>
        <w:rPr>
          <w:sz w:val="20"/>
          <w:szCs w:val="20"/>
          <w:lang w:val="en-GB"/>
        </w:rPr>
      </w:pPr>
      <w:r w:rsidRPr="00AC4C03">
        <w:rPr>
          <w:rFonts w:ascii="Arial" w:eastAsia="Arial" w:hAnsi="Arial" w:cs="Arial"/>
          <w:lang w:val="en-GB"/>
        </w:rPr>
        <w:t>Es gibt zwei Arten von Saatgut bereits in der Erde, so dass</w:t>
      </w:r>
    </w:p>
    <w:p w14:paraId="24CBE0B8" w14:textId="77777777" w:rsidR="00AC4C03" w:rsidRPr="00AC4C03" w:rsidRDefault="00AC4C03" w:rsidP="00AC4C03">
      <w:pPr>
        <w:spacing w:line="19" w:lineRule="exact"/>
        <w:rPr>
          <w:sz w:val="20"/>
          <w:szCs w:val="20"/>
          <w:lang w:val="en-GB"/>
        </w:rPr>
      </w:pPr>
    </w:p>
    <w:p w14:paraId="3C78BD9F" w14:textId="77777777" w:rsidR="00E10586" w:rsidRDefault="00000000">
      <w:pPr>
        <w:rPr>
          <w:sz w:val="20"/>
          <w:szCs w:val="20"/>
          <w:lang w:val="en-GB"/>
        </w:rPr>
      </w:pPr>
      <w:r w:rsidRPr="00AC4C03">
        <w:rPr>
          <w:rFonts w:ascii="Arial" w:eastAsia="Arial" w:hAnsi="Arial" w:cs="Arial"/>
          <w:lang w:val="en-GB"/>
        </w:rPr>
        <w:t>können wir den Unterschied zwischen Gut und Böse erkennen und</w:t>
      </w:r>
    </w:p>
    <w:p w14:paraId="7F0F613D" w14:textId="77777777" w:rsidR="00AC4C03" w:rsidRPr="00AC4C03" w:rsidRDefault="00AC4C03" w:rsidP="00AC4C03">
      <w:pPr>
        <w:spacing w:line="23" w:lineRule="exact"/>
        <w:rPr>
          <w:sz w:val="20"/>
          <w:szCs w:val="20"/>
          <w:lang w:val="en-GB"/>
        </w:rPr>
      </w:pPr>
    </w:p>
    <w:p w14:paraId="0C125142" w14:textId="77777777" w:rsidR="00E10586" w:rsidRDefault="00000000">
      <w:pPr>
        <w:rPr>
          <w:sz w:val="20"/>
          <w:szCs w:val="20"/>
          <w:lang w:val="en-GB"/>
        </w:rPr>
      </w:pPr>
      <w:r w:rsidRPr="00AC4C03">
        <w:rPr>
          <w:rFonts w:ascii="Arial" w:eastAsia="Arial" w:hAnsi="Arial" w:cs="Arial"/>
          <w:lang w:val="en-GB"/>
        </w:rPr>
        <w:t>zwischen Segen und Unheil. Die Entscheidungen, die Adam und</w:t>
      </w:r>
    </w:p>
    <w:p w14:paraId="35C3FA43" w14:textId="77777777" w:rsidR="00AC4C03" w:rsidRPr="00AC4C03" w:rsidRDefault="00AC4C03" w:rsidP="00AC4C03">
      <w:pPr>
        <w:spacing w:line="200" w:lineRule="exact"/>
        <w:rPr>
          <w:sz w:val="20"/>
          <w:szCs w:val="20"/>
          <w:lang w:val="en-GB"/>
        </w:rPr>
      </w:pPr>
    </w:p>
    <w:p w14:paraId="3A64B967" w14:textId="77777777" w:rsidR="00AC4C03" w:rsidRPr="00AC4C03" w:rsidRDefault="00AC4C03" w:rsidP="00AC4C03">
      <w:pPr>
        <w:spacing w:line="251" w:lineRule="exact"/>
        <w:rPr>
          <w:sz w:val="20"/>
          <w:szCs w:val="20"/>
          <w:lang w:val="en-GB"/>
        </w:rPr>
      </w:pPr>
    </w:p>
    <w:p w14:paraId="45296ED2" w14:textId="77777777" w:rsidR="00E10586" w:rsidRDefault="00000000">
      <w:pPr>
        <w:jc w:val="right"/>
        <w:rPr>
          <w:sz w:val="20"/>
          <w:szCs w:val="20"/>
          <w:lang w:val="en-GB"/>
        </w:rPr>
      </w:pPr>
      <w:r w:rsidRPr="00AC4C03">
        <w:rPr>
          <w:rFonts w:ascii="Arial" w:eastAsia="Arial" w:hAnsi="Arial" w:cs="Arial"/>
          <w:lang w:val="en-GB"/>
        </w:rPr>
        <w:t>124</w:t>
      </w:r>
    </w:p>
    <w:p w14:paraId="618D564A"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6343339" w14:textId="77777777" w:rsidR="00AC4C03" w:rsidRPr="00AC4C03" w:rsidRDefault="00AC4C03" w:rsidP="00AC4C03">
      <w:pPr>
        <w:spacing w:line="11" w:lineRule="exact"/>
        <w:rPr>
          <w:sz w:val="20"/>
          <w:szCs w:val="20"/>
          <w:lang w:val="en-GB"/>
        </w:rPr>
      </w:pPr>
      <w:bookmarkStart w:id="84" w:name="page141"/>
      <w:bookmarkEnd w:id="84"/>
    </w:p>
    <w:p w14:paraId="1B9DB91F" w14:textId="77777777" w:rsidR="00E10586" w:rsidRDefault="00000000">
      <w:pPr>
        <w:spacing w:line="255" w:lineRule="auto"/>
        <w:ind w:right="200"/>
        <w:jc w:val="both"/>
        <w:rPr>
          <w:sz w:val="20"/>
          <w:szCs w:val="20"/>
          <w:lang w:val="en-GB"/>
        </w:rPr>
      </w:pPr>
      <w:r w:rsidRPr="00AC4C03">
        <w:rPr>
          <w:rFonts w:ascii="Arial" w:eastAsia="Arial" w:hAnsi="Arial" w:cs="Arial"/>
          <w:lang w:val="en-GB"/>
        </w:rPr>
        <w:t>Eva würde entweder gute Saat ausstreuen - mit mehr Bäumen des Lebens, oder schlechte Saat - mit mehr Bäumen des Bösen und des Unheils, die sprießen würden.</w:t>
      </w:r>
    </w:p>
    <w:p w14:paraId="0CD3A292" w14:textId="77777777" w:rsidR="00AC4C03" w:rsidRPr="00AC4C03" w:rsidRDefault="00AC4C03" w:rsidP="00AC4C03">
      <w:pPr>
        <w:spacing w:line="134" w:lineRule="exact"/>
        <w:rPr>
          <w:sz w:val="20"/>
          <w:szCs w:val="20"/>
          <w:lang w:val="en-GB"/>
        </w:rPr>
      </w:pPr>
    </w:p>
    <w:p w14:paraId="2E107961" w14:textId="77777777" w:rsidR="00E10586" w:rsidRDefault="00000000">
      <w:pPr>
        <w:spacing w:line="249" w:lineRule="auto"/>
        <w:ind w:right="380"/>
        <w:rPr>
          <w:sz w:val="20"/>
          <w:szCs w:val="20"/>
          <w:lang w:val="en-GB"/>
        </w:rPr>
      </w:pPr>
      <w:r w:rsidRPr="00AC4C03">
        <w:rPr>
          <w:rFonts w:ascii="Arial" w:eastAsia="Arial" w:hAnsi="Arial" w:cs="Arial"/>
          <w:lang w:val="en-GB"/>
        </w:rPr>
        <w:t>Lies noch einmal, was Gott über den assyrischen Baum im Garten sagte...</w:t>
      </w:r>
    </w:p>
    <w:p w14:paraId="490D5CDF" w14:textId="77777777" w:rsidR="00AC4C03" w:rsidRPr="00AC4C03" w:rsidRDefault="00AC4C03" w:rsidP="00AC4C03">
      <w:pPr>
        <w:spacing w:line="139" w:lineRule="exact"/>
        <w:rPr>
          <w:sz w:val="20"/>
          <w:szCs w:val="20"/>
          <w:lang w:val="en-GB"/>
        </w:rPr>
      </w:pPr>
    </w:p>
    <w:p w14:paraId="20B0C0AA" w14:textId="77777777" w:rsidR="00E10586" w:rsidRDefault="00000000">
      <w:pPr>
        <w:spacing w:line="253" w:lineRule="auto"/>
        <w:ind w:right="380"/>
        <w:rPr>
          <w:sz w:val="20"/>
          <w:szCs w:val="20"/>
          <w:lang w:val="en-GB"/>
        </w:rPr>
      </w:pPr>
      <w:r w:rsidRPr="00AC4C03">
        <w:rPr>
          <w:rFonts w:ascii="Arial" w:eastAsia="Arial" w:hAnsi="Arial" w:cs="Arial"/>
          <w:lang w:val="en-GB"/>
        </w:rPr>
        <w:t>Der assyrische Baum war verlockend und schön. Ist Sünde nicht immer so verpackt, dass sie unglaublich ansprechend ist.</w:t>
      </w:r>
    </w:p>
    <w:p w14:paraId="37DBF195" w14:textId="77777777" w:rsidR="00AC4C03" w:rsidRPr="00AC4C03" w:rsidRDefault="00AC4C03" w:rsidP="00AC4C03">
      <w:pPr>
        <w:spacing w:line="135" w:lineRule="exact"/>
        <w:rPr>
          <w:sz w:val="20"/>
          <w:szCs w:val="20"/>
          <w:lang w:val="en-GB"/>
        </w:rPr>
      </w:pPr>
    </w:p>
    <w:p w14:paraId="0BCFA0F9" w14:textId="77777777" w:rsidR="00E10586" w:rsidRDefault="00000000">
      <w:pPr>
        <w:spacing w:line="260" w:lineRule="auto"/>
        <w:ind w:left="20" w:right="140" w:hanging="11"/>
        <w:rPr>
          <w:sz w:val="20"/>
          <w:szCs w:val="20"/>
          <w:lang w:val="en-GB"/>
        </w:rPr>
      </w:pPr>
      <w:r w:rsidRPr="00AC4C03">
        <w:rPr>
          <w:rFonts w:eastAsia="Times New Roman"/>
          <w:i/>
          <w:iCs/>
          <w:sz w:val="24"/>
          <w:szCs w:val="24"/>
          <w:lang w:val="en-GB"/>
        </w:rPr>
        <w:t xml:space="preserve">Hesekiel 31:8-9 </w:t>
      </w:r>
      <w:r w:rsidRPr="00AC4C03">
        <w:rPr>
          <w:rFonts w:eastAsia="Times New Roman"/>
          <w:b/>
          <w:bCs/>
          <w:i/>
          <w:iCs/>
          <w:sz w:val="24"/>
          <w:szCs w:val="24"/>
          <w:lang w:val="en-GB"/>
        </w:rPr>
        <w:t xml:space="preserve">Die Zedern im Garten Gottes konnten ihn nicht verbergen oder ihm Konkurrenz machen; </w:t>
      </w:r>
      <w:r w:rsidRPr="00AC4C03">
        <w:rPr>
          <w:rFonts w:eastAsia="Times New Roman"/>
          <w:i/>
          <w:iCs/>
          <w:sz w:val="24"/>
          <w:szCs w:val="24"/>
          <w:lang w:val="en-GB"/>
        </w:rPr>
        <w:t>die Zypressen hatten keine Äste wie er, und die Platanen hatten keine Zweige wie er</w:t>
      </w:r>
      <w:r w:rsidRPr="00AC4C03">
        <w:rPr>
          <w:rFonts w:eastAsia="Times New Roman"/>
          <w:b/>
          <w:bCs/>
          <w:i/>
          <w:iCs/>
          <w:sz w:val="24"/>
          <w:szCs w:val="24"/>
          <w:lang w:val="en-GB"/>
        </w:rPr>
        <w:t xml:space="preserve">, und kein Baum im Garten Gottes war ihm an Schönheit gleich. </w:t>
      </w:r>
      <w:r w:rsidRPr="00AC4C03">
        <w:rPr>
          <w:rFonts w:eastAsia="Times New Roman"/>
          <w:i/>
          <w:iCs/>
          <w:sz w:val="24"/>
          <w:szCs w:val="24"/>
          <w:lang w:val="en-GB"/>
        </w:rPr>
        <w:t xml:space="preserve">Ich habe ihn schön gemacht mit der Fülle seiner Zweige, so dass </w:t>
      </w:r>
      <w:r w:rsidRPr="00AC4C03">
        <w:rPr>
          <w:rFonts w:eastAsia="Times New Roman"/>
          <w:b/>
          <w:bCs/>
          <w:i/>
          <w:iCs/>
          <w:sz w:val="24"/>
          <w:szCs w:val="24"/>
          <w:lang w:val="en-GB"/>
        </w:rPr>
        <w:t>alle Bäume Edens, die im Garten Gottes waren, ihn beneideten (Assyrien).</w:t>
      </w:r>
    </w:p>
    <w:p w14:paraId="375F1AA4" w14:textId="77777777" w:rsidR="00AC4C03" w:rsidRPr="00AC4C03" w:rsidRDefault="00AC4C03" w:rsidP="00AC4C03">
      <w:pPr>
        <w:spacing w:line="176" w:lineRule="exact"/>
        <w:rPr>
          <w:sz w:val="20"/>
          <w:szCs w:val="20"/>
          <w:lang w:val="en-GB"/>
        </w:rPr>
      </w:pPr>
    </w:p>
    <w:p w14:paraId="568DE988" w14:textId="77777777" w:rsidR="00E10586" w:rsidRDefault="00000000">
      <w:pPr>
        <w:spacing w:line="249" w:lineRule="auto"/>
        <w:ind w:right="160"/>
        <w:rPr>
          <w:sz w:val="20"/>
          <w:szCs w:val="20"/>
          <w:lang w:val="en-GB"/>
        </w:rPr>
      </w:pPr>
      <w:r w:rsidRPr="00AC4C03">
        <w:rPr>
          <w:rFonts w:ascii="Arial" w:eastAsia="Arial" w:hAnsi="Arial" w:cs="Arial"/>
          <w:lang w:val="en-GB"/>
        </w:rPr>
        <w:t>Die Chronologie der Ereignisse, die in Genesis 2 erwähnt werden, ist für unser Verständnis von großer Bedeutung.</w:t>
      </w:r>
    </w:p>
    <w:p w14:paraId="1D44EC16" w14:textId="77777777" w:rsidR="00AC4C03" w:rsidRPr="00AC4C03" w:rsidRDefault="00AC4C03" w:rsidP="00AC4C03">
      <w:pPr>
        <w:spacing w:line="140" w:lineRule="exact"/>
        <w:rPr>
          <w:sz w:val="20"/>
          <w:szCs w:val="20"/>
          <w:lang w:val="en-GB"/>
        </w:rPr>
      </w:pPr>
    </w:p>
    <w:p w14:paraId="7821CE1F"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 xml:space="preserve">Genesis 2:7,8 </w:t>
      </w:r>
      <w:r w:rsidRPr="00AC4C03">
        <w:rPr>
          <w:rFonts w:eastAsia="Times New Roman"/>
          <w:b/>
          <w:bCs/>
          <w:i/>
          <w:iCs/>
          <w:sz w:val="24"/>
          <w:szCs w:val="24"/>
          <w:lang w:val="en-GB"/>
        </w:rPr>
        <w:t xml:space="preserve">Da formte Gott, der Herr, den Menschen </w:t>
      </w:r>
      <w:r w:rsidRPr="00AC4C03">
        <w:rPr>
          <w:rFonts w:eastAsia="Times New Roman"/>
          <w:i/>
          <w:iCs/>
          <w:sz w:val="24"/>
          <w:szCs w:val="24"/>
          <w:lang w:val="en-GB"/>
        </w:rPr>
        <w:t xml:space="preserve">aus dem Staub der Erde und blies in seine Nase den Odem oder Geist des Lebens, und der Mensch wurde ein lebendiges Wesen. Und Gott, der Herr, pflanzte einen Garten im Osten, in Eden, </w:t>
      </w:r>
      <w:r w:rsidRPr="00AC4C03">
        <w:rPr>
          <w:rFonts w:eastAsia="Times New Roman"/>
          <w:b/>
          <w:bCs/>
          <w:i/>
          <w:iCs/>
          <w:sz w:val="24"/>
          <w:szCs w:val="24"/>
          <w:lang w:val="en-GB"/>
        </w:rPr>
        <w:t>und setzte den Menschen dorthin</w:t>
      </w:r>
      <w:r w:rsidRPr="00AC4C03">
        <w:rPr>
          <w:rFonts w:eastAsia="Times New Roman"/>
          <w:i/>
          <w:iCs/>
          <w:sz w:val="24"/>
          <w:szCs w:val="24"/>
          <w:lang w:val="en-GB"/>
        </w:rPr>
        <w:t>, den er gebildet (erschaffen) hatte.</w:t>
      </w:r>
    </w:p>
    <w:p w14:paraId="43ED7C10" w14:textId="77777777" w:rsidR="00AC4C03" w:rsidRPr="00AC4C03" w:rsidRDefault="00AC4C03" w:rsidP="00AC4C03">
      <w:pPr>
        <w:spacing w:line="166" w:lineRule="exact"/>
        <w:rPr>
          <w:sz w:val="20"/>
          <w:szCs w:val="20"/>
          <w:lang w:val="en-GB"/>
        </w:rPr>
      </w:pPr>
    </w:p>
    <w:p w14:paraId="08BD54F2" w14:textId="77777777" w:rsidR="00E10586" w:rsidRDefault="00000000">
      <w:pPr>
        <w:rPr>
          <w:sz w:val="20"/>
          <w:szCs w:val="20"/>
          <w:lang w:val="en-GB"/>
        </w:rPr>
      </w:pPr>
      <w:r w:rsidRPr="00AC4C03">
        <w:rPr>
          <w:rFonts w:ascii="Arial" w:eastAsia="Arial" w:hAnsi="Arial" w:cs="Arial"/>
          <w:lang w:val="en-GB"/>
        </w:rPr>
        <w:t>Schau dir die Chronologie der Ereignisse an.</w:t>
      </w:r>
    </w:p>
    <w:p w14:paraId="6270874D" w14:textId="77777777" w:rsidR="00AC4C03" w:rsidRPr="00AC4C03" w:rsidRDefault="00AC4C03" w:rsidP="00AC4C03">
      <w:pPr>
        <w:spacing w:line="155" w:lineRule="exact"/>
        <w:rPr>
          <w:sz w:val="20"/>
          <w:szCs w:val="20"/>
          <w:lang w:val="en-GB"/>
        </w:rPr>
      </w:pPr>
    </w:p>
    <w:p w14:paraId="12038871" w14:textId="77777777" w:rsidR="00E10586" w:rsidRDefault="00000000">
      <w:pPr>
        <w:numPr>
          <w:ilvl w:val="0"/>
          <w:numId w:val="66"/>
        </w:numPr>
        <w:tabs>
          <w:tab w:val="left" w:pos="280"/>
        </w:tabs>
        <w:ind w:left="280" w:hanging="279"/>
        <w:rPr>
          <w:rFonts w:ascii="Arial" w:eastAsia="Arial" w:hAnsi="Arial" w:cs="Arial"/>
          <w:lang w:val="en-GB"/>
        </w:rPr>
      </w:pPr>
      <w:r w:rsidRPr="00AC4C03">
        <w:rPr>
          <w:rFonts w:ascii="Arial" w:eastAsia="Arial" w:hAnsi="Arial" w:cs="Arial"/>
          <w:lang w:val="en-GB"/>
        </w:rPr>
        <w:t>Gott formte den Himmel und die Erde.</w:t>
      </w:r>
    </w:p>
    <w:p w14:paraId="2C960702" w14:textId="77777777" w:rsidR="00AC4C03" w:rsidRPr="00AC4C03" w:rsidRDefault="00AC4C03" w:rsidP="00AC4C03">
      <w:pPr>
        <w:spacing w:line="36" w:lineRule="exact"/>
        <w:rPr>
          <w:rFonts w:ascii="Arial" w:eastAsia="Arial" w:hAnsi="Arial" w:cs="Arial"/>
          <w:lang w:val="en-GB"/>
        </w:rPr>
      </w:pPr>
    </w:p>
    <w:p w14:paraId="129794CC" w14:textId="77777777" w:rsidR="00E10586" w:rsidRDefault="00000000">
      <w:pPr>
        <w:numPr>
          <w:ilvl w:val="0"/>
          <w:numId w:val="66"/>
        </w:numPr>
        <w:tabs>
          <w:tab w:val="left" w:pos="280"/>
        </w:tabs>
        <w:spacing w:line="245" w:lineRule="auto"/>
        <w:ind w:left="280" w:right="240" w:hanging="279"/>
        <w:rPr>
          <w:rFonts w:ascii="Arial" w:eastAsia="Arial" w:hAnsi="Arial" w:cs="Arial"/>
          <w:lang w:val="en-GB"/>
        </w:rPr>
      </w:pPr>
      <w:r w:rsidRPr="00AC4C03">
        <w:rPr>
          <w:rFonts w:ascii="Arial" w:eastAsia="Arial" w:hAnsi="Arial" w:cs="Arial"/>
          <w:lang w:val="en-GB"/>
        </w:rPr>
        <w:t>Dann formte er den Menschen aus dem Staub der Erde und gab ihm Leben.</w:t>
      </w:r>
    </w:p>
    <w:p w14:paraId="5C340B02" w14:textId="77777777" w:rsidR="00AC4C03" w:rsidRPr="00AC4C03" w:rsidRDefault="00AC4C03" w:rsidP="00AC4C03">
      <w:pPr>
        <w:spacing w:line="32" w:lineRule="exact"/>
        <w:rPr>
          <w:rFonts w:ascii="Arial" w:eastAsia="Arial" w:hAnsi="Arial" w:cs="Arial"/>
          <w:lang w:val="en-GB"/>
        </w:rPr>
      </w:pPr>
    </w:p>
    <w:p w14:paraId="53972EB5" w14:textId="77777777" w:rsidR="00E10586" w:rsidRDefault="00000000">
      <w:pPr>
        <w:numPr>
          <w:ilvl w:val="0"/>
          <w:numId w:val="66"/>
        </w:numPr>
        <w:tabs>
          <w:tab w:val="left" w:pos="280"/>
        </w:tabs>
        <w:spacing w:line="245" w:lineRule="auto"/>
        <w:ind w:left="280" w:right="100" w:hanging="279"/>
        <w:rPr>
          <w:rFonts w:ascii="Arial" w:eastAsia="Arial" w:hAnsi="Arial" w:cs="Arial"/>
          <w:lang w:val="en-GB"/>
        </w:rPr>
      </w:pPr>
      <w:r w:rsidRPr="00AC4C03">
        <w:rPr>
          <w:rFonts w:ascii="Arial" w:eastAsia="Arial" w:hAnsi="Arial" w:cs="Arial"/>
          <w:lang w:val="en-GB"/>
        </w:rPr>
        <w:t>Und dann pflanzte Gott, der Herr, einen Garten im Osten von Eden, in den er den Menschen setzte.</w:t>
      </w:r>
    </w:p>
    <w:p w14:paraId="69E7AD91" w14:textId="77777777" w:rsidR="00AC4C03" w:rsidRPr="00AC4C03" w:rsidRDefault="00AC4C03" w:rsidP="00AC4C03">
      <w:pPr>
        <w:spacing w:line="282" w:lineRule="exact"/>
        <w:rPr>
          <w:sz w:val="20"/>
          <w:szCs w:val="20"/>
          <w:lang w:val="en-GB"/>
        </w:rPr>
      </w:pPr>
    </w:p>
    <w:p w14:paraId="77FA8F61" w14:textId="77777777" w:rsidR="00E10586" w:rsidRDefault="00000000">
      <w:pPr>
        <w:jc w:val="right"/>
        <w:rPr>
          <w:sz w:val="20"/>
          <w:szCs w:val="20"/>
          <w:lang w:val="en-GB"/>
        </w:rPr>
      </w:pPr>
      <w:r w:rsidRPr="00AC4C03">
        <w:rPr>
          <w:rFonts w:ascii="Arial" w:eastAsia="Arial" w:hAnsi="Arial" w:cs="Arial"/>
          <w:lang w:val="en-GB"/>
        </w:rPr>
        <w:t>125</w:t>
      </w:r>
    </w:p>
    <w:p w14:paraId="625B782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A1DF43E" w14:textId="77777777" w:rsidR="00E10586" w:rsidRDefault="00000000">
      <w:pPr>
        <w:spacing w:line="200" w:lineRule="exact"/>
        <w:rPr>
          <w:sz w:val="20"/>
          <w:szCs w:val="20"/>
          <w:lang w:val="en-GB"/>
        </w:rPr>
      </w:pPr>
      <w:bookmarkStart w:id="85" w:name="page142"/>
      <w:bookmarkEnd w:id="85"/>
      <w:r>
        <w:rPr>
          <w:noProof/>
          <w:sz w:val="20"/>
          <w:szCs w:val="20"/>
        </w:rPr>
        <w:lastRenderedPageBreak/>
        <w:drawing>
          <wp:anchor distT="0" distB="0" distL="114300" distR="114300" simplePos="0" relativeHeight="251748352" behindDoc="1" locked="0" layoutInCell="0" allowOverlap="1" wp14:anchorId="4E00FF07" wp14:editId="1744997F">
            <wp:simplePos x="0" y="0"/>
            <wp:positionH relativeFrom="page">
              <wp:posOffset>913765</wp:posOffset>
            </wp:positionH>
            <wp:positionV relativeFrom="page">
              <wp:posOffset>1179830</wp:posOffset>
            </wp:positionV>
            <wp:extent cx="420370" cy="463550"/>
            <wp:effectExtent l="0" t="0" r="0" b="0"/>
            <wp:wrapNone/>
            <wp:docPr id="1691831612" name="Grafik 1691831612" descr="Ein Bild, da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31612" name="Grafik 1691831612" descr="Ein Bild, das Entwurf enthält.&#10;&#10;Automatisch generierte Beschreibung"/>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420370" cy="463550"/>
                    </a:xfrm>
                    <a:prstGeom prst="rect">
                      <a:avLst/>
                    </a:prstGeom>
                    <a:noFill/>
                  </pic:spPr>
                </pic:pic>
              </a:graphicData>
            </a:graphic>
          </wp:anchor>
        </w:drawing>
      </w:r>
    </w:p>
    <w:p w14:paraId="1A2FDA93" w14:textId="77777777" w:rsidR="00AC4C03" w:rsidRPr="00AC4C03" w:rsidRDefault="00AC4C03" w:rsidP="00AC4C03">
      <w:pPr>
        <w:spacing w:line="268" w:lineRule="exact"/>
        <w:rPr>
          <w:sz w:val="20"/>
          <w:szCs w:val="20"/>
          <w:lang w:val="en-GB"/>
        </w:rPr>
      </w:pPr>
    </w:p>
    <w:p w14:paraId="38E0EA08" w14:textId="77777777" w:rsidR="00E10586" w:rsidRDefault="00000000">
      <w:pPr>
        <w:spacing w:line="233" w:lineRule="auto"/>
        <w:ind w:left="840" w:right="240"/>
        <w:rPr>
          <w:sz w:val="20"/>
          <w:szCs w:val="20"/>
          <w:lang w:val="en-GB"/>
        </w:rPr>
      </w:pPr>
      <w:r w:rsidRPr="00AC4C03">
        <w:rPr>
          <w:rFonts w:ascii="Calibri Light" w:eastAsia="Calibri Light" w:hAnsi="Calibri Light" w:cs="Calibri Light"/>
          <w:sz w:val="24"/>
          <w:szCs w:val="24"/>
          <w:lang w:val="en-GB"/>
        </w:rPr>
        <w:t>Und ich dachte immer, dass der Mensch in Eden erschaffen wurde! Aber das Wort sagt, dass der Mensch erst in den Garten gesetzt wurde, nachdem er geformt worden war</w:t>
      </w:r>
    </w:p>
    <w:p w14:paraId="277F0A54" w14:textId="77777777" w:rsidR="00AC4C03" w:rsidRPr="00AC4C03" w:rsidRDefault="00AC4C03" w:rsidP="00AC4C03">
      <w:pPr>
        <w:spacing w:line="18" w:lineRule="exact"/>
        <w:rPr>
          <w:sz w:val="20"/>
          <w:szCs w:val="20"/>
          <w:lang w:val="en-GB"/>
        </w:rPr>
      </w:pPr>
    </w:p>
    <w:p w14:paraId="4FBBEEB0" w14:textId="77777777" w:rsidR="00E10586" w:rsidRDefault="00000000">
      <w:pPr>
        <w:rPr>
          <w:sz w:val="20"/>
          <w:szCs w:val="20"/>
          <w:lang w:val="en-GB"/>
        </w:rPr>
      </w:pPr>
      <w:r w:rsidRPr="00AC4C03">
        <w:rPr>
          <w:rFonts w:ascii="Calibri Light" w:eastAsia="Calibri Light" w:hAnsi="Calibri Light" w:cs="Calibri Light"/>
          <w:sz w:val="24"/>
          <w:szCs w:val="24"/>
          <w:lang w:val="en-GB"/>
        </w:rPr>
        <w:t>der Freude im Osten in Eden.</w:t>
      </w:r>
    </w:p>
    <w:p w14:paraId="77C0BC49" w14:textId="77777777" w:rsidR="00AC4C03" w:rsidRPr="00AC4C03" w:rsidRDefault="00AC4C03" w:rsidP="00AC4C03">
      <w:pPr>
        <w:spacing w:line="166" w:lineRule="exact"/>
        <w:rPr>
          <w:sz w:val="20"/>
          <w:szCs w:val="20"/>
          <w:lang w:val="en-GB"/>
        </w:rPr>
      </w:pPr>
    </w:p>
    <w:p w14:paraId="3804415E" w14:textId="77777777" w:rsidR="00E10586" w:rsidRDefault="00000000">
      <w:pPr>
        <w:spacing w:line="257" w:lineRule="auto"/>
        <w:ind w:right="160"/>
        <w:rPr>
          <w:sz w:val="20"/>
          <w:szCs w:val="20"/>
          <w:lang w:val="en-GB"/>
        </w:rPr>
      </w:pPr>
      <w:r w:rsidRPr="00AC4C03">
        <w:rPr>
          <w:rFonts w:ascii="Arial" w:eastAsia="Arial" w:hAnsi="Arial" w:cs="Arial"/>
          <w:lang w:val="en-GB"/>
        </w:rPr>
        <w:t>Die Heilige Schrift sagt, dass wir Staub sind und als Staub zur Erde zurückkehren werden. Staub trägt Epigenetik - es ist die Epigenetik der Erde. Wenn wir sterben und wieder zu Staub werden, wird unsere Epigenetik eins mit der Erde. Wir prägen die Erde mit unseren epigenetischen Aufzeichnungen.</w:t>
      </w:r>
    </w:p>
    <w:p w14:paraId="164C8EF0" w14:textId="77777777" w:rsidR="00AC4C03" w:rsidRPr="00AC4C03" w:rsidRDefault="00AC4C03" w:rsidP="00AC4C03">
      <w:pPr>
        <w:spacing w:line="136" w:lineRule="exact"/>
        <w:rPr>
          <w:sz w:val="20"/>
          <w:szCs w:val="20"/>
          <w:lang w:val="en-GB"/>
        </w:rPr>
      </w:pPr>
    </w:p>
    <w:p w14:paraId="12145439" w14:textId="77777777" w:rsidR="00E10586" w:rsidRDefault="00000000">
      <w:pPr>
        <w:spacing w:line="249" w:lineRule="auto"/>
        <w:ind w:right="340"/>
        <w:rPr>
          <w:sz w:val="20"/>
          <w:szCs w:val="20"/>
          <w:lang w:val="en-GB"/>
        </w:rPr>
      </w:pPr>
      <w:r w:rsidRPr="00AC4C03">
        <w:rPr>
          <w:rFonts w:ascii="Arial" w:eastAsia="Arial" w:hAnsi="Arial" w:cs="Arial"/>
          <w:lang w:val="en-GB"/>
        </w:rPr>
        <w:t>In Genesis 2 sehen wir, dass andere Länder oder Regionen beschrieben werden, die bereits außerhalb von Eden existierten.</w:t>
      </w:r>
    </w:p>
    <w:p w14:paraId="30EFC9AD" w14:textId="77777777" w:rsidR="00AC4C03" w:rsidRPr="00AC4C03" w:rsidRDefault="00AC4C03" w:rsidP="00AC4C03">
      <w:pPr>
        <w:spacing w:line="139" w:lineRule="exact"/>
        <w:rPr>
          <w:sz w:val="20"/>
          <w:szCs w:val="20"/>
          <w:lang w:val="en-GB"/>
        </w:rPr>
      </w:pPr>
    </w:p>
    <w:p w14:paraId="7A18C9CF"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 xml:space="preserve">Mose 2:10-14 </w:t>
      </w:r>
      <w:r w:rsidRPr="00AC4C03">
        <w:rPr>
          <w:rFonts w:eastAsia="Times New Roman"/>
          <w:b/>
          <w:bCs/>
          <w:i/>
          <w:iCs/>
          <w:sz w:val="24"/>
          <w:szCs w:val="24"/>
          <w:lang w:val="en-GB"/>
        </w:rPr>
        <w:t xml:space="preserve">Von Eden ging </w:t>
      </w:r>
      <w:r w:rsidRPr="00AC4C03">
        <w:rPr>
          <w:rFonts w:eastAsia="Times New Roman"/>
          <w:i/>
          <w:iCs/>
          <w:sz w:val="24"/>
          <w:szCs w:val="24"/>
          <w:lang w:val="en-GB"/>
        </w:rPr>
        <w:t xml:space="preserve">ein Fluss </w:t>
      </w:r>
      <w:r w:rsidRPr="00AC4C03">
        <w:rPr>
          <w:rFonts w:eastAsia="Times New Roman"/>
          <w:b/>
          <w:bCs/>
          <w:i/>
          <w:iCs/>
          <w:sz w:val="24"/>
          <w:szCs w:val="24"/>
          <w:lang w:val="en-GB"/>
        </w:rPr>
        <w:t>aus</w:t>
      </w:r>
      <w:r w:rsidRPr="00AC4C03">
        <w:rPr>
          <w:rFonts w:eastAsia="Times New Roman"/>
          <w:i/>
          <w:iCs/>
          <w:sz w:val="24"/>
          <w:szCs w:val="24"/>
          <w:lang w:val="en-GB"/>
        </w:rPr>
        <w:t xml:space="preserve">, um den Garten zu bewässern; und von dort teilte er sich und wurde zu vier [Fluss-]Häuptern. Der erste heißt Pishon; er fließt </w:t>
      </w:r>
      <w:r w:rsidRPr="00AC4C03">
        <w:rPr>
          <w:rFonts w:eastAsia="Times New Roman"/>
          <w:b/>
          <w:bCs/>
          <w:i/>
          <w:iCs/>
          <w:sz w:val="24"/>
          <w:szCs w:val="24"/>
          <w:lang w:val="en-GB"/>
        </w:rPr>
        <w:t>um das ganze Land Havila</w:t>
      </w:r>
      <w:r w:rsidRPr="00AC4C03">
        <w:rPr>
          <w:rFonts w:eastAsia="Times New Roman"/>
          <w:i/>
          <w:iCs/>
          <w:sz w:val="24"/>
          <w:szCs w:val="24"/>
          <w:lang w:val="en-GB"/>
        </w:rPr>
        <w:t xml:space="preserve">, wo es Gold gibt. Das Gold in diesem Land ist von hoher Qualität; es gibt dort Bdellium (Perle?) und Onyxstein. Der zweite Fluss heißt Gihon; er fließt um das ganze </w:t>
      </w:r>
      <w:r w:rsidRPr="00AC4C03">
        <w:rPr>
          <w:rFonts w:eastAsia="Times New Roman"/>
          <w:b/>
          <w:bCs/>
          <w:i/>
          <w:iCs/>
          <w:sz w:val="24"/>
          <w:szCs w:val="24"/>
          <w:lang w:val="en-GB"/>
        </w:rPr>
        <w:t>Land Kusch</w:t>
      </w:r>
      <w:r w:rsidRPr="00AC4C03">
        <w:rPr>
          <w:rFonts w:eastAsia="Times New Roman"/>
          <w:i/>
          <w:iCs/>
          <w:sz w:val="24"/>
          <w:szCs w:val="24"/>
          <w:lang w:val="en-GB"/>
        </w:rPr>
        <w:t>. Der dritte Fluss heißt Hiddekel [</w:t>
      </w:r>
      <w:r w:rsidRPr="00AC4C03">
        <w:rPr>
          <w:rFonts w:eastAsia="Times New Roman"/>
          <w:i/>
          <w:iCs/>
          <w:color w:val="545454"/>
          <w:sz w:val="24"/>
          <w:szCs w:val="24"/>
          <w:lang w:val="en-GB"/>
        </w:rPr>
        <w:t>der Tigris</w:t>
      </w:r>
      <w:r w:rsidRPr="00AC4C03">
        <w:rPr>
          <w:rFonts w:eastAsia="Times New Roman"/>
          <w:i/>
          <w:iCs/>
          <w:color w:val="000000"/>
          <w:sz w:val="24"/>
          <w:szCs w:val="24"/>
          <w:lang w:val="en-GB"/>
        </w:rPr>
        <w:t xml:space="preserve">]; er fließt </w:t>
      </w:r>
      <w:r w:rsidRPr="00AC4C03">
        <w:rPr>
          <w:rFonts w:eastAsia="Times New Roman"/>
          <w:b/>
          <w:bCs/>
          <w:i/>
          <w:iCs/>
          <w:color w:val="000000"/>
          <w:sz w:val="24"/>
          <w:szCs w:val="24"/>
          <w:lang w:val="en-GB"/>
        </w:rPr>
        <w:t>östlich von Assyrien</w:t>
      </w:r>
      <w:r w:rsidRPr="00AC4C03">
        <w:rPr>
          <w:rFonts w:eastAsia="Times New Roman"/>
          <w:i/>
          <w:iCs/>
          <w:color w:val="000000"/>
          <w:sz w:val="24"/>
          <w:szCs w:val="24"/>
          <w:lang w:val="en-GB"/>
        </w:rPr>
        <w:t>. Und der vierte Fluss ist der Euphrat.</w:t>
      </w:r>
    </w:p>
    <w:p w14:paraId="240313D8" w14:textId="77777777" w:rsidR="00AC4C03" w:rsidRPr="00AC4C03" w:rsidRDefault="00AC4C03" w:rsidP="00AC4C03">
      <w:pPr>
        <w:spacing w:line="183" w:lineRule="exact"/>
        <w:rPr>
          <w:sz w:val="20"/>
          <w:szCs w:val="20"/>
          <w:lang w:val="en-GB"/>
        </w:rPr>
      </w:pPr>
    </w:p>
    <w:p w14:paraId="251D12DF" w14:textId="77777777" w:rsidR="00E10586" w:rsidRDefault="00000000">
      <w:pPr>
        <w:spacing w:line="253" w:lineRule="auto"/>
        <w:ind w:right="500"/>
        <w:rPr>
          <w:sz w:val="20"/>
          <w:szCs w:val="20"/>
          <w:lang w:val="en-GB"/>
        </w:rPr>
      </w:pPr>
      <w:r w:rsidRPr="00AC4C03">
        <w:rPr>
          <w:rFonts w:ascii="Arial" w:eastAsia="Arial" w:hAnsi="Arial" w:cs="Arial"/>
          <w:lang w:val="en-GB"/>
        </w:rPr>
        <w:t>Auch hier wird wieder auf Assyrien und andere Wohnorte außerhalb von Eden verwiesen.</w:t>
      </w:r>
    </w:p>
    <w:p w14:paraId="6769C0D6" w14:textId="77777777" w:rsidR="00E10586" w:rsidRDefault="00000000">
      <w:pPr>
        <w:spacing w:line="20" w:lineRule="exact"/>
        <w:rPr>
          <w:sz w:val="20"/>
          <w:szCs w:val="20"/>
          <w:lang w:val="en-GB"/>
        </w:rPr>
      </w:pPr>
      <w:r>
        <w:rPr>
          <w:noProof/>
          <w:sz w:val="20"/>
          <w:szCs w:val="20"/>
        </w:rPr>
        <w:drawing>
          <wp:anchor distT="0" distB="0" distL="114300" distR="114300" simplePos="0" relativeHeight="251749376" behindDoc="1" locked="0" layoutInCell="0" allowOverlap="1" wp14:anchorId="3DC14A78" wp14:editId="3B52B350">
            <wp:simplePos x="0" y="0"/>
            <wp:positionH relativeFrom="column">
              <wp:posOffset>-1270</wp:posOffset>
            </wp:positionH>
            <wp:positionV relativeFrom="paragraph">
              <wp:posOffset>80010</wp:posOffset>
            </wp:positionV>
            <wp:extent cx="420370" cy="463550"/>
            <wp:effectExtent l="0" t="0" r="0" b="0"/>
            <wp:wrapNone/>
            <wp:docPr id="1936783297" name="Grafik 1936783297" descr="Ein Bild, da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83297" name="Grafik 1936783297" descr="Ein Bild, das Entwurf enthält.&#10;&#10;Automatisch generierte Beschreibung"/>
                    <pic:cNvPicPr>
                      <a:picLocks noChangeAspect="1" noChangeArrowheads="1"/>
                    </pic:cNvPicPr>
                  </pic:nvPicPr>
                  <pic:blipFill>
                    <a:blip r:embed="rId44"/>
                    <a:srcRect/>
                    <a:stretch>
                      <a:fillRect/>
                    </a:stretch>
                  </pic:blipFill>
                  <pic:spPr bwMode="auto">
                    <a:xfrm>
                      <a:off x="0" y="0"/>
                      <a:ext cx="420370" cy="463550"/>
                    </a:xfrm>
                    <a:prstGeom prst="rect">
                      <a:avLst/>
                    </a:prstGeom>
                    <a:noFill/>
                  </pic:spPr>
                </pic:pic>
              </a:graphicData>
            </a:graphic>
          </wp:anchor>
        </w:drawing>
      </w:r>
    </w:p>
    <w:p w14:paraId="5F17CB0D" w14:textId="77777777" w:rsidR="00AC4C03" w:rsidRPr="00AC4C03" w:rsidRDefault="00AC4C03" w:rsidP="00AC4C03">
      <w:pPr>
        <w:spacing w:line="153" w:lineRule="exact"/>
        <w:rPr>
          <w:sz w:val="20"/>
          <w:szCs w:val="20"/>
          <w:lang w:val="en-GB"/>
        </w:rPr>
      </w:pPr>
    </w:p>
    <w:p w14:paraId="2ED58E7C" w14:textId="77777777" w:rsidR="00E10586" w:rsidRDefault="00000000">
      <w:pPr>
        <w:spacing w:line="256" w:lineRule="auto"/>
        <w:ind w:left="840" w:right="80"/>
        <w:rPr>
          <w:sz w:val="20"/>
          <w:szCs w:val="20"/>
          <w:lang w:val="en-GB"/>
        </w:rPr>
      </w:pPr>
      <w:r w:rsidRPr="00AC4C03">
        <w:rPr>
          <w:rFonts w:ascii="Calibri Light" w:eastAsia="Calibri Light" w:hAnsi="Calibri Light" w:cs="Calibri Light"/>
          <w:sz w:val="23"/>
          <w:szCs w:val="23"/>
          <w:lang w:val="en-GB"/>
        </w:rPr>
        <w:t>Ich habe nie in Betracht gezogen, dass es neben Eden noch andere Länder oder Regionen gibt. Was sind das für Länder und wer wohnt in ihnen?</w:t>
      </w:r>
    </w:p>
    <w:p w14:paraId="51C7FFF1" w14:textId="77777777" w:rsidR="00AC4C03" w:rsidRPr="00AC4C03" w:rsidRDefault="00AC4C03" w:rsidP="00AC4C03">
      <w:pPr>
        <w:spacing w:line="219" w:lineRule="exact"/>
        <w:rPr>
          <w:sz w:val="20"/>
          <w:szCs w:val="20"/>
          <w:lang w:val="en-GB"/>
        </w:rPr>
      </w:pPr>
    </w:p>
    <w:p w14:paraId="00B292AD" w14:textId="77777777" w:rsidR="00E10586" w:rsidRDefault="00000000">
      <w:pPr>
        <w:jc w:val="right"/>
        <w:rPr>
          <w:sz w:val="20"/>
          <w:szCs w:val="20"/>
          <w:lang w:val="en-GB"/>
        </w:rPr>
      </w:pPr>
      <w:r w:rsidRPr="00AC4C03">
        <w:rPr>
          <w:rFonts w:ascii="Arial" w:eastAsia="Arial" w:hAnsi="Arial" w:cs="Arial"/>
          <w:lang w:val="en-GB"/>
        </w:rPr>
        <w:t>126</w:t>
      </w:r>
    </w:p>
    <w:p w14:paraId="5DB1AD5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452FEA8" w14:textId="77777777" w:rsidR="00AC4C03" w:rsidRPr="00AC4C03" w:rsidRDefault="00AC4C03" w:rsidP="00AC4C03">
      <w:pPr>
        <w:spacing w:line="1" w:lineRule="exact"/>
        <w:rPr>
          <w:sz w:val="20"/>
          <w:szCs w:val="20"/>
          <w:lang w:val="en-GB"/>
        </w:rPr>
      </w:pPr>
      <w:bookmarkStart w:id="86" w:name="page143"/>
      <w:bookmarkEnd w:id="86"/>
    </w:p>
    <w:p w14:paraId="7F002621" w14:textId="77777777" w:rsidR="00E10586" w:rsidRDefault="00000000">
      <w:pPr>
        <w:rPr>
          <w:sz w:val="20"/>
          <w:szCs w:val="20"/>
          <w:lang w:val="en-GB"/>
        </w:rPr>
      </w:pPr>
      <w:r w:rsidRPr="00AC4C03">
        <w:rPr>
          <w:rFonts w:ascii="Arial" w:eastAsia="Arial" w:hAnsi="Arial" w:cs="Arial"/>
          <w:lang w:val="en-GB"/>
        </w:rPr>
        <w:t>Bei näherer Betrachtung sehen wir, dass das Land von:</w:t>
      </w:r>
    </w:p>
    <w:p w14:paraId="43C3BB8C" w14:textId="77777777" w:rsidR="00AC4C03" w:rsidRPr="00AC4C03" w:rsidRDefault="00AC4C03" w:rsidP="00AC4C03">
      <w:pPr>
        <w:spacing w:line="160" w:lineRule="exact"/>
        <w:rPr>
          <w:sz w:val="20"/>
          <w:szCs w:val="20"/>
          <w:lang w:val="en-GB"/>
        </w:rPr>
      </w:pPr>
    </w:p>
    <w:p w14:paraId="46FEB191" w14:textId="77777777" w:rsidR="00E10586" w:rsidRDefault="00000000">
      <w:pPr>
        <w:numPr>
          <w:ilvl w:val="0"/>
          <w:numId w:val="67"/>
        </w:numPr>
        <w:tabs>
          <w:tab w:val="left" w:pos="280"/>
        </w:tabs>
        <w:spacing w:line="250" w:lineRule="auto"/>
        <w:ind w:left="280" w:right="80" w:hanging="279"/>
        <w:jc w:val="both"/>
        <w:rPr>
          <w:rFonts w:ascii="Arial" w:eastAsia="Arial" w:hAnsi="Arial" w:cs="Arial"/>
          <w:lang w:val="en-GB"/>
        </w:rPr>
      </w:pPr>
      <w:r w:rsidRPr="00AC4C03">
        <w:rPr>
          <w:rFonts w:ascii="Arial" w:eastAsia="Arial" w:hAnsi="Arial" w:cs="Arial"/>
          <w:lang w:val="en-GB"/>
        </w:rPr>
        <w:t>Havila wird mit den Amalekitern in Verbindung gebracht. Amalek gehört zum Volk der Riesen, die Gott uns aufträgt, sie zu vernichten.</w:t>
      </w:r>
    </w:p>
    <w:p w14:paraId="33EEDAFF" w14:textId="77777777" w:rsidR="00AC4C03" w:rsidRPr="00AC4C03" w:rsidRDefault="00AC4C03" w:rsidP="00AC4C03">
      <w:pPr>
        <w:spacing w:line="26" w:lineRule="exact"/>
        <w:rPr>
          <w:rFonts w:ascii="Arial" w:eastAsia="Arial" w:hAnsi="Arial" w:cs="Arial"/>
          <w:lang w:val="en-GB"/>
        </w:rPr>
      </w:pPr>
    </w:p>
    <w:p w14:paraId="6D5441E0" w14:textId="77777777" w:rsidR="00E10586" w:rsidRDefault="00000000">
      <w:pPr>
        <w:numPr>
          <w:ilvl w:val="0"/>
          <w:numId w:val="67"/>
        </w:numPr>
        <w:tabs>
          <w:tab w:val="left" w:pos="280"/>
        </w:tabs>
        <w:spacing w:line="267" w:lineRule="auto"/>
        <w:ind w:left="280" w:right="60" w:hanging="279"/>
        <w:jc w:val="both"/>
        <w:rPr>
          <w:rFonts w:ascii="Arial" w:eastAsia="Arial" w:hAnsi="Arial" w:cs="Arial"/>
          <w:sz w:val="21"/>
          <w:szCs w:val="21"/>
          <w:lang w:val="en-GB"/>
        </w:rPr>
      </w:pPr>
      <w:r w:rsidRPr="00AC4C03">
        <w:rPr>
          <w:rFonts w:ascii="Arial" w:eastAsia="Arial" w:hAnsi="Arial" w:cs="Arial"/>
          <w:sz w:val="21"/>
          <w:szCs w:val="21"/>
          <w:lang w:val="en-GB"/>
        </w:rPr>
        <w:t>Kusch wird auch als Äthiopien bezeichnet und wird mit Nimrod und dem Bau von Babylon in Verbindung gebracht. Nimrod war einer der mächtigsten Männer (Riesen) auf der Erde.</w:t>
      </w:r>
    </w:p>
    <w:p w14:paraId="54701507" w14:textId="77777777" w:rsidR="00AC4C03" w:rsidRPr="00AC4C03" w:rsidRDefault="00AC4C03" w:rsidP="00AC4C03">
      <w:pPr>
        <w:spacing w:line="286" w:lineRule="exact"/>
        <w:rPr>
          <w:sz w:val="20"/>
          <w:szCs w:val="20"/>
          <w:lang w:val="en-GB"/>
        </w:rPr>
      </w:pPr>
    </w:p>
    <w:p w14:paraId="6AE381AF" w14:textId="77777777" w:rsidR="00E10586" w:rsidRDefault="00000000">
      <w:pPr>
        <w:spacing w:line="255" w:lineRule="auto"/>
        <w:ind w:right="40"/>
        <w:jc w:val="both"/>
        <w:rPr>
          <w:sz w:val="20"/>
          <w:szCs w:val="20"/>
          <w:lang w:val="en-GB"/>
        </w:rPr>
      </w:pPr>
      <w:r w:rsidRPr="00AC4C03">
        <w:rPr>
          <w:rFonts w:ascii="Arial" w:eastAsia="Arial" w:hAnsi="Arial" w:cs="Arial"/>
          <w:lang w:val="en-GB"/>
        </w:rPr>
        <w:t>Im gesamten Wort Gottes führt Assyrien Krieg gegen die Kinder Gottes. Sie nehmen sie gefangen, plündern ihre Güter und machen die Menschen zu Sklaven.</w:t>
      </w:r>
    </w:p>
    <w:p w14:paraId="34F3161A" w14:textId="77777777" w:rsidR="00AC4C03" w:rsidRPr="00AC4C03" w:rsidRDefault="00AC4C03" w:rsidP="00AC4C03">
      <w:pPr>
        <w:spacing w:line="134" w:lineRule="exact"/>
        <w:rPr>
          <w:sz w:val="20"/>
          <w:szCs w:val="20"/>
          <w:lang w:val="en-GB"/>
        </w:rPr>
      </w:pPr>
    </w:p>
    <w:p w14:paraId="6CA3C347" w14:textId="77777777" w:rsidR="00E10586" w:rsidRDefault="00000000">
      <w:pPr>
        <w:spacing w:line="248" w:lineRule="auto"/>
        <w:ind w:right="440"/>
        <w:rPr>
          <w:sz w:val="20"/>
          <w:szCs w:val="20"/>
          <w:lang w:val="en-GB"/>
        </w:rPr>
      </w:pPr>
      <w:r w:rsidRPr="00AC4C03">
        <w:rPr>
          <w:rFonts w:ascii="Arial" w:eastAsia="Arial" w:hAnsi="Arial" w:cs="Arial"/>
          <w:lang w:val="en-GB"/>
        </w:rPr>
        <w:t xml:space="preserve">In 1. Mose 2,15 lesen wir: </w:t>
      </w:r>
      <w:r w:rsidRPr="00AC4C03">
        <w:rPr>
          <w:rFonts w:eastAsia="Times New Roman"/>
          <w:i/>
          <w:iCs/>
          <w:sz w:val="24"/>
          <w:szCs w:val="24"/>
          <w:lang w:val="en-GB"/>
        </w:rPr>
        <w:t xml:space="preserve">Und Gott, der Herr, nahm den Menschen und setzte ihn in den Garten Eden, dass er ihn bebaue und </w:t>
      </w:r>
      <w:r w:rsidRPr="00AC4C03">
        <w:rPr>
          <w:rFonts w:eastAsia="Times New Roman"/>
          <w:b/>
          <w:bCs/>
          <w:i/>
          <w:iCs/>
          <w:sz w:val="24"/>
          <w:szCs w:val="24"/>
          <w:lang w:val="en-GB"/>
        </w:rPr>
        <w:t xml:space="preserve">hüte </w:t>
      </w:r>
      <w:r w:rsidRPr="00AC4C03">
        <w:rPr>
          <w:rFonts w:eastAsia="Times New Roman"/>
          <w:i/>
          <w:iCs/>
          <w:sz w:val="24"/>
          <w:szCs w:val="24"/>
          <w:lang w:val="en-GB"/>
        </w:rPr>
        <w:t xml:space="preserve">und </w:t>
      </w:r>
      <w:r w:rsidRPr="00AC4C03">
        <w:rPr>
          <w:rFonts w:eastAsia="Times New Roman"/>
          <w:b/>
          <w:bCs/>
          <w:i/>
          <w:iCs/>
          <w:sz w:val="24"/>
          <w:szCs w:val="24"/>
          <w:lang w:val="en-GB"/>
        </w:rPr>
        <w:t>bewahre</w:t>
      </w:r>
      <w:r w:rsidRPr="00AC4C03">
        <w:rPr>
          <w:rFonts w:eastAsia="Times New Roman"/>
          <w:i/>
          <w:iCs/>
          <w:sz w:val="24"/>
          <w:szCs w:val="24"/>
          <w:lang w:val="en-GB"/>
        </w:rPr>
        <w:t>.</w:t>
      </w:r>
    </w:p>
    <w:p w14:paraId="618760D8" w14:textId="77777777" w:rsidR="00AC4C03" w:rsidRPr="00AC4C03" w:rsidRDefault="00AC4C03" w:rsidP="00AC4C03">
      <w:pPr>
        <w:spacing w:line="80" w:lineRule="exact"/>
        <w:rPr>
          <w:sz w:val="20"/>
          <w:szCs w:val="20"/>
          <w:lang w:val="en-GB"/>
        </w:rPr>
      </w:pPr>
    </w:p>
    <w:p w14:paraId="219B2798" w14:textId="77777777" w:rsidR="00E10586" w:rsidRDefault="00000000">
      <w:pPr>
        <w:spacing w:line="245" w:lineRule="auto"/>
        <w:ind w:right="120"/>
        <w:rPr>
          <w:sz w:val="20"/>
          <w:szCs w:val="20"/>
          <w:lang w:val="en-GB"/>
        </w:rPr>
      </w:pPr>
      <w:r w:rsidRPr="00AC4C03">
        <w:rPr>
          <w:rFonts w:ascii="Arial" w:eastAsia="Arial" w:hAnsi="Arial" w:cs="Arial"/>
          <w:lang w:val="en-GB"/>
        </w:rPr>
        <w:t>Wachen werden aufgestellt, um unerwünschte Besucher fernzuhalten... Wen haben sie aus dem Garten ferngehalten?</w:t>
      </w:r>
    </w:p>
    <w:p w14:paraId="584AC5FD" w14:textId="77777777" w:rsidR="00AC4C03" w:rsidRPr="00AC4C03" w:rsidRDefault="00AC4C03" w:rsidP="00AC4C03">
      <w:pPr>
        <w:spacing w:line="70" w:lineRule="exact"/>
        <w:rPr>
          <w:sz w:val="20"/>
          <w:szCs w:val="20"/>
          <w:lang w:val="en-GB"/>
        </w:rPr>
      </w:pPr>
    </w:p>
    <w:p w14:paraId="479A5799" w14:textId="77777777" w:rsidR="00E10586" w:rsidRDefault="00000000">
      <w:pPr>
        <w:rPr>
          <w:sz w:val="20"/>
          <w:szCs w:val="20"/>
          <w:lang w:val="en-GB"/>
        </w:rPr>
      </w:pPr>
      <w:r w:rsidRPr="00AC4C03">
        <w:rPr>
          <w:rFonts w:ascii="Arial" w:eastAsia="Arial" w:hAnsi="Arial" w:cs="Arial"/>
          <w:lang w:val="en-GB"/>
        </w:rPr>
        <w:t>Im hebräischen Original heißt es nur, dass man es behalten soll.</w:t>
      </w:r>
    </w:p>
    <w:p w14:paraId="071F5683" w14:textId="77777777" w:rsidR="00AC4C03" w:rsidRPr="00AC4C03" w:rsidRDefault="00AC4C03" w:rsidP="00AC4C03">
      <w:pPr>
        <w:spacing w:line="85" w:lineRule="exact"/>
        <w:rPr>
          <w:sz w:val="20"/>
          <w:szCs w:val="20"/>
          <w:lang w:val="en-GB"/>
        </w:rPr>
      </w:pPr>
    </w:p>
    <w:p w14:paraId="58468F78" w14:textId="77777777" w:rsidR="00E10586" w:rsidRDefault="00000000">
      <w:pPr>
        <w:spacing w:line="272" w:lineRule="auto"/>
        <w:ind w:right="280"/>
        <w:jc w:val="both"/>
        <w:rPr>
          <w:sz w:val="20"/>
          <w:szCs w:val="20"/>
          <w:lang w:val="en-GB"/>
        </w:rPr>
      </w:pPr>
      <w:r w:rsidRPr="00AC4C03">
        <w:rPr>
          <w:rFonts w:ascii="Arial" w:eastAsia="Arial" w:hAnsi="Arial" w:cs="Arial"/>
          <w:sz w:val="21"/>
          <w:szCs w:val="21"/>
          <w:u w:val="single"/>
          <w:lang w:val="en-GB"/>
        </w:rPr>
        <w:t>Bewahren (H8104</w:t>
      </w:r>
      <w:r w:rsidRPr="00AC4C03">
        <w:rPr>
          <w:rFonts w:ascii="Arial" w:eastAsia="Arial" w:hAnsi="Arial" w:cs="Arial"/>
          <w:sz w:val="21"/>
          <w:szCs w:val="21"/>
          <w:lang w:val="en-GB"/>
        </w:rPr>
        <w:t>): bewachen, beschützen, umsichtig sein, aufpassen, beobachten, bewahren, retten und darüber wachen.</w:t>
      </w:r>
    </w:p>
    <w:p w14:paraId="25FACB0F" w14:textId="77777777" w:rsidR="00AC4C03" w:rsidRPr="00AC4C03" w:rsidRDefault="00AC4C03" w:rsidP="00AC4C03">
      <w:pPr>
        <w:spacing w:line="121" w:lineRule="exact"/>
        <w:rPr>
          <w:sz w:val="20"/>
          <w:szCs w:val="20"/>
          <w:lang w:val="en-GB"/>
        </w:rPr>
      </w:pPr>
    </w:p>
    <w:p w14:paraId="214CB779" w14:textId="77777777" w:rsidR="00E10586" w:rsidRDefault="00000000">
      <w:pPr>
        <w:spacing w:line="262" w:lineRule="auto"/>
        <w:ind w:right="140"/>
        <w:jc w:val="both"/>
        <w:rPr>
          <w:sz w:val="20"/>
          <w:szCs w:val="20"/>
          <w:lang w:val="en-GB"/>
        </w:rPr>
      </w:pPr>
      <w:r w:rsidRPr="00AC4C03">
        <w:rPr>
          <w:rFonts w:ascii="Arial" w:eastAsia="Arial" w:hAnsi="Arial" w:cs="Arial"/>
          <w:sz w:val="21"/>
          <w:szCs w:val="21"/>
          <w:lang w:val="en-GB"/>
        </w:rPr>
        <w:t xml:space="preserve">In der Heiligen Schrift finden wir mindestens 3 Nachbarländer oder -länder mit ihren gottlosen Bewohnern um den Garten des Herrn. Wir wissen, dass es keine Menschen waren, denn Gott sagt in 1. Mose 2,5: </w:t>
      </w:r>
      <w:r w:rsidRPr="00AC4C03">
        <w:rPr>
          <w:rFonts w:eastAsia="Times New Roman"/>
          <w:i/>
          <w:iCs/>
          <w:sz w:val="23"/>
          <w:szCs w:val="23"/>
          <w:lang w:val="en-GB"/>
        </w:rPr>
        <w:t>"Es war kein Mensch da, der das Land bebaute."</w:t>
      </w:r>
      <w:r w:rsidRPr="00AC4C03">
        <w:rPr>
          <w:rFonts w:ascii="Arial" w:eastAsia="Arial" w:hAnsi="Arial" w:cs="Arial"/>
          <w:sz w:val="21"/>
          <w:szCs w:val="21"/>
          <w:lang w:val="en-GB"/>
        </w:rPr>
        <w:t>.... Wer waren also die Bewohner dieser Länder?</w:t>
      </w:r>
    </w:p>
    <w:p w14:paraId="17275934" w14:textId="77777777" w:rsidR="00AC4C03" w:rsidRPr="00AC4C03" w:rsidRDefault="00AC4C03" w:rsidP="00AC4C03">
      <w:pPr>
        <w:spacing w:line="71" w:lineRule="exact"/>
        <w:rPr>
          <w:sz w:val="20"/>
          <w:szCs w:val="20"/>
          <w:lang w:val="en-GB"/>
        </w:rPr>
      </w:pPr>
    </w:p>
    <w:p w14:paraId="5B95D4DD" w14:textId="77777777" w:rsidR="00E10586" w:rsidRDefault="00000000">
      <w:pPr>
        <w:spacing w:line="249" w:lineRule="auto"/>
        <w:ind w:right="260"/>
        <w:rPr>
          <w:sz w:val="20"/>
          <w:szCs w:val="20"/>
          <w:lang w:val="en-GB"/>
        </w:rPr>
      </w:pPr>
      <w:r w:rsidRPr="00AC4C03">
        <w:rPr>
          <w:rFonts w:ascii="Arial" w:eastAsia="Arial" w:hAnsi="Arial" w:cs="Arial"/>
          <w:lang w:val="en-GB"/>
        </w:rPr>
        <w:t>Die Heilige Schrift sagt, dass sie die gefallenen Engel oder hybriden Stämme sind, die Gott uns befiehlt, sie vollständig zu vernichten.</w:t>
      </w:r>
    </w:p>
    <w:p w14:paraId="1E140C3C" w14:textId="77777777" w:rsidR="00AC4C03" w:rsidRPr="00AC4C03" w:rsidRDefault="00AC4C03" w:rsidP="00AC4C03">
      <w:pPr>
        <w:spacing w:line="139" w:lineRule="exact"/>
        <w:rPr>
          <w:sz w:val="20"/>
          <w:szCs w:val="20"/>
          <w:lang w:val="en-GB"/>
        </w:rPr>
      </w:pPr>
    </w:p>
    <w:p w14:paraId="02262D7F" w14:textId="77777777" w:rsidR="00E10586" w:rsidRDefault="00000000">
      <w:pPr>
        <w:spacing w:line="255" w:lineRule="auto"/>
        <w:ind w:right="200"/>
        <w:rPr>
          <w:sz w:val="20"/>
          <w:szCs w:val="20"/>
          <w:lang w:val="en-GB"/>
        </w:rPr>
      </w:pPr>
      <w:r w:rsidRPr="00AC4C03">
        <w:rPr>
          <w:rFonts w:ascii="Arial" w:eastAsia="Arial" w:hAnsi="Arial" w:cs="Arial"/>
          <w:lang w:val="en-GB"/>
        </w:rPr>
        <w:t xml:space="preserve">Angesichts dieser anderen Nationen in der Umgebung von Eden und der Verbindung zwischen dem dunklen </w:t>
      </w:r>
      <w:r w:rsidRPr="00AC4C03">
        <w:rPr>
          <w:rFonts w:ascii="Arial" w:eastAsia="Arial" w:hAnsi="Arial" w:cs="Arial"/>
          <w:lang w:val="en-GB"/>
        </w:rPr>
        <w:lastRenderedPageBreak/>
        <w:t>Baum und Assyrien müssen wir die folgenden Fragen stellen.</w:t>
      </w:r>
    </w:p>
    <w:p w14:paraId="0DAC107F" w14:textId="77777777" w:rsidR="00AC4C03" w:rsidRPr="00AC4C03" w:rsidRDefault="00AC4C03" w:rsidP="00AC4C03">
      <w:pPr>
        <w:spacing w:line="200" w:lineRule="exact"/>
        <w:rPr>
          <w:sz w:val="20"/>
          <w:szCs w:val="20"/>
          <w:lang w:val="en-GB"/>
        </w:rPr>
      </w:pPr>
    </w:p>
    <w:p w14:paraId="1D0183D3" w14:textId="77777777" w:rsidR="00AC4C03" w:rsidRPr="00AC4C03" w:rsidRDefault="00AC4C03" w:rsidP="00AC4C03">
      <w:pPr>
        <w:spacing w:line="317" w:lineRule="exact"/>
        <w:rPr>
          <w:sz w:val="20"/>
          <w:szCs w:val="20"/>
          <w:lang w:val="en-GB"/>
        </w:rPr>
      </w:pPr>
    </w:p>
    <w:p w14:paraId="5E2AFC29" w14:textId="77777777" w:rsidR="00E10586" w:rsidRDefault="00000000">
      <w:pPr>
        <w:jc w:val="right"/>
        <w:rPr>
          <w:sz w:val="20"/>
          <w:szCs w:val="20"/>
        </w:rPr>
      </w:pPr>
      <w:r>
        <w:rPr>
          <w:rFonts w:ascii="Arial" w:eastAsia="Arial" w:hAnsi="Arial" w:cs="Arial"/>
        </w:rPr>
        <w:t>127</w:t>
      </w:r>
    </w:p>
    <w:p w14:paraId="321887D0" w14:textId="77777777" w:rsidR="00AC4C03" w:rsidRDefault="00AC4C03" w:rsidP="00AC4C03">
      <w:pPr>
        <w:sectPr w:rsidR="00AC4C03">
          <w:pgSz w:w="8400" w:h="11908"/>
          <w:pgMar w:top="1440" w:right="1432" w:bottom="430" w:left="1440" w:header="0" w:footer="0" w:gutter="0"/>
          <w:cols w:space="720" w:equalWidth="0">
            <w:col w:w="5520"/>
          </w:cols>
        </w:sectPr>
      </w:pPr>
    </w:p>
    <w:p w14:paraId="721F0502" w14:textId="77777777" w:rsidR="00AC4C03" w:rsidRDefault="00AC4C03" w:rsidP="00AC4C03">
      <w:pPr>
        <w:spacing w:line="13" w:lineRule="exact"/>
        <w:rPr>
          <w:sz w:val="20"/>
          <w:szCs w:val="20"/>
        </w:rPr>
      </w:pPr>
      <w:bookmarkStart w:id="87" w:name="page144"/>
      <w:bookmarkEnd w:id="87"/>
    </w:p>
    <w:p w14:paraId="2B1024C0" w14:textId="77777777" w:rsidR="00E10586" w:rsidRDefault="00000000">
      <w:pPr>
        <w:numPr>
          <w:ilvl w:val="0"/>
          <w:numId w:val="68"/>
        </w:numPr>
        <w:tabs>
          <w:tab w:val="left" w:pos="280"/>
        </w:tabs>
        <w:ind w:left="280" w:hanging="279"/>
        <w:rPr>
          <w:rFonts w:ascii="Arial" w:eastAsia="Arial" w:hAnsi="Arial" w:cs="Arial"/>
          <w:lang w:val="en-GB"/>
        </w:rPr>
      </w:pPr>
      <w:r w:rsidRPr="00AC4C03">
        <w:rPr>
          <w:rFonts w:ascii="Arial" w:eastAsia="Arial" w:hAnsi="Arial" w:cs="Arial"/>
          <w:lang w:val="en-GB"/>
        </w:rPr>
        <w:t>Wer waren die alten Assyrer?</w:t>
      </w:r>
    </w:p>
    <w:p w14:paraId="255E9984" w14:textId="77777777" w:rsidR="00AC4C03" w:rsidRPr="00AC4C03" w:rsidRDefault="00AC4C03" w:rsidP="00AC4C03">
      <w:pPr>
        <w:spacing w:line="44" w:lineRule="exact"/>
        <w:rPr>
          <w:rFonts w:ascii="Arial" w:eastAsia="Arial" w:hAnsi="Arial" w:cs="Arial"/>
          <w:lang w:val="en-GB"/>
        </w:rPr>
      </w:pPr>
    </w:p>
    <w:p w14:paraId="39342689" w14:textId="77777777" w:rsidR="00E10586" w:rsidRDefault="00000000">
      <w:pPr>
        <w:numPr>
          <w:ilvl w:val="0"/>
          <w:numId w:val="68"/>
        </w:numPr>
        <w:tabs>
          <w:tab w:val="left" w:pos="280"/>
        </w:tabs>
        <w:spacing w:line="257" w:lineRule="auto"/>
        <w:ind w:left="280" w:right="660" w:hanging="279"/>
        <w:rPr>
          <w:rFonts w:ascii="Arial" w:eastAsia="Arial" w:hAnsi="Arial" w:cs="Arial"/>
          <w:lang w:val="en-GB"/>
        </w:rPr>
      </w:pPr>
      <w:r w:rsidRPr="00AC4C03">
        <w:rPr>
          <w:rFonts w:ascii="Arial" w:eastAsia="Arial" w:hAnsi="Arial" w:cs="Arial"/>
          <w:lang w:val="en-GB"/>
        </w:rPr>
        <w:t>Könnten Luzifer und die gefallenen Engel mit Assyrien verbunden sein?</w:t>
      </w:r>
    </w:p>
    <w:p w14:paraId="20B7177C" w14:textId="77777777" w:rsidR="00AC4C03" w:rsidRPr="00AC4C03" w:rsidRDefault="00AC4C03" w:rsidP="00AC4C03">
      <w:pPr>
        <w:spacing w:line="26" w:lineRule="exact"/>
        <w:rPr>
          <w:rFonts w:ascii="Arial" w:eastAsia="Arial" w:hAnsi="Arial" w:cs="Arial"/>
          <w:lang w:val="en-GB"/>
        </w:rPr>
      </w:pPr>
    </w:p>
    <w:p w14:paraId="2B0CAEFD" w14:textId="77777777" w:rsidR="00E10586" w:rsidRDefault="00000000">
      <w:pPr>
        <w:numPr>
          <w:ilvl w:val="0"/>
          <w:numId w:val="68"/>
        </w:numPr>
        <w:tabs>
          <w:tab w:val="left" w:pos="280"/>
        </w:tabs>
        <w:spacing w:line="253" w:lineRule="auto"/>
        <w:ind w:left="280" w:right="180" w:hanging="279"/>
        <w:rPr>
          <w:rFonts w:ascii="Arial" w:eastAsia="Arial" w:hAnsi="Arial" w:cs="Arial"/>
          <w:lang w:val="en-GB"/>
        </w:rPr>
      </w:pPr>
      <w:r w:rsidRPr="00AC4C03">
        <w:rPr>
          <w:rFonts w:ascii="Arial" w:eastAsia="Arial" w:hAnsi="Arial" w:cs="Arial"/>
          <w:lang w:val="en-GB"/>
        </w:rPr>
        <w:t>Ist es möglich, dass der Fall Luzifers vor der Entstehung des Gartens Eden stattfand?</w:t>
      </w:r>
    </w:p>
    <w:p w14:paraId="20A1E991" w14:textId="77777777" w:rsidR="00AC4C03" w:rsidRPr="00AC4C03" w:rsidRDefault="00AC4C03" w:rsidP="00AC4C03">
      <w:pPr>
        <w:spacing w:line="130" w:lineRule="exact"/>
        <w:rPr>
          <w:sz w:val="20"/>
          <w:szCs w:val="20"/>
          <w:lang w:val="en-GB"/>
        </w:rPr>
      </w:pPr>
    </w:p>
    <w:p w14:paraId="7E8A285A" w14:textId="77777777" w:rsidR="00E10586" w:rsidRDefault="00000000">
      <w:pPr>
        <w:rPr>
          <w:sz w:val="20"/>
          <w:szCs w:val="20"/>
          <w:lang w:val="en-GB"/>
        </w:rPr>
      </w:pPr>
      <w:r w:rsidRPr="00AC4C03">
        <w:rPr>
          <w:rFonts w:ascii="Arial" w:eastAsia="Arial" w:hAnsi="Arial" w:cs="Arial"/>
          <w:lang w:val="en-GB"/>
        </w:rPr>
        <w:t>Um diese Fragen zu beantworten, schauen wir uns Jesaja 14 an.</w:t>
      </w:r>
    </w:p>
    <w:p w14:paraId="153B0C3E" w14:textId="77777777" w:rsidR="00AC4C03" w:rsidRPr="00AC4C03" w:rsidRDefault="00AC4C03" w:rsidP="00AC4C03">
      <w:pPr>
        <w:spacing w:line="148" w:lineRule="exact"/>
        <w:rPr>
          <w:sz w:val="20"/>
          <w:szCs w:val="20"/>
          <w:lang w:val="en-GB"/>
        </w:rPr>
      </w:pPr>
    </w:p>
    <w:p w14:paraId="155170A1"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Jesaja 14:12 Wie bist du vom Himmel gefallen, du Lichtbringer und Tagesstern, du Sohn des Morgens! Wie bist du zu Boden gestürzt, du, der du die Völker geschwächt und erniedrigt hast [du gotteslästerlicher, satanischer König von Babylon] :13 Und du hast in deinem Herzen gesagt</w:t>
      </w:r>
      <w:r w:rsidRPr="00AC4C03">
        <w:rPr>
          <w:rFonts w:eastAsia="Times New Roman"/>
          <w:i/>
          <w:iCs/>
          <w:sz w:val="24"/>
          <w:szCs w:val="24"/>
          <w:u w:val="single"/>
          <w:lang w:val="en-GB"/>
        </w:rPr>
        <w:t>: Ich will hinaufsteigen</w:t>
      </w:r>
    </w:p>
    <w:p w14:paraId="705A9C9D" w14:textId="77777777" w:rsidR="00AC4C03" w:rsidRPr="00AC4C03" w:rsidRDefault="00AC4C03" w:rsidP="00AC4C03">
      <w:pPr>
        <w:spacing w:line="14" w:lineRule="exact"/>
        <w:rPr>
          <w:sz w:val="20"/>
          <w:szCs w:val="20"/>
          <w:lang w:val="en-GB"/>
        </w:rPr>
      </w:pPr>
    </w:p>
    <w:p w14:paraId="5F3721DA" w14:textId="77777777" w:rsidR="00E10586" w:rsidRDefault="00000000">
      <w:pPr>
        <w:spacing w:line="255" w:lineRule="auto"/>
        <w:ind w:left="20" w:right="80"/>
        <w:rPr>
          <w:sz w:val="20"/>
          <w:szCs w:val="20"/>
          <w:lang w:val="en-GB"/>
        </w:rPr>
      </w:pPr>
      <w:r w:rsidRPr="00AC4C03">
        <w:rPr>
          <w:rFonts w:eastAsia="Times New Roman"/>
          <w:i/>
          <w:iCs/>
          <w:sz w:val="24"/>
          <w:szCs w:val="24"/>
          <w:u w:val="single"/>
          <w:lang w:val="en-GB"/>
        </w:rPr>
        <w:t>Ich will meinen Thron über die Sterne Gottes erheben und auf dem Berg der Versammlung im äußersten Norden sitzen.</w:t>
      </w:r>
    </w:p>
    <w:p w14:paraId="611A9AE9" w14:textId="77777777" w:rsidR="00AC4C03" w:rsidRPr="00AC4C03" w:rsidRDefault="00AC4C03" w:rsidP="00AC4C03">
      <w:pPr>
        <w:spacing w:line="185" w:lineRule="exact"/>
        <w:rPr>
          <w:sz w:val="20"/>
          <w:szCs w:val="20"/>
          <w:lang w:val="en-GB"/>
        </w:rPr>
      </w:pPr>
    </w:p>
    <w:p w14:paraId="54B5BA01" w14:textId="77777777" w:rsidR="00E10586" w:rsidRDefault="00000000">
      <w:pPr>
        <w:spacing w:line="237" w:lineRule="auto"/>
        <w:ind w:right="180"/>
        <w:rPr>
          <w:sz w:val="20"/>
          <w:szCs w:val="20"/>
          <w:lang w:val="en-GB"/>
        </w:rPr>
      </w:pPr>
      <w:r w:rsidRPr="00AC4C03">
        <w:rPr>
          <w:rFonts w:eastAsia="Times New Roman"/>
          <w:i/>
          <w:iCs/>
          <w:sz w:val="24"/>
          <w:szCs w:val="24"/>
          <w:u w:val="single"/>
          <w:lang w:val="en-GB"/>
        </w:rPr>
        <w:t>:14 Ich will über die Wolken hinaufsteigen und mich dem Allerhöchsten gleichmachen :15 Doch du sollst in den Scheol (Hades) hinabgelassen werden, in das Innerste der Grube (die Region der Toten).</w:t>
      </w:r>
    </w:p>
    <w:p w14:paraId="5AAD9EA4" w14:textId="77777777" w:rsidR="00AC4C03" w:rsidRPr="00AC4C03" w:rsidRDefault="00AC4C03" w:rsidP="00AC4C03">
      <w:pPr>
        <w:spacing w:line="200" w:lineRule="exact"/>
        <w:rPr>
          <w:sz w:val="20"/>
          <w:szCs w:val="20"/>
          <w:lang w:val="en-GB"/>
        </w:rPr>
      </w:pPr>
    </w:p>
    <w:p w14:paraId="51ABD118" w14:textId="77777777" w:rsidR="00AC4C03" w:rsidRPr="00AC4C03" w:rsidRDefault="00AC4C03" w:rsidP="00AC4C03">
      <w:pPr>
        <w:spacing w:line="250" w:lineRule="exact"/>
        <w:rPr>
          <w:sz w:val="20"/>
          <w:szCs w:val="20"/>
          <w:lang w:val="en-GB"/>
        </w:rPr>
      </w:pPr>
    </w:p>
    <w:p w14:paraId="4781658D" w14:textId="77777777" w:rsidR="00E10586" w:rsidRDefault="00000000">
      <w:pPr>
        <w:spacing w:line="249" w:lineRule="auto"/>
        <w:ind w:right="100"/>
        <w:rPr>
          <w:sz w:val="20"/>
          <w:szCs w:val="20"/>
          <w:lang w:val="en-GB"/>
        </w:rPr>
      </w:pPr>
      <w:r w:rsidRPr="00AC4C03">
        <w:rPr>
          <w:rFonts w:ascii="Arial" w:eastAsia="Arial" w:hAnsi="Arial" w:cs="Arial"/>
          <w:lang w:val="en-GB"/>
        </w:rPr>
        <w:t>Vergleichen wir diese Stelle mit der Beschreibung des assyrischen Baumes in Hesekiel 31.</w:t>
      </w:r>
    </w:p>
    <w:p w14:paraId="4A21B846" w14:textId="77777777" w:rsidR="00AC4C03" w:rsidRPr="00AC4C03" w:rsidRDefault="00AC4C03" w:rsidP="00AC4C03">
      <w:pPr>
        <w:spacing w:line="128" w:lineRule="exact"/>
        <w:rPr>
          <w:sz w:val="20"/>
          <w:szCs w:val="20"/>
          <w:lang w:val="en-GB"/>
        </w:rPr>
      </w:pPr>
    </w:p>
    <w:p w14:paraId="0AA73E68" w14:textId="77777777" w:rsidR="00E10586" w:rsidRDefault="00000000">
      <w:pPr>
        <w:rPr>
          <w:sz w:val="20"/>
          <w:szCs w:val="20"/>
          <w:lang w:val="en-GB"/>
        </w:rPr>
      </w:pPr>
      <w:r w:rsidRPr="00AC4C03">
        <w:rPr>
          <w:rFonts w:eastAsia="Times New Roman"/>
          <w:i/>
          <w:iCs/>
          <w:sz w:val="24"/>
          <w:szCs w:val="24"/>
          <w:lang w:val="en-GB"/>
        </w:rPr>
        <w:t>Hesekiel 31:10 Darum, so sprach Gott der Herr:</w:t>
      </w:r>
    </w:p>
    <w:p w14:paraId="4D11E19D" w14:textId="77777777" w:rsidR="00AC4C03" w:rsidRPr="00AC4C03" w:rsidRDefault="00AC4C03" w:rsidP="00AC4C03">
      <w:pPr>
        <w:spacing w:line="24" w:lineRule="exact"/>
        <w:rPr>
          <w:sz w:val="20"/>
          <w:szCs w:val="20"/>
          <w:lang w:val="en-GB"/>
        </w:rPr>
      </w:pPr>
    </w:p>
    <w:p w14:paraId="420928F7" w14:textId="77777777" w:rsidR="00E10586" w:rsidRDefault="00000000">
      <w:pPr>
        <w:rPr>
          <w:sz w:val="20"/>
          <w:szCs w:val="20"/>
          <w:lang w:val="en-GB"/>
        </w:rPr>
      </w:pPr>
      <w:r w:rsidRPr="00AC4C03">
        <w:rPr>
          <w:rFonts w:eastAsia="Times New Roman"/>
          <w:i/>
          <w:iCs/>
          <w:sz w:val="24"/>
          <w:szCs w:val="24"/>
          <w:lang w:val="en-GB"/>
        </w:rPr>
        <w:t>Denn sie ist erhaben und hat sich an die Spitze gesetzt</w:t>
      </w:r>
    </w:p>
    <w:p w14:paraId="747558E7" w14:textId="77777777" w:rsidR="00AC4C03" w:rsidRPr="00AC4C03" w:rsidRDefault="00AC4C03" w:rsidP="00AC4C03">
      <w:pPr>
        <w:spacing w:line="20" w:lineRule="exact"/>
        <w:rPr>
          <w:sz w:val="20"/>
          <w:szCs w:val="20"/>
          <w:lang w:val="en-GB"/>
        </w:rPr>
      </w:pPr>
    </w:p>
    <w:p w14:paraId="54E09991" w14:textId="77777777" w:rsidR="00E10586" w:rsidRDefault="00000000">
      <w:pPr>
        <w:rPr>
          <w:sz w:val="20"/>
          <w:szCs w:val="20"/>
          <w:lang w:val="en-GB"/>
        </w:rPr>
      </w:pPr>
      <w:r w:rsidRPr="00AC4C03">
        <w:rPr>
          <w:rFonts w:eastAsia="Times New Roman"/>
          <w:i/>
          <w:iCs/>
          <w:sz w:val="24"/>
          <w:szCs w:val="24"/>
          <w:lang w:val="en-GB"/>
        </w:rPr>
        <w:t>die dicken Äste und die Wolken, und sein Herz ist stolz auf</w:t>
      </w:r>
    </w:p>
    <w:p w14:paraId="47702F0F" w14:textId="77777777" w:rsidR="00AC4C03" w:rsidRPr="00AC4C03" w:rsidRDefault="00AC4C03" w:rsidP="00AC4C03">
      <w:pPr>
        <w:spacing w:line="24" w:lineRule="exact"/>
        <w:rPr>
          <w:sz w:val="20"/>
          <w:szCs w:val="20"/>
          <w:lang w:val="en-GB"/>
        </w:rPr>
      </w:pPr>
    </w:p>
    <w:p w14:paraId="35CA350E" w14:textId="77777777" w:rsidR="00E10586" w:rsidRDefault="00000000">
      <w:pPr>
        <w:rPr>
          <w:sz w:val="20"/>
          <w:szCs w:val="20"/>
          <w:lang w:val="en-GB"/>
        </w:rPr>
      </w:pPr>
      <w:r w:rsidRPr="00AC4C03">
        <w:rPr>
          <w:rFonts w:eastAsia="Times New Roman"/>
          <w:i/>
          <w:iCs/>
          <w:sz w:val="24"/>
          <w:szCs w:val="24"/>
          <w:lang w:val="en-GB"/>
        </w:rPr>
        <w:t>seine Höhe, :11 ich will ihn sogar in die Hand eines Menschen geben</w:t>
      </w:r>
    </w:p>
    <w:p w14:paraId="2962356D" w14:textId="77777777" w:rsidR="00AC4C03" w:rsidRPr="00AC4C03" w:rsidRDefault="00AC4C03" w:rsidP="00AC4C03">
      <w:pPr>
        <w:spacing w:line="20" w:lineRule="exact"/>
        <w:rPr>
          <w:sz w:val="20"/>
          <w:szCs w:val="20"/>
          <w:lang w:val="en-GB"/>
        </w:rPr>
      </w:pPr>
    </w:p>
    <w:p w14:paraId="37A85A2F" w14:textId="77777777" w:rsidR="00E10586" w:rsidRDefault="00000000">
      <w:pPr>
        <w:rPr>
          <w:sz w:val="20"/>
          <w:szCs w:val="20"/>
          <w:lang w:val="en-GB"/>
        </w:rPr>
      </w:pPr>
      <w:r w:rsidRPr="00AC4C03">
        <w:rPr>
          <w:rFonts w:eastAsia="Times New Roman"/>
          <w:i/>
          <w:iCs/>
          <w:sz w:val="24"/>
          <w:szCs w:val="24"/>
          <w:lang w:val="en-GB"/>
        </w:rPr>
        <w:t>der Mächtigen unter den Völkern; er wird sicher mit ihm handeln. I</w:t>
      </w:r>
    </w:p>
    <w:p w14:paraId="509890C5" w14:textId="77777777" w:rsidR="00AC4C03" w:rsidRPr="00AC4C03" w:rsidRDefault="00AC4C03" w:rsidP="00AC4C03">
      <w:pPr>
        <w:spacing w:line="24" w:lineRule="exact"/>
        <w:rPr>
          <w:sz w:val="20"/>
          <w:szCs w:val="20"/>
          <w:lang w:val="en-GB"/>
        </w:rPr>
      </w:pPr>
    </w:p>
    <w:p w14:paraId="07F6AB4A" w14:textId="77777777" w:rsidR="00E10586" w:rsidRDefault="00000000">
      <w:pPr>
        <w:rPr>
          <w:sz w:val="20"/>
          <w:szCs w:val="20"/>
          <w:lang w:val="en-GB"/>
        </w:rPr>
      </w:pPr>
      <w:r w:rsidRPr="00AC4C03">
        <w:rPr>
          <w:rFonts w:eastAsia="Times New Roman"/>
          <w:i/>
          <w:iCs/>
          <w:sz w:val="24"/>
          <w:szCs w:val="24"/>
          <w:lang w:val="en-GB"/>
        </w:rPr>
        <w:t>haben sie wegen ihrer Bosheit vertrieben und</w:t>
      </w:r>
    </w:p>
    <w:p w14:paraId="1D15E192" w14:textId="77777777" w:rsidR="00AC4C03" w:rsidRPr="00AC4C03" w:rsidRDefault="00AC4C03" w:rsidP="00AC4C03">
      <w:pPr>
        <w:spacing w:line="20" w:lineRule="exact"/>
        <w:rPr>
          <w:sz w:val="20"/>
          <w:szCs w:val="20"/>
          <w:lang w:val="en-GB"/>
        </w:rPr>
      </w:pPr>
    </w:p>
    <w:p w14:paraId="6B7B4D8B" w14:textId="77777777" w:rsidR="00E10586" w:rsidRDefault="00000000">
      <w:pPr>
        <w:rPr>
          <w:sz w:val="20"/>
          <w:szCs w:val="20"/>
          <w:lang w:val="en-GB"/>
        </w:rPr>
      </w:pPr>
      <w:r w:rsidRPr="00AC4C03">
        <w:rPr>
          <w:rFonts w:eastAsia="Times New Roman"/>
          <w:i/>
          <w:iCs/>
          <w:sz w:val="24"/>
          <w:szCs w:val="24"/>
          <w:lang w:val="en-GB"/>
        </w:rPr>
        <w:lastRenderedPageBreak/>
        <w:t>Gesetzlosigkeit :12 Und die Fremden, das Schrecklichste der</w:t>
      </w:r>
    </w:p>
    <w:p w14:paraId="745AAD7A" w14:textId="77777777" w:rsidR="00AC4C03" w:rsidRPr="00AC4C03" w:rsidRDefault="00AC4C03" w:rsidP="00AC4C03">
      <w:pPr>
        <w:spacing w:line="200" w:lineRule="exact"/>
        <w:rPr>
          <w:sz w:val="20"/>
          <w:szCs w:val="20"/>
          <w:lang w:val="en-GB"/>
        </w:rPr>
      </w:pPr>
    </w:p>
    <w:p w14:paraId="55BE1562" w14:textId="77777777" w:rsidR="00AC4C03" w:rsidRPr="00AC4C03" w:rsidRDefault="00AC4C03" w:rsidP="00AC4C03">
      <w:pPr>
        <w:spacing w:line="247" w:lineRule="exact"/>
        <w:rPr>
          <w:sz w:val="20"/>
          <w:szCs w:val="20"/>
          <w:lang w:val="en-GB"/>
        </w:rPr>
      </w:pPr>
    </w:p>
    <w:p w14:paraId="78473860" w14:textId="77777777" w:rsidR="00E10586" w:rsidRDefault="00000000">
      <w:pPr>
        <w:jc w:val="right"/>
        <w:rPr>
          <w:sz w:val="20"/>
          <w:szCs w:val="20"/>
          <w:lang w:val="en-GB"/>
        </w:rPr>
      </w:pPr>
      <w:r w:rsidRPr="00AC4C03">
        <w:rPr>
          <w:rFonts w:ascii="Arial" w:eastAsia="Arial" w:hAnsi="Arial" w:cs="Arial"/>
          <w:lang w:val="en-GB"/>
        </w:rPr>
        <w:t>128</w:t>
      </w:r>
    </w:p>
    <w:p w14:paraId="5F4AAAA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E823C42" w14:textId="77777777" w:rsidR="00AC4C03" w:rsidRPr="00AC4C03" w:rsidRDefault="00AC4C03" w:rsidP="00AC4C03">
      <w:pPr>
        <w:spacing w:line="11" w:lineRule="exact"/>
        <w:rPr>
          <w:sz w:val="20"/>
          <w:szCs w:val="20"/>
          <w:lang w:val="en-GB"/>
        </w:rPr>
      </w:pPr>
      <w:bookmarkStart w:id="88" w:name="page145"/>
      <w:bookmarkEnd w:id="88"/>
    </w:p>
    <w:p w14:paraId="754E9D85" w14:textId="77777777" w:rsidR="00E10586" w:rsidRDefault="00000000">
      <w:pPr>
        <w:spacing w:line="256" w:lineRule="auto"/>
        <w:ind w:right="40"/>
        <w:rPr>
          <w:sz w:val="20"/>
          <w:szCs w:val="20"/>
          <w:lang w:val="en-GB"/>
        </w:rPr>
      </w:pPr>
      <w:r w:rsidRPr="00AC4C03">
        <w:rPr>
          <w:rFonts w:eastAsia="Times New Roman"/>
          <w:i/>
          <w:iCs/>
          <w:sz w:val="24"/>
          <w:szCs w:val="24"/>
          <w:lang w:val="en-GB"/>
        </w:rPr>
        <w:t>Auf den Bergen und in allen Tälern werden seine Äste fallen, und seine Zweige werden an allen Wasserläufen des Landes zerbrochen liegen, und alle Völker der Erde werden aus seinem Schatten heraustreten und ihn verlassen.</w:t>
      </w:r>
    </w:p>
    <w:p w14:paraId="63FDE695" w14:textId="77777777" w:rsidR="00AC4C03" w:rsidRPr="00AC4C03" w:rsidRDefault="00AC4C03" w:rsidP="00AC4C03">
      <w:pPr>
        <w:spacing w:line="137" w:lineRule="exact"/>
        <w:rPr>
          <w:sz w:val="20"/>
          <w:szCs w:val="20"/>
          <w:lang w:val="en-GB"/>
        </w:rPr>
      </w:pPr>
    </w:p>
    <w:p w14:paraId="1E83D84B" w14:textId="77777777" w:rsidR="00E10586" w:rsidRDefault="00000000">
      <w:pPr>
        <w:spacing w:line="261" w:lineRule="auto"/>
        <w:ind w:right="20"/>
        <w:rPr>
          <w:sz w:val="20"/>
          <w:szCs w:val="20"/>
          <w:lang w:val="en-GB"/>
        </w:rPr>
      </w:pPr>
      <w:r w:rsidRPr="00AC4C03">
        <w:rPr>
          <w:rFonts w:eastAsia="Times New Roman"/>
          <w:i/>
          <w:iCs/>
          <w:sz w:val="24"/>
          <w:szCs w:val="24"/>
          <w:lang w:val="en-GB"/>
        </w:rPr>
        <w:t xml:space="preserve">:13 Auf seinen Trümmern werden alle Vögel des Himmels wohnen, und alle wilden Tiere des Feldes werden auf den Ästen sitzen. :14 Das alles geschieht, damit keiner der Bäume am Wasser sich wegen seiner Höhe erhebt oder seinen Wipfel zwischen den dichten Zweigen und den Wolken emporschießt, und </w:t>
      </w:r>
      <w:r w:rsidRPr="00AC4C03">
        <w:rPr>
          <w:rFonts w:eastAsia="Times New Roman"/>
          <w:i/>
          <w:iCs/>
          <w:sz w:val="24"/>
          <w:szCs w:val="24"/>
          <w:u w:val="single"/>
          <w:lang w:val="en-GB"/>
        </w:rPr>
        <w:t xml:space="preserve">damit keiner der Mächtigen, die </w:t>
      </w:r>
      <w:r w:rsidRPr="00AC4C03">
        <w:rPr>
          <w:rFonts w:eastAsia="Times New Roman"/>
          <w:i/>
          <w:iCs/>
          <w:sz w:val="24"/>
          <w:szCs w:val="24"/>
          <w:lang w:val="en-GB"/>
        </w:rPr>
        <w:t xml:space="preserve">Wasser trinken, sich wegen seiner Höhe </w:t>
      </w:r>
      <w:r w:rsidRPr="00AC4C03">
        <w:rPr>
          <w:rFonts w:eastAsia="Times New Roman"/>
          <w:i/>
          <w:iCs/>
          <w:sz w:val="24"/>
          <w:szCs w:val="24"/>
          <w:u w:val="single"/>
          <w:lang w:val="en-GB"/>
        </w:rPr>
        <w:t>erhebt</w:t>
      </w:r>
      <w:r w:rsidRPr="00AC4C03">
        <w:rPr>
          <w:rFonts w:eastAsia="Times New Roman"/>
          <w:i/>
          <w:iCs/>
          <w:sz w:val="24"/>
          <w:szCs w:val="24"/>
          <w:lang w:val="en-GB"/>
        </w:rPr>
        <w:t xml:space="preserve">. Denn </w:t>
      </w:r>
      <w:r w:rsidRPr="00AC4C03">
        <w:rPr>
          <w:rFonts w:eastAsia="Times New Roman"/>
          <w:i/>
          <w:iCs/>
          <w:sz w:val="24"/>
          <w:szCs w:val="24"/>
          <w:u w:val="single"/>
          <w:lang w:val="en-GB"/>
        </w:rPr>
        <w:t>sie sind alle dem Tod preisgegeben</w:t>
      </w:r>
      <w:r w:rsidRPr="00AC4C03">
        <w:rPr>
          <w:rFonts w:eastAsia="Times New Roman"/>
          <w:i/>
          <w:iCs/>
          <w:sz w:val="24"/>
          <w:szCs w:val="24"/>
          <w:lang w:val="en-GB"/>
        </w:rPr>
        <w:t xml:space="preserve">, der Unterwelt, mitten unter den Menschenkindern, mit denen, die in die Grube (das Grab) hinabfahren :15 </w:t>
      </w:r>
      <w:r w:rsidRPr="00AC4C03">
        <w:rPr>
          <w:rFonts w:eastAsia="Times New Roman"/>
          <w:i/>
          <w:iCs/>
          <w:sz w:val="24"/>
          <w:szCs w:val="24"/>
          <w:u w:val="single"/>
          <w:lang w:val="en-GB"/>
        </w:rPr>
        <w:t xml:space="preserve">So spricht Gott der Herr: Wenn [Assyrien] in den Scheol (den Ort der Toten) hinabsteigt, </w:t>
      </w:r>
      <w:r w:rsidRPr="00AC4C03">
        <w:rPr>
          <w:rFonts w:eastAsia="Times New Roman"/>
          <w:i/>
          <w:iCs/>
          <w:sz w:val="24"/>
          <w:szCs w:val="24"/>
          <w:lang w:val="en-GB"/>
        </w:rPr>
        <w:t>werde ich eine Trauer verursachen; ich werde die Tiefe über ihm bedecken und seine Fluten zurückhalten, und die vielen Wasser [die zu seinem Wohlstand beigetragen haben] werden verstummen; und ich werde den Libanon in schwarze Finsternis versetzen und über ihn trauern lassen, und alle Bäume des Feldes werden vor Schreck in Ohnmacht fallen.</w:t>
      </w:r>
    </w:p>
    <w:p w14:paraId="430D79E1" w14:textId="77777777" w:rsidR="00AC4C03" w:rsidRPr="00AC4C03" w:rsidRDefault="00AC4C03" w:rsidP="00AC4C03">
      <w:pPr>
        <w:spacing w:line="184" w:lineRule="exact"/>
        <w:rPr>
          <w:sz w:val="20"/>
          <w:szCs w:val="20"/>
          <w:lang w:val="en-GB"/>
        </w:rPr>
      </w:pPr>
    </w:p>
    <w:p w14:paraId="77099543" w14:textId="77777777" w:rsidR="00E10586" w:rsidRDefault="00000000">
      <w:pPr>
        <w:spacing w:line="249" w:lineRule="auto"/>
        <w:ind w:right="20"/>
        <w:rPr>
          <w:sz w:val="20"/>
          <w:szCs w:val="20"/>
          <w:lang w:val="en-GB"/>
        </w:rPr>
      </w:pPr>
      <w:r w:rsidRPr="00AC4C03">
        <w:rPr>
          <w:rFonts w:ascii="Arial" w:eastAsia="Arial" w:hAnsi="Arial" w:cs="Arial"/>
          <w:lang w:val="en-GB"/>
        </w:rPr>
        <w:t>Kannst du sehen, dass diese beiden Passagen fast genau gleich lauten?</w:t>
      </w:r>
    </w:p>
    <w:p w14:paraId="45B01417" w14:textId="77777777" w:rsidR="00AC4C03" w:rsidRPr="00AC4C03" w:rsidRDefault="00AC4C03" w:rsidP="00AC4C03">
      <w:pPr>
        <w:spacing w:line="143" w:lineRule="exact"/>
        <w:rPr>
          <w:sz w:val="20"/>
          <w:szCs w:val="20"/>
          <w:lang w:val="en-GB"/>
        </w:rPr>
      </w:pPr>
    </w:p>
    <w:p w14:paraId="0EFF8DCD"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In diesen Abschnitten wird der Fall Luzifers und der Fall des Assyrers beschrieben. Beide haben sich über die Wolken erhoben, beide haben sich überschätzt und beide werden in den Scheol hinabsteigen. Zufall?</w:t>
      </w:r>
    </w:p>
    <w:p w14:paraId="7CEFA3F9" w14:textId="77777777" w:rsidR="00AC4C03" w:rsidRPr="00AC4C03" w:rsidRDefault="00AC4C03" w:rsidP="00AC4C03">
      <w:pPr>
        <w:spacing w:line="257" w:lineRule="exact"/>
        <w:rPr>
          <w:sz w:val="20"/>
          <w:szCs w:val="20"/>
          <w:lang w:val="en-GB"/>
        </w:rPr>
      </w:pPr>
    </w:p>
    <w:p w14:paraId="107271A2" w14:textId="77777777" w:rsidR="00E10586" w:rsidRDefault="00000000">
      <w:pPr>
        <w:jc w:val="right"/>
        <w:rPr>
          <w:sz w:val="20"/>
          <w:szCs w:val="20"/>
          <w:lang w:val="en-GB"/>
        </w:rPr>
      </w:pPr>
      <w:r w:rsidRPr="00AC4C03">
        <w:rPr>
          <w:rFonts w:ascii="Arial" w:eastAsia="Arial" w:hAnsi="Arial" w:cs="Arial"/>
          <w:lang w:val="en-GB"/>
        </w:rPr>
        <w:t>129</w:t>
      </w:r>
    </w:p>
    <w:p w14:paraId="117E162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D251995" w14:textId="77777777" w:rsidR="00AC4C03" w:rsidRPr="00AC4C03" w:rsidRDefault="00AC4C03" w:rsidP="00AC4C03">
      <w:pPr>
        <w:spacing w:line="11" w:lineRule="exact"/>
        <w:rPr>
          <w:sz w:val="20"/>
          <w:szCs w:val="20"/>
          <w:lang w:val="en-GB"/>
        </w:rPr>
      </w:pPr>
      <w:bookmarkStart w:id="89" w:name="page146"/>
      <w:bookmarkEnd w:id="89"/>
    </w:p>
    <w:p w14:paraId="0353382F" w14:textId="77777777" w:rsidR="00E10586" w:rsidRDefault="00000000">
      <w:pPr>
        <w:spacing w:line="256" w:lineRule="auto"/>
        <w:ind w:right="80"/>
        <w:rPr>
          <w:sz w:val="20"/>
          <w:szCs w:val="20"/>
          <w:lang w:val="en-GB"/>
        </w:rPr>
      </w:pPr>
      <w:r w:rsidRPr="00AC4C03">
        <w:rPr>
          <w:rFonts w:ascii="Arial" w:eastAsia="Arial" w:hAnsi="Arial" w:cs="Arial"/>
          <w:lang w:val="en-GB"/>
        </w:rPr>
        <w:t>Wenn ich mir die Überschriften von Jesaja 14 anschaue, sehe ich außerdem, dass direkt nach der Beschreibung des Sturzes von Luzifer sowohl Assyrien als auch Philistäa (als Region von Assyrien) erwähnt werden.</w:t>
      </w:r>
    </w:p>
    <w:p w14:paraId="2A9F0864" w14:textId="77777777" w:rsidR="00AC4C03" w:rsidRPr="00AC4C03" w:rsidRDefault="00AC4C03" w:rsidP="00AC4C03">
      <w:pPr>
        <w:spacing w:line="133" w:lineRule="exact"/>
        <w:rPr>
          <w:sz w:val="20"/>
          <w:szCs w:val="20"/>
          <w:lang w:val="en-GB"/>
        </w:rPr>
      </w:pPr>
    </w:p>
    <w:p w14:paraId="3211A957" w14:textId="77777777" w:rsidR="00E10586" w:rsidRDefault="00000000">
      <w:pPr>
        <w:spacing w:line="249" w:lineRule="auto"/>
        <w:ind w:right="500"/>
        <w:rPr>
          <w:sz w:val="20"/>
          <w:szCs w:val="20"/>
          <w:lang w:val="en-GB"/>
        </w:rPr>
      </w:pPr>
      <w:r w:rsidRPr="00AC4C03">
        <w:rPr>
          <w:rFonts w:ascii="Arial" w:eastAsia="Arial" w:hAnsi="Arial" w:cs="Arial"/>
          <w:lang w:val="en-GB"/>
        </w:rPr>
        <w:t>Lass uns einen Moment innehalten und überlegen, was wir gelernt haben:</w:t>
      </w:r>
    </w:p>
    <w:p w14:paraId="6A9A443F" w14:textId="77777777" w:rsidR="00AC4C03" w:rsidRPr="00AC4C03" w:rsidRDefault="00AC4C03" w:rsidP="00AC4C03">
      <w:pPr>
        <w:spacing w:line="155" w:lineRule="exact"/>
        <w:rPr>
          <w:sz w:val="20"/>
          <w:szCs w:val="20"/>
          <w:lang w:val="en-GB"/>
        </w:rPr>
      </w:pPr>
    </w:p>
    <w:p w14:paraId="3B391654" w14:textId="77777777" w:rsidR="00E10586" w:rsidRDefault="00000000">
      <w:pPr>
        <w:numPr>
          <w:ilvl w:val="0"/>
          <w:numId w:val="69"/>
        </w:numPr>
        <w:tabs>
          <w:tab w:val="left" w:pos="280"/>
        </w:tabs>
        <w:spacing w:line="245" w:lineRule="auto"/>
        <w:ind w:left="280" w:right="40" w:hanging="279"/>
        <w:rPr>
          <w:rFonts w:ascii="Arial" w:eastAsia="Arial" w:hAnsi="Arial" w:cs="Arial"/>
          <w:lang w:val="en-GB"/>
        </w:rPr>
      </w:pPr>
      <w:r w:rsidRPr="00AC4C03">
        <w:rPr>
          <w:rFonts w:ascii="Arial" w:eastAsia="Arial" w:hAnsi="Arial" w:cs="Arial"/>
          <w:lang w:val="en-GB"/>
        </w:rPr>
        <w:t>Ist es möglich, dass der Zeitpunkt des Falls von Luzifer und einem Drittel der Engel vor Eden liegt?</w:t>
      </w:r>
    </w:p>
    <w:p w14:paraId="181A6E82" w14:textId="77777777" w:rsidR="00AC4C03" w:rsidRPr="00AC4C03" w:rsidRDefault="00AC4C03" w:rsidP="00AC4C03">
      <w:pPr>
        <w:spacing w:line="31" w:lineRule="exact"/>
        <w:rPr>
          <w:rFonts w:ascii="Arial" w:eastAsia="Arial" w:hAnsi="Arial" w:cs="Arial"/>
          <w:lang w:val="en-GB"/>
        </w:rPr>
      </w:pPr>
    </w:p>
    <w:p w14:paraId="490E2A79" w14:textId="77777777" w:rsidR="00E10586" w:rsidRDefault="00000000">
      <w:pPr>
        <w:numPr>
          <w:ilvl w:val="0"/>
          <w:numId w:val="69"/>
        </w:numPr>
        <w:tabs>
          <w:tab w:val="left" w:pos="280"/>
        </w:tabs>
        <w:spacing w:line="249" w:lineRule="auto"/>
        <w:ind w:left="280" w:right="140" w:hanging="279"/>
        <w:jc w:val="both"/>
        <w:rPr>
          <w:rFonts w:ascii="Arial" w:eastAsia="Arial" w:hAnsi="Arial" w:cs="Arial"/>
          <w:lang w:val="en-GB"/>
        </w:rPr>
      </w:pPr>
      <w:r w:rsidRPr="00AC4C03">
        <w:rPr>
          <w:rFonts w:ascii="Arial" w:eastAsia="Arial" w:hAnsi="Arial" w:cs="Arial"/>
          <w:lang w:val="en-GB"/>
        </w:rPr>
        <w:t>Adam und Eva waren die ersten Menschen auf der Erde - wer also bewohnte das Land um Eden?</w:t>
      </w:r>
    </w:p>
    <w:p w14:paraId="3F80351B" w14:textId="77777777" w:rsidR="00AC4C03" w:rsidRPr="00AC4C03" w:rsidRDefault="00AC4C03" w:rsidP="00AC4C03">
      <w:pPr>
        <w:spacing w:line="24" w:lineRule="exact"/>
        <w:rPr>
          <w:rFonts w:ascii="Arial" w:eastAsia="Arial" w:hAnsi="Arial" w:cs="Arial"/>
          <w:lang w:val="en-GB"/>
        </w:rPr>
      </w:pPr>
    </w:p>
    <w:p w14:paraId="34821BC9" w14:textId="77777777" w:rsidR="00E10586" w:rsidRDefault="00000000">
      <w:pPr>
        <w:numPr>
          <w:ilvl w:val="0"/>
          <w:numId w:val="69"/>
        </w:numPr>
        <w:tabs>
          <w:tab w:val="left" w:pos="280"/>
        </w:tabs>
        <w:spacing w:line="251" w:lineRule="auto"/>
        <w:ind w:left="280" w:right="260" w:hanging="279"/>
        <w:rPr>
          <w:rFonts w:ascii="Arial" w:eastAsia="Arial" w:hAnsi="Arial" w:cs="Arial"/>
          <w:lang w:val="en-GB"/>
        </w:rPr>
      </w:pPr>
      <w:r w:rsidRPr="00AC4C03">
        <w:rPr>
          <w:rFonts w:ascii="Arial" w:eastAsia="Arial" w:hAnsi="Arial" w:cs="Arial"/>
          <w:lang w:val="en-GB"/>
        </w:rPr>
        <w:t>Bei der Erschaffung des Gartens gab es bereits andere Länder, die ihn umgaben. Diese Länder hatten Bewohner und aus der Heiligen Schrift geht hervor, dass sie mit den gefallenen Engeln in Verbindung gebracht werden.</w:t>
      </w:r>
    </w:p>
    <w:p w14:paraId="7E70B2BA" w14:textId="77777777" w:rsidR="00AC4C03" w:rsidRPr="00AC4C03" w:rsidRDefault="00AC4C03" w:rsidP="00AC4C03">
      <w:pPr>
        <w:spacing w:line="17" w:lineRule="exact"/>
        <w:rPr>
          <w:rFonts w:ascii="Arial" w:eastAsia="Arial" w:hAnsi="Arial" w:cs="Arial"/>
          <w:lang w:val="en-GB"/>
        </w:rPr>
      </w:pPr>
    </w:p>
    <w:p w14:paraId="44857910" w14:textId="77777777" w:rsidR="00E10586" w:rsidRDefault="00000000">
      <w:pPr>
        <w:numPr>
          <w:ilvl w:val="0"/>
          <w:numId w:val="69"/>
        </w:numPr>
        <w:tabs>
          <w:tab w:val="left" w:pos="280"/>
        </w:tabs>
        <w:ind w:left="280" w:hanging="279"/>
        <w:rPr>
          <w:rFonts w:ascii="Arial" w:eastAsia="Arial" w:hAnsi="Arial" w:cs="Arial"/>
          <w:lang w:val="en-GB"/>
        </w:rPr>
      </w:pPr>
      <w:r w:rsidRPr="00AC4C03">
        <w:rPr>
          <w:rFonts w:ascii="Arial" w:eastAsia="Arial" w:hAnsi="Arial" w:cs="Arial"/>
          <w:lang w:val="en-GB"/>
        </w:rPr>
        <w:t>Warum wurden Adam und Eva aufgefordert, den Garten zu bewachen?</w:t>
      </w:r>
    </w:p>
    <w:p w14:paraId="4F823F71" w14:textId="77777777" w:rsidR="00AC4C03" w:rsidRPr="00AC4C03" w:rsidRDefault="00AC4C03" w:rsidP="00AC4C03">
      <w:pPr>
        <w:spacing w:line="36" w:lineRule="exact"/>
        <w:rPr>
          <w:rFonts w:ascii="Arial" w:eastAsia="Arial" w:hAnsi="Arial" w:cs="Arial"/>
          <w:lang w:val="en-GB"/>
        </w:rPr>
      </w:pPr>
    </w:p>
    <w:p w14:paraId="52C8A9B7" w14:textId="77777777" w:rsidR="00E10586" w:rsidRDefault="00000000">
      <w:pPr>
        <w:numPr>
          <w:ilvl w:val="0"/>
          <w:numId w:val="69"/>
        </w:numPr>
        <w:tabs>
          <w:tab w:val="left" w:pos="280"/>
        </w:tabs>
        <w:spacing w:line="251" w:lineRule="auto"/>
        <w:ind w:left="280" w:right="140" w:hanging="279"/>
        <w:rPr>
          <w:rFonts w:ascii="Arial" w:eastAsia="Arial" w:hAnsi="Arial" w:cs="Arial"/>
          <w:lang w:val="en-GB"/>
        </w:rPr>
      </w:pPr>
      <w:r w:rsidRPr="00AC4C03">
        <w:rPr>
          <w:rFonts w:ascii="Arial" w:eastAsia="Arial" w:hAnsi="Arial" w:cs="Arial"/>
          <w:lang w:val="en-GB"/>
        </w:rPr>
        <w:t>Wir haben die Ähnlichkeit zwischen Luzifer und dem assyrischen Baum gesehen. Wir haben gesehen, dass der assyrische Baum im Garten stand und dem Menschen die freie Wahl zwischen Gut und Böse, Unheil und Segen gab.</w:t>
      </w:r>
    </w:p>
    <w:p w14:paraId="7723BF3F" w14:textId="77777777" w:rsidR="00AC4C03" w:rsidRPr="00AC4C03" w:rsidRDefault="00AC4C03" w:rsidP="00AC4C03">
      <w:pPr>
        <w:spacing w:line="178" w:lineRule="exact"/>
        <w:rPr>
          <w:sz w:val="20"/>
          <w:szCs w:val="20"/>
          <w:lang w:val="en-GB"/>
        </w:rPr>
      </w:pPr>
    </w:p>
    <w:p w14:paraId="316CD810" w14:textId="77777777" w:rsidR="00E10586" w:rsidRDefault="00000000">
      <w:pPr>
        <w:spacing w:line="255" w:lineRule="auto"/>
        <w:ind w:right="340"/>
        <w:jc w:val="both"/>
        <w:rPr>
          <w:sz w:val="20"/>
          <w:szCs w:val="20"/>
          <w:lang w:val="en-GB"/>
        </w:rPr>
      </w:pPr>
      <w:r w:rsidRPr="00AC4C03">
        <w:rPr>
          <w:rFonts w:ascii="Arial" w:eastAsia="Arial" w:hAnsi="Arial" w:cs="Arial"/>
          <w:lang w:val="en-GB"/>
        </w:rPr>
        <w:t>Um unsere Fragen über den Baum der Erkenntnis von Gut und Böse zu beantworten, werden wir den alten Baum der Kabbala studieren.</w:t>
      </w:r>
    </w:p>
    <w:p w14:paraId="37A9A12D" w14:textId="77777777" w:rsidR="00AC4C03" w:rsidRPr="00AC4C03" w:rsidRDefault="00AC4C03" w:rsidP="00AC4C03">
      <w:pPr>
        <w:spacing w:line="200" w:lineRule="exact"/>
        <w:rPr>
          <w:sz w:val="20"/>
          <w:szCs w:val="20"/>
          <w:lang w:val="en-GB"/>
        </w:rPr>
      </w:pPr>
    </w:p>
    <w:p w14:paraId="0198FA24" w14:textId="77777777" w:rsidR="00AC4C03" w:rsidRPr="00AC4C03" w:rsidRDefault="00AC4C03" w:rsidP="00AC4C03">
      <w:pPr>
        <w:spacing w:line="200" w:lineRule="exact"/>
        <w:rPr>
          <w:sz w:val="20"/>
          <w:szCs w:val="20"/>
          <w:lang w:val="en-GB"/>
        </w:rPr>
      </w:pPr>
    </w:p>
    <w:p w14:paraId="64C0F2CB" w14:textId="77777777" w:rsidR="00AC4C03" w:rsidRPr="00AC4C03" w:rsidRDefault="00AC4C03" w:rsidP="00AC4C03">
      <w:pPr>
        <w:spacing w:line="200" w:lineRule="exact"/>
        <w:rPr>
          <w:sz w:val="20"/>
          <w:szCs w:val="20"/>
          <w:lang w:val="en-GB"/>
        </w:rPr>
      </w:pPr>
    </w:p>
    <w:p w14:paraId="592F4D08" w14:textId="77777777" w:rsidR="00AC4C03" w:rsidRPr="00AC4C03" w:rsidRDefault="00AC4C03" w:rsidP="00AC4C03">
      <w:pPr>
        <w:spacing w:line="200" w:lineRule="exact"/>
        <w:rPr>
          <w:sz w:val="20"/>
          <w:szCs w:val="20"/>
          <w:lang w:val="en-GB"/>
        </w:rPr>
      </w:pPr>
    </w:p>
    <w:p w14:paraId="06AB17CF" w14:textId="77777777" w:rsidR="00AC4C03" w:rsidRPr="00AC4C03" w:rsidRDefault="00AC4C03" w:rsidP="00AC4C03">
      <w:pPr>
        <w:spacing w:line="200" w:lineRule="exact"/>
        <w:rPr>
          <w:sz w:val="20"/>
          <w:szCs w:val="20"/>
          <w:lang w:val="en-GB"/>
        </w:rPr>
      </w:pPr>
    </w:p>
    <w:p w14:paraId="6CBD02E3" w14:textId="77777777" w:rsidR="00AC4C03" w:rsidRPr="00AC4C03" w:rsidRDefault="00AC4C03" w:rsidP="00AC4C03">
      <w:pPr>
        <w:spacing w:line="200" w:lineRule="exact"/>
        <w:rPr>
          <w:sz w:val="20"/>
          <w:szCs w:val="20"/>
          <w:lang w:val="en-GB"/>
        </w:rPr>
      </w:pPr>
    </w:p>
    <w:p w14:paraId="2A24C27D" w14:textId="77777777" w:rsidR="00AC4C03" w:rsidRPr="00AC4C03" w:rsidRDefault="00AC4C03" w:rsidP="00AC4C03">
      <w:pPr>
        <w:spacing w:line="200" w:lineRule="exact"/>
        <w:rPr>
          <w:sz w:val="20"/>
          <w:szCs w:val="20"/>
          <w:lang w:val="en-GB"/>
        </w:rPr>
      </w:pPr>
    </w:p>
    <w:p w14:paraId="5F461158" w14:textId="77777777" w:rsidR="00AC4C03" w:rsidRPr="00AC4C03" w:rsidRDefault="00AC4C03" w:rsidP="00AC4C03">
      <w:pPr>
        <w:spacing w:line="200" w:lineRule="exact"/>
        <w:rPr>
          <w:sz w:val="20"/>
          <w:szCs w:val="20"/>
          <w:lang w:val="en-GB"/>
        </w:rPr>
      </w:pPr>
    </w:p>
    <w:p w14:paraId="1E14584E" w14:textId="77777777" w:rsidR="00AC4C03" w:rsidRPr="00AC4C03" w:rsidRDefault="00AC4C03" w:rsidP="00AC4C03">
      <w:pPr>
        <w:spacing w:line="200" w:lineRule="exact"/>
        <w:rPr>
          <w:sz w:val="20"/>
          <w:szCs w:val="20"/>
          <w:lang w:val="en-GB"/>
        </w:rPr>
      </w:pPr>
    </w:p>
    <w:p w14:paraId="0D8C5B11" w14:textId="77777777" w:rsidR="00AC4C03" w:rsidRPr="00AC4C03" w:rsidRDefault="00AC4C03" w:rsidP="00AC4C03">
      <w:pPr>
        <w:spacing w:line="200" w:lineRule="exact"/>
        <w:rPr>
          <w:sz w:val="20"/>
          <w:szCs w:val="20"/>
          <w:lang w:val="en-GB"/>
        </w:rPr>
      </w:pPr>
    </w:p>
    <w:p w14:paraId="5C8E4D87" w14:textId="77777777" w:rsidR="00AC4C03" w:rsidRPr="00AC4C03" w:rsidRDefault="00AC4C03" w:rsidP="00AC4C03">
      <w:pPr>
        <w:spacing w:line="286" w:lineRule="exact"/>
        <w:rPr>
          <w:sz w:val="20"/>
          <w:szCs w:val="20"/>
          <w:lang w:val="en-GB"/>
        </w:rPr>
      </w:pPr>
    </w:p>
    <w:p w14:paraId="5A411047" w14:textId="77777777" w:rsidR="00E10586" w:rsidRDefault="00000000">
      <w:pPr>
        <w:jc w:val="right"/>
        <w:rPr>
          <w:sz w:val="20"/>
          <w:szCs w:val="20"/>
          <w:lang w:val="en-GB"/>
        </w:rPr>
      </w:pPr>
      <w:r w:rsidRPr="00AC4C03">
        <w:rPr>
          <w:rFonts w:ascii="Arial" w:eastAsia="Arial" w:hAnsi="Arial" w:cs="Arial"/>
          <w:lang w:val="en-GB"/>
        </w:rPr>
        <w:t>130</w:t>
      </w:r>
    </w:p>
    <w:p w14:paraId="0D1A64A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89389D2" w14:textId="77777777" w:rsidR="00E10586" w:rsidRDefault="00000000">
      <w:pPr>
        <w:rPr>
          <w:sz w:val="20"/>
          <w:szCs w:val="20"/>
          <w:lang w:val="en-GB"/>
        </w:rPr>
      </w:pPr>
      <w:bookmarkStart w:id="90" w:name="page147"/>
      <w:bookmarkEnd w:id="90"/>
      <w:r w:rsidRPr="00AC4C03">
        <w:rPr>
          <w:rFonts w:ascii="Calibri Light" w:eastAsia="Calibri Light" w:hAnsi="Calibri Light" w:cs="Calibri Light"/>
          <w:b/>
          <w:bCs/>
          <w:sz w:val="28"/>
          <w:szCs w:val="28"/>
          <w:lang w:val="en-GB"/>
        </w:rPr>
        <w:lastRenderedPageBreak/>
        <w:t>19. Der alte Baum der Kabbala</w:t>
      </w:r>
    </w:p>
    <w:p w14:paraId="5F1B1780" w14:textId="77777777" w:rsidR="00AC4C03" w:rsidRPr="00AC4C03" w:rsidRDefault="00AC4C03" w:rsidP="00AC4C03">
      <w:pPr>
        <w:spacing w:line="160" w:lineRule="exact"/>
        <w:rPr>
          <w:sz w:val="20"/>
          <w:szCs w:val="20"/>
          <w:lang w:val="en-GB"/>
        </w:rPr>
      </w:pPr>
    </w:p>
    <w:p w14:paraId="2D617E04" w14:textId="77777777" w:rsidR="00E10586" w:rsidRDefault="00000000">
      <w:pPr>
        <w:spacing w:line="258" w:lineRule="auto"/>
        <w:ind w:right="20"/>
        <w:rPr>
          <w:sz w:val="20"/>
          <w:szCs w:val="20"/>
          <w:lang w:val="en-GB"/>
        </w:rPr>
      </w:pPr>
      <w:r w:rsidRPr="00AC4C03">
        <w:rPr>
          <w:rFonts w:ascii="Arial" w:eastAsia="Arial" w:hAnsi="Arial" w:cs="Arial"/>
          <w:lang w:val="en-GB"/>
        </w:rPr>
        <w:t>Das Studium der Kabbala umfasst viele alte Geheimnisse. Diese alten Geheimnisse wurden durch mündliche Überlieferungen von Generation zu Generation weitergegeben. In den meisten der alten okkulten Religionen finden wir den "Baum des Lebens" - nicht den, den wir kennen, sondern den Baum mit den zwei Früchten. Aus der Geschichte und der Kunst der alten Assyrer geht hervor, dass der Baum in ihrer Kultur und ihrem Glauben eine wichtige Rolle spielte.</w:t>
      </w:r>
    </w:p>
    <w:p w14:paraId="102C243E" w14:textId="77777777" w:rsidR="00AC4C03" w:rsidRPr="00AC4C03" w:rsidRDefault="00AC4C03" w:rsidP="00AC4C03">
      <w:pPr>
        <w:spacing w:line="129" w:lineRule="exact"/>
        <w:rPr>
          <w:sz w:val="20"/>
          <w:szCs w:val="20"/>
          <w:lang w:val="en-GB"/>
        </w:rPr>
      </w:pPr>
    </w:p>
    <w:p w14:paraId="08770843" w14:textId="77777777" w:rsidR="00E10586" w:rsidRDefault="00000000">
      <w:pPr>
        <w:spacing w:line="256" w:lineRule="auto"/>
        <w:ind w:right="60"/>
        <w:rPr>
          <w:sz w:val="20"/>
          <w:szCs w:val="20"/>
          <w:lang w:val="en-GB"/>
        </w:rPr>
      </w:pPr>
      <w:r w:rsidRPr="00AC4C03">
        <w:rPr>
          <w:rFonts w:ascii="Arial" w:eastAsia="Arial" w:hAnsi="Arial" w:cs="Arial"/>
          <w:lang w:val="en-GB"/>
        </w:rPr>
        <w:t>Darstellungen des antiken Baumes finden sich auf den offiziellen Siegeln, Wandmalereien, auf der Kleidung der Staatsbeamten und auf dem Schmuck der alten Assyrer. Dieser dunkle Baum war für die heidnischen Völker von großer Bedeutung.</w:t>
      </w:r>
    </w:p>
    <w:p w14:paraId="5984AC7C" w14:textId="77777777" w:rsidR="00AC4C03" w:rsidRPr="00AC4C03" w:rsidRDefault="00AC4C03" w:rsidP="00AC4C03">
      <w:pPr>
        <w:spacing w:line="133" w:lineRule="exact"/>
        <w:rPr>
          <w:sz w:val="20"/>
          <w:szCs w:val="20"/>
          <w:lang w:val="en-GB"/>
        </w:rPr>
      </w:pPr>
    </w:p>
    <w:p w14:paraId="51D9E916" w14:textId="77777777" w:rsidR="00E10586" w:rsidRDefault="00000000">
      <w:pPr>
        <w:spacing w:line="257" w:lineRule="auto"/>
        <w:ind w:right="20"/>
        <w:rPr>
          <w:sz w:val="20"/>
          <w:szCs w:val="20"/>
          <w:lang w:val="en-GB"/>
        </w:rPr>
      </w:pPr>
      <w:r w:rsidRPr="00AC4C03">
        <w:rPr>
          <w:rFonts w:ascii="Arial" w:eastAsia="Arial" w:hAnsi="Arial" w:cs="Arial"/>
          <w:lang w:val="en-GB"/>
        </w:rPr>
        <w:t>In der alten assyrischen Tradition glaubte man, dass der Baum auf einen Grundstein gestellt wurde, der alles verwurzelte. Dies stellt den gefälschten Grundstein dar. Wir wissen, dass Jeschua der wahre, wichtigste Eckstein ist. In vielen Schriften der Kabbala heißt es, dass der Baum die göttliche Weltordnung darstellt - kommt dir das bekannt vor?</w:t>
      </w:r>
    </w:p>
    <w:p w14:paraId="2FCFDB3E" w14:textId="77777777" w:rsidR="00AC4C03" w:rsidRPr="00AC4C03" w:rsidRDefault="00AC4C03" w:rsidP="00AC4C03">
      <w:pPr>
        <w:spacing w:line="131" w:lineRule="exact"/>
        <w:rPr>
          <w:sz w:val="20"/>
          <w:szCs w:val="20"/>
          <w:lang w:val="en-GB"/>
        </w:rPr>
      </w:pPr>
    </w:p>
    <w:p w14:paraId="541AA2BA" w14:textId="77777777" w:rsidR="00E10586" w:rsidRDefault="00000000">
      <w:pPr>
        <w:spacing w:line="256" w:lineRule="auto"/>
        <w:ind w:right="340"/>
        <w:rPr>
          <w:sz w:val="20"/>
          <w:szCs w:val="20"/>
          <w:lang w:val="en-GB"/>
        </w:rPr>
      </w:pPr>
      <w:r w:rsidRPr="00AC4C03">
        <w:rPr>
          <w:rFonts w:ascii="Arial" w:eastAsia="Arial" w:hAnsi="Arial" w:cs="Arial"/>
          <w:lang w:val="en-GB"/>
        </w:rPr>
        <w:t>Auf vielen alten Wandgemälden ist der dunkle Baum zwischen den geflügelten Kreaturen der falschen Bundeslade zu sehen. Das zeigt uns einmal mehr, dass Satan alles kopiert.</w:t>
      </w:r>
    </w:p>
    <w:p w14:paraId="1CE1A52B" w14:textId="77777777" w:rsidR="00AC4C03" w:rsidRPr="00AC4C03" w:rsidRDefault="00AC4C03" w:rsidP="00AC4C03">
      <w:pPr>
        <w:spacing w:line="200" w:lineRule="exact"/>
        <w:rPr>
          <w:sz w:val="20"/>
          <w:szCs w:val="20"/>
          <w:lang w:val="en-GB"/>
        </w:rPr>
      </w:pPr>
    </w:p>
    <w:p w14:paraId="178A362B" w14:textId="77777777" w:rsidR="00AC4C03" w:rsidRPr="00AC4C03" w:rsidRDefault="00AC4C03" w:rsidP="00AC4C03">
      <w:pPr>
        <w:spacing w:line="200" w:lineRule="exact"/>
        <w:rPr>
          <w:sz w:val="20"/>
          <w:szCs w:val="20"/>
          <w:lang w:val="en-GB"/>
        </w:rPr>
      </w:pPr>
    </w:p>
    <w:p w14:paraId="2C4CD767" w14:textId="77777777" w:rsidR="00AC4C03" w:rsidRPr="00AC4C03" w:rsidRDefault="00AC4C03" w:rsidP="00AC4C03">
      <w:pPr>
        <w:spacing w:line="200" w:lineRule="exact"/>
        <w:rPr>
          <w:sz w:val="20"/>
          <w:szCs w:val="20"/>
          <w:lang w:val="en-GB"/>
        </w:rPr>
      </w:pPr>
    </w:p>
    <w:p w14:paraId="1AF064B6" w14:textId="77777777" w:rsidR="00AC4C03" w:rsidRPr="00AC4C03" w:rsidRDefault="00AC4C03" w:rsidP="00AC4C03">
      <w:pPr>
        <w:spacing w:line="200" w:lineRule="exact"/>
        <w:rPr>
          <w:sz w:val="20"/>
          <w:szCs w:val="20"/>
          <w:lang w:val="en-GB"/>
        </w:rPr>
      </w:pPr>
    </w:p>
    <w:p w14:paraId="135448E0" w14:textId="77777777" w:rsidR="00AC4C03" w:rsidRPr="00AC4C03" w:rsidRDefault="00AC4C03" w:rsidP="00AC4C03">
      <w:pPr>
        <w:spacing w:line="200" w:lineRule="exact"/>
        <w:rPr>
          <w:sz w:val="20"/>
          <w:szCs w:val="20"/>
          <w:lang w:val="en-GB"/>
        </w:rPr>
      </w:pPr>
    </w:p>
    <w:p w14:paraId="237C7A0A" w14:textId="77777777" w:rsidR="00AC4C03" w:rsidRPr="00AC4C03" w:rsidRDefault="00AC4C03" w:rsidP="00AC4C03">
      <w:pPr>
        <w:spacing w:line="200" w:lineRule="exact"/>
        <w:rPr>
          <w:sz w:val="20"/>
          <w:szCs w:val="20"/>
          <w:lang w:val="en-GB"/>
        </w:rPr>
      </w:pPr>
    </w:p>
    <w:p w14:paraId="7962A21A" w14:textId="77777777" w:rsidR="00AC4C03" w:rsidRPr="00AC4C03" w:rsidRDefault="00AC4C03" w:rsidP="00AC4C03">
      <w:pPr>
        <w:spacing w:line="200" w:lineRule="exact"/>
        <w:rPr>
          <w:sz w:val="20"/>
          <w:szCs w:val="20"/>
          <w:lang w:val="en-GB"/>
        </w:rPr>
      </w:pPr>
    </w:p>
    <w:p w14:paraId="57F1C2CB" w14:textId="77777777" w:rsidR="00AC4C03" w:rsidRPr="00AC4C03" w:rsidRDefault="00AC4C03" w:rsidP="00AC4C03">
      <w:pPr>
        <w:spacing w:line="200" w:lineRule="exact"/>
        <w:rPr>
          <w:sz w:val="20"/>
          <w:szCs w:val="20"/>
          <w:lang w:val="en-GB"/>
        </w:rPr>
      </w:pPr>
    </w:p>
    <w:p w14:paraId="70CACF9E" w14:textId="77777777" w:rsidR="00AC4C03" w:rsidRPr="00AC4C03" w:rsidRDefault="00AC4C03" w:rsidP="00AC4C03">
      <w:pPr>
        <w:spacing w:line="200" w:lineRule="exact"/>
        <w:rPr>
          <w:sz w:val="20"/>
          <w:szCs w:val="20"/>
          <w:lang w:val="en-GB"/>
        </w:rPr>
      </w:pPr>
    </w:p>
    <w:p w14:paraId="2F8BD37D" w14:textId="77777777" w:rsidR="00AC4C03" w:rsidRPr="00AC4C03" w:rsidRDefault="00AC4C03" w:rsidP="00AC4C03">
      <w:pPr>
        <w:spacing w:line="200" w:lineRule="exact"/>
        <w:rPr>
          <w:sz w:val="20"/>
          <w:szCs w:val="20"/>
          <w:lang w:val="en-GB"/>
        </w:rPr>
      </w:pPr>
    </w:p>
    <w:p w14:paraId="223D3C40" w14:textId="77777777" w:rsidR="00AC4C03" w:rsidRPr="00AC4C03" w:rsidRDefault="00AC4C03" w:rsidP="00AC4C03">
      <w:pPr>
        <w:spacing w:line="200" w:lineRule="exact"/>
        <w:rPr>
          <w:sz w:val="20"/>
          <w:szCs w:val="20"/>
          <w:lang w:val="en-GB"/>
        </w:rPr>
      </w:pPr>
    </w:p>
    <w:p w14:paraId="223D34ED" w14:textId="77777777" w:rsidR="00AC4C03" w:rsidRPr="00AC4C03" w:rsidRDefault="00AC4C03" w:rsidP="00AC4C03">
      <w:pPr>
        <w:spacing w:line="200" w:lineRule="exact"/>
        <w:rPr>
          <w:sz w:val="20"/>
          <w:szCs w:val="20"/>
          <w:lang w:val="en-GB"/>
        </w:rPr>
      </w:pPr>
    </w:p>
    <w:p w14:paraId="21241B20" w14:textId="77777777" w:rsidR="00AC4C03" w:rsidRPr="00AC4C03" w:rsidRDefault="00AC4C03" w:rsidP="00AC4C03">
      <w:pPr>
        <w:spacing w:line="241" w:lineRule="exact"/>
        <w:rPr>
          <w:sz w:val="20"/>
          <w:szCs w:val="20"/>
          <w:lang w:val="en-GB"/>
        </w:rPr>
      </w:pPr>
    </w:p>
    <w:p w14:paraId="013168DB" w14:textId="77777777" w:rsidR="00E10586" w:rsidRDefault="00000000">
      <w:pPr>
        <w:jc w:val="right"/>
        <w:rPr>
          <w:sz w:val="20"/>
          <w:szCs w:val="20"/>
          <w:lang w:val="en-GB"/>
        </w:rPr>
      </w:pPr>
      <w:r w:rsidRPr="00AC4C03">
        <w:rPr>
          <w:rFonts w:ascii="Arial" w:eastAsia="Arial" w:hAnsi="Arial" w:cs="Arial"/>
          <w:lang w:val="en-GB"/>
        </w:rPr>
        <w:t>131</w:t>
      </w:r>
    </w:p>
    <w:p w14:paraId="5F903EF2"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3BCBBC42" w14:textId="77777777" w:rsidR="00AC4C03" w:rsidRPr="00AC4C03" w:rsidRDefault="00AC4C03" w:rsidP="00AC4C03">
      <w:pPr>
        <w:spacing w:line="11" w:lineRule="exact"/>
        <w:rPr>
          <w:sz w:val="20"/>
          <w:szCs w:val="20"/>
          <w:lang w:val="en-GB"/>
        </w:rPr>
      </w:pPr>
      <w:bookmarkStart w:id="91" w:name="page148"/>
      <w:bookmarkEnd w:id="91"/>
    </w:p>
    <w:p w14:paraId="1201F5F6" w14:textId="77777777" w:rsidR="00E10586" w:rsidRDefault="00000000">
      <w:pPr>
        <w:spacing w:line="255" w:lineRule="auto"/>
        <w:rPr>
          <w:sz w:val="20"/>
          <w:szCs w:val="20"/>
          <w:lang w:val="en-GB"/>
        </w:rPr>
      </w:pPr>
      <w:r w:rsidRPr="00AC4C03">
        <w:rPr>
          <w:rFonts w:ascii="Arial" w:eastAsia="Arial" w:hAnsi="Arial" w:cs="Arial"/>
          <w:lang w:val="en-GB"/>
        </w:rPr>
        <w:t>Der Baum der Kabbala wird als Weg des Lichts und des Aufstiegs gesehen</w:t>
      </w:r>
    </w:p>
    <w:p w14:paraId="7045AADE" w14:textId="77777777" w:rsidR="00AC4C03" w:rsidRPr="00AC4C03" w:rsidRDefault="00AC4C03" w:rsidP="00AC4C03">
      <w:pPr>
        <w:spacing w:line="14" w:lineRule="exact"/>
        <w:rPr>
          <w:sz w:val="20"/>
          <w:szCs w:val="20"/>
          <w:lang w:val="en-GB"/>
        </w:rPr>
      </w:pPr>
    </w:p>
    <w:p w14:paraId="3BB8F1F2" w14:textId="77777777" w:rsidR="00E10586" w:rsidRDefault="00000000">
      <w:pPr>
        <w:spacing w:line="271" w:lineRule="auto"/>
        <w:ind w:right="20"/>
        <w:rPr>
          <w:sz w:val="20"/>
          <w:szCs w:val="20"/>
          <w:lang w:val="en-GB"/>
        </w:rPr>
      </w:pPr>
      <w:r w:rsidRPr="00AC4C03">
        <w:rPr>
          <w:rFonts w:ascii="Arial" w:eastAsia="Arial" w:hAnsi="Arial" w:cs="Arial"/>
          <w:sz w:val="21"/>
          <w:szCs w:val="21"/>
          <w:lang w:val="en-GB"/>
        </w:rPr>
        <w:t>- ein Mittel, um Satans fünf Dekrete des Ich-Willens zu erfüllen. Sie ist auch mit den Lügen verbunden, mit denen die uralte Schlange Eva verführte - um wie Götter zu werden.</w:t>
      </w:r>
    </w:p>
    <w:p w14:paraId="4126AEF3" w14:textId="77777777" w:rsidR="00AC4C03" w:rsidRPr="00AC4C03" w:rsidRDefault="00AC4C03" w:rsidP="00AC4C03">
      <w:pPr>
        <w:spacing w:line="124" w:lineRule="exact"/>
        <w:rPr>
          <w:sz w:val="20"/>
          <w:szCs w:val="20"/>
          <w:lang w:val="en-GB"/>
        </w:rPr>
      </w:pPr>
    </w:p>
    <w:p w14:paraId="0412788C" w14:textId="77777777" w:rsidR="00E10586" w:rsidRDefault="00000000">
      <w:pPr>
        <w:spacing w:line="256" w:lineRule="auto"/>
        <w:ind w:right="40"/>
        <w:rPr>
          <w:sz w:val="20"/>
          <w:szCs w:val="20"/>
          <w:lang w:val="en-GB"/>
        </w:rPr>
      </w:pPr>
      <w:r w:rsidRPr="00AC4C03">
        <w:rPr>
          <w:rFonts w:ascii="Arial" w:eastAsia="Arial" w:hAnsi="Arial" w:cs="Arial"/>
          <w:lang w:val="en-GB"/>
        </w:rPr>
        <w:t>Der Baum von Assyrien gilt als das Zentrum des Okkulten. Er beinhaltet die Anbetung aller</w:t>
      </w:r>
    </w:p>
    <w:p w14:paraId="53A74549" w14:textId="77777777" w:rsidR="00AC4C03" w:rsidRPr="00AC4C03" w:rsidRDefault="00AC4C03" w:rsidP="00AC4C03">
      <w:pPr>
        <w:spacing w:line="20" w:lineRule="exact"/>
        <w:rPr>
          <w:sz w:val="20"/>
          <w:szCs w:val="20"/>
          <w:lang w:val="en-GB"/>
        </w:rPr>
      </w:pPr>
      <w:r w:rsidRPr="00AC4C03">
        <w:rPr>
          <w:sz w:val="20"/>
          <w:szCs w:val="20"/>
          <w:lang w:val="en-GB"/>
        </w:rPr>
        <w:br w:type="column"/>
      </w:r>
    </w:p>
    <w:p w14:paraId="5319E4B9" w14:textId="77777777" w:rsidR="00AC4C03" w:rsidRPr="00AC4C03" w:rsidRDefault="00AC4C03" w:rsidP="00AC4C03">
      <w:pPr>
        <w:spacing w:line="62" w:lineRule="exact"/>
        <w:rPr>
          <w:sz w:val="20"/>
          <w:szCs w:val="20"/>
          <w:lang w:val="en-GB"/>
        </w:rPr>
      </w:pPr>
    </w:p>
    <w:p w14:paraId="236879EE" w14:textId="77777777" w:rsidR="00E10586" w:rsidRDefault="00000000">
      <w:pPr>
        <w:ind w:left="18"/>
        <w:rPr>
          <w:sz w:val="20"/>
          <w:szCs w:val="20"/>
          <w:lang w:val="en-GB"/>
        </w:rPr>
      </w:pPr>
      <w:r w:rsidRPr="00AC4C03">
        <w:rPr>
          <w:rFonts w:ascii="Calibri Light" w:eastAsia="Calibri Light" w:hAnsi="Calibri Light" w:cs="Calibri Light"/>
          <w:i/>
          <w:iCs/>
          <w:lang w:val="en-GB"/>
        </w:rPr>
        <w:t>Die fünf Ich-Willen des Satans (Jes 14)</w:t>
      </w:r>
    </w:p>
    <w:p w14:paraId="7A1A6870" w14:textId="77777777" w:rsidR="00E10586" w:rsidRDefault="00000000">
      <w:pPr>
        <w:spacing w:line="20" w:lineRule="exact"/>
        <w:rPr>
          <w:sz w:val="20"/>
          <w:szCs w:val="20"/>
          <w:lang w:val="en-GB"/>
        </w:rPr>
      </w:pPr>
      <w:r>
        <w:rPr>
          <w:noProof/>
          <w:sz w:val="20"/>
          <w:szCs w:val="20"/>
        </w:rPr>
        <w:drawing>
          <wp:anchor distT="0" distB="0" distL="114300" distR="114300" simplePos="0" relativeHeight="251750400" behindDoc="1" locked="0" layoutInCell="0" allowOverlap="1" wp14:anchorId="6EB5D61B" wp14:editId="50E3C60A">
            <wp:simplePos x="0" y="0"/>
            <wp:positionH relativeFrom="column">
              <wp:posOffset>-83185</wp:posOffset>
            </wp:positionH>
            <wp:positionV relativeFrom="paragraph">
              <wp:posOffset>-249555</wp:posOffset>
            </wp:positionV>
            <wp:extent cx="2035810" cy="2553335"/>
            <wp:effectExtent l="0" t="0" r="0" b="0"/>
            <wp:wrapNone/>
            <wp:docPr id="646776691" name="Grafik 646776691" descr="Ein Bild, das Screenshot, weiß, Rechteck,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76691" name="Grafik 646776691" descr="Ein Bild, das Screenshot, weiß, Rechteck, Rahmen enthält.&#10;&#10;Automatisch generierte Beschreibung"/>
                    <pic:cNvPicPr>
                      <a:picLocks noChangeAspect="1" noChangeArrowheads="1"/>
                    </pic:cNvPicPr>
                  </pic:nvPicPr>
                  <pic:blipFill>
                    <a:blip r:embed="rId45"/>
                    <a:srcRect/>
                    <a:stretch>
                      <a:fillRect/>
                    </a:stretch>
                  </pic:blipFill>
                  <pic:spPr bwMode="auto">
                    <a:xfrm>
                      <a:off x="0" y="0"/>
                      <a:ext cx="2035810" cy="2553335"/>
                    </a:xfrm>
                    <a:prstGeom prst="rect">
                      <a:avLst/>
                    </a:prstGeom>
                    <a:noFill/>
                  </pic:spPr>
                </pic:pic>
              </a:graphicData>
            </a:graphic>
          </wp:anchor>
        </w:drawing>
      </w:r>
    </w:p>
    <w:p w14:paraId="62258DBE" w14:textId="77777777" w:rsidR="00AC4C03" w:rsidRPr="00AC4C03" w:rsidRDefault="00AC4C03" w:rsidP="00AC4C03">
      <w:pPr>
        <w:spacing w:line="176" w:lineRule="exact"/>
        <w:rPr>
          <w:sz w:val="20"/>
          <w:szCs w:val="20"/>
          <w:lang w:val="en-GB"/>
        </w:rPr>
      </w:pPr>
    </w:p>
    <w:p w14:paraId="55BB9201" w14:textId="77777777" w:rsidR="00E10586" w:rsidRDefault="00000000">
      <w:pPr>
        <w:numPr>
          <w:ilvl w:val="0"/>
          <w:numId w:val="71"/>
        </w:numPr>
        <w:tabs>
          <w:tab w:val="left" w:pos="278"/>
        </w:tabs>
        <w:ind w:left="278" w:hanging="278"/>
        <w:rPr>
          <w:rFonts w:ascii="Calibri" w:eastAsia="Calibri" w:hAnsi="Calibri" w:cs="Calibri"/>
        </w:rPr>
      </w:pPr>
      <w:r>
        <w:rPr>
          <w:rFonts w:ascii="Calibri Light" w:eastAsia="Calibri Light" w:hAnsi="Calibri Light" w:cs="Calibri Light"/>
          <w:i/>
          <w:iCs/>
        </w:rPr>
        <w:t>Ich werde in den Himmel aufsteigen</w:t>
      </w:r>
    </w:p>
    <w:p w14:paraId="17DD245B" w14:textId="77777777" w:rsidR="00AC4C03" w:rsidRDefault="00AC4C03" w:rsidP="00AC4C03">
      <w:pPr>
        <w:spacing w:line="80" w:lineRule="exact"/>
        <w:rPr>
          <w:rFonts w:ascii="Calibri" w:eastAsia="Calibri" w:hAnsi="Calibri" w:cs="Calibri"/>
        </w:rPr>
      </w:pPr>
    </w:p>
    <w:p w14:paraId="19C8716E" w14:textId="77777777" w:rsidR="00E10586" w:rsidRDefault="00000000">
      <w:pPr>
        <w:numPr>
          <w:ilvl w:val="0"/>
          <w:numId w:val="71"/>
        </w:numPr>
        <w:tabs>
          <w:tab w:val="left" w:pos="278"/>
        </w:tabs>
        <w:spacing w:line="228" w:lineRule="auto"/>
        <w:ind w:left="278" w:right="380" w:hanging="278"/>
        <w:rPr>
          <w:rFonts w:ascii="Calibri" w:eastAsia="Calibri" w:hAnsi="Calibri" w:cs="Calibri"/>
          <w:lang w:val="en-GB"/>
        </w:rPr>
      </w:pPr>
      <w:r w:rsidRPr="00AC4C03">
        <w:rPr>
          <w:rFonts w:ascii="Calibri Light" w:eastAsia="Calibri Light" w:hAnsi="Calibri Light" w:cs="Calibri Light"/>
          <w:i/>
          <w:iCs/>
          <w:lang w:val="en-GB"/>
        </w:rPr>
        <w:t>Ich werde meinen Thron über die Sterne Gottes erheben</w:t>
      </w:r>
    </w:p>
    <w:p w14:paraId="39B44F8B" w14:textId="77777777" w:rsidR="00AC4C03" w:rsidRPr="00AC4C03" w:rsidRDefault="00AC4C03" w:rsidP="00AC4C03">
      <w:pPr>
        <w:spacing w:line="101" w:lineRule="exact"/>
        <w:rPr>
          <w:rFonts w:ascii="Calibri" w:eastAsia="Calibri" w:hAnsi="Calibri" w:cs="Calibri"/>
          <w:lang w:val="en-GB"/>
        </w:rPr>
      </w:pPr>
    </w:p>
    <w:p w14:paraId="555C6561" w14:textId="77777777" w:rsidR="00E10586" w:rsidRDefault="00000000">
      <w:pPr>
        <w:numPr>
          <w:ilvl w:val="0"/>
          <w:numId w:val="71"/>
        </w:numPr>
        <w:tabs>
          <w:tab w:val="left" w:pos="278"/>
        </w:tabs>
        <w:spacing w:line="226" w:lineRule="auto"/>
        <w:ind w:left="278" w:right="520" w:hanging="278"/>
        <w:rPr>
          <w:rFonts w:ascii="Calibri" w:eastAsia="Calibri" w:hAnsi="Calibri" w:cs="Calibri"/>
          <w:lang w:val="en-GB"/>
        </w:rPr>
      </w:pPr>
      <w:r w:rsidRPr="00AC4C03">
        <w:rPr>
          <w:rFonts w:ascii="Calibri Light" w:eastAsia="Calibri Light" w:hAnsi="Calibri Light" w:cs="Calibri Light"/>
          <w:i/>
          <w:iCs/>
          <w:lang w:val="en-GB"/>
        </w:rPr>
        <w:t>Ich werde auf dem Berg der Versammlung sitzen, im äußersten Norden</w:t>
      </w:r>
    </w:p>
    <w:p w14:paraId="54AA2AEE" w14:textId="77777777" w:rsidR="00AC4C03" w:rsidRPr="00AC4C03" w:rsidRDefault="00AC4C03" w:rsidP="00AC4C03">
      <w:pPr>
        <w:spacing w:line="85" w:lineRule="exact"/>
        <w:rPr>
          <w:rFonts w:ascii="Calibri" w:eastAsia="Calibri" w:hAnsi="Calibri" w:cs="Calibri"/>
          <w:lang w:val="en-GB"/>
        </w:rPr>
      </w:pPr>
    </w:p>
    <w:p w14:paraId="1F3DCD7F" w14:textId="77777777" w:rsidR="00E10586" w:rsidRDefault="00000000">
      <w:pPr>
        <w:numPr>
          <w:ilvl w:val="0"/>
          <w:numId w:val="71"/>
        </w:numPr>
        <w:tabs>
          <w:tab w:val="left" w:pos="278"/>
        </w:tabs>
        <w:spacing w:line="237" w:lineRule="auto"/>
        <w:ind w:left="278" w:right="820" w:hanging="278"/>
        <w:rPr>
          <w:rFonts w:ascii="Calibri" w:eastAsia="Calibri" w:hAnsi="Calibri" w:cs="Calibri"/>
          <w:sz w:val="21"/>
          <w:szCs w:val="21"/>
          <w:lang w:val="en-GB"/>
        </w:rPr>
      </w:pPr>
      <w:r w:rsidRPr="00AC4C03">
        <w:rPr>
          <w:rFonts w:ascii="Calibri Light" w:eastAsia="Calibri Light" w:hAnsi="Calibri Light" w:cs="Calibri Light"/>
          <w:i/>
          <w:iCs/>
          <w:sz w:val="21"/>
          <w:szCs w:val="21"/>
          <w:lang w:val="en-GB"/>
        </w:rPr>
        <w:t>Ich werde über die Höhen der Wolken aufsteigen</w:t>
      </w:r>
    </w:p>
    <w:p w14:paraId="21013D3B" w14:textId="77777777" w:rsidR="00AC4C03" w:rsidRPr="00AC4C03" w:rsidRDefault="00AC4C03" w:rsidP="00AC4C03">
      <w:pPr>
        <w:spacing w:line="105" w:lineRule="exact"/>
        <w:rPr>
          <w:rFonts w:ascii="Calibri" w:eastAsia="Calibri" w:hAnsi="Calibri" w:cs="Calibri"/>
          <w:sz w:val="21"/>
          <w:szCs w:val="21"/>
          <w:lang w:val="en-GB"/>
        </w:rPr>
      </w:pPr>
    </w:p>
    <w:p w14:paraId="4796CDD6" w14:textId="77777777" w:rsidR="00E10586" w:rsidRDefault="00000000">
      <w:pPr>
        <w:numPr>
          <w:ilvl w:val="0"/>
          <w:numId w:val="71"/>
        </w:numPr>
        <w:tabs>
          <w:tab w:val="left" w:pos="278"/>
        </w:tabs>
        <w:spacing w:line="217" w:lineRule="auto"/>
        <w:ind w:left="278" w:right="560" w:hanging="278"/>
        <w:rPr>
          <w:rFonts w:ascii="Calibri" w:eastAsia="Calibri" w:hAnsi="Calibri" w:cs="Calibri"/>
          <w:lang w:val="en-GB"/>
        </w:rPr>
      </w:pPr>
      <w:r w:rsidRPr="00AC4C03">
        <w:rPr>
          <w:rFonts w:ascii="Calibri Light" w:eastAsia="Calibri Light" w:hAnsi="Calibri Light" w:cs="Calibri Light"/>
          <w:i/>
          <w:iCs/>
          <w:lang w:val="en-GB"/>
        </w:rPr>
        <w:t>Ich will mich wie der Allerhöchste machen</w:t>
      </w:r>
    </w:p>
    <w:p w14:paraId="7F635691" w14:textId="77777777" w:rsidR="00AC4C03" w:rsidRPr="00AC4C03" w:rsidRDefault="00AC4C03" w:rsidP="00AC4C03">
      <w:pPr>
        <w:spacing w:line="777" w:lineRule="exact"/>
        <w:rPr>
          <w:sz w:val="20"/>
          <w:szCs w:val="20"/>
          <w:lang w:val="en-GB"/>
        </w:rPr>
      </w:pPr>
    </w:p>
    <w:p w14:paraId="20FCF1FD" w14:textId="77777777" w:rsidR="00AC4C03" w:rsidRPr="00AC4C03" w:rsidRDefault="00AC4C03" w:rsidP="00AC4C03">
      <w:pPr>
        <w:rPr>
          <w:lang w:val="en-GB"/>
        </w:rPr>
        <w:sectPr w:rsidR="00AC4C03" w:rsidRPr="00AC4C03">
          <w:pgSz w:w="8400" w:h="11908"/>
          <w:pgMar w:top="1440" w:right="1432" w:bottom="430" w:left="1440" w:header="0" w:footer="0" w:gutter="0"/>
          <w:cols w:num="2" w:space="720" w:equalWidth="0">
            <w:col w:w="2280" w:space="162"/>
            <w:col w:w="3078"/>
          </w:cols>
        </w:sectPr>
      </w:pPr>
    </w:p>
    <w:p w14:paraId="22DC2D63" w14:textId="77777777" w:rsidR="00E10586" w:rsidRDefault="00000000">
      <w:pPr>
        <w:spacing w:line="253" w:lineRule="auto"/>
        <w:ind w:right="580"/>
        <w:rPr>
          <w:sz w:val="20"/>
          <w:szCs w:val="20"/>
          <w:lang w:val="en-GB"/>
        </w:rPr>
      </w:pPr>
      <w:r w:rsidRPr="00AC4C03">
        <w:rPr>
          <w:rFonts w:ascii="Arial" w:eastAsia="Arial" w:hAnsi="Arial" w:cs="Arial"/>
          <w:lang w:val="en-GB"/>
        </w:rPr>
        <w:t>kopierten Identitäten von Gott, dem falschen Heiligen Geist (oft als Ischtar bezeichnet) und dem assyrischen König als dem "Auserwählten" - Gottes Sohn.</w:t>
      </w:r>
    </w:p>
    <w:p w14:paraId="73C5E476" w14:textId="77777777" w:rsidR="00AC4C03" w:rsidRPr="00AC4C03" w:rsidRDefault="00AC4C03" w:rsidP="00AC4C03">
      <w:pPr>
        <w:spacing w:line="140" w:lineRule="exact"/>
        <w:rPr>
          <w:sz w:val="20"/>
          <w:szCs w:val="20"/>
          <w:lang w:val="en-GB"/>
        </w:rPr>
      </w:pPr>
    </w:p>
    <w:p w14:paraId="09DA773C" w14:textId="77777777" w:rsidR="00E10586" w:rsidRDefault="00000000">
      <w:pPr>
        <w:spacing w:line="249" w:lineRule="auto"/>
        <w:ind w:right="180"/>
        <w:rPr>
          <w:sz w:val="20"/>
          <w:szCs w:val="20"/>
          <w:lang w:val="en-GB"/>
        </w:rPr>
      </w:pPr>
      <w:r w:rsidRPr="00AC4C03">
        <w:rPr>
          <w:rFonts w:ascii="Arial" w:eastAsia="Arial" w:hAnsi="Arial" w:cs="Arial"/>
          <w:lang w:val="en-GB"/>
        </w:rPr>
        <w:t>Die nächste Frage, die wir beantworten müssen, lautet: Gibt es eine Verbindung zwischen Assyrien und Ägypten?</w:t>
      </w:r>
    </w:p>
    <w:p w14:paraId="1D1CEFB9" w14:textId="77777777" w:rsidR="00AC4C03" w:rsidRPr="00AC4C03" w:rsidRDefault="00AC4C03" w:rsidP="00AC4C03">
      <w:pPr>
        <w:spacing w:line="139" w:lineRule="exact"/>
        <w:rPr>
          <w:sz w:val="20"/>
          <w:szCs w:val="20"/>
          <w:lang w:val="en-GB"/>
        </w:rPr>
      </w:pPr>
    </w:p>
    <w:p w14:paraId="7A254526" w14:textId="77777777" w:rsidR="00E10586" w:rsidRDefault="00000000">
      <w:pPr>
        <w:spacing w:line="259" w:lineRule="auto"/>
        <w:ind w:left="20" w:right="40" w:hanging="11"/>
        <w:rPr>
          <w:sz w:val="20"/>
          <w:szCs w:val="20"/>
          <w:lang w:val="en-GB"/>
        </w:rPr>
      </w:pPr>
      <w:r w:rsidRPr="00AC4C03">
        <w:rPr>
          <w:rFonts w:eastAsia="Times New Roman"/>
          <w:i/>
          <w:iCs/>
          <w:sz w:val="24"/>
          <w:szCs w:val="24"/>
          <w:lang w:val="en-GB"/>
        </w:rPr>
        <w:t>Hosea 8:13 Meine Opfergaben opfern sie (als bloße Form); ja, sie opfern Fleisch und essen es, aber der Herr nimmt sie nicht an. Jetzt wird er sich (ernsthaft) an ihre Schuld und Missetat erinnern und ihre Sünden bestrafen. Sie werden nach [einem anderen] Ägypten [Assyrien] zurückkehren.</w:t>
      </w:r>
    </w:p>
    <w:p w14:paraId="02DAC4CF" w14:textId="77777777" w:rsidR="00AC4C03" w:rsidRPr="00AC4C03" w:rsidRDefault="00AC4C03" w:rsidP="00AC4C03">
      <w:pPr>
        <w:spacing w:line="179" w:lineRule="exact"/>
        <w:rPr>
          <w:sz w:val="20"/>
          <w:szCs w:val="20"/>
          <w:lang w:val="en-GB"/>
        </w:rPr>
      </w:pPr>
    </w:p>
    <w:p w14:paraId="1DBCF25F" w14:textId="77777777" w:rsidR="00E10586" w:rsidRDefault="00000000">
      <w:pPr>
        <w:spacing w:line="272" w:lineRule="auto"/>
        <w:ind w:right="120"/>
        <w:rPr>
          <w:sz w:val="20"/>
          <w:szCs w:val="20"/>
          <w:lang w:val="en-GB"/>
        </w:rPr>
      </w:pPr>
      <w:r w:rsidRPr="00AC4C03">
        <w:rPr>
          <w:rFonts w:ascii="Arial" w:eastAsia="Arial" w:hAnsi="Arial" w:cs="Arial"/>
          <w:sz w:val="21"/>
          <w:szCs w:val="21"/>
          <w:lang w:val="en-GB"/>
        </w:rPr>
        <w:t xml:space="preserve">In Hosea lesen wir, dass Assyrien als ein anderes Ägypten bezeichnet wird. Es ist wichtig zu wissen, dass in </w:t>
      </w:r>
      <w:r w:rsidRPr="00AC4C03">
        <w:rPr>
          <w:rFonts w:ascii="Arial" w:eastAsia="Arial" w:hAnsi="Arial" w:cs="Arial"/>
          <w:sz w:val="21"/>
          <w:szCs w:val="21"/>
          <w:lang w:val="en-GB"/>
        </w:rPr>
        <w:lastRenderedPageBreak/>
        <w:t>der Bibel von Handelsabkommen und Kriegen zwischen diesen beiden Nationen die Rede ist. Es gab auch eine Zeit, in der Assyrien ganz Ägypten übernahm und assyrische Beamte als Regierung einsetzte.</w:t>
      </w:r>
    </w:p>
    <w:p w14:paraId="74AAF0B1" w14:textId="77777777" w:rsidR="00AC4C03" w:rsidRPr="00AC4C03" w:rsidRDefault="00AC4C03" w:rsidP="00AC4C03">
      <w:pPr>
        <w:spacing w:line="351" w:lineRule="exact"/>
        <w:rPr>
          <w:sz w:val="20"/>
          <w:szCs w:val="20"/>
          <w:lang w:val="en-GB"/>
        </w:rPr>
      </w:pPr>
    </w:p>
    <w:p w14:paraId="5CE0A066" w14:textId="77777777" w:rsidR="00E10586" w:rsidRDefault="00000000">
      <w:pPr>
        <w:jc w:val="right"/>
        <w:rPr>
          <w:sz w:val="20"/>
          <w:szCs w:val="20"/>
          <w:lang w:val="en-GB"/>
        </w:rPr>
      </w:pPr>
      <w:r w:rsidRPr="00AC4C03">
        <w:rPr>
          <w:rFonts w:ascii="Arial" w:eastAsia="Arial" w:hAnsi="Arial" w:cs="Arial"/>
          <w:lang w:val="en-GB"/>
        </w:rPr>
        <w:t>132</w:t>
      </w:r>
    </w:p>
    <w:p w14:paraId="30764AB0" w14:textId="77777777" w:rsidR="00AC4C03" w:rsidRPr="00AC4C03" w:rsidRDefault="00AC4C03" w:rsidP="00AC4C03">
      <w:pPr>
        <w:rPr>
          <w:lang w:val="en-GB"/>
        </w:rPr>
        <w:sectPr w:rsidR="00AC4C03" w:rsidRPr="00AC4C03">
          <w:type w:val="continuous"/>
          <w:pgSz w:w="8400" w:h="11908"/>
          <w:pgMar w:top="1440" w:right="1432" w:bottom="430" w:left="1440" w:header="0" w:footer="0" w:gutter="0"/>
          <w:cols w:space="720" w:equalWidth="0">
            <w:col w:w="5520"/>
          </w:cols>
        </w:sectPr>
      </w:pPr>
    </w:p>
    <w:p w14:paraId="451C0F6A" w14:textId="77777777" w:rsidR="00AC4C03" w:rsidRPr="00AC4C03" w:rsidRDefault="00AC4C03" w:rsidP="00AC4C03">
      <w:pPr>
        <w:spacing w:line="11" w:lineRule="exact"/>
        <w:rPr>
          <w:sz w:val="20"/>
          <w:szCs w:val="20"/>
          <w:lang w:val="en-GB"/>
        </w:rPr>
      </w:pPr>
      <w:bookmarkStart w:id="92" w:name="page149"/>
      <w:bookmarkEnd w:id="92"/>
    </w:p>
    <w:p w14:paraId="6088284D" w14:textId="77777777" w:rsidR="00E10586" w:rsidRDefault="00000000">
      <w:pPr>
        <w:spacing w:line="256" w:lineRule="auto"/>
        <w:ind w:right="240"/>
        <w:rPr>
          <w:sz w:val="20"/>
          <w:szCs w:val="20"/>
          <w:lang w:val="en-GB"/>
        </w:rPr>
      </w:pPr>
      <w:r w:rsidRPr="00AC4C03">
        <w:rPr>
          <w:rFonts w:ascii="Arial" w:eastAsia="Arial" w:hAnsi="Arial" w:cs="Arial"/>
          <w:lang w:val="en-GB"/>
        </w:rPr>
        <w:t>über die ägyptischen Gebiete, führten die Götter Assyriens ein und errichteten für sie Opfersäulen und Altäre für die assyrischen Götter. Es war eine vollständige Übernahme.</w:t>
      </w:r>
    </w:p>
    <w:p w14:paraId="627F0729" w14:textId="77777777" w:rsidR="00AC4C03" w:rsidRPr="00AC4C03" w:rsidRDefault="00AC4C03" w:rsidP="00AC4C03">
      <w:pPr>
        <w:spacing w:line="133" w:lineRule="exact"/>
        <w:rPr>
          <w:sz w:val="20"/>
          <w:szCs w:val="20"/>
          <w:lang w:val="en-GB"/>
        </w:rPr>
      </w:pPr>
    </w:p>
    <w:p w14:paraId="3E428D08" w14:textId="77777777" w:rsidR="00E10586" w:rsidRDefault="00000000">
      <w:pPr>
        <w:spacing w:line="255" w:lineRule="auto"/>
        <w:ind w:right="440"/>
        <w:rPr>
          <w:sz w:val="20"/>
          <w:szCs w:val="20"/>
          <w:lang w:val="en-GB"/>
        </w:rPr>
      </w:pPr>
      <w:r w:rsidRPr="00AC4C03">
        <w:rPr>
          <w:rFonts w:ascii="Arial" w:eastAsia="Arial" w:hAnsi="Arial" w:cs="Arial"/>
          <w:lang w:val="en-GB"/>
        </w:rPr>
        <w:t>Sowohl Assyrien als auch Ägypten gründen auf alten Religionen und durch diese Übernahmen kam es zu vielen spirituellen und religiösen Überschneidungen.</w:t>
      </w:r>
    </w:p>
    <w:p w14:paraId="1A293D48" w14:textId="77777777" w:rsidR="00AC4C03" w:rsidRPr="00AC4C03" w:rsidRDefault="00AC4C03" w:rsidP="00AC4C03">
      <w:pPr>
        <w:spacing w:line="200" w:lineRule="exact"/>
        <w:rPr>
          <w:sz w:val="20"/>
          <w:szCs w:val="20"/>
          <w:lang w:val="en-GB"/>
        </w:rPr>
      </w:pPr>
    </w:p>
    <w:p w14:paraId="3B20B0AC" w14:textId="77777777" w:rsidR="00AC4C03" w:rsidRPr="00AC4C03" w:rsidRDefault="00AC4C03" w:rsidP="00AC4C03">
      <w:pPr>
        <w:spacing w:line="200" w:lineRule="exact"/>
        <w:rPr>
          <w:sz w:val="20"/>
          <w:szCs w:val="20"/>
          <w:lang w:val="en-GB"/>
        </w:rPr>
      </w:pPr>
    </w:p>
    <w:p w14:paraId="70269531" w14:textId="77777777" w:rsidR="00AC4C03" w:rsidRPr="00AC4C03" w:rsidRDefault="00AC4C03" w:rsidP="00AC4C03">
      <w:pPr>
        <w:spacing w:line="200" w:lineRule="exact"/>
        <w:rPr>
          <w:sz w:val="20"/>
          <w:szCs w:val="20"/>
          <w:lang w:val="en-GB"/>
        </w:rPr>
      </w:pPr>
    </w:p>
    <w:p w14:paraId="1336696C" w14:textId="77777777" w:rsidR="00AC4C03" w:rsidRPr="00AC4C03" w:rsidRDefault="00AC4C03" w:rsidP="00AC4C03">
      <w:pPr>
        <w:spacing w:line="200" w:lineRule="exact"/>
        <w:rPr>
          <w:sz w:val="20"/>
          <w:szCs w:val="20"/>
          <w:lang w:val="en-GB"/>
        </w:rPr>
      </w:pPr>
    </w:p>
    <w:p w14:paraId="29770803" w14:textId="77777777" w:rsidR="00AC4C03" w:rsidRPr="00AC4C03" w:rsidRDefault="00AC4C03" w:rsidP="00AC4C03">
      <w:pPr>
        <w:spacing w:line="200" w:lineRule="exact"/>
        <w:rPr>
          <w:sz w:val="20"/>
          <w:szCs w:val="20"/>
          <w:lang w:val="en-GB"/>
        </w:rPr>
      </w:pPr>
    </w:p>
    <w:p w14:paraId="567B2245" w14:textId="77777777" w:rsidR="00AC4C03" w:rsidRPr="00AC4C03" w:rsidRDefault="00AC4C03" w:rsidP="00AC4C03">
      <w:pPr>
        <w:spacing w:line="200" w:lineRule="exact"/>
        <w:rPr>
          <w:sz w:val="20"/>
          <w:szCs w:val="20"/>
          <w:lang w:val="en-GB"/>
        </w:rPr>
      </w:pPr>
    </w:p>
    <w:p w14:paraId="4CDEA056" w14:textId="77777777" w:rsidR="00AC4C03" w:rsidRPr="00AC4C03" w:rsidRDefault="00AC4C03" w:rsidP="00AC4C03">
      <w:pPr>
        <w:spacing w:line="200" w:lineRule="exact"/>
        <w:rPr>
          <w:sz w:val="20"/>
          <w:szCs w:val="20"/>
          <w:lang w:val="en-GB"/>
        </w:rPr>
      </w:pPr>
    </w:p>
    <w:p w14:paraId="13B9D2F8" w14:textId="77777777" w:rsidR="00AC4C03" w:rsidRPr="00AC4C03" w:rsidRDefault="00AC4C03" w:rsidP="00AC4C03">
      <w:pPr>
        <w:spacing w:line="200" w:lineRule="exact"/>
        <w:rPr>
          <w:sz w:val="20"/>
          <w:szCs w:val="20"/>
          <w:lang w:val="en-GB"/>
        </w:rPr>
      </w:pPr>
    </w:p>
    <w:p w14:paraId="5ADF31C2" w14:textId="77777777" w:rsidR="00AC4C03" w:rsidRPr="00AC4C03" w:rsidRDefault="00AC4C03" w:rsidP="00AC4C03">
      <w:pPr>
        <w:spacing w:line="200" w:lineRule="exact"/>
        <w:rPr>
          <w:sz w:val="20"/>
          <w:szCs w:val="20"/>
          <w:lang w:val="en-GB"/>
        </w:rPr>
      </w:pPr>
    </w:p>
    <w:p w14:paraId="3F84CC1F" w14:textId="77777777" w:rsidR="00AC4C03" w:rsidRPr="00AC4C03" w:rsidRDefault="00AC4C03" w:rsidP="00AC4C03">
      <w:pPr>
        <w:spacing w:line="200" w:lineRule="exact"/>
        <w:rPr>
          <w:sz w:val="20"/>
          <w:szCs w:val="20"/>
          <w:lang w:val="en-GB"/>
        </w:rPr>
      </w:pPr>
    </w:p>
    <w:p w14:paraId="6497A9A3" w14:textId="77777777" w:rsidR="00AC4C03" w:rsidRPr="00AC4C03" w:rsidRDefault="00AC4C03" w:rsidP="00AC4C03">
      <w:pPr>
        <w:spacing w:line="200" w:lineRule="exact"/>
        <w:rPr>
          <w:sz w:val="20"/>
          <w:szCs w:val="20"/>
          <w:lang w:val="en-GB"/>
        </w:rPr>
      </w:pPr>
    </w:p>
    <w:p w14:paraId="2953AD08" w14:textId="77777777" w:rsidR="00AC4C03" w:rsidRPr="00AC4C03" w:rsidRDefault="00AC4C03" w:rsidP="00AC4C03">
      <w:pPr>
        <w:spacing w:line="200" w:lineRule="exact"/>
        <w:rPr>
          <w:sz w:val="20"/>
          <w:szCs w:val="20"/>
          <w:lang w:val="en-GB"/>
        </w:rPr>
      </w:pPr>
    </w:p>
    <w:p w14:paraId="0A21C515" w14:textId="77777777" w:rsidR="00AC4C03" w:rsidRPr="00AC4C03" w:rsidRDefault="00AC4C03" w:rsidP="00AC4C03">
      <w:pPr>
        <w:spacing w:line="200" w:lineRule="exact"/>
        <w:rPr>
          <w:sz w:val="20"/>
          <w:szCs w:val="20"/>
          <w:lang w:val="en-GB"/>
        </w:rPr>
      </w:pPr>
    </w:p>
    <w:p w14:paraId="4C925A72" w14:textId="77777777" w:rsidR="00AC4C03" w:rsidRPr="00AC4C03" w:rsidRDefault="00AC4C03" w:rsidP="00AC4C03">
      <w:pPr>
        <w:spacing w:line="200" w:lineRule="exact"/>
        <w:rPr>
          <w:sz w:val="20"/>
          <w:szCs w:val="20"/>
          <w:lang w:val="en-GB"/>
        </w:rPr>
      </w:pPr>
    </w:p>
    <w:p w14:paraId="25A49A83" w14:textId="77777777" w:rsidR="00AC4C03" w:rsidRPr="00AC4C03" w:rsidRDefault="00AC4C03" w:rsidP="00AC4C03">
      <w:pPr>
        <w:spacing w:line="200" w:lineRule="exact"/>
        <w:rPr>
          <w:sz w:val="20"/>
          <w:szCs w:val="20"/>
          <w:lang w:val="en-GB"/>
        </w:rPr>
      </w:pPr>
    </w:p>
    <w:p w14:paraId="36C857ED" w14:textId="77777777" w:rsidR="00AC4C03" w:rsidRPr="00AC4C03" w:rsidRDefault="00AC4C03" w:rsidP="00AC4C03">
      <w:pPr>
        <w:spacing w:line="200" w:lineRule="exact"/>
        <w:rPr>
          <w:sz w:val="20"/>
          <w:szCs w:val="20"/>
          <w:lang w:val="en-GB"/>
        </w:rPr>
      </w:pPr>
    </w:p>
    <w:p w14:paraId="3EE1EBC0" w14:textId="77777777" w:rsidR="00AC4C03" w:rsidRPr="00AC4C03" w:rsidRDefault="00AC4C03" w:rsidP="00AC4C03">
      <w:pPr>
        <w:spacing w:line="200" w:lineRule="exact"/>
        <w:rPr>
          <w:sz w:val="20"/>
          <w:szCs w:val="20"/>
          <w:lang w:val="en-GB"/>
        </w:rPr>
      </w:pPr>
    </w:p>
    <w:p w14:paraId="7C1DF79E" w14:textId="77777777" w:rsidR="00AC4C03" w:rsidRPr="00AC4C03" w:rsidRDefault="00AC4C03" w:rsidP="00AC4C03">
      <w:pPr>
        <w:spacing w:line="200" w:lineRule="exact"/>
        <w:rPr>
          <w:sz w:val="20"/>
          <w:szCs w:val="20"/>
          <w:lang w:val="en-GB"/>
        </w:rPr>
      </w:pPr>
    </w:p>
    <w:p w14:paraId="24B1648E" w14:textId="77777777" w:rsidR="00AC4C03" w:rsidRPr="00AC4C03" w:rsidRDefault="00AC4C03" w:rsidP="00AC4C03">
      <w:pPr>
        <w:spacing w:line="200" w:lineRule="exact"/>
        <w:rPr>
          <w:sz w:val="20"/>
          <w:szCs w:val="20"/>
          <w:lang w:val="en-GB"/>
        </w:rPr>
      </w:pPr>
    </w:p>
    <w:p w14:paraId="446B74AD" w14:textId="77777777" w:rsidR="00AC4C03" w:rsidRPr="00AC4C03" w:rsidRDefault="00AC4C03" w:rsidP="00AC4C03">
      <w:pPr>
        <w:spacing w:line="200" w:lineRule="exact"/>
        <w:rPr>
          <w:sz w:val="20"/>
          <w:szCs w:val="20"/>
          <w:lang w:val="en-GB"/>
        </w:rPr>
      </w:pPr>
    </w:p>
    <w:p w14:paraId="6967E990" w14:textId="77777777" w:rsidR="00AC4C03" w:rsidRPr="00AC4C03" w:rsidRDefault="00AC4C03" w:rsidP="00AC4C03">
      <w:pPr>
        <w:spacing w:line="200" w:lineRule="exact"/>
        <w:rPr>
          <w:sz w:val="20"/>
          <w:szCs w:val="20"/>
          <w:lang w:val="en-GB"/>
        </w:rPr>
      </w:pPr>
    </w:p>
    <w:p w14:paraId="5278158C" w14:textId="77777777" w:rsidR="00AC4C03" w:rsidRPr="00AC4C03" w:rsidRDefault="00AC4C03" w:rsidP="00AC4C03">
      <w:pPr>
        <w:spacing w:line="200" w:lineRule="exact"/>
        <w:rPr>
          <w:sz w:val="20"/>
          <w:szCs w:val="20"/>
          <w:lang w:val="en-GB"/>
        </w:rPr>
      </w:pPr>
    </w:p>
    <w:p w14:paraId="63DF8CB3" w14:textId="77777777" w:rsidR="00AC4C03" w:rsidRPr="00AC4C03" w:rsidRDefault="00AC4C03" w:rsidP="00AC4C03">
      <w:pPr>
        <w:spacing w:line="200" w:lineRule="exact"/>
        <w:rPr>
          <w:sz w:val="20"/>
          <w:szCs w:val="20"/>
          <w:lang w:val="en-GB"/>
        </w:rPr>
      </w:pPr>
    </w:p>
    <w:p w14:paraId="12259E00" w14:textId="77777777" w:rsidR="00AC4C03" w:rsidRPr="00AC4C03" w:rsidRDefault="00AC4C03" w:rsidP="00AC4C03">
      <w:pPr>
        <w:spacing w:line="200" w:lineRule="exact"/>
        <w:rPr>
          <w:sz w:val="20"/>
          <w:szCs w:val="20"/>
          <w:lang w:val="en-GB"/>
        </w:rPr>
      </w:pPr>
    </w:p>
    <w:p w14:paraId="482B19DA" w14:textId="77777777" w:rsidR="00AC4C03" w:rsidRPr="00AC4C03" w:rsidRDefault="00AC4C03" w:rsidP="00AC4C03">
      <w:pPr>
        <w:spacing w:line="200" w:lineRule="exact"/>
        <w:rPr>
          <w:sz w:val="20"/>
          <w:szCs w:val="20"/>
          <w:lang w:val="en-GB"/>
        </w:rPr>
      </w:pPr>
    </w:p>
    <w:p w14:paraId="388B8E59" w14:textId="77777777" w:rsidR="00AC4C03" w:rsidRPr="00AC4C03" w:rsidRDefault="00AC4C03" w:rsidP="00AC4C03">
      <w:pPr>
        <w:spacing w:line="200" w:lineRule="exact"/>
        <w:rPr>
          <w:sz w:val="20"/>
          <w:szCs w:val="20"/>
          <w:lang w:val="en-GB"/>
        </w:rPr>
      </w:pPr>
    </w:p>
    <w:p w14:paraId="5CE0B11D" w14:textId="77777777" w:rsidR="00AC4C03" w:rsidRPr="00AC4C03" w:rsidRDefault="00AC4C03" w:rsidP="00AC4C03">
      <w:pPr>
        <w:spacing w:line="200" w:lineRule="exact"/>
        <w:rPr>
          <w:sz w:val="20"/>
          <w:szCs w:val="20"/>
          <w:lang w:val="en-GB"/>
        </w:rPr>
      </w:pPr>
    </w:p>
    <w:p w14:paraId="32F79BFF" w14:textId="77777777" w:rsidR="00AC4C03" w:rsidRPr="00AC4C03" w:rsidRDefault="00AC4C03" w:rsidP="00AC4C03">
      <w:pPr>
        <w:spacing w:line="200" w:lineRule="exact"/>
        <w:rPr>
          <w:sz w:val="20"/>
          <w:szCs w:val="20"/>
          <w:lang w:val="en-GB"/>
        </w:rPr>
      </w:pPr>
    </w:p>
    <w:p w14:paraId="60286625" w14:textId="77777777" w:rsidR="00AC4C03" w:rsidRPr="00AC4C03" w:rsidRDefault="00AC4C03" w:rsidP="00AC4C03">
      <w:pPr>
        <w:spacing w:line="200" w:lineRule="exact"/>
        <w:rPr>
          <w:sz w:val="20"/>
          <w:szCs w:val="20"/>
          <w:lang w:val="en-GB"/>
        </w:rPr>
      </w:pPr>
    </w:p>
    <w:p w14:paraId="08E3717C" w14:textId="77777777" w:rsidR="00AC4C03" w:rsidRPr="00AC4C03" w:rsidRDefault="00AC4C03" w:rsidP="00AC4C03">
      <w:pPr>
        <w:spacing w:line="200" w:lineRule="exact"/>
        <w:rPr>
          <w:sz w:val="20"/>
          <w:szCs w:val="20"/>
          <w:lang w:val="en-GB"/>
        </w:rPr>
      </w:pPr>
    </w:p>
    <w:p w14:paraId="188565EF" w14:textId="77777777" w:rsidR="00AC4C03" w:rsidRPr="00AC4C03" w:rsidRDefault="00AC4C03" w:rsidP="00AC4C03">
      <w:pPr>
        <w:spacing w:line="200" w:lineRule="exact"/>
        <w:rPr>
          <w:sz w:val="20"/>
          <w:szCs w:val="20"/>
          <w:lang w:val="en-GB"/>
        </w:rPr>
      </w:pPr>
    </w:p>
    <w:p w14:paraId="50A44B07" w14:textId="77777777" w:rsidR="00AC4C03" w:rsidRPr="00AC4C03" w:rsidRDefault="00AC4C03" w:rsidP="00AC4C03">
      <w:pPr>
        <w:spacing w:line="200" w:lineRule="exact"/>
        <w:rPr>
          <w:sz w:val="20"/>
          <w:szCs w:val="20"/>
          <w:lang w:val="en-GB"/>
        </w:rPr>
      </w:pPr>
    </w:p>
    <w:p w14:paraId="49DF3724" w14:textId="77777777" w:rsidR="00AC4C03" w:rsidRPr="00AC4C03" w:rsidRDefault="00AC4C03" w:rsidP="00AC4C03">
      <w:pPr>
        <w:spacing w:line="200" w:lineRule="exact"/>
        <w:rPr>
          <w:sz w:val="20"/>
          <w:szCs w:val="20"/>
          <w:lang w:val="en-GB"/>
        </w:rPr>
      </w:pPr>
    </w:p>
    <w:p w14:paraId="135333A0" w14:textId="77777777" w:rsidR="00AC4C03" w:rsidRPr="00AC4C03" w:rsidRDefault="00AC4C03" w:rsidP="00AC4C03">
      <w:pPr>
        <w:spacing w:line="200" w:lineRule="exact"/>
        <w:rPr>
          <w:sz w:val="20"/>
          <w:szCs w:val="20"/>
          <w:lang w:val="en-GB"/>
        </w:rPr>
      </w:pPr>
    </w:p>
    <w:p w14:paraId="79F048E7" w14:textId="77777777" w:rsidR="00AC4C03" w:rsidRPr="00AC4C03" w:rsidRDefault="00AC4C03" w:rsidP="00AC4C03">
      <w:pPr>
        <w:spacing w:line="391" w:lineRule="exact"/>
        <w:rPr>
          <w:sz w:val="20"/>
          <w:szCs w:val="20"/>
          <w:lang w:val="en-GB"/>
        </w:rPr>
      </w:pPr>
    </w:p>
    <w:p w14:paraId="1229C693" w14:textId="77777777" w:rsidR="00E10586" w:rsidRDefault="00000000">
      <w:pPr>
        <w:jc w:val="right"/>
        <w:rPr>
          <w:sz w:val="20"/>
          <w:szCs w:val="20"/>
          <w:lang w:val="en-GB"/>
        </w:rPr>
      </w:pPr>
      <w:r w:rsidRPr="00AC4C03">
        <w:rPr>
          <w:rFonts w:ascii="Arial" w:eastAsia="Arial" w:hAnsi="Arial" w:cs="Arial"/>
          <w:lang w:val="en-GB"/>
        </w:rPr>
        <w:t>133</w:t>
      </w:r>
    </w:p>
    <w:p w14:paraId="67B3A43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1B0596D" w14:textId="77777777" w:rsidR="00E10586" w:rsidRDefault="00000000">
      <w:pPr>
        <w:rPr>
          <w:sz w:val="20"/>
          <w:szCs w:val="20"/>
          <w:lang w:val="en-GB"/>
        </w:rPr>
      </w:pPr>
      <w:bookmarkStart w:id="93" w:name="page150"/>
      <w:bookmarkEnd w:id="93"/>
      <w:r w:rsidRPr="00AC4C03">
        <w:rPr>
          <w:rFonts w:ascii="Calibri Light" w:eastAsia="Calibri Light" w:hAnsi="Calibri Light" w:cs="Calibri Light"/>
          <w:b/>
          <w:bCs/>
          <w:sz w:val="28"/>
          <w:szCs w:val="28"/>
          <w:lang w:val="en-GB"/>
        </w:rPr>
        <w:lastRenderedPageBreak/>
        <w:t>20. Gebet: Verzicht auf den König von Assyrien</w:t>
      </w:r>
    </w:p>
    <w:p w14:paraId="15639D51" w14:textId="77777777" w:rsidR="00AC4C03" w:rsidRPr="00AC4C03" w:rsidRDefault="00AC4C03" w:rsidP="00AC4C03">
      <w:pPr>
        <w:spacing w:line="160" w:lineRule="exact"/>
        <w:rPr>
          <w:sz w:val="20"/>
          <w:szCs w:val="20"/>
          <w:lang w:val="en-GB"/>
        </w:rPr>
      </w:pPr>
    </w:p>
    <w:p w14:paraId="2996E380" w14:textId="77777777" w:rsidR="00E10586" w:rsidRDefault="00000000">
      <w:pPr>
        <w:spacing w:line="249" w:lineRule="auto"/>
        <w:ind w:right="20"/>
        <w:rPr>
          <w:sz w:val="20"/>
          <w:szCs w:val="20"/>
          <w:lang w:val="en-GB"/>
        </w:rPr>
      </w:pPr>
      <w:r w:rsidRPr="00AC4C03">
        <w:rPr>
          <w:rFonts w:ascii="Arial" w:eastAsia="Arial" w:hAnsi="Arial" w:cs="Arial"/>
          <w:lang w:val="en-GB"/>
        </w:rPr>
        <w:t>Vater, wir kommen vor dich im Namen Jeschuas und durch das Blut des Lammes.</w:t>
      </w:r>
    </w:p>
    <w:p w14:paraId="1CA26C62" w14:textId="77777777" w:rsidR="00AC4C03" w:rsidRPr="00AC4C03" w:rsidRDefault="00AC4C03" w:rsidP="00AC4C03">
      <w:pPr>
        <w:spacing w:line="144" w:lineRule="exact"/>
        <w:rPr>
          <w:sz w:val="20"/>
          <w:szCs w:val="20"/>
          <w:lang w:val="en-GB"/>
        </w:rPr>
      </w:pPr>
    </w:p>
    <w:p w14:paraId="1E24BF00" w14:textId="77777777" w:rsidR="00E10586" w:rsidRDefault="00000000">
      <w:pPr>
        <w:spacing w:line="256" w:lineRule="auto"/>
        <w:ind w:right="40"/>
        <w:rPr>
          <w:sz w:val="20"/>
          <w:szCs w:val="20"/>
          <w:lang w:val="en-GB"/>
        </w:rPr>
      </w:pPr>
      <w:r w:rsidRPr="00AC4C03">
        <w:rPr>
          <w:rFonts w:ascii="Arial" w:eastAsia="Arial" w:hAnsi="Arial" w:cs="Arial"/>
          <w:lang w:val="en-GB"/>
        </w:rPr>
        <w:t>Wir erheben deinen Namen über jeden anderen Namen. Wir danken dir, dass dein Wort besagt, dass sich jedes Knie beugen und jede Zunge bekennen wird, dass du allein Gott bist. Wir verehren und beten dich an als den König der Könige und den Herrn der Herren.</w:t>
      </w:r>
    </w:p>
    <w:p w14:paraId="02C01CD9" w14:textId="77777777" w:rsidR="00AC4C03" w:rsidRPr="00AC4C03" w:rsidRDefault="00AC4C03" w:rsidP="00AC4C03">
      <w:pPr>
        <w:spacing w:line="135" w:lineRule="exact"/>
        <w:rPr>
          <w:sz w:val="20"/>
          <w:szCs w:val="20"/>
          <w:lang w:val="en-GB"/>
        </w:rPr>
      </w:pPr>
    </w:p>
    <w:p w14:paraId="1F1F6D00" w14:textId="77777777" w:rsidR="00E10586" w:rsidRDefault="00000000">
      <w:pPr>
        <w:spacing w:line="256" w:lineRule="auto"/>
        <w:ind w:right="160"/>
        <w:rPr>
          <w:sz w:val="20"/>
          <w:szCs w:val="20"/>
          <w:lang w:val="en-GB"/>
        </w:rPr>
      </w:pPr>
      <w:r w:rsidRPr="00AC4C03">
        <w:rPr>
          <w:rFonts w:ascii="Arial" w:eastAsia="Arial" w:hAnsi="Arial" w:cs="Arial"/>
          <w:lang w:val="en-GB"/>
        </w:rPr>
        <w:t>Wir erkennen an, dass es im Geist tyrannische Könige gibt, die über unsere Wunden herrschen. Obwohl diese Könige vor vielen Jahrhunderten auf der Erde gelebt haben, sind ihre geistigen Gegenstücke auch heute noch in unserem Leben aktiv.</w:t>
      </w:r>
    </w:p>
    <w:p w14:paraId="13A56D60" w14:textId="77777777" w:rsidR="00AC4C03" w:rsidRPr="00AC4C03" w:rsidRDefault="00AC4C03" w:rsidP="00AC4C03">
      <w:pPr>
        <w:spacing w:line="133" w:lineRule="exact"/>
        <w:rPr>
          <w:sz w:val="20"/>
          <w:szCs w:val="20"/>
          <w:lang w:val="en-GB"/>
        </w:rPr>
      </w:pPr>
    </w:p>
    <w:p w14:paraId="4C61B438" w14:textId="77777777" w:rsidR="00E10586" w:rsidRDefault="00000000">
      <w:pPr>
        <w:spacing w:line="257" w:lineRule="auto"/>
        <w:ind w:right="20"/>
        <w:rPr>
          <w:sz w:val="20"/>
          <w:szCs w:val="20"/>
          <w:lang w:val="en-GB"/>
        </w:rPr>
      </w:pPr>
      <w:r w:rsidRPr="00AC4C03">
        <w:rPr>
          <w:rFonts w:ascii="Arial" w:eastAsia="Arial" w:hAnsi="Arial" w:cs="Arial"/>
          <w:lang w:val="en-GB"/>
        </w:rPr>
        <w:t>Wenn wir diese Bitte vor Dich bringen, schließen wir alle ein, die wir im Geist vertreten. Wir kommen im Namen unserer Saatlinien, Blutlinien, Zeitlinien und Lebenslinien. Es ist unsere freie Entscheidung, diese Bitten auch im Namen aller Teile von uns vorzubringen. Wir laufen zu Dir als unserem starken Turm und unserer allgegenwärtigen Hilfe in der Not.</w:t>
      </w:r>
    </w:p>
    <w:p w14:paraId="5B4BB8F6" w14:textId="77777777" w:rsidR="00AC4C03" w:rsidRPr="00AC4C03" w:rsidRDefault="00AC4C03" w:rsidP="00AC4C03">
      <w:pPr>
        <w:spacing w:line="131" w:lineRule="exact"/>
        <w:rPr>
          <w:sz w:val="20"/>
          <w:szCs w:val="20"/>
          <w:lang w:val="en-GB"/>
        </w:rPr>
      </w:pPr>
    </w:p>
    <w:p w14:paraId="03038F6F" w14:textId="77777777" w:rsidR="00E10586" w:rsidRDefault="00000000">
      <w:pPr>
        <w:spacing w:line="257" w:lineRule="auto"/>
        <w:ind w:right="460"/>
        <w:rPr>
          <w:sz w:val="20"/>
          <w:szCs w:val="20"/>
          <w:lang w:val="en-GB"/>
        </w:rPr>
      </w:pPr>
      <w:r w:rsidRPr="00AC4C03">
        <w:rPr>
          <w:rFonts w:ascii="Arial" w:eastAsia="Arial" w:hAnsi="Arial" w:cs="Arial"/>
          <w:lang w:val="en-GB"/>
        </w:rPr>
        <w:t>Wir bereuen und erkennen an, dass die Sünden, Übertretungen und Missetaten unserer Generationen und von uns selbst dem Tyrannenkönig von Assyrien das Recht gegeben haben, über unsere Menschheit und die Dinge, die uns betreffen, zu herrschen und zu regieren.</w:t>
      </w:r>
    </w:p>
    <w:p w14:paraId="3AA2558A" w14:textId="77777777" w:rsidR="00AC4C03" w:rsidRPr="00AC4C03" w:rsidRDefault="00AC4C03" w:rsidP="00AC4C03">
      <w:pPr>
        <w:spacing w:line="200" w:lineRule="exact"/>
        <w:rPr>
          <w:sz w:val="20"/>
          <w:szCs w:val="20"/>
          <w:lang w:val="en-GB"/>
        </w:rPr>
      </w:pPr>
    </w:p>
    <w:p w14:paraId="00B85C2A" w14:textId="77777777" w:rsidR="00AC4C03" w:rsidRPr="00AC4C03" w:rsidRDefault="00AC4C03" w:rsidP="00AC4C03">
      <w:pPr>
        <w:spacing w:line="315" w:lineRule="exact"/>
        <w:rPr>
          <w:sz w:val="20"/>
          <w:szCs w:val="20"/>
          <w:lang w:val="en-GB"/>
        </w:rPr>
      </w:pPr>
    </w:p>
    <w:p w14:paraId="3BB4773F"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Götzendienst</w:t>
      </w:r>
    </w:p>
    <w:p w14:paraId="154F8A60" w14:textId="77777777" w:rsidR="00AC4C03" w:rsidRPr="00AC4C03" w:rsidRDefault="00AC4C03" w:rsidP="00AC4C03">
      <w:pPr>
        <w:spacing w:line="29" w:lineRule="exact"/>
        <w:rPr>
          <w:sz w:val="20"/>
          <w:szCs w:val="20"/>
          <w:lang w:val="en-GB"/>
        </w:rPr>
      </w:pPr>
    </w:p>
    <w:p w14:paraId="277C45B1"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58A4F58" w14:textId="77777777" w:rsidR="00AC4C03" w:rsidRPr="00AC4C03" w:rsidRDefault="00AC4C03" w:rsidP="00AC4C03">
      <w:pPr>
        <w:spacing w:line="20" w:lineRule="exact"/>
        <w:rPr>
          <w:sz w:val="20"/>
          <w:szCs w:val="20"/>
          <w:lang w:val="en-GB"/>
        </w:rPr>
      </w:pPr>
    </w:p>
    <w:p w14:paraId="0612DE14" w14:textId="77777777" w:rsidR="00E10586" w:rsidRDefault="00000000">
      <w:pPr>
        <w:rPr>
          <w:sz w:val="20"/>
          <w:szCs w:val="20"/>
          <w:lang w:val="en-GB"/>
        </w:rPr>
      </w:pPr>
      <w:r w:rsidRPr="00AC4C03">
        <w:rPr>
          <w:rFonts w:ascii="Arial" w:eastAsia="Arial" w:hAnsi="Arial" w:cs="Arial"/>
          <w:lang w:val="en-GB"/>
        </w:rPr>
        <w:t>Lamm:</w:t>
      </w:r>
    </w:p>
    <w:p w14:paraId="1CDE6974" w14:textId="77777777" w:rsidR="00AC4C03" w:rsidRPr="00AC4C03" w:rsidRDefault="00AC4C03" w:rsidP="00AC4C03">
      <w:pPr>
        <w:spacing w:line="148" w:lineRule="exact"/>
        <w:rPr>
          <w:sz w:val="20"/>
          <w:szCs w:val="20"/>
          <w:lang w:val="en-GB"/>
        </w:rPr>
      </w:pPr>
    </w:p>
    <w:p w14:paraId="1B8045DC" w14:textId="77777777" w:rsidR="00E10586" w:rsidRDefault="00000000">
      <w:pPr>
        <w:spacing w:line="249" w:lineRule="auto"/>
        <w:ind w:right="100"/>
        <w:rPr>
          <w:sz w:val="20"/>
          <w:szCs w:val="20"/>
          <w:lang w:val="en-GB"/>
        </w:rPr>
      </w:pPr>
      <w:r w:rsidRPr="00AC4C03">
        <w:rPr>
          <w:rFonts w:ascii="Arial" w:eastAsia="Arial" w:hAnsi="Arial" w:cs="Arial"/>
          <w:lang w:val="en-GB"/>
        </w:rPr>
        <w:lastRenderedPageBreak/>
        <w:t>Wir tun Buße für jeden Fall, in dem unsere Generationen und wir selbst Götzen angebetet haben. Wir tun Buße dafür, dass wir</w:t>
      </w:r>
    </w:p>
    <w:p w14:paraId="2304BDAC" w14:textId="77777777" w:rsidR="00AC4C03" w:rsidRPr="00AC4C03" w:rsidRDefault="00AC4C03" w:rsidP="00AC4C03">
      <w:pPr>
        <w:spacing w:line="186" w:lineRule="exact"/>
        <w:rPr>
          <w:sz w:val="20"/>
          <w:szCs w:val="20"/>
          <w:lang w:val="en-GB"/>
        </w:rPr>
      </w:pPr>
    </w:p>
    <w:p w14:paraId="07ED4488" w14:textId="77777777" w:rsidR="00E10586" w:rsidRDefault="00000000">
      <w:pPr>
        <w:jc w:val="right"/>
        <w:rPr>
          <w:sz w:val="20"/>
          <w:szCs w:val="20"/>
          <w:lang w:val="en-GB"/>
        </w:rPr>
      </w:pPr>
      <w:r w:rsidRPr="00AC4C03">
        <w:rPr>
          <w:rFonts w:ascii="Arial" w:eastAsia="Arial" w:hAnsi="Arial" w:cs="Arial"/>
          <w:lang w:val="en-GB"/>
        </w:rPr>
        <w:t>134</w:t>
      </w:r>
    </w:p>
    <w:p w14:paraId="346ACF1A"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0097ED0B" w14:textId="77777777" w:rsidR="00AC4C03" w:rsidRPr="00AC4C03" w:rsidRDefault="00AC4C03" w:rsidP="00AC4C03">
      <w:pPr>
        <w:spacing w:line="11" w:lineRule="exact"/>
        <w:rPr>
          <w:sz w:val="20"/>
          <w:szCs w:val="20"/>
          <w:lang w:val="en-GB"/>
        </w:rPr>
      </w:pPr>
      <w:bookmarkStart w:id="94" w:name="page151"/>
      <w:bookmarkEnd w:id="94"/>
    </w:p>
    <w:p w14:paraId="5F6D753E" w14:textId="77777777" w:rsidR="00E10586" w:rsidRDefault="00000000">
      <w:pPr>
        <w:spacing w:line="256" w:lineRule="auto"/>
        <w:ind w:right="80"/>
        <w:rPr>
          <w:sz w:val="20"/>
          <w:szCs w:val="20"/>
          <w:lang w:val="en-GB"/>
        </w:rPr>
      </w:pPr>
      <w:r w:rsidRPr="00AC4C03">
        <w:rPr>
          <w:rFonts w:ascii="Arial" w:eastAsia="Arial" w:hAnsi="Arial" w:cs="Arial"/>
          <w:lang w:val="en-GB"/>
        </w:rPr>
        <w:t>Wir bereuen, dass wir unsere Götzen und Menschen - auch uns selbst - vergöttern. Wir bereuen, dass unsere Emotionen, Wünsche, unser Eigensinn und unsere Zerrissenheit für uns zu Götzen geworden sind und uns definieren, wer wir sind.</w:t>
      </w:r>
    </w:p>
    <w:p w14:paraId="0537B8D9" w14:textId="77777777" w:rsidR="00AC4C03" w:rsidRPr="00AC4C03" w:rsidRDefault="00AC4C03" w:rsidP="00AC4C03">
      <w:pPr>
        <w:spacing w:line="133" w:lineRule="exact"/>
        <w:rPr>
          <w:sz w:val="20"/>
          <w:szCs w:val="20"/>
          <w:lang w:val="en-GB"/>
        </w:rPr>
      </w:pPr>
    </w:p>
    <w:p w14:paraId="45BB1C4C" w14:textId="77777777" w:rsidR="00E10586" w:rsidRDefault="00000000">
      <w:pPr>
        <w:spacing w:line="256" w:lineRule="auto"/>
        <w:ind w:right="340"/>
        <w:rPr>
          <w:sz w:val="20"/>
          <w:szCs w:val="20"/>
          <w:lang w:val="en-GB"/>
        </w:rPr>
      </w:pPr>
      <w:r w:rsidRPr="00AC4C03">
        <w:rPr>
          <w:rFonts w:ascii="Arial" w:eastAsia="Arial" w:hAnsi="Arial" w:cs="Arial"/>
          <w:lang w:val="en-GB"/>
        </w:rPr>
        <w:t>Wir bereuen jeden anderen Gott, jede Gottheit, jeden König, jedes Fürstentum, jede Macht und jeden anderen dunklen Reichsarbeiter, dem wir geopfert und den wir angebetet haben. Wir bereuen, dass wir ihnen geopfert haben und dass wir unsere Anbetung und Ehrfurcht vor dir aufgegeben haben.</w:t>
      </w:r>
    </w:p>
    <w:p w14:paraId="363963AE" w14:textId="77777777" w:rsidR="00AC4C03" w:rsidRPr="00AC4C03" w:rsidRDefault="00AC4C03" w:rsidP="00AC4C03">
      <w:pPr>
        <w:spacing w:line="135" w:lineRule="exact"/>
        <w:rPr>
          <w:sz w:val="20"/>
          <w:szCs w:val="20"/>
          <w:lang w:val="en-GB"/>
        </w:rPr>
      </w:pPr>
    </w:p>
    <w:p w14:paraId="52B1DC68" w14:textId="77777777" w:rsidR="00E10586" w:rsidRDefault="00000000">
      <w:pPr>
        <w:spacing w:line="257" w:lineRule="auto"/>
        <w:ind w:right="140"/>
        <w:rPr>
          <w:sz w:val="20"/>
          <w:szCs w:val="20"/>
          <w:lang w:val="en-GB"/>
        </w:rPr>
      </w:pPr>
      <w:r w:rsidRPr="00AC4C03">
        <w:rPr>
          <w:rFonts w:ascii="Arial" w:eastAsia="Arial" w:hAnsi="Arial" w:cs="Arial"/>
          <w:lang w:val="en-GB"/>
        </w:rPr>
        <w:t>Wir bereuen, dass wir diese Götzen gesucht, verehrt und angebetet haben. Wir tun Buße dafür, dass wir uns Bilder und visuelle Vorstellungen von diesen Götzen in unserem bewussten, unterbewussten und unbewussten Verstand machen. Wir rufen alle Teile von uns von diesen Altären ab. Wir bitten um die völlige Zerstörung dieser Götzen und der dazugehörigen Altäre in allen Zeiten, Räumen und Dimensionen.</w:t>
      </w:r>
    </w:p>
    <w:p w14:paraId="0C616597" w14:textId="77777777" w:rsidR="00AC4C03" w:rsidRPr="00AC4C03" w:rsidRDefault="00AC4C03" w:rsidP="00AC4C03">
      <w:pPr>
        <w:spacing w:line="136" w:lineRule="exact"/>
        <w:rPr>
          <w:sz w:val="20"/>
          <w:szCs w:val="20"/>
          <w:lang w:val="en-GB"/>
        </w:rPr>
      </w:pPr>
    </w:p>
    <w:p w14:paraId="0F83033D" w14:textId="77777777" w:rsidR="00E10586" w:rsidRDefault="00000000">
      <w:pPr>
        <w:spacing w:line="255" w:lineRule="auto"/>
        <w:ind w:right="120"/>
        <w:rPr>
          <w:sz w:val="20"/>
          <w:szCs w:val="20"/>
          <w:lang w:val="en-GB"/>
        </w:rPr>
      </w:pPr>
      <w:r w:rsidRPr="00AC4C03">
        <w:rPr>
          <w:rFonts w:ascii="Arial" w:eastAsia="Arial" w:hAnsi="Arial" w:cs="Arial"/>
          <w:lang w:val="en-GB"/>
        </w:rPr>
        <w:t>Wir sagen uns von jedem unserer Familiengötzen los, verleugnen ihn und lassen uns scheiden. Durch das Blut des Lammes annullieren wir die Bündnisse, die wir mit diesen Götzen geschlossen haben.</w:t>
      </w:r>
    </w:p>
    <w:p w14:paraId="301FE32C" w14:textId="77777777" w:rsidR="00AC4C03" w:rsidRPr="00AC4C03" w:rsidRDefault="00AC4C03" w:rsidP="00AC4C03">
      <w:pPr>
        <w:spacing w:line="134" w:lineRule="exact"/>
        <w:rPr>
          <w:sz w:val="20"/>
          <w:szCs w:val="20"/>
          <w:lang w:val="en-GB"/>
        </w:rPr>
      </w:pPr>
    </w:p>
    <w:p w14:paraId="525AE8AC" w14:textId="77777777" w:rsidR="00E10586" w:rsidRDefault="00000000">
      <w:pPr>
        <w:spacing w:line="271" w:lineRule="auto"/>
        <w:ind w:right="120"/>
        <w:rPr>
          <w:sz w:val="20"/>
          <w:szCs w:val="20"/>
          <w:lang w:val="en-GB"/>
        </w:rPr>
      </w:pPr>
      <w:r w:rsidRPr="00AC4C03">
        <w:rPr>
          <w:rFonts w:ascii="Arial" w:eastAsia="Arial" w:hAnsi="Arial" w:cs="Arial"/>
          <w:sz w:val="21"/>
          <w:szCs w:val="21"/>
          <w:lang w:val="en-GB"/>
        </w:rPr>
        <w:t>Wir brechen die Bindungen, die unsere Generationen und wir selbst mit diesen Götzen haben. Wir heben den Einfluss des Gesetzes der Sünde und des Todes auf alles auf, was uns betrifft.</w:t>
      </w:r>
    </w:p>
    <w:p w14:paraId="049CF896" w14:textId="77777777" w:rsidR="00AC4C03" w:rsidRPr="00AC4C03" w:rsidRDefault="00AC4C03" w:rsidP="00AC4C03">
      <w:pPr>
        <w:spacing w:line="123" w:lineRule="exact"/>
        <w:rPr>
          <w:sz w:val="20"/>
          <w:szCs w:val="20"/>
          <w:lang w:val="en-GB"/>
        </w:rPr>
      </w:pPr>
    </w:p>
    <w:p w14:paraId="14F94DC3" w14:textId="77777777" w:rsidR="00E10586" w:rsidRDefault="00000000">
      <w:pPr>
        <w:spacing w:line="256" w:lineRule="auto"/>
        <w:ind w:right="160"/>
        <w:rPr>
          <w:sz w:val="20"/>
          <w:szCs w:val="20"/>
          <w:lang w:val="en-GB"/>
        </w:rPr>
      </w:pPr>
      <w:r w:rsidRPr="00AC4C03">
        <w:rPr>
          <w:rFonts w:ascii="Arial" w:eastAsia="Arial" w:hAnsi="Arial" w:cs="Arial"/>
          <w:lang w:val="en-GB"/>
        </w:rPr>
        <w:t>Wir geben bereitwillig unsere persönlichen und generationellen Positionen und Ämter als Hohepriester, Anbeter oder Zuschauer an diesen Altären auf. Wir brechen die Machtkreise um diese Altäre auf und blasen die Kerzen sowie alles falsche Feuer aus.</w:t>
      </w:r>
    </w:p>
    <w:p w14:paraId="3B28FF51" w14:textId="77777777" w:rsidR="00AC4C03" w:rsidRPr="00AC4C03" w:rsidRDefault="00AC4C03" w:rsidP="00AC4C03">
      <w:pPr>
        <w:spacing w:line="135" w:lineRule="exact"/>
        <w:rPr>
          <w:sz w:val="20"/>
          <w:szCs w:val="20"/>
          <w:lang w:val="en-GB"/>
        </w:rPr>
      </w:pPr>
    </w:p>
    <w:p w14:paraId="2ED79939" w14:textId="77777777" w:rsidR="00E10586" w:rsidRDefault="00000000">
      <w:pPr>
        <w:spacing w:line="253" w:lineRule="auto"/>
        <w:ind w:right="40"/>
        <w:rPr>
          <w:sz w:val="20"/>
          <w:szCs w:val="20"/>
          <w:lang w:val="en-GB"/>
        </w:rPr>
      </w:pPr>
      <w:r w:rsidRPr="00AC4C03">
        <w:rPr>
          <w:rFonts w:ascii="Arial" w:eastAsia="Arial" w:hAnsi="Arial" w:cs="Arial"/>
          <w:lang w:val="en-GB"/>
        </w:rPr>
        <w:lastRenderedPageBreak/>
        <w:t>Wo Teile von uns, einschließlich unserer Abstammungslinien und Blutlinien, auf diesen Altären geopfert wurden, tun wir Buße und bitten Dich, Deinen Engeln zu befehlen, zu kommen</w:t>
      </w:r>
    </w:p>
    <w:p w14:paraId="201DEE89" w14:textId="77777777" w:rsidR="00AC4C03" w:rsidRPr="00AC4C03" w:rsidRDefault="00AC4C03" w:rsidP="00AC4C03">
      <w:pPr>
        <w:spacing w:line="315" w:lineRule="exact"/>
        <w:rPr>
          <w:sz w:val="20"/>
          <w:szCs w:val="20"/>
          <w:lang w:val="en-GB"/>
        </w:rPr>
      </w:pPr>
    </w:p>
    <w:p w14:paraId="3754B48B" w14:textId="77777777" w:rsidR="00E10586" w:rsidRDefault="00000000">
      <w:pPr>
        <w:jc w:val="right"/>
        <w:rPr>
          <w:sz w:val="20"/>
          <w:szCs w:val="20"/>
          <w:lang w:val="en-GB"/>
        </w:rPr>
      </w:pPr>
      <w:r w:rsidRPr="00AC4C03">
        <w:rPr>
          <w:rFonts w:ascii="Arial" w:eastAsia="Arial" w:hAnsi="Arial" w:cs="Arial"/>
          <w:lang w:val="en-GB"/>
        </w:rPr>
        <w:t>135</w:t>
      </w:r>
    </w:p>
    <w:p w14:paraId="479F09D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B4A6D87" w14:textId="77777777" w:rsidR="00AC4C03" w:rsidRPr="00AC4C03" w:rsidRDefault="00AC4C03" w:rsidP="00AC4C03">
      <w:pPr>
        <w:spacing w:line="11" w:lineRule="exact"/>
        <w:rPr>
          <w:sz w:val="20"/>
          <w:szCs w:val="20"/>
          <w:lang w:val="en-GB"/>
        </w:rPr>
      </w:pPr>
      <w:bookmarkStart w:id="95" w:name="page152"/>
      <w:bookmarkEnd w:id="95"/>
    </w:p>
    <w:p w14:paraId="3158B2C1" w14:textId="77777777" w:rsidR="00E10586" w:rsidRDefault="00000000">
      <w:pPr>
        <w:spacing w:line="256" w:lineRule="auto"/>
        <w:ind w:right="120"/>
        <w:rPr>
          <w:sz w:val="20"/>
          <w:szCs w:val="20"/>
          <w:lang w:val="en-GB"/>
        </w:rPr>
      </w:pPr>
      <w:r w:rsidRPr="00AC4C03">
        <w:rPr>
          <w:rFonts w:ascii="Arial" w:eastAsia="Arial" w:hAnsi="Arial" w:cs="Arial"/>
          <w:lang w:val="en-GB"/>
        </w:rPr>
        <w:t>und sammle unsere Menschlichkeit aus ihnen. Bitte lege all diese zerbrochenen Teile von uns in dein Herz, damit sie geheilt und wiederhergestellt werden. Wir bringen alles Blut und alle Saat zum Schweigen, die von diesen Altären schreien.</w:t>
      </w:r>
    </w:p>
    <w:p w14:paraId="32CE605E" w14:textId="77777777" w:rsidR="00AC4C03" w:rsidRPr="00AC4C03" w:rsidRDefault="00AC4C03" w:rsidP="00AC4C03">
      <w:pPr>
        <w:spacing w:line="133" w:lineRule="exact"/>
        <w:rPr>
          <w:sz w:val="20"/>
          <w:szCs w:val="20"/>
          <w:lang w:val="en-GB"/>
        </w:rPr>
      </w:pPr>
    </w:p>
    <w:p w14:paraId="3253D037" w14:textId="77777777" w:rsidR="00E10586" w:rsidRDefault="00000000">
      <w:pPr>
        <w:spacing w:line="249" w:lineRule="auto"/>
        <w:ind w:right="300"/>
        <w:rPr>
          <w:sz w:val="20"/>
          <w:szCs w:val="20"/>
          <w:lang w:val="en-GB"/>
        </w:rPr>
      </w:pPr>
      <w:r w:rsidRPr="00AC4C03">
        <w:rPr>
          <w:rFonts w:ascii="Arial" w:eastAsia="Arial" w:hAnsi="Arial" w:cs="Arial"/>
          <w:lang w:val="en-GB"/>
        </w:rPr>
        <w:t>Bitte entbinde uns von dem Land und der Zeit dieser Opfer und Anbetung.</w:t>
      </w:r>
    </w:p>
    <w:p w14:paraId="54678E31" w14:textId="77777777" w:rsidR="00AC4C03" w:rsidRPr="00AC4C03" w:rsidRDefault="00AC4C03" w:rsidP="00AC4C03">
      <w:pPr>
        <w:spacing w:line="134" w:lineRule="exact"/>
        <w:rPr>
          <w:sz w:val="20"/>
          <w:szCs w:val="20"/>
          <w:lang w:val="en-GB"/>
        </w:rPr>
      </w:pPr>
    </w:p>
    <w:p w14:paraId="23C6E131" w14:textId="77777777" w:rsidR="00E10586" w:rsidRDefault="00000000">
      <w:pPr>
        <w:rPr>
          <w:sz w:val="20"/>
          <w:szCs w:val="20"/>
          <w:lang w:val="en-GB"/>
        </w:rPr>
      </w:pPr>
      <w:r w:rsidRPr="00AC4C03">
        <w:rPr>
          <w:rFonts w:ascii="Arial" w:eastAsia="Arial" w:hAnsi="Arial" w:cs="Arial"/>
          <w:lang w:val="en-GB"/>
        </w:rPr>
        <w:t>Wir bitten um die völlige Zerstörung dieser Altäre.</w:t>
      </w:r>
    </w:p>
    <w:p w14:paraId="1FB9E427" w14:textId="77777777" w:rsidR="00AC4C03" w:rsidRPr="00AC4C03" w:rsidRDefault="00AC4C03" w:rsidP="00AC4C03">
      <w:pPr>
        <w:spacing w:line="139" w:lineRule="exact"/>
        <w:rPr>
          <w:sz w:val="20"/>
          <w:szCs w:val="20"/>
          <w:lang w:val="en-GB"/>
        </w:rPr>
      </w:pPr>
    </w:p>
    <w:p w14:paraId="39726D5B"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5DA16F2" w14:textId="77777777" w:rsidR="00AC4C03" w:rsidRPr="00AC4C03" w:rsidRDefault="00AC4C03" w:rsidP="00AC4C03">
      <w:pPr>
        <w:spacing w:line="19" w:lineRule="exact"/>
        <w:rPr>
          <w:sz w:val="20"/>
          <w:szCs w:val="20"/>
          <w:lang w:val="en-GB"/>
        </w:rPr>
      </w:pPr>
    </w:p>
    <w:p w14:paraId="4AAF286A" w14:textId="77777777" w:rsidR="00E10586" w:rsidRDefault="00000000">
      <w:pPr>
        <w:rPr>
          <w:sz w:val="20"/>
          <w:szCs w:val="20"/>
          <w:lang w:val="en-GB"/>
        </w:rPr>
      </w:pPr>
      <w:r w:rsidRPr="00AC4C03">
        <w:rPr>
          <w:rFonts w:ascii="Arial" w:eastAsia="Arial" w:hAnsi="Arial" w:cs="Arial"/>
          <w:lang w:val="en-GB"/>
        </w:rPr>
        <w:t>Lamm:</w:t>
      </w:r>
    </w:p>
    <w:p w14:paraId="3CAE56EE" w14:textId="77777777" w:rsidR="00AC4C03" w:rsidRPr="00AC4C03" w:rsidRDefault="00AC4C03" w:rsidP="00AC4C03">
      <w:pPr>
        <w:spacing w:line="148" w:lineRule="exact"/>
        <w:rPr>
          <w:sz w:val="20"/>
          <w:szCs w:val="20"/>
          <w:lang w:val="en-GB"/>
        </w:rPr>
      </w:pPr>
    </w:p>
    <w:p w14:paraId="0749BBEF" w14:textId="77777777" w:rsidR="00E10586" w:rsidRDefault="00000000">
      <w:pPr>
        <w:spacing w:line="253" w:lineRule="auto"/>
        <w:ind w:right="500"/>
        <w:rPr>
          <w:sz w:val="20"/>
          <w:szCs w:val="20"/>
          <w:lang w:val="en-GB"/>
        </w:rPr>
      </w:pPr>
      <w:r w:rsidRPr="00AC4C03">
        <w:rPr>
          <w:rFonts w:ascii="Arial" w:eastAsia="Arial" w:hAnsi="Arial" w:cs="Arial"/>
          <w:lang w:val="en-GB"/>
        </w:rPr>
        <w:t>Wir heben jeden Fluch auf, der mit der Verehrung dieser Götzen verbunden ist.</w:t>
      </w:r>
    </w:p>
    <w:p w14:paraId="32BB80A3" w14:textId="77777777" w:rsidR="00AC4C03" w:rsidRPr="00AC4C03" w:rsidRDefault="00AC4C03" w:rsidP="00AC4C03">
      <w:pPr>
        <w:spacing w:line="135" w:lineRule="exact"/>
        <w:rPr>
          <w:sz w:val="20"/>
          <w:szCs w:val="20"/>
          <w:lang w:val="en-GB"/>
        </w:rPr>
      </w:pPr>
    </w:p>
    <w:p w14:paraId="5E42CB9F" w14:textId="77777777" w:rsidR="00E10586" w:rsidRDefault="00000000">
      <w:pPr>
        <w:spacing w:line="256" w:lineRule="auto"/>
        <w:ind w:right="20"/>
        <w:rPr>
          <w:sz w:val="20"/>
          <w:szCs w:val="20"/>
          <w:lang w:val="en-GB"/>
        </w:rPr>
      </w:pPr>
      <w:r w:rsidRPr="00AC4C03">
        <w:rPr>
          <w:rFonts w:ascii="Arial" w:eastAsia="Arial" w:hAnsi="Arial" w:cs="Arial"/>
          <w:lang w:val="en-GB"/>
        </w:rPr>
        <w:t>Wir bitten darum, dass unsere Menschheit von allen Geist- und Seelenpräsenzen befreit wird, die nicht Teil unserer Menschheit sind. Wir scheiden und annullieren jeden Bund, jede Vereinbarung, jedes Gelübde, jeden Handel und Tausch, der uns rechtlich an diese bindet.</w:t>
      </w:r>
    </w:p>
    <w:p w14:paraId="438A8DDE" w14:textId="77777777" w:rsidR="00AC4C03" w:rsidRPr="00AC4C03" w:rsidRDefault="00AC4C03" w:rsidP="00AC4C03">
      <w:pPr>
        <w:spacing w:line="133" w:lineRule="exact"/>
        <w:rPr>
          <w:sz w:val="20"/>
          <w:szCs w:val="20"/>
          <w:lang w:val="en-GB"/>
        </w:rPr>
      </w:pPr>
    </w:p>
    <w:p w14:paraId="35716833" w14:textId="77777777" w:rsidR="00E10586" w:rsidRDefault="00000000">
      <w:pPr>
        <w:spacing w:line="256" w:lineRule="auto"/>
        <w:ind w:right="20"/>
        <w:rPr>
          <w:sz w:val="20"/>
          <w:szCs w:val="20"/>
          <w:lang w:val="en-GB"/>
        </w:rPr>
      </w:pPr>
      <w:r w:rsidRPr="00AC4C03">
        <w:rPr>
          <w:rFonts w:ascii="Arial" w:eastAsia="Arial" w:hAnsi="Arial" w:cs="Arial"/>
          <w:lang w:val="en-GB"/>
        </w:rPr>
        <w:t>Wir danken Dir, dass sie jetzt in Dein Blutgericht gestellt sind und dass alle Erinnerungen, Gedanken, Wünsche, Willen und Begierden, die sie in unseren Geist, unsere Seele und unseren Körper eingebracht haben, durch das Blut des Lammes entfernt werden.</w:t>
      </w:r>
    </w:p>
    <w:p w14:paraId="5AB72B3E" w14:textId="77777777" w:rsidR="00AC4C03" w:rsidRPr="00AC4C03" w:rsidRDefault="00AC4C03" w:rsidP="00AC4C03">
      <w:pPr>
        <w:spacing w:line="135" w:lineRule="exact"/>
        <w:rPr>
          <w:sz w:val="20"/>
          <w:szCs w:val="20"/>
          <w:lang w:val="en-GB"/>
        </w:rPr>
      </w:pPr>
    </w:p>
    <w:p w14:paraId="4002C4A3" w14:textId="77777777" w:rsidR="00E10586" w:rsidRDefault="00000000">
      <w:pPr>
        <w:spacing w:line="257" w:lineRule="auto"/>
        <w:rPr>
          <w:sz w:val="20"/>
          <w:szCs w:val="20"/>
          <w:lang w:val="en-GB"/>
        </w:rPr>
      </w:pPr>
      <w:r w:rsidRPr="00AC4C03">
        <w:rPr>
          <w:rFonts w:ascii="Arial" w:eastAsia="Arial" w:hAnsi="Arial" w:cs="Arial"/>
          <w:lang w:val="en-GB"/>
        </w:rPr>
        <w:t>Wir löschen die Klänge, Bilder und dunklen Gedächtniseindrücke aller Gottesdienste, Riten und Zeremonien. Im Namen Jeschuas übergeben wir Dir alle Wunden, die wir in unserem Geist, unserer Seele und unserem Körper tragen, um Heilung und Wiederherstellung zu erlangen. Wir danken dir für das Blut des Lammes, das uns wäscht, und für deine Kraft, die uns heilt.</w:t>
      </w:r>
    </w:p>
    <w:p w14:paraId="453E7642" w14:textId="77777777" w:rsidR="00AC4C03" w:rsidRPr="00AC4C03" w:rsidRDefault="00AC4C03" w:rsidP="00AC4C03">
      <w:pPr>
        <w:spacing w:line="200" w:lineRule="exact"/>
        <w:rPr>
          <w:sz w:val="20"/>
          <w:szCs w:val="20"/>
          <w:lang w:val="en-GB"/>
        </w:rPr>
      </w:pPr>
    </w:p>
    <w:p w14:paraId="084BA20A" w14:textId="77777777" w:rsidR="00AC4C03" w:rsidRPr="00AC4C03" w:rsidRDefault="00AC4C03" w:rsidP="00AC4C03">
      <w:pPr>
        <w:spacing w:line="200" w:lineRule="exact"/>
        <w:rPr>
          <w:sz w:val="20"/>
          <w:szCs w:val="20"/>
          <w:lang w:val="en-GB"/>
        </w:rPr>
      </w:pPr>
    </w:p>
    <w:p w14:paraId="589407DD" w14:textId="77777777" w:rsidR="00AC4C03" w:rsidRPr="00AC4C03" w:rsidRDefault="00AC4C03" w:rsidP="00AC4C03">
      <w:pPr>
        <w:spacing w:line="200" w:lineRule="exact"/>
        <w:rPr>
          <w:sz w:val="20"/>
          <w:szCs w:val="20"/>
          <w:lang w:val="en-GB"/>
        </w:rPr>
      </w:pPr>
    </w:p>
    <w:p w14:paraId="41FE85E6" w14:textId="77777777" w:rsidR="00AC4C03" w:rsidRPr="00AC4C03" w:rsidRDefault="00AC4C03" w:rsidP="00AC4C03">
      <w:pPr>
        <w:spacing w:line="200" w:lineRule="exact"/>
        <w:rPr>
          <w:sz w:val="20"/>
          <w:szCs w:val="20"/>
          <w:lang w:val="en-GB"/>
        </w:rPr>
      </w:pPr>
    </w:p>
    <w:p w14:paraId="5C638F83" w14:textId="77777777" w:rsidR="00AC4C03" w:rsidRPr="00AC4C03" w:rsidRDefault="00AC4C03" w:rsidP="00AC4C03">
      <w:pPr>
        <w:spacing w:line="200" w:lineRule="exact"/>
        <w:rPr>
          <w:sz w:val="20"/>
          <w:szCs w:val="20"/>
          <w:lang w:val="en-GB"/>
        </w:rPr>
      </w:pPr>
    </w:p>
    <w:p w14:paraId="72856EF3" w14:textId="77777777" w:rsidR="00AC4C03" w:rsidRPr="00AC4C03" w:rsidRDefault="00AC4C03" w:rsidP="00AC4C03">
      <w:pPr>
        <w:spacing w:line="283" w:lineRule="exact"/>
        <w:rPr>
          <w:sz w:val="20"/>
          <w:szCs w:val="20"/>
          <w:lang w:val="en-GB"/>
        </w:rPr>
      </w:pPr>
    </w:p>
    <w:p w14:paraId="03FE62BB" w14:textId="77777777" w:rsidR="00E10586" w:rsidRDefault="00000000">
      <w:pPr>
        <w:jc w:val="right"/>
        <w:rPr>
          <w:sz w:val="20"/>
          <w:szCs w:val="20"/>
          <w:lang w:val="en-GB"/>
        </w:rPr>
      </w:pPr>
      <w:r w:rsidRPr="00AC4C03">
        <w:rPr>
          <w:rFonts w:ascii="Arial" w:eastAsia="Arial" w:hAnsi="Arial" w:cs="Arial"/>
          <w:lang w:val="en-GB"/>
        </w:rPr>
        <w:t>136</w:t>
      </w:r>
    </w:p>
    <w:p w14:paraId="511E5C8D"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4D1650B" w14:textId="77777777" w:rsidR="00E10586" w:rsidRDefault="00000000">
      <w:pPr>
        <w:rPr>
          <w:sz w:val="20"/>
          <w:szCs w:val="20"/>
          <w:lang w:val="en-GB"/>
        </w:rPr>
      </w:pPr>
      <w:bookmarkStart w:id="96" w:name="page153"/>
      <w:bookmarkEnd w:id="96"/>
      <w:r w:rsidRPr="00AC4C03">
        <w:rPr>
          <w:rFonts w:ascii="Calibri Light" w:eastAsia="Calibri Light" w:hAnsi="Calibri Light" w:cs="Calibri Light"/>
          <w:b/>
          <w:bCs/>
          <w:sz w:val="26"/>
          <w:szCs w:val="26"/>
          <w:lang w:val="en-GB"/>
        </w:rPr>
        <w:lastRenderedPageBreak/>
        <w:t>Ungehorsam und Rebellion</w:t>
      </w:r>
    </w:p>
    <w:p w14:paraId="401E05FA" w14:textId="77777777" w:rsidR="00AC4C03" w:rsidRPr="00AC4C03" w:rsidRDefault="00AC4C03" w:rsidP="00AC4C03">
      <w:pPr>
        <w:spacing w:line="38" w:lineRule="exact"/>
        <w:rPr>
          <w:sz w:val="20"/>
          <w:szCs w:val="20"/>
          <w:lang w:val="en-GB"/>
        </w:rPr>
      </w:pPr>
    </w:p>
    <w:p w14:paraId="5AD81D63" w14:textId="77777777" w:rsidR="00E10586" w:rsidRDefault="00000000">
      <w:pPr>
        <w:spacing w:line="257" w:lineRule="auto"/>
        <w:ind w:right="160"/>
        <w:rPr>
          <w:sz w:val="20"/>
          <w:szCs w:val="20"/>
          <w:lang w:val="en-GB"/>
        </w:rPr>
      </w:pPr>
      <w:r w:rsidRPr="00AC4C03">
        <w:rPr>
          <w:rFonts w:ascii="Arial" w:eastAsia="Arial" w:hAnsi="Arial" w:cs="Arial"/>
          <w:lang w:val="en-GB"/>
        </w:rPr>
        <w:t>Im Namen Jeschuas und durch das Blut des Lammes bereuen wir unseren Ungehorsam und die Entehrung deiner Gebote und Lebensanweisungen. Wir tun Buße und übernehmen die volle Verantwortung für den Lohn des Todes, der aufgrund unserer Rebellion über unsere Nachkommenschaft und unsere Blutlinie ausgezahlt wurde.</w:t>
      </w:r>
    </w:p>
    <w:p w14:paraId="2FEC4970" w14:textId="77777777" w:rsidR="00AC4C03" w:rsidRPr="00AC4C03" w:rsidRDefault="00AC4C03" w:rsidP="00AC4C03">
      <w:pPr>
        <w:spacing w:line="200" w:lineRule="exact"/>
        <w:rPr>
          <w:sz w:val="20"/>
          <w:szCs w:val="20"/>
          <w:lang w:val="en-GB"/>
        </w:rPr>
      </w:pPr>
    </w:p>
    <w:p w14:paraId="16CA2BCD" w14:textId="77777777" w:rsidR="00AC4C03" w:rsidRPr="00AC4C03" w:rsidRDefault="00AC4C03" w:rsidP="00AC4C03">
      <w:pPr>
        <w:spacing w:line="332" w:lineRule="exact"/>
        <w:rPr>
          <w:sz w:val="20"/>
          <w:szCs w:val="20"/>
          <w:lang w:val="en-GB"/>
        </w:rPr>
      </w:pPr>
    </w:p>
    <w:p w14:paraId="64FF1057"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Handel mit dem Feind</w:t>
      </w:r>
    </w:p>
    <w:p w14:paraId="2822D4A4" w14:textId="77777777" w:rsidR="00AC4C03" w:rsidRPr="00AC4C03" w:rsidRDefault="00AC4C03" w:rsidP="00AC4C03">
      <w:pPr>
        <w:spacing w:line="25" w:lineRule="exact"/>
        <w:rPr>
          <w:sz w:val="20"/>
          <w:szCs w:val="20"/>
          <w:lang w:val="en-GB"/>
        </w:rPr>
      </w:pPr>
    </w:p>
    <w:p w14:paraId="5B4454CB"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775D8F1" w14:textId="77777777" w:rsidR="00AC4C03" w:rsidRPr="00AC4C03" w:rsidRDefault="00AC4C03" w:rsidP="00AC4C03">
      <w:pPr>
        <w:spacing w:line="19" w:lineRule="exact"/>
        <w:rPr>
          <w:sz w:val="20"/>
          <w:szCs w:val="20"/>
          <w:lang w:val="en-GB"/>
        </w:rPr>
      </w:pPr>
    </w:p>
    <w:p w14:paraId="2F1096A7" w14:textId="77777777" w:rsidR="00E10586" w:rsidRDefault="00000000">
      <w:pPr>
        <w:rPr>
          <w:sz w:val="20"/>
          <w:szCs w:val="20"/>
          <w:lang w:val="en-GB"/>
        </w:rPr>
      </w:pPr>
      <w:r w:rsidRPr="00AC4C03">
        <w:rPr>
          <w:rFonts w:ascii="Arial" w:eastAsia="Arial" w:hAnsi="Arial" w:cs="Arial"/>
          <w:lang w:val="en-GB"/>
        </w:rPr>
        <w:t>Lamm:</w:t>
      </w:r>
    </w:p>
    <w:p w14:paraId="2A705D3C" w14:textId="77777777" w:rsidR="00AC4C03" w:rsidRPr="00AC4C03" w:rsidRDefault="00AC4C03" w:rsidP="00AC4C03">
      <w:pPr>
        <w:spacing w:line="153" w:lineRule="exact"/>
        <w:rPr>
          <w:sz w:val="20"/>
          <w:szCs w:val="20"/>
          <w:lang w:val="en-GB"/>
        </w:rPr>
      </w:pPr>
    </w:p>
    <w:p w14:paraId="33B59519" w14:textId="77777777" w:rsidR="00E10586" w:rsidRDefault="00000000">
      <w:pPr>
        <w:spacing w:line="255" w:lineRule="auto"/>
        <w:ind w:right="100"/>
        <w:rPr>
          <w:sz w:val="20"/>
          <w:szCs w:val="20"/>
          <w:lang w:val="en-GB"/>
        </w:rPr>
      </w:pPr>
      <w:r w:rsidRPr="00AC4C03">
        <w:rPr>
          <w:rFonts w:ascii="Arial" w:eastAsia="Arial" w:hAnsi="Arial" w:cs="Arial"/>
          <w:lang w:val="en-GB"/>
        </w:rPr>
        <w:t>Wir bereuen und übernehmen die volle Verantwortung für alle Fälle, in denen unsere Generationen und wir selbst mit dem König von Assyrien gehandelt haben, um Schutz vor ihm und seinem Reich zu erhalten.</w:t>
      </w:r>
    </w:p>
    <w:p w14:paraId="5825B2CD" w14:textId="77777777" w:rsidR="00AC4C03" w:rsidRPr="00AC4C03" w:rsidRDefault="00AC4C03" w:rsidP="00AC4C03">
      <w:pPr>
        <w:spacing w:line="137" w:lineRule="exact"/>
        <w:rPr>
          <w:sz w:val="20"/>
          <w:szCs w:val="20"/>
          <w:lang w:val="en-GB"/>
        </w:rPr>
      </w:pPr>
    </w:p>
    <w:p w14:paraId="394950B1" w14:textId="77777777" w:rsidR="00E10586" w:rsidRDefault="00000000">
      <w:pPr>
        <w:spacing w:line="257" w:lineRule="auto"/>
        <w:ind w:right="100"/>
        <w:rPr>
          <w:sz w:val="20"/>
          <w:szCs w:val="20"/>
          <w:lang w:val="en-GB"/>
        </w:rPr>
      </w:pPr>
      <w:r w:rsidRPr="00AC4C03">
        <w:rPr>
          <w:rFonts w:ascii="Arial" w:eastAsia="Arial" w:hAnsi="Arial" w:cs="Arial"/>
          <w:lang w:val="en-GB"/>
        </w:rPr>
        <w:t>Wir bereuen jede Gebühr, Schuld, Spende, jedes Opfer, jeden Anteil und jede Verpflichtung, die jährlich gezahlt wurde, um Schutz, Gunst und Stellung vom König von Assyrien zu erhalten. Wir bitten darum, dass unsere Namen aus allen Registern und Bankkonten des Königs von Assyrien und seiner Reiche gestrichen werden.</w:t>
      </w:r>
    </w:p>
    <w:p w14:paraId="4CA9778F" w14:textId="77777777" w:rsidR="00AC4C03" w:rsidRPr="00AC4C03" w:rsidRDefault="00AC4C03" w:rsidP="00AC4C03">
      <w:pPr>
        <w:spacing w:line="131" w:lineRule="exact"/>
        <w:rPr>
          <w:sz w:val="20"/>
          <w:szCs w:val="20"/>
          <w:lang w:val="en-GB"/>
        </w:rPr>
      </w:pPr>
    </w:p>
    <w:p w14:paraId="1C5C79F3"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Wir bereuen jede Bestechung, die wir an den König von Assyrien gezahlt haben. Wir annullieren alle Bündnisse, Vereinbarungen, Bedingungen, Kleingedrucktes und Gelübde, die in den Aufzeichnungen der Assyrer gegen uns aufgeschrieben sind. Wir annullieren die dreijährlichen Zahlungszyklen an den König von Assyrien, wie sie in deinem Wort erwähnt werden. Vater, bitte vergib uns, dass wir den König von Assyrien mit dem Gold und Silber deines Tempels bezahlt haben. Wir bereuen, dass wir Dich bestohlen haben, um unsere </w:t>
      </w:r>
      <w:r w:rsidRPr="00AC4C03">
        <w:rPr>
          <w:rFonts w:ascii="Arial" w:eastAsia="Arial" w:hAnsi="Arial" w:cs="Arial"/>
          <w:lang w:val="en-GB"/>
        </w:rPr>
        <w:lastRenderedPageBreak/>
        <w:t>Schulden bei diesem dämonischen König zu bezahlen. Bitte vergib uns. Wir bereuen</w:t>
      </w:r>
    </w:p>
    <w:p w14:paraId="22BF2051" w14:textId="77777777" w:rsidR="00AC4C03" w:rsidRPr="00AC4C03" w:rsidRDefault="00AC4C03" w:rsidP="00AC4C03">
      <w:pPr>
        <w:spacing w:line="273" w:lineRule="exact"/>
        <w:rPr>
          <w:sz w:val="20"/>
          <w:szCs w:val="20"/>
          <w:lang w:val="en-GB"/>
        </w:rPr>
      </w:pPr>
    </w:p>
    <w:p w14:paraId="19479061" w14:textId="77777777" w:rsidR="00E10586" w:rsidRDefault="00000000">
      <w:pPr>
        <w:jc w:val="right"/>
        <w:rPr>
          <w:sz w:val="20"/>
          <w:szCs w:val="20"/>
          <w:lang w:val="en-GB"/>
        </w:rPr>
      </w:pPr>
      <w:r w:rsidRPr="00AC4C03">
        <w:rPr>
          <w:rFonts w:ascii="Arial" w:eastAsia="Arial" w:hAnsi="Arial" w:cs="Arial"/>
          <w:lang w:val="en-GB"/>
        </w:rPr>
        <w:t>137</w:t>
      </w:r>
    </w:p>
    <w:p w14:paraId="697AA19E"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20971613" w14:textId="77777777" w:rsidR="00AC4C03" w:rsidRPr="00AC4C03" w:rsidRDefault="00AC4C03" w:rsidP="00AC4C03">
      <w:pPr>
        <w:spacing w:line="11" w:lineRule="exact"/>
        <w:rPr>
          <w:sz w:val="20"/>
          <w:szCs w:val="20"/>
          <w:lang w:val="en-GB"/>
        </w:rPr>
      </w:pPr>
      <w:bookmarkStart w:id="97" w:name="page154"/>
      <w:bookmarkEnd w:id="97"/>
    </w:p>
    <w:p w14:paraId="5F368B0D" w14:textId="77777777" w:rsidR="00E10586" w:rsidRDefault="00000000">
      <w:pPr>
        <w:spacing w:line="255" w:lineRule="auto"/>
        <w:ind w:right="420"/>
        <w:jc w:val="both"/>
        <w:rPr>
          <w:sz w:val="20"/>
          <w:szCs w:val="20"/>
          <w:lang w:val="en-GB"/>
        </w:rPr>
      </w:pPr>
      <w:r w:rsidRPr="00AC4C03">
        <w:rPr>
          <w:rFonts w:ascii="Arial" w:eastAsia="Arial" w:hAnsi="Arial" w:cs="Arial"/>
          <w:lang w:val="en-GB"/>
        </w:rPr>
        <w:t>das Gold von den Türen und Türpfosten deines Hauses zu entfernen, um unsere Schulden bei diesem feindlichen König zu begleichen. Bitte vergib uns.</w:t>
      </w:r>
    </w:p>
    <w:p w14:paraId="4A815BBF" w14:textId="77777777" w:rsidR="00AC4C03" w:rsidRPr="00AC4C03" w:rsidRDefault="00AC4C03" w:rsidP="00AC4C03">
      <w:pPr>
        <w:spacing w:line="134" w:lineRule="exact"/>
        <w:rPr>
          <w:sz w:val="20"/>
          <w:szCs w:val="20"/>
          <w:lang w:val="en-GB"/>
        </w:rPr>
      </w:pPr>
    </w:p>
    <w:p w14:paraId="5FA9890C" w14:textId="77777777" w:rsidR="00E10586" w:rsidRDefault="00000000">
      <w:pPr>
        <w:spacing w:line="249" w:lineRule="auto"/>
        <w:ind w:right="60"/>
        <w:rPr>
          <w:sz w:val="20"/>
          <w:szCs w:val="20"/>
          <w:lang w:val="en-GB"/>
        </w:rPr>
      </w:pPr>
      <w:r w:rsidRPr="00AC4C03">
        <w:rPr>
          <w:rFonts w:ascii="Arial" w:eastAsia="Arial" w:hAnsi="Arial" w:cs="Arial"/>
          <w:lang w:val="en-GB"/>
        </w:rPr>
        <w:t>Wir heben den Fluch auf, ins Gefängnis geworfen zu werden, wenn wir unsere "Gebühren" an den König von Assyrien zahlen würden.</w:t>
      </w:r>
    </w:p>
    <w:p w14:paraId="05FB8953" w14:textId="77777777" w:rsidR="00AC4C03" w:rsidRPr="00AC4C03" w:rsidRDefault="00AC4C03" w:rsidP="00AC4C03">
      <w:pPr>
        <w:spacing w:line="139" w:lineRule="exact"/>
        <w:rPr>
          <w:sz w:val="20"/>
          <w:szCs w:val="20"/>
          <w:lang w:val="en-GB"/>
        </w:rPr>
      </w:pPr>
    </w:p>
    <w:p w14:paraId="1DCFE136" w14:textId="77777777" w:rsidR="00E10586" w:rsidRDefault="00000000">
      <w:pPr>
        <w:spacing w:line="255" w:lineRule="auto"/>
        <w:ind w:right="240"/>
        <w:rPr>
          <w:sz w:val="20"/>
          <w:szCs w:val="20"/>
          <w:lang w:val="en-GB"/>
        </w:rPr>
      </w:pPr>
      <w:r w:rsidRPr="00AC4C03">
        <w:rPr>
          <w:rFonts w:ascii="Arial" w:eastAsia="Arial" w:hAnsi="Arial" w:cs="Arial"/>
          <w:lang w:val="en-GB"/>
        </w:rPr>
        <w:t>Wir bitten darum, dass unsere Zeitpläne von diesen dunklen Zahlungsplänen und Terminen losgelöst werden. Alle Schuldscheine sind jetzt mit dem Blut des Lammes gekennzeichnet.</w:t>
      </w:r>
    </w:p>
    <w:p w14:paraId="4AFFA6F7" w14:textId="77777777" w:rsidR="00AC4C03" w:rsidRPr="00AC4C03" w:rsidRDefault="00AC4C03" w:rsidP="00AC4C03">
      <w:pPr>
        <w:spacing w:line="200" w:lineRule="exact"/>
        <w:rPr>
          <w:sz w:val="20"/>
          <w:szCs w:val="20"/>
          <w:lang w:val="en-GB"/>
        </w:rPr>
      </w:pPr>
    </w:p>
    <w:p w14:paraId="4CB51D1C" w14:textId="77777777" w:rsidR="00AC4C03" w:rsidRPr="00AC4C03" w:rsidRDefault="00AC4C03" w:rsidP="00AC4C03">
      <w:pPr>
        <w:spacing w:line="315" w:lineRule="exact"/>
        <w:rPr>
          <w:sz w:val="20"/>
          <w:szCs w:val="20"/>
          <w:lang w:val="en-GB"/>
        </w:rPr>
      </w:pPr>
    </w:p>
    <w:p w14:paraId="5B2A8AAB"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Treuegelöbnis</w:t>
      </w:r>
    </w:p>
    <w:p w14:paraId="0A16B79D" w14:textId="77777777" w:rsidR="00AC4C03" w:rsidRPr="00AC4C03" w:rsidRDefault="00AC4C03" w:rsidP="00AC4C03">
      <w:pPr>
        <w:spacing w:line="29" w:lineRule="exact"/>
        <w:rPr>
          <w:sz w:val="20"/>
          <w:szCs w:val="20"/>
          <w:lang w:val="en-GB"/>
        </w:rPr>
      </w:pPr>
    </w:p>
    <w:p w14:paraId="248EAE5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0C240AE" w14:textId="77777777" w:rsidR="00AC4C03" w:rsidRPr="00AC4C03" w:rsidRDefault="00AC4C03" w:rsidP="00AC4C03">
      <w:pPr>
        <w:spacing w:line="20" w:lineRule="exact"/>
        <w:rPr>
          <w:sz w:val="20"/>
          <w:szCs w:val="20"/>
          <w:lang w:val="en-GB"/>
        </w:rPr>
      </w:pPr>
    </w:p>
    <w:p w14:paraId="0738123B" w14:textId="77777777" w:rsidR="00E10586" w:rsidRDefault="00000000">
      <w:pPr>
        <w:rPr>
          <w:sz w:val="20"/>
          <w:szCs w:val="20"/>
          <w:lang w:val="en-GB"/>
        </w:rPr>
      </w:pPr>
      <w:r w:rsidRPr="00AC4C03">
        <w:rPr>
          <w:rFonts w:ascii="Arial" w:eastAsia="Arial" w:hAnsi="Arial" w:cs="Arial"/>
          <w:lang w:val="en-GB"/>
        </w:rPr>
        <w:t>Lamm:</w:t>
      </w:r>
    </w:p>
    <w:p w14:paraId="0D200BB2" w14:textId="77777777" w:rsidR="00AC4C03" w:rsidRPr="00AC4C03" w:rsidRDefault="00AC4C03" w:rsidP="00AC4C03">
      <w:pPr>
        <w:spacing w:line="148" w:lineRule="exact"/>
        <w:rPr>
          <w:sz w:val="20"/>
          <w:szCs w:val="20"/>
          <w:lang w:val="en-GB"/>
        </w:rPr>
      </w:pPr>
    </w:p>
    <w:p w14:paraId="216D703A" w14:textId="77777777" w:rsidR="00E10586" w:rsidRDefault="00000000">
      <w:pPr>
        <w:spacing w:line="257" w:lineRule="auto"/>
        <w:ind w:right="20"/>
        <w:rPr>
          <w:sz w:val="20"/>
          <w:szCs w:val="20"/>
          <w:lang w:val="en-GB"/>
        </w:rPr>
      </w:pPr>
      <w:r w:rsidRPr="00AC4C03">
        <w:rPr>
          <w:rFonts w:ascii="Arial" w:eastAsia="Arial" w:hAnsi="Arial" w:cs="Arial"/>
          <w:lang w:val="en-GB"/>
        </w:rPr>
        <w:t xml:space="preserve">Wir bereuen, dass wir zum König von Assyrien gesagt haben: </w:t>
      </w:r>
      <w:r w:rsidRPr="00AC4C03">
        <w:rPr>
          <w:rFonts w:ascii="Arial" w:eastAsia="Arial" w:hAnsi="Arial" w:cs="Arial"/>
          <w:i/>
          <w:iCs/>
          <w:lang w:val="en-GB"/>
        </w:rPr>
        <w:t>"Ich bin dein Knecht und Sohn, komm herauf und rette mich</w:t>
      </w:r>
      <w:r w:rsidRPr="00AC4C03">
        <w:rPr>
          <w:rFonts w:ascii="Arial" w:eastAsia="Arial" w:hAnsi="Arial" w:cs="Arial"/>
          <w:lang w:val="en-GB"/>
        </w:rPr>
        <w:t>". Wir widerrufen diesen Schwur durch das Blut des Lammes. Wir geben den Rang, das Amt und den Schutz dieses Geburtsrechts und der dunklen Knechtschaft auf. Wir erklären, dass das Blut des Lammes uns freigekauft hat. Es ist unsere freie Entscheidung, Jeschua und Ihm allein zu dienen.</w:t>
      </w:r>
    </w:p>
    <w:p w14:paraId="7E771C43" w14:textId="77777777" w:rsidR="00AC4C03" w:rsidRPr="00AC4C03" w:rsidRDefault="00AC4C03" w:rsidP="00AC4C03">
      <w:pPr>
        <w:spacing w:line="136" w:lineRule="exact"/>
        <w:rPr>
          <w:sz w:val="20"/>
          <w:szCs w:val="20"/>
          <w:lang w:val="en-GB"/>
        </w:rPr>
      </w:pPr>
    </w:p>
    <w:p w14:paraId="3A842336" w14:textId="77777777" w:rsidR="00E10586" w:rsidRDefault="00000000">
      <w:pPr>
        <w:spacing w:line="245" w:lineRule="auto"/>
        <w:ind w:right="240"/>
        <w:rPr>
          <w:sz w:val="20"/>
          <w:szCs w:val="20"/>
          <w:lang w:val="en-GB"/>
        </w:rPr>
      </w:pPr>
      <w:r w:rsidRPr="00AC4C03">
        <w:rPr>
          <w:rFonts w:ascii="Arial" w:eastAsia="Arial" w:hAnsi="Arial" w:cs="Arial"/>
          <w:lang w:val="en-GB"/>
        </w:rPr>
        <w:t>Wir kündigen alle Arbeits- und Dienstleistungsverträge, die uns an den König von Assyrien binden.</w:t>
      </w:r>
    </w:p>
    <w:p w14:paraId="7A47A59B" w14:textId="77777777" w:rsidR="00AC4C03" w:rsidRPr="00AC4C03" w:rsidRDefault="00AC4C03" w:rsidP="00AC4C03">
      <w:pPr>
        <w:spacing w:line="200" w:lineRule="exact"/>
        <w:rPr>
          <w:sz w:val="20"/>
          <w:szCs w:val="20"/>
          <w:lang w:val="en-GB"/>
        </w:rPr>
      </w:pPr>
    </w:p>
    <w:p w14:paraId="29A92718" w14:textId="77777777" w:rsidR="00AC4C03" w:rsidRPr="00AC4C03" w:rsidRDefault="00AC4C03" w:rsidP="00AC4C03">
      <w:pPr>
        <w:spacing w:line="353" w:lineRule="exact"/>
        <w:rPr>
          <w:sz w:val="20"/>
          <w:szCs w:val="20"/>
          <w:lang w:val="en-GB"/>
        </w:rPr>
      </w:pPr>
    </w:p>
    <w:p w14:paraId="594D79E4"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Doppelter Altar</w:t>
      </w:r>
    </w:p>
    <w:p w14:paraId="0C4A062F" w14:textId="77777777" w:rsidR="00AC4C03" w:rsidRPr="00AC4C03" w:rsidRDefault="00AC4C03" w:rsidP="00AC4C03">
      <w:pPr>
        <w:spacing w:line="29" w:lineRule="exact"/>
        <w:rPr>
          <w:sz w:val="20"/>
          <w:szCs w:val="20"/>
          <w:lang w:val="en-GB"/>
        </w:rPr>
      </w:pPr>
    </w:p>
    <w:p w14:paraId="0EDBF133"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6C0E6E1" w14:textId="77777777" w:rsidR="00AC4C03" w:rsidRPr="00AC4C03" w:rsidRDefault="00AC4C03" w:rsidP="00AC4C03">
      <w:pPr>
        <w:spacing w:line="19" w:lineRule="exact"/>
        <w:rPr>
          <w:sz w:val="20"/>
          <w:szCs w:val="20"/>
          <w:lang w:val="en-GB"/>
        </w:rPr>
      </w:pPr>
    </w:p>
    <w:p w14:paraId="516605CD" w14:textId="77777777" w:rsidR="00E10586" w:rsidRDefault="00000000">
      <w:pPr>
        <w:rPr>
          <w:sz w:val="20"/>
          <w:szCs w:val="20"/>
          <w:lang w:val="en-GB"/>
        </w:rPr>
      </w:pPr>
      <w:r w:rsidRPr="00AC4C03">
        <w:rPr>
          <w:rFonts w:ascii="Arial" w:eastAsia="Arial" w:hAnsi="Arial" w:cs="Arial"/>
          <w:lang w:val="en-GB"/>
        </w:rPr>
        <w:t>Lamm:</w:t>
      </w:r>
    </w:p>
    <w:p w14:paraId="51F96EED" w14:textId="77777777" w:rsidR="00AC4C03" w:rsidRPr="00AC4C03" w:rsidRDefault="00AC4C03" w:rsidP="00AC4C03">
      <w:pPr>
        <w:spacing w:line="149" w:lineRule="exact"/>
        <w:rPr>
          <w:sz w:val="20"/>
          <w:szCs w:val="20"/>
          <w:lang w:val="en-GB"/>
        </w:rPr>
      </w:pPr>
    </w:p>
    <w:p w14:paraId="692151B0" w14:textId="77777777" w:rsidR="00E10586" w:rsidRDefault="00000000">
      <w:pPr>
        <w:spacing w:line="255" w:lineRule="auto"/>
        <w:ind w:right="200"/>
        <w:jc w:val="both"/>
        <w:rPr>
          <w:sz w:val="20"/>
          <w:szCs w:val="20"/>
          <w:lang w:val="en-GB"/>
        </w:rPr>
      </w:pPr>
      <w:r w:rsidRPr="00AC4C03">
        <w:rPr>
          <w:rFonts w:ascii="Arial" w:eastAsia="Arial" w:hAnsi="Arial" w:cs="Arial"/>
          <w:lang w:val="en-GB"/>
        </w:rPr>
        <w:lastRenderedPageBreak/>
        <w:t>Wir übernehmen die volle Verantwortung und bereuen, dass wir dem König von Assyrien und seinen Göttern in deinem Haus Altäre errichtet haben.</w:t>
      </w:r>
    </w:p>
    <w:p w14:paraId="3E47B3BD" w14:textId="77777777" w:rsidR="00AC4C03" w:rsidRPr="00AC4C03" w:rsidRDefault="00AC4C03" w:rsidP="00AC4C03">
      <w:pPr>
        <w:spacing w:line="337" w:lineRule="exact"/>
        <w:rPr>
          <w:sz w:val="20"/>
          <w:szCs w:val="20"/>
          <w:lang w:val="en-GB"/>
        </w:rPr>
      </w:pPr>
    </w:p>
    <w:p w14:paraId="5FC73B97" w14:textId="77777777" w:rsidR="00E10586" w:rsidRDefault="00000000">
      <w:pPr>
        <w:jc w:val="right"/>
        <w:rPr>
          <w:sz w:val="20"/>
          <w:szCs w:val="20"/>
          <w:lang w:val="en-GB"/>
        </w:rPr>
      </w:pPr>
      <w:r w:rsidRPr="00AC4C03">
        <w:rPr>
          <w:rFonts w:ascii="Arial" w:eastAsia="Arial" w:hAnsi="Arial" w:cs="Arial"/>
          <w:lang w:val="en-GB"/>
        </w:rPr>
        <w:t>138</w:t>
      </w:r>
    </w:p>
    <w:p w14:paraId="7945F93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C762892" w14:textId="77777777" w:rsidR="00AC4C03" w:rsidRPr="00AC4C03" w:rsidRDefault="00AC4C03" w:rsidP="00AC4C03">
      <w:pPr>
        <w:spacing w:line="11" w:lineRule="exact"/>
        <w:rPr>
          <w:sz w:val="20"/>
          <w:szCs w:val="20"/>
          <w:lang w:val="en-GB"/>
        </w:rPr>
      </w:pPr>
      <w:bookmarkStart w:id="98" w:name="page155"/>
      <w:bookmarkEnd w:id="98"/>
    </w:p>
    <w:p w14:paraId="2BFF1313" w14:textId="77777777" w:rsidR="00E10586" w:rsidRDefault="00000000">
      <w:pPr>
        <w:spacing w:line="257" w:lineRule="auto"/>
        <w:ind w:right="40"/>
        <w:rPr>
          <w:sz w:val="20"/>
          <w:szCs w:val="20"/>
          <w:lang w:val="en-GB"/>
        </w:rPr>
      </w:pPr>
      <w:r w:rsidRPr="00AC4C03">
        <w:rPr>
          <w:rFonts w:ascii="Arial" w:eastAsia="Arial" w:hAnsi="Arial" w:cs="Arial"/>
          <w:lang w:val="en-GB"/>
        </w:rPr>
        <w:t>Wir bereuen, dass wir sowohl dir als auch diesem König und seinen Göttern gedient haben. Wir bereuen, dass wir ihre Altäre und Anbetungsriten kopiert haben und ihren Bräuchen gefolgt sind. Wir bereuen jede Vereinbarung, die wir getroffen haben, dass die Anbetung der Götter Assyriens die Anbetung JHWHs ersetzen sollte. Wir heben sie durch das Blut des Lammes auf.</w:t>
      </w:r>
    </w:p>
    <w:p w14:paraId="738B95EB" w14:textId="77777777" w:rsidR="00AC4C03" w:rsidRPr="00AC4C03" w:rsidRDefault="00AC4C03" w:rsidP="00AC4C03">
      <w:pPr>
        <w:spacing w:line="135" w:lineRule="exact"/>
        <w:rPr>
          <w:sz w:val="20"/>
          <w:szCs w:val="20"/>
          <w:lang w:val="en-GB"/>
        </w:rPr>
      </w:pPr>
    </w:p>
    <w:p w14:paraId="4D03464A" w14:textId="77777777" w:rsidR="00E10586" w:rsidRDefault="00000000">
      <w:pPr>
        <w:spacing w:line="256" w:lineRule="auto"/>
        <w:ind w:right="20"/>
        <w:rPr>
          <w:sz w:val="20"/>
          <w:szCs w:val="20"/>
          <w:lang w:val="en-GB"/>
        </w:rPr>
      </w:pPr>
      <w:r w:rsidRPr="00AC4C03">
        <w:rPr>
          <w:rFonts w:ascii="Arial" w:eastAsia="Arial" w:hAnsi="Arial" w:cs="Arial"/>
          <w:lang w:val="en-GB"/>
        </w:rPr>
        <w:t>Wir bereuen, dass wir deine Bronzealtäre durch ihre verunreinigten Altäre ersetzt haben. Wir bitten darum, dass alles, was zu uns gehört, von diesen falschen Altären getrennt wird. Wir bereuen, dass wir uns nicht damit zufrieden gegeben haben, nur Dir zu dienen. Bitte vergib uns, dass wir Deine Warnungen, keinen anderen Göttern zu dienen, nicht beachtet haben.</w:t>
      </w:r>
    </w:p>
    <w:p w14:paraId="11AC70B5" w14:textId="77777777" w:rsidR="00AC4C03" w:rsidRPr="00AC4C03" w:rsidRDefault="00AC4C03" w:rsidP="00AC4C03">
      <w:pPr>
        <w:spacing w:line="135" w:lineRule="exact"/>
        <w:rPr>
          <w:sz w:val="20"/>
          <w:szCs w:val="20"/>
          <w:lang w:val="en-GB"/>
        </w:rPr>
      </w:pPr>
    </w:p>
    <w:p w14:paraId="1F6C91D8" w14:textId="77777777" w:rsidR="00E10586" w:rsidRDefault="00000000">
      <w:pPr>
        <w:spacing w:line="254" w:lineRule="auto"/>
        <w:ind w:right="280"/>
        <w:rPr>
          <w:sz w:val="20"/>
          <w:szCs w:val="20"/>
          <w:lang w:val="en-GB"/>
        </w:rPr>
      </w:pPr>
      <w:r w:rsidRPr="00AC4C03">
        <w:rPr>
          <w:rFonts w:ascii="Arial" w:eastAsia="Arial" w:hAnsi="Arial" w:cs="Arial"/>
          <w:lang w:val="en-GB"/>
        </w:rPr>
        <w:t>Wir bitten darum, dass dieser doppelte Standard der Anbetung von unseren Geistern, Seelen und Körpern entfernt wird, ebenso wie von unserem Land, unserer Zeit, unseren Ämtern und unseren Geburtsrechten.</w:t>
      </w:r>
    </w:p>
    <w:p w14:paraId="2323C6E4" w14:textId="77777777" w:rsidR="00AC4C03" w:rsidRPr="00AC4C03" w:rsidRDefault="00AC4C03" w:rsidP="00AC4C03">
      <w:pPr>
        <w:spacing w:line="137" w:lineRule="exact"/>
        <w:rPr>
          <w:sz w:val="20"/>
          <w:szCs w:val="20"/>
          <w:lang w:val="en-GB"/>
        </w:rPr>
      </w:pPr>
    </w:p>
    <w:p w14:paraId="2E91CDE1" w14:textId="77777777" w:rsidR="00E10586" w:rsidRDefault="00000000">
      <w:pPr>
        <w:spacing w:line="255" w:lineRule="auto"/>
        <w:ind w:right="180"/>
        <w:rPr>
          <w:sz w:val="20"/>
          <w:szCs w:val="20"/>
          <w:lang w:val="en-GB"/>
        </w:rPr>
      </w:pPr>
      <w:r w:rsidRPr="00AC4C03">
        <w:rPr>
          <w:rFonts w:ascii="Arial" w:eastAsia="Arial" w:hAnsi="Arial" w:cs="Arial"/>
          <w:lang w:val="en-GB"/>
        </w:rPr>
        <w:t>Wir bitten darum, dass in unseren Lebensbüchern vermerkt wird, dass wir uns heute entschieden haben, nur dir zu dienen. Wir bitten darum, dass diese falschen Altäre von allem, was uns betrifft, entfernt und abgerissen werden.</w:t>
      </w:r>
    </w:p>
    <w:p w14:paraId="2A93FB4B" w14:textId="77777777" w:rsidR="00AC4C03" w:rsidRPr="00AC4C03" w:rsidRDefault="00AC4C03" w:rsidP="00AC4C03">
      <w:pPr>
        <w:spacing w:line="137" w:lineRule="exact"/>
        <w:rPr>
          <w:sz w:val="20"/>
          <w:szCs w:val="20"/>
          <w:lang w:val="en-GB"/>
        </w:rPr>
      </w:pPr>
    </w:p>
    <w:p w14:paraId="0A1C3BD3" w14:textId="77777777" w:rsidR="00E10586" w:rsidRDefault="00000000">
      <w:pPr>
        <w:spacing w:line="256" w:lineRule="auto"/>
        <w:ind w:right="300"/>
        <w:rPr>
          <w:sz w:val="20"/>
          <w:szCs w:val="20"/>
          <w:lang w:val="en-GB"/>
        </w:rPr>
      </w:pPr>
      <w:r w:rsidRPr="00AC4C03">
        <w:rPr>
          <w:rFonts w:ascii="Arial" w:eastAsia="Arial" w:hAnsi="Arial" w:cs="Arial"/>
          <w:lang w:val="en-GB"/>
        </w:rPr>
        <w:t>Wir bitten darum, dass unsere Menschheit von den Zeitplänen der Opfer für die Götter Assyriens befreit wird. Wir wenden das Blut des Lammes auf die Morgen- und Abendstunden an, in denen wir an diesen verunreinigten Altären angebetet haben.</w:t>
      </w:r>
    </w:p>
    <w:p w14:paraId="782FBD61" w14:textId="77777777" w:rsidR="00AC4C03" w:rsidRPr="00AC4C03" w:rsidRDefault="00AC4C03" w:rsidP="00AC4C03">
      <w:pPr>
        <w:spacing w:line="135" w:lineRule="exact"/>
        <w:rPr>
          <w:sz w:val="20"/>
          <w:szCs w:val="20"/>
          <w:lang w:val="en-GB"/>
        </w:rPr>
      </w:pPr>
    </w:p>
    <w:p w14:paraId="5A812720" w14:textId="77777777" w:rsidR="00E10586" w:rsidRDefault="00000000">
      <w:pPr>
        <w:spacing w:line="257" w:lineRule="auto"/>
        <w:ind w:right="40"/>
        <w:rPr>
          <w:sz w:val="20"/>
          <w:szCs w:val="20"/>
          <w:lang w:val="en-GB"/>
        </w:rPr>
      </w:pPr>
      <w:r w:rsidRPr="00AC4C03">
        <w:rPr>
          <w:rFonts w:ascii="Arial" w:eastAsia="Arial" w:hAnsi="Arial" w:cs="Arial"/>
          <w:lang w:val="en-GB"/>
        </w:rPr>
        <w:t xml:space="preserve">Wir bereuen, dass wir dein Haus geschändet haben. Wir bringen den Schrei unseres Herzens zum Schweigen, der sagt: </w:t>
      </w:r>
      <w:r w:rsidRPr="00AC4C03">
        <w:rPr>
          <w:rFonts w:ascii="Arial" w:eastAsia="Arial" w:hAnsi="Arial" w:cs="Arial"/>
          <w:i/>
          <w:iCs/>
          <w:lang w:val="en-GB"/>
        </w:rPr>
        <w:t>"Wenn der König von Assyrien von den gottesfürchtigen Altären erfährt, die noch in Gebrauch sind, könnte er sie an sich reißen"</w:t>
      </w:r>
      <w:r w:rsidRPr="00AC4C03">
        <w:rPr>
          <w:rFonts w:ascii="Arial" w:eastAsia="Arial" w:hAnsi="Arial" w:cs="Arial"/>
          <w:lang w:val="en-GB"/>
        </w:rPr>
        <w:t xml:space="preserve">. Bitte </w:t>
      </w:r>
      <w:r w:rsidRPr="00AC4C03">
        <w:rPr>
          <w:rFonts w:ascii="Arial" w:eastAsia="Arial" w:hAnsi="Arial" w:cs="Arial"/>
          <w:lang w:val="en-GB"/>
        </w:rPr>
        <w:lastRenderedPageBreak/>
        <w:t>vergib uns für die Opfergaben der Angst, die wir den assyrischen Göttern dargebracht haben. Wir bringen all diese Angstenergien und Opfergaben unter das Blut des Lammes.</w:t>
      </w:r>
    </w:p>
    <w:p w14:paraId="27C6DE41" w14:textId="77777777" w:rsidR="00AC4C03" w:rsidRPr="00AC4C03" w:rsidRDefault="00AC4C03" w:rsidP="00AC4C03">
      <w:pPr>
        <w:spacing w:line="200" w:lineRule="exact"/>
        <w:rPr>
          <w:sz w:val="20"/>
          <w:szCs w:val="20"/>
          <w:lang w:val="en-GB"/>
        </w:rPr>
      </w:pPr>
    </w:p>
    <w:p w14:paraId="13491F1C" w14:textId="77777777" w:rsidR="00AC4C03" w:rsidRPr="00AC4C03" w:rsidRDefault="00AC4C03" w:rsidP="00AC4C03">
      <w:pPr>
        <w:spacing w:line="200" w:lineRule="exact"/>
        <w:rPr>
          <w:sz w:val="20"/>
          <w:szCs w:val="20"/>
          <w:lang w:val="en-GB"/>
        </w:rPr>
      </w:pPr>
    </w:p>
    <w:p w14:paraId="773B3130" w14:textId="77777777" w:rsidR="00AC4C03" w:rsidRPr="00AC4C03" w:rsidRDefault="00AC4C03" w:rsidP="00AC4C03">
      <w:pPr>
        <w:spacing w:line="302" w:lineRule="exact"/>
        <w:rPr>
          <w:sz w:val="20"/>
          <w:szCs w:val="20"/>
          <w:lang w:val="en-GB"/>
        </w:rPr>
      </w:pPr>
    </w:p>
    <w:p w14:paraId="34DAEB3C" w14:textId="77777777" w:rsidR="00E10586" w:rsidRDefault="00000000">
      <w:pPr>
        <w:jc w:val="right"/>
        <w:rPr>
          <w:sz w:val="20"/>
          <w:szCs w:val="20"/>
          <w:lang w:val="en-GB"/>
        </w:rPr>
      </w:pPr>
      <w:r w:rsidRPr="00AC4C03">
        <w:rPr>
          <w:rFonts w:ascii="Arial" w:eastAsia="Arial" w:hAnsi="Arial" w:cs="Arial"/>
          <w:lang w:val="en-GB"/>
        </w:rPr>
        <w:t>139</w:t>
      </w:r>
    </w:p>
    <w:p w14:paraId="4D7F2CBF"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2E46DF6" w14:textId="77777777" w:rsidR="00E10586" w:rsidRDefault="00000000">
      <w:pPr>
        <w:rPr>
          <w:sz w:val="20"/>
          <w:szCs w:val="20"/>
          <w:lang w:val="en-GB"/>
        </w:rPr>
      </w:pPr>
      <w:bookmarkStart w:id="99" w:name="page156"/>
      <w:bookmarkEnd w:id="99"/>
      <w:r w:rsidRPr="00AC4C03">
        <w:rPr>
          <w:rFonts w:ascii="Calibri Light" w:eastAsia="Calibri Light" w:hAnsi="Calibri Light" w:cs="Calibri Light"/>
          <w:b/>
          <w:bCs/>
          <w:sz w:val="26"/>
          <w:szCs w:val="26"/>
          <w:lang w:val="en-GB"/>
        </w:rPr>
        <w:lastRenderedPageBreak/>
        <w:t>Belagert</w:t>
      </w:r>
    </w:p>
    <w:p w14:paraId="305B304A" w14:textId="77777777" w:rsidR="00AC4C03" w:rsidRPr="00AC4C03" w:rsidRDefault="00AC4C03" w:rsidP="00AC4C03">
      <w:pPr>
        <w:spacing w:line="29" w:lineRule="exact"/>
        <w:rPr>
          <w:sz w:val="20"/>
          <w:szCs w:val="20"/>
          <w:lang w:val="en-GB"/>
        </w:rPr>
      </w:pPr>
    </w:p>
    <w:p w14:paraId="35584A05"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71C7211" w14:textId="77777777" w:rsidR="00AC4C03" w:rsidRPr="00AC4C03" w:rsidRDefault="00AC4C03" w:rsidP="00AC4C03">
      <w:pPr>
        <w:spacing w:line="20" w:lineRule="exact"/>
        <w:rPr>
          <w:sz w:val="20"/>
          <w:szCs w:val="20"/>
          <w:lang w:val="en-GB"/>
        </w:rPr>
      </w:pPr>
    </w:p>
    <w:p w14:paraId="3950BE42" w14:textId="77777777" w:rsidR="00E10586" w:rsidRDefault="00000000">
      <w:pPr>
        <w:rPr>
          <w:sz w:val="20"/>
          <w:szCs w:val="20"/>
          <w:lang w:val="en-GB"/>
        </w:rPr>
      </w:pPr>
      <w:r w:rsidRPr="00AC4C03">
        <w:rPr>
          <w:rFonts w:ascii="Arial" w:eastAsia="Arial" w:hAnsi="Arial" w:cs="Arial"/>
          <w:lang w:val="en-GB"/>
        </w:rPr>
        <w:t>Lamm:</w:t>
      </w:r>
    </w:p>
    <w:p w14:paraId="699FB9C6" w14:textId="77777777" w:rsidR="00AC4C03" w:rsidRPr="00AC4C03" w:rsidRDefault="00AC4C03" w:rsidP="00AC4C03">
      <w:pPr>
        <w:spacing w:line="148" w:lineRule="exact"/>
        <w:rPr>
          <w:sz w:val="20"/>
          <w:szCs w:val="20"/>
          <w:lang w:val="en-GB"/>
        </w:rPr>
      </w:pPr>
    </w:p>
    <w:p w14:paraId="2FA6CBEE" w14:textId="77777777" w:rsidR="00E10586" w:rsidRDefault="00000000">
      <w:pPr>
        <w:spacing w:line="257" w:lineRule="auto"/>
        <w:ind w:right="60"/>
        <w:rPr>
          <w:sz w:val="20"/>
          <w:szCs w:val="20"/>
          <w:lang w:val="en-GB"/>
        </w:rPr>
      </w:pPr>
      <w:r w:rsidRPr="00AC4C03">
        <w:rPr>
          <w:rFonts w:ascii="Arial" w:eastAsia="Arial" w:hAnsi="Arial" w:cs="Arial"/>
          <w:lang w:val="en-GB"/>
        </w:rPr>
        <w:t>Wir erkennen an, dass der König von Assyrien seinen Teil der Abmachung über den Schutz nicht eingehalten hat, wie es bei den Zahlungen vereinbart worden war. Wir verstehen jetzt, dass wir durch unsere Zahlungen für seinen Schutz einen Bund mit ihm geschlossen haben. Wir bereuen, dass diese dunklen Bündnisse ihm das Recht gegeben haben, unser Land zu nehmen und uns gefangen zu nehmen.</w:t>
      </w:r>
    </w:p>
    <w:p w14:paraId="2CEA2BA0" w14:textId="77777777" w:rsidR="00AC4C03" w:rsidRPr="00AC4C03" w:rsidRDefault="00AC4C03" w:rsidP="00AC4C03">
      <w:pPr>
        <w:spacing w:line="136" w:lineRule="exact"/>
        <w:rPr>
          <w:sz w:val="20"/>
          <w:szCs w:val="20"/>
          <w:lang w:val="en-GB"/>
        </w:rPr>
      </w:pPr>
    </w:p>
    <w:p w14:paraId="2E985B83" w14:textId="77777777" w:rsidR="00E10586" w:rsidRDefault="00000000">
      <w:pPr>
        <w:spacing w:line="257" w:lineRule="auto"/>
        <w:ind w:right="40"/>
        <w:rPr>
          <w:sz w:val="20"/>
          <w:szCs w:val="20"/>
          <w:lang w:val="en-GB"/>
        </w:rPr>
      </w:pPr>
      <w:r w:rsidRPr="00AC4C03">
        <w:rPr>
          <w:rFonts w:ascii="Arial" w:eastAsia="Arial" w:hAnsi="Arial" w:cs="Arial"/>
          <w:lang w:val="en-GB"/>
        </w:rPr>
        <w:t>Wir bringen Jesaja 61 vor dein Gericht, in dem es heißt, dass Jeschua gekommen ist, um die Gefangenen zu befreien und die gebrochenen Herzen zu heilen. Im Namen Jeschuas bitten wir darum, dass die dunklen Bündnisse, die wir mit dem König von Assyrien geschlossen haben, aufgelöst werden und dass unsere Gefangenschaft durch die Zahlung des Blutes des Lammes befreit wird.</w:t>
      </w:r>
    </w:p>
    <w:p w14:paraId="25FB87E2" w14:textId="77777777" w:rsidR="00AC4C03" w:rsidRPr="00AC4C03" w:rsidRDefault="00AC4C03" w:rsidP="00AC4C03">
      <w:pPr>
        <w:spacing w:line="131" w:lineRule="exact"/>
        <w:rPr>
          <w:sz w:val="20"/>
          <w:szCs w:val="20"/>
          <w:lang w:val="en-GB"/>
        </w:rPr>
      </w:pPr>
    </w:p>
    <w:p w14:paraId="3D98B408" w14:textId="77777777" w:rsidR="00E10586" w:rsidRDefault="00000000">
      <w:pPr>
        <w:spacing w:line="255" w:lineRule="auto"/>
        <w:ind w:right="360"/>
        <w:jc w:val="both"/>
        <w:rPr>
          <w:sz w:val="20"/>
          <w:szCs w:val="20"/>
          <w:lang w:val="en-GB"/>
        </w:rPr>
      </w:pPr>
      <w:r w:rsidRPr="00AC4C03">
        <w:rPr>
          <w:rFonts w:ascii="Arial" w:eastAsia="Arial" w:hAnsi="Arial" w:cs="Arial"/>
          <w:lang w:val="en-GB"/>
        </w:rPr>
        <w:t>Wir bitten darum, dass die Belagerung unserer Geister, Seelen, Körper, Ämter, Geburtsrechte, Gene, Kerne, Saatgut, Zeit und Land gebrochen wird.</w:t>
      </w:r>
    </w:p>
    <w:p w14:paraId="263F62F6" w14:textId="77777777" w:rsidR="00AC4C03" w:rsidRPr="00AC4C03" w:rsidRDefault="00AC4C03" w:rsidP="00AC4C03">
      <w:pPr>
        <w:spacing w:line="134" w:lineRule="exact"/>
        <w:rPr>
          <w:sz w:val="20"/>
          <w:szCs w:val="20"/>
          <w:lang w:val="en-GB"/>
        </w:rPr>
      </w:pPr>
    </w:p>
    <w:p w14:paraId="68C438DA" w14:textId="77777777" w:rsidR="00E10586" w:rsidRDefault="00000000">
      <w:pPr>
        <w:spacing w:line="257" w:lineRule="auto"/>
        <w:ind w:right="20"/>
        <w:rPr>
          <w:sz w:val="20"/>
          <w:szCs w:val="20"/>
          <w:lang w:val="en-GB"/>
        </w:rPr>
      </w:pPr>
      <w:r w:rsidRPr="00AC4C03">
        <w:rPr>
          <w:rFonts w:ascii="Arial" w:eastAsia="Arial" w:hAnsi="Arial" w:cs="Arial"/>
          <w:lang w:val="en-GB"/>
        </w:rPr>
        <w:t>Wir erkennen an, dass unser Land von den Mächten, Fürstentümern, Herrschern und dunklen Reichsarbeitern des Königs von Assyrien überfallen wurde und wir von ihnen unterdrückt werden. Wir rufen dazu auf, die Fesseln der Unterdrückung von unserer Menschheit zu lösen. Wir verleugnen und verurteilen alles, was uns als assyrisch kennzeichnet.</w:t>
      </w:r>
    </w:p>
    <w:p w14:paraId="4AC5F9F5" w14:textId="77777777" w:rsidR="00AC4C03" w:rsidRPr="00AC4C03" w:rsidRDefault="00AC4C03" w:rsidP="00AC4C03">
      <w:pPr>
        <w:spacing w:line="200" w:lineRule="exact"/>
        <w:rPr>
          <w:sz w:val="20"/>
          <w:szCs w:val="20"/>
          <w:lang w:val="en-GB"/>
        </w:rPr>
      </w:pPr>
    </w:p>
    <w:p w14:paraId="28130206" w14:textId="77777777" w:rsidR="00AC4C03" w:rsidRPr="00AC4C03" w:rsidRDefault="00AC4C03" w:rsidP="00AC4C03">
      <w:pPr>
        <w:spacing w:line="200" w:lineRule="exact"/>
        <w:rPr>
          <w:sz w:val="20"/>
          <w:szCs w:val="20"/>
          <w:lang w:val="en-GB"/>
        </w:rPr>
      </w:pPr>
    </w:p>
    <w:p w14:paraId="7C4167BC" w14:textId="77777777" w:rsidR="00AC4C03" w:rsidRPr="00AC4C03" w:rsidRDefault="00AC4C03" w:rsidP="00AC4C03">
      <w:pPr>
        <w:spacing w:line="200" w:lineRule="exact"/>
        <w:rPr>
          <w:sz w:val="20"/>
          <w:szCs w:val="20"/>
          <w:lang w:val="en-GB"/>
        </w:rPr>
      </w:pPr>
    </w:p>
    <w:p w14:paraId="7435830A" w14:textId="77777777" w:rsidR="00AC4C03" w:rsidRPr="00AC4C03" w:rsidRDefault="00AC4C03" w:rsidP="00AC4C03">
      <w:pPr>
        <w:spacing w:line="200" w:lineRule="exact"/>
        <w:rPr>
          <w:sz w:val="20"/>
          <w:szCs w:val="20"/>
          <w:lang w:val="en-GB"/>
        </w:rPr>
      </w:pPr>
    </w:p>
    <w:p w14:paraId="43F11EA1" w14:textId="77777777" w:rsidR="00AC4C03" w:rsidRPr="00AC4C03" w:rsidRDefault="00AC4C03" w:rsidP="00AC4C03">
      <w:pPr>
        <w:spacing w:line="200" w:lineRule="exact"/>
        <w:rPr>
          <w:sz w:val="20"/>
          <w:szCs w:val="20"/>
          <w:lang w:val="en-GB"/>
        </w:rPr>
      </w:pPr>
    </w:p>
    <w:p w14:paraId="1430D40B" w14:textId="77777777" w:rsidR="00AC4C03" w:rsidRPr="00AC4C03" w:rsidRDefault="00AC4C03" w:rsidP="00AC4C03">
      <w:pPr>
        <w:spacing w:line="200" w:lineRule="exact"/>
        <w:rPr>
          <w:sz w:val="20"/>
          <w:szCs w:val="20"/>
          <w:lang w:val="en-GB"/>
        </w:rPr>
      </w:pPr>
    </w:p>
    <w:p w14:paraId="30435D66" w14:textId="77777777" w:rsidR="00AC4C03" w:rsidRPr="00AC4C03" w:rsidRDefault="00AC4C03" w:rsidP="00AC4C03">
      <w:pPr>
        <w:spacing w:line="200" w:lineRule="exact"/>
        <w:rPr>
          <w:sz w:val="20"/>
          <w:szCs w:val="20"/>
          <w:lang w:val="en-GB"/>
        </w:rPr>
      </w:pPr>
    </w:p>
    <w:p w14:paraId="2362DCC3" w14:textId="77777777" w:rsidR="00AC4C03" w:rsidRPr="00AC4C03" w:rsidRDefault="00AC4C03" w:rsidP="00AC4C03">
      <w:pPr>
        <w:spacing w:line="200" w:lineRule="exact"/>
        <w:rPr>
          <w:sz w:val="20"/>
          <w:szCs w:val="20"/>
          <w:lang w:val="en-GB"/>
        </w:rPr>
      </w:pPr>
    </w:p>
    <w:p w14:paraId="22BBDBFD" w14:textId="77777777" w:rsidR="00AC4C03" w:rsidRPr="00AC4C03" w:rsidRDefault="00AC4C03" w:rsidP="00AC4C03">
      <w:pPr>
        <w:spacing w:line="247" w:lineRule="exact"/>
        <w:rPr>
          <w:sz w:val="20"/>
          <w:szCs w:val="20"/>
          <w:lang w:val="en-GB"/>
        </w:rPr>
      </w:pPr>
    </w:p>
    <w:p w14:paraId="1BF346C3" w14:textId="77777777" w:rsidR="00E10586" w:rsidRDefault="00000000">
      <w:pPr>
        <w:jc w:val="right"/>
        <w:rPr>
          <w:sz w:val="20"/>
          <w:szCs w:val="20"/>
          <w:lang w:val="en-GB"/>
        </w:rPr>
      </w:pPr>
      <w:r w:rsidRPr="00AC4C03">
        <w:rPr>
          <w:rFonts w:ascii="Arial" w:eastAsia="Arial" w:hAnsi="Arial" w:cs="Arial"/>
          <w:lang w:val="en-GB"/>
        </w:rPr>
        <w:t>140</w:t>
      </w:r>
    </w:p>
    <w:p w14:paraId="5EEE761D"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7D36171D" w14:textId="77777777" w:rsidR="00E10586" w:rsidRDefault="00000000">
      <w:pPr>
        <w:rPr>
          <w:sz w:val="20"/>
          <w:szCs w:val="20"/>
          <w:lang w:val="en-GB"/>
        </w:rPr>
      </w:pPr>
      <w:bookmarkStart w:id="100" w:name="page157"/>
      <w:bookmarkEnd w:id="100"/>
      <w:r w:rsidRPr="00AC4C03">
        <w:rPr>
          <w:rFonts w:ascii="Calibri Light" w:eastAsia="Calibri Light" w:hAnsi="Calibri Light" w:cs="Calibri Light"/>
          <w:b/>
          <w:bCs/>
          <w:sz w:val="26"/>
          <w:szCs w:val="26"/>
          <w:lang w:val="en-GB"/>
        </w:rPr>
        <w:lastRenderedPageBreak/>
        <w:t>Zweifel, Unglaube und Misstrauen</w:t>
      </w:r>
    </w:p>
    <w:p w14:paraId="1F21B8E9" w14:textId="77777777" w:rsidR="00AC4C03" w:rsidRPr="00AC4C03" w:rsidRDefault="00AC4C03" w:rsidP="00AC4C03">
      <w:pPr>
        <w:spacing w:line="29" w:lineRule="exact"/>
        <w:rPr>
          <w:sz w:val="20"/>
          <w:szCs w:val="20"/>
          <w:lang w:val="en-GB"/>
        </w:rPr>
      </w:pPr>
    </w:p>
    <w:p w14:paraId="6BBF8268"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CFABFBA" w14:textId="77777777" w:rsidR="00AC4C03" w:rsidRPr="00AC4C03" w:rsidRDefault="00AC4C03" w:rsidP="00AC4C03">
      <w:pPr>
        <w:spacing w:line="20" w:lineRule="exact"/>
        <w:rPr>
          <w:sz w:val="20"/>
          <w:szCs w:val="20"/>
          <w:lang w:val="en-GB"/>
        </w:rPr>
      </w:pPr>
    </w:p>
    <w:p w14:paraId="2A9A046F" w14:textId="77777777" w:rsidR="00E10586" w:rsidRDefault="00000000">
      <w:pPr>
        <w:rPr>
          <w:sz w:val="20"/>
          <w:szCs w:val="20"/>
          <w:lang w:val="en-GB"/>
        </w:rPr>
      </w:pPr>
      <w:r w:rsidRPr="00AC4C03">
        <w:rPr>
          <w:rFonts w:ascii="Arial" w:eastAsia="Arial" w:hAnsi="Arial" w:cs="Arial"/>
          <w:lang w:val="en-GB"/>
        </w:rPr>
        <w:t>Lamm, wir beten:</w:t>
      </w:r>
    </w:p>
    <w:p w14:paraId="71A8E333" w14:textId="77777777" w:rsidR="00AC4C03" w:rsidRPr="00AC4C03" w:rsidRDefault="00AC4C03" w:rsidP="00AC4C03">
      <w:pPr>
        <w:spacing w:line="148" w:lineRule="exact"/>
        <w:rPr>
          <w:sz w:val="20"/>
          <w:szCs w:val="20"/>
          <w:lang w:val="en-GB"/>
        </w:rPr>
      </w:pPr>
    </w:p>
    <w:p w14:paraId="7721034D" w14:textId="77777777" w:rsidR="00E10586" w:rsidRDefault="00000000">
      <w:pPr>
        <w:spacing w:line="249" w:lineRule="auto"/>
        <w:ind w:right="60"/>
        <w:rPr>
          <w:sz w:val="20"/>
          <w:szCs w:val="20"/>
          <w:lang w:val="en-GB"/>
        </w:rPr>
      </w:pPr>
      <w:r w:rsidRPr="00AC4C03">
        <w:rPr>
          <w:rFonts w:ascii="Arial" w:eastAsia="Arial" w:hAnsi="Arial" w:cs="Arial"/>
          <w:lang w:val="en-GB"/>
        </w:rPr>
        <w:t>Bitte vergib uns, dass wir auf den König von Assyrien gehört und ihm gehorcht haben.</w:t>
      </w:r>
    </w:p>
    <w:p w14:paraId="488890D7" w14:textId="77777777" w:rsidR="00AC4C03" w:rsidRPr="00AC4C03" w:rsidRDefault="00AC4C03" w:rsidP="00AC4C03">
      <w:pPr>
        <w:spacing w:line="143" w:lineRule="exact"/>
        <w:rPr>
          <w:sz w:val="20"/>
          <w:szCs w:val="20"/>
          <w:lang w:val="en-GB"/>
        </w:rPr>
      </w:pPr>
    </w:p>
    <w:p w14:paraId="3A29694A" w14:textId="77777777" w:rsidR="00E10586" w:rsidRDefault="00000000">
      <w:pPr>
        <w:spacing w:line="255" w:lineRule="auto"/>
        <w:ind w:right="100"/>
        <w:rPr>
          <w:sz w:val="20"/>
          <w:szCs w:val="20"/>
          <w:lang w:val="en-GB"/>
        </w:rPr>
      </w:pPr>
      <w:r w:rsidRPr="00AC4C03">
        <w:rPr>
          <w:rFonts w:ascii="Arial" w:eastAsia="Arial" w:hAnsi="Arial" w:cs="Arial"/>
          <w:lang w:val="en-GB"/>
        </w:rPr>
        <w:t>Bitte vergib uns, dass wir ängstlich reagiert haben, als dieser dunkle König mit seinen Erfolgen und Siegen prahlte. Bitte vergib uns, dass wir uns entschieden haben, auf diesen dunklen König zu vertrauen, uns auf ihn zu stützen und uns auf ihn zu verlassen, statt auf dich, YHVH Elohim.</w:t>
      </w:r>
    </w:p>
    <w:p w14:paraId="61B905E9" w14:textId="77777777" w:rsidR="00AC4C03" w:rsidRPr="00AC4C03" w:rsidRDefault="00AC4C03" w:rsidP="00AC4C03">
      <w:pPr>
        <w:spacing w:line="137" w:lineRule="exact"/>
        <w:rPr>
          <w:sz w:val="20"/>
          <w:szCs w:val="20"/>
          <w:lang w:val="en-GB"/>
        </w:rPr>
      </w:pPr>
    </w:p>
    <w:p w14:paraId="1224A72B" w14:textId="77777777" w:rsidR="00E10586" w:rsidRDefault="00000000">
      <w:pPr>
        <w:spacing w:line="257" w:lineRule="auto"/>
        <w:ind w:right="20"/>
        <w:rPr>
          <w:sz w:val="20"/>
          <w:szCs w:val="20"/>
          <w:lang w:val="en-GB"/>
        </w:rPr>
      </w:pPr>
      <w:r w:rsidRPr="00AC4C03">
        <w:rPr>
          <w:rFonts w:ascii="Arial" w:eastAsia="Arial" w:hAnsi="Arial" w:cs="Arial"/>
          <w:lang w:val="en-GB"/>
        </w:rPr>
        <w:t>Wir bereuen, dass wir auf die Stimme des assyrischen Königs gehört haben, der sagte: "</w:t>
      </w:r>
      <w:r w:rsidRPr="00AC4C03">
        <w:rPr>
          <w:rFonts w:ascii="Arial" w:eastAsia="Arial" w:hAnsi="Arial" w:cs="Arial"/>
          <w:i/>
          <w:iCs/>
          <w:lang w:val="en-GB"/>
        </w:rPr>
        <w:t xml:space="preserve">Schließt Frieden mit mir und kommt zu mir heraus, und jeder isst von seinem eigenen Weinstock und Feigenbaum und trinkt das Wasser seiner eigenen Zisterne". </w:t>
      </w:r>
      <w:r w:rsidRPr="00AC4C03">
        <w:rPr>
          <w:rFonts w:ascii="Arial" w:eastAsia="Arial" w:hAnsi="Arial" w:cs="Arial"/>
          <w:lang w:val="en-GB"/>
        </w:rPr>
        <w:t>Wir widerrufen diese Eide und Gelübde, die uns an diesen bösen König und sein Reich binden.</w:t>
      </w:r>
    </w:p>
    <w:p w14:paraId="232DE933" w14:textId="77777777" w:rsidR="00AC4C03" w:rsidRPr="00AC4C03" w:rsidRDefault="00AC4C03" w:rsidP="00AC4C03">
      <w:pPr>
        <w:spacing w:line="131" w:lineRule="exact"/>
        <w:rPr>
          <w:sz w:val="20"/>
          <w:szCs w:val="20"/>
          <w:lang w:val="en-GB"/>
        </w:rPr>
      </w:pPr>
    </w:p>
    <w:p w14:paraId="3358156E" w14:textId="77777777" w:rsidR="00E10586" w:rsidRDefault="00000000">
      <w:pPr>
        <w:spacing w:line="257" w:lineRule="auto"/>
        <w:ind w:right="20"/>
        <w:rPr>
          <w:sz w:val="20"/>
          <w:szCs w:val="20"/>
          <w:lang w:val="en-GB"/>
        </w:rPr>
      </w:pPr>
      <w:r w:rsidRPr="00AC4C03">
        <w:rPr>
          <w:rFonts w:ascii="Arial" w:eastAsia="Arial" w:hAnsi="Arial" w:cs="Arial"/>
          <w:lang w:val="en-GB"/>
        </w:rPr>
        <w:t>Wir bereuen, dass Gier, Stolz und Wohlstand uns dazu gebracht haben, mit dem assyrischen König ein Abkommen zu schließen. Wir bereuen diese Vertrauensbündnisse, die wir mit dem König und dem Königreich Assyrien geschlossen haben. Im Namen Jeschuas beschließen wir, diese Bündnisse zu annullieren und sie unter das Blut des Lammes zu stellen.</w:t>
      </w:r>
    </w:p>
    <w:p w14:paraId="553AF6E0" w14:textId="77777777" w:rsidR="00AC4C03" w:rsidRPr="00AC4C03" w:rsidRDefault="00AC4C03" w:rsidP="00AC4C03">
      <w:pPr>
        <w:spacing w:line="200" w:lineRule="exact"/>
        <w:rPr>
          <w:sz w:val="20"/>
          <w:szCs w:val="20"/>
          <w:lang w:val="en-GB"/>
        </w:rPr>
      </w:pPr>
    </w:p>
    <w:p w14:paraId="521DC804" w14:textId="77777777" w:rsidR="00AC4C03" w:rsidRPr="00AC4C03" w:rsidRDefault="00AC4C03" w:rsidP="00AC4C03">
      <w:pPr>
        <w:spacing w:line="332" w:lineRule="exact"/>
        <w:rPr>
          <w:sz w:val="20"/>
          <w:szCs w:val="20"/>
          <w:lang w:val="en-GB"/>
        </w:rPr>
      </w:pPr>
    </w:p>
    <w:p w14:paraId="5B8F16B8"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Hexerei und dunkle Werke</w:t>
      </w:r>
    </w:p>
    <w:p w14:paraId="1B6785CF" w14:textId="77777777" w:rsidR="00AC4C03" w:rsidRPr="00AC4C03" w:rsidRDefault="00AC4C03" w:rsidP="00AC4C03">
      <w:pPr>
        <w:spacing w:line="29" w:lineRule="exact"/>
        <w:rPr>
          <w:sz w:val="20"/>
          <w:szCs w:val="20"/>
          <w:lang w:val="en-GB"/>
        </w:rPr>
      </w:pPr>
    </w:p>
    <w:p w14:paraId="6D851E6D"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6ED3FB3" w14:textId="77777777" w:rsidR="00AC4C03" w:rsidRPr="00AC4C03" w:rsidRDefault="00AC4C03" w:rsidP="00AC4C03">
      <w:pPr>
        <w:spacing w:line="19" w:lineRule="exact"/>
        <w:rPr>
          <w:sz w:val="20"/>
          <w:szCs w:val="20"/>
          <w:lang w:val="en-GB"/>
        </w:rPr>
      </w:pPr>
    </w:p>
    <w:p w14:paraId="76B1727E" w14:textId="77777777" w:rsidR="00E10586" w:rsidRDefault="00000000">
      <w:pPr>
        <w:rPr>
          <w:sz w:val="20"/>
          <w:szCs w:val="20"/>
          <w:lang w:val="en-GB"/>
        </w:rPr>
      </w:pPr>
      <w:r w:rsidRPr="00AC4C03">
        <w:rPr>
          <w:rFonts w:ascii="Arial" w:eastAsia="Arial" w:hAnsi="Arial" w:cs="Arial"/>
          <w:lang w:val="en-GB"/>
        </w:rPr>
        <w:t>Lamm:</w:t>
      </w:r>
    </w:p>
    <w:p w14:paraId="10823C05" w14:textId="77777777" w:rsidR="00AC4C03" w:rsidRPr="00AC4C03" w:rsidRDefault="00AC4C03" w:rsidP="00AC4C03">
      <w:pPr>
        <w:spacing w:line="148" w:lineRule="exact"/>
        <w:rPr>
          <w:sz w:val="20"/>
          <w:szCs w:val="20"/>
          <w:lang w:val="en-GB"/>
        </w:rPr>
      </w:pPr>
    </w:p>
    <w:p w14:paraId="6F454330" w14:textId="77777777" w:rsidR="00E10586" w:rsidRDefault="00000000">
      <w:pPr>
        <w:spacing w:line="256" w:lineRule="auto"/>
        <w:ind w:right="140"/>
        <w:rPr>
          <w:sz w:val="20"/>
          <w:szCs w:val="20"/>
          <w:lang w:val="en-GB"/>
        </w:rPr>
      </w:pPr>
      <w:r w:rsidRPr="00AC4C03">
        <w:rPr>
          <w:rFonts w:ascii="Arial" w:eastAsia="Arial" w:hAnsi="Arial" w:cs="Arial"/>
          <w:lang w:val="en-GB"/>
        </w:rPr>
        <w:t xml:space="preserve">Wir tun Buße und übernehmen die volle Verantwortung dafür, dass wir mit und unter den Geistern von Moloch und Baal gehandelt haben. Wir tun Buße dafür, dass </w:t>
      </w:r>
      <w:r w:rsidRPr="00AC4C03">
        <w:rPr>
          <w:rFonts w:ascii="Arial" w:eastAsia="Arial" w:hAnsi="Arial" w:cs="Arial"/>
          <w:lang w:val="en-GB"/>
        </w:rPr>
        <w:lastRenderedPageBreak/>
        <w:t>wir die hohen Stätten des Sex und des Götzendienstes gebaut, besucht, angebetet und toleriert haben.</w:t>
      </w:r>
    </w:p>
    <w:p w14:paraId="4F2F6B31" w14:textId="77777777" w:rsidR="00AC4C03" w:rsidRPr="00AC4C03" w:rsidRDefault="00AC4C03" w:rsidP="00AC4C03">
      <w:pPr>
        <w:spacing w:line="308" w:lineRule="exact"/>
        <w:rPr>
          <w:sz w:val="20"/>
          <w:szCs w:val="20"/>
          <w:lang w:val="en-GB"/>
        </w:rPr>
      </w:pPr>
    </w:p>
    <w:p w14:paraId="69302039" w14:textId="77777777" w:rsidR="00E10586" w:rsidRDefault="00000000">
      <w:pPr>
        <w:jc w:val="right"/>
        <w:rPr>
          <w:sz w:val="20"/>
          <w:szCs w:val="20"/>
          <w:lang w:val="en-GB"/>
        </w:rPr>
      </w:pPr>
      <w:r w:rsidRPr="00AC4C03">
        <w:rPr>
          <w:rFonts w:ascii="Arial" w:eastAsia="Arial" w:hAnsi="Arial" w:cs="Arial"/>
          <w:lang w:val="en-GB"/>
        </w:rPr>
        <w:t>141</w:t>
      </w:r>
    </w:p>
    <w:p w14:paraId="76511A59"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206CBAE6" w14:textId="77777777" w:rsidR="00AC4C03" w:rsidRPr="00AC4C03" w:rsidRDefault="00AC4C03" w:rsidP="00AC4C03">
      <w:pPr>
        <w:spacing w:line="11" w:lineRule="exact"/>
        <w:rPr>
          <w:sz w:val="20"/>
          <w:szCs w:val="20"/>
          <w:lang w:val="en-GB"/>
        </w:rPr>
      </w:pPr>
      <w:bookmarkStart w:id="101" w:name="page158"/>
      <w:bookmarkEnd w:id="101"/>
    </w:p>
    <w:p w14:paraId="064AD90F" w14:textId="77777777" w:rsidR="00E10586" w:rsidRDefault="00000000">
      <w:pPr>
        <w:spacing w:line="249" w:lineRule="auto"/>
        <w:ind w:right="1080"/>
        <w:rPr>
          <w:sz w:val="20"/>
          <w:szCs w:val="20"/>
          <w:lang w:val="en-GB"/>
        </w:rPr>
      </w:pPr>
      <w:r w:rsidRPr="00AC4C03">
        <w:rPr>
          <w:rFonts w:ascii="Arial" w:eastAsia="Arial" w:hAnsi="Arial" w:cs="Arial"/>
          <w:lang w:val="en-GB"/>
        </w:rPr>
        <w:t>Wir tun Buße für unsere Untreue. Wir bereuen, dass wir die Heerscharen des Himmels angebetet haben.</w:t>
      </w:r>
    </w:p>
    <w:p w14:paraId="0075BD37" w14:textId="77777777" w:rsidR="00AC4C03" w:rsidRPr="00AC4C03" w:rsidRDefault="00AC4C03" w:rsidP="00AC4C03">
      <w:pPr>
        <w:spacing w:line="144" w:lineRule="exact"/>
        <w:rPr>
          <w:sz w:val="20"/>
          <w:szCs w:val="20"/>
          <w:lang w:val="en-GB"/>
        </w:rPr>
      </w:pPr>
    </w:p>
    <w:p w14:paraId="3FE89343" w14:textId="77777777" w:rsidR="00E10586" w:rsidRDefault="00000000">
      <w:pPr>
        <w:spacing w:line="255" w:lineRule="auto"/>
        <w:ind w:right="460"/>
        <w:rPr>
          <w:sz w:val="20"/>
          <w:szCs w:val="20"/>
          <w:lang w:val="en-GB"/>
        </w:rPr>
      </w:pPr>
      <w:r w:rsidRPr="00AC4C03">
        <w:rPr>
          <w:rFonts w:ascii="Arial" w:eastAsia="Arial" w:hAnsi="Arial" w:cs="Arial"/>
          <w:lang w:val="en-GB"/>
        </w:rPr>
        <w:t>Wir tun Buße für unsere Gier. Wir tun Buße und übernehmen die volle Verantwortung dafür, dass wir falsche Prophezeiungen nicht erkannt haben, dass wir Medien, Zauberern, Hexenmeistern, Auguren und Wahrsagern nachgelaufen sind und auf sie gehört haben.</w:t>
      </w:r>
    </w:p>
    <w:p w14:paraId="58665897" w14:textId="77777777" w:rsidR="00AC4C03" w:rsidRPr="00AC4C03" w:rsidRDefault="00AC4C03" w:rsidP="00AC4C03">
      <w:pPr>
        <w:spacing w:line="137" w:lineRule="exact"/>
        <w:rPr>
          <w:sz w:val="20"/>
          <w:szCs w:val="20"/>
          <w:lang w:val="en-GB"/>
        </w:rPr>
      </w:pPr>
    </w:p>
    <w:p w14:paraId="696189B2" w14:textId="77777777" w:rsidR="00E10586" w:rsidRDefault="00000000">
      <w:pPr>
        <w:spacing w:line="257" w:lineRule="auto"/>
        <w:ind w:right="60"/>
        <w:rPr>
          <w:sz w:val="20"/>
          <w:szCs w:val="20"/>
          <w:lang w:val="en-GB"/>
        </w:rPr>
      </w:pPr>
      <w:r w:rsidRPr="00AC4C03">
        <w:rPr>
          <w:rFonts w:ascii="Arial" w:eastAsia="Arial" w:hAnsi="Arial" w:cs="Arial"/>
          <w:lang w:val="en-GB"/>
        </w:rPr>
        <w:t>Wir bringen jeden der Bündnisse, die wir mit den Genannten und allen anderen Betroffenen haben, unter das Blut des Lammes. Wir beschließen heute, uns von diesen Geistern und dunklen Reichsarbeitern zu trennen. Wir verleugnen ihren Einfluss auf unser Leben und bitten im Namen Jeschuas darum, von ihren Kontrollbindungen befreit zu werden.</w:t>
      </w:r>
    </w:p>
    <w:p w14:paraId="5DEC60A2" w14:textId="77777777" w:rsidR="00AC4C03" w:rsidRPr="00AC4C03" w:rsidRDefault="00AC4C03" w:rsidP="00AC4C03">
      <w:pPr>
        <w:spacing w:line="132" w:lineRule="exact"/>
        <w:rPr>
          <w:sz w:val="20"/>
          <w:szCs w:val="20"/>
          <w:lang w:val="en-GB"/>
        </w:rPr>
      </w:pPr>
    </w:p>
    <w:p w14:paraId="50440111" w14:textId="77777777" w:rsidR="00E10586" w:rsidRDefault="00000000">
      <w:pPr>
        <w:spacing w:line="255" w:lineRule="auto"/>
        <w:ind w:right="60"/>
        <w:rPr>
          <w:sz w:val="20"/>
          <w:szCs w:val="20"/>
          <w:lang w:val="en-GB"/>
        </w:rPr>
      </w:pPr>
      <w:r w:rsidRPr="00AC4C03">
        <w:rPr>
          <w:rFonts w:ascii="Arial" w:eastAsia="Arial" w:hAnsi="Arial" w:cs="Arial"/>
          <w:lang w:val="en-GB"/>
        </w:rPr>
        <w:t>In Reue schließen wir uns der Stimme Nehemias an, als er dein Angesicht in Bezug auf den König von Assyrien suchte.</w:t>
      </w:r>
    </w:p>
    <w:p w14:paraId="5BE9B753" w14:textId="77777777" w:rsidR="00AC4C03" w:rsidRPr="00AC4C03" w:rsidRDefault="00AC4C03" w:rsidP="00AC4C03">
      <w:pPr>
        <w:spacing w:line="134" w:lineRule="exact"/>
        <w:rPr>
          <w:sz w:val="20"/>
          <w:szCs w:val="20"/>
          <w:lang w:val="en-GB"/>
        </w:rPr>
      </w:pPr>
    </w:p>
    <w:p w14:paraId="302AD64D" w14:textId="77777777" w:rsidR="00E10586" w:rsidRDefault="00000000">
      <w:pPr>
        <w:spacing w:line="257" w:lineRule="auto"/>
        <w:ind w:right="120"/>
        <w:rPr>
          <w:sz w:val="20"/>
          <w:szCs w:val="20"/>
          <w:lang w:val="en-GB"/>
        </w:rPr>
      </w:pPr>
      <w:r w:rsidRPr="00AC4C03">
        <w:rPr>
          <w:rFonts w:eastAsia="Times New Roman"/>
          <w:i/>
          <w:iCs/>
          <w:sz w:val="24"/>
          <w:szCs w:val="24"/>
          <w:lang w:val="en-GB"/>
        </w:rPr>
        <w:t>Nun aber, unser Gott, der große, mächtige und schreckliche Gott, der den Bund und die Barmherzigkeit und die Güte bewahrt, lass all die Not und das Elend nicht gering erscheinen, das über uns, unsere Könige, unsere Fürsten, unsere Priester, unsere Propheten, unsere Väter und über dein ganzes Volk gekommen ist, seit der Zeit der Könige von Assyrien bis heute. Doch du bist gerecht in allem, was über uns gekommen ist; denn du hast treu gehandelt, wir aber haben böse gehandelt;</w:t>
      </w:r>
    </w:p>
    <w:p w14:paraId="766C1811" w14:textId="77777777" w:rsidR="00AC4C03" w:rsidRPr="00AC4C03" w:rsidRDefault="00AC4C03" w:rsidP="00AC4C03">
      <w:pPr>
        <w:spacing w:line="141" w:lineRule="exact"/>
        <w:rPr>
          <w:sz w:val="20"/>
          <w:szCs w:val="20"/>
          <w:lang w:val="en-GB"/>
        </w:rPr>
      </w:pPr>
    </w:p>
    <w:p w14:paraId="2BE44B0C" w14:textId="77777777" w:rsidR="00E10586" w:rsidRDefault="00000000">
      <w:pPr>
        <w:spacing w:line="269" w:lineRule="auto"/>
        <w:ind w:right="80"/>
        <w:jc w:val="both"/>
        <w:rPr>
          <w:sz w:val="20"/>
          <w:szCs w:val="20"/>
          <w:lang w:val="en-GB"/>
        </w:rPr>
      </w:pPr>
      <w:r w:rsidRPr="00AC4C03">
        <w:rPr>
          <w:rFonts w:eastAsia="Times New Roman"/>
          <w:i/>
          <w:iCs/>
          <w:sz w:val="23"/>
          <w:szCs w:val="23"/>
          <w:lang w:val="en-GB"/>
        </w:rPr>
        <w:t>Unsere Könige, unsere Fürsten, unsere Priester und unsere Väter haben dein Gesetz nicht gehalten und nicht auf deine Gebote und deine Warnungen und Zurechtweisungen gehört, die du ihnen gegeben hast.</w:t>
      </w:r>
    </w:p>
    <w:p w14:paraId="701FE366" w14:textId="77777777" w:rsidR="00AC4C03" w:rsidRPr="00AC4C03" w:rsidRDefault="00AC4C03" w:rsidP="00AC4C03">
      <w:pPr>
        <w:spacing w:line="3" w:lineRule="exact"/>
        <w:rPr>
          <w:sz w:val="20"/>
          <w:szCs w:val="20"/>
          <w:lang w:val="en-GB"/>
        </w:rPr>
      </w:pPr>
    </w:p>
    <w:p w14:paraId="1263AA4E" w14:textId="77777777" w:rsidR="00E10586" w:rsidRDefault="00000000">
      <w:pPr>
        <w:spacing w:line="250" w:lineRule="auto"/>
        <w:ind w:right="140"/>
        <w:rPr>
          <w:sz w:val="20"/>
          <w:szCs w:val="20"/>
          <w:lang w:val="en-GB"/>
        </w:rPr>
      </w:pPr>
      <w:r w:rsidRPr="00AC4C03">
        <w:rPr>
          <w:rFonts w:eastAsia="Times New Roman"/>
          <w:i/>
          <w:iCs/>
          <w:sz w:val="24"/>
          <w:szCs w:val="24"/>
          <w:lang w:val="en-GB"/>
        </w:rPr>
        <w:lastRenderedPageBreak/>
        <w:t>Sie dienten Dir nicht in ihrem Reich und in Deiner großen Güte, die Du ihnen gegeben hast, und in der großen und</w:t>
      </w:r>
    </w:p>
    <w:p w14:paraId="14893BB2" w14:textId="77777777" w:rsidR="00AC4C03" w:rsidRPr="00AC4C03" w:rsidRDefault="00AC4C03" w:rsidP="00AC4C03">
      <w:pPr>
        <w:spacing w:line="364" w:lineRule="exact"/>
        <w:rPr>
          <w:sz w:val="20"/>
          <w:szCs w:val="20"/>
          <w:lang w:val="en-GB"/>
        </w:rPr>
      </w:pPr>
    </w:p>
    <w:p w14:paraId="6FC3C878" w14:textId="77777777" w:rsidR="00E10586" w:rsidRDefault="00000000">
      <w:pPr>
        <w:jc w:val="right"/>
        <w:rPr>
          <w:sz w:val="20"/>
          <w:szCs w:val="20"/>
          <w:lang w:val="en-GB"/>
        </w:rPr>
      </w:pPr>
      <w:r w:rsidRPr="00AC4C03">
        <w:rPr>
          <w:rFonts w:ascii="Arial" w:eastAsia="Arial" w:hAnsi="Arial" w:cs="Arial"/>
          <w:lang w:val="en-GB"/>
        </w:rPr>
        <w:t>142</w:t>
      </w:r>
    </w:p>
    <w:p w14:paraId="44EE954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FE0F3F3" w14:textId="77777777" w:rsidR="00AC4C03" w:rsidRPr="00AC4C03" w:rsidRDefault="00AC4C03" w:rsidP="00AC4C03">
      <w:pPr>
        <w:spacing w:line="11" w:lineRule="exact"/>
        <w:rPr>
          <w:sz w:val="20"/>
          <w:szCs w:val="20"/>
          <w:lang w:val="en-GB"/>
        </w:rPr>
      </w:pPr>
      <w:bookmarkStart w:id="102" w:name="page159"/>
      <w:bookmarkEnd w:id="102"/>
    </w:p>
    <w:p w14:paraId="43FB6521" w14:textId="77777777" w:rsidR="00E10586" w:rsidRDefault="00000000">
      <w:pPr>
        <w:spacing w:line="246" w:lineRule="auto"/>
        <w:ind w:right="440"/>
        <w:rPr>
          <w:sz w:val="20"/>
          <w:szCs w:val="20"/>
          <w:lang w:val="en-GB"/>
        </w:rPr>
      </w:pPr>
      <w:r w:rsidRPr="00AC4C03">
        <w:rPr>
          <w:rFonts w:eastAsia="Times New Roman"/>
          <w:i/>
          <w:iCs/>
          <w:sz w:val="24"/>
          <w:szCs w:val="24"/>
          <w:lang w:val="en-GB"/>
        </w:rPr>
        <w:t>reichen Land, das du ihnen vorgesetzt hast, und kehrten sich nicht von ihren bösen Taten ab.</w:t>
      </w:r>
    </w:p>
    <w:p w14:paraId="1E637124" w14:textId="77777777" w:rsidR="00AC4C03" w:rsidRPr="00AC4C03" w:rsidRDefault="00AC4C03" w:rsidP="00AC4C03">
      <w:pPr>
        <w:spacing w:line="151" w:lineRule="exact"/>
        <w:rPr>
          <w:sz w:val="20"/>
          <w:szCs w:val="20"/>
          <w:lang w:val="en-GB"/>
        </w:rPr>
      </w:pPr>
    </w:p>
    <w:p w14:paraId="67F836DC" w14:textId="77777777" w:rsidR="00E10586" w:rsidRDefault="00000000">
      <w:pPr>
        <w:spacing w:line="260" w:lineRule="auto"/>
        <w:ind w:left="20" w:right="20" w:firstLine="48"/>
        <w:rPr>
          <w:sz w:val="20"/>
          <w:szCs w:val="20"/>
          <w:lang w:val="en-GB"/>
        </w:rPr>
      </w:pPr>
      <w:r w:rsidRPr="00AC4C03">
        <w:rPr>
          <w:rFonts w:eastAsia="Times New Roman"/>
          <w:i/>
          <w:iCs/>
          <w:sz w:val="24"/>
          <w:szCs w:val="24"/>
          <w:lang w:val="en-GB"/>
        </w:rPr>
        <w:t>Siehe, wir sind heute Sklaven, und was das Land angeht, das du unseren Vätern gegeben hast, damit sie die Früchte und das Gute davon essen, siehe, wir sind Sklaven darin. Und sein reicher Ertrag geht an die Könige, die du wegen unserer Sünden über uns gesetzt hast; sie haben auch Macht über unsere Leiber und über unser Vieh nach ihrem Belieben. Und wir sind in großer Bedrängnis. Deshalb schließen wir einen festen und sicheren schriftlichen Bund, den unsere Fürsten, Leviten und Priester besiegeln (Nehemia 9:32-38).</w:t>
      </w:r>
    </w:p>
    <w:p w14:paraId="385D8C62" w14:textId="77777777" w:rsidR="00AC4C03" w:rsidRPr="00AC4C03" w:rsidRDefault="00AC4C03" w:rsidP="00AC4C03">
      <w:pPr>
        <w:spacing w:line="182" w:lineRule="exact"/>
        <w:rPr>
          <w:sz w:val="20"/>
          <w:szCs w:val="20"/>
          <w:lang w:val="en-GB"/>
        </w:rPr>
      </w:pPr>
    </w:p>
    <w:p w14:paraId="77DF6C1B" w14:textId="77777777" w:rsidR="00E10586" w:rsidRDefault="00000000">
      <w:pPr>
        <w:spacing w:line="253" w:lineRule="auto"/>
        <w:ind w:right="80"/>
        <w:rPr>
          <w:sz w:val="20"/>
          <w:szCs w:val="20"/>
          <w:lang w:val="en-GB"/>
        </w:rPr>
      </w:pPr>
      <w:r w:rsidRPr="00AC4C03">
        <w:rPr>
          <w:rFonts w:ascii="Arial" w:eastAsia="Arial" w:hAnsi="Arial" w:cs="Arial"/>
          <w:lang w:val="en-GB"/>
        </w:rPr>
        <w:t>Wir verstehen und erkennen an, dass unser Ungehorsam und die Verunreinigung deines Tempels Konsequenzen haben. In deinem Wort in Jesaja 7:20 heißt es:</w:t>
      </w:r>
    </w:p>
    <w:p w14:paraId="51434636" w14:textId="77777777" w:rsidR="00AC4C03" w:rsidRPr="00AC4C03" w:rsidRDefault="00AC4C03" w:rsidP="00AC4C03">
      <w:pPr>
        <w:spacing w:line="72" w:lineRule="exact"/>
        <w:rPr>
          <w:sz w:val="20"/>
          <w:szCs w:val="20"/>
          <w:lang w:val="en-GB"/>
        </w:rPr>
      </w:pPr>
    </w:p>
    <w:p w14:paraId="1CE96FF1" w14:textId="77777777" w:rsidR="00E10586" w:rsidRDefault="00000000">
      <w:pPr>
        <w:spacing w:line="260" w:lineRule="auto"/>
        <w:ind w:left="20" w:right="60" w:hanging="11"/>
        <w:rPr>
          <w:sz w:val="20"/>
          <w:szCs w:val="20"/>
          <w:lang w:val="en-GB"/>
        </w:rPr>
      </w:pPr>
      <w:r w:rsidRPr="00AC4C03">
        <w:rPr>
          <w:rFonts w:eastAsia="Times New Roman"/>
          <w:i/>
          <w:iCs/>
          <w:sz w:val="24"/>
          <w:szCs w:val="24"/>
          <w:lang w:val="en-GB"/>
        </w:rPr>
        <w:t xml:space="preserve">Jesaja 7:20 An dem Tag [an dem </w:t>
      </w:r>
      <w:r w:rsidRPr="00AC4C03">
        <w:rPr>
          <w:rFonts w:eastAsia="Times New Roman"/>
          <w:i/>
          <w:iCs/>
          <w:color w:val="545454"/>
          <w:sz w:val="24"/>
          <w:szCs w:val="24"/>
          <w:lang w:val="en-GB"/>
        </w:rPr>
        <w:t xml:space="preserve">das Volk Juda </w:t>
      </w:r>
      <w:r w:rsidRPr="00AC4C03">
        <w:rPr>
          <w:rFonts w:eastAsia="Times New Roman"/>
          <w:i/>
          <w:iCs/>
          <w:sz w:val="24"/>
          <w:szCs w:val="24"/>
          <w:lang w:val="en-GB"/>
        </w:rPr>
        <w:t xml:space="preserve">völlig </w:t>
      </w:r>
      <w:r w:rsidRPr="00AC4C03">
        <w:rPr>
          <w:rFonts w:eastAsia="Times New Roman"/>
          <w:i/>
          <w:iCs/>
          <w:color w:val="545454"/>
          <w:sz w:val="24"/>
          <w:szCs w:val="24"/>
          <w:lang w:val="en-GB"/>
        </w:rPr>
        <w:t>entblößt wird</w:t>
      </w:r>
      <w:r w:rsidRPr="00AC4C03">
        <w:rPr>
          <w:rFonts w:eastAsia="Times New Roman"/>
          <w:i/>
          <w:iCs/>
          <w:color w:val="000000"/>
          <w:sz w:val="24"/>
          <w:szCs w:val="24"/>
          <w:lang w:val="en-GB"/>
        </w:rPr>
        <w:t>], wird der Herr mit dem Rasiermesser, das jenseits des Flusses [</w:t>
      </w:r>
      <w:r w:rsidRPr="00AC4C03">
        <w:rPr>
          <w:rFonts w:eastAsia="Times New Roman"/>
          <w:i/>
          <w:iCs/>
          <w:color w:val="545454"/>
          <w:sz w:val="24"/>
          <w:szCs w:val="24"/>
          <w:lang w:val="en-GB"/>
        </w:rPr>
        <w:t>Euphrat</w:t>
      </w:r>
      <w:r w:rsidRPr="00AC4C03">
        <w:rPr>
          <w:rFonts w:eastAsia="Times New Roman"/>
          <w:i/>
          <w:iCs/>
          <w:color w:val="000000"/>
          <w:sz w:val="24"/>
          <w:szCs w:val="24"/>
          <w:lang w:val="en-GB"/>
        </w:rPr>
        <w:t>] angeheuert wird - sogar beim König von Assyrien -, [</w:t>
      </w:r>
      <w:r w:rsidRPr="00AC4C03">
        <w:rPr>
          <w:rFonts w:eastAsia="Times New Roman"/>
          <w:i/>
          <w:iCs/>
          <w:color w:val="545454"/>
          <w:sz w:val="24"/>
          <w:szCs w:val="24"/>
          <w:lang w:val="en-GB"/>
        </w:rPr>
        <w:t>das Rasiermesser wird</w:t>
      </w:r>
      <w:r w:rsidRPr="00AC4C03">
        <w:rPr>
          <w:rFonts w:eastAsia="Times New Roman"/>
          <w:i/>
          <w:iCs/>
          <w:color w:val="000000"/>
          <w:sz w:val="24"/>
          <w:szCs w:val="24"/>
          <w:lang w:val="en-GB"/>
        </w:rPr>
        <w:t xml:space="preserve">] den Kopf und die Haare an den Beinen </w:t>
      </w:r>
      <w:r w:rsidRPr="00AC4C03">
        <w:rPr>
          <w:rFonts w:eastAsia="Times New Roman"/>
          <w:i/>
          <w:iCs/>
          <w:color w:val="545454"/>
          <w:sz w:val="24"/>
          <w:szCs w:val="24"/>
          <w:lang w:val="en-GB"/>
        </w:rPr>
        <w:t xml:space="preserve">rasieren </w:t>
      </w:r>
      <w:r w:rsidRPr="00AC4C03">
        <w:rPr>
          <w:rFonts w:eastAsia="Times New Roman"/>
          <w:i/>
          <w:iCs/>
          <w:color w:val="000000"/>
          <w:sz w:val="24"/>
          <w:szCs w:val="24"/>
          <w:lang w:val="en-GB"/>
        </w:rPr>
        <w:t>und auch den Bart verzehren [</w:t>
      </w:r>
      <w:r w:rsidRPr="00AC4C03">
        <w:rPr>
          <w:rFonts w:eastAsia="Times New Roman"/>
          <w:i/>
          <w:iCs/>
          <w:color w:val="545454"/>
          <w:sz w:val="24"/>
          <w:szCs w:val="24"/>
          <w:lang w:val="en-GB"/>
        </w:rPr>
        <w:t>und Juda mit offener Schande und Verachtung zurücklassen</w:t>
      </w:r>
      <w:r w:rsidRPr="00AC4C03">
        <w:rPr>
          <w:rFonts w:eastAsia="Times New Roman"/>
          <w:i/>
          <w:iCs/>
          <w:color w:val="000000"/>
          <w:sz w:val="24"/>
          <w:szCs w:val="24"/>
          <w:lang w:val="en-GB"/>
        </w:rPr>
        <w:t>].</w:t>
      </w:r>
    </w:p>
    <w:p w14:paraId="427840B9" w14:textId="77777777" w:rsidR="00AC4C03" w:rsidRPr="00AC4C03" w:rsidRDefault="00AC4C03" w:rsidP="00AC4C03">
      <w:pPr>
        <w:spacing w:line="180" w:lineRule="exact"/>
        <w:rPr>
          <w:sz w:val="20"/>
          <w:szCs w:val="20"/>
          <w:lang w:val="en-GB"/>
        </w:rPr>
      </w:pPr>
    </w:p>
    <w:p w14:paraId="1A57E0B0" w14:textId="77777777" w:rsidR="00E10586" w:rsidRDefault="00000000">
      <w:pPr>
        <w:spacing w:line="253" w:lineRule="auto"/>
        <w:ind w:right="80"/>
        <w:rPr>
          <w:sz w:val="20"/>
          <w:szCs w:val="20"/>
          <w:lang w:val="en-GB"/>
        </w:rPr>
      </w:pPr>
      <w:r w:rsidRPr="00AC4C03">
        <w:rPr>
          <w:rFonts w:ascii="Arial" w:eastAsia="Arial" w:hAnsi="Arial" w:cs="Arial"/>
          <w:lang w:val="en-GB"/>
        </w:rPr>
        <w:t>Wir bereuen, Vater, dass wir deine Warnungen vor der kommenden assyrischen Invasion, wie sie in Jesaja 8 gegeben wird, nicht beachtet haben, und deshalb sind wir beschämt und verachtet.</w:t>
      </w:r>
    </w:p>
    <w:p w14:paraId="38536D7F" w14:textId="77777777" w:rsidR="00AC4C03" w:rsidRPr="00AC4C03" w:rsidRDefault="00AC4C03" w:rsidP="00AC4C03">
      <w:pPr>
        <w:spacing w:line="127" w:lineRule="exact"/>
        <w:rPr>
          <w:sz w:val="20"/>
          <w:szCs w:val="20"/>
          <w:lang w:val="en-GB"/>
        </w:rPr>
      </w:pPr>
    </w:p>
    <w:p w14:paraId="739C6565" w14:textId="77777777" w:rsidR="00E10586" w:rsidRDefault="00000000">
      <w:pPr>
        <w:rPr>
          <w:sz w:val="20"/>
          <w:szCs w:val="20"/>
          <w:lang w:val="en-GB"/>
        </w:rPr>
      </w:pPr>
      <w:r w:rsidRPr="00AC4C03">
        <w:rPr>
          <w:rFonts w:ascii="Arial" w:eastAsia="Arial" w:hAnsi="Arial" w:cs="Arial"/>
          <w:lang w:val="en-GB"/>
        </w:rPr>
        <w:t>Im Namen Jeshuas und durch das Blut von</w:t>
      </w:r>
    </w:p>
    <w:p w14:paraId="51EABFBD" w14:textId="77777777" w:rsidR="00AC4C03" w:rsidRPr="00AC4C03" w:rsidRDefault="00AC4C03" w:rsidP="00AC4C03">
      <w:pPr>
        <w:spacing w:line="23" w:lineRule="exact"/>
        <w:rPr>
          <w:sz w:val="20"/>
          <w:szCs w:val="20"/>
          <w:lang w:val="en-GB"/>
        </w:rPr>
      </w:pPr>
    </w:p>
    <w:p w14:paraId="35CA8CCD" w14:textId="77777777" w:rsidR="00E10586" w:rsidRDefault="00000000">
      <w:pPr>
        <w:rPr>
          <w:sz w:val="20"/>
          <w:szCs w:val="20"/>
          <w:lang w:val="en-GB"/>
        </w:rPr>
      </w:pPr>
      <w:r w:rsidRPr="00AC4C03">
        <w:rPr>
          <w:rFonts w:ascii="Arial" w:eastAsia="Arial" w:hAnsi="Arial" w:cs="Arial"/>
          <w:lang w:val="en-GB"/>
        </w:rPr>
        <w:t>Jeschua:</w:t>
      </w:r>
    </w:p>
    <w:p w14:paraId="368877D4" w14:textId="77777777" w:rsidR="00AC4C03" w:rsidRPr="00AC4C03" w:rsidRDefault="00AC4C03" w:rsidP="00AC4C03">
      <w:pPr>
        <w:spacing w:line="149" w:lineRule="exact"/>
        <w:rPr>
          <w:sz w:val="20"/>
          <w:szCs w:val="20"/>
          <w:lang w:val="en-GB"/>
        </w:rPr>
      </w:pPr>
    </w:p>
    <w:p w14:paraId="2C69D450" w14:textId="77777777" w:rsidR="00E10586" w:rsidRDefault="00000000">
      <w:pPr>
        <w:spacing w:line="249" w:lineRule="auto"/>
        <w:ind w:right="180"/>
        <w:rPr>
          <w:sz w:val="20"/>
          <w:szCs w:val="20"/>
          <w:lang w:val="en-GB"/>
        </w:rPr>
      </w:pPr>
      <w:r w:rsidRPr="00AC4C03">
        <w:rPr>
          <w:rFonts w:ascii="Arial" w:eastAsia="Arial" w:hAnsi="Arial" w:cs="Arial"/>
          <w:lang w:val="en-GB"/>
        </w:rPr>
        <w:t>Wir bitten dich um deine Gnade. Bitte vergib uns, Herr, wir sind schuldig.</w:t>
      </w:r>
    </w:p>
    <w:p w14:paraId="7302C1CC" w14:textId="77777777" w:rsidR="00AC4C03" w:rsidRPr="00AC4C03" w:rsidRDefault="00AC4C03" w:rsidP="00AC4C03">
      <w:pPr>
        <w:spacing w:line="346" w:lineRule="exact"/>
        <w:rPr>
          <w:sz w:val="20"/>
          <w:szCs w:val="20"/>
          <w:lang w:val="en-GB"/>
        </w:rPr>
      </w:pPr>
    </w:p>
    <w:p w14:paraId="4BD1ACEA" w14:textId="77777777" w:rsidR="00E10586" w:rsidRDefault="00000000">
      <w:pPr>
        <w:jc w:val="right"/>
        <w:rPr>
          <w:sz w:val="20"/>
          <w:szCs w:val="20"/>
          <w:lang w:val="en-GB"/>
        </w:rPr>
      </w:pPr>
      <w:r w:rsidRPr="00AC4C03">
        <w:rPr>
          <w:rFonts w:ascii="Arial" w:eastAsia="Arial" w:hAnsi="Arial" w:cs="Arial"/>
          <w:lang w:val="en-GB"/>
        </w:rPr>
        <w:t>143</w:t>
      </w:r>
    </w:p>
    <w:p w14:paraId="45E365F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FCAE60E" w14:textId="77777777" w:rsidR="00AC4C03" w:rsidRPr="00AC4C03" w:rsidRDefault="00AC4C03" w:rsidP="00AC4C03">
      <w:pPr>
        <w:spacing w:line="11" w:lineRule="exact"/>
        <w:rPr>
          <w:sz w:val="20"/>
          <w:szCs w:val="20"/>
          <w:lang w:val="en-GB"/>
        </w:rPr>
      </w:pPr>
      <w:bookmarkStart w:id="103" w:name="page160"/>
      <w:bookmarkEnd w:id="103"/>
    </w:p>
    <w:p w14:paraId="65E88B90" w14:textId="77777777" w:rsidR="00E10586" w:rsidRDefault="00000000">
      <w:pPr>
        <w:spacing w:line="255" w:lineRule="auto"/>
        <w:ind w:right="40"/>
        <w:rPr>
          <w:sz w:val="20"/>
          <w:szCs w:val="20"/>
          <w:lang w:val="en-GB"/>
        </w:rPr>
      </w:pPr>
      <w:r w:rsidRPr="00AC4C03">
        <w:rPr>
          <w:rFonts w:ascii="Arial" w:eastAsia="Arial" w:hAnsi="Arial" w:cs="Arial"/>
          <w:lang w:val="en-GB"/>
        </w:rPr>
        <w:t>Wir danken dir für die Bereitstellung deines Sohnes, der die Regierung auf seinen Schultern trägt. Wir wählen ihn. Wir wollen ihn über den König von Assyrien erheben.</w:t>
      </w:r>
    </w:p>
    <w:p w14:paraId="253F0368" w14:textId="77777777" w:rsidR="00AC4C03" w:rsidRPr="00AC4C03" w:rsidRDefault="00AC4C03" w:rsidP="00AC4C03">
      <w:pPr>
        <w:spacing w:line="134" w:lineRule="exact"/>
        <w:rPr>
          <w:sz w:val="20"/>
          <w:szCs w:val="20"/>
          <w:lang w:val="en-GB"/>
        </w:rPr>
      </w:pPr>
    </w:p>
    <w:p w14:paraId="7D727C6D" w14:textId="77777777" w:rsidR="00E10586" w:rsidRDefault="00000000">
      <w:pPr>
        <w:spacing w:line="256" w:lineRule="auto"/>
        <w:ind w:right="180"/>
        <w:rPr>
          <w:sz w:val="20"/>
          <w:szCs w:val="20"/>
          <w:lang w:val="en-GB"/>
        </w:rPr>
      </w:pPr>
      <w:r w:rsidRPr="00AC4C03">
        <w:rPr>
          <w:rFonts w:ascii="Arial" w:eastAsia="Arial" w:hAnsi="Arial" w:cs="Arial"/>
          <w:lang w:val="en-GB"/>
        </w:rPr>
        <w:t>Wir bereuen alle Sünden, Übertretungen und Missetaten, die wir begangen haben und die dem assyrischen König das Recht gegeben haben, uns zu belagern und in Gefangenschaft zu nehmen.</w:t>
      </w:r>
    </w:p>
    <w:p w14:paraId="2C1C6506" w14:textId="77777777" w:rsidR="00AC4C03" w:rsidRPr="00AC4C03" w:rsidRDefault="00AC4C03" w:rsidP="00AC4C03">
      <w:pPr>
        <w:spacing w:line="133" w:lineRule="exact"/>
        <w:rPr>
          <w:sz w:val="20"/>
          <w:szCs w:val="20"/>
          <w:lang w:val="en-GB"/>
        </w:rPr>
      </w:pPr>
    </w:p>
    <w:p w14:paraId="585C61BB" w14:textId="77777777" w:rsidR="00E10586" w:rsidRDefault="00000000">
      <w:pPr>
        <w:spacing w:line="253" w:lineRule="auto"/>
        <w:ind w:right="200"/>
        <w:jc w:val="both"/>
        <w:rPr>
          <w:sz w:val="20"/>
          <w:szCs w:val="20"/>
          <w:lang w:val="en-GB"/>
        </w:rPr>
      </w:pPr>
      <w:r w:rsidRPr="00AC4C03">
        <w:rPr>
          <w:rFonts w:ascii="Arial" w:eastAsia="Arial" w:hAnsi="Arial" w:cs="Arial"/>
          <w:lang w:val="en-GB"/>
        </w:rPr>
        <w:t>Wir beantragen die Scheidung von allen dunklen Reichsarbeitern, die mit dem Königreich Assyrien und seinem tyrannischen König verbunden sind.</w:t>
      </w:r>
    </w:p>
    <w:p w14:paraId="6B1E38DE" w14:textId="77777777" w:rsidR="00AC4C03" w:rsidRPr="00AC4C03" w:rsidRDefault="00AC4C03" w:rsidP="00AC4C03">
      <w:pPr>
        <w:spacing w:line="140" w:lineRule="exact"/>
        <w:rPr>
          <w:sz w:val="20"/>
          <w:szCs w:val="20"/>
          <w:lang w:val="en-GB"/>
        </w:rPr>
      </w:pPr>
    </w:p>
    <w:p w14:paraId="0178991C" w14:textId="77777777" w:rsidR="00E10586" w:rsidRDefault="00000000">
      <w:pPr>
        <w:spacing w:line="256" w:lineRule="auto"/>
        <w:ind w:right="140"/>
        <w:rPr>
          <w:sz w:val="20"/>
          <w:szCs w:val="20"/>
          <w:lang w:val="en-GB"/>
        </w:rPr>
      </w:pPr>
      <w:r w:rsidRPr="00AC4C03">
        <w:rPr>
          <w:rFonts w:ascii="Arial" w:eastAsia="Arial" w:hAnsi="Arial" w:cs="Arial"/>
          <w:lang w:val="en-GB"/>
        </w:rPr>
        <w:t>Wir bringen alle assyrischen Flüche unter das Blut des Lammes und erklären sie für null und nichtig. Wir übergeben bereitwillig alle Wunden in unserem Geist, unserer Seele und unserem Körper, die durch die Verbindung mit dem Königreich und dem König von Assyrien verursacht wurden, um sie mit dem Blut des Lammes zu waschen.</w:t>
      </w:r>
    </w:p>
    <w:p w14:paraId="0A966F69" w14:textId="77777777" w:rsidR="00AC4C03" w:rsidRPr="00AC4C03" w:rsidRDefault="00AC4C03" w:rsidP="00AC4C03">
      <w:pPr>
        <w:spacing w:line="135" w:lineRule="exact"/>
        <w:rPr>
          <w:sz w:val="20"/>
          <w:szCs w:val="20"/>
          <w:lang w:val="en-GB"/>
        </w:rPr>
      </w:pPr>
    </w:p>
    <w:p w14:paraId="483CD760" w14:textId="77777777" w:rsidR="00E10586" w:rsidRDefault="00000000">
      <w:pPr>
        <w:spacing w:line="257" w:lineRule="auto"/>
        <w:ind w:right="120"/>
        <w:rPr>
          <w:sz w:val="20"/>
          <w:szCs w:val="20"/>
          <w:lang w:val="en-GB"/>
        </w:rPr>
      </w:pPr>
      <w:r w:rsidRPr="00AC4C03">
        <w:rPr>
          <w:rFonts w:ascii="Arial" w:eastAsia="Arial" w:hAnsi="Arial" w:cs="Arial"/>
          <w:lang w:val="en-GB"/>
        </w:rPr>
        <w:t>Wir sehen, dass assyrische Armeen das Land belagert haben, das uns gehörte. In deinem Wort in 2. Könige 17,26 heißt es, dass diese Bewohner nicht wissen, wie der Gott des Landes ihre Anbetung verlangt, deshalb hat er Löwen unter sie geschickt, die sie töten. Wir danken dir, Vater, dass du in gleicher Weise für deine Pläne und Ziele in dem Land kämpfst, das du deinem Volk zugewiesen hast.</w:t>
      </w:r>
    </w:p>
    <w:p w14:paraId="611F671C" w14:textId="77777777" w:rsidR="00AC4C03" w:rsidRPr="00AC4C03" w:rsidRDefault="00AC4C03" w:rsidP="00AC4C03">
      <w:pPr>
        <w:spacing w:line="138" w:lineRule="exact"/>
        <w:rPr>
          <w:sz w:val="20"/>
          <w:szCs w:val="20"/>
          <w:lang w:val="en-GB"/>
        </w:rPr>
      </w:pPr>
    </w:p>
    <w:p w14:paraId="0CC38E9E" w14:textId="77777777" w:rsidR="00E10586" w:rsidRDefault="00000000">
      <w:pPr>
        <w:spacing w:line="256" w:lineRule="auto"/>
        <w:ind w:right="420"/>
        <w:rPr>
          <w:sz w:val="20"/>
          <w:szCs w:val="20"/>
          <w:lang w:val="en-GB"/>
        </w:rPr>
      </w:pPr>
      <w:r w:rsidRPr="00AC4C03">
        <w:rPr>
          <w:rFonts w:ascii="Arial" w:eastAsia="Arial" w:hAnsi="Arial" w:cs="Arial"/>
          <w:lang w:val="en-GB"/>
        </w:rPr>
        <w:t>Wir bitten im Namen Jeschuas darum, dass alle Landbesitzvereinbarungen des Königs von Assyrien annulliert werden und dass diese Ländereien (geistlich und physisch) an uns zurückgegeben werden.</w:t>
      </w:r>
    </w:p>
    <w:p w14:paraId="4542F706" w14:textId="77777777" w:rsidR="00AC4C03" w:rsidRPr="00AC4C03" w:rsidRDefault="00AC4C03" w:rsidP="00AC4C03">
      <w:pPr>
        <w:spacing w:line="133" w:lineRule="exact"/>
        <w:rPr>
          <w:sz w:val="20"/>
          <w:szCs w:val="20"/>
          <w:lang w:val="en-GB"/>
        </w:rPr>
      </w:pPr>
    </w:p>
    <w:p w14:paraId="350B80CA" w14:textId="77777777" w:rsidR="00E10586" w:rsidRDefault="00000000">
      <w:pPr>
        <w:spacing w:line="249" w:lineRule="auto"/>
        <w:ind w:right="460"/>
        <w:rPr>
          <w:sz w:val="20"/>
          <w:szCs w:val="20"/>
          <w:lang w:val="en-GB"/>
        </w:rPr>
      </w:pPr>
      <w:r w:rsidRPr="00AC4C03">
        <w:rPr>
          <w:rFonts w:ascii="Arial" w:eastAsia="Arial" w:hAnsi="Arial" w:cs="Arial"/>
          <w:lang w:val="en-GB"/>
        </w:rPr>
        <w:t>Wir bereuen unseren Ungehorsam, der diesen dunklen Bewohnern das Recht gab, unser Land an sich zu reißen.</w:t>
      </w:r>
    </w:p>
    <w:p w14:paraId="15589688" w14:textId="77777777" w:rsidR="00AC4C03" w:rsidRPr="00AC4C03" w:rsidRDefault="00AC4C03" w:rsidP="00AC4C03">
      <w:pPr>
        <w:spacing w:line="200" w:lineRule="exact"/>
        <w:rPr>
          <w:sz w:val="20"/>
          <w:szCs w:val="20"/>
          <w:lang w:val="en-GB"/>
        </w:rPr>
      </w:pPr>
    </w:p>
    <w:p w14:paraId="0293AE62" w14:textId="77777777" w:rsidR="00AC4C03" w:rsidRPr="00AC4C03" w:rsidRDefault="00AC4C03" w:rsidP="00AC4C03">
      <w:pPr>
        <w:spacing w:line="390" w:lineRule="exact"/>
        <w:rPr>
          <w:sz w:val="20"/>
          <w:szCs w:val="20"/>
          <w:lang w:val="en-GB"/>
        </w:rPr>
      </w:pPr>
    </w:p>
    <w:p w14:paraId="7695AA4F" w14:textId="77777777" w:rsidR="00E10586" w:rsidRDefault="00000000">
      <w:pPr>
        <w:jc w:val="right"/>
        <w:rPr>
          <w:sz w:val="20"/>
          <w:szCs w:val="20"/>
          <w:lang w:val="en-GB"/>
        </w:rPr>
      </w:pPr>
      <w:r w:rsidRPr="00AC4C03">
        <w:rPr>
          <w:rFonts w:ascii="Arial" w:eastAsia="Arial" w:hAnsi="Arial" w:cs="Arial"/>
          <w:lang w:val="en-GB"/>
        </w:rPr>
        <w:t>144</w:t>
      </w:r>
    </w:p>
    <w:p w14:paraId="66B3883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07CBB83" w14:textId="77777777" w:rsidR="00AC4C03" w:rsidRPr="00AC4C03" w:rsidRDefault="00AC4C03" w:rsidP="00AC4C03">
      <w:pPr>
        <w:spacing w:line="11" w:lineRule="exact"/>
        <w:rPr>
          <w:sz w:val="20"/>
          <w:szCs w:val="20"/>
          <w:lang w:val="en-GB"/>
        </w:rPr>
      </w:pPr>
      <w:bookmarkStart w:id="104" w:name="page161"/>
      <w:bookmarkEnd w:id="104"/>
    </w:p>
    <w:p w14:paraId="1C323FCC" w14:textId="77777777" w:rsidR="00E10586" w:rsidRDefault="00000000">
      <w:pPr>
        <w:spacing w:line="257" w:lineRule="auto"/>
        <w:ind w:right="20"/>
        <w:rPr>
          <w:sz w:val="20"/>
          <w:szCs w:val="20"/>
          <w:lang w:val="en-GB"/>
        </w:rPr>
      </w:pPr>
      <w:r w:rsidRPr="00AC4C03">
        <w:rPr>
          <w:rFonts w:ascii="Arial" w:eastAsia="Arial" w:hAnsi="Arial" w:cs="Arial"/>
          <w:lang w:val="en-GB"/>
        </w:rPr>
        <w:t>Wir bitten darum, dass in unserem Land wieder gottesfürchtige Priester eingesetzt werden. Wie König Hiskia rebellieren wir gegen den König von Assyrien und weigern uns, ihm zu dienen. Wir bereuen, dass wir gesagt haben, dass wir alles ertragen werden, was der König von Assyrien uns auferlegt. Wir brechen diesen Bundesfluch und lassen uns von den beteiligten dunklen geistlichen Arbeitern scheiden.</w:t>
      </w:r>
    </w:p>
    <w:p w14:paraId="4EC63938" w14:textId="77777777" w:rsidR="00AC4C03" w:rsidRPr="00AC4C03" w:rsidRDefault="00AC4C03" w:rsidP="00AC4C03">
      <w:pPr>
        <w:spacing w:line="135" w:lineRule="exact"/>
        <w:rPr>
          <w:sz w:val="20"/>
          <w:szCs w:val="20"/>
          <w:lang w:val="en-GB"/>
        </w:rPr>
      </w:pPr>
    </w:p>
    <w:p w14:paraId="258DF775" w14:textId="77777777" w:rsidR="00E10586" w:rsidRDefault="00000000">
      <w:pPr>
        <w:spacing w:line="253" w:lineRule="auto"/>
        <w:ind w:right="60"/>
        <w:rPr>
          <w:sz w:val="20"/>
          <w:szCs w:val="20"/>
          <w:lang w:val="en-GB"/>
        </w:rPr>
      </w:pPr>
      <w:r w:rsidRPr="00AC4C03">
        <w:rPr>
          <w:rFonts w:ascii="Arial" w:eastAsia="Arial" w:hAnsi="Arial" w:cs="Arial"/>
          <w:lang w:val="en-GB"/>
        </w:rPr>
        <w:t>Wir bringen jede Bedrohung durch den König von Assyrien unter das Blut des Lammes und brechen seine Festung über alles, was uns betrifft.</w:t>
      </w:r>
    </w:p>
    <w:p w14:paraId="525AFC60" w14:textId="77777777" w:rsidR="00AC4C03" w:rsidRPr="00AC4C03" w:rsidRDefault="00AC4C03" w:rsidP="00AC4C03">
      <w:pPr>
        <w:spacing w:line="136" w:lineRule="exact"/>
        <w:rPr>
          <w:sz w:val="20"/>
          <w:szCs w:val="20"/>
          <w:lang w:val="en-GB"/>
        </w:rPr>
      </w:pPr>
    </w:p>
    <w:p w14:paraId="0790C38C" w14:textId="77777777" w:rsidR="00E10586" w:rsidRDefault="00000000">
      <w:pPr>
        <w:spacing w:line="253" w:lineRule="auto"/>
        <w:ind w:right="140"/>
        <w:rPr>
          <w:sz w:val="20"/>
          <w:szCs w:val="20"/>
          <w:lang w:val="en-GB"/>
        </w:rPr>
      </w:pPr>
      <w:r w:rsidRPr="00AC4C03">
        <w:rPr>
          <w:rFonts w:ascii="Arial" w:eastAsia="Arial" w:hAnsi="Arial" w:cs="Arial"/>
          <w:lang w:val="en-GB"/>
        </w:rPr>
        <w:t>Wir antworten ihm mit deinem Wort, wie es in 2 Könige 19 steht:</w:t>
      </w:r>
    </w:p>
    <w:p w14:paraId="57AA8F13" w14:textId="77777777" w:rsidR="00AC4C03" w:rsidRPr="00AC4C03" w:rsidRDefault="00AC4C03" w:rsidP="00AC4C03">
      <w:pPr>
        <w:spacing w:line="135" w:lineRule="exact"/>
        <w:rPr>
          <w:sz w:val="20"/>
          <w:szCs w:val="20"/>
          <w:lang w:val="en-GB"/>
        </w:rPr>
      </w:pPr>
    </w:p>
    <w:p w14:paraId="453FB51A" w14:textId="77777777" w:rsidR="00E10586" w:rsidRDefault="00000000">
      <w:pPr>
        <w:spacing w:line="273" w:lineRule="auto"/>
        <w:ind w:left="20" w:right="100" w:hanging="11"/>
        <w:rPr>
          <w:sz w:val="20"/>
          <w:szCs w:val="20"/>
          <w:lang w:val="en-GB"/>
        </w:rPr>
      </w:pPr>
      <w:r w:rsidRPr="00AC4C03">
        <w:rPr>
          <w:rFonts w:eastAsia="Times New Roman"/>
          <w:i/>
          <w:iCs/>
          <w:sz w:val="23"/>
          <w:szCs w:val="23"/>
          <w:lang w:val="en-GB"/>
        </w:rPr>
        <w:t>Dies ist ein Tag der Gefahr und der Bedrängnis, der Zurechtweisung und der Züchtigung, der Lästerung und der frechen Beleidigung; denn es sind Kinder zur Welt gekommen, und es ist keine Kraft da, sie zu gebären. Es kann sein, dass der Herr, dein Gott, alle Worte des Rabsaken hört, den der König von Assyrien gesandt hat, um den lebendigen Gott zu verspotten, zu schmähen, zu beleidigen und zu trotzen, und dass er die Worte, die der Herr, dein Gott, gehört hat, zurechtweist. Darum erhebe dein Gebet für den Rest [seines Volkes], der noch übrig ist.'</w:t>
      </w:r>
    </w:p>
    <w:p w14:paraId="3813812F" w14:textId="77777777" w:rsidR="00AC4C03" w:rsidRPr="00AC4C03" w:rsidRDefault="00AC4C03" w:rsidP="00AC4C03">
      <w:pPr>
        <w:spacing w:line="165" w:lineRule="exact"/>
        <w:rPr>
          <w:sz w:val="20"/>
          <w:szCs w:val="20"/>
          <w:lang w:val="en-GB"/>
        </w:rPr>
      </w:pPr>
    </w:p>
    <w:p w14:paraId="5F4FC0A3" w14:textId="77777777" w:rsidR="00E10586" w:rsidRDefault="00000000">
      <w:pPr>
        <w:spacing w:line="249" w:lineRule="auto"/>
        <w:ind w:right="160"/>
        <w:rPr>
          <w:sz w:val="20"/>
          <w:szCs w:val="20"/>
          <w:lang w:val="en-GB"/>
        </w:rPr>
      </w:pPr>
      <w:r w:rsidRPr="00AC4C03">
        <w:rPr>
          <w:rFonts w:ascii="Arial" w:eastAsia="Arial" w:hAnsi="Arial" w:cs="Arial"/>
          <w:lang w:val="en-GB"/>
        </w:rPr>
        <w:t>Vater, ich danke dir, dass du unser Gebet mit diesen Worten beantwortest. So spricht der Herr:</w:t>
      </w:r>
    </w:p>
    <w:p w14:paraId="119E21E2" w14:textId="77777777" w:rsidR="00AC4C03" w:rsidRPr="00AC4C03" w:rsidRDefault="00AC4C03" w:rsidP="00AC4C03">
      <w:pPr>
        <w:spacing w:line="140" w:lineRule="exact"/>
        <w:rPr>
          <w:sz w:val="20"/>
          <w:szCs w:val="20"/>
          <w:lang w:val="en-GB"/>
        </w:rPr>
      </w:pPr>
    </w:p>
    <w:p w14:paraId="7A868775" w14:textId="77777777" w:rsidR="00E10586" w:rsidRDefault="00000000">
      <w:pPr>
        <w:spacing w:line="256" w:lineRule="auto"/>
        <w:ind w:right="60"/>
        <w:rPr>
          <w:sz w:val="20"/>
          <w:szCs w:val="20"/>
          <w:lang w:val="en-GB"/>
        </w:rPr>
      </w:pPr>
      <w:r w:rsidRPr="00AC4C03">
        <w:rPr>
          <w:rFonts w:eastAsia="Times New Roman"/>
          <w:i/>
          <w:iCs/>
          <w:sz w:val="24"/>
          <w:szCs w:val="24"/>
          <w:lang w:val="en-GB"/>
        </w:rPr>
        <w:t>Fürchte dich nicht vor den Worten, die du gehört hast, mit denen die Knechte des Königs von Assyrien mich geschmäht und gelästert haben. Siehe, ich will einen Geist in ihn legen, dass er ein Gerücht hört und in sein Land zurückkehrt, und ich will ihn in seinem eigenen Land durch das Schwert fallen lassen.</w:t>
      </w:r>
    </w:p>
    <w:p w14:paraId="160781BA" w14:textId="77777777" w:rsidR="00AC4C03" w:rsidRPr="00AC4C03" w:rsidRDefault="00AC4C03" w:rsidP="00AC4C03">
      <w:pPr>
        <w:spacing w:line="200" w:lineRule="exact"/>
        <w:rPr>
          <w:sz w:val="20"/>
          <w:szCs w:val="20"/>
          <w:lang w:val="en-GB"/>
        </w:rPr>
      </w:pPr>
    </w:p>
    <w:p w14:paraId="3908778A" w14:textId="77777777" w:rsidR="00AC4C03" w:rsidRPr="00AC4C03" w:rsidRDefault="00AC4C03" w:rsidP="00AC4C03">
      <w:pPr>
        <w:spacing w:line="341" w:lineRule="exact"/>
        <w:rPr>
          <w:sz w:val="20"/>
          <w:szCs w:val="20"/>
          <w:lang w:val="en-GB"/>
        </w:rPr>
      </w:pPr>
    </w:p>
    <w:p w14:paraId="14DEC11A" w14:textId="77777777" w:rsidR="00E10586" w:rsidRDefault="00000000">
      <w:pPr>
        <w:jc w:val="right"/>
        <w:rPr>
          <w:sz w:val="20"/>
          <w:szCs w:val="20"/>
          <w:lang w:val="en-GB"/>
        </w:rPr>
      </w:pPr>
      <w:r w:rsidRPr="00AC4C03">
        <w:rPr>
          <w:rFonts w:ascii="Arial" w:eastAsia="Arial" w:hAnsi="Arial" w:cs="Arial"/>
          <w:lang w:val="en-GB"/>
        </w:rPr>
        <w:t>145</w:t>
      </w:r>
    </w:p>
    <w:p w14:paraId="40A2BF5D"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E94201D" w14:textId="77777777" w:rsidR="00AC4C03" w:rsidRPr="00AC4C03" w:rsidRDefault="00AC4C03" w:rsidP="00AC4C03">
      <w:pPr>
        <w:spacing w:line="11" w:lineRule="exact"/>
        <w:rPr>
          <w:sz w:val="20"/>
          <w:szCs w:val="20"/>
          <w:lang w:val="en-GB"/>
        </w:rPr>
      </w:pPr>
      <w:bookmarkStart w:id="105" w:name="page162"/>
      <w:bookmarkEnd w:id="105"/>
    </w:p>
    <w:p w14:paraId="53A0BD65" w14:textId="77777777" w:rsidR="00E10586" w:rsidRDefault="00000000">
      <w:pPr>
        <w:spacing w:line="249" w:lineRule="auto"/>
        <w:ind w:right="260"/>
        <w:rPr>
          <w:sz w:val="20"/>
          <w:szCs w:val="20"/>
          <w:lang w:val="en-GB"/>
        </w:rPr>
      </w:pPr>
      <w:r w:rsidRPr="00AC4C03">
        <w:rPr>
          <w:rFonts w:ascii="Arial" w:eastAsia="Arial" w:hAnsi="Arial" w:cs="Arial"/>
          <w:lang w:val="en-GB"/>
        </w:rPr>
        <w:t>Wir danken dir für dein Wort in 2. Chronik 32,7, in dem es heißt:</w:t>
      </w:r>
    </w:p>
    <w:p w14:paraId="588EA2C2" w14:textId="77777777" w:rsidR="00AC4C03" w:rsidRPr="00AC4C03" w:rsidRDefault="00AC4C03" w:rsidP="00AC4C03">
      <w:pPr>
        <w:spacing w:line="144" w:lineRule="exact"/>
        <w:rPr>
          <w:sz w:val="20"/>
          <w:szCs w:val="20"/>
          <w:lang w:val="en-GB"/>
        </w:rPr>
      </w:pPr>
    </w:p>
    <w:p w14:paraId="7306C8DC" w14:textId="77777777" w:rsidR="00E10586" w:rsidRDefault="00000000">
      <w:pPr>
        <w:spacing w:line="259" w:lineRule="auto"/>
        <w:ind w:right="80"/>
        <w:rPr>
          <w:sz w:val="20"/>
          <w:szCs w:val="20"/>
          <w:lang w:val="en-GB"/>
        </w:rPr>
      </w:pPr>
      <w:r w:rsidRPr="00AC4C03">
        <w:rPr>
          <w:rFonts w:eastAsia="Times New Roman"/>
          <w:i/>
          <w:iCs/>
          <w:sz w:val="24"/>
          <w:szCs w:val="24"/>
          <w:lang w:val="en-GB"/>
        </w:rPr>
        <w:t>Seid stark und mutig. Fürchtet euch nicht und erschreckt nicht vor dem König von Assyrien und der ganzen Schar, die bei ihm ist; denn ein anderer ist bei uns, der größer ist als er. Bei ihm ist ein fleischlicher Arm, bei uns aber ist der Herr, unser Gott, der uns hilft und unsere Kämpfe führt.</w:t>
      </w:r>
    </w:p>
    <w:p w14:paraId="66549EB3" w14:textId="77777777" w:rsidR="00AC4C03" w:rsidRPr="00AC4C03" w:rsidRDefault="00AC4C03" w:rsidP="00AC4C03">
      <w:pPr>
        <w:spacing w:line="175" w:lineRule="exact"/>
        <w:rPr>
          <w:sz w:val="20"/>
          <w:szCs w:val="20"/>
          <w:lang w:val="en-GB"/>
        </w:rPr>
      </w:pPr>
    </w:p>
    <w:p w14:paraId="57591FC1" w14:textId="77777777" w:rsidR="00E10586" w:rsidRDefault="00000000">
      <w:pPr>
        <w:spacing w:line="256" w:lineRule="auto"/>
        <w:ind w:right="120"/>
        <w:rPr>
          <w:sz w:val="20"/>
          <w:szCs w:val="20"/>
          <w:lang w:val="en-GB"/>
        </w:rPr>
      </w:pPr>
      <w:r w:rsidRPr="00AC4C03">
        <w:rPr>
          <w:rFonts w:ascii="Arial" w:eastAsia="Arial" w:hAnsi="Arial" w:cs="Arial"/>
          <w:lang w:val="en-GB"/>
        </w:rPr>
        <w:t>Vater, wir verstehen, dass der König von Assyrien dich verhöhnt und verspottet und seine Siege stolz zur Schau stellt. Im Namen Jeschuas erkennen wir an und verkünden, dass die Schlacht dem Herrn gehört. Wir berichten diesem Gericht die Worte des Königs von Assyrien:</w:t>
      </w:r>
    </w:p>
    <w:p w14:paraId="11240A14" w14:textId="77777777" w:rsidR="00AC4C03" w:rsidRPr="00AC4C03" w:rsidRDefault="00AC4C03" w:rsidP="00AC4C03">
      <w:pPr>
        <w:spacing w:line="72" w:lineRule="exact"/>
        <w:rPr>
          <w:sz w:val="20"/>
          <w:szCs w:val="20"/>
          <w:lang w:val="en-GB"/>
        </w:rPr>
      </w:pPr>
    </w:p>
    <w:p w14:paraId="2EA36860" w14:textId="77777777" w:rsidR="00E10586" w:rsidRDefault="00000000">
      <w:pPr>
        <w:spacing w:line="259" w:lineRule="auto"/>
        <w:ind w:left="20" w:right="60" w:hanging="11"/>
        <w:rPr>
          <w:sz w:val="20"/>
          <w:szCs w:val="20"/>
          <w:lang w:val="en-GB"/>
        </w:rPr>
      </w:pPr>
      <w:r w:rsidRPr="00AC4C03">
        <w:rPr>
          <w:rFonts w:eastAsia="Times New Roman"/>
          <w:i/>
          <w:iCs/>
          <w:sz w:val="24"/>
          <w:szCs w:val="24"/>
          <w:lang w:val="en-GB"/>
        </w:rPr>
        <w:t>Euer Gott, auf den ihr euch verlasst, soll euch nicht täuschen, indem er sagt: Jerusalem wird nicht in die Hand des Königs von Assyrien fallen. Ihr habt gehört, was die assyrischen Könige allen Ländern angetan haben, indem sie sie völlig zerstörten. Und du sollst befreit werden?</w:t>
      </w:r>
    </w:p>
    <w:p w14:paraId="4DE7ECD0" w14:textId="77777777" w:rsidR="00AC4C03" w:rsidRPr="00AC4C03" w:rsidRDefault="00AC4C03" w:rsidP="00AC4C03">
      <w:pPr>
        <w:spacing w:line="179" w:lineRule="exact"/>
        <w:rPr>
          <w:sz w:val="20"/>
          <w:szCs w:val="20"/>
          <w:lang w:val="en-GB"/>
        </w:rPr>
      </w:pPr>
    </w:p>
    <w:p w14:paraId="5574BB68" w14:textId="77777777" w:rsidR="00E10586" w:rsidRDefault="00000000">
      <w:pPr>
        <w:spacing w:line="253" w:lineRule="auto"/>
        <w:ind w:right="140"/>
        <w:rPr>
          <w:sz w:val="20"/>
          <w:szCs w:val="20"/>
          <w:lang w:val="en-GB"/>
        </w:rPr>
      </w:pPr>
      <w:r w:rsidRPr="00AC4C03">
        <w:rPr>
          <w:rFonts w:ascii="Arial" w:eastAsia="Arial" w:hAnsi="Arial" w:cs="Arial"/>
          <w:lang w:val="en-GB"/>
        </w:rPr>
        <w:t>Vater, wieder einmal schließen wir uns dem Gebet von Hiskia an. Wir bringen den Spottbrief, den der König von Assyrien geschrieben hat, um dich zu verhöhnen, vor dein Gericht.</w:t>
      </w:r>
    </w:p>
    <w:p w14:paraId="7A46686F" w14:textId="77777777" w:rsidR="00AC4C03" w:rsidRPr="00AC4C03" w:rsidRDefault="00AC4C03" w:rsidP="00AC4C03">
      <w:pPr>
        <w:spacing w:line="136" w:lineRule="exact"/>
        <w:rPr>
          <w:sz w:val="20"/>
          <w:szCs w:val="20"/>
          <w:lang w:val="en-GB"/>
        </w:rPr>
      </w:pPr>
    </w:p>
    <w:p w14:paraId="7A215A7D" w14:textId="77777777" w:rsidR="00E10586" w:rsidRDefault="00000000">
      <w:pPr>
        <w:spacing w:line="257" w:lineRule="auto"/>
        <w:ind w:right="60"/>
        <w:rPr>
          <w:sz w:val="20"/>
          <w:szCs w:val="20"/>
          <w:lang w:val="en-GB"/>
        </w:rPr>
      </w:pPr>
      <w:r w:rsidRPr="00AC4C03">
        <w:rPr>
          <w:rFonts w:eastAsia="Times New Roman"/>
          <w:i/>
          <w:iCs/>
          <w:sz w:val="24"/>
          <w:szCs w:val="24"/>
          <w:lang w:val="en-GB"/>
        </w:rPr>
        <w:t>Herr, der Gott Israels, der [</w:t>
      </w:r>
      <w:r w:rsidRPr="00AC4C03">
        <w:rPr>
          <w:rFonts w:eastAsia="Times New Roman"/>
          <w:i/>
          <w:iCs/>
          <w:color w:val="545454"/>
          <w:sz w:val="24"/>
          <w:szCs w:val="24"/>
          <w:lang w:val="en-GB"/>
        </w:rPr>
        <w:t>im Symbol</w:t>
      </w:r>
      <w:r w:rsidRPr="00AC4C03">
        <w:rPr>
          <w:rFonts w:eastAsia="Times New Roman"/>
          <w:i/>
          <w:iCs/>
          <w:sz w:val="24"/>
          <w:szCs w:val="24"/>
          <w:lang w:val="en-GB"/>
        </w:rPr>
        <w:t>] über den Cherubim [</w:t>
      </w:r>
      <w:r w:rsidRPr="00AC4C03">
        <w:rPr>
          <w:rFonts w:eastAsia="Times New Roman"/>
          <w:i/>
          <w:iCs/>
          <w:color w:val="545454"/>
          <w:sz w:val="24"/>
          <w:szCs w:val="24"/>
          <w:lang w:val="en-GB"/>
        </w:rPr>
        <w:t>der Lade im Tempel</w:t>
      </w:r>
      <w:r w:rsidRPr="00AC4C03">
        <w:rPr>
          <w:rFonts w:eastAsia="Times New Roman"/>
          <w:i/>
          <w:iCs/>
          <w:sz w:val="24"/>
          <w:szCs w:val="24"/>
          <w:lang w:val="en-GB"/>
        </w:rPr>
        <w:t>] thront, du bist der Gott, du allein, über alle Königreiche der Erde. Du hast den Himmel und die Erde gemacht. Herr, neige dein Ohr und höre; Herr, öffne deine Augen und sieh; höre die Worte des Königs von Assyrien, die er gesandt hat, um den lebendigen Gott zu verspotten, zu schmähen, zu beleidigen und zu verachten.</w:t>
      </w:r>
    </w:p>
    <w:p w14:paraId="6C996A77" w14:textId="77777777" w:rsidR="00AC4C03" w:rsidRPr="00AC4C03" w:rsidRDefault="00AC4C03" w:rsidP="00AC4C03">
      <w:pPr>
        <w:spacing w:line="200" w:lineRule="exact"/>
        <w:rPr>
          <w:sz w:val="20"/>
          <w:szCs w:val="20"/>
          <w:lang w:val="en-GB"/>
        </w:rPr>
      </w:pPr>
    </w:p>
    <w:p w14:paraId="54963736" w14:textId="77777777" w:rsidR="00AC4C03" w:rsidRPr="00AC4C03" w:rsidRDefault="00AC4C03" w:rsidP="00AC4C03">
      <w:pPr>
        <w:spacing w:line="200" w:lineRule="exact"/>
        <w:rPr>
          <w:sz w:val="20"/>
          <w:szCs w:val="20"/>
          <w:lang w:val="en-GB"/>
        </w:rPr>
      </w:pPr>
    </w:p>
    <w:p w14:paraId="21D106AF" w14:textId="77777777" w:rsidR="00AC4C03" w:rsidRPr="00AC4C03" w:rsidRDefault="00AC4C03" w:rsidP="00AC4C03">
      <w:pPr>
        <w:spacing w:line="383" w:lineRule="exact"/>
        <w:rPr>
          <w:sz w:val="20"/>
          <w:szCs w:val="20"/>
          <w:lang w:val="en-GB"/>
        </w:rPr>
      </w:pPr>
    </w:p>
    <w:p w14:paraId="6AFA28E9" w14:textId="77777777" w:rsidR="00E10586" w:rsidRDefault="00000000">
      <w:pPr>
        <w:jc w:val="right"/>
        <w:rPr>
          <w:sz w:val="20"/>
          <w:szCs w:val="20"/>
          <w:lang w:val="en-GB"/>
        </w:rPr>
      </w:pPr>
      <w:r w:rsidRPr="00AC4C03">
        <w:rPr>
          <w:rFonts w:ascii="Arial" w:eastAsia="Arial" w:hAnsi="Arial" w:cs="Arial"/>
          <w:lang w:val="en-GB"/>
        </w:rPr>
        <w:t>146</w:t>
      </w:r>
    </w:p>
    <w:p w14:paraId="1A005B79"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AC1E8EE" w14:textId="77777777" w:rsidR="00AC4C03" w:rsidRPr="00AC4C03" w:rsidRDefault="00AC4C03" w:rsidP="00AC4C03">
      <w:pPr>
        <w:spacing w:line="11" w:lineRule="exact"/>
        <w:rPr>
          <w:sz w:val="20"/>
          <w:szCs w:val="20"/>
          <w:lang w:val="en-GB"/>
        </w:rPr>
      </w:pPr>
      <w:bookmarkStart w:id="106" w:name="page163"/>
      <w:bookmarkEnd w:id="106"/>
    </w:p>
    <w:p w14:paraId="1C11C03D"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 xml:space="preserve">Es ist wahr, Herr, dass die assyrischen Könige die Völker und ihre Länder verwüstet haben. Und sie haben die Götter dieser Völker ins Feuer geworfen, denn sie waren keine Götter, sondern das Werk von Menschenhänden, Holz und Stein. So </w:t>
      </w:r>
      <w:r w:rsidRPr="00AC4C03">
        <w:rPr>
          <w:rFonts w:eastAsia="Times New Roman"/>
          <w:i/>
          <w:iCs/>
          <w:color w:val="545454"/>
          <w:sz w:val="24"/>
          <w:szCs w:val="24"/>
          <w:lang w:val="en-GB"/>
        </w:rPr>
        <w:t xml:space="preserve">konnten </w:t>
      </w:r>
      <w:r w:rsidRPr="00AC4C03">
        <w:rPr>
          <w:rFonts w:eastAsia="Times New Roman"/>
          <w:i/>
          <w:iCs/>
          <w:sz w:val="24"/>
          <w:szCs w:val="24"/>
          <w:lang w:val="en-GB"/>
        </w:rPr>
        <w:t xml:space="preserve">sie </w:t>
      </w:r>
      <w:r w:rsidRPr="00AC4C03">
        <w:rPr>
          <w:rFonts w:eastAsia="Times New Roman"/>
          <w:i/>
          <w:iCs/>
          <w:color w:val="000000"/>
          <w:sz w:val="24"/>
          <w:szCs w:val="24"/>
          <w:lang w:val="en-GB"/>
        </w:rPr>
        <w:t xml:space="preserve">sie </w:t>
      </w:r>
      <w:r w:rsidRPr="00AC4C03">
        <w:rPr>
          <w:rFonts w:eastAsia="Times New Roman"/>
          <w:i/>
          <w:iCs/>
          <w:color w:val="545454"/>
          <w:sz w:val="24"/>
          <w:szCs w:val="24"/>
          <w:lang w:val="en-GB"/>
        </w:rPr>
        <w:t xml:space="preserve">vernichten und </w:t>
      </w:r>
      <w:r w:rsidRPr="00AC4C03">
        <w:rPr>
          <w:rFonts w:eastAsia="Times New Roman"/>
          <w:i/>
          <w:iCs/>
          <w:color w:val="000000"/>
          <w:sz w:val="24"/>
          <w:szCs w:val="24"/>
          <w:lang w:val="en-GB"/>
        </w:rPr>
        <w:t>haben sie vernichtet. Nun aber, Herr, unser Gott, ich bitte dich, rette uns aus seiner Hand, damit alle Königreiche der Erde erkennen und begreifen, dass du, Herr, Gott allein bist.</w:t>
      </w:r>
    </w:p>
    <w:p w14:paraId="7008AC77" w14:textId="77777777" w:rsidR="00AC4C03" w:rsidRPr="00AC4C03" w:rsidRDefault="00AC4C03" w:rsidP="00AC4C03">
      <w:pPr>
        <w:spacing w:line="181" w:lineRule="exact"/>
        <w:rPr>
          <w:sz w:val="20"/>
          <w:szCs w:val="20"/>
          <w:lang w:val="en-GB"/>
        </w:rPr>
      </w:pPr>
    </w:p>
    <w:p w14:paraId="17CD35F0" w14:textId="77777777" w:rsidR="00E10586" w:rsidRDefault="00000000">
      <w:pPr>
        <w:spacing w:line="249" w:lineRule="auto"/>
        <w:ind w:right="160"/>
        <w:rPr>
          <w:sz w:val="20"/>
          <w:szCs w:val="20"/>
          <w:lang w:val="en-GB"/>
        </w:rPr>
      </w:pPr>
      <w:r w:rsidRPr="00AC4C03">
        <w:rPr>
          <w:rFonts w:ascii="Arial" w:eastAsia="Arial" w:hAnsi="Arial" w:cs="Arial"/>
          <w:lang w:val="en-GB"/>
        </w:rPr>
        <w:t>Vater, wir nehmen deinen Erlass an, wie er vom Propheten Jesaja gegeben wurde und über den König von Assyrien prophezeit wurde.</w:t>
      </w:r>
    </w:p>
    <w:p w14:paraId="369AF076" w14:textId="77777777" w:rsidR="00AC4C03" w:rsidRPr="00AC4C03" w:rsidRDefault="00AC4C03" w:rsidP="00AC4C03">
      <w:pPr>
        <w:spacing w:line="139" w:lineRule="exact"/>
        <w:rPr>
          <w:sz w:val="20"/>
          <w:szCs w:val="20"/>
          <w:lang w:val="en-GB"/>
        </w:rPr>
      </w:pPr>
    </w:p>
    <w:p w14:paraId="7107A226" w14:textId="77777777" w:rsidR="00E10586" w:rsidRDefault="00000000">
      <w:pPr>
        <w:spacing w:line="257" w:lineRule="auto"/>
        <w:ind w:right="40"/>
        <w:rPr>
          <w:sz w:val="20"/>
          <w:szCs w:val="20"/>
          <w:lang w:val="en-GB"/>
        </w:rPr>
      </w:pPr>
      <w:r w:rsidRPr="00AC4C03">
        <w:rPr>
          <w:rFonts w:eastAsia="Times New Roman"/>
          <w:i/>
          <w:iCs/>
          <w:sz w:val="24"/>
          <w:szCs w:val="24"/>
          <w:lang w:val="en-GB"/>
        </w:rPr>
        <w:t>So spricht der Herr, der Gott Israels: Dein Gebet zu mir über Sennacherib, den König von Assyrien, habe ich erhört. Dies ist das Wort, das der Herr über ihn gesprochen hat: Die jungfräuliche Tochter Zion hat dich verachtet und verlacht; die Tochter Jerusalem hat mit dem Kopf hinter dir gewackelt. Wen hast du verspottet und geschmäht und beleidigt und gelästert? Gegen wen hast du deine Stimme erhoben und hochmütig deine Augen gehoben? Gegen den Heiligen Israels!</w:t>
      </w:r>
    </w:p>
    <w:p w14:paraId="4CE4905A" w14:textId="77777777" w:rsidR="00AC4C03" w:rsidRPr="00AC4C03" w:rsidRDefault="00AC4C03" w:rsidP="00AC4C03">
      <w:pPr>
        <w:spacing w:line="141" w:lineRule="exact"/>
        <w:rPr>
          <w:sz w:val="20"/>
          <w:szCs w:val="20"/>
          <w:lang w:val="en-GB"/>
        </w:rPr>
      </w:pPr>
    </w:p>
    <w:p w14:paraId="7782B2F8" w14:textId="77777777" w:rsidR="00E10586" w:rsidRDefault="00000000">
      <w:pPr>
        <w:spacing w:line="256" w:lineRule="auto"/>
        <w:ind w:right="100"/>
        <w:rPr>
          <w:sz w:val="20"/>
          <w:szCs w:val="20"/>
          <w:lang w:val="en-GB"/>
        </w:rPr>
      </w:pPr>
      <w:r w:rsidRPr="00AC4C03">
        <w:rPr>
          <w:rFonts w:eastAsia="Times New Roman"/>
          <w:i/>
          <w:iCs/>
          <w:sz w:val="24"/>
          <w:szCs w:val="24"/>
          <w:lang w:val="en-GB"/>
        </w:rPr>
        <w:t>Durch deine Boten hast du den Herrn verspottet, geschmäht, beleidigt und herausgefordert und gesagt: "Ich bin mit meinen vielen Wagen auf die Höhen des Gebirges gefahren, bis in die Weiten des Libanon. Ich habe seine hohen Zedern und seine erlesenen Zypressen umgehauen. Ich bin in sein fernstes Refugium eingedrungen, in seinen dichtesten Wald.</w:t>
      </w:r>
    </w:p>
    <w:p w14:paraId="6C18D1F9" w14:textId="77777777" w:rsidR="00AC4C03" w:rsidRPr="00AC4C03" w:rsidRDefault="00AC4C03" w:rsidP="00AC4C03">
      <w:pPr>
        <w:spacing w:line="200" w:lineRule="exact"/>
        <w:rPr>
          <w:sz w:val="20"/>
          <w:szCs w:val="20"/>
          <w:lang w:val="en-GB"/>
        </w:rPr>
      </w:pPr>
    </w:p>
    <w:p w14:paraId="0F3C1D4B" w14:textId="77777777" w:rsidR="00AC4C03" w:rsidRPr="00AC4C03" w:rsidRDefault="00AC4C03" w:rsidP="00AC4C03">
      <w:pPr>
        <w:spacing w:line="200" w:lineRule="exact"/>
        <w:rPr>
          <w:sz w:val="20"/>
          <w:szCs w:val="20"/>
          <w:lang w:val="en-GB"/>
        </w:rPr>
      </w:pPr>
    </w:p>
    <w:p w14:paraId="103C8603" w14:textId="77777777" w:rsidR="00AC4C03" w:rsidRPr="00AC4C03" w:rsidRDefault="00AC4C03" w:rsidP="00AC4C03">
      <w:pPr>
        <w:spacing w:line="200" w:lineRule="exact"/>
        <w:rPr>
          <w:sz w:val="20"/>
          <w:szCs w:val="20"/>
          <w:lang w:val="en-GB"/>
        </w:rPr>
      </w:pPr>
    </w:p>
    <w:p w14:paraId="7CEDEAAB" w14:textId="77777777" w:rsidR="00AC4C03" w:rsidRPr="00AC4C03" w:rsidRDefault="00AC4C03" w:rsidP="00AC4C03">
      <w:pPr>
        <w:spacing w:line="200" w:lineRule="exact"/>
        <w:rPr>
          <w:sz w:val="20"/>
          <w:szCs w:val="20"/>
          <w:lang w:val="en-GB"/>
        </w:rPr>
      </w:pPr>
    </w:p>
    <w:p w14:paraId="4E508A32" w14:textId="77777777" w:rsidR="00AC4C03" w:rsidRPr="00AC4C03" w:rsidRDefault="00AC4C03" w:rsidP="00AC4C03">
      <w:pPr>
        <w:spacing w:line="200" w:lineRule="exact"/>
        <w:rPr>
          <w:sz w:val="20"/>
          <w:szCs w:val="20"/>
          <w:lang w:val="en-GB"/>
        </w:rPr>
      </w:pPr>
    </w:p>
    <w:p w14:paraId="02D2858C" w14:textId="77777777" w:rsidR="00AC4C03" w:rsidRPr="00AC4C03" w:rsidRDefault="00AC4C03" w:rsidP="00AC4C03">
      <w:pPr>
        <w:spacing w:line="200" w:lineRule="exact"/>
        <w:rPr>
          <w:sz w:val="20"/>
          <w:szCs w:val="20"/>
          <w:lang w:val="en-GB"/>
        </w:rPr>
      </w:pPr>
    </w:p>
    <w:p w14:paraId="6159F61E" w14:textId="77777777" w:rsidR="00AC4C03" w:rsidRPr="00AC4C03" w:rsidRDefault="00AC4C03" w:rsidP="00AC4C03">
      <w:pPr>
        <w:spacing w:line="206" w:lineRule="exact"/>
        <w:rPr>
          <w:sz w:val="20"/>
          <w:szCs w:val="20"/>
          <w:lang w:val="en-GB"/>
        </w:rPr>
      </w:pPr>
    </w:p>
    <w:p w14:paraId="5343C7D3" w14:textId="77777777" w:rsidR="00E10586" w:rsidRDefault="00000000">
      <w:pPr>
        <w:jc w:val="right"/>
        <w:rPr>
          <w:sz w:val="20"/>
          <w:szCs w:val="20"/>
          <w:lang w:val="en-GB"/>
        </w:rPr>
      </w:pPr>
      <w:r w:rsidRPr="00AC4C03">
        <w:rPr>
          <w:rFonts w:ascii="Arial" w:eastAsia="Arial" w:hAnsi="Arial" w:cs="Arial"/>
          <w:lang w:val="en-GB"/>
        </w:rPr>
        <w:t>147</w:t>
      </w:r>
    </w:p>
    <w:p w14:paraId="6A55BBD9"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61457A2" w14:textId="77777777" w:rsidR="00E10586" w:rsidRDefault="00000000">
      <w:pPr>
        <w:rPr>
          <w:sz w:val="20"/>
          <w:szCs w:val="20"/>
          <w:lang w:val="en-GB"/>
        </w:rPr>
      </w:pPr>
      <w:bookmarkStart w:id="107" w:name="page164"/>
      <w:bookmarkEnd w:id="107"/>
      <w:r w:rsidRPr="00AC4C03">
        <w:rPr>
          <w:rFonts w:eastAsia="Times New Roman"/>
          <w:i/>
          <w:iCs/>
          <w:sz w:val="24"/>
          <w:szCs w:val="24"/>
          <w:lang w:val="en-GB"/>
        </w:rPr>
        <w:lastRenderedPageBreak/>
        <w:t>Ich grub Brunnen und trank fremdes Wasser, und mit dem einzigen</w:t>
      </w:r>
    </w:p>
    <w:p w14:paraId="0572DFF6" w14:textId="77777777" w:rsidR="00AC4C03" w:rsidRPr="00AC4C03" w:rsidRDefault="00AC4C03" w:rsidP="00AC4C03">
      <w:pPr>
        <w:spacing w:line="24" w:lineRule="exact"/>
        <w:rPr>
          <w:sz w:val="20"/>
          <w:szCs w:val="20"/>
          <w:lang w:val="en-GB"/>
        </w:rPr>
      </w:pPr>
    </w:p>
    <w:p w14:paraId="23068875" w14:textId="77777777" w:rsidR="00E10586" w:rsidRDefault="00000000">
      <w:pPr>
        <w:ind w:left="20"/>
        <w:rPr>
          <w:sz w:val="20"/>
          <w:szCs w:val="20"/>
          <w:lang w:val="en-GB"/>
        </w:rPr>
      </w:pPr>
      <w:r w:rsidRPr="00AC4C03">
        <w:rPr>
          <w:rFonts w:eastAsia="Times New Roman"/>
          <w:i/>
          <w:iCs/>
          <w:sz w:val="24"/>
          <w:szCs w:val="24"/>
          <w:lang w:val="en-GB"/>
        </w:rPr>
        <w:t>unter meinen Füßen habe ich alles ausgetrocknet, was [</w:t>
      </w:r>
      <w:r w:rsidRPr="00AC4C03">
        <w:rPr>
          <w:rFonts w:eastAsia="Times New Roman"/>
          <w:i/>
          <w:iCs/>
          <w:color w:val="545454"/>
          <w:sz w:val="24"/>
          <w:szCs w:val="24"/>
          <w:lang w:val="en-GB"/>
        </w:rPr>
        <w:t>die Verteidigung und</w:t>
      </w:r>
      <w:r w:rsidRPr="00AC4C03">
        <w:rPr>
          <w:rFonts w:eastAsia="Times New Roman"/>
          <w:i/>
          <w:iCs/>
          <w:sz w:val="24"/>
          <w:szCs w:val="24"/>
          <w:lang w:val="en-GB"/>
        </w:rPr>
        <w:t>] das</w:t>
      </w:r>
    </w:p>
    <w:p w14:paraId="4CADAACC" w14:textId="77777777" w:rsidR="00AC4C03" w:rsidRPr="00AC4C03" w:rsidRDefault="00AC4C03" w:rsidP="00AC4C03">
      <w:pPr>
        <w:spacing w:line="29" w:lineRule="exact"/>
        <w:rPr>
          <w:sz w:val="20"/>
          <w:szCs w:val="20"/>
          <w:lang w:val="en-GB"/>
        </w:rPr>
      </w:pPr>
    </w:p>
    <w:p w14:paraId="3D7E3A16" w14:textId="77777777" w:rsidR="00E10586" w:rsidRDefault="00000000">
      <w:pPr>
        <w:ind w:left="20"/>
        <w:rPr>
          <w:sz w:val="20"/>
          <w:szCs w:val="20"/>
          <w:lang w:val="en-GB"/>
        </w:rPr>
      </w:pPr>
      <w:r w:rsidRPr="00AC4C03">
        <w:rPr>
          <w:rFonts w:eastAsia="Times New Roman"/>
          <w:i/>
          <w:iCs/>
          <w:sz w:val="24"/>
          <w:szCs w:val="24"/>
          <w:lang w:val="en-GB"/>
        </w:rPr>
        <w:t>Ströme Ägyptens. [</w:t>
      </w:r>
      <w:r w:rsidRPr="00AC4C03">
        <w:rPr>
          <w:rFonts w:eastAsia="Times New Roman"/>
          <w:i/>
          <w:iCs/>
          <w:color w:val="545454"/>
          <w:sz w:val="24"/>
          <w:szCs w:val="24"/>
          <w:lang w:val="en-GB"/>
        </w:rPr>
        <w:t>Aber, spricht der Gott Israels</w:t>
      </w:r>
      <w:r w:rsidRPr="00AC4C03">
        <w:rPr>
          <w:rFonts w:eastAsia="Times New Roman"/>
          <w:i/>
          <w:iCs/>
          <w:sz w:val="24"/>
          <w:szCs w:val="24"/>
          <w:lang w:val="en-GB"/>
        </w:rPr>
        <w:t>, hast du</w:t>
      </w:r>
    </w:p>
    <w:p w14:paraId="2E874000" w14:textId="77777777" w:rsidR="00AC4C03" w:rsidRPr="00AC4C03" w:rsidRDefault="00AC4C03" w:rsidP="00AC4C03">
      <w:pPr>
        <w:spacing w:line="24" w:lineRule="exact"/>
        <w:rPr>
          <w:sz w:val="20"/>
          <w:szCs w:val="20"/>
          <w:lang w:val="en-GB"/>
        </w:rPr>
      </w:pPr>
    </w:p>
    <w:p w14:paraId="15AF09F5" w14:textId="77777777" w:rsidR="00E10586" w:rsidRDefault="00000000">
      <w:pPr>
        <w:ind w:left="20"/>
        <w:rPr>
          <w:sz w:val="20"/>
          <w:szCs w:val="20"/>
          <w:lang w:val="en-GB"/>
        </w:rPr>
      </w:pPr>
      <w:r w:rsidRPr="00AC4C03">
        <w:rPr>
          <w:rFonts w:eastAsia="Times New Roman"/>
          <w:i/>
          <w:iCs/>
          <w:sz w:val="24"/>
          <w:szCs w:val="24"/>
          <w:lang w:val="en-GB"/>
        </w:rPr>
        <w:t>nicht gehört, wie ich vor langer Zeit verordnet habe, was ich jetzt habe</w:t>
      </w:r>
    </w:p>
    <w:p w14:paraId="771DBA31" w14:textId="77777777" w:rsidR="00AC4C03" w:rsidRPr="00AC4C03" w:rsidRDefault="00AC4C03" w:rsidP="00AC4C03">
      <w:pPr>
        <w:spacing w:line="24" w:lineRule="exact"/>
        <w:rPr>
          <w:sz w:val="20"/>
          <w:szCs w:val="20"/>
          <w:lang w:val="en-GB"/>
        </w:rPr>
      </w:pPr>
    </w:p>
    <w:p w14:paraId="4A7CE0DD" w14:textId="77777777" w:rsidR="00E10586" w:rsidRDefault="00000000">
      <w:pPr>
        <w:ind w:left="20"/>
        <w:rPr>
          <w:sz w:val="20"/>
          <w:szCs w:val="20"/>
          <w:lang w:val="en-GB"/>
        </w:rPr>
      </w:pPr>
      <w:r w:rsidRPr="00AC4C03">
        <w:rPr>
          <w:rFonts w:eastAsia="Times New Roman"/>
          <w:i/>
          <w:iCs/>
          <w:sz w:val="24"/>
          <w:szCs w:val="24"/>
          <w:lang w:val="en-GB"/>
        </w:rPr>
        <w:t>zustande gebracht? Ich habe es in alten Zeiten geplant, dass du</w:t>
      </w:r>
    </w:p>
    <w:p w14:paraId="33CB49E4" w14:textId="77777777" w:rsidR="00AC4C03" w:rsidRPr="00AC4C03" w:rsidRDefault="00AC4C03" w:rsidP="00AC4C03">
      <w:pPr>
        <w:spacing w:line="28" w:lineRule="exact"/>
        <w:rPr>
          <w:sz w:val="20"/>
          <w:szCs w:val="20"/>
          <w:lang w:val="en-GB"/>
        </w:rPr>
      </w:pPr>
    </w:p>
    <w:p w14:paraId="18DE6DDF" w14:textId="77777777" w:rsidR="00E10586" w:rsidRDefault="00000000">
      <w:pPr>
        <w:ind w:left="20"/>
        <w:rPr>
          <w:sz w:val="20"/>
          <w:szCs w:val="20"/>
          <w:lang w:val="en-GB"/>
        </w:rPr>
      </w:pPr>
      <w:r w:rsidRPr="00AC4C03">
        <w:rPr>
          <w:rFonts w:eastAsia="Times New Roman"/>
          <w:i/>
          <w:iCs/>
          <w:sz w:val="24"/>
          <w:szCs w:val="24"/>
          <w:lang w:val="en-GB"/>
        </w:rPr>
        <w:t>[</w:t>
      </w:r>
      <w:r w:rsidRPr="00AC4C03">
        <w:rPr>
          <w:rFonts w:eastAsia="Times New Roman"/>
          <w:i/>
          <w:iCs/>
          <w:color w:val="545454"/>
          <w:sz w:val="24"/>
          <w:szCs w:val="24"/>
          <w:lang w:val="en-GB"/>
        </w:rPr>
        <w:t>König von Assyrien</w:t>
      </w:r>
      <w:r w:rsidRPr="00AC4C03">
        <w:rPr>
          <w:rFonts w:eastAsia="Times New Roman"/>
          <w:i/>
          <w:iCs/>
          <w:sz w:val="24"/>
          <w:szCs w:val="24"/>
          <w:lang w:val="en-GB"/>
        </w:rPr>
        <w:t>] sollte [</w:t>
      </w:r>
      <w:r w:rsidRPr="00AC4C03">
        <w:rPr>
          <w:rFonts w:eastAsia="Times New Roman"/>
          <w:i/>
          <w:iCs/>
          <w:color w:val="545454"/>
          <w:sz w:val="24"/>
          <w:szCs w:val="24"/>
          <w:lang w:val="en-GB"/>
        </w:rPr>
        <w:t>Mein Werkzeug sein, um</w:t>
      </w:r>
      <w:r w:rsidRPr="00AC4C03">
        <w:rPr>
          <w:rFonts w:eastAsia="Times New Roman"/>
          <w:i/>
          <w:iCs/>
          <w:sz w:val="24"/>
          <w:szCs w:val="24"/>
          <w:lang w:val="en-GB"/>
        </w:rPr>
        <w:t>] die Erde zu verwüsten</w:t>
      </w:r>
    </w:p>
    <w:p w14:paraId="2829C6C6" w14:textId="77777777" w:rsidR="00AC4C03" w:rsidRPr="00AC4C03" w:rsidRDefault="00AC4C03" w:rsidP="00AC4C03">
      <w:pPr>
        <w:spacing w:line="24" w:lineRule="exact"/>
        <w:rPr>
          <w:sz w:val="20"/>
          <w:szCs w:val="20"/>
          <w:lang w:val="en-GB"/>
        </w:rPr>
      </w:pPr>
    </w:p>
    <w:p w14:paraId="65BB6DB3" w14:textId="77777777" w:rsidR="00E10586" w:rsidRDefault="00000000">
      <w:pPr>
        <w:ind w:left="20"/>
        <w:rPr>
          <w:sz w:val="20"/>
          <w:szCs w:val="20"/>
          <w:lang w:val="en-GB"/>
        </w:rPr>
      </w:pPr>
      <w:r w:rsidRPr="00AC4C03">
        <w:rPr>
          <w:rFonts w:eastAsia="Times New Roman"/>
          <w:i/>
          <w:iCs/>
          <w:sz w:val="24"/>
          <w:szCs w:val="24"/>
          <w:lang w:val="en-GB"/>
        </w:rPr>
        <w:t>befestigte Städte und machten sie zu Trümmerhaufen. Deshalb</w:t>
      </w:r>
    </w:p>
    <w:p w14:paraId="626C48B6" w14:textId="77777777" w:rsidR="00AC4C03" w:rsidRPr="00AC4C03" w:rsidRDefault="00AC4C03" w:rsidP="00AC4C03">
      <w:pPr>
        <w:spacing w:line="24" w:lineRule="exact"/>
        <w:rPr>
          <w:sz w:val="20"/>
          <w:szCs w:val="20"/>
          <w:lang w:val="en-GB"/>
        </w:rPr>
      </w:pPr>
    </w:p>
    <w:p w14:paraId="6F2E6267" w14:textId="77777777" w:rsidR="00E10586" w:rsidRDefault="00000000">
      <w:pPr>
        <w:ind w:left="20"/>
        <w:rPr>
          <w:sz w:val="20"/>
          <w:szCs w:val="20"/>
          <w:lang w:val="en-GB"/>
        </w:rPr>
      </w:pPr>
      <w:r w:rsidRPr="00AC4C03">
        <w:rPr>
          <w:rFonts w:eastAsia="Times New Roman"/>
          <w:i/>
          <w:iCs/>
          <w:sz w:val="24"/>
          <w:szCs w:val="24"/>
          <w:lang w:val="en-GB"/>
        </w:rPr>
        <w:t>ihre Bewohner wenig Macht hatten, waren sie bestürzt</w:t>
      </w:r>
    </w:p>
    <w:p w14:paraId="61820606" w14:textId="77777777" w:rsidR="00AC4C03" w:rsidRPr="00AC4C03" w:rsidRDefault="00AC4C03" w:rsidP="00AC4C03">
      <w:pPr>
        <w:spacing w:line="28" w:lineRule="exact"/>
        <w:rPr>
          <w:sz w:val="20"/>
          <w:szCs w:val="20"/>
          <w:lang w:val="en-GB"/>
        </w:rPr>
      </w:pPr>
    </w:p>
    <w:p w14:paraId="542DF0B7" w14:textId="77777777" w:rsidR="00E10586" w:rsidRDefault="00000000">
      <w:pPr>
        <w:ind w:left="20"/>
        <w:rPr>
          <w:sz w:val="20"/>
          <w:szCs w:val="20"/>
          <w:lang w:val="en-GB"/>
        </w:rPr>
      </w:pPr>
      <w:r w:rsidRPr="00AC4C03">
        <w:rPr>
          <w:rFonts w:eastAsia="Times New Roman"/>
          <w:i/>
          <w:iCs/>
          <w:sz w:val="24"/>
          <w:szCs w:val="24"/>
          <w:lang w:val="en-GB"/>
        </w:rPr>
        <w:t>und verwirrt; sie waren wie Pflanzen auf dem Feld, die</w:t>
      </w:r>
    </w:p>
    <w:p w14:paraId="017882D6" w14:textId="77777777" w:rsidR="00AC4C03" w:rsidRPr="00AC4C03" w:rsidRDefault="00AC4C03" w:rsidP="00AC4C03">
      <w:pPr>
        <w:spacing w:line="24" w:lineRule="exact"/>
        <w:rPr>
          <w:sz w:val="20"/>
          <w:szCs w:val="20"/>
          <w:lang w:val="en-GB"/>
        </w:rPr>
      </w:pPr>
    </w:p>
    <w:p w14:paraId="074003DE" w14:textId="77777777" w:rsidR="00E10586" w:rsidRDefault="00000000">
      <w:pPr>
        <w:ind w:left="20"/>
        <w:rPr>
          <w:sz w:val="20"/>
          <w:szCs w:val="20"/>
          <w:lang w:val="en-GB"/>
        </w:rPr>
      </w:pPr>
      <w:r w:rsidRPr="00AC4C03">
        <w:rPr>
          <w:rFonts w:eastAsia="Times New Roman"/>
          <w:i/>
          <w:iCs/>
          <w:sz w:val="24"/>
          <w:szCs w:val="24"/>
          <w:lang w:val="en-GB"/>
        </w:rPr>
        <w:t>grünes Kraut, das Gras auf den Hausdächern, vor sich her gesprengt</w:t>
      </w:r>
    </w:p>
    <w:p w14:paraId="3DE11100" w14:textId="77777777" w:rsidR="00AC4C03" w:rsidRPr="00AC4C03" w:rsidRDefault="00AC4C03" w:rsidP="00AC4C03">
      <w:pPr>
        <w:spacing w:line="24" w:lineRule="exact"/>
        <w:rPr>
          <w:sz w:val="20"/>
          <w:szCs w:val="20"/>
          <w:lang w:val="en-GB"/>
        </w:rPr>
      </w:pPr>
    </w:p>
    <w:p w14:paraId="7E55F890" w14:textId="77777777" w:rsidR="00E10586" w:rsidRDefault="00000000">
      <w:pPr>
        <w:ind w:left="20"/>
        <w:rPr>
          <w:sz w:val="20"/>
          <w:szCs w:val="20"/>
          <w:lang w:val="en-GB"/>
        </w:rPr>
      </w:pPr>
      <w:r w:rsidRPr="00AC4C03">
        <w:rPr>
          <w:rFonts w:eastAsia="Times New Roman"/>
          <w:i/>
          <w:iCs/>
          <w:sz w:val="24"/>
          <w:szCs w:val="24"/>
          <w:lang w:val="en-GB"/>
        </w:rPr>
        <w:t>ist erwachsen.</w:t>
      </w:r>
    </w:p>
    <w:p w14:paraId="432DA074" w14:textId="77777777" w:rsidR="00AC4C03" w:rsidRPr="00AC4C03" w:rsidRDefault="00AC4C03" w:rsidP="00AC4C03">
      <w:pPr>
        <w:spacing w:line="200" w:lineRule="exact"/>
        <w:rPr>
          <w:sz w:val="20"/>
          <w:szCs w:val="20"/>
          <w:lang w:val="en-GB"/>
        </w:rPr>
      </w:pPr>
    </w:p>
    <w:p w14:paraId="48714A99" w14:textId="77777777" w:rsidR="00E10586" w:rsidRDefault="00000000">
      <w:pPr>
        <w:spacing w:line="259" w:lineRule="auto"/>
        <w:ind w:left="20" w:right="140" w:hanging="11"/>
        <w:rPr>
          <w:sz w:val="20"/>
          <w:szCs w:val="20"/>
          <w:lang w:val="en-GB"/>
        </w:rPr>
      </w:pPr>
      <w:r w:rsidRPr="00AC4C03">
        <w:rPr>
          <w:rFonts w:eastAsia="Times New Roman"/>
          <w:i/>
          <w:iCs/>
          <w:sz w:val="24"/>
          <w:szCs w:val="24"/>
          <w:lang w:val="en-GB"/>
        </w:rPr>
        <w:t>Aber ich [</w:t>
      </w:r>
      <w:r w:rsidRPr="00AC4C03">
        <w:rPr>
          <w:rFonts w:eastAsia="Times New Roman"/>
          <w:i/>
          <w:iCs/>
          <w:color w:val="545454"/>
          <w:sz w:val="24"/>
          <w:szCs w:val="24"/>
          <w:lang w:val="en-GB"/>
        </w:rPr>
        <w:t xml:space="preserve">der Herr] </w:t>
      </w:r>
      <w:r w:rsidRPr="00AC4C03">
        <w:rPr>
          <w:rFonts w:eastAsia="Times New Roman"/>
          <w:i/>
          <w:iCs/>
          <w:sz w:val="24"/>
          <w:szCs w:val="24"/>
          <w:lang w:val="en-GB"/>
        </w:rPr>
        <w:t>kenne dein Sitzen, dein Hinausgehen, dein Hereinkommen und dein Wüten gegen mich. Weil dein Wüten gegen mich und dein Hochmut und deine Sorglosigkeit zu meinen Ohren gekommen sind, darum werde ich dir meinen Haken in die Nase stecken und meinen Zaum in deine Lippen, und ich werde dich auf den Weg zurückschicken, den du gekommen bist, du König von Assyrien.</w:t>
      </w:r>
    </w:p>
    <w:p w14:paraId="3D479BDC" w14:textId="77777777" w:rsidR="00AC4C03" w:rsidRPr="00AC4C03" w:rsidRDefault="00AC4C03" w:rsidP="00AC4C03">
      <w:pPr>
        <w:spacing w:line="184" w:lineRule="exact"/>
        <w:rPr>
          <w:sz w:val="20"/>
          <w:szCs w:val="20"/>
          <w:lang w:val="en-GB"/>
        </w:rPr>
      </w:pPr>
    </w:p>
    <w:p w14:paraId="7F331D50" w14:textId="77777777" w:rsidR="00E10586" w:rsidRDefault="00000000">
      <w:pPr>
        <w:spacing w:line="257" w:lineRule="auto"/>
        <w:ind w:right="20"/>
        <w:rPr>
          <w:sz w:val="20"/>
          <w:szCs w:val="20"/>
          <w:lang w:val="en-GB"/>
        </w:rPr>
      </w:pPr>
      <w:r w:rsidRPr="00AC4C03">
        <w:rPr>
          <w:rFonts w:ascii="Arial" w:eastAsia="Arial" w:hAnsi="Arial" w:cs="Arial"/>
          <w:lang w:val="en-GB"/>
        </w:rPr>
        <w:t>Wir danken dir für deine gerechten Urteile, die Ja und Amen sind. Wir stimmen zu, dass du um deines Namens willen über den König von Assyrien in unserem Leben siegreich bist. Wir danken Dir für die Zeichen und den Segen, den Du uns, Deinem Volk, als Zeichen Deiner Treue und Deines Sieges über unser Leben schenkst.</w:t>
      </w:r>
    </w:p>
    <w:p w14:paraId="66F87075" w14:textId="77777777" w:rsidR="00AC4C03" w:rsidRPr="00AC4C03" w:rsidRDefault="00AC4C03" w:rsidP="00AC4C03">
      <w:pPr>
        <w:spacing w:line="67" w:lineRule="exact"/>
        <w:rPr>
          <w:sz w:val="20"/>
          <w:szCs w:val="20"/>
          <w:lang w:val="en-GB"/>
        </w:rPr>
      </w:pPr>
    </w:p>
    <w:p w14:paraId="63FF3602" w14:textId="77777777" w:rsidR="00E10586" w:rsidRDefault="00000000">
      <w:pPr>
        <w:spacing w:line="270" w:lineRule="auto"/>
        <w:ind w:right="20"/>
        <w:rPr>
          <w:sz w:val="20"/>
          <w:szCs w:val="20"/>
          <w:lang w:val="en-GB"/>
        </w:rPr>
      </w:pPr>
      <w:r w:rsidRPr="00AC4C03">
        <w:rPr>
          <w:rFonts w:eastAsia="Times New Roman"/>
          <w:i/>
          <w:iCs/>
          <w:sz w:val="23"/>
          <w:szCs w:val="23"/>
          <w:lang w:val="en-GB"/>
        </w:rPr>
        <w:lastRenderedPageBreak/>
        <w:t>Und dies soll euch das Zeichen sein: Ihr sollt in diesem Jahr essen, was von selbst wächst, auch im zweiten Jahr, was freiwillig sprießt. Im dritten Jahr aber sollt ihr säen und ernten, Weinberge pflanzen und ihre Früchte essen. Und der Überrest, der vom Haus Juda übrig geblieben ist, soll</w:t>
      </w:r>
    </w:p>
    <w:p w14:paraId="50C7CE15" w14:textId="77777777" w:rsidR="00AC4C03" w:rsidRPr="00AC4C03" w:rsidRDefault="00AC4C03" w:rsidP="00AC4C03">
      <w:pPr>
        <w:spacing w:line="284" w:lineRule="exact"/>
        <w:rPr>
          <w:sz w:val="20"/>
          <w:szCs w:val="20"/>
          <w:lang w:val="en-GB"/>
        </w:rPr>
      </w:pPr>
    </w:p>
    <w:p w14:paraId="1C39CFED" w14:textId="77777777" w:rsidR="00E10586" w:rsidRDefault="00000000">
      <w:pPr>
        <w:jc w:val="right"/>
        <w:rPr>
          <w:sz w:val="20"/>
          <w:szCs w:val="20"/>
          <w:lang w:val="en-GB"/>
        </w:rPr>
      </w:pPr>
      <w:r w:rsidRPr="00AC4C03">
        <w:rPr>
          <w:rFonts w:ascii="Arial" w:eastAsia="Arial" w:hAnsi="Arial" w:cs="Arial"/>
          <w:lang w:val="en-GB"/>
        </w:rPr>
        <w:t>148</w:t>
      </w:r>
    </w:p>
    <w:p w14:paraId="70EA77D5" w14:textId="77777777" w:rsidR="00AC4C03" w:rsidRPr="00AC4C03" w:rsidRDefault="00AC4C03" w:rsidP="00AC4C03">
      <w:pPr>
        <w:rPr>
          <w:lang w:val="en-GB"/>
        </w:rPr>
        <w:sectPr w:rsidR="00AC4C03" w:rsidRPr="00AC4C03">
          <w:pgSz w:w="8400" w:h="11908"/>
          <w:pgMar w:top="1438" w:right="1432" w:bottom="430" w:left="1440" w:header="0" w:footer="0" w:gutter="0"/>
          <w:cols w:space="720" w:equalWidth="0">
            <w:col w:w="5520"/>
          </w:cols>
        </w:sectPr>
      </w:pPr>
    </w:p>
    <w:p w14:paraId="6E04242E" w14:textId="77777777" w:rsidR="00AC4C03" w:rsidRPr="00AC4C03" w:rsidRDefault="00AC4C03" w:rsidP="00AC4C03">
      <w:pPr>
        <w:spacing w:line="11" w:lineRule="exact"/>
        <w:rPr>
          <w:sz w:val="20"/>
          <w:szCs w:val="20"/>
          <w:lang w:val="en-GB"/>
        </w:rPr>
      </w:pPr>
      <w:bookmarkStart w:id="108" w:name="page165"/>
      <w:bookmarkEnd w:id="108"/>
    </w:p>
    <w:p w14:paraId="2FECF804" w14:textId="77777777" w:rsidR="00E10586" w:rsidRDefault="00000000">
      <w:pPr>
        <w:spacing w:line="255" w:lineRule="auto"/>
        <w:ind w:right="80"/>
        <w:rPr>
          <w:sz w:val="20"/>
          <w:szCs w:val="20"/>
          <w:lang w:val="en-GB"/>
        </w:rPr>
      </w:pPr>
      <w:r w:rsidRPr="00AC4C03">
        <w:rPr>
          <w:rFonts w:eastAsia="Times New Roman"/>
          <w:i/>
          <w:iCs/>
          <w:sz w:val="24"/>
          <w:szCs w:val="24"/>
          <w:lang w:val="en-GB"/>
        </w:rPr>
        <w:t>wieder unten Wurzeln schlagen und oben Frucht bringen. Denn aus Jerusalem wird ein Überrest hervorgehen und eine Schar von Überlebenden vom Berg Zion. Der Eifer des Herrn der Heerscharen wird dies bewirken.</w:t>
      </w:r>
    </w:p>
    <w:p w14:paraId="30F37C4F" w14:textId="77777777" w:rsidR="00AC4C03" w:rsidRPr="00AC4C03" w:rsidRDefault="00AC4C03" w:rsidP="00AC4C03">
      <w:pPr>
        <w:spacing w:line="372" w:lineRule="exact"/>
        <w:rPr>
          <w:sz w:val="20"/>
          <w:szCs w:val="20"/>
          <w:lang w:val="en-GB"/>
        </w:rPr>
      </w:pPr>
    </w:p>
    <w:p w14:paraId="07F4A7C9" w14:textId="77777777" w:rsidR="00E10586" w:rsidRDefault="00000000">
      <w:pPr>
        <w:spacing w:line="260" w:lineRule="auto"/>
        <w:ind w:right="40"/>
        <w:rPr>
          <w:sz w:val="20"/>
          <w:szCs w:val="20"/>
          <w:lang w:val="en-GB"/>
        </w:rPr>
      </w:pPr>
      <w:r w:rsidRPr="00AC4C03">
        <w:rPr>
          <w:rFonts w:eastAsia="Times New Roman"/>
          <w:i/>
          <w:iCs/>
          <w:sz w:val="24"/>
          <w:szCs w:val="24"/>
          <w:lang w:val="en-GB"/>
        </w:rPr>
        <w:t>Darum, so spricht der Herr über den König von Assyrien: Er soll nicht in diese Stadt kommen oder einen Pfeil hierher schießen oder mit einem Schild vor sie kommen oder einen Belagerungswall gegen sie errichten. Auf dem Weg, den er gekommen ist, auf dem Weg soll er wieder zurückkehren, und er soll nicht in diese Stadt kommen, spricht der Herr. Denn ich will diese Stadt verteidigen, um sie zu retten, um meinetwillen und um meines Knechtes David willen. Und es begab sich: In derselben Nacht zog der Engel des Herrn aus und tötete 185.000 im Lager der Assyrer; und als [</w:t>
      </w:r>
      <w:r w:rsidRPr="00AC4C03">
        <w:rPr>
          <w:rFonts w:eastAsia="Times New Roman"/>
          <w:i/>
          <w:iCs/>
          <w:color w:val="545454"/>
          <w:sz w:val="24"/>
          <w:szCs w:val="24"/>
          <w:lang w:val="en-GB"/>
        </w:rPr>
        <w:t>die Lebenden</w:t>
      </w:r>
      <w:r w:rsidRPr="00AC4C03">
        <w:rPr>
          <w:rFonts w:eastAsia="Times New Roman"/>
          <w:i/>
          <w:iCs/>
          <w:sz w:val="24"/>
          <w:szCs w:val="24"/>
          <w:lang w:val="en-GB"/>
        </w:rPr>
        <w:t>] am frühen Morgen aufstanden, siehe, da waren sie alle tot.</w:t>
      </w:r>
    </w:p>
    <w:p w14:paraId="4FD58FA1" w14:textId="77777777" w:rsidR="00AC4C03" w:rsidRPr="00AC4C03" w:rsidRDefault="00AC4C03" w:rsidP="00AC4C03">
      <w:pPr>
        <w:spacing w:line="189" w:lineRule="exact"/>
        <w:rPr>
          <w:sz w:val="20"/>
          <w:szCs w:val="20"/>
          <w:lang w:val="en-GB"/>
        </w:rPr>
      </w:pPr>
    </w:p>
    <w:p w14:paraId="4EF3E383" w14:textId="77777777" w:rsidR="00E10586" w:rsidRDefault="00000000">
      <w:pPr>
        <w:spacing w:line="272" w:lineRule="auto"/>
        <w:ind w:left="20" w:right="240" w:hanging="11"/>
        <w:rPr>
          <w:sz w:val="20"/>
          <w:szCs w:val="20"/>
          <w:lang w:val="en-GB"/>
        </w:rPr>
      </w:pPr>
      <w:r w:rsidRPr="00AC4C03">
        <w:rPr>
          <w:rFonts w:eastAsia="Times New Roman"/>
          <w:i/>
          <w:iCs/>
          <w:sz w:val="23"/>
          <w:szCs w:val="23"/>
          <w:lang w:val="en-GB"/>
        </w:rPr>
        <w:t>Da zog Sennacherib, der König von Assyrien, aus und kehrte zurück und wohnte in Ninive. Und als er im Haus seines Gottes Nisroch anbetete, töteten ihn Adrammelech und Sharezer, seine Söhne, mit dem Schwert und flohen in das Land Armenien oder Ararat. Sein Sohn Esarhaddon wurde an seiner Stelle König. (2 Könige 19).</w:t>
      </w:r>
    </w:p>
    <w:p w14:paraId="7D6BF220" w14:textId="77777777" w:rsidR="00AC4C03" w:rsidRPr="00AC4C03" w:rsidRDefault="00AC4C03" w:rsidP="00AC4C03">
      <w:pPr>
        <w:spacing w:line="166" w:lineRule="exact"/>
        <w:rPr>
          <w:sz w:val="20"/>
          <w:szCs w:val="20"/>
          <w:lang w:val="en-GB"/>
        </w:rPr>
      </w:pPr>
    </w:p>
    <w:p w14:paraId="3134B827" w14:textId="77777777" w:rsidR="00E10586" w:rsidRDefault="00000000">
      <w:pPr>
        <w:spacing w:line="257" w:lineRule="auto"/>
        <w:rPr>
          <w:sz w:val="20"/>
          <w:szCs w:val="20"/>
          <w:lang w:val="en-GB"/>
        </w:rPr>
      </w:pPr>
      <w:r w:rsidRPr="00AC4C03">
        <w:rPr>
          <w:rFonts w:ascii="Arial" w:eastAsia="Arial" w:hAnsi="Arial" w:cs="Arial"/>
          <w:lang w:val="en-GB"/>
        </w:rPr>
        <w:t xml:space="preserve">Vater, wir erkennen an, dass du den assyrischen König gegen dein Volk geschickt hast, weil es ungehorsam war und kein Vertrauen in dich hatte. Wir bereuen dies und bitten dich durch das Blut des Lammes, dass du in deiner Barmherzigkeit diesen tyrannischen König von </w:t>
      </w:r>
      <w:r w:rsidRPr="00AC4C03">
        <w:rPr>
          <w:rFonts w:ascii="Arial" w:eastAsia="Arial" w:hAnsi="Arial" w:cs="Arial"/>
          <w:lang w:val="en-GB"/>
        </w:rPr>
        <w:lastRenderedPageBreak/>
        <w:t>uns entfernst. Vater, im Namen Jeschuas bringen wir auch deine</w:t>
      </w:r>
    </w:p>
    <w:p w14:paraId="4E8973D4" w14:textId="77777777" w:rsidR="00AC4C03" w:rsidRPr="00AC4C03" w:rsidRDefault="00AC4C03" w:rsidP="00AC4C03">
      <w:pPr>
        <w:spacing w:line="200" w:lineRule="exact"/>
        <w:rPr>
          <w:sz w:val="20"/>
          <w:szCs w:val="20"/>
          <w:lang w:val="en-GB"/>
        </w:rPr>
      </w:pPr>
    </w:p>
    <w:p w14:paraId="0A2D66AF" w14:textId="77777777" w:rsidR="00AC4C03" w:rsidRPr="00AC4C03" w:rsidRDefault="00AC4C03" w:rsidP="00AC4C03">
      <w:pPr>
        <w:spacing w:line="398" w:lineRule="exact"/>
        <w:rPr>
          <w:sz w:val="20"/>
          <w:szCs w:val="20"/>
          <w:lang w:val="en-GB"/>
        </w:rPr>
      </w:pPr>
    </w:p>
    <w:p w14:paraId="0AC8F2D0" w14:textId="77777777" w:rsidR="00E10586" w:rsidRDefault="00000000">
      <w:pPr>
        <w:jc w:val="right"/>
        <w:rPr>
          <w:sz w:val="20"/>
          <w:szCs w:val="20"/>
          <w:lang w:val="en-GB"/>
        </w:rPr>
      </w:pPr>
      <w:r w:rsidRPr="00AC4C03">
        <w:rPr>
          <w:rFonts w:ascii="Arial" w:eastAsia="Arial" w:hAnsi="Arial" w:cs="Arial"/>
          <w:lang w:val="en-GB"/>
        </w:rPr>
        <w:t>149</w:t>
      </w:r>
    </w:p>
    <w:p w14:paraId="5A17C19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C6BC31B" w14:textId="77777777" w:rsidR="00AC4C03" w:rsidRPr="00AC4C03" w:rsidRDefault="00AC4C03" w:rsidP="00AC4C03">
      <w:pPr>
        <w:spacing w:line="11" w:lineRule="exact"/>
        <w:rPr>
          <w:sz w:val="20"/>
          <w:szCs w:val="20"/>
          <w:lang w:val="en-GB"/>
        </w:rPr>
      </w:pPr>
      <w:bookmarkStart w:id="109" w:name="page166"/>
      <w:bookmarkEnd w:id="109"/>
    </w:p>
    <w:p w14:paraId="2D28D48D" w14:textId="77777777" w:rsidR="00E10586" w:rsidRDefault="00000000">
      <w:pPr>
        <w:spacing w:line="249" w:lineRule="auto"/>
        <w:ind w:right="240"/>
        <w:rPr>
          <w:sz w:val="20"/>
          <w:szCs w:val="20"/>
          <w:lang w:val="en-GB"/>
        </w:rPr>
      </w:pPr>
      <w:r w:rsidRPr="00AC4C03">
        <w:rPr>
          <w:rFonts w:ascii="Arial" w:eastAsia="Arial" w:hAnsi="Arial" w:cs="Arial"/>
          <w:lang w:val="en-GB"/>
        </w:rPr>
        <w:t>Urteil über den König von Assyrien, wie es in Jesaja 10 als Teil unserer Bitte steht.</w:t>
      </w:r>
    </w:p>
    <w:p w14:paraId="126EF4BA" w14:textId="77777777" w:rsidR="00AC4C03" w:rsidRPr="00AC4C03" w:rsidRDefault="00AC4C03" w:rsidP="00AC4C03">
      <w:pPr>
        <w:spacing w:line="76" w:lineRule="exact"/>
        <w:rPr>
          <w:sz w:val="20"/>
          <w:szCs w:val="20"/>
          <w:lang w:val="en-GB"/>
        </w:rPr>
      </w:pPr>
    </w:p>
    <w:p w14:paraId="45AF2C55" w14:textId="77777777" w:rsidR="00E10586" w:rsidRDefault="00000000">
      <w:pPr>
        <w:spacing w:line="253" w:lineRule="auto"/>
        <w:ind w:right="140"/>
        <w:rPr>
          <w:sz w:val="20"/>
          <w:szCs w:val="20"/>
          <w:lang w:val="en-GB"/>
        </w:rPr>
      </w:pPr>
      <w:r w:rsidRPr="00AC4C03">
        <w:rPr>
          <w:rFonts w:eastAsia="Times New Roman"/>
          <w:i/>
          <w:iCs/>
          <w:sz w:val="24"/>
          <w:szCs w:val="24"/>
          <w:lang w:val="en-GB"/>
        </w:rPr>
        <w:t>Wehe dem Assyrer, der Rute Meines Zorns, dem Stab, in dessen Hand Mein Zorn und meine Wut [gegen Israels Ungehorsam] sind!</w:t>
      </w:r>
    </w:p>
    <w:p w14:paraId="6C448B86" w14:textId="77777777" w:rsidR="00AC4C03" w:rsidRPr="00AC4C03" w:rsidRDefault="00AC4C03" w:rsidP="00AC4C03">
      <w:pPr>
        <w:spacing w:line="75" w:lineRule="exact"/>
        <w:rPr>
          <w:sz w:val="20"/>
          <w:szCs w:val="20"/>
          <w:lang w:val="en-GB"/>
        </w:rPr>
      </w:pPr>
    </w:p>
    <w:p w14:paraId="1CA97AEF" w14:textId="77777777" w:rsidR="00E10586" w:rsidRDefault="00000000">
      <w:pPr>
        <w:spacing w:line="256" w:lineRule="auto"/>
        <w:ind w:right="140"/>
        <w:rPr>
          <w:sz w:val="20"/>
          <w:szCs w:val="20"/>
          <w:lang w:val="en-GB"/>
        </w:rPr>
      </w:pPr>
      <w:r w:rsidRPr="00AC4C03">
        <w:rPr>
          <w:rFonts w:eastAsia="Times New Roman"/>
          <w:i/>
          <w:iCs/>
          <w:sz w:val="24"/>
          <w:szCs w:val="24"/>
          <w:lang w:val="en-GB"/>
        </w:rPr>
        <w:t>Ich schickte [den Assyrer] gegen ein heuchlerisches und gottloses Volk und gegen das Volk meines Zorns; ich befahl ihm, die Beute zu nehmen und die Beute zu ergreifen und sie wie den Schlamm auf den Straßen zu zertreten.</w:t>
      </w:r>
    </w:p>
    <w:p w14:paraId="2CDDE1FE" w14:textId="77777777" w:rsidR="00AC4C03" w:rsidRPr="00AC4C03" w:rsidRDefault="00AC4C03" w:rsidP="00AC4C03">
      <w:pPr>
        <w:spacing w:line="135" w:lineRule="exact"/>
        <w:rPr>
          <w:sz w:val="20"/>
          <w:szCs w:val="20"/>
          <w:lang w:val="en-GB"/>
        </w:rPr>
      </w:pPr>
    </w:p>
    <w:p w14:paraId="57338578" w14:textId="77777777" w:rsidR="00E10586" w:rsidRDefault="00000000">
      <w:pPr>
        <w:spacing w:line="256" w:lineRule="auto"/>
        <w:ind w:right="160"/>
        <w:rPr>
          <w:sz w:val="20"/>
          <w:szCs w:val="20"/>
          <w:lang w:val="en-GB"/>
        </w:rPr>
      </w:pPr>
      <w:r w:rsidRPr="00AC4C03">
        <w:rPr>
          <w:rFonts w:eastAsia="Times New Roman"/>
          <w:i/>
          <w:iCs/>
          <w:sz w:val="24"/>
          <w:szCs w:val="24"/>
          <w:lang w:val="en-GB"/>
        </w:rPr>
        <w:t>Aber das ist nicht seine Absicht [und der Assyrer ist sich auch nicht bewusst, dass er das in meinem Auftrag tut], und er denkt und plant auch nicht so; aber er hat vor, viele Völker zu vernichten und auszurotten.</w:t>
      </w:r>
    </w:p>
    <w:p w14:paraId="6E942F46" w14:textId="77777777" w:rsidR="00AC4C03" w:rsidRPr="00AC4C03" w:rsidRDefault="00AC4C03" w:rsidP="00AC4C03">
      <w:pPr>
        <w:spacing w:line="135" w:lineRule="exact"/>
        <w:rPr>
          <w:sz w:val="20"/>
          <w:szCs w:val="20"/>
          <w:lang w:val="en-GB"/>
        </w:rPr>
      </w:pPr>
    </w:p>
    <w:p w14:paraId="45E672BC" w14:textId="77777777" w:rsidR="00E10586" w:rsidRDefault="00000000">
      <w:pPr>
        <w:spacing w:line="269" w:lineRule="auto"/>
        <w:ind w:right="360"/>
        <w:rPr>
          <w:sz w:val="20"/>
          <w:szCs w:val="20"/>
          <w:lang w:val="en-GB"/>
        </w:rPr>
      </w:pPr>
      <w:r w:rsidRPr="00AC4C03">
        <w:rPr>
          <w:rFonts w:eastAsia="Times New Roman"/>
          <w:i/>
          <w:iCs/>
          <w:sz w:val="23"/>
          <w:szCs w:val="23"/>
          <w:lang w:val="en-GB"/>
        </w:rPr>
        <w:t>Denn [der Assyrer] sagt: Sind nicht alle meine Offiziere entweder [unterworfene] Könige oder ihnen gleich? Ist nicht Calno [in Babylonien erobert] wie Kachemisch [am Euphrat]? Ist nicht Hamat [in Obersyrien] wie</w:t>
      </w:r>
    </w:p>
    <w:p w14:paraId="34CC7C20" w14:textId="77777777" w:rsidR="00AC4C03" w:rsidRPr="00AC4C03" w:rsidRDefault="00AC4C03" w:rsidP="00AC4C03">
      <w:pPr>
        <w:spacing w:line="127" w:lineRule="exact"/>
        <w:rPr>
          <w:sz w:val="20"/>
          <w:szCs w:val="20"/>
          <w:lang w:val="en-GB"/>
        </w:rPr>
      </w:pPr>
    </w:p>
    <w:p w14:paraId="23C2ABB2" w14:textId="77777777" w:rsidR="00E10586" w:rsidRDefault="00000000">
      <w:pPr>
        <w:spacing w:line="253" w:lineRule="auto"/>
        <w:ind w:right="240"/>
        <w:rPr>
          <w:sz w:val="20"/>
          <w:szCs w:val="20"/>
          <w:lang w:val="en-GB"/>
        </w:rPr>
      </w:pPr>
      <w:r w:rsidRPr="00AC4C03">
        <w:rPr>
          <w:rFonts w:eastAsia="Times New Roman"/>
          <w:i/>
          <w:iCs/>
          <w:sz w:val="24"/>
          <w:szCs w:val="24"/>
          <w:lang w:val="en-GB"/>
        </w:rPr>
        <w:t>Arpad [ihr Nachbar]? Ist Samaria [in Israel] nicht wie Damaskus [in Syrien]? [Hat irgendeine dieser Städte Assyrien widerstanden? Nicht eine!]</w:t>
      </w:r>
    </w:p>
    <w:p w14:paraId="7E419DDB" w14:textId="77777777" w:rsidR="00AC4C03" w:rsidRPr="00AC4C03" w:rsidRDefault="00AC4C03" w:rsidP="00AC4C03">
      <w:pPr>
        <w:spacing w:line="140" w:lineRule="exact"/>
        <w:rPr>
          <w:sz w:val="20"/>
          <w:szCs w:val="20"/>
          <w:lang w:val="en-GB"/>
        </w:rPr>
      </w:pPr>
    </w:p>
    <w:p w14:paraId="3651E4BA" w14:textId="77777777" w:rsidR="00E10586" w:rsidRDefault="00000000">
      <w:pPr>
        <w:spacing w:line="257" w:lineRule="auto"/>
        <w:ind w:right="120"/>
        <w:rPr>
          <w:sz w:val="20"/>
          <w:szCs w:val="20"/>
          <w:lang w:val="en-GB"/>
        </w:rPr>
      </w:pPr>
      <w:r w:rsidRPr="00AC4C03">
        <w:rPr>
          <w:rFonts w:eastAsia="Times New Roman"/>
          <w:i/>
          <w:iCs/>
          <w:sz w:val="24"/>
          <w:szCs w:val="24"/>
          <w:lang w:val="en-GB"/>
        </w:rPr>
        <w:t>So wie meine Hand bis zu den Königreichen der Götzen gereicht hat, deren Götzenbilder gefürchteter und mächtiger waren als die von Jerusalem und Samaria - sollte ich nicht mit Jerusalem und seinen Bildern tun können, was ich mit Samaria und seinen Götzen getan habe? [sagt der Assyrer]</w:t>
      </w:r>
    </w:p>
    <w:p w14:paraId="7EC08B4F" w14:textId="77777777" w:rsidR="00AC4C03" w:rsidRPr="00AC4C03" w:rsidRDefault="00AC4C03" w:rsidP="00AC4C03">
      <w:pPr>
        <w:spacing w:line="200" w:lineRule="exact"/>
        <w:rPr>
          <w:sz w:val="20"/>
          <w:szCs w:val="20"/>
          <w:lang w:val="en-GB"/>
        </w:rPr>
      </w:pPr>
    </w:p>
    <w:p w14:paraId="3BAD4A70" w14:textId="77777777" w:rsidR="00AC4C03" w:rsidRPr="00AC4C03" w:rsidRDefault="00AC4C03" w:rsidP="00AC4C03">
      <w:pPr>
        <w:spacing w:line="200" w:lineRule="exact"/>
        <w:rPr>
          <w:sz w:val="20"/>
          <w:szCs w:val="20"/>
          <w:lang w:val="en-GB"/>
        </w:rPr>
      </w:pPr>
    </w:p>
    <w:p w14:paraId="020D8488" w14:textId="77777777" w:rsidR="00AC4C03" w:rsidRPr="00AC4C03" w:rsidRDefault="00AC4C03" w:rsidP="00AC4C03">
      <w:pPr>
        <w:spacing w:line="200" w:lineRule="exact"/>
        <w:rPr>
          <w:sz w:val="20"/>
          <w:szCs w:val="20"/>
          <w:lang w:val="en-GB"/>
        </w:rPr>
      </w:pPr>
    </w:p>
    <w:p w14:paraId="5BA200B7" w14:textId="77777777" w:rsidR="00AC4C03" w:rsidRPr="00AC4C03" w:rsidRDefault="00AC4C03" w:rsidP="00AC4C03">
      <w:pPr>
        <w:spacing w:line="338" w:lineRule="exact"/>
        <w:rPr>
          <w:sz w:val="20"/>
          <w:szCs w:val="20"/>
          <w:lang w:val="en-GB"/>
        </w:rPr>
      </w:pPr>
    </w:p>
    <w:p w14:paraId="710245DF" w14:textId="77777777" w:rsidR="00E10586" w:rsidRDefault="00000000">
      <w:pPr>
        <w:jc w:val="right"/>
        <w:rPr>
          <w:sz w:val="20"/>
          <w:szCs w:val="20"/>
          <w:lang w:val="en-GB"/>
        </w:rPr>
      </w:pPr>
      <w:r w:rsidRPr="00AC4C03">
        <w:rPr>
          <w:rFonts w:ascii="Arial" w:eastAsia="Arial" w:hAnsi="Arial" w:cs="Arial"/>
          <w:lang w:val="en-GB"/>
        </w:rPr>
        <w:lastRenderedPageBreak/>
        <w:t>150</w:t>
      </w:r>
    </w:p>
    <w:p w14:paraId="7F3F613C"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D824A49" w14:textId="77777777" w:rsidR="00AC4C03" w:rsidRPr="00AC4C03" w:rsidRDefault="00AC4C03" w:rsidP="00AC4C03">
      <w:pPr>
        <w:spacing w:line="11" w:lineRule="exact"/>
        <w:rPr>
          <w:sz w:val="20"/>
          <w:szCs w:val="20"/>
          <w:lang w:val="en-GB"/>
        </w:rPr>
      </w:pPr>
      <w:bookmarkStart w:id="110" w:name="page167"/>
      <w:bookmarkEnd w:id="110"/>
    </w:p>
    <w:p w14:paraId="4A68A65D" w14:textId="77777777" w:rsidR="00E10586" w:rsidRDefault="00000000">
      <w:pPr>
        <w:spacing w:line="261" w:lineRule="auto"/>
        <w:ind w:left="20" w:firstLine="48"/>
        <w:rPr>
          <w:sz w:val="20"/>
          <w:szCs w:val="20"/>
          <w:lang w:val="en-GB"/>
        </w:rPr>
      </w:pPr>
      <w:r w:rsidRPr="00AC4C03">
        <w:rPr>
          <w:rFonts w:eastAsia="Times New Roman"/>
          <w:i/>
          <w:iCs/>
          <w:sz w:val="24"/>
          <w:szCs w:val="24"/>
          <w:lang w:val="en-GB"/>
        </w:rPr>
        <w:t>Wenn also der Herr sein ganzes Werk [der Züchtigung und Reinigung] auf dem Berg Zion und in Jerusalem vollendet hat, wird er die Frucht [die Gedanken, Worte und Taten] des stolzen und hochmütigen Herzens des Königs von Assyrien und den Hochmut seines Stolzes bestrafen. Denn [der König von Assyrien] hat gesagt: "Ich habe es allein durch die Kraft meiner eigenen Hand und durch meine Weisheit getan, denn ich habe Einsicht und Verständnis. Ich habe die Grenzen der Völker beseitigt und ihre Schätze geraubt; und wie ein Stier habe ich die, die auf Thronen saßen, und die Bewohner zu Fall gebracht. Und meine Hand hat wie ein Nest den Reichtum der Völker gefunden; und wie man Eier sammelt, die verlassen sind, so habe ich die ganze Erde gesammelt; und da war keiner, der seinen Flügel bewegte oder seinen Mund öffnete oder zwitscherte. Soll der Ochse sich rühmen gegen den, der mit ihm hackt? Oder soll sich die Säge gegen den rühmen, der sie hin und her schwingt? Als ob eine Rute den schwingen würde, der sie hochhebt, oder als ob ein Stab sich selbst hochheben würde, als ob er nicht aus Holz wäre [sondern ein Mann Gottes]! Darum wird der Herr, der Herr der Heerscharen, Magerkeit unter die Fetten [des Assyrers] schicken, und anstelle seiner Herrlichkeit oder unter ihr wird er ein Feuer anzünden wie ein Feuer.</w:t>
      </w:r>
    </w:p>
    <w:p w14:paraId="2BC32171" w14:textId="77777777" w:rsidR="00AC4C03" w:rsidRPr="00AC4C03" w:rsidRDefault="00AC4C03" w:rsidP="00AC4C03">
      <w:pPr>
        <w:spacing w:line="188" w:lineRule="exact"/>
        <w:rPr>
          <w:sz w:val="20"/>
          <w:szCs w:val="20"/>
          <w:lang w:val="en-GB"/>
        </w:rPr>
      </w:pPr>
    </w:p>
    <w:p w14:paraId="77E6B5DA" w14:textId="77777777" w:rsidR="00E10586" w:rsidRDefault="00000000">
      <w:pPr>
        <w:spacing w:line="257" w:lineRule="auto"/>
        <w:ind w:left="20" w:right="120" w:hanging="11"/>
        <w:rPr>
          <w:sz w:val="20"/>
          <w:szCs w:val="20"/>
          <w:lang w:val="en-GB"/>
        </w:rPr>
      </w:pPr>
      <w:r w:rsidRPr="00AC4C03">
        <w:rPr>
          <w:rFonts w:eastAsia="Times New Roman"/>
          <w:i/>
          <w:iCs/>
          <w:sz w:val="24"/>
          <w:szCs w:val="24"/>
          <w:lang w:val="en-GB"/>
        </w:rPr>
        <w:t>Und das Licht Israels wird zu einem Feuer werden und sein Heiliger zu einer Flamme, und es wird brennen und die Dornen und Dornensträucher verschlingen an einem Tag.</w:t>
      </w:r>
    </w:p>
    <w:p w14:paraId="68DB692C" w14:textId="77777777" w:rsidR="00AC4C03" w:rsidRPr="00AC4C03" w:rsidRDefault="00AC4C03" w:rsidP="00AC4C03">
      <w:pPr>
        <w:spacing w:line="178" w:lineRule="exact"/>
        <w:rPr>
          <w:sz w:val="20"/>
          <w:szCs w:val="20"/>
          <w:lang w:val="en-GB"/>
        </w:rPr>
      </w:pPr>
    </w:p>
    <w:p w14:paraId="445EBC4A" w14:textId="77777777" w:rsidR="00E10586" w:rsidRDefault="00000000">
      <w:pPr>
        <w:spacing w:line="245" w:lineRule="auto"/>
        <w:ind w:right="100"/>
        <w:rPr>
          <w:sz w:val="20"/>
          <w:szCs w:val="20"/>
          <w:lang w:val="en-GB"/>
        </w:rPr>
      </w:pPr>
      <w:r w:rsidRPr="00AC4C03">
        <w:rPr>
          <w:rFonts w:eastAsia="Times New Roman"/>
          <w:i/>
          <w:iCs/>
          <w:sz w:val="24"/>
          <w:szCs w:val="24"/>
          <w:lang w:val="en-GB"/>
        </w:rPr>
        <w:t xml:space="preserve">[Der Herr] wird die Herrlichkeit des Waldes und des fruchtbaren Feldes des [Assyrers] verzehren, Leib und </w:t>
      </w:r>
      <w:r w:rsidRPr="00AC4C03">
        <w:rPr>
          <w:rFonts w:eastAsia="Times New Roman"/>
          <w:i/>
          <w:iCs/>
          <w:sz w:val="24"/>
          <w:szCs w:val="24"/>
          <w:lang w:val="en-GB"/>
        </w:rPr>
        <w:lastRenderedPageBreak/>
        <w:t>Seele, und es wird sein, wie wenn ein Kranker verschmachtet oder ein normaler Mensch...</w:t>
      </w:r>
    </w:p>
    <w:p w14:paraId="016A2DAA" w14:textId="77777777" w:rsidR="00AC4C03" w:rsidRPr="00AC4C03" w:rsidRDefault="00AC4C03" w:rsidP="00AC4C03">
      <w:pPr>
        <w:spacing w:line="210" w:lineRule="exact"/>
        <w:rPr>
          <w:sz w:val="20"/>
          <w:szCs w:val="20"/>
          <w:lang w:val="en-GB"/>
        </w:rPr>
      </w:pPr>
    </w:p>
    <w:p w14:paraId="616690DF" w14:textId="77777777" w:rsidR="00E10586" w:rsidRDefault="00000000">
      <w:pPr>
        <w:jc w:val="right"/>
        <w:rPr>
          <w:sz w:val="20"/>
          <w:szCs w:val="20"/>
          <w:lang w:val="en-GB"/>
        </w:rPr>
      </w:pPr>
      <w:r w:rsidRPr="00AC4C03">
        <w:rPr>
          <w:rFonts w:ascii="Arial" w:eastAsia="Arial" w:hAnsi="Arial" w:cs="Arial"/>
          <w:lang w:val="en-GB"/>
        </w:rPr>
        <w:t>151</w:t>
      </w:r>
    </w:p>
    <w:p w14:paraId="36D0AB1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E4105EB" w14:textId="77777777" w:rsidR="00AC4C03" w:rsidRPr="00AC4C03" w:rsidRDefault="00AC4C03" w:rsidP="00AC4C03">
      <w:pPr>
        <w:spacing w:line="11" w:lineRule="exact"/>
        <w:rPr>
          <w:sz w:val="20"/>
          <w:szCs w:val="20"/>
          <w:lang w:val="en-GB"/>
        </w:rPr>
      </w:pPr>
      <w:bookmarkStart w:id="111" w:name="page168"/>
      <w:bookmarkEnd w:id="111"/>
    </w:p>
    <w:p w14:paraId="1F8D03C8" w14:textId="77777777" w:rsidR="00E10586" w:rsidRDefault="00000000">
      <w:pPr>
        <w:spacing w:line="260" w:lineRule="auto"/>
        <w:ind w:right="260"/>
        <w:rPr>
          <w:sz w:val="20"/>
          <w:szCs w:val="20"/>
          <w:lang w:val="en-GB"/>
        </w:rPr>
      </w:pPr>
      <w:r w:rsidRPr="00AC4C03">
        <w:rPr>
          <w:rFonts w:eastAsia="Times New Roman"/>
          <w:i/>
          <w:iCs/>
          <w:sz w:val="23"/>
          <w:szCs w:val="23"/>
          <w:lang w:val="en-GB"/>
        </w:rPr>
        <w:t>Träger ohnmächtig wird. Und der Rest der Bäume seines Waldes wird nur wenige sein, so dass ein Kind eine Liste von ihnen machen kann.</w:t>
      </w:r>
    </w:p>
    <w:p w14:paraId="7FD6C96C" w14:textId="77777777" w:rsidR="00AC4C03" w:rsidRPr="00AC4C03" w:rsidRDefault="00AC4C03" w:rsidP="00AC4C03">
      <w:pPr>
        <w:spacing w:line="111" w:lineRule="exact"/>
        <w:rPr>
          <w:sz w:val="20"/>
          <w:szCs w:val="20"/>
          <w:lang w:val="en-GB"/>
        </w:rPr>
      </w:pPr>
    </w:p>
    <w:p w14:paraId="6DFA3628" w14:textId="77777777" w:rsidR="00E10586" w:rsidRDefault="00000000">
      <w:pPr>
        <w:jc w:val="center"/>
        <w:rPr>
          <w:sz w:val="20"/>
          <w:szCs w:val="20"/>
          <w:lang w:val="en-GB"/>
        </w:rPr>
      </w:pPr>
      <w:r w:rsidRPr="00AC4C03">
        <w:rPr>
          <w:rFonts w:eastAsia="Times New Roman"/>
          <w:b/>
          <w:bCs/>
          <w:i/>
          <w:iCs/>
          <w:sz w:val="24"/>
          <w:szCs w:val="24"/>
          <w:lang w:val="en-GB"/>
        </w:rPr>
        <w:t>Der Rest von Israel wird zurückkehren</w:t>
      </w:r>
    </w:p>
    <w:p w14:paraId="32FC9B89" w14:textId="77777777" w:rsidR="00AC4C03" w:rsidRPr="00AC4C03" w:rsidRDefault="00AC4C03" w:rsidP="00AC4C03">
      <w:pPr>
        <w:spacing w:line="148" w:lineRule="exact"/>
        <w:rPr>
          <w:sz w:val="20"/>
          <w:szCs w:val="20"/>
          <w:lang w:val="en-GB"/>
        </w:rPr>
      </w:pPr>
    </w:p>
    <w:p w14:paraId="1FE7AC1D" w14:textId="77777777" w:rsidR="00E10586" w:rsidRDefault="00000000">
      <w:pPr>
        <w:spacing w:line="258" w:lineRule="auto"/>
        <w:ind w:left="20" w:right="40" w:hanging="11"/>
        <w:rPr>
          <w:sz w:val="20"/>
          <w:szCs w:val="20"/>
          <w:lang w:val="en-GB"/>
        </w:rPr>
      </w:pPr>
      <w:r w:rsidRPr="00AC4C03">
        <w:rPr>
          <w:rFonts w:eastAsia="Times New Roman"/>
          <w:i/>
          <w:iCs/>
          <w:sz w:val="24"/>
          <w:szCs w:val="24"/>
          <w:lang w:val="en-GB"/>
        </w:rPr>
        <w:t>Und an jenem Tag werden sich die Übrigen Israels und die Entronnenen aus dem Haus Jakob nicht mehr auf den stützen, der sie geschlagen hat, sondern auf den Herrn, den Heiligen Israels, in Wahrheit.</w:t>
      </w:r>
    </w:p>
    <w:p w14:paraId="15C2AA1B" w14:textId="77777777" w:rsidR="00AC4C03" w:rsidRPr="00AC4C03" w:rsidRDefault="00AC4C03" w:rsidP="00AC4C03">
      <w:pPr>
        <w:spacing w:line="178" w:lineRule="exact"/>
        <w:rPr>
          <w:sz w:val="20"/>
          <w:szCs w:val="20"/>
          <w:lang w:val="en-GB"/>
        </w:rPr>
      </w:pPr>
    </w:p>
    <w:p w14:paraId="680491EB"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Darum, so spricht der Herr, der Herr der Heerscharen: Mein Volk, das in Zion wohnt, fürchte dich nicht vor dem Assyrer, der dich mit der Rute schlägt und seinen Stab gegen dich erhebt, wie es [der König von] Ägypten tat. Denn noch eine kleine Weile, und Mein Zorn gegen euch wird vollendet sein, und Mein Zorn wird sich auf die Vernichtung [des Assyrers] richten.</w:t>
      </w:r>
    </w:p>
    <w:p w14:paraId="125EC27C" w14:textId="77777777" w:rsidR="00AC4C03" w:rsidRPr="00AC4C03" w:rsidRDefault="00AC4C03" w:rsidP="00AC4C03">
      <w:pPr>
        <w:spacing w:line="180" w:lineRule="exact"/>
        <w:rPr>
          <w:sz w:val="20"/>
          <w:szCs w:val="20"/>
          <w:lang w:val="en-GB"/>
        </w:rPr>
      </w:pPr>
    </w:p>
    <w:p w14:paraId="5857C7EB" w14:textId="77777777" w:rsidR="00E10586" w:rsidRDefault="00000000">
      <w:pPr>
        <w:spacing w:line="273" w:lineRule="auto"/>
        <w:ind w:left="20" w:right="20" w:hanging="11"/>
        <w:rPr>
          <w:sz w:val="20"/>
          <w:szCs w:val="20"/>
          <w:lang w:val="en-GB"/>
        </w:rPr>
      </w:pPr>
      <w:r w:rsidRPr="00AC4C03">
        <w:rPr>
          <w:rFonts w:eastAsia="Times New Roman"/>
          <w:i/>
          <w:iCs/>
          <w:sz w:val="23"/>
          <w:szCs w:val="23"/>
          <w:lang w:val="en-GB"/>
        </w:rPr>
        <w:t>Und der Herr der Heerscharen wird sich erheben und eine Geißel gegen sie schwingen, wie er Midian am Felsen Oreb schlug; und wie sein Stab über dem [Schilfmeer] war, so wird er ihn erheben, wie er es bei der Flucht aus Ägypten tat. Und an jenem Tag wird die Last [des Assyrers] von euren Schultern weichen und sein Joch von eurem Hals. Das Joch wird zerstört werden, weil es zu dick ist [und sich nicht mehr um deinen Hals legen lässt].</w:t>
      </w:r>
    </w:p>
    <w:p w14:paraId="3A9D570A" w14:textId="77777777" w:rsidR="00AC4C03" w:rsidRPr="00AC4C03" w:rsidRDefault="00AC4C03" w:rsidP="00AC4C03">
      <w:pPr>
        <w:spacing w:line="162" w:lineRule="exact"/>
        <w:rPr>
          <w:sz w:val="20"/>
          <w:szCs w:val="20"/>
          <w:lang w:val="en-GB"/>
        </w:rPr>
      </w:pPr>
    </w:p>
    <w:p w14:paraId="4120FE36" w14:textId="77777777" w:rsidR="00E10586" w:rsidRDefault="00000000">
      <w:pPr>
        <w:spacing w:line="256" w:lineRule="auto"/>
        <w:ind w:right="100"/>
        <w:rPr>
          <w:sz w:val="20"/>
          <w:szCs w:val="20"/>
          <w:lang w:val="en-GB"/>
        </w:rPr>
      </w:pPr>
      <w:r w:rsidRPr="00AC4C03">
        <w:rPr>
          <w:rFonts w:eastAsia="Times New Roman"/>
          <w:i/>
          <w:iCs/>
          <w:sz w:val="24"/>
          <w:szCs w:val="24"/>
          <w:lang w:val="en-GB"/>
        </w:rPr>
        <w:t>Jesaja 10:33 [Aber gerade wenn der Assyrer sein Ziel vor Augen hat], siehe, da wird der Herr, der Herr der Heerscharen, die schönen Zweige mit schrecklicher Gewalt abhacken; die Hochgewachsenen werden umgehauen und die Hochmütigen werden zu Fall gebracht.</w:t>
      </w:r>
    </w:p>
    <w:p w14:paraId="29C546D1" w14:textId="77777777" w:rsidR="00AC4C03" w:rsidRPr="00AC4C03" w:rsidRDefault="00AC4C03" w:rsidP="00AC4C03">
      <w:pPr>
        <w:spacing w:line="200" w:lineRule="exact"/>
        <w:rPr>
          <w:sz w:val="20"/>
          <w:szCs w:val="20"/>
          <w:lang w:val="en-GB"/>
        </w:rPr>
      </w:pPr>
    </w:p>
    <w:p w14:paraId="103A9AAB" w14:textId="77777777" w:rsidR="00AC4C03" w:rsidRPr="00AC4C03" w:rsidRDefault="00AC4C03" w:rsidP="00AC4C03">
      <w:pPr>
        <w:spacing w:line="223" w:lineRule="exact"/>
        <w:rPr>
          <w:sz w:val="20"/>
          <w:szCs w:val="20"/>
          <w:lang w:val="en-GB"/>
        </w:rPr>
      </w:pPr>
    </w:p>
    <w:p w14:paraId="334C4453" w14:textId="77777777" w:rsidR="00E10586" w:rsidRDefault="00000000">
      <w:pPr>
        <w:jc w:val="right"/>
        <w:rPr>
          <w:sz w:val="20"/>
          <w:szCs w:val="20"/>
          <w:lang w:val="en-GB"/>
        </w:rPr>
      </w:pPr>
      <w:r w:rsidRPr="00AC4C03">
        <w:rPr>
          <w:rFonts w:ascii="Arial" w:eastAsia="Arial" w:hAnsi="Arial" w:cs="Arial"/>
          <w:lang w:val="en-GB"/>
        </w:rPr>
        <w:lastRenderedPageBreak/>
        <w:t>152</w:t>
      </w:r>
    </w:p>
    <w:p w14:paraId="0FE5F275"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3931EDE" w14:textId="77777777" w:rsidR="00AC4C03" w:rsidRPr="00AC4C03" w:rsidRDefault="00AC4C03" w:rsidP="00AC4C03">
      <w:pPr>
        <w:spacing w:line="11" w:lineRule="exact"/>
        <w:rPr>
          <w:sz w:val="20"/>
          <w:szCs w:val="20"/>
          <w:lang w:val="en-GB"/>
        </w:rPr>
      </w:pPr>
      <w:bookmarkStart w:id="112" w:name="page169"/>
      <w:bookmarkEnd w:id="112"/>
    </w:p>
    <w:p w14:paraId="3E13CC24" w14:textId="77777777" w:rsidR="00E10586" w:rsidRDefault="00000000">
      <w:pPr>
        <w:spacing w:line="256" w:lineRule="auto"/>
        <w:ind w:right="20"/>
        <w:rPr>
          <w:sz w:val="20"/>
          <w:szCs w:val="20"/>
          <w:lang w:val="en-GB"/>
        </w:rPr>
      </w:pPr>
      <w:r w:rsidRPr="00AC4C03">
        <w:rPr>
          <w:rFonts w:ascii="Arial" w:eastAsia="Arial" w:hAnsi="Arial" w:cs="Arial"/>
          <w:lang w:val="en-GB"/>
        </w:rPr>
        <w:t>Es steht geschrieben, dass die Unterdrückung des assyrischen Königs über dein Volk ein Ende haben wird. Vater, wir bitten dich heute, dass wir aufgrund unseres Bundes mit Jeschua zu dem Überrest gehören, der wiederhergestellt und vom Reich der Assyrer befreit wird.</w:t>
      </w:r>
    </w:p>
    <w:p w14:paraId="188B6256" w14:textId="77777777" w:rsidR="00AC4C03" w:rsidRPr="00AC4C03" w:rsidRDefault="00AC4C03" w:rsidP="00AC4C03">
      <w:pPr>
        <w:spacing w:line="347" w:lineRule="exact"/>
        <w:rPr>
          <w:sz w:val="20"/>
          <w:szCs w:val="20"/>
          <w:lang w:val="en-GB"/>
        </w:rPr>
      </w:pPr>
    </w:p>
    <w:p w14:paraId="36484E3E" w14:textId="77777777" w:rsidR="00E10586" w:rsidRDefault="00000000">
      <w:pPr>
        <w:spacing w:line="257" w:lineRule="auto"/>
        <w:ind w:right="60"/>
        <w:rPr>
          <w:sz w:val="20"/>
          <w:szCs w:val="20"/>
          <w:lang w:val="en-GB"/>
        </w:rPr>
      </w:pPr>
      <w:r w:rsidRPr="00AC4C03">
        <w:rPr>
          <w:rFonts w:ascii="Arial" w:eastAsia="Arial" w:hAnsi="Arial" w:cs="Arial"/>
          <w:lang w:val="en-GB"/>
        </w:rPr>
        <w:t>Vater, wir danken dir für dein Dekret über den Sieg über den König von Assyrien in allen Zeiten, Räumen und Dimensionen. Wir bitten dich jetzt um die Kriegsbeute der Generationen. Wir bitten um eine siebenfache Rückzahlung dessen, was dieser tyrannische König unseren Generationen und uns selbst gestohlen hat, im Namen Jeschuas. Denn es steht geschrieben:</w:t>
      </w:r>
    </w:p>
    <w:p w14:paraId="0EEE6191" w14:textId="77777777" w:rsidR="00AC4C03" w:rsidRPr="00AC4C03" w:rsidRDefault="00AC4C03" w:rsidP="00AC4C03">
      <w:pPr>
        <w:spacing w:line="75" w:lineRule="exact"/>
        <w:rPr>
          <w:sz w:val="20"/>
          <w:szCs w:val="20"/>
          <w:lang w:val="en-GB"/>
        </w:rPr>
      </w:pPr>
    </w:p>
    <w:p w14:paraId="6A219E43" w14:textId="77777777" w:rsidR="00E10586" w:rsidRDefault="00000000">
      <w:pPr>
        <w:spacing w:line="272" w:lineRule="auto"/>
        <w:ind w:left="20" w:right="60" w:hanging="11"/>
        <w:rPr>
          <w:sz w:val="20"/>
          <w:szCs w:val="20"/>
          <w:lang w:val="en-GB"/>
        </w:rPr>
      </w:pPr>
      <w:r w:rsidRPr="00AC4C03">
        <w:rPr>
          <w:rFonts w:eastAsia="Times New Roman"/>
          <w:i/>
          <w:iCs/>
          <w:sz w:val="23"/>
          <w:szCs w:val="23"/>
          <w:lang w:val="en-GB"/>
        </w:rPr>
        <w:t>2 Chronik 32:21 Und der Herr sandte einen Engel, der alle mächtigen Krieger, Feldherren und Offiziere im Lager des Königs von Assyrien ausrottete. So kehrte der assyrische König mit beschämtem Gesicht in sein eigenes Land zurück. Und als er in das Haus seines Gottes kam, erschlugen ihn dort seine eigenen Nachkommen mit dem Schwert.</w:t>
      </w:r>
    </w:p>
    <w:p w14:paraId="26C15F16" w14:textId="77777777" w:rsidR="00AC4C03" w:rsidRPr="00AC4C03" w:rsidRDefault="00AC4C03" w:rsidP="00AC4C03">
      <w:pPr>
        <w:spacing w:line="166" w:lineRule="exact"/>
        <w:rPr>
          <w:sz w:val="20"/>
          <w:szCs w:val="20"/>
          <w:lang w:val="en-GB"/>
        </w:rPr>
      </w:pPr>
    </w:p>
    <w:p w14:paraId="6369944D" w14:textId="77777777" w:rsidR="00E10586" w:rsidRDefault="00000000">
      <w:pPr>
        <w:spacing w:line="276" w:lineRule="auto"/>
        <w:ind w:right="800"/>
        <w:jc w:val="both"/>
        <w:rPr>
          <w:sz w:val="20"/>
          <w:szCs w:val="20"/>
          <w:lang w:val="en-GB"/>
        </w:rPr>
      </w:pPr>
      <w:r w:rsidRPr="00AC4C03">
        <w:rPr>
          <w:rFonts w:ascii="Arial" w:eastAsia="Arial" w:hAnsi="Arial" w:cs="Arial"/>
          <w:sz w:val="21"/>
          <w:szCs w:val="21"/>
          <w:lang w:val="en-GB"/>
        </w:rPr>
        <w:t>Wir beten dies im Namen Jeschuas über alles, was uns betrifft, in allen Zeiten, Räumen und Dimensionen.</w:t>
      </w:r>
    </w:p>
    <w:p w14:paraId="646B287C" w14:textId="77777777" w:rsidR="00AC4C03" w:rsidRPr="00AC4C03" w:rsidRDefault="00AC4C03" w:rsidP="00AC4C03">
      <w:pPr>
        <w:spacing w:line="271" w:lineRule="exact"/>
        <w:rPr>
          <w:sz w:val="20"/>
          <w:szCs w:val="20"/>
          <w:lang w:val="en-GB"/>
        </w:rPr>
      </w:pPr>
    </w:p>
    <w:p w14:paraId="7DFD0711" w14:textId="77777777" w:rsidR="00E10586" w:rsidRDefault="00000000">
      <w:pPr>
        <w:rPr>
          <w:sz w:val="20"/>
          <w:szCs w:val="20"/>
          <w:lang w:val="en-GB"/>
        </w:rPr>
      </w:pPr>
      <w:r w:rsidRPr="00AC4C03">
        <w:rPr>
          <w:rFonts w:ascii="Arial" w:eastAsia="Arial" w:hAnsi="Arial" w:cs="Arial"/>
          <w:lang w:val="en-GB"/>
        </w:rPr>
        <w:t>Im Namen Jeschuas beten wir.</w:t>
      </w:r>
    </w:p>
    <w:p w14:paraId="6F051833" w14:textId="77777777" w:rsidR="00AC4C03" w:rsidRPr="00AC4C03" w:rsidRDefault="00AC4C03" w:rsidP="00AC4C03">
      <w:pPr>
        <w:spacing w:line="200" w:lineRule="exact"/>
        <w:rPr>
          <w:sz w:val="20"/>
          <w:szCs w:val="20"/>
          <w:lang w:val="en-GB"/>
        </w:rPr>
      </w:pPr>
    </w:p>
    <w:p w14:paraId="317E54A3" w14:textId="77777777" w:rsidR="00AC4C03" w:rsidRPr="00AC4C03" w:rsidRDefault="00AC4C03" w:rsidP="00AC4C03">
      <w:pPr>
        <w:spacing w:line="200" w:lineRule="exact"/>
        <w:rPr>
          <w:sz w:val="20"/>
          <w:szCs w:val="20"/>
          <w:lang w:val="en-GB"/>
        </w:rPr>
      </w:pPr>
    </w:p>
    <w:p w14:paraId="5681D1A6" w14:textId="77777777" w:rsidR="00AC4C03" w:rsidRPr="00AC4C03" w:rsidRDefault="00AC4C03" w:rsidP="00AC4C03">
      <w:pPr>
        <w:spacing w:line="200" w:lineRule="exact"/>
        <w:rPr>
          <w:sz w:val="20"/>
          <w:szCs w:val="20"/>
          <w:lang w:val="en-GB"/>
        </w:rPr>
      </w:pPr>
    </w:p>
    <w:p w14:paraId="4D549E60" w14:textId="77777777" w:rsidR="00AC4C03" w:rsidRPr="00AC4C03" w:rsidRDefault="00AC4C03" w:rsidP="00AC4C03">
      <w:pPr>
        <w:spacing w:line="200" w:lineRule="exact"/>
        <w:rPr>
          <w:sz w:val="20"/>
          <w:szCs w:val="20"/>
          <w:lang w:val="en-GB"/>
        </w:rPr>
      </w:pPr>
    </w:p>
    <w:p w14:paraId="424CB73F" w14:textId="77777777" w:rsidR="00AC4C03" w:rsidRPr="00AC4C03" w:rsidRDefault="00AC4C03" w:rsidP="00AC4C03">
      <w:pPr>
        <w:spacing w:line="200" w:lineRule="exact"/>
        <w:rPr>
          <w:sz w:val="20"/>
          <w:szCs w:val="20"/>
          <w:lang w:val="en-GB"/>
        </w:rPr>
      </w:pPr>
    </w:p>
    <w:p w14:paraId="141EB4B8" w14:textId="77777777" w:rsidR="00AC4C03" w:rsidRPr="00AC4C03" w:rsidRDefault="00AC4C03" w:rsidP="00AC4C03">
      <w:pPr>
        <w:spacing w:line="200" w:lineRule="exact"/>
        <w:rPr>
          <w:sz w:val="20"/>
          <w:szCs w:val="20"/>
          <w:lang w:val="en-GB"/>
        </w:rPr>
      </w:pPr>
    </w:p>
    <w:p w14:paraId="7907BF99" w14:textId="77777777" w:rsidR="00AC4C03" w:rsidRPr="00AC4C03" w:rsidRDefault="00AC4C03" w:rsidP="00AC4C03">
      <w:pPr>
        <w:spacing w:line="200" w:lineRule="exact"/>
        <w:rPr>
          <w:sz w:val="20"/>
          <w:szCs w:val="20"/>
          <w:lang w:val="en-GB"/>
        </w:rPr>
      </w:pPr>
    </w:p>
    <w:p w14:paraId="394E38BC" w14:textId="77777777" w:rsidR="00AC4C03" w:rsidRPr="00AC4C03" w:rsidRDefault="00AC4C03" w:rsidP="00AC4C03">
      <w:pPr>
        <w:spacing w:line="200" w:lineRule="exact"/>
        <w:rPr>
          <w:sz w:val="20"/>
          <w:szCs w:val="20"/>
          <w:lang w:val="en-GB"/>
        </w:rPr>
      </w:pPr>
    </w:p>
    <w:p w14:paraId="08E34A5C" w14:textId="77777777" w:rsidR="00AC4C03" w:rsidRPr="00AC4C03" w:rsidRDefault="00AC4C03" w:rsidP="00AC4C03">
      <w:pPr>
        <w:spacing w:line="200" w:lineRule="exact"/>
        <w:rPr>
          <w:sz w:val="20"/>
          <w:szCs w:val="20"/>
          <w:lang w:val="en-GB"/>
        </w:rPr>
      </w:pPr>
    </w:p>
    <w:p w14:paraId="12A85888" w14:textId="77777777" w:rsidR="00AC4C03" w:rsidRPr="00AC4C03" w:rsidRDefault="00AC4C03" w:rsidP="00AC4C03">
      <w:pPr>
        <w:spacing w:line="200" w:lineRule="exact"/>
        <w:rPr>
          <w:sz w:val="20"/>
          <w:szCs w:val="20"/>
          <w:lang w:val="en-GB"/>
        </w:rPr>
      </w:pPr>
    </w:p>
    <w:p w14:paraId="5F591A38" w14:textId="77777777" w:rsidR="00AC4C03" w:rsidRPr="00AC4C03" w:rsidRDefault="00AC4C03" w:rsidP="00AC4C03">
      <w:pPr>
        <w:spacing w:line="200" w:lineRule="exact"/>
        <w:rPr>
          <w:sz w:val="20"/>
          <w:szCs w:val="20"/>
          <w:lang w:val="en-GB"/>
        </w:rPr>
      </w:pPr>
    </w:p>
    <w:p w14:paraId="784FB4C0" w14:textId="77777777" w:rsidR="00AC4C03" w:rsidRPr="00AC4C03" w:rsidRDefault="00AC4C03" w:rsidP="00AC4C03">
      <w:pPr>
        <w:spacing w:line="200" w:lineRule="exact"/>
        <w:rPr>
          <w:sz w:val="20"/>
          <w:szCs w:val="20"/>
          <w:lang w:val="en-GB"/>
        </w:rPr>
      </w:pPr>
    </w:p>
    <w:p w14:paraId="24D624DC" w14:textId="77777777" w:rsidR="00AC4C03" w:rsidRPr="00AC4C03" w:rsidRDefault="00AC4C03" w:rsidP="00AC4C03">
      <w:pPr>
        <w:spacing w:line="368" w:lineRule="exact"/>
        <w:rPr>
          <w:sz w:val="20"/>
          <w:szCs w:val="20"/>
          <w:lang w:val="en-GB"/>
        </w:rPr>
      </w:pPr>
    </w:p>
    <w:p w14:paraId="4650D02E" w14:textId="77777777" w:rsidR="00E10586" w:rsidRDefault="00000000">
      <w:pPr>
        <w:jc w:val="right"/>
        <w:rPr>
          <w:sz w:val="20"/>
          <w:szCs w:val="20"/>
          <w:lang w:val="en-GB"/>
        </w:rPr>
      </w:pPr>
      <w:r w:rsidRPr="00AC4C03">
        <w:rPr>
          <w:rFonts w:ascii="Arial" w:eastAsia="Arial" w:hAnsi="Arial" w:cs="Arial"/>
          <w:lang w:val="en-GB"/>
        </w:rPr>
        <w:t>153</w:t>
      </w:r>
    </w:p>
    <w:p w14:paraId="254F60C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13FC977" w14:textId="77777777" w:rsidR="00E10586" w:rsidRDefault="00000000">
      <w:pPr>
        <w:rPr>
          <w:sz w:val="20"/>
          <w:szCs w:val="20"/>
          <w:lang w:val="en-GB"/>
        </w:rPr>
      </w:pPr>
      <w:bookmarkStart w:id="113" w:name="page170"/>
      <w:bookmarkEnd w:id="113"/>
      <w:r w:rsidRPr="00AC4C03">
        <w:rPr>
          <w:rFonts w:ascii="Calibri Light" w:eastAsia="Calibri Light" w:hAnsi="Calibri Light" w:cs="Calibri Light"/>
          <w:b/>
          <w:bCs/>
          <w:sz w:val="28"/>
          <w:szCs w:val="28"/>
          <w:lang w:val="en-GB"/>
        </w:rPr>
        <w:lastRenderedPageBreak/>
        <w:t>21. Gebet: Der Verzicht auf den alten Kabbala-Baum</w:t>
      </w:r>
    </w:p>
    <w:p w14:paraId="3720D603" w14:textId="77777777" w:rsidR="00AC4C03" w:rsidRPr="00AC4C03" w:rsidRDefault="00AC4C03" w:rsidP="00AC4C03">
      <w:pPr>
        <w:spacing w:line="160" w:lineRule="exact"/>
        <w:rPr>
          <w:sz w:val="20"/>
          <w:szCs w:val="20"/>
          <w:lang w:val="en-GB"/>
        </w:rPr>
      </w:pPr>
    </w:p>
    <w:p w14:paraId="01BF0DA1" w14:textId="77777777" w:rsidR="00E10586" w:rsidRDefault="00000000">
      <w:pPr>
        <w:spacing w:line="255" w:lineRule="auto"/>
        <w:rPr>
          <w:sz w:val="20"/>
          <w:szCs w:val="20"/>
          <w:lang w:val="en-GB"/>
        </w:rPr>
      </w:pPr>
      <w:r w:rsidRPr="00AC4C03">
        <w:rPr>
          <w:rFonts w:ascii="Arial" w:eastAsia="Arial" w:hAnsi="Arial" w:cs="Arial"/>
          <w:i/>
          <w:iCs/>
          <w:lang w:val="en-GB"/>
        </w:rPr>
        <w:t>Hinweis: Wo auf den Kabbala-Baum Bezug genommen wird, bitten wir zu beachten, dass er den assyrischen Mutterbaum und alle nachfolgenden Bäume, die mit unserer Menschheit verbunden sind, einschließt.</w:t>
      </w:r>
    </w:p>
    <w:p w14:paraId="197A997B" w14:textId="77777777" w:rsidR="00AC4C03" w:rsidRPr="00AC4C03" w:rsidRDefault="00AC4C03" w:rsidP="00AC4C03">
      <w:pPr>
        <w:spacing w:line="137" w:lineRule="exact"/>
        <w:rPr>
          <w:sz w:val="20"/>
          <w:szCs w:val="20"/>
          <w:lang w:val="en-GB"/>
        </w:rPr>
      </w:pPr>
    </w:p>
    <w:p w14:paraId="0F5EBBCF" w14:textId="77777777" w:rsidR="00E10586" w:rsidRDefault="00000000">
      <w:pPr>
        <w:spacing w:line="254" w:lineRule="auto"/>
        <w:ind w:right="120"/>
        <w:rPr>
          <w:sz w:val="20"/>
          <w:szCs w:val="20"/>
          <w:lang w:val="en-GB"/>
        </w:rPr>
      </w:pPr>
      <w:r w:rsidRPr="00AC4C03">
        <w:rPr>
          <w:rFonts w:ascii="Arial" w:eastAsia="Arial" w:hAnsi="Arial" w:cs="Arial"/>
          <w:i/>
          <w:iCs/>
          <w:lang w:val="en-GB"/>
        </w:rPr>
        <w:t>Wo das Blut des Lammes erwähnt wird, bitten wir zu beachten, dass es sich nur auf das Blut des wahren Lammes - Jeschua - bezieht.</w:t>
      </w:r>
    </w:p>
    <w:p w14:paraId="4057C08D" w14:textId="77777777" w:rsidR="00AC4C03" w:rsidRPr="00AC4C03" w:rsidRDefault="00AC4C03" w:rsidP="00AC4C03">
      <w:pPr>
        <w:spacing w:line="200" w:lineRule="exact"/>
        <w:rPr>
          <w:sz w:val="20"/>
          <w:szCs w:val="20"/>
          <w:lang w:val="en-GB"/>
        </w:rPr>
      </w:pPr>
    </w:p>
    <w:p w14:paraId="0182BE96" w14:textId="77777777" w:rsidR="00AC4C03" w:rsidRPr="00AC4C03" w:rsidRDefault="00AC4C03" w:rsidP="00AC4C03">
      <w:pPr>
        <w:spacing w:line="334" w:lineRule="exact"/>
        <w:rPr>
          <w:sz w:val="20"/>
          <w:szCs w:val="20"/>
          <w:lang w:val="en-GB"/>
        </w:rPr>
      </w:pPr>
    </w:p>
    <w:p w14:paraId="0FD64069"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Verzicht auf die Quantenbaum-Technologie</w:t>
      </w:r>
    </w:p>
    <w:p w14:paraId="2971AD4D" w14:textId="77777777" w:rsidR="00AC4C03" w:rsidRPr="00AC4C03" w:rsidRDefault="00AC4C03" w:rsidP="00AC4C03">
      <w:pPr>
        <w:spacing w:line="38" w:lineRule="exact"/>
        <w:rPr>
          <w:sz w:val="20"/>
          <w:szCs w:val="20"/>
          <w:lang w:val="en-GB"/>
        </w:rPr>
      </w:pPr>
    </w:p>
    <w:p w14:paraId="091227F3" w14:textId="77777777" w:rsidR="00E10586" w:rsidRDefault="00000000">
      <w:pPr>
        <w:spacing w:line="256" w:lineRule="auto"/>
        <w:ind w:right="140"/>
        <w:rPr>
          <w:sz w:val="20"/>
          <w:szCs w:val="20"/>
          <w:lang w:val="en-GB"/>
        </w:rPr>
      </w:pPr>
      <w:r w:rsidRPr="00AC4C03">
        <w:rPr>
          <w:rFonts w:ascii="Arial" w:eastAsia="Arial" w:hAnsi="Arial" w:cs="Arial"/>
          <w:lang w:val="en-GB"/>
        </w:rPr>
        <w:t>Gerechter Richter aller Zeitalter, im Namen Jeschuas und durch das Blut des Lammes tun wir Buße und übernehmen die volle Verantwortung für die alten Kabbala-Pflanzungen in unseren Generationen und in uns selbst.</w:t>
      </w:r>
    </w:p>
    <w:p w14:paraId="18933D41" w14:textId="77777777" w:rsidR="00AC4C03" w:rsidRPr="00AC4C03" w:rsidRDefault="00AC4C03" w:rsidP="00AC4C03">
      <w:pPr>
        <w:spacing w:line="133" w:lineRule="exact"/>
        <w:rPr>
          <w:sz w:val="20"/>
          <w:szCs w:val="20"/>
          <w:lang w:val="en-GB"/>
        </w:rPr>
      </w:pPr>
    </w:p>
    <w:p w14:paraId="63A1A9A3" w14:textId="77777777" w:rsidR="00E10586" w:rsidRDefault="00000000">
      <w:pPr>
        <w:spacing w:line="257" w:lineRule="auto"/>
        <w:ind w:right="300"/>
        <w:rPr>
          <w:sz w:val="20"/>
          <w:szCs w:val="20"/>
          <w:lang w:val="en-GB"/>
        </w:rPr>
      </w:pPr>
      <w:r w:rsidRPr="00AC4C03">
        <w:rPr>
          <w:rFonts w:ascii="Arial" w:eastAsia="Arial" w:hAnsi="Arial" w:cs="Arial"/>
          <w:lang w:val="en-GB"/>
        </w:rPr>
        <w:t>Wenn wir beten, bringen wir jede Achillesferse, jede Schwäche und/oder Wunde in unserem Geist, unserer Seele, unserem Körper, unseren Blut-, Samen-, Zeit- und Lebenslinien, jedes ungelöste Problem, jedes unerfüllte Bedürfnis, jede Krankheit und jedes Leiden, ob aktiv oder schlafend im Blut, Samen und in den Zellen, unter das Blut des Lammes.</w:t>
      </w:r>
    </w:p>
    <w:p w14:paraId="4BF5AB31" w14:textId="77777777" w:rsidR="00AC4C03" w:rsidRPr="00AC4C03" w:rsidRDefault="00AC4C03" w:rsidP="00AC4C03">
      <w:pPr>
        <w:spacing w:line="126" w:lineRule="exact"/>
        <w:rPr>
          <w:sz w:val="20"/>
          <w:szCs w:val="20"/>
          <w:lang w:val="en-GB"/>
        </w:rPr>
      </w:pPr>
    </w:p>
    <w:p w14:paraId="2AB55836"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A05C831" w14:textId="77777777" w:rsidR="00AC4C03" w:rsidRPr="00AC4C03" w:rsidRDefault="00AC4C03" w:rsidP="00AC4C03">
      <w:pPr>
        <w:spacing w:line="20" w:lineRule="exact"/>
        <w:rPr>
          <w:sz w:val="20"/>
          <w:szCs w:val="20"/>
          <w:lang w:val="en-GB"/>
        </w:rPr>
      </w:pPr>
    </w:p>
    <w:p w14:paraId="1ADDB899" w14:textId="77777777" w:rsidR="00E10586" w:rsidRDefault="00000000">
      <w:pPr>
        <w:rPr>
          <w:sz w:val="20"/>
          <w:szCs w:val="20"/>
          <w:lang w:val="en-GB"/>
        </w:rPr>
      </w:pPr>
      <w:r w:rsidRPr="00AC4C03">
        <w:rPr>
          <w:rFonts w:ascii="Arial" w:eastAsia="Arial" w:hAnsi="Arial" w:cs="Arial"/>
          <w:lang w:val="en-GB"/>
        </w:rPr>
        <w:t>Lamm:</w:t>
      </w:r>
    </w:p>
    <w:p w14:paraId="46FF9348" w14:textId="77777777" w:rsidR="00AC4C03" w:rsidRPr="00AC4C03" w:rsidRDefault="00AC4C03" w:rsidP="00AC4C03">
      <w:pPr>
        <w:spacing w:line="148" w:lineRule="exact"/>
        <w:rPr>
          <w:sz w:val="20"/>
          <w:szCs w:val="20"/>
          <w:lang w:val="en-GB"/>
        </w:rPr>
      </w:pPr>
    </w:p>
    <w:p w14:paraId="55C218DB" w14:textId="77777777" w:rsidR="00E10586" w:rsidRDefault="00000000">
      <w:pPr>
        <w:spacing w:line="257" w:lineRule="auto"/>
        <w:ind w:right="20"/>
        <w:rPr>
          <w:sz w:val="20"/>
          <w:szCs w:val="20"/>
          <w:lang w:val="en-GB"/>
        </w:rPr>
      </w:pPr>
      <w:r w:rsidRPr="00AC4C03">
        <w:rPr>
          <w:rFonts w:ascii="Arial" w:eastAsia="Arial" w:hAnsi="Arial" w:cs="Arial"/>
          <w:lang w:val="en-GB"/>
        </w:rPr>
        <w:t xml:space="preserve">Wir erklären, dass all diese Bereiche, die dir bekannt sind, jetzt unter der Herrschaft Jeschuas stehen und dass der Feind uns in keinem dieser Bereiche aufrühren, auslösen oder anstoßen darf. Wir bringen die Schwingungen dieser generationsbedingten und persönlichen Triggerpunkte zum Schweigen. Durch das </w:t>
      </w:r>
      <w:r w:rsidRPr="00AC4C03">
        <w:rPr>
          <w:rFonts w:ascii="Arial" w:eastAsia="Arial" w:hAnsi="Arial" w:cs="Arial"/>
          <w:lang w:val="en-GB"/>
        </w:rPr>
        <w:lastRenderedPageBreak/>
        <w:t>Blut des Lammes verbergen wir sie unter dem Schutz Seiner</w:t>
      </w:r>
    </w:p>
    <w:p w14:paraId="12407263" w14:textId="77777777" w:rsidR="00AC4C03" w:rsidRPr="00AC4C03" w:rsidRDefault="00AC4C03" w:rsidP="00AC4C03">
      <w:pPr>
        <w:spacing w:line="200" w:lineRule="exact"/>
        <w:rPr>
          <w:sz w:val="20"/>
          <w:szCs w:val="20"/>
          <w:lang w:val="en-GB"/>
        </w:rPr>
      </w:pPr>
    </w:p>
    <w:p w14:paraId="4D70F7DC" w14:textId="77777777" w:rsidR="00AC4C03" w:rsidRPr="00AC4C03" w:rsidRDefault="00AC4C03" w:rsidP="00AC4C03">
      <w:pPr>
        <w:spacing w:line="354" w:lineRule="exact"/>
        <w:rPr>
          <w:sz w:val="20"/>
          <w:szCs w:val="20"/>
          <w:lang w:val="en-GB"/>
        </w:rPr>
      </w:pPr>
    </w:p>
    <w:p w14:paraId="01E1A019" w14:textId="77777777" w:rsidR="00E10586" w:rsidRDefault="00000000">
      <w:pPr>
        <w:jc w:val="right"/>
        <w:rPr>
          <w:sz w:val="20"/>
          <w:szCs w:val="20"/>
          <w:lang w:val="en-GB"/>
        </w:rPr>
      </w:pPr>
      <w:r w:rsidRPr="00AC4C03">
        <w:rPr>
          <w:rFonts w:ascii="Arial" w:eastAsia="Arial" w:hAnsi="Arial" w:cs="Arial"/>
          <w:lang w:val="en-GB"/>
        </w:rPr>
        <w:t>154</w:t>
      </w:r>
    </w:p>
    <w:p w14:paraId="47C78525"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4C4BC0C6" w14:textId="77777777" w:rsidR="00AC4C03" w:rsidRPr="00AC4C03" w:rsidRDefault="00AC4C03" w:rsidP="00AC4C03">
      <w:pPr>
        <w:spacing w:line="11" w:lineRule="exact"/>
        <w:rPr>
          <w:sz w:val="20"/>
          <w:szCs w:val="20"/>
          <w:lang w:val="en-GB"/>
        </w:rPr>
      </w:pPr>
      <w:bookmarkStart w:id="114" w:name="page171"/>
      <w:bookmarkEnd w:id="114"/>
    </w:p>
    <w:p w14:paraId="112F3EBB" w14:textId="77777777" w:rsidR="00E10586" w:rsidRDefault="00000000">
      <w:pPr>
        <w:spacing w:line="249" w:lineRule="auto"/>
        <w:ind w:right="20"/>
        <w:rPr>
          <w:sz w:val="20"/>
          <w:szCs w:val="20"/>
          <w:lang w:val="en-GB"/>
        </w:rPr>
      </w:pPr>
      <w:r w:rsidRPr="00AC4C03">
        <w:rPr>
          <w:rFonts w:ascii="Arial" w:eastAsia="Arial" w:hAnsi="Arial" w:cs="Arial"/>
          <w:lang w:val="en-GB"/>
        </w:rPr>
        <w:t>flügel. Wir bereuen die Ungerechtigkeit, die Sünden und die Übertretungen, die mit dem heutigen Tag verbunden sind und sich angesammelt haben.</w:t>
      </w:r>
    </w:p>
    <w:p w14:paraId="5C863465" w14:textId="77777777" w:rsidR="00AC4C03" w:rsidRPr="00AC4C03" w:rsidRDefault="00AC4C03" w:rsidP="00AC4C03">
      <w:pPr>
        <w:spacing w:line="144" w:lineRule="exact"/>
        <w:rPr>
          <w:sz w:val="20"/>
          <w:szCs w:val="20"/>
          <w:lang w:val="en-GB"/>
        </w:rPr>
      </w:pPr>
    </w:p>
    <w:p w14:paraId="2394E3D4" w14:textId="77777777" w:rsidR="00E10586" w:rsidRDefault="00000000">
      <w:pPr>
        <w:spacing w:line="253" w:lineRule="auto"/>
        <w:ind w:right="300"/>
        <w:jc w:val="both"/>
        <w:rPr>
          <w:sz w:val="20"/>
          <w:szCs w:val="20"/>
          <w:lang w:val="en-GB"/>
        </w:rPr>
      </w:pPr>
      <w:r w:rsidRPr="00AC4C03">
        <w:rPr>
          <w:rFonts w:ascii="Arial" w:eastAsia="Arial" w:hAnsi="Arial" w:cs="Arial"/>
          <w:lang w:val="en-GB"/>
        </w:rPr>
        <w:t>Wir schwören dem assyrischen Mutterbaum sowie allen nachfolgenden Generationsbäumen und ihren Quantentechnologien ab und lehnen sie ab.</w:t>
      </w:r>
    </w:p>
    <w:p w14:paraId="21F50D64" w14:textId="77777777" w:rsidR="00AC4C03" w:rsidRPr="00AC4C03" w:rsidRDefault="00AC4C03" w:rsidP="00AC4C03">
      <w:pPr>
        <w:spacing w:line="136" w:lineRule="exact"/>
        <w:rPr>
          <w:sz w:val="20"/>
          <w:szCs w:val="20"/>
          <w:lang w:val="en-GB"/>
        </w:rPr>
      </w:pPr>
    </w:p>
    <w:p w14:paraId="510F72D8" w14:textId="77777777" w:rsidR="00E10586" w:rsidRDefault="00000000">
      <w:pPr>
        <w:spacing w:line="253" w:lineRule="auto"/>
        <w:ind w:right="660"/>
        <w:rPr>
          <w:sz w:val="20"/>
          <w:szCs w:val="20"/>
          <w:lang w:val="en-GB"/>
        </w:rPr>
      </w:pPr>
      <w:r w:rsidRPr="00AC4C03">
        <w:rPr>
          <w:rFonts w:ascii="Arial" w:eastAsia="Arial" w:hAnsi="Arial" w:cs="Arial"/>
          <w:lang w:val="en-GB"/>
        </w:rPr>
        <w:t>Wir geben die Position auf, auf dem Thron des Baumes zu thronen.</w:t>
      </w:r>
    </w:p>
    <w:p w14:paraId="58B5A72D" w14:textId="77777777" w:rsidR="00AC4C03" w:rsidRPr="00AC4C03" w:rsidRDefault="00AC4C03" w:rsidP="00AC4C03">
      <w:pPr>
        <w:spacing w:line="135" w:lineRule="exact"/>
        <w:rPr>
          <w:sz w:val="20"/>
          <w:szCs w:val="20"/>
          <w:lang w:val="en-GB"/>
        </w:rPr>
      </w:pPr>
    </w:p>
    <w:p w14:paraId="4BDB59F7" w14:textId="77777777" w:rsidR="00E10586" w:rsidRDefault="00000000">
      <w:pPr>
        <w:spacing w:line="271" w:lineRule="auto"/>
        <w:ind w:right="60"/>
        <w:jc w:val="both"/>
        <w:rPr>
          <w:sz w:val="20"/>
          <w:szCs w:val="20"/>
          <w:lang w:val="en-GB"/>
        </w:rPr>
      </w:pPr>
      <w:r w:rsidRPr="00AC4C03">
        <w:rPr>
          <w:rFonts w:ascii="Arial" w:eastAsia="Arial" w:hAnsi="Arial" w:cs="Arial"/>
          <w:sz w:val="21"/>
          <w:szCs w:val="21"/>
          <w:lang w:val="en-GB"/>
        </w:rPr>
        <w:t>Wir legen jedes Symbol, Kleidungsstück, Siegel und jeden Schmuck in unserem Besitz, der das Zeichen trägt und mit dem Kabbala-Baum verbunden ist, unter das Blut des Lammes.</w:t>
      </w:r>
    </w:p>
    <w:p w14:paraId="391732CC" w14:textId="77777777" w:rsidR="00AC4C03" w:rsidRPr="00AC4C03" w:rsidRDefault="00AC4C03" w:rsidP="00AC4C03">
      <w:pPr>
        <w:spacing w:line="2" w:lineRule="exact"/>
        <w:rPr>
          <w:sz w:val="20"/>
          <w:szCs w:val="20"/>
          <w:lang w:val="en-GB"/>
        </w:rPr>
      </w:pPr>
    </w:p>
    <w:p w14:paraId="4A047C53" w14:textId="77777777" w:rsidR="00E10586" w:rsidRDefault="00000000">
      <w:pPr>
        <w:spacing w:line="249" w:lineRule="auto"/>
        <w:ind w:right="360"/>
        <w:rPr>
          <w:sz w:val="20"/>
          <w:szCs w:val="20"/>
          <w:lang w:val="en-GB"/>
        </w:rPr>
      </w:pPr>
      <w:r w:rsidRPr="00AC4C03">
        <w:rPr>
          <w:rFonts w:ascii="Arial" w:eastAsia="Arial" w:hAnsi="Arial" w:cs="Arial"/>
          <w:lang w:val="en-GB"/>
        </w:rPr>
        <w:t>Wir entsagen ihrer Macht und ihrer spirituellen Bedeutung und lehnen sie ab.</w:t>
      </w:r>
    </w:p>
    <w:p w14:paraId="2922492E" w14:textId="77777777" w:rsidR="00AC4C03" w:rsidRPr="00AC4C03" w:rsidRDefault="00AC4C03" w:rsidP="00AC4C03">
      <w:pPr>
        <w:spacing w:line="140" w:lineRule="exact"/>
        <w:rPr>
          <w:sz w:val="20"/>
          <w:szCs w:val="20"/>
          <w:lang w:val="en-GB"/>
        </w:rPr>
      </w:pPr>
    </w:p>
    <w:p w14:paraId="235E3910" w14:textId="77777777" w:rsidR="00E10586" w:rsidRDefault="00000000">
      <w:pPr>
        <w:spacing w:line="257" w:lineRule="auto"/>
        <w:ind w:right="40"/>
        <w:rPr>
          <w:sz w:val="20"/>
          <w:szCs w:val="20"/>
          <w:lang w:val="en-GB"/>
        </w:rPr>
      </w:pPr>
      <w:r w:rsidRPr="00AC4C03">
        <w:rPr>
          <w:rFonts w:ascii="Arial" w:eastAsia="Arial" w:hAnsi="Arial" w:cs="Arial"/>
          <w:lang w:val="en-GB"/>
        </w:rPr>
        <w:t>Wir entsagen den geheimen Codes, Farben, Schwingungen, Frequenzen, Energien, Symbolen, Sprachen und Programmierungen des Kabbala-Baums und lehnen sie ab. Wir stellen alle ihre Rezeptoren in unserer Menschheit und am Kabbala-Baum unter das Blut des Lammes. Im Namen Jeschuas erklären wir, dass wir nicht länger eure Energieversorgung, Quelle oder Leitung sind.</w:t>
      </w:r>
    </w:p>
    <w:p w14:paraId="70BFDBFF" w14:textId="77777777" w:rsidR="00AC4C03" w:rsidRPr="00AC4C03" w:rsidRDefault="00AC4C03" w:rsidP="00AC4C03">
      <w:pPr>
        <w:spacing w:line="127" w:lineRule="exact"/>
        <w:rPr>
          <w:sz w:val="20"/>
          <w:szCs w:val="20"/>
          <w:lang w:val="en-GB"/>
        </w:rPr>
      </w:pPr>
    </w:p>
    <w:p w14:paraId="0B67C6E4"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745D90B" w14:textId="77777777" w:rsidR="00AC4C03" w:rsidRPr="00AC4C03" w:rsidRDefault="00AC4C03" w:rsidP="00AC4C03">
      <w:pPr>
        <w:spacing w:line="19" w:lineRule="exact"/>
        <w:rPr>
          <w:sz w:val="20"/>
          <w:szCs w:val="20"/>
          <w:lang w:val="en-GB"/>
        </w:rPr>
      </w:pPr>
    </w:p>
    <w:p w14:paraId="3DA44806" w14:textId="77777777" w:rsidR="00E10586" w:rsidRDefault="00000000">
      <w:pPr>
        <w:rPr>
          <w:sz w:val="20"/>
          <w:szCs w:val="20"/>
          <w:lang w:val="en-GB"/>
        </w:rPr>
      </w:pPr>
      <w:r w:rsidRPr="00AC4C03">
        <w:rPr>
          <w:rFonts w:ascii="Arial" w:eastAsia="Arial" w:hAnsi="Arial" w:cs="Arial"/>
          <w:lang w:val="en-GB"/>
        </w:rPr>
        <w:t>Lamm:</w:t>
      </w:r>
    </w:p>
    <w:p w14:paraId="626BDD87" w14:textId="77777777" w:rsidR="00AC4C03" w:rsidRPr="00AC4C03" w:rsidRDefault="00AC4C03" w:rsidP="00AC4C03">
      <w:pPr>
        <w:spacing w:line="148" w:lineRule="exact"/>
        <w:rPr>
          <w:sz w:val="20"/>
          <w:szCs w:val="20"/>
          <w:lang w:val="en-GB"/>
        </w:rPr>
      </w:pPr>
    </w:p>
    <w:p w14:paraId="5F1E6B98" w14:textId="77777777" w:rsidR="00E10586" w:rsidRDefault="00000000">
      <w:pPr>
        <w:spacing w:line="258" w:lineRule="auto"/>
        <w:ind w:right="60"/>
        <w:rPr>
          <w:sz w:val="20"/>
          <w:szCs w:val="20"/>
          <w:lang w:val="en-GB"/>
        </w:rPr>
      </w:pPr>
      <w:r w:rsidRPr="00AC4C03">
        <w:rPr>
          <w:rFonts w:ascii="Arial" w:eastAsia="Arial" w:hAnsi="Arial" w:cs="Arial"/>
          <w:lang w:val="en-GB"/>
        </w:rPr>
        <w:t>Wir sagen uns von der kosmischen Vorlage des Kabbala-Baums los und kündigen sie an. Wir bitten darum, von allen kosmischen Wesen und Strukturen, die mit dem Kabbala-Baum verbunden sind, getrennt und geschieden zu werden. Wir entsagen der Geometrie und den numerischen Strukturen, die mit den dunklen Quantenenergien, Frequenzen und Kräften verbunden sind, die mit dem Kabbala-Baum assoziiert sind, und lehnen sie ab.</w:t>
      </w:r>
    </w:p>
    <w:p w14:paraId="2D12811C" w14:textId="77777777" w:rsidR="00AC4C03" w:rsidRPr="00AC4C03" w:rsidRDefault="00AC4C03" w:rsidP="00AC4C03">
      <w:pPr>
        <w:spacing w:line="130" w:lineRule="exact"/>
        <w:rPr>
          <w:sz w:val="20"/>
          <w:szCs w:val="20"/>
          <w:lang w:val="en-GB"/>
        </w:rPr>
      </w:pPr>
    </w:p>
    <w:p w14:paraId="39EFCF50" w14:textId="77777777" w:rsidR="00E10586" w:rsidRDefault="00000000">
      <w:pPr>
        <w:spacing w:line="272" w:lineRule="auto"/>
        <w:ind w:right="140"/>
        <w:rPr>
          <w:sz w:val="20"/>
          <w:szCs w:val="20"/>
          <w:lang w:val="en-GB"/>
        </w:rPr>
      </w:pPr>
      <w:r w:rsidRPr="00AC4C03">
        <w:rPr>
          <w:rFonts w:ascii="Arial" w:eastAsia="Arial" w:hAnsi="Arial" w:cs="Arial"/>
          <w:sz w:val="21"/>
          <w:szCs w:val="21"/>
          <w:lang w:val="en-GB"/>
        </w:rPr>
        <w:lastRenderedPageBreak/>
        <w:t>Wir legen die gesamte Schuld Luzifers zusammen mit unserer eigenen, die noch in Form von Samen unter der Erde schlummert,</w:t>
      </w:r>
    </w:p>
    <w:p w14:paraId="3FF0F61F" w14:textId="77777777" w:rsidR="00AC4C03" w:rsidRPr="00AC4C03" w:rsidRDefault="00AC4C03" w:rsidP="00AC4C03">
      <w:pPr>
        <w:spacing w:line="176" w:lineRule="exact"/>
        <w:rPr>
          <w:sz w:val="20"/>
          <w:szCs w:val="20"/>
          <w:lang w:val="en-GB"/>
        </w:rPr>
      </w:pPr>
    </w:p>
    <w:p w14:paraId="1A1ED6BC" w14:textId="77777777" w:rsidR="00E10586" w:rsidRDefault="00000000">
      <w:pPr>
        <w:jc w:val="right"/>
        <w:rPr>
          <w:sz w:val="20"/>
          <w:szCs w:val="20"/>
          <w:lang w:val="en-GB"/>
        </w:rPr>
      </w:pPr>
      <w:r w:rsidRPr="00AC4C03">
        <w:rPr>
          <w:rFonts w:ascii="Arial" w:eastAsia="Arial" w:hAnsi="Arial" w:cs="Arial"/>
          <w:lang w:val="en-GB"/>
        </w:rPr>
        <w:t>155</w:t>
      </w:r>
    </w:p>
    <w:p w14:paraId="2C20AB1D"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C512F94" w14:textId="77777777" w:rsidR="00AC4C03" w:rsidRPr="00AC4C03" w:rsidRDefault="00AC4C03" w:rsidP="00AC4C03">
      <w:pPr>
        <w:spacing w:line="11" w:lineRule="exact"/>
        <w:rPr>
          <w:sz w:val="20"/>
          <w:szCs w:val="20"/>
          <w:lang w:val="en-GB"/>
        </w:rPr>
      </w:pPr>
      <w:bookmarkStart w:id="115" w:name="page172"/>
      <w:bookmarkEnd w:id="115"/>
    </w:p>
    <w:p w14:paraId="519B3BDF" w14:textId="77777777" w:rsidR="00E10586" w:rsidRDefault="00000000">
      <w:pPr>
        <w:spacing w:line="256" w:lineRule="auto"/>
        <w:ind w:right="20"/>
        <w:rPr>
          <w:sz w:val="20"/>
          <w:szCs w:val="20"/>
          <w:lang w:val="en-GB"/>
        </w:rPr>
      </w:pPr>
      <w:r w:rsidRPr="00AC4C03">
        <w:rPr>
          <w:rFonts w:ascii="Arial" w:eastAsia="Arial" w:hAnsi="Arial" w:cs="Arial"/>
          <w:lang w:val="en-GB"/>
        </w:rPr>
        <w:t>unter dem Blut des Lammes. Wir sprechen Tod und Zerstörung über diese Samen und erklären, dass ihre Fähigkeit zu keimen und zu Bäumen zu werden nun durch das Blut des Lammes aufgehoben ist.</w:t>
      </w:r>
    </w:p>
    <w:p w14:paraId="4B54C4A2" w14:textId="77777777" w:rsidR="00AC4C03" w:rsidRPr="00AC4C03" w:rsidRDefault="00AC4C03" w:rsidP="00AC4C03">
      <w:pPr>
        <w:spacing w:line="133" w:lineRule="exact"/>
        <w:rPr>
          <w:sz w:val="20"/>
          <w:szCs w:val="20"/>
          <w:lang w:val="en-GB"/>
        </w:rPr>
      </w:pPr>
    </w:p>
    <w:p w14:paraId="0E0866E7" w14:textId="77777777" w:rsidR="00E10586" w:rsidRDefault="00000000">
      <w:pPr>
        <w:spacing w:line="257" w:lineRule="auto"/>
        <w:ind w:right="60"/>
        <w:rPr>
          <w:sz w:val="20"/>
          <w:szCs w:val="20"/>
          <w:lang w:val="en-GB"/>
        </w:rPr>
      </w:pPr>
      <w:r w:rsidRPr="00AC4C03">
        <w:rPr>
          <w:rFonts w:ascii="Arial" w:eastAsia="Arial" w:hAnsi="Arial" w:cs="Arial"/>
          <w:lang w:val="en-GB"/>
        </w:rPr>
        <w:t>Wir beschließen, Deinem Wort zu gehorchen, das besagt, dass wir unsere fleischlichen Begierden töten sollen. Wir bitten dich, dass das Schwert deines Wortes die Anwesenheit der dunklen Reichsarbeiter, die mit unseren Gehirnen und Herzen verbunden sind, entfernt. Bitte trenne uns von ihren dunklen Gedanken, Lüsten und Begierden. Wir beschließen, jeden Gedanken gefangen zu nehmen und Christus zu gehorchen.</w:t>
      </w:r>
    </w:p>
    <w:p w14:paraId="73605C8B" w14:textId="77777777" w:rsidR="00AC4C03" w:rsidRPr="00AC4C03" w:rsidRDefault="00AC4C03" w:rsidP="00AC4C03">
      <w:pPr>
        <w:spacing w:line="136" w:lineRule="exact"/>
        <w:rPr>
          <w:sz w:val="20"/>
          <w:szCs w:val="20"/>
          <w:lang w:val="en-GB"/>
        </w:rPr>
      </w:pPr>
    </w:p>
    <w:p w14:paraId="52CB3C47" w14:textId="77777777" w:rsidR="00E10586" w:rsidRDefault="00000000">
      <w:pPr>
        <w:spacing w:line="272" w:lineRule="auto"/>
        <w:ind w:right="60"/>
        <w:rPr>
          <w:sz w:val="20"/>
          <w:szCs w:val="20"/>
          <w:lang w:val="en-GB"/>
        </w:rPr>
      </w:pPr>
      <w:r w:rsidRPr="00AC4C03">
        <w:rPr>
          <w:rFonts w:ascii="Arial" w:eastAsia="Arial" w:hAnsi="Arial" w:cs="Arial"/>
          <w:sz w:val="21"/>
          <w:szCs w:val="21"/>
          <w:lang w:val="en-GB"/>
        </w:rPr>
        <w:t>Wir erklären, dass kein Teil von uns der Bildschirm oder die Speicherbank für die verunreinigten Gedanken Luzifers oder eines anderen Mitarbeiters des dunklen Reiches sein wird. Wir entziehen diesen Kräften, Arbeitern und Gedanken ihre Macht (Kol 3,5).</w:t>
      </w:r>
    </w:p>
    <w:p w14:paraId="59D44C54" w14:textId="77777777" w:rsidR="00AC4C03" w:rsidRPr="00AC4C03" w:rsidRDefault="00AC4C03" w:rsidP="00AC4C03">
      <w:pPr>
        <w:spacing w:line="109" w:lineRule="exact"/>
        <w:rPr>
          <w:sz w:val="20"/>
          <w:szCs w:val="20"/>
          <w:lang w:val="en-GB"/>
        </w:rPr>
      </w:pPr>
    </w:p>
    <w:p w14:paraId="408118DE"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3A3DB22" w14:textId="77777777" w:rsidR="00AC4C03" w:rsidRPr="00AC4C03" w:rsidRDefault="00AC4C03" w:rsidP="00AC4C03">
      <w:pPr>
        <w:spacing w:line="19" w:lineRule="exact"/>
        <w:rPr>
          <w:sz w:val="20"/>
          <w:szCs w:val="20"/>
          <w:lang w:val="en-GB"/>
        </w:rPr>
      </w:pPr>
    </w:p>
    <w:p w14:paraId="301A8311" w14:textId="77777777" w:rsidR="00E10586" w:rsidRDefault="00000000">
      <w:pPr>
        <w:rPr>
          <w:sz w:val="20"/>
          <w:szCs w:val="20"/>
          <w:lang w:val="en-GB"/>
        </w:rPr>
      </w:pPr>
      <w:r w:rsidRPr="00AC4C03">
        <w:rPr>
          <w:rFonts w:ascii="Arial" w:eastAsia="Arial" w:hAnsi="Arial" w:cs="Arial"/>
          <w:lang w:val="en-GB"/>
        </w:rPr>
        <w:t>Lamm:</w:t>
      </w:r>
    </w:p>
    <w:p w14:paraId="0422E33E" w14:textId="77777777" w:rsidR="00AC4C03" w:rsidRPr="00AC4C03" w:rsidRDefault="00AC4C03" w:rsidP="00AC4C03">
      <w:pPr>
        <w:spacing w:line="149" w:lineRule="exact"/>
        <w:rPr>
          <w:sz w:val="20"/>
          <w:szCs w:val="20"/>
          <w:lang w:val="en-GB"/>
        </w:rPr>
      </w:pPr>
    </w:p>
    <w:p w14:paraId="4974809D" w14:textId="77777777" w:rsidR="00E10586" w:rsidRDefault="00000000">
      <w:pPr>
        <w:spacing w:line="253" w:lineRule="auto"/>
        <w:ind w:right="200"/>
        <w:rPr>
          <w:sz w:val="20"/>
          <w:szCs w:val="20"/>
          <w:lang w:val="en-GB"/>
        </w:rPr>
      </w:pPr>
      <w:r w:rsidRPr="00AC4C03">
        <w:rPr>
          <w:rFonts w:ascii="Arial" w:eastAsia="Arial" w:hAnsi="Arial" w:cs="Arial"/>
          <w:lang w:val="en-GB"/>
        </w:rPr>
        <w:t>Wir verleugnen und verurteilen die alten verdorbenen Samen und das Erbe der gefallenen Erde und der gefallenen Reiche.</w:t>
      </w:r>
    </w:p>
    <w:p w14:paraId="1576DEA1" w14:textId="77777777" w:rsidR="00AC4C03" w:rsidRPr="00AC4C03" w:rsidRDefault="00AC4C03" w:rsidP="00AC4C03">
      <w:pPr>
        <w:spacing w:line="134" w:lineRule="exact"/>
        <w:rPr>
          <w:sz w:val="20"/>
          <w:szCs w:val="20"/>
          <w:lang w:val="en-GB"/>
        </w:rPr>
      </w:pPr>
    </w:p>
    <w:p w14:paraId="0C4786EE" w14:textId="77777777" w:rsidR="00E10586" w:rsidRDefault="00000000">
      <w:pPr>
        <w:spacing w:line="249" w:lineRule="auto"/>
        <w:ind w:right="500"/>
        <w:rPr>
          <w:sz w:val="20"/>
          <w:szCs w:val="20"/>
          <w:lang w:val="en-GB"/>
        </w:rPr>
      </w:pPr>
      <w:r w:rsidRPr="00AC4C03">
        <w:rPr>
          <w:rFonts w:ascii="Arial" w:eastAsia="Arial" w:hAnsi="Arial" w:cs="Arial"/>
          <w:lang w:val="en-GB"/>
        </w:rPr>
        <w:t>Wir bitten darum, dass alle epigenetischen Abdrücke der verunreinigten Erde von unserer Menschheit entfernt werden.</w:t>
      </w:r>
    </w:p>
    <w:p w14:paraId="2F101408" w14:textId="77777777" w:rsidR="00AC4C03" w:rsidRPr="00AC4C03" w:rsidRDefault="00AC4C03" w:rsidP="00AC4C03">
      <w:pPr>
        <w:spacing w:line="139" w:lineRule="exact"/>
        <w:rPr>
          <w:sz w:val="20"/>
          <w:szCs w:val="20"/>
          <w:lang w:val="en-GB"/>
        </w:rPr>
      </w:pPr>
    </w:p>
    <w:p w14:paraId="16DD39E5" w14:textId="77777777" w:rsidR="00E10586" w:rsidRDefault="00000000">
      <w:pPr>
        <w:spacing w:line="277" w:lineRule="auto"/>
        <w:ind w:right="560"/>
        <w:rPr>
          <w:sz w:val="20"/>
          <w:szCs w:val="20"/>
          <w:lang w:val="en-GB"/>
        </w:rPr>
      </w:pPr>
      <w:r w:rsidRPr="00AC4C03">
        <w:rPr>
          <w:rFonts w:ascii="Arial" w:eastAsia="Arial" w:hAnsi="Arial" w:cs="Arial"/>
          <w:sz w:val="21"/>
          <w:szCs w:val="21"/>
          <w:lang w:val="en-GB"/>
        </w:rPr>
        <w:t>Wir annullieren jeden Bund mit der Finsternis, der geistige Wesenheiten, Territorien und Herrschaften über uns einsetzt.</w:t>
      </w:r>
    </w:p>
    <w:p w14:paraId="4002C881" w14:textId="77777777" w:rsidR="00AC4C03" w:rsidRPr="00AC4C03" w:rsidRDefault="00AC4C03" w:rsidP="00AC4C03">
      <w:pPr>
        <w:spacing w:line="111" w:lineRule="exact"/>
        <w:rPr>
          <w:sz w:val="20"/>
          <w:szCs w:val="20"/>
          <w:lang w:val="en-GB"/>
        </w:rPr>
      </w:pPr>
    </w:p>
    <w:p w14:paraId="45D2CD30" w14:textId="77777777" w:rsidR="00E10586" w:rsidRDefault="00000000">
      <w:pPr>
        <w:spacing w:line="249" w:lineRule="auto"/>
        <w:ind w:right="140"/>
        <w:rPr>
          <w:sz w:val="20"/>
          <w:szCs w:val="20"/>
          <w:lang w:val="en-GB"/>
        </w:rPr>
      </w:pPr>
      <w:r w:rsidRPr="00AC4C03">
        <w:rPr>
          <w:rFonts w:ascii="Arial" w:eastAsia="Arial" w:hAnsi="Arial" w:cs="Arial"/>
          <w:lang w:val="en-GB"/>
        </w:rPr>
        <w:t>Wir bitten darum, dass unsere gesamte Menschlichkeit, die in den dunklen Baum eingebettet ist, während wir beten, quantenmäßig getrennt wird.</w:t>
      </w:r>
    </w:p>
    <w:p w14:paraId="4316797D" w14:textId="77777777" w:rsidR="00AC4C03" w:rsidRPr="00AC4C03" w:rsidRDefault="00AC4C03" w:rsidP="00AC4C03">
      <w:pPr>
        <w:spacing w:line="143" w:lineRule="exact"/>
        <w:rPr>
          <w:sz w:val="20"/>
          <w:szCs w:val="20"/>
          <w:lang w:val="en-GB"/>
        </w:rPr>
      </w:pPr>
    </w:p>
    <w:p w14:paraId="503F7C16" w14:textId="77777777" w:rsidR="00E10586" w:rsidRDefault="00000000">
      <w:pPr>
        <w:spacing w:line="249" w:lineRule="auto"/>
        <w:ind w:right="740"/>
        <w:rPr>
          <w:sz w:val="20"/>
          <w:szCs w:val="20"/>
          <w:lang w:val="en-GB"/>
        </w:rPr>
      </w:pPr>
      <w:r w:rsidRPr="00AC4C03">
        <w:rPr>
          <w:rFonts w:ascii="Arial" w:eastAsia="Arial" w:hAnsi="Arial" w:cs="Arial"/>
          <w:lang w:val="en-GB"/>
        </w:rPr>
        <w:lastRenderedPageBreak/>
        <w:t>Wir bitten darum, dass alle dunklen Teile von uns vereinigt und unter das Blut des Lammes gebracht werden.</w:t>
      </w:r>
    </w:p>
    <w:p w14:paraId="2E88435E" w14:textId="77777777" w:rsidR="00AC4C03" w:rsidRPr="00AC4C03" w:rsidRDefault="00AC4C03" w:rsidP="00AC4C03">
      <w:pPr>
        <w:spacing w:line="140" w:lineRule="exact"/>
        <w:rPr>
          <w:sz w:val="20"/>
          <w:szCs w:val="20"/>
          <w:lang w:val="en-GB"/>
        </w:rPr>
      </w:pPr>
    </w:p>
    <w:p w14:paraId="3C8D2BCA" w14:textId="77777777" w:rsidR="00E10586" w:rsidRDefault="00000000">
      <w:pPr>
        <w:spacing w:line="272" w:lineRule="auto"/>
        <w:ind w:right="300"/>
        <w:rPr>
          <w:sz w:val="20"/>
          <w:szCs w:val="20"/>
          <w:lang w:val="en-GB"/>
        </w:rPr>
      </w:pPr>
      <w:r w:rsidRPr="00AC4C03">
        <w:rPr>
          <w:rFonts w:ascii="Arial" w:eastAsia="Arial" w:hAnsi="Arial" w:cs="Arial"/>
          <w:sz w:val="21"/>
          <w:szCs w:val="21"/>
          <w:lang w:val="en-GB"/>
        </w:rPr>
        <w:t>Wir bitten darum, dass alle dunkle Quantentechnologie, die mit unserer Menschheit verwoben ist, von uns getrennt wird. Wir beten</w:t>
      </w:r>
    </w:p>
    <w:p w14:paraId="0ED5B888" w14:textId="77777777" w:rsidR="00AC4C03" w:rsidRPr="00AC4C03" w:rsidRDefault="00AC4C03" w:rsidP="00AC4C03">
      <w:pPr>
        <w:spacing w:line="192" w:lineRule="exact"/>
        <w:rPr>
          <w:sz w:val="20"/>
          <w:szCs w:val="20"/>
          <w:lang w:val="en-GB"/>
        </w:rPr>
      </w:pPr>
    </w:p>
    <w:p w14:paraId="3814EC35" w14:textId="77777777" w:rsidR="00E10586" w:rsidRDefault="00000000">
      <w:pPr>
        <w:jc w:val="right"/>
        <w:rPr>
          <w:sz w:val="20"/>
          <w:szCs w:val="20"/>
          <w:lang w:val="en-GB"/>
        </w:rPr>
      </w:pPr>
      <w:r w:rsidRPr="00AC4C03">
        <w:rPr>
          <w:rFonts w:ascii="Arial" w:eastAsia="Arial" w:hAnsi="Arial" w:cs="Arial"/>
          <w:lang w:val="en-GB"/>
        </w:rPr>
        <w:t>156</w:t>
      </w:r>
    </w:p>
    <w:p w14:paraId="15B68CF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749AB4E" w14:textId="77777777" w:rsidR="00AC4C03" w:rsidRPr="00AC4C03" w:rsidRDefault="00AC4C03" w:rsidP="00AC4C03">
      <w:pPr>
        <w:spacing w:line="11" w:lineRule="exact"/>
        <w:rPr>
          <w:sz w:val="20"/>
          <w:szCs w:val="20"/>
          <w:lang w:val="en-GB"/>
        </w:rPr>
      </w:pPr>
      <w:bookmarkStart w:id="116" w:name="page173"/>
      <w:bookmarkEnd w:id="116"/>
    </w:p>
    <w:p w14:paraId="003D9A32" w14:textId="77777777" w:rsidR="00E10586" w:rsidRDefault="00000000">
      <w:pPr>
        <w:spacing w:line="255" w:lineRule="auto"/>
        <w:ind w:right="300"/>
        <w:jc w:val="both"/>
        <w:rPr>
          <w:sz w:val="20"/>
          <w:szCs w:val="20"/>
          <w:lang w:val="en-GB"/>
        </w:rPr>
      </w:pPr>
      <w:r w:rsidRPr="00AC4C03">
        <w:rPr>
          <w:rFonts w:ascii="Arial" w:eastAsia="Arial" w:hAnsi="Arial" w:cs="Arial"/>
          <w:lang w:val="en-GB"/>
        </w:rPr>
        <w:t>dass jeder verdrehte DNA-Strang wieder gerade gemacht wird und dass alle unsere Wunden in sein Herz gelegt werden, damit sie heilen.</w:t>
      </w:r>
    </w:p>
    <w:p w14:paraId="56510EE2" w14:textId="77777777" w:rsidR="00AC4C03" w:rsidRPr="00AC4C03" w:rsidRDefault="00AC4C03" w:rsidP="00AC4C03">
      <w:pPr>
        <w:spacing w:line="134" w:lineRule="exact"/>
        <w:rPr>
          <w:sz w:val="20"/>
          <w:szCs w:val="20"/>
          <w:lang w:val="en-GB"/>
        </w:rPr>
      </w:pPr>
    </w:p>
    <w:p w14:paraId="7EB4E012" w14:textId="77777777" w:rsidR="00E10586" w:rsidRDefault="00000000">
      <w:pPr>
        <w:spacing w:line="256" w:lineRule="auto"/>
        <w:ind w:right="80"/>
        <w:rPr>
          <w:sz w:val="20"/>
          <w:szCs w:val="20"/>
          <w:lang w:val="en-GB"/>
        </w:rPr>
      </w:pPr>
      <w:r w:rsidRPr="00AC4C03">
        <w:rPr>
          <w:rFonts w:ascii="Arial" w:eastAsia="Arial" w:hAnsi="Arial" w:cs="Arial"/>
          <w:lang w:val="en-GB"/>
        </w:rPr>
        <w:t>Wir bitten darum, dass jede Struktur und Triade, die mit dem Kabbala-Baum verbunden ist, von unserer Menschheit abgekoppelt und vollständig zerstört wird. Wir bringen jede damit verbundene dreifache Schnur unter das Blut des Lammes. Wir geben unsere Generationspositionen in diesen Dreiergruppen auf.</w:t>
      </w:r>
    </w:p>
    <w:p w14:paraId="7C05174F" w14:textId="77777777" w:rsidR="00AC4C03" w:rsidRPr="00AC4C03" w:rsidRDefault="00AC4C03" w:rsidP="00AC4C03">
      <w:pPr>
        <w:spacing w:line="135" w:lineRule="exact"/>
        <w:rPr>
          <w:sz w:val="20"/>
          <w:szCs w:val="20"/>
          <w:lang w:val="en-GB"/>
        </w:rPr>
      </w:pPr>
    </w:p>
    <w:p w14:paraId="6A5C2CCE" w14:textId="77777777" w:rsidR="00E10586" w:rsidRDefault="00000000">
      <w:pPr>
        <w:spacing w:line="272" w:lineRule="auto"/>
        <w:ind w:right="20"/>
        <w:rPr>
          <w:sz w:val="20"/>
          <w:szCs w:val="20"/>
          <w:lang w:val="en-GB"/>
        </w:rPr>
      </w:pPr>
      <w:r w:rsidRPr="00AC4C03">
        <w:rPr>
          <w:rFonts w:ascii="Arial" w:eastAsia="Arial" w:hAnsi="Arial" w:cs="Arial"/>
          <w:sz w:val="21"/>
          <w:szCs w:val="21"/>
          <w:lang w:val="en-GB"/>
        </w:rPr>
        <w:t>Wir verleugnen und verurteilen die dreifache Schnur zwischen Assyrien, Babylon und Ägypten sowie die dreifache Schnur des Auserwählten, den falschen heiligen Geist und jede verunreinigte Darstellung YHVHs und seiner Namen.</w:t>
      </w:r>
    </w:p>
    <w:p w14:paraId="6D2FC575" w14:textId="77777777" w:rsidR="00AC4C03" w:rsidRPr="00AC4C03" w:rsidRDefault="00AC4C03" w:rsidP="00AC4C03">
      <w:pPr>
        <w:spacing w:line="118" w:lineRule="exact"/>
        <w:rPr>
          <w:sz w:val="20"/>
          <w:szCs w:val="20"/>
          <w:lang w:val="en-GB"/>
        </w:rPr>
      </w:pPr>
    </w:p>
    <w:p w14:paraId="5CB7058D" w14:textId="77777777" w:rsidR="00E10586" w:rsidRDefault="00000000">
      <w:pPr>
        <w:spacing w:line="249" w:lineRule="auto"/>
        <w:ind w:right="240"/>
        <w:rPr>
          <w:sz w:val="20"/>
          <w:szCs w:val="20"/>
          <w:lang w:val="en-GB"/>
        </w:rPr>
      </w:pPr>
      <w:r w:rsidRPr="00AC4C03">
        <w:rPr>
          <w:rFonts w:ascii="Arial" w:eastAsia="Arial" w:hAnsi="Arial" w:cs="Arial"/>
          <w:lang w:val="en-GB"/>
        </w:rPr>
        <w:t>Wir brechen unsere Treue zum Kern des Okkulten - dem Samen des Kabbala-Baums.</w:t>
      </w:r>
    </w:p>
    <w:p w14:paraId="745CC95D" w14:textId="77777777" w:rsidR="00AC4C03" w:rsidRPr="00AC4C03" w:rsidRDefault="00AC4C03" w:rsidP="00AC4C03">
      <w:pPr>
        <w:spacing w:line="143" w:lineRule="exact"/>
        <w:rPr>
          <w:sz w:val="20"/>
          <w:szCs w:val="20"/>
          <w:lang w:val="en-GB"/>
        </w:rPr>
      </w:pPr>
    </w:p>
    <w:p w14:paraId="26A5D824" w14:textId="77777777" w:rsidR="00E10586" w:rsidRDefault="00000000">
      <w:pPr>
        <w:spacing w:line="257" w:lineRule="auto"/>
        <w:ind w:right="20"/>
        <w:rPr>
          <w:sz w:val="20"/>
          <w:szCs w:val="20"/>
          <w:lang w:val="en-GB"/>
        </w:rPr>
      </w:pPr>
      <w:r w:rsidRPr="00AC4C03">
        <w:rPr>
          <w:rFonts w:ascii="Arial" w:eastAsia="Arial" w:hAnsi="Arial" w:cs="Arial"/>
          <w:lang w:val="en-GB"/>
        </w:rPr>
        <w:t>Wir bitten darum, dass die Erde alles Blut und alle Samen ausspuckt, die mit unseren Generationen und uns selbst verbunden sind und die in den Regionen unter der Erde, im Schoß der Erde - und unter den Wassern der Erde - aufbewahrt sind. Wir bringen all das durch das Blut des Lammes zum Schweigen.</w:t>
      </w:r>
    </w:p>
    <w:p w14:paraId="4361B186" w14:textId="77777777" w:rsidR="00AC4C03" w:rsidRPr="00AC4C03" w:rsidRDefault="00AC4C03" w:rsidP="00AC4C03">
      <w:pPr>
        <w:spacing w:line="131" w:lineRule="exact"/>
        <w:rPr>
          <w:sz w:val="20"/>
          <w:szCs w:val="20"/>
          <w:lang w:val="en-GB"/>
        </w:rPr>
      </w:pPr>
    </w:p>
    <w:p w14:paraId="15E4305B" w14:textId="77777777" w:rsidR="00E10586" w:rsidRDefault="00000000">
      <w:pPr>
        <w:spacing w:line="256" w:lineRule="auto"/>
        <w:ind w:right="140"/>
        <w:rPr>
          <w:sz w:val="20"/>
          <w:szCs w:val="20"/>
          <w:lang w:val="en-GB"/>
        </w:rPr>
      </w:pPr>
      <w:r w:rsidRPr="00AC4C03">
        <w:rPr>
          <w:rFonts w:ascii="Arial" w:eastAsia="Arial" w:hAnsi="Arial" w:cs="Arial"/>
          <w:lang w:val="en-GB"/>
        </w:rPr>
        <w:t>Wir bringen die gesamte Generationsstruktur der Kabbala und ihre Bedeutung als Jakobsleiter unter das Blut des Lammes. Wir verkünden, dass sie ihre Macht und ihren Einfluss auf alles, was uns betrifft, verliert.</w:t>
      </w:r>
    </w:p>
    <w:p w14:paraId="6E1FE241" w14:textId="77777777" w:rsidR="00AC4C03" w:rsidRPr="00AC4C03" w:rsidRDefault="00AC4C03" w:rsidP="00AC4C03">
      <w:pPr>
        <w:spacing w:line="133" w:lineRule="exact"/>
        <w:rPr>
          <w:sz w:val="20"/>
          <w:szCs w:val="20"/>
          <w:lang w:val="en-GB"/>
        </w:rPr>
      </w:pPr>
    </w:p>
    <w:p w14:paraId="5837D797" w14:textId="77777777" w:rsidR="00E10586" w:rsidRDefault="00000000">
      <w:pPr>
        <w:spacing w:line="255" w:lineRule="auto"/>
        <w:ind w:right="200"/>
        <w:rPr>
          <w:sz w:val="20"/>
          <w:szCs w:val="20"/>
          <w:lang w:val="en-GB"/>
        </w:rPr>
      </w:pPr>
      <w:r w:rsidRPr="00AC4C03">
        <w:rPr>
          <w:rFonts w:ascii="Arial" w:eastAsia="Arial" w:hAnsi="Arial" w:cs="Arial"/>
          <w:lang w:val="en-GB"/>
        </w:rPr>
        <w:t>Wir bitten um die Befreiung unserer gesamten Menschheit, die im Netz des Kabbala-Quantums gefangen ist und sich in Gefangenschaft befindet.</w:t>
      </w:r>
    </w:p>
    <w:p w14:paraId="71569EFC" w14:textId="77777777" w:rsidR="00AC4C03" w:rsidRPr="00AC4C03" w:rsidRDefault="00AC4C03" w:rsidP="00AC4C03">
      <w:pPr>
        <w:spacing w:line="134" w:lineRule="exact"/>
        <w:rPr>
          <w:sz w:val="20"/>
          <w:szCs w:val="20"/>
          <w:lang w:val="en-GB"/>
        </w:rPr>
      </w:pPr>
    </w:p>
    <w:p w14:paraId="231E0F4D" w14:textId="77777777" w:rsidR="00E10586" w:rsidRDefault="00000000">
      <w:pPr>
        <w:spacing w:line="253" w:lineRule="auto"/>
        <w:ind w:right="20"/>
        <w:rPr>
          <w:sz w:val="20"/>
          <w:szCs w:val="20"/>
          <w:lang w:val="en-GB"/>
        </w:rPr>
      </w:pPr>
      <w:r w:rsidRPr="00AC4C03">
        <w:rPr>
          <w:rFonts w:ascii="Arial" w:eastAsia="Arial" w:hAnsi="Arial" w:cs="Arial"/>
          <w:lang w:val="en-GB"/>
        </w:rPr>
        <w:t>Wir bitten darum, dass alle familiären und generationellen Geister, die mit unseren Blut- und Samenlinien verbunden sind, ebenfalls befreit und unter das Blut des Lammes gebracht werden.</w:t>
      </w:r>
    </w:p>
    <w:p w14:paraId="533DCA39" w14:textId="77777777" w:rsidR="00AC4C03" w:rsidRPr="00AC4C03" w:rsidRDefault="00AC4C03" w:rsidP="00AC4C03">
      <w:pPr>
        <w:spacing w:line="195" w:lineRule="exact"/>
        <w:rPr>
          <w:sz w:val="20"/>
          <w:szCs w:val="20"/>
          <w:lang w:val="en-GB"/>
        </w:rPr>
      </w:pPr>
    </w:p>
    <w:p w14:paraId="0483D0F7" w14:textId="77777777" w:rsidR="00E10586" w:rsidRDefault="00000000">
      <w:pPr>
        <w:jc w:val="right"/>
        <w:rPr>
          <w:sz w:val="20"/>
          <w:szCs w:val="20"/>
          <w:lang w:val="en-GB"/>
        </w:rPr>
      </w:pPr>
      <w:r w:rsidRPr="00AC4C03">
        <w:rPr>
          <w:rFonts w:ascii="Arial" w:eastAsia="Arial" w:hAnsi="Arial" w:cs="Arial"/>
          <w:lang w:val="en-GB"/>
        </w:rPr>
        <w:lastRenderedPageBreak/>
        <w:t>157</w:t>
      </w:r>
    </w:p>
    <w:p w14:paraId="4FF4488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9904B98" w14:textId="77777777" w:rsidR="00AC4C03" w:rsidRPr="00AC4C03" w:rsidRDefault="00AC4C03" w:rsidP="00AC4C03">
      <w:pPr>
        <w:spacing w:line="11" w:lineRule="exact"/>
        <w:rPr>
          <w:sz w:val="20"/>
          <w:szCs w:val="20"/>
          <w:lang w:val="en-GB"/>
        </w:rPr>
      </w:pPr>
      <w:bookmarkStart w:id="117" w:name="page174"/>
      <w:bookmarkEnd w:id="117"/>
    </w:p>
    <w:p w14:paraId="5FB10884" w14:textId="77777777" w:rsidR="00E10586" w:rsidRDefault="00000000">
      <w:pPr>
        <w:spacing w:line="256" w:lineRule="auto"/>
        <w:ind w:right="260"/>
        <w:rPr>
          <w:sz w:val="20"/>
          <w:szCs w:val="20"/>
          <w:lang w:val="en-GB"/>
        </w:rPr>
      </w:pPr>
      <w:r w:rsidRPr="00AC4C03">
        <w:rPr>
          <w:rFonts w:ascii="Arial" w:eastAsia="Arial" w:hAnsi="Arial" w:cs="Arial"/>
          <w:lang w:val="en-GB"/>
        </w:rPr>
        <w:t>Wir erklären, dass unsere Generationen und wir selbst nicht länger von dem assyrischen Kabbala-Baum überschattet werden. Wir treten aus seiner Schattenregierung heraus.</w:t>
      </w:r>
    </w:p>
    <w:p w14:paraId="25A0AB49" w14:textId="77777777" w:rsidR="00AC4C03" w:rsidRPr="00AC4C03" w:rsidRDefault="00AC4C03" w:rsidP="00AC4C03">
      <w:pPr>
        <w:spacing w:line="200" w:lineRule="exact"/>
        <w:rPr>
          <w:sz w:val="20"/>
          <w:szCs w:val="20"/>
          <w:lang w:val="en-GB"/>
        </w:rPr>
      </w:pPr>
    </w:p>
    <w:p w14:paraId="1FD7E89D" w14:textId="77777777" w:rsidR="00AC4C03" w:rsidRPr="00AC4C03" w:rsidRDefault="00AC4C03" w:rsidP="00AC4C03">
      <w:pPr>
        <w:spacing w:line="330" w:lineRule="exact"/>
        <w:rPr>
          <w:sz w:val="20"/>
          <w:szCs w:val="20"/>
          <w:lang w:val="en-GB"/>
        </w:rPr>
      </w:pPr>
    </w:p>
    <w:p w14:paraId="39038163"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Verzicht auf Quantenhandwerk und Altäre</w:t>
      </w:r>
    </w:p>
    <w:p w14:paraId="56878F33" w14:textId="77777777" w:rsidR="00AC4C03" w:rsidRPr="00AC4C03" w:rsidRDefault="00AC4C03" w:rsidP="00AC4C03">
      <w:pPr>
        <w:spacing w:line="29" w:lineRule="exact"/>
        <w:rPr>
          <w:sz w:val="20"/>
          <w:szCs w:val="20"/>
          <w:lang w:val="en-GB"/>
        </w:rPr>
      </w:pPr>
    </w:p>
    <w:p w14:paraId="298D885F"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5B56D1E" w14:textId="77777777" w:rsidR="00AC4C03" w:rsidRPr="00AC4C03" w:rsidRDefault="00AC4C03" w:rsidP="00AC4C03">
      <w:pPr>
        <w:spacing w:line="19" w:lineRule="exact"/>
        <w:rPr>
          <w:sz w:val="20"/>
          <w:szCs w:val="20"/>
          <w:lang w:val="en-GB"/>
        </w:rPr>
      </w:pPr>
    </w:p>
    <w:p w14:paraId="0C27F21E" w14:textId="77777777" w:rsidR="00E10586" w:rsidRDefault="00000000">
      <w:pPr>
        <w:rPr>
          <w:sz w:val="20"/>
          <w:szCs w:val="20"/>
          <w:lang w:val="en-GB"/>
        </w:rPr>
      </w:pPr>
      <w:r w:rsidRPr="00AC4C03">
        <w:rPr>
          <w:rFonts w:ascii="Arial" w:eastAsia="Arial" w:hAnsi="Arial" w:cs="Arial"/>
          <w:lang w:val="en-GB"/>
        </w:rPr>
        <w:t>Lamm:</w:t>
      </w:r>
    </w:p>
    <w:p w14:paraId="738010AF" w14:textId="77777777" w:rsidR="00AC4C03" w:rsidRPr="00AC4C03" w:rsidRDefault="00AC4C03" w:rsidP="00AC4C03">
      <w:pPr>
        <w:spacing w:line="152" w:lineRule="exact"/>
        <w:rPr>
          <w:sz w:val="20"/>
          <w:szCs w:val="20"/>
          <w:lang w:val="en-GB"/>
        </w:rPr>
      </w:pPr>
    </w:p>
    <w:p w14:paraId="130CF4BA" w14:textId="77777777" w:rsidR="00E10586" w:rsidRDefault="00000000">
      <w:pPr>
        <w:spacing w:line="257" w:lineRule="auto"/>
        <w:ind w:right="160"/>
        <w:rPr>
          <w:sz w:val="20"/>
          <w:szCs w:val="20"/>
          <w:lang w:val="en-GB"/>
        </w:rPr>
      </w:pPr>
      <w:r w:rsidRPr="00AC4C03">
        <w:rPr>
          <w:rFonts w:ascii="Arial" w:eastAsia="Arial" w:hAnsi="Arial" w:cs="Arial"/>
          <w:lang w:val="en-GB"/>
        </w:rPr>
        <w:t>Wir treten auf das Parkett des Allerhöchsten und präsentieren unser Blut, unseren Samen, unsere Kerne, unser Gehirn, unser Herz, unsere Zellen, unsere DNA, unsere RNA, unsere Knochen, unseren Geist, unsere Seele, unseren Körper, unseren bewussten, unterbewussten und unbewussten Verstand sowie unsere Ämter, Geburtsrechte, Lebenslinien und Zeitlinien. Wir stellen auch alle dunklen Teile auf das Börsenparkett und unter das Blut des Lammes.</w:t>
      </w:r>
    </w:p>
    <w:p w14:paraId="73152D74" w14:textId="77777777" w:rsidR="00AC4C03" w:rsidRPr="00AC4C03" w:rsidRDefault="00AC4C03" w:rsidP="00AC4C03">
      <w:pPr>
        <w:spacing w:line="132" w:lineRule="exact"/>
        <w:rPr>
          <w:sz w:val="20"/>
          <w:szCs w:val="20"/>
          <w:lang w:val="en-GB"/>
        </w:rPr>
      </w:pPr>
    </w:p>
    <w:p w14:paraId="0E7DA997" w14:textId="77777777" w:rsidR="00E10586" w:rsidRDefault="00000000">
      <w:pPr>
        <w:spacing w:line="256" w:lineRule="auto"/>
        <w:ind w:right="200"/>
        <w:rPr>
          <w:sz w:val="20"/>
          <w:szCs w:val="20"/>
          <w:lang w:val="en-GB"/>
        </w:rPr>
      </w:pPr>
      <w:r w:rsidRPr="00AC4C03">
        <w:rPr>
          <w:rFonts w:ascii="Arial" w:eastAsia="Arial" w:hAnsi="Arial" w:cs="Arial"/>
          <w:lang w:val="en-GB"/>
        </w:rPr>
        <w:t>Wir bringen jedes der folgenden Dinge unter das Blut des Lammes und heben ihre geistlichen Folgen für unser Leben, unsere Zeit und unsere Generationen durch das Blut des Lammes auf.</w:t>
      </w:r>
    </w:p>
    <w:p w14:paraId="05DFAF72" w14:textId="77777777" w:rsidR="00AC4C03" w:rsidRPr="00AC4C03" w:rsidRDefault="00AC4C03" w:rsidP="00AC4C03">
      <w:pPr>
        <w:spacing w:line="133" w:lineRule="exact"/>
        <w:rPr>
          <w:sz w:val="20"/>
          <w:szCs w:val="20"/>
          <w:lang w:val="en-GB"/>
        </w:rPr>
      </w:pPr>
    </w:p>
    <w:p w14:paraId="715A549E" w14:textId="77777777" w:rsidR="00E10586" w:rsidRDefault="00000000">
      <w:pPr>
        <w:spacing w:line="255" w:lineRule="auto"/>
        <w:ind w:right="100"/>
        <w:rPr>
          <w:sz w:val="20"/>
          <w:szCs w:val="20"/>
          <w:lang w:val="en-GB"/>
        </w:rPr>
      </w:pPr>
      <w:r w:rsidRPr="00AC4C03">
        <w:rPr>
          <w:rFonts w:ascii="Arial" w:eastAsia="Arial" w:hAnsi="Arial" w:cs="Arial"/>
          <w:lang w:val="en-GB"/>
        </w:rPr>
        <w:t>Wir geben jeden Handel unserer Lebenskraft und Menschlichkeit für die Quantentechnologie des Kabbala-Baums und aller nachfolgenden Bäume durch:</w:t>
      </w:r>
    </w:p>
    <w:p w14:paraId="316D380C" w14:textId="77777777" w:rsidR="00AC4C03" w:rsidRPr="00AC4C03" w:rsidRDefault="00AC4C03" w:rsidP="00AC4C03">
      <w:pPr>
        <w:spacing w:line="137" w:lineRule="exact"/>
        <w:rPr>
          <w:sz w:val="20"/>
          <w:szCs w:val="20"/>
          <w:lang w:val="en-GB"/>
        </w:rPr>
      </w:pPr>
    </w:p>
    <w:p w14:paraId="460BE792" w14:textId="77777777" w:rsidR="00E10586" w:rsidRDefault="00000000">
      <w:pPr>
        <w:numPr>
          <w:ilvl w:val="0"/>
          <w:numId w:val="72"/>
        </w:numPr>
        <w:tabs>
          <w:tab w:val="left" w:pos="280"/>
        </w:tabs>
        <w:ind w:left="280" w:hanging="279"/>
        <w:rPr>
          <w:rFonts w:ascii="Arial" w:eastAsia="Arial" w:hAnsi="Arial" w:cs="Arial"/>
        </w:rPr>
      </w:pPr>
      <w:r>
        <w:rPr>
          <w:rFonts w:ascii="Arial" w:eastAsia="Arial" w:hAnsi="Arial" w:cs="Arial"/>
        </w:rPr>
        <w:t>Dark Trades und Tauschgeschäfte,</w:t>
      </w:r>
    </w:p>
    <w:p w14:paraId="51BFA341" w14:textId="77777777" w:rsidR="00AC4C03" w:rsidRDefault="00AC4C03" w:rsidP="00AC4C03">
      <w:pPr>
        <w:spacing w:line="27" w:lineRule="exact"/>
        <w:rPr>
          <w:rFonts w:ascii="Arial" w:eastAsia="Arial" w:hAnsi="Arial" w:cs="Arial"/>
        </w:rPr>
      </w:pPr>
    </w:p>
    <w:p w14:paraId="3FE6DEF0" w14:textId="77777777" w:rsidR="00E10586" w:rsidRDefault="00000000">
      <w:pPr>
        <w:numPr>
          <w:ilvl w:val="0"/>
          <w:numId w:val="72"/>
        </w:numPr>
        <w:tabs>
          <w:tab w:val="left" w:pos="280"/>
        </w:tabs>
        <w:ind w:left="280" w:hanging="279"/>
        <w:rPr>
          <w:rFonts w:ascii="Arial" w:eastAsia="Arial" w:hAnsi="Arial" w:cs="Arial"/>
        </w:rPr>
      </w:pPr>
      <w:r>
        <w:rPr>
          <w:rFonts w:ascii="Arial" w:eastAsia="Arial" w:hAnsi="Arial" w:cs="Arial"/>
        </w:rPr>
        <w:t>Opfergaben, Opfern und Altären,</w:t>
      </w:r>
    </w:p>
    <w:p w14:paraId="17036D5D" w14:textId="77777777" w:rsidR="00AC4C03" w:rsidRDefault="00AC4C03" w:rsidP="00AC4C03">
      <w:pPr>
        <w:spacing w:line="31" w:lineRule="exact"/>
        <w:rPr>
          <w:rFonts w:ascii="Arial" w:eastAsia="Arial" w:hAnsi="Arial" w:cs="Arial"/>
        </w:rPr>
      </w:pPr>
    </w:p>
    <w:p w14:paraId="798749E5" w14:textId="77777777" w:rsidR="00E10586" w:rsidRDefault="00000000">
      <w:pPr>
        <w:numPr>
          <w:ilvl w:val="0"/>
          <w:numId w:val="72"/>
        </w:numPr>
        <w:tabs>
          <w:tab w:val="left" w:pos="280"/>
        </w:tabs>
        <w:ind w:left="280" w:hanging="279"/>
        <w:rPr>
          <w:rFonts w:ascii="Arial" w:eastAsia="Arial" w:hAnsi="Arial" w:cs="Arial"/>
          <w:lang w:val="en-GB"/>
        </w:rPr>
      </w:pPr>
      <w:r w:rsidRPr="00AC4C03">
        <w:rPr>
          <w:rFonts w:ascii="Arial" w:eastAsia="Arial" w:hAnsi="Arial" w:cs="Arial"/>
          <w:lang w:val="en-GB"/>
        </w:rPr>
        <w:t>Abtretungen, Vereinbarungen und Gelübde, sowie alle</w:t>
      </w:r>
    </w:p>
    <w:p w14:paraId="562AD079" w14:textId="77777777" w:rsidR="00AC4C03" w:rsidRPr="00AC4C03" w:rsidRDefault="00AC4C03" w:rsidP="00AC4C03">
      <w:pPr>
        <w:spacing w:line="36" w:lineRule="exact"/>
        <w:rPr>
          <w:rFonts w:ascii="Arial" w:eastAsia="Arial" w:hAnsi="Arial" w:cs="Arial"/>
          <w:lang w:val="en-GB"/>
        </w:rPr>
      </w:pPr>
    </w:p>
    <w:p w14:paraId="438C9C95" w14:textId="77777777" w:rsidR="00E10586" w:rsidRDefault="00000000">
      <w:pPr>
        <w:numPr>
          <w:ilvl w:val="0"/>
          <w:numId w:val="72"/>
        </w:numPr>
        <w:tabs>
          <w:tab w:val="left" w:pos="280"/>
        </w:tabs>
        <w:spacing w:line="250" w:lineRule="auto"/>
        <w:ind w:left="280" w:right="40" w:hanging="279"/>
        <w:jc w:val="both"/>
        <w:rPr>
          <w:rFonts w:ascii="Arial" w:eastAsia="Arial" w:hAnsi="Arial" w:cs="Arial"/>
          <w:lang w:val="en-GB"/>
        </w:rPr>
      </w:pPr>
      <w:r w:rsidRPr="00AC4C03">
        <w:rPr>
          <w:rFonts w:ascii="Arial" w:eastAsia="Arial" w:hAnsi="Arial" w:cs="Arial"/>
          <w:lang w:val="en-GB"/>
        </w:rPr>
        <w:t>Verträge und Abmachungen und alle anderen geltenden. Im Namen Jeschuas erklären wir jedes dieser Geschäfte für null und nichtig.</w:t>
      </w:r>
    </w:p>
    <w:p w14:paraId="045FC5D1" w14:textId="77777777" w:rsidR="00AC4C03" w:rsidRPr="00AC4C03" w:rsidRDefault="00AC4C03" w:rsidP="00AC4C03">
      <w:pPr>
        <w:spacing w:line="200" w:lineRule="exact"/>
        <w:rPr>
          <w:sz w:val="20"/>
          <w:szCs w:val="20"/>
          <w:lang w:val="en-GB"/>
        </w:rPr>
      </w:pPr>
    </w:p>
    <w:p w14:paraId="6934938D" w14:textId="77777777" w:rsidR="00AC4C03" w:rsidRPr="00AC4C03" w:rsidRDefault="00AC4C03" w:rsidP="00AC4C03">
      <w:pPr>
        <w:spacing w:line="200" w:lineRule="exact"/>
        <w:rPr>
          <w:sz w:val="20"/>
          <w:szCs w:val="20"/>
          <w:lang w:val="en-GB"/>
        </w:rPr>
      </w:pPr>
    </w:p>
    <w:p w14:paraId="210D8402" w14:textId="77777777" w:rsidR="00AC4C03" w:rsidRPr="00AC4C03" w:rsidRDefault="00AC4C03" w:rsidP="00AC4C03">
      <w:pPr>
        <w:spacing w:line="349" w:lineRule="exact"/>
        <w:rPr>
          <w:sz w:val="20"/>
          <w:szCs w:val="20"/>
          <w:lang w:val="en-GB"/>
        </w:rPr>
      </w:pPr>
    </w:p>
    <w:p w14:paraId="1E8DF6E7" w14:textId="77777777" w:rsidR="00E10586" w:rsidRDefault="00000000">
      <w:pPr>
        <w:jc w:val="right"/>
        <w:rPr>
          <w:sz w:val="20"/>
          <w:szCs w:val="20"/>
          <w:lang w:val="en-GB"/>
        </w:rPr>
      </w:pPr>
      <w:r w:rsidRPr="00AC4C03">
        <w:rPr>
          <w:rFonts w:ascii="Arial" w:eastAsia="Arial" w:hAnsi="Arial" w:cs="Arial"/>
          <w:lang w:val="en-GB"/>
        </w:rPr>
        <w:t>158</w:t>
      </w:r>
    </w:p>
    <w:p w14:paraId="4745BBE8"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94691C4" w14:textId="77777777" w:rsidR="00AC4C03" w:rsidRPr="00AC4C03" w:rsidRDefault="00AC4C03" w:rsidP="00AC4C03">
      <w:pPr>
        <w:spacing w:line="11" w:lineRule="exact"/>
        <w:rPr>
          <w:sz w:val="20"/>
          <w:szCs w:val="20"/>
          <w:lang w:val="en-GB"/>
        </w:rPr>
      </w:pPr>
      <w:bookmarkStart w:id="118" w:name="page175"/>
      <w:bookmarkEnd w:id="118"/>
    </w:p>
    <w:p w14:paraId="0352E7EB" w14:textId="77777777" w:rsidR="00E10586" w:rsidRDefault="00000000">
      <w:pPr>
        <w:spacing w:line="273" w:lineRule="auto"/>
        <w:ind w:right="220"/>
        <w:rPr>
          <w:sz w:val="20"/>
          <w:szCs w:val="20"/>
          <w:lang w:val="en-GB"/>
        </w:rPr>
      </w:pPr>
      <w:r w:rsidRPr="00AC4C03">
        <w:rPr>
          <w:rFonts w:ascii="Arial" w:eastAsia="Arial" w:hAnsi="Arial" w:cs="Arial"/>
          <w:sz w:val="21"/>
          <w:szCs w:val="21"/>
          <w:lang w:val="en-GB"/>
        </w:rPr>
        <w:t>Wir lösen jeden dieser Kraftkreise auf und blasen die Kerzen aus. Wir bringen alles Gemurmel, Beschwörungen, Flüche, Gesänge und Zaubersprüche zum Schweigen, die in diesen Kreisen ausgesprochen werden.</w:t>
      </w:r>
    </w:p>
    <w:p w14:paraId="1E97E270" w14:textId="77777777" w:rsidR="00AC4C03" w:rsidRPr="00AC4C03" w:rsidRDefault="00AC4C03" w:rsidP="00AC4C03">
      <w:pPr>
        <w:spacing w:line="117" w:lineRule="exact"/>
        <w:rPr>
          <w:sz w:val="20"/>
          <w:szCs w:val="20"/>
          <w:lang w:val="en-GB"/>
        </w:rPr>
      </w:pPr>
    </w:p>
    <w:p w14:paraId="43D6A1C8" w14:textId="77777777" w:rsidR="00E10586" w:rsidRDefault="00000000">
      <w:pPr>
        <w:spacing w:line="257" w:lineRule="auto"/>
        <w:ind w:right="120"/>
        <w:rPr>
          <w:sz w:val="20"/>
          <w:szCs w:val="20"/>
          <w:lang w:val="en-GB"/>
        </w:rPr>
      </w:pPr>
      <w:r w:rsidRPr="00AC4C03">
        <w:rPr>
          <w:rFonts w:ascii="Arial" w:eastAsia="Arial" w:hAnsi="Arial" w:cs="Arial"/>
          <w:lang w:val="en-GB"/>
        </w:rPr>
        <w:t>Wir sagen uns los von den dunklen Altären und ihren falschen Feuern. Wir bereuen jedes Opfer unserer Generationslinien und der anderen, die vor diesem Gericht gegen uns aussagen. Wir bitten darum, dass alle, die sich auf den Altären befinden, unter das Blut des Lammes gebracht werden.</w:t>
      </w:r>
    </w:p>
    <w:p w14:paraId="1C093DE4" w14:textId="77777777" w:rsidR="00AC4C03" w:rsidRPr="00AC4C03" w:rsidRDefault="00AC4C03" w:rsidP="00AC4C03">
      <w:pPr>
        <w:spacing w:line="131" w:lineRule="exact"/>
        <w:rPr>
          <w:sz w:val="20"/>
          <w:szCs w:val="20"/>
          <w:lang w:val="en-GB"/>
        </w:rPr>
      </w:pPr>
    </w:p>
    <w:p w14:paraId="29980B34" w14:textId="77777777" w:rsidR="00E10586" w:rsidRDefault="00000000">
      <w:pPr>
        <w:spacing w:line="255" w:lineRule="auto"/>
        <w:ind w:right="160"/>
        <w:rPr>
          <w:sz w:val="20"/>
          <w:szCs w:val="20"/>
          <w:lang w:val="en-GB"/>
        </w:rPr>
      </w:pPr>
      <w:r w:rsidRPr="00AC4C03">
        <w:rPr>
          <w:rFonts w:ascii="Arial" w:eastAsia="Arial" w:hAnsi="Arial" w:cs="Arial"/>
          <w:lang w:val="en-GB"/>
        </w:rPr>
        <w:t>Wir bringen jeden Bund, den wir mit dem Kabbala-Baum haben, unter das Blut des Lammes - und erklären ihn damit für null und nichtig.</w:t>
      </w:r>
    </w:p>
    <w:p w14:paraId="48F28648" w14:textId="77777777" w:rsidR="00AC4C03" w:rsidRPr="00AC4C03" w:rsidRDefault="00AC4C03" w:rsidP="00AC4C03">
      <w:pPr>
        <w:spacing w:line="134" w:lineRule="exact"/>
        <w:rPr>
          <w:sz w:val="20"/>
          <w:szCs w:val="20"/>
          <w:lang w:val="en-GB"/>
        </w:rPr>
      </w:pPr>
    </w:p>
    <w:p w14:paraId="1B16616F" w14:textId="77777777" w:rsidR="00E10586" w:rsidRDefault="00000000">
      <w:pPr>
        <w:spacing w:line="257" w:lineRule="auto"/>
        <w:ind w:right="140"/>
        <w:rPr>
          <w:sz w:val="20"/>
          <w:szCs w:val="20"/>
          <w:lang w:val="en-GB"/>
        </w:rPr>
      </w:pPr>
      <w:r w:rsidRPr="00AC4C03">
        <w:rPr>
          <w:rFonts w:ascii="Arial" w:eastAsia="Arial" w:hAnsi="Arial" w:cs="Arial"/>
          <w:lang w:val="en-GB"/>
        </w:rPr>
        <w:t>Wir sagen uns von Luzifers Ungerechtigkeit und seiner Macht über alles, was uns betrifft, los und verurteilen sie. Wir erklären, dass dies nicht länger unser Erbe oder unser Anteil im Geist ist. Wir tun Buße und übernehmen die volle Verantwortung dafür, dass wir Luzifers Reich durch unseren Ungehorsam und unsere Rebellion vergrößert haben. Wir brechen unsere Generationsbündnisse mit der Ungerechtigkeit Luzifers.</w:t>
      </w:r>
    </w:p>
    <w:p w14:paraId="44A49AAB" w14:textId="77777777" w:rsidR="00AC4C03" w:rsidRPr="00AC4C03" w:rsidRDefault="00AC4C03" w:rsidP="00AC4C03">
      <w:pPr>
        <w:spacing w:line="136" w:lineRule="exact"/>
        <w:rPr>
          <w:sz w:val="20"/>
          <w:szCs w:val="20"/>
          <w:lang w:val="en-GB"/>
        </w:rPr>
      </w:pPr>
    </w:p>
    <w:p w14:paraId="79CE6690" w14:textId="77777777" w:rsidR="00E10586" w:rsidRDefault="00000000">
      <w:pPr>
        <w:spacing w:line="253" w:lineRule="auto"/>
        <w:ind w:right="120"/>
        <w:rPr>
          <w:sz w:val="20"/>
          <w:szCs w:val="20"/>
          <w:lang w:val="en-GB"/>
        </w:rPr>
      </w:pPr>
      <w:r w:rsidRPr="00AC4C03">
        <w:rPr>
          <w:rFonts w:ascii="Arial" w:eastAsia="Arial" w:hAnsi="Arial" w:cs="Arial"/>
          <w:lang w:val="en-GB"/>
        </w:rPr>
        <w:t>Wir bitten darum, von allen alten Blutlinien geschieden zu werden und dass unsere Ehen mit den damit verbundenen Wesenheiten annulliert werden.</w:t>
      </w:r>
    </w:p>
    <w:p w14:paraId="7E419759" w14:textId="77777777" w:rsidR="00AC4C03" w:rsidRPr="00AC4C03" w:rsidRDefault="00AC4C03" w:rsidP="00AC4C03">
      <w:pPr>
        <w:spacing w:line="141" w:lineRule="exact"/>
        <w:rPr>
          <w:sz w:val="20"/>
          <w:szCs w:val="20"/>
          <w:lang w:val="en-GB"/>
        </w:rPr>
      </w:pPr>
    </w:p>
    <w:p w14:paraId="3558270C" w14:textId="77777777" w:rsidR="00E10586" w:rsidRDefault="00000000">
      <w:pPr>
        <w:spacing w:line="253" w:lineRule="auto"/>
        <w:ind w:right="100"/>
        <w:rPr>
          <w:sz w:val="20"/>
          <w:szCs w:val="20"/>
          <w:lang w:val="en-GB"/>
        </w:rPr>
      </w:pPr>
      <w:r w:rsidRPr="00AC4C03">
        <w:rPr>
          <w:rFonts w:ascii="Arial" w:eastAsia="Arial" w:hAnsi="Arial" w:cs="Arial"/>
          <w:lang w:val="en-GB"/>
        </w:rPr>
        <w:t>Wir verurteilen und verleugnen jeden Handel, den wir mit der alten gefallenen Welt und dem verdorbenen dunklen Samen des alten Kabbala-Baums gemacht haben.</w:t>
      </w:r>
    </w:p>
    <w:p w14:paraId="11DEB8A0" w14:textId="77777777" w:rsidR="00AC4C03" w:rsidRPr="00AC4C03" w:rsidRDefault="00AC4C03" w:rsidP="00AC4C03">
      <w:pPr>
        <w:spacing w:line="136" w:lineRule="exact"/>
        <w:rPr>
          <w:sz w:val="20"/>
          <w:szCs w:val="20"/>
          <w:lang w:val="en-GB"/>
        </w:rPr>
      </w:pPr>
    </w:p>
    <w:p w14:paraId="285D8D9F" w14:textId="77777777" w:rsidR="00E10586" w:rsidRDefault="00000000">
      <w:pPr>
        <w:spacing w:line="253" w:lineRule="auto"/>
        <w:ind w:right="220"/>
        <w:rPr>
          <w:sz w:val="20"/>
          <w:szCs w:val="20"/>
          <w:lang w:val="en-GB"/>
        </w:rPr>
      </w:pPr>
      <w:r w:rsidRPr="00AC4C03">
        <w:rPr>
          <w:rFonts w:ascii="Arial" w:eastAsia="Arial" w:hAnsi="Arial" w:cs="Arial"/>
          <w:lang w:val="en-GB"/>
        </w:rPr>
        <w:t>Wir verleugnen die dunkle Nahrung der Generationen, die wir von den Wassern unter der Erde erhalten haben, und lehnen sie ab.</w:t>
      </w:r>
    </w:p>
    <w:p w14:paraId="280EC8C8" w14:textId="77777777" w:rsidR="00AC4C03" w:rsidRPr="00AC4C03" w:rsidRDefault="00AC4C03" w:rsidP="00AC4C03">
      <w:pPr>
        <w:spacing w:line="200" w:lineRule="exact"/>
        <w:rPr>
          <w:sz w:val="20"/>
          <w:szCs w:val="20"/>
          <w:lang w:val="en-GB"/>
        </w:rPr>
      </w:pPr>
    </w:p>
    <w:p w14:paraId="5A396716" w14:textId="77777777" w:rsidR="00AC4C03" w:rsidRPr="00AC4C03" w:rsidRDefault="00AC4C03" w:rsidP="00AC4C03">
      <w:pPr>
        <w:spacing w:line="200" w:lineRule="exact"/>
        <w:rPr>
          <w:sz w:val="20"/>
          <w:szCs w:val="20"/>
          <w:lang w:val="en-GB"/>
        </w:rPr>
      </w:pPr>
    </w:p>
    <w:p w14:paraId="6734AD4D" w14:textId="77777777" w:rsidR="00AC4C03" w:rsidRPr="00AC4C03" w:rsidRDefault="00AC4C03" w:rsidP="00AC4C03">
      <w:pPr>
        <w:spacing w:line="200" w:lineRule="exact"/>
        <w:rPr>
          <w:sz w:val="20"/>
          <w:szCs w:val="20"/>
          <w:lang w:val="en-GB"/>
        </w:rPr>
      </w:pPr>
    </w:p>
    <w:p w14:paraId="6AE95BE8" w14:textId="77777777" w:rsidR="00AC4C03" w:rsidRPr="00AC4C03" w:rsidRDefault="00AC4C03" w:rsidP="00AC4C03">
      <w:pPr>
        <w:spacing w:line="200" w:lineRule="exact"/>
        <w:rPr>
          <w:sz w:val="20"/>
          <w:szCs w:val="20"/>
          <w:lang w:val="en-GB"/>
        </w:rPr>
      </w:pPr>
    </w:p>
    <w:p w14:paraId="1577B391" w14:textId="77777777" w:rsidR="00AC4C03" w:rsidRPr="00AC4C03" w:rsidRDefault="00AC4C03" w:rsidP="00AC4C03">
      <w:pPr>
        <w:spacing w:line="330" w:lineRule="exact"/>
        <w:rPr>
          <w:sz w:val="20"/>
          <w:szCs w:val="20"/>
          <w:lang w:val="en-GB"/>
        </w:rPr>
      </w:pPr>
    </w:p>
    <w:p w14:paraId="2C3084E3" w14:textId="77777777" w:rsidR="00E10586" w:rsidRDefault="00000000">
      <w:pPr>
        <w:jc w:val="right"/>
        <w:rPr>
          <w:sz w:val="20"/>
          <w:szCs w:val="20"/>
          <w:lang w:val="en-GB"/>
        </w:rPr>
      </w:pPr>
      <w:r w:rsidRPr="00AC4C03">
        <w:rPr>
          <w:rFonts w:ascii="Arial" w:eastAsia="Arial" w:hAnsi="Arial" w:cs="Arial"/>
          <w:lang w:val="en-GB"/>
        </w:rPr>
        <w:t>159</w:t>
      </w:r>
    </w:p>
    <w:p w14:paraId="5C66CFA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F3A3088" w14:textId="77777777" w:rsidR="00AC4C03" w:rsidRPr="00AC4C03" w:rsidRDefault="00AC4C03" w:rsidP="00AC4C03">
      <w:pPr>
        <w:spacing w:line="57" w:lineRule="exact"/>
        <w:rPr>
          <w:sz w:val="20"/>
          <w:szCs w:val="20"/>
          <w:lang w:val="en-GB"/>
        </w:rPr>
      </w:pPr>
      <w:bookmarkStart w:id="119" w:name="page176"/>
      <w:bookmarkEnd w:id="119"/>
    </w:p>
    <w:p w14:paraId="2664C7F2" w14:textId="77777777" w:rsidR="00E10586" w:rsidRDefault="00000000">
      <w:pPr>
        <w:spacing w:line="227" w:lineRule="auto"/>
        <w:ind w:left="20" w:right="280" w:hanging="11"/>
        <w:rPr>
          <w:sz w:val="20"/>
          <w:szCs w:val="20"/>
          <w:lang w:val="en-GB"/>
        </w:rPr>
      </w:pPr>
      <w:r w:rsidRPr="00AC4C03">
        <w:rPr>
          <w:rFonts w:ascii="Calibri Light" w:eastAsia="Calibri Light" w:hAnsi="Calibri Light" w:cs="Calibri Light"/>
          <w:b/>
          <w:bCs/>
          <w:sz w:val="26"/>
          <w:szCs w:val="26"/>
          <w:lang w:val="en-GB"/>
        </w:rPr>
        <w:t>Verzicht auf das spirituelle Erbe und die Technologie der Quanten.</w:t>
      </w:r>
    </w:p>
    <w:p w14:paraId="0357502E" w14:textId="77777777" w:rsidR="00AC4C03" w:rsidRPr="00AC4C03" w:rsidRDefault="00AC4C03" w:rsidP="00AC4C03">
      <w:pPr>
        <w:spacing w:line="28" w:lineRule="exact"/>
        <w:rPr>
          <w:sz w:val="20"/>
          <w:szCs w:val="20"/>
          <w:lang w:val="en-GB"/>
        </w:rPr>
      </w:pPr>
    </w:p>
    <w:p w14:paraId="47ABB034"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0939D46" w14:textId="77777777" w:rsidR="00AC4C03" w:rsidRPr="00AC4C03" w:rsidRDefault="00AC4C03" w:rsidP="00AC4C03">
      <w:pPr>
        <w:spacing w:line="23" w:lineRule="exact"/>
        <w:rPr>
          <w:sz w:val="20"/>
          <w:szCs w:val="20"/>
          <w:lang w:val="en-GB"/>
        </w:rPr>
      </w:pPr>
    </w:p>
    <w:p w14:paraId="5A054CDC" w14:textId="77777777" w:rsidR="00E10586" w:rsidRDefault="00000000">
      <w:pPr>
        <w:rPr>
          <w:sz w:val="20"/>
          <w:szCs w:val="20"/>
          <w:lang w:val="en-GB"/>
        </w:rPr>
      </w:pPr>
      <w:r w:rsidRPr="00AC4C03">
        <w:rPr>
          <w:rFonts w:ascii="Arial" w:eastAsia="Arial" w:hAnsi="Arial" w:cs="Arial"/>
          <w:lang w:val="en-GB"/>
        </w:rPr>
        <w:t>Lamm:</w:t>
      </w:r>
    </w:p>
    <w:p w14:paraId="18628A3D" w14:textId="77777777" w:rsidR="00AC4C03" w:rsidRPr="00AC4C03" w:rsidRDefault="00AC4C03" w:rsidP="00AC4C03">
      <w:pPr>
        <w:spacing w:line="148" w:lineRule="exact"/>
        <w:rPr>
          <w:sz w:val="20"/>
          <w:szCs w:val="20"/>
          <w:lang w:val="en-GB"/>
        </w:rPr>
      </w:pPr>
    </w:p>
    <w:p w14:paraId="175DF25F" w14:textId="77777777" w:rsidR="00E10586" w:rsidRDefault="00000000">
      <w:pPr>
        <w:spacing w:line="253" w:lineRule="auto"/>
        <w:ind w:right="400"/>
        <w:jc w:val="both"/>
        <w:rPr>
          <w:sz w:val="20"/>
          <w:szCs w:val="20"/>
          <w:lang w:val="en-GB"/>
        </w:rPr>
      </w:pPr>
      <w:r w:rsidRPr="00AC4C03">
        <w:rPr>
          <w:rFonts w:ascii="Arial" w:eastAsia="Arial" w:hAnsi="Arial" w:cs="Arial"/>
          <w:lang w:val="en-GB"/>
        </w:rPr>
        <w:t>Wir geben die Generationszuweisungen, Positionen, Erbschaften, Mäntel und Salbungen auf, um den Machtkreisen auf den Kabbala-Bäumen zu dienen.</w:t>
      </w:r>
    </w:p>
    <w:p w14:paraId="0A27E06F" w14:textId="77777777" w:rsidR="00AC4C03" w:rsidRPr="00AC4C03" w:rsidRDefault="00AC4C03" w:rsidP="00AC4C03">
      <w:pPr>
        <w:spacing w:line="140" w:lineRule="exact"/>
        <w:rPr>
          <w:sz w:val="20"/>
          <w:szCs w:val="20"/>
          <w:lang w:val="en-GB"/>
        </w:rPr>
      </w:pPr>
    </w:p>
    <w:p w14:paraId="36D9C576" w14:textId="77777777" w:rsidR="00E10586" w:rsidRDefault="00000000">
      <w:pPr>
        <w:spacing w:line="256" w:lineRule="auto"/>
        <w:ind w:right="160"/>
        <w:rPr>
          <w:sz w:val="20"/>
          <w:szCs w:val="20"/>
          <w:lang w:val="en-GB"/>
        </w:rPr>
      </w:pPr>
      <w:r w:rsidRPr="00AC4C03">
        <w:rPr>
          <w:rFonts w:ascii="Arial" w:eastAsia="Arial" w:hAnsi="Arial" w:cs="Arial"/>
          <w:lang w:val="en-GB"/>
        </w:rPr>
        <w:t>Wir schließen alle Portale zwischen unserer Menschheit, dem zweiten Himmel, der gefallenen Erde und den Domänen, den Regionen unter der Erde und in den Gewässern, den Sternen, dem Mond, den Astralebenen, der Sonne und den Planeten und ihrer Position in uns und auf dem Baum der Kabbala.</w:t>
      </w:r>
    </w:p>
    <w:p w14:paraId="5B79101D" w14:textId="77777777" w:rsidR="00AC4C03" w:rsidRPr="00AC4C03" w:rsidRDefault="00AC4C03" w:rsidP="00AC4C03">
      <w:pPr>
        <w:spacing w:line="135" w:lineRule="exact"/>
        <w:rPr>
          <w:sz w:val="20"/>
          <w:szCs w:val="20"/>
          <w:lang w:val="en-GB"/>
        </w:rPr>
      </w:pPr>
    </w:p>
    <w:p w14:paraId="4E6C16FB" w14:textId="77777777" w:rsidR="00E10586" w:rsidRDefault="00000000">
      <w:pPr>
        <w:spacing w:line="256" w:lineRule="auto"/>
        <w:ind w:right="280"/>
        <w:rPr>
          <w:sz w:val="20"/>
          <w:szCs w:val="20"/>
          <w:lang w:val="en-GB"/>
        </w:rPr>
      </w:pPr>
      <w:r w:rsidRPr="00AC4C03">
        <w:rPr>
          <w:rFonts w:ascii="Arial" w:eastAsia="Arial" w:hAnsi="Arial" w:cs="Arial"/>
          <w:lang w:val="en-GB"/>
        </w:rPr>
        <w:t>Wir lehnen die Fähigkeit und Macht der Astralprojektion und Telepathie ab und verurteilen sie. Wir bitten darum, dass alle diese Quantentechnologien und Geräte durch das Blut des Lammes von unserer Menschheit entfernt werden.</w:t>
      </w:r>
    </w:p>
    <w:p w14:paraId="23BA6AFC" w14:textId="77777777" w:rsidR="00AC4C03" w:rsidRPr="00AC4C03" w:rsidRDefault="00AC4C03" w:rsidP="00AC4C03">
      <w:pPr>
        <w:spacing w:line="133" w:lineRule="exact"/>
        <w:rPr>
          <w:sz w:val="20"/>
          <w:szCs w:val="20"/>
          <w:lang w:val="en-GB"/>
        </w:rPr>
      </w:pPr>
    </w:p>
    <w:p w14:paraId="41A70A2E" w14:textId="77777777" w:rsidR="00E10586" w:rsidRDefault="00000000">
      <w:pPr>
        <w:spacing w:line="249" w:lineRule="auto"/>
        <w:ind w:right="340"/>
        <w:rPr>
          <w:sz w:val="20"/>
          <w:szCs w:val="20"/>
          <w:lang w:val="en-GB"/>
        </w:rPr>
      </w:pPr>
      <w:r w:rsidRPr="00AC4C03">
        <w:rPr>
          <w:rFonts w:ascii="Arial" w:eastAsia="Arial" w:hAnsi="Arial" w:cs="Arial"/>
          <w:lang w:val="en-GB"/>
        </w:rPr>
        <w:t>Wir geben die Titel, Ränge und Ämter auf, die mit Assyrien und den dunklen Kabbala-Bäumen verbunden sind.</w:t>
      </w:r>
    </w:p>
    <w:p w14:paraId="403E6F3C" w14:textId="77777777" w:rsidR="00AC4C03" w:rsidRPr="00AC4C03" w:rsidRDefault="00AC4C03" w:rsidP="00AC4C03">
      <w:pPr>
        <w:spacing w:line="139" w:lineRule="exact"/>
        <w:rPr>
          <w:sz w:val="20"/>
          <w:szCs w:val="20"/>
          <w:lang w:val="en-GB"/>
        </w:rPr>
      </w:pPr>
    </w:p>
    <w:p w14:paraId="363E398C" w14:textId="77777777" w:rsidR="00E10586" w:rsidRDefault="00000000">
      <w:pPr>
        <w:spacing w:line="253" w:lineRule="auto"/>
        <w:ind w:right="360"/>
        <w:rPr>
          <w:sz w:val="20"/>
          <w:szCs w:val="20"/>
          <w:lang w:val="en-GB"/>
        </w:rPr>
      </w:pPr>
      <w:r w:rsidRPr="00AC4C03">
        <w:rPr>
          <w:rFonts w:ascii="Arial" w:eastAsia="Arial" w:hAnsi="Arial" w:cs="Arial"/>
          <w:lang w:val="en-GB"/>
        </w:rPr>
        <w:t>Wir entsagen und verleugnen jedes der fünf Ich-Willen Satans.</w:t>
      </w:r>
    </w:p>
    <w:p w14:paraId="0C328728" w14:textId="77777777" w:rsidR="00AC4C03" w:rsidRPr="00AC4C03" w:rsidRDefault="00AC4C03" w:rsidP="00AC4C03">
      <w:pPr>
        <w:spacing w:line="135" w:lineRule="exact"/>
        <w:rPr>
          <w:sz w:val="20"/>
          <w:szCs w:val="20"/>
          <w:lang w:val="en-GB"/>
        </w:rPr>
      </w:pPr>
    </w:p>
    <w:p w14:paraId="0977AE1A" w14:textId="77777777" w:rsidR="00E10586" w:rsidRDefault="00000000">
      <w:pPr>
        <w:spacing w:line="258" w:lineRule="auto"/>
        <w:ind w:right="180"/>
        <w:rPr>
          <w:sz w:val="20"/>
          <w:szCs w:val="20"/>
          <w:lang w:val="en-GB"/>
        </w:rPr>
      </w:pPr>
      <w:r w:rsidRPr="00AC4C03">
        <w:rPr>
          <w:rFonts w:ascii="Arial" w:eastAsia="Arial" w:hAnsi="Arial" w:cs="Arial"/>
          <w:lang w:val="en-GB"/>
        </w:rPr>
        <w:t>Wir sagen uns von allen okkulten Quantentechnologien los, die mit dem Kabbala-Baum in Verbindung stehen. Wir bitten darum, dass unsere Nervensysteme, Organe, Emotionen, Gedanken und Willen sowie unsere Gehirne und Herzen vom Kabbala-Baum und seinen dunklen Technologien abgekoppelt werden. Wir bitten um vollständige Wiederherstellung dort, wo diese Technologien unser Design verändert haben - wie von Dir geplant und beabsichtigt.</w:t>
      </w:r>
    </w:p>
    <w:p w14:paraId="4F5EC122" w14:textId="77777777" w:rsidR="00AC4C03" w:rsidRPr="00AC4C03" w:rsidRDefault="00AC4C03" w:rsidP="00AC4C03">
      <w:pPr>
        <w:spacing w:line="200" w:lineRule="exact"/>
        <w:rPr>
          <w:sz w:val="20"/>
          <w:szCs w:val="20"/>
          <w:lang w:val="en-GB"/>
        </w:rPr>
      </w:pPr>
    </w:p>
    <w:p w14:paraId="01241D35" w14:textId="77777777" w:rsidR="00AC4C03" w:rsidRPr="00AC4C03" w:rsidRDefault="00AC4C03" w:rsidP="00AC4C03">
      <w:pPr>
        <w:spacing w:line="200" w:lineRule="exact"/>
        <w:rPr>
          <w:sz w:val="20"/>
          <w:szCs w:val="20"/>
          <w:lang w:val="en-GB"/>
        </w:rPr>
      </w:pPr>
    </w:p>
    <w:p w14:paraId="61812449" w14:textId="77777777" w:rsidR="00AC4C03" w:rsidRPr="00AC4C03" w:rsidRDefault="00AC4C03" w:rsidP="00AC4C03">
      <w:pPr>
        <w:spacing w:line="312" w:lineRule="exact"/>
        <w:rPr>
          <w:sz w:val="20"/>
          <w:szCs w:val="20"/>
          <w:lang w:val="en-GB"/>
        </w:rPr>
      </w:pPr>
    </w:p>
    <w:p w14:paraId="325A00E7" w14:textId="77777777" w:rsidR="00E10586" w:rsidRDefault="00000000">
      <w:pPr>
        <w:jc w:val="right"/>
        <w:rPr>
          <w:sz w:val="20"/>
          <w:szCs w:val="20"/>
          <w:lang w:val="en-GB"/>
        </w:rPr>
      </w:pPr>
      <w:r w:rsidRPr="00AC4C03">
        <w:rPr>
          <w:rFonts w:ascii="Arial" w:eastAsia="Arial" w:hAnsi="Arial" w:cs="Arial"/>
          <w:lang w:val="en-GB"/>
        </w:rPr>
        <w:t>160</w:t>
      </w:r>
    </w:p>
    <w:p w14:paraId="41E170F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0B68AEC" w14:textId="77777777" w:rsidR="00AC4C03" w:rsidRPr="00AC4C03" w:rsidRDefault="00AC4C03" w:rsidP="00AC4C03">
      <w:pPr>
        <w:spacing w:line="11" w:lineRule="exact"/>
        <w:rPr>
          <w:sz w:val="20"/>
          <w:szCs w:val="20"/>
          <w:lang w:val="en-GB"/>
        </w:rPr>
      </w:pPr>
      <w:bookmarkStart w:id="120" w:name="page177"/>
      <w:bookmarkEnd w:id="120"/>
    </w:p>
    <w:p w14:paraId="75FC2A24" w14:textId="77777777" w:rsidR="00E10586" w:rsidRDefault="00000000">
      <w:pPr>
        <w:spacing w:line="257" w:lineRule="auto"/>
        <w:ind w:right="140"/>
        <w:rPr>
          <w:sz w:val="20"/>
          <w:szCs w:val="20"/>
          <w:lang w:val="en-GB"/>
        </w:rPr>
      </w:pPr>
      <w:r w:rsidRPr="00AC4C03">
        <w:rPr>
          <w:rFonts w:ascii="Arial" w:eastAsia="Arial" w:hAnsi="Arial" w:cs="Arial"/>
          <w:lang w:val="en-GB"/>
        </w:rPr>
        <w:t>Wir binden alle Yin- und Yang-, Dunkelheits- und Lichtquantentechnologie in unseren Geistern, Seelen, Körpern und dem Baum. Wir bitten darum, dass jeder Zwilling - jeder dunkle Doppelgänger in uns - unter das Blut des Lammes gebracht wird, um gerichtet, geheilt und wiederhergestellt zu werden. Wir übernehmen die volle Verantwortung und tun Buße für unsere Sünden, Übertretungen und Missetaten, die uns an diese Bäume binden.</w:t>
      </w:r>
    </w:p>
    <w:p w14:paraId="65E99FF0" w14:textId="77777777" w:rsidR="00AC4C03" w:rsidRPr="00AC4C03" w:rsidRDefault="00AC4C03" w:rsidP="00AC4C03">
      <w:pPr>
        <w:spacing w:line="137" w:lineRule="exact"/>
        <w:rPr>
          <w:sz w:val="20"/>
          <w:szCs w:val="20"/>
          <w:lang w:val="en-GB"/>
        </w:rPr>
      </w:pPr>
    </w:p>
    <w:p w14:paraId="4EA99F1E" w14:textId="77777777" w:rsidR="00E10586" w:rsidRDefault="00000000">
      <w:pPr>
        <w:spacing w:line="257" w:lineRule="auto"/>
        <w:ind w:right="60"/>
        <w:rPr>
          <w:sz w:val="20"/>
          <w:szCs w:val="20"/>
          <w:lang w:val="en-GB"/>
        </w:rPr>
      </w:pPr>
      <w:r w:rsidRPr="00AC4C03">
        <w:rPr>
          <w:rFonts w:ascii="Arial" w:eastAsia="Arial" w:hAnsi="Arial" w:cs="Arial"/>
          <w:lang w:val="en-GB"/>
        </w:rPr>
        <w:t>Wir verzichten darauf, menschliche Energie- oder Lichtgitter für die spirituellen Atmosphären, Territorien und kosmischen Entitäten der Quantenkabbala zu sein. Wir bitten im Namen Jeschuas und durch das Blut des Lammes darum, dass diese Salbungen und Zuweisungen heute in deinem Gericht aufgehoben werden.</w:t>
      </w:r>
    </w:p>
    <w:p w14:paraId="5C4A0F13" w14:textId="77777777" w:rsidR="00AC4C03" w:rsidRPr="00AC4C03" w:rsidRDefault="00AC4C03" w:rsidP="00AC4C03">
      <w:pPr>
        <w:spacing w:line="131" w:lineRule="exact"/>
        <w:rPr>
          <w:sz w:val="20"/>
          <w:szCs w:val="20"/>
          <w:lang w:val="en-GB"/>
        </w:rPr>
      </w:pPr>
    </w:p>
    <w:p w14:paraId="20312931" w14:textId="77777777" w:rsidR="00E10586" w:rsidRDefault="00000000">
      <w:pPr>
        <w:spacing w:line="255" w:lineRule="auto"/>
        <w:ind w:right="120"/>
        <w:rPr>
          <w:sz w:val="20"/>
          <w:szCs w:val="20"/>
          <w:lang w:val="en-GB"/>
        </w:rPr>
      </w:pPr>
      <w:r w:rsidRPr="00AC4C03">
        <w:rPr>
          <w:rFonts w:ascii="Arial" w:eastAsia="Arial" w:hAnsi="Arial" w:cs="Arial"/>
          <w:lang w:val="en-GB"/>
        </w:rPr>
        <w:t>Wir verleugnen und verurteilen jede Blutlinienkonvergenz, die ein Ergebnis des Quantenkabbala-Erbes und der Präsenz in uns ist.</w:t>
      </w:r>
    </w:p>
    <w:p w14:paraId="1905F5C0" w14:textId="77777777" w:rsidR="00AC4C03" w:rsidRPr="00AC4C03" w:rsidRDefault="00AC4C03" w:rsidP="00AC4C03">
      <w:pPr>
        <w:spacing w:line="134" w:lineRule="exact"/>
        <w:rPr>
          <w:sz w:val="20"/>
          <w:szCs w:val="20"/>
          <w:lang w:val="en-GB"/>
        </w:rPr>
      </w:pPr>
    </w:p>
    <w:p w14:paraId="14B17C07" w14:textId="77777777" w:rsidR="00E10586" w:rsidRDefault="00000000">
      <w:pPr>
        <w:spacing w:line="272" w:lineRule="auto"/>
        <w:ind w:right="80"/>
        <w:rPr>
          <w:sz w:val="20"/>
          <w:szCs w:val="20"/>
          <w:lang w:val="en-GB"/>
        </w:rPr>
      </w:pPr>
      <w:r w:rsidRPr="00AC4C03">
        <w:rPr>
          <w:rFonts w:ascii="Arial" w:eastAsia="Arial" w:hAnsi="Arial" w:cs="Arial"/>
          <w:sz w:val="21"/>
          <w:szCs w:val="21"/>
          <w:lang w:val="en-GB"/>
        </w:rPr>
        <w:t>Wir verleugnen und entsagen den Schablonen von Luzifers Ungerechtigkeit und dem Baum der Kabbala. Wir bitten darum, dass diese Vorlagen aus unseren Gehirnen, Herzen, Zellen, Kernen, DNA, RNA, Knochen, Blut, Mark und Kernen entfernt werden.</w:t>
      </w:r>
    </w:p>
    <w:p w14:paraId="77EFD1A3" w14:textId="77777777" w:rsidR="00AC4C03" w:rsidRPr="00AC4C03" w:rsidRDefault="00AC4C03" w:rsidP="00AC4C03">
      <w:pPr>
        <w:spacing w:line="118" w:lineRule="exact"/>
        <w:rPr>
          <w:sz w:val="20"/>
          <w:szCs w:val="20"/>
          <w:lang w:val="en-GB"/>
        </w:rPr>
      </w:pPr>
    </w:p>
    <w:p w14:paraId="464A43CA" w14:textId="77777777" w:rsidR="00E10586" w:rsidRDefault="00000000">
      <w:pPr>
        <w:spacing w:line="256" w:lineRule="auto"/>
        <w:ind w:right="120"/>
        <w:rPr>
          <w:sz w:val="20"/>
          <w:szCs w:val="20"/>
          <w:lang w:val="en-GB"/>
        </w:rPr>
      </w:pPr>
      <w:r w:rsidRPr="00AC4C03">
        <w:rPr>
          <w:rFonts w:ascii="Arial" w:eastAsia="Arial" w:hAnsi="Arial" w:cs="Arial"/>
          <w:lang w:val="en-GB"/>
        </w:rPr>
        <w:t>Wir verleugnen die falsche Bundeslade und sagen uns von ihr los. Wir bereuen alle Anbetungen, die unsere Generationen und wir selbst im dunklen Tabernakel dargebracht haben. Wir bringen sie zum Schweigen unter dem Blut des Lammes.</w:t>
      </w:r>
    </w:p>
    <w:p w14:paraId="2A1773AD" w14:textId="77777777" w:rsidR="00AC4C03" w:rsidRPr="00AC4C03" w:rsidRDefault="00AC4C03" w:rsidP="00AC4C03">
      <w:pPr>
        <w:spacing w:line="133" w:lineRule="exact"/>
        <w:rPr>
          <w:sz w:val="20"/>
          <w:szCs w:val="20"/>
          <w:lang w:val="en-GB"/>
        </w:rPr>
      </w:pPr>
    </w:p>
    <w:p w14:paraId="60BD7EC6" w14:textId="77777777" w:rsidR="00E10586" w:rsidRDefault="00000000">
      <w:pPr>
        <w:spacing w:line="255" w:lineRule="auto"/>
        <w:ind w:right="220"/>
        <w:rPr>
          <w:sz w:val="20"/>
          <w:szCs w:val="20"/>
          <w:lang w:val="en-GB"/>
        </w:rPr>
      </w:pPr>
      <w:r w:rsidRPr="00AC4C03">
        <w:rPr>
          <w:rFonts w:ascii="Arial" w:eastAsia="Arial" w:hAnsi="Arial" w:cs="Arial"/>
          <w:lang w:val="en-GB"/>
        </w:rPr>
        <w:t>Wir geben die Ränge, Rechte und Ämter der assyrischen Priester, Gottheiten und Propheten auf. Wir bitten darum, von allen dunklen Reichsarbeitern, die in diesen Ämtern dienen, geschieden zu werden.</w:t>
      </w:r>
    </w:p>
    <w:p w14:paraId="60B56458" w14:textId="77777777" w:rsidR="00AC4C03" w:rsidRPr="00AC4C03" w:rsidRDefault="00AC4C03" w:rsidP="00AC4C03">
      <w:pPr>
        <w:spacing w:line="134" w:lineRule="exact"/>
        <w:rPr>
          <w:sz w:val="20"/>
          <w:szCs w:val="20"/>
          <w:lang w:val="en-GB"/>
        </w:rPr>
      </w:pPr>
    </w:p>
    <w:p w14:paraId="29D76BD2" w14:textId="77777777" w:rsidR="00E10586" w:rsidRDefault="00000000">
      <w:pPr>
        <w:spacing w:line="253" w:lineRule="auto"/>
        <w:ind w:right="140"/>
        <w:rPr>
          <w:sz w:val="20"/>
          <w:szCs w:val="20"/>
          <w:lang w:val="en-GB"/>
        </w:rPr>
      </w:pPr>
      <w:r w:rsidRPr="00AC4C03">
        <w:rPr>
          <w:rFonts w:ascii="Arial" w:eastAsia="Arial" w:hAnsi="Arial" w:cs="Arial"/>
          <w:lang w:val="en-GB"/>
        </w:rPr>
        <w:lastRenderedPageBreak/>
        <w:t>Wir sagen alle Rituale ab, die mit dem Kabbala-Baum verbunden sind. Wir bringen alle Todes-, Traum- und Sexzugriffe, Programmierungen, Magie und Rituale unter das Blut des</w:t>
      </w:r>
    </w:p>
    <w:p w14:paraId="485027B0" w14:textId="77777777" w:rsidR="00AC4C03" w:rsidRPr="00AC4C03" w:rsidRDefault="00AC4C03" w:rsidP="00AC4C03">
      <w:pPr>
        <w:spacing w:line="315" w:lineRule="exact"/>
        <w:rPr>
          <w:sz w:val="20"/>
          <w:szCs w:val="20"/>
          <w:lang w:val="en-GB"/>
        </w:rPr>
      </w:pPr>
    </w:p>
    <w:p w14:paraId="460F60F5" w14:textId="77777777" w:rsidR="00E10586" w:rsidRDefault="00000000">
      <w:pPr>
        <w:jc w:val="right"/>
        <w:rPr>
          <w:sz w:val="20"/>
          <w:szCs w:val="20"/>
          <w:lang w:val="en-GB"/>
        </w:rPr>
      </w:pPr>
      <w:r w:rsidRPr="00AC4C03">
        <w:rPr>
          <w:rFonts w:ascii="Arial" w:eastAsia="Arial" w:hAnsi="Arial" w:cs="Arial"/>
          <w:lang w:val="en-GB"/>
        </w:rPr>
        <w:t>161</w:t>
      </w:r>
    </w:p>
    <w:p w14:paraId="57075E8F"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0C37FB2" w14:textId="77777777" w:rsidR="00AC4C03" w:rsidRPr="00AC4C03" w:rsidRDefault="00AC4C03" w:rsidP="00AC4C03">
      <w:pPr>
        <w:spacing w:line="11" w:lineRule="exact"/>
        <w:rPr>
          <w:sz w:val="20"/>
          <w:szCs w:val="20"/>
          <w:lang w:val="en-GB"/>
        </w:rPr>
      </w:pPr>
      <w:bookmarkStart w:id="121" w:name="page178"/>
      <w:bookmarkEnd w:id="121"/>
    </w:p>
    <w:p w14:paraId="7706B125" w14:textId="77777777" w:rsidR="00E10586" w:rsidRDefault="00000000">
      <w:pPr>
        <w:spacing w:line="257" w:lineRule="auto"/>
        <w:ind w:right="40"/>
        <w:rPr>
          <w:sz w:val="20"/>
          <w:szCs w:val="20"/>
          <w:lang w:val="en-GB"/>
        </w:rPr>
      </w:pPr>
      <w:r w:rsidRPr="00AC4C03">
        <w:rPr>
          <w:rFonts w:ascii="Arial" w:eastAsia="Arial" w:hAnsi="Arial" w:cs="Arial"/>
          <w:lang w:val="en-GB"/>
        </w:rPr>
        <w:t>Lamm. Wir durchbrechen das dreifache Machtband und die Struktur von Tod, Sex und Träumen bzw. Vorstellungen. Wir überfluten unser geistiges Bewusstsein und unsere Vorstellungskraft mit dem Blut des Lammes. Jede Erinnerung, jedes Bild und jeder Ton wird nun vom Blut des Lammes bedeckt. Wir erklären, dass keine sexuellen Erinnerungen oder Prägungen mehr mitschwingen und das Reich der Finsternis ermächtigen werden. Wir bitten darum, dass unsere Menschheit mit dem Blut des Lammes gezeichnet wird</w:t>
      </w:r>
    </w:p>
    <w:p w14:paraId="56C6BE58" w14:textId="77777777" w:rsidR="00AC4C03" w:rsidRPr="00AC4C03" w:rsidRDefault="00AC4C03" w:rsidP="00AC4C03">
      <w:pPr>
        <w:spacing w:line="9" w:lineRule="exact"/>
        <w:rPr>
          <w:sz w:val="20"/>
          <w:szCs w:val="20"/>
          <w:lang w:val="en-GB"/>
        </w:rPr>
      </w:pPr>
    </w:p>
    <w:p w14:paraId="21811102" w14:textId="77777777" w:rsidR="00E10586" w:rsidRDefault="00000000">
      <w:pPr>
        <w:rPr>
          <w:sz w:val="20"/>
          <w:szCs w:val="20"/>
          <w:lang w:val="en-GB"/>
        </w:rPr>
      </w:pPr>
      <w:r w:rsidRPr="00AC4C03">
        <w:rPr>
          <w:rFonts w:ascii="Arial" w:eastAsia="Arial" w:hAnsi="Arial" w:cs="Arial"/>
          <w:lang w:val="en-GB"/>
        </w:rPr>
        <w:t>- Damit sind wir für jede Beschwörung und jeden Zugriff gesperrt.</w:t>
      </w:r>
    </w:p>
    <w:p w14:paraId="6F7647CD" w14:textId="77777777" w:rsidR="00AC4C03" w:rsidRPr="00AC4C03" w:rsidRDefault="00AC4C03" w:rsidP="00AC4C03">
      <w:pPr>
        <w:spacing w:line="148" w:lineRule="exact"/>
        <w:rPr>
          <w:sz w:val="20"/>
          <w:szCs w:val="20"/>
          <w:lang w:val="en-GB"/>
        </w:rPr>
      </w:pPr>
    </w:p>
    <w:p w14:paraId="27AD67A7" w14:textId="77777777" w:rsidR="00E10586" w:rsidRDefault="00000000">
      <w:pPr>
        <w:spacing w:line="256" w:lineRule="auto"/>
        <w:ind w:right="340"/>
        <w:rPr>
          <w:sz w:val="20"/>
          <w:szCs w:val="20"/>
          <w:lang w:val="en-GB"/>
        </w:rPr>
      </w:pPr>
      <w:r w:rsidRPr="00AC4C03">
        <w:rPr>
          <w:rFonts w:ascii="Arial" w:eastAsia="Arial" w:hAnsi="Arial" w:cs="Arial"/>
          <w:lang w:val="en-GB"/>
        </w:rPr>
        <w:t>Wir bitten darum, dass alle Ablagerungen und Prägungen des Kabbala-Baums von unserer Menschheit entfernt werden. Wir bringen alle dunklen assyrischen und kabbalistischen Epigenetika unter das Blut des Lammes. Wir erklären sie für null und nichtig für unsere Generationen und unsere Menschlichkeit.</w:t>
      </w:r>
    </w:p>
    <w:p w14:paraId="426E45F6" w14:textId="77777777" w:rsidR="00AC4C03" w:rsidRPr="00AC4C03" w:rsidRDefault="00AC4C03" w:rsidP="00AC4C03">
      <w:pPr>
        <w:spacing w:line="139" w:lineRule="exact"/>
        <w:rPr>
          <w:sz w:val="20"/>
          <w:szCs w:val="20"/>
          <w:lang w:val="en-GB"/>
        </w:rPr>
      </w:pPr>
    </w:p>
    <w:p w14:paraId="1B7ED579" w14:textId="77777777" w:rsidR="00E10586" w:rsidRDefault="00000000">
      <w:pPr>
        <w:spacing w:line="249" w:lineRule="auto"/>
        <w:ind w:right="180"/>
        <w:rPr>
          <w:sz w:val="20"/>
          <w:szCs w:val="20"/>
          <w:lang w:val="en-GB"/>
        </w:rPr>
      </w:pPr>
      <w:r w:rsidRPr="00AC4C03">
        <w:rPr>
          <w:rFonts w:ascii="Arial" w:eastAsia="Arial" w:hAnsi="Arial" w:cs="Arial"/>
          <w:lang w:val="en-GB"/>
        </w:rPr>
        <w:t>Wir bitten darum, dass alle Wunden in das Herz des Vaters gebracht werden, damit sie geheilt und wiederhergestellt werden können.</w:t>
      </w:r>
    </w:p>
    <w:p w14:paraId="6BD03408" w14:textId="77777777" w:rsidR="00AC4C03" w:rsidRPr="00AC4C03" w:rsidRDefault="00AC4C03" w:rsidP="00AC4C03">
      <w:pPr>
        <w:spacing w:line="139" w:lineRule="exact"/>
        <w:rPr>
          <w:sz w:val="20"/>
          <w:szCs w:val="20"/>
          <w:lang w:val="en-GB"/>
        </w:rPr>
      </w:pPr>
    </w:p>
    <w:p w14:paraId="2D691623" w14:textId="77777777" w:rsidR="00E10586" w:rsidRDefault="00000000">
      <w:pPr>
        <w:spacing w:line="257" w:lineRule="auto"/>
        <w:ind w:right="20"/>
        <w:rPr>
          <w:sz w:val="20"/>
          <w:szCs w:val="20"/>
          <w:lang w:val="en-GB"/>
        </w:rPr>
      </w:pPr>
      <w:r w:rsidRPr="00AC4C03">
        <w:rPr>
          <w:rFonts w:ascii="Arial" w:eastAsia="Arial" w:hAnsi="Arial" w:cs="Arial"/>
          <w:lang w:val="en-GB"/>
        </w:rPr>
        <w:t>Wir entsagen der assyrischen Blutlinie und den Erbschaften, dem Königshaus, den Thronen, Kronen, Mänteln und Salbungen sowie allen Aufzeichnungen über Samen und Blut, die zur Anbetung oder zur Besänftigung der Assyrer geopfert wurden, und lehnen sie ab. Wir bitten Dich, unsere assyrische DNA und unsere assyrischen treuen Teile mit ihren geistigen Anhaftungen und Technologien zu sammeln und sie in Dein Blutgericht zu stellen.</w:t>
      </w:r>
    </w:p>
    <w:p w14:paraId="338300AD" w14:textId="77777777" w:rsidR="00AC4C03" w:rsidRPr="00AC4C03" w:rsidRDefault="00AC4C03" w:rsidP="00AC4C03">
      <w:pPr>
        <w:spacing w:line="137" w:lineRule="exact"/>
        <w:rPr>
          <w:sz w:val="20"/>
          <w:szCs w:val="20"/>
          <w:lang w:val="en-GB"/>
        </w:rPr>
      </w:pPr>
    </w:p>
    <w:p w14:paraId="43BDBD05" w14:textId="77777777" w:rsidR="00E10586" w:rsidRDefault="00000000">
      <w:pPr>
        <w:spacing w:line="256" w:lineRule="auto"/>
        <w:ind w:right="300"/>
        <w:rPr>
          <w:sz w:val="20"/>
          <w:szCs w:val="20"/>
          <w:lang w:val="en-GB"/>
        </w:rPr>
      </w:pPr>
      <w:r w:rsidRPr="00AC4C03">
        <w:rPr>
          <w:rFonts w:ascii="Arial" w:eastAsia="Arial" w:hAnsi="Arial" w:cs="Arial"/>
          <w:lang w:val="en-GB"/>
        </w:rPr>
        <w:t xml:space="preserve">Wir schwören allen Hilfsquantentechnologien der Assyrer ab und verleugnen sie. Wir schwören dem assyrischen König und dem Kabbala-Baum als </w:t>
      </w:r>
      <w:r w:rsidRPr="00AC4C03">
        <w:rPr>
          <w:rFonts w:ascii="Arial" w:eastAsia="Arial" w:hAnsi="Arial" w:cs="Arial"/>
          <w:lang w:val="en-GB"/>
        </w:rPr>
        <w:lastRenderedPageBreak/>
        <w:t>unserer Hilfe und unserem Retter ab und lehnen ihn ab. Wir erklären, dass Du, YHVH, unsere allgegenwärtige Hilfe und unser einziger Retter bist.</w:t>
      </w:r>
    </w:p>
    <w:p w14:paraId="6109504A" w14:textId="77777777" w:rsidR="00AC4C03" w:rsidRPr="00AC4C03" w:rsidRDefault="00AC4C03" w:rsidP="00AC4C03">
      <w:pPr>
        <w:spacing w:line="200" w:lineRule="exact"/>
        <w:rPr>
          <w:sz w:val="20"/>
          <w:szCs w:val="20"/>
          <w:lang w:val="en-GB"/>
        </w:rPr>
      </w:pPr>
    </w:p>
    <w:p w14:paraId="3D5A212B" w14:textId="77777777" w:rsidR="00AC4C03" w:rsidRPr="00AC4C03" w:rsidRDefault="00AC4C03" w:rsidP="00AC4C03">
      <w:pPr>
        <w:spacing w:line="200" w:lineRule="exact"/>
        <w:rPr>
          <w:sz w:val="20"/>
          <w:szCs w:val="20"/>
          <w:lang w:val="en-GB"/>
        </w:rPr>
      </w:pPr>
    </w:p>
    <w:p w14:paraId="45B732E1" w14:textId="77777777" w:rsidR="00AC4C03" w:rsidRPr="00AC4C03" w:rsidRDefault="00AC4C03" w:rsidP="00AC4C03">
      <w:pPr>
        <w:spacing w:line="200" w:lineRule="exact"/>
        <w:rPr>
          <w:sz w:val="20"/>
          <w:szCs w:val="20"/>
          <w:lang w:val="en-GB"/>
        </w:rPr>
      </w:pPr>
    </w:p>
    <w:p w14:paraId="2027CDCA" w14:textId="77777777" w:rsidR="00AC4C03" w:rsidRPr="00AC4C03" w:rsidRDefault="00AC4C03" w:rsidP="00AC4C03">
      <w:pPr>
        <w:spacing w:line="200" w:lineRule="exact"/>
        <w:rPr>
          <w:sz w:val="20"/>
          <w:szCs w:val="20"/>
          <w:lang w:val="en-GB"/>
        </w:rPr>
      </w:pPr>
    </w:p>
    <w:p w14:paraId="320E6F03" w14:textId="77777777" w:rsidR="00AC4C03" w:rsidRPr="00AC4C03" w:rsidRDefault="00AC4C03" w:rsidP="00AC4C03">
      <w:pPr>
        <w:spacing w:line="298" w:lineRule="exact"/>
        <w:rPr>
          <w:sz w:val="20"/>
          <w:szCs w:val="20"/>
          <w:lang w:val="en-GB"/>
        </w:rPr>
      </w:pPr>
    </w:p>
    <w:p w14:paraId="6EC59B81" w14:textId="77777777" w:rsidR="00E10586" w:rsidRDefault="00000000">
      <w:pPr>
        <w:jc w:val="right"/>
        <w:rPr>
          <w:sz w:val="20"/>
          <w:szCs w:val="20"/>
          <w:lang w:val="en-GB"/>
        </w:rPr>
      </w:pPr>
      <w:r w:rsidRPr="00AC4C03">
        <w:rPr>
          <w:rFonts w:ascii="Arial" w:eastAsia="Arial" w:hAnsi="Arial" w:cs="Arial"/>
          <w:lang w:val="en-GB"/>
        </w:rPr>
        <w:t>162</w:t>
      </w:r>
    </w:p>
    <w:p w14:paraId="2DEBA6C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4696D44" w14:textId="77777777" w:rsidR="00AC4C03" w:rsidRPr="00AC4C03" w:rsidRDefault="00AC4C03" w:rsidP="00AC4C03">
      <w:pPr>
        <w:spacing w:line="11" w:lineRule="exact"/>
        <w:rPr>
          <w:sz w:val="20"/>
          <w:szCs w:val="20"/>
          <w:lang w:val="en-GB"/>
        </w:rPr>
      </w:pPr>
      <w:bookmarkStart w:id="122" w:name="page179"/>
      <w:bookmarkEnd w:id="122"/>
    </w:p>
    <w:p w14:paraId="1B91AF29" w14:textId="77777777" w:rsidR="00E10586" w:rsidRDefault="00000000">
      <w:pPr>
        <w:spacing w:line="255" w:lineRule="auto"/>
        <w:ind w:right="120"/>
        <w:rPr>
          <w:sz w:val="20"/>
          <w:szCs w:val="20"/>
          <w:lang w:val="en-GB"/>
        </w:rPr>
      </w:pPr>
      <w:r w:rsidRPr="00AC4C03">
        <w:rPr>
          <w:rFonts w:ascii="Arial" w:eastAsia="Arial" w:hAnsi="Arial" w:cs="Arial"/>
          <w:lang w:val="en-GB"/>
        </w:rPr>
        <w:t>Wir sagen uns von allen assyrischen Verbündeten, Liebhabern und den mit diesem alten Kabbala-Baum verbundenen Geschenken los, kündigen und scheiden aus.</w:t>
      </w:r>
    </w:p>
    <w:p w14:paraId="3EF9691F" w14:textId="77777777" w:rsidR="00AC4C03" w:rsidRPr="00AC4C03" w:rsidRDefault="00AC4C03" w:rsidP="00AC4C03">
      <w:pPr>
        <w:spacing w:line="134" w:lineRule="exact"/>
        <w:rPr>
          <w:sz w:val="20"/>
          <w:szCs w:val="20"/>
          <w:lang w:val="en-GB"/>
        </w:rPr>
      </w:pPr>
    </w:p>
    <w:p w14:paraId="0142B111" w14:textId="77777777" w:rsidR="00E10586" w:rsidRDefault="00000000">
      <w:pPr>
        <w:spacing w:line="256" w:lineRule="auto"/>
        <w:ind w:right="240"/>
        <w:rPr>
          <w:sz w:val="20"/>
          <w:szCs w:val="20"/>
          <w:lang w:val="en-GB"/>
        </w:rPr>
      </w:pPr>
      <w:r w:rsidRPr="00AC4C03">
        <w:rPr>
          <w:rFonts w:ascii="Arial" w:eastAsia="Arial" w:hAnsi="Arial" w:cs="Arial"/>
          <w:lang w:val="en-GB"/>
        </w:rPr>
        <w:t>Wir geben unsere generationellen Positionen im Schutzschild Satans auf. Wir geben die Aufgabe und die Salbung auf, ihn zu beschützen. Wir erklären, dass wir nicht länger die Position des Machtgitters, des Lichtgitters oder des Leibwächters seines dunklen Reiches einnehmen werden.</w:t>
      </w:r>
    </w:p>
    <w:p w14:paraId="768F94BE" w14:textId="77777777" w:rsidR="00AC4C03" w:rsidRPr="00AC4C03" w:rsidRDefault="00AC4C03" w:rsidP="00AC4C03">
      <w:pPr>
        <w:spacing w:line="200" w:lineRule="exact"/>
        <w:rPr>
          <w:sz w:val="20"/>
          <w:szCs w:val="20"/>
          <w:lang w:val="en-GB"/>
        </w:rPr>
      </w:pPr>
    </w:p>
    <w:p w14:paraId="7D4A265F" w14:textId="77777777" w:rsidR="00AC4C03" w:rsidRPr="00AC4C03" w:rsidRDefault="00AC4C03" w:rsidP="00AC4C03">
      <w:pPr>
        <w:spacing w:line="332" w:lineRule="exact"/>
        <w:rPr>
          <w:sz w:val="20"/>
          <w:szCs w:val="20"/>
          <w:lang w:val="en-GB"/>
        </w:rPr>
      </w:pPr>
    </w:p>
    <w:p w14:paraId="20AEFEBA"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Die geistigen Wesenheiten scheiden</w:t>
      </w:r>
    </w:p>
    <w:p w14:paraId="746EF4EB" w14:textId="77777777" w:rsidR="00AC4C03" w:rsidRPr="00AC4C03" w:rsidRDefault="00AC4C03" w:rsidP="00AC4C03">
      <w:pPr>
        <w:spacing w:line="29" w:lineRule="exact"/>
        <w:rPr>
          <w:sz w:val="20"/>
          <w:szCs w:val="20"/>
          <w:lang w:val="en-GB"/>
        </w:rPr>
      </w:pPr>
    </w:p>
    <w:p w14:paraId="5FB6C2E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160B2C7" w14:textId="77777777" w:rsidR="00AC4C03" w:rsidRPr="00AC4C03" w:rsidRDefault="00AC4C03" w:rsidP="00AC4C03">
      <w:pPr>
        <w:spacing w:line="19" w:lineRule="exact"/>
        <w:rPr>
          <w:sz w:val="20"/>
          <w:szCs w:val="20"/>
          <w:lang w:val="en-GB"/>
        </w:rPr>
      </w:pPr>
    </w:p>
    <w:p w14:paraId="75B72401" w14:textId="77777777" w:rsidR="00E10586" w:rsidRDefault="00000000">
      <w:pPr>
        <w:rPr>
          <w:sz w:val="20"/>
          <w:szCs w:val="20"/>
          <w:lang w:val="en-GB"/>
        </w:rPr>
      </w:pPr>
      <w:r w:rsidRPr="00AC4C03">
        <w:rPr>
          <w:rFonts w:ascii="Arial" w:eastAsia="Arial" w:hAnsi="Arial" w:cs="Arial"/>
          <w:lang w:val="en-GB"/>
        </w:rPr>
        <w:t>Lamm:</w:t>
      </w:r>
    </w:p>
    <w:p w14:paraId="0DED1E8C" w14:textId="77777777" w:rsidR="00AC4C03" w:rsidRPr="00AC4C03" w:rsidRDefault="00AC4C03" w:rsidP="00AC4C03">
      <w:pPr>
        <w:spacing w:line="153" w:lineRule="exact"/>
        <w:rPr>
          <w:sz w:val="20"/>
          <w:szCs w:val="20"/>
          <w:lang w:val="en-GB"/>
        </w:rPr>
      </w:pPr>
    </w:p>
    <w:p w14:paraId="5CB99A54" w14:textId="77777777" w:rsidR="00E10586" w:rsidRDefault="00000000">
      <w:pPr>
        <w:spacing w:line="257" w:lineRule="auto"/>
        <w:ind w:right="120"/>
        <w:rPr>
          <w:sz w:val="20"/>
          <w:szCs w:val="20"/>
          <w:lang w:val="en-GB"/>
        </w:rPr>
      </w:pPr>
      <w:r w:rsidRPr="00AC4C03">
        <w:rPr>
          <w:rFonts w:ascii="Arial" w:eastAsia="Arial" w:hAnsi="Arial" w:cs="Arial"/>
          <w:lang w:val="en-GB"/>
        </w:rPr>
        <w:t>Wir geben das Bild und die Ähnlichkeit auf, ein Sohn Luzifers oder eines anderen dunklen Reichsarbeiters zu sein, ein Amt und einen Rang, der mit den Kabbala-Bäumen verbunden ist. Wir bitten darum, von jedem "Auserwählten" - oder den dunklen Kindern Gottes, die mit dem Kabbala-Baum verbunden sind - geschieden zu werden. Im Namen Jeschuas geben wir die Titel auf, die "Auserwählten" oder die Söhne dieses Gottes zu sein.</w:t>
      </w:r>
    </w:p>
    <w:p w14:paraId="57626E91" w14:textId="77777777" w:rsidR="00AC4C03" w:rsidRPr="00AC4C03" w:rsidRDefault="00AC4C03" w:rsidP="00AC4C03">
      <w:pPr>
        <w:spacing w:line="132" w:lineRule="exact"/>
        <w:rPr>
          <w:sz w:val="20"/>
          <w:szCs w:val="20"/>
          <w:lang w:val="en-GB"/>
        </w:rPr>
      </w:pPr>
    </w:p>
    <w:p w14:paraId="763899A6" w14:textId="77777777" w:rsidR="00E10586" w:rsidRDefault="00000000">
      <w:pPr>
        <w:spacing w:line="256" w:lineRule="auto"/>
        <w:ind w:right="20"/>
        <w:rPr>
          <w:sz w:val="20"/>
          <w:szCs w:val="20"/>
          <w:lang w:val="en-GB"/>
        </w:rPr>
      </w:pPr>
      <w:r w:rsidRPr="00AC4C03">
        <w:rPr>
          <w:rFonts w:ascii="Arial" w:eastAsia="Arial" w:hAnsi="Arial" w:cs="Arial"/>
          <w:lang w:val="en-GB"/>
        </w:rPr>
        <w:t>Wir verleugnen und kündigen jede Verbindung, die wir mit den falschen Namen JHWHs und seiner falschen offenkundigen Gegenwart haben. Wir bereuen, dass wir geglaubt haben, wir könnten ihm ohne Jeschua ähnlich werden. Wir entsagen dem falschen Gottesquantum des Kabbala-Baums.</w:t>
      </w:r>
    </w:p>
    <w:p w14:paraId="746B6180" w14:textId="77777777" w:rsidR="00AC4C03" w:rsidRPr="00AC4C03" w:rsidRDefault="00AC4C03" w:rsidP="00AC4C03">
      <w:pPr>
        <w:spacing w:line="139" w:lineRule="exact"/>
        <w:rPr>
          <w:sz w:val="20"/>
          <w:szCs w:val="20"/>
          <w:lang w:val="en-GB"/>
        </w:rPr>
      </w:pPr>
    </w:p>
    <w:p w14:paraId="5688506D" w14:textId="77777777" w:rsidR="00E10586" w:rsidRDefault="00000000">
      <w:pPr>
        <w:spacing w:line="271" w:lineRule="auto"/>
        <w:ind w:right="180"/>
        <w:rPr>
          <w:sz w:val="20"/>
          <w:szCs w:val="20"/>
          <w:lang w:val="en-GB"/>
        </w:rPr>
      </w:pPr>
      <w:r w:rsidRPr="00AC4C03">
        <w:rPr>
          <w:rFonts w:ascii="Arial" w:eastAsia="Arial" w:hAnsi="Arial" w:cs="Arial"/>
          <w:sz w:val="21"/>
          <w:szCs w:val="21"/>
          <w:lang w:val="en-GB"/>
        </w:rPr>
        <w:t xml:space="preserve">Wir entsagen dem dunklen assyrischen Schoß, den Schläuchen, Nabelschnüren, Brüsten, elterlichen Geistern, Ammen, Müttern und Göttinnen, die die Funktion des falschen heiligen Geistes erfüllen, und </w:t>
      </w:r>
      <w:r w:rsidRPr="00AC4C03">
        <w:rPr>
          <w:rFonts w:ascii="Arial" w:eastAsia="Arial" w:hAnsi="Arial" w:cs="Arial"/>
          <w:sz w:val="21"/>
          <w:szCs w:val="21"/>
          <w:lang w:val="en-GB"/>
        </w:rPr>
        <w:lastRenderedPageBreak/>
        <w:t>lehnen sie ab. Wir trennen uns von jeder Darstellung des falschen heiligen Geistes als Liebhaber, Mutter und/oder Beschützer. Wo unsere Generationen und wir selbst</w:t>
      </w:r>
    </w:p>
    <w:p w14:paraId="46825936" w14:textId="77777777" w:rsidR="00AC4C03" w:rsidRPr="00AC4C03" w:rsidRDefault="00AC4C03" w:rsidP="00AC4C03">
      <w:pPr>
        <w:spacing w:line="211" w:lineRule="exact"/>
        <w:rPr>
          <w:sz w:val="20"/>
          <w:szCs w:val="20"/>
          <w:lang w:val="en-GB"/>
        </w:rPr>
      </w:pPr>
    </w:p>
    <w:p w14:paraId="11A550E0" w14:textId="77777777" w:rsidR="00E10586" w:rsidRDefault="00000000">
      <w:pPr>
        <w:jc w:val="right"/>
        <w:rPr>
          <w:sz w:val="20"/>
          <w:szCs w:val="20"/>
          <w:lang w:val="en-GB"/>
        </w:rPr>
      </w:pPr>
      <w:r w:rsidRPr="00AC4C03">
        <w:rPr>
          <w:rFonts w:ascii="Arial" w:eastAsia="Arial" w:hAnsi="Arial" w:cs="Arial"/>
          <w:lang w:val="en-GB"/>
        </w:rPr>
        <w:t>163</w:t>
      </w:r>
    </w:p>
    <w:p w14:paraId="0E1C563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023BE89" w14:textId="77777777" w:rsidR="00AC4C03" w:rsidRPr="00AC4C03" w:rsidRDefault="00AC4C03" w:rsidP="00AC4C03">
      <w:pPr>
        <w:spacing w:line="11" w:lineRule="exact"/>
        <w:rPr>
          <w:sz w:val="20"/>
          <w:szCs w:val="20"/>
          <w:lang w:val="en-GB"/>
        </w:rPr>
      </w:pPr>
      <w:bookmarkStart w:id="123" w:name="page180"/>
      <w:bookmarkEnd w:id="123"/>
    </w:p>
    <w:p w14:paraId="26519012" w14:textId="77777777" w:rsidR="00E10586" w:rsidRDefault="00000000">
      <w:pPr>
        <w:spacing w:line="249" w:lineRule="auto"/>
        <w:ind w:right="980"/>
        <w:rPr>
          <w:sz w:val="20"/>
          <w:szCs w:val="20"/>
          <w:lang w:val="en-GB"/>
        </w:rPr>
      </w:pPr>
      <w:r w:rsidRPr="00AC4C03">
        <w:rPr>
          <w:rFonts w:ascii="Arial" w:eastAsia="Arial" w:hAnsi="Arial" w:cs="Arial"/>
          <w:lang w:val="en-GB"/>
        </w:rPr>
        <w:t>diese Aufgaben, Titel und/oder Salbungen übernommen haben, tun wir Buße und weisen sie zurück.</w:t>
      </w:r>
    </w:p>
    <w:p w14:paraId="2210D796" w14:textId="77777777" w:rsidR="00AC4C03" w:rsidRPr="00AC4C03" w:rsidRDefault="00AC4C03" w:rsidP="00AC4C03">
      <w:pPr>
        <w:spacing w:line="144" w:lineRule="exact"/>
        <w:rPr>
          <w:sz w:val="20"/>
          <w:szCs w:val="20"/>
          <w:lang w:val="en-GB"/>
        </w:rPr>
      </w:pPr>
    </w:p>
    <w:p w14:paraId="7B2B4F2F" w14:textId="77777777" w:rsidR="00E10586" w:rsidRDefault="00000000">
      <w:pPr>
        <w:spacing w:line="257" w:lineRule="auto"/>
        <w:ind w:right="40"/>
        <w:rPr>
          <w:sz w:val="20"/>
          <w:szCs w:val="20"/>
          <w:lang w:val="en-GB"/>
        </w:rPr>
      </w:pPr>
      <w:r w:rsidRPr="00AC4C03">
        <w:rPr>
          <w:rFonts w:ascii="Arial" w:eastAsia="Arial" w:hAnsi="Arial" w:cs="Arial"/>
          <w:lang w:val="en-GB"/>
        </w:rPr>
        <w:t>Wir entsagen den Aufträgen, Programmen und Salbungen, die mit einem unersättlichen sexuellen Appetit und den Süchten verbunden sind, die mit der Erfüllung unserer fleischlichen Begierden einhergehen, und kündigen sie auf. Wir bitten darum, dass jede Quantentechnologie, die dazu dient, uns sexuell zu stimulieren, durch das Blut des Lammes ausgeschaltet wird. Wir lassen uns von allen Sexarbeiterinnen und Sexarbeitern scheiden, die mit dem Kabbala-Baum verbunden sind, und zwar von Generation zu Generation.</w:t>
      </w:r>
    </w:p>
    <w:p w14:paraId="4789B908" w14:textId="77777777" w:rsidR="00AC4C03" w:rsidRPr="00AC4C03" w:rsidRDefault="00AC4C03" w:rsidP="00AC4C03">
      <w:pPr>
        <w:spacing w:line="137" w:lineRule="exact"/>
        <w:rPr>
          <w:sz w:val="20"/>
          <w:szCs w:val="20"/>
          <w:lang w:val="en-GB"/>
        </w:rPr>
      </w:pPr>
    </w:p>
    <w:p w14:paraId="098C4499" w14:textId="77777777" w:rsidR="00E10586" w:rsidRDefault="00000000">
      <w:pPr>
        <w:spacing w:line="255" w:lineRule="auto"/>
        <w:ind w:right="160"/>
        <w:rPr>
          <w:sz w:val="20"/>
          <w:szCs w:val="20"/>
          <w:lang w:val="en-GB"/>
        </w:rPr>
      </w:pPr>
      <w:r w:rsidRPr="00AC4C03">
        <w:rPr>
          <w:rFonts w:ascii="Arial" w:eastAsia="Arial" w:hAnsi="Arial" w:cs="Arial"/>
          <w:lang w:val="en-GB"/>
        </w:rPr>
        <w:t>Wir verleugnen und entsagen jeder heiligen dunklen Schlange, die mit dem Kabbala-Baum und seinem profanen Feuer verbunden ist. Wir reichen die Scheidung zwischen unserer Menschheit und jeder Schlange ein.</w:t>
      </w:r>
    </w:p>
    <w:p w14:paraId="65304924" w14:textId="77777777" w:rsidR="00AC4C03" w:rsidRPr="00AC4C03" w:rsidRDefault="00AC4C03" w:rsidP="00AC4C03">
      <w:pPr>
        <w:spacing w:line="137" w:lineRule="exact"/>
        <w:rPr>
          <w:sz w:val="20"/>
          <w:szCs w:val="20"/>
          <w:lang w:val="en-GB"/>
        </w:rPr>
      </w:pPr>
    </w:p>
    <w:p w14:paraId="0872E6B0" w14:textId="77777777" w:rsidR="00E10586" w:rsidRDefault="00000000">
      <w:pPr>
        <w:spacing w:line="253" w:lineRule="auto"/>
        <w:ind w:right="220"/>
        <w:rPr>
          <w:sz w:val="20"/>
          <w:szCs w:val="20"/>
          <w:lang w:val="en-GB"/>
        </w:rPr>
      </w:pPr>
      <w:r w:rsidRPr="00AC4C03">
        <w:rPr>
          <w:rFonts w:ascii="Arial" w:eastAsia="Arial" w:hAnsi="Arial" w:cs="Arial"/>
          <w:lang w:val="en-GB"/>
        </w:rPr>
        <w:t>Wir sagen uns los und kündigen - wir brechen unsere Bündnisse mit der Schlangenwurzel. Wir entscheiden uns dafür, Teil des Stammbaums und des Erbes der Wurzel Isais zu sein.</w:t>
      </w:r>
    </w:p>
    <w:p w14:paraId="3B08A409" w14:textId="77777777" w:rsidR="00AC4C03" w:rsidRPr="00AC4C03" w:rsidRDefault="00AC4C03" w:rsidP="00AC4C03">
      <w:pPr>
        <w:spacing w:line="136" w:lineRule="exact"/>
        <w:rPr>
          <w:sz w:val="20"/>
          <w:szCs w:val="20"/>
          <w:lang w:val="en-GB"/>
        </w:rPr>
      </w:pPr>
    </w:p>
    <w:p w14:paraId="5589CCA7" w14:textId="77777777" w:rsidR="00E10586" w:rsidRDefault="00000000">
      <w:pPr>
        <w:spacing w:line="256" w:lineRule="auto"/>
        <w:ind w:right="220"/>
        <w:rPr>
          <w:sz w:val="20"/>
          <w:szCs w:val="20"/>
          <w:lang w:val="en-GB"/>
        </w:rPr>
      </w:pPr>
      <w:r w:rsidRPr="00AC4C03">
        <w:rPr>
          <w:rFonts w:ascii="Arial" w:eastAsia="Arial" w:hAnsi="Arial" w:cs="Arial"/>
          <w:lang w:val="en-GB"/>
        </w:rPr>
        <w:t>Wir sagen uns von den Schlangen und Drachen los, die mit dem Kabbala-Baum verbunden sind, und trennen uns von ihnen. Wir entsagen dem dunklen männlichen und weiblichen Dualismus des Kabbala-Baums und lehnen ihn ab. Wir entsagen der Vereinigung von dunklen und verdrehten Gegensätzen und lehnen sie ab.</w:t>
      </w:r>
    </w:p>
    <w:p w14:paraId="227D0547" w14:textId="77777777" w:rsidR="00AC4C03" w:rsidRPr="00AC4C03" w:rsidRDefault="00AC4C03" w:rsidP="00AC4C03">
      <w:pPr>
        <w:spacing w:line="139" w:lineRule="exact"/>
        <w:rPr>
          <w:sz w:val="20"/>
          <w:szCs w:val="20"/>
          <w:lang w:val="en-GB"/>
        </w:rPr>
      </w:pPr>
    </w:p>
    <w:p w14:paraId="314029C5" w14:textId="77777777" w:rsidR="00E10586" w:rsidRDefault="00000000">
      <w:pPr>
        <w:spacing w:line="257" w:lineRule="auto"/>
        <w:ind w:right="100"/>
        <w:rPr>
          <w:sz w:val="20"/>
          <w:szCs w:val="20"/>
          <w:lang w:val="en-GB"/>
        </w:rPr>
      </w:pPr>
      <w:r w:rsidRPr="00AC4C03">
        <w:rPr>
          <w:rFonts w:ascii="Arial" w:eastAsia="Arial" w:hAnsi="Arial" w:cs="Arial"/>
          <w:lang w:val="en-GB"/>
        </w:rPr>
        <w:t xml:space="preserve">Wir legen das Blut des Lammes über die Strukturen, Territorien und Geister des Todes, die mit dem Kabbala-Baum verbunden sind. Wir bitten darum, dass er von allem, was zu uns gehört, entfernt wird. Wir </w:t>
      </w:r>
      <w:r w:rsidRPr="00AC4C03">
        <w:rPr>
          <w:rFonts w:ascii="Arial" w:eastAsia="Arial" w:hAnsi="Arial" w:cs="Arial"/>
          <w:lang w:val="en-GB"/>
        </w:rPr>
        <w:lastRenderedPageBreak/>
        <w:t>verzichten auf die mit dem Baum verbundene Quantentod-Technologie und verurteilen sie. Wir bitten darum, dass unsere gesamte Menschheit von den Strukturen, Portalen, Toren, Gräbern und Geistern, die mit dem Quanten-Tod des Kabbala-Baums verbunden sind, entfernt wird. Wir brechen</w:t>
      </w:r>
    </w:p>
    <w:p w14:paraId="058F2E28" w14:textId="77777777" w:rsidR="00AC4C03" w:rsidRPr="00AC4C03" w:rsidRDefault="00AC4C03" w:rsidP="00AC4C03">
      <w:pPr>
        <w:spacing w:line="200" w:lineRule="exact"/>
        <w:rPr>
          <w:sz w:val="20"/>
          <w:szCs w:val="20"/>
          <w:lang w:val="en-GB"/>
        </w:rPr>
      </w:pPr>
    </w:p>
    <w:p w14:paraId="60EA61DC" w14:textId="77777777" w:rsidR="00AC4C03" w:rsidRPr="00AC4C03" w:rsidRDefault="00AC4C03" w:rsidP="00AC4C03">
      <w:pPr>
        <w:spacing w:line="232" w:lineRule="exact"/>
        <w:rPr>
          <w:sz w:val="20"/>
          <w:szCs w:val="20"/>
          <w:lang w:val="en-GB"/>
        </w:rPr>
      </w:pPr>
    </w:p>
    <w:p w14:paraId="1AB93101" w14:textId="77777777" w:rsidR="00E10586" w:rsidRDefault="00000000">
      <w:pPr>
        <w:jc w:val="right"/>
        <w:rPr>
          <w:sz w:val="20"/>
          <w:szCs w:val="20"/>
          <w:lang w:val="en-GB"/>
        </w:rPr>
      </w:pPr>
      <w:r w:rsidRPr="00AC4C03">
        <w:rPr>
          <w:rFonts w:ascii="Arial" w:eastAsia="Arial" w:hAnsi="Arial" w:cs="Arial"/>
          <w:lang w:val="en-GB"/>
        </w:rPr>
        <w:t>164</w:t>
      </w:r>
    </w:p>
    <w:p w14:paraId="4D99C569"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F372304" w14:textId="77777777" w:rsidR="00AC4C03" w:rsidRPr="00AC4C03" w:rsidRDefault="00AC4C03" w:rsidP="00AC4C03">
      <w:pPr>
        <w:spacing w:line="11" w:lineRule="exact"/>
        <w:rPr>
          <w:sz w:val="20"/>
          <w:szCs w:val="20"/>
          <w:lang w:val="en-GB"/>
        </w:rPr>
      </w:pPr>
      <w:bookmarkStart w:id="124" w:name="page181"/>
      <w:bookmarkEnd w:id="124"/>
    </w:p>
    <w:p w14:paraId="21470A13" w14:textId="77777777" w:rsidR="00E10586" w:rsidRDefault="00000000">
      <w:pPr>
        <w:spacing w:line="249" w:lineRule="auto"/>
        <w:ind w:right="440"/>
        <w:rPr>
          <w:sz w:val="20"/>
          <w:szCs w:val="20"/>
          <w:lang w:val="en-GB"/>
        </w:rPr>
      </w:pPr>
      <w:r w:rsidRPr="00AC4C03">
        <w:rPr>
          <w:rFonts w:ascii="Arial" w:eastAsia="Arial" w:hAnsi="Arial" w:cs="Arial"/>
          <w:lang w:val="en-GB"/>
        </w:rPr>
        <w:t>unser Generationentod schließt einen Bund mit dem Kabbala-Baum.</w:t>
      </w:r>
    </w:p>
    <w:p w14:paraId="3D5A4887" w14:textId="77777777" w:rsidR="00AC4C03" w:rsidRPr="00AC4C03" w:rsidRDefault="00AC4C03" w:rsidP="00AC4C03">
      <w:pPr>
        <w:spacing w:line="144" w:lineRule="exact"/>
        <w:rPr>
          <w:sz w:val="20"/>
          <w:szCs w:val="20"/>
          <w:lang w:val="en-GB"/>
        </w:rPr>
      </w:pPr>
    </w:p>
    <w:p w14:paraId="4B9D43C6" w14:textId="77777777" w:rsidR="00E10586" w:rsidRDefault="00000000">
      <w:pPr>
        <w:spacing w:line="257" w:lineRule="auto"/>
        <w:ind w:right="120"/>
        <w:rPr>
          <w:sz w:val="20"/>
          <w:szCs w:val="20"/>
          <w:lang w:val="en-GB"/>
        </w:rPr>
      </w:pPr>
      <w:r w:rsidRPr="00AC4C03">
        <w:rPr>
          <w:rFonts w:ascii="Arial" w:eastAsia="Arial" w:hAnsi="Arial" w:cs="Arial"/>
          <w:lang w:val="en-GB"/>
        </w:rPr>
        <w:t>Wir sagen uns los von allen dunklen Gebärmüttern und bitten darum, dass alles, was uns betrifft, von allen Schläuchen, Nabelschnüren, Leitungen oder Kommunikationstechnologien getrennt wird. Wir verleugnen und verurteilen Satans Manifestation von Trotz, Spott, Vorwürfen und Beleidigungen. Wir bereuen jeden Fall, in dem wir auf diese Weise gegen YHVH gehandelt haben. Wir bitten darum, dass diese Charaktereigenschaften und ihre Kraft, die mit dem Kabbala-Baum verbunden sind, vollständig von unserer Menschheit, unseren Gehirnen, Zellen, Herzen, Blut, Kernen, Samen und Knochen getrennt werden. Wir sagen uns von ihnen los und verurteilen sie.</w:t>
      </w:r>
    </w:p>
    <w:p w14:paraId="6B3DEFE0" w14:textId="77777777" w:rsidR="00AC4C03" w:rsidRPr="00AC4C03" w:rsidRDefault="00AC4C03" w:rsidP="00AC4C03">
      <w:pPr>
        <w:spacing w:line="141" w:lineRule="exact"/>
        <w:rPr>
          <w:sz w:val="20"/>
          <w:szCs w:val="20"/>
          <w:lang w:val="en-GB"/>
        </w:rPr>
      </w:pPr>
    </w:p>
    <w:p w14:paraId="42284243" w14:textId="77777777" w:rsidR="00E10586" w:rsidRDefault="00000000">
      <w:pPr>
        <w:spacing w:line="256" w:lineRule="auto"/>
        <w:ind w:right="260"/>
        <w:rPr>
          <w:sz w:val="20"/>
          <w:szCs w:val="20"/>
          <w:lang w:val="en-GB"/>
        </w:rPr>
      </w:pPr>
      <w:r w:rsidRPr="00AC4C03">
        <w:rPr>
          <w:rFonts w:ascii="Arial" w:eastAsia="Arial" w:hAnsi="Arial" w:cs="Arial"/>
          <w:lang w:val="en-GB"/>
        </w:rPr>
        <w:t>Wir verbieten Luzifer, durch uns zu denken, seine Gedanken und Absichten durch uns zu projizieren, durch uns zu sprechen und/oder durch uns zu handeln. Wir sind nicht länger seine Kabbala-Technologie. Bitte entferne uns alle vom Kabbala-Baum.</w:t>
      </w:r>
    </w:p>
    <w:p w14:paraId="1D82CEBF" w14:textId="77777777" w:rsidR="00AC4C03" w:rsidRPr="00AC4C03" w:rsidRDefault="00AC4C03" w:rsidP="00AC4C03">
      <w:pPr>
        <w:spacing w:line="139" w:lineRule="exact"/>
        <w:rPr>
          <w:sz w:val="20"/>
          <w:szCs w:val="20"/>
          <w:lang w:val="en-GB"/>
        </w:rPr>
      </w:pPr>
    </w:p>
    <w:p w14:paraId="3E423706" w14:textId="77777777" w:rsidR="00E10586" w:rsidRDefault="00000000">
      <w:pPr>
        <w:spacing w:line="257" w:lineRule="auto"/>
        <w:ind w:right="180"/>
        <w:rPr>
          <w:sz w:val="20"/>
          <w:szCs w:val="20"/>
          <w:lang w:val="en-GB"/>
        </w:rPr>
      </w:pPr>
      <w:r w:rsidRPr="00AC4C03">
        <w:rPr>
          <w:rFonts w:ascii="Arial" w:eastAsia="Arial" w:hAnsi="Arial" w:cs="Arial"/>
          <w:lang w:val="en-GB"/>
        </w:rPr>
        <w:t>Wir entsagen dem Rat und den Adligen des Königs von Assyrien mit seinen dunklen Ratschlägen der Schlechtigkeit und Wertlosigkeit und prangern sie an. Wir bitten darum, dass diese Ablagerungen und Flüche, die uns an den Kabbala-Baum binden und die Teil allen Selbsthasses sind, vom Baum entfernt werden.</w:t>
      </w:r>
    </w:p>
    <w:p w14:paraId="0D45BF85" w14:textId="77777777" w:rsidR="00AC4C03" w:rsidRPr="00AC4C03" w:rsidRDefault="00AC4C03" w:rsidP="00AC4C03">
      <w:pPr>
        <w:spacing w:line="131" w:lineRule="exact"/>
        <w:rPr>
          <w:sz w:val="20"/>
          <w:szCs w:val="20"/>
          <w:lang w:val="en-GB"/>
        </w:rPr>
      </w:pPr>
    </w:p>
    <w:p w14:paraId="47D0F8BB" w14:textId="77777777" w:rsidR="00E10586" w:rsidRDefault="00000000">
      <w:pPr>
        <w:spacing w:line="256" w:lineRule="auto"/>
        <w:ind w:right="140"/>
        <w:rPr>
          <w:sz w:val="20"/>
          <w:szCs w:val="20"/>
          <w:lang w:val="en-GB"/>
        </w:rPr>
      </w:pPr>
      <w:r w:rsidRPr="00AC4C03">
        <w:rPr>
          <w:rFonts w:ascii="Arial" w:eastAsia="Arial" w:hAnsi="Arial" w:cs="Arial"/>
          <w:lang w:val="en-GB"/>
        </w:rPr>
        <w:t>Wir danken dir, dass du dem Assyrer seinen Stab und sein Zepter wegnehmen wirst. Wo wir noch unter der Autorität und Macht des assyrischen Baumes agieren, entscheiden wir uns jetzt dafür, sie aufzugeben.</w:t>
      </w:r>
    </w:p>
    <w:p w14:paraId="36E2E63E" w14:textId="77777777" w:rsidR="00AC4C03" w:rsidRPr="00AC4C03" w:rsidRDefault="00AC4C03" w:rsidP="00AC4C03">
      <w:pPr>
        <w:spacing w:line="133" w:lineRule="exact"/>
        <w:rPr>
          <w:sz w:val="20"/>
          <w:szCs w:val="20"/>
          <w:lang w:val="en-GB"/>
        </w:rPr>
      </w:pPr>
    </w:p>
    <w:p w14:paraId="39A796DD" w14:textId="77777777" w:rsidR="00E10586" w:rsidRDefault="00000000">
      <w:pPr>
        <w:spacing w:line="249" w:lineRule="auto"/>
        <w:ind w:right="160"/>
        <w:rPr>
          <w:sz w:val="20"/>
          <w:szCs w:val="20"/>
          <w:lang w:val="en-GB"/>
        </w:rPr>
      </w:pPr>
      <w:r w:rsidRPr="00AC4C03">
        <w:rPr>
          <w:rFonts w:ascii="Arial" w:eastAsia="Arial" w:hAnsi="Arial" w:cs="Arial"/>
          <w:lang w:val="en-GB"/>
        </w:rPr>
        <w:lastRenderedPageBreak/>
        <w:t>Wir sagen uns von allen gefallenen Engeln, Territorien und Fürstentümern der Nationen rund um Eden los und verurteilen sie. Wir</w:t>
      </w:r>
    </w:p>
    <w:p w14:paraId="6D537AEB" w14:textId="77777777" w:rsidR="00AC4C03" w:rsidRPr="00AC4C03" w:rsidRDefault="00AC4C03" w:rsidP="00AC4C03">
      <w:pPr>
        <w:spacing w:line="200" w:lineRule="exact"/>
        <w:rPr>
          <w:sz w:val="20"/>
          <w:szCs w:val="20"/>
          <w:lang w:val="en-GB"/>
        </w:rPr>
      </w:pPr>
    </w:p>
    <w:p w14:paraId="369F7305" w14:textId="77777777" w:rsidR="00AC4C03" w:rsidRPr="00AC4C03" w:rsidRDefault="00AC4C03" w:rsidP="00AC4C03">
      <w:pPr>
        <w:spacing w:line="238" w:lineRule="exact"/>
        <w:rPr>
          <w:sz w:val="20"/>
          <w:szCs w:val="20"/>
          <w:lang w:val="en-GB"/>
        </w:rPr>
      </w:pPr>
    </w:p>
    <w:p w14:paraId="1E0C6527" w14:textId="77777777" w:rsidR="00E10586" w:rsidRDefault="00000000">
      <w:pPr>
        <w:jc w:val="right"/>
        <w:rPr>
          <w:sz w:val="20"/>
          <w:szCs w:val="20"/>
          <w:lang w:val="en-GB"/>
        </w:rPr>
      </w:pPr>
      <w:r w:rsidRPr="00AC4C03">
        <w:rPr>
          <w:rFonts w:ascii="Arial" w:eastAsia="Arial" w:hAnsi="Arial" w:cs="Arial"/>
          <w:lang w:val="en-GB"/>
        </w:rPr>
        <w:t>165</w:t>
      </w:r>
    </w:p>
    <w:p w14:paraId="5C9156F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EC14A38" w14:textId="77777777" w:rsidR="00AC4C03" w:rsidRPr="00AC4C03" w:rsidRDefault="00AC4C03" w:rsidP="00AC4C03">
      <w:pPr>
        <w:spacing w:line="11" w:lineRule="exact"/>
        <w:rPr>
          <w:sz w:val="20"/>
          <w:szCs w:val="20"/>
          <w:lang w:val="en-GB"/>
        </w:rPr>
      </w:pPr>
      <w:bookmarkStart w:id="125" w:name="page182"/>
      <w:bookmarkEnd w:id="125"/>
    </w:p>
    <w:p w14:paraId="68492B0C" w14:textId="77777777" w:rsidR="00E10586" w:rsidRDefault="00000000">
      <w:pPr>
        <w:spacing w:line="255" w:lineRule="auto"/>
        <w:ind w:right="80"/>
        <w:rPr>
          <w:sz w:val="20"/>
          <w:szCs w:val="20"/>
          <w:lang w:val="en-GB"/>
        </w:rPr>
      </w:pPr>
      <w:r w:rsidRPr="00AC4C03">
        <w:rPr>
          <w:rFonts w:ascii="Arial" w:eastAsia="Arial" w:hAnsi="Arial" w:cs="Arial"/>
          <w:lang w:val="en-GB"/>
        </w:rPr>
        <w:t>scheiden, mit denen wir im Bund sind. Wir bitten darum, von jeder Darstellung des Kabbala-Baums in uns getrennt zu werden.</w:t>
      </w:r>
    </w:p>
    <w:p w14:paraId="5A0549FE" w14:textId="77777777" w:rsidR="00AC4C03" w:rsidRPr="00AC4C03" w:rsidRDefault="00AC4C03" w:rsidP="00AC4C03">
      <w:pPr>
        <w:spacing w:line="134" w:lineRule="exact"/>
        <w:rPr>
          <w:sz w:val="20"/>
          <w:szCs w:val="20"/>
          <w:lang w:val="en-GB"/>
        </w:rPr>
      </w:pPr>
    </w:p>
    <w:p w14:paraId="17F47EED" w14:textId="77777777" w:rsidR="00E10586" w:rsidRDefault="00000000">
      <w:pPr>
        <w:spacing w:line="256" w:lineRule="auto"/>
        <w:ind w:right="80"/>
        <w:rPr>
          <w:sz w:val="20"/>
          <w:szCs w:val="20"/>
          <w:lang w:val="en-GB"/>
        </w:rPr>
      </w:pPr>
      <w:r w:rsidRPr="00AC4C03">
        <w:rPr>
          <w:rFonts w:ascii="Arial" w:eastAsia="Arial" w:hAnsi="Arial" w:cs="Arial"/>
          <w:lang w:val="en-GB"/>
        </w:rPr>
        <w:t>Wir brechen jedes geistige Bündnis mit den Wächtern und Soldaten des Reichs der Finsternis. Wir legen alle Attentätertechnologien und -waffen nieder und bitten um die völlige Vernichtung der Kabballah-Bäume.</w:t>
      </w:r>
    </w:p>
    <w:p w14:paraId="19B601EC" w14:textId="77777777" w:rsidR="00AC4C03" w:rsidRPr="00AC4C03" w:rsidRDefault="00AC4C03" w:rsidP="00AC4C03">
      <w:pPr>
        <w:spacing w:line="124" w:lineRule="exact"/>
        <w:rPr>
          <w:sz w:val="20"/>
          <w:szCs w:val="20"/>
          <w:lang w:val="en-GB"/>
        </w:rPr>
      </w:pPr>
    </w:p>
    <w:p w14:paraId="76747A9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D8F29F3" w14:textId="77777777" w:rsidR="00AC4C03" w:rsidRPr="00AC4C03" w:rsidRDefault="00AC4C03" w:rsidP="00AC4C03">
      <w:pPr>
        <w:spacing w:line="19" w:lineRule="exact"/>
        <w:rPr>
          <w:sz w:val="20"/>
          <w:szCs w:val="20"/>
          <w:lang w:val="en-GB"/>
        </w:rPr>
      </w:pPr>
    </w:p>
    <w:p w14:paraId="2849334F" w14:textId="77777777" w:rsidR="00E10586" w:rsidRDefault="00000000">
      <w:pPr>
        <w:rPr>
          <w:sz w:val="20"/>
          <w:szCs w:val="20"/>
          <w:lang w:val="en-GB"/>
        </w:rPr>
      </w:pPr>
      <w:r w:rsidRPr="00AC4C03">
        <w:rPr>
          <w:rFonts w:ascii="Arial" w:eastAsia="Arial" w:hAnsi="Arial" w:cs="Arial"/>
          <w:lang w:val="en-GB"/>
        </w:rPr>
        <w:t>Lamm:</w:t>
      </w:r>
    </w:p>
    <w:p w14:paraId="1B42240F" w14:textId="77777777" w:rsidR="00AC4C03" w:rsidRPr="00AC4C03" w:rsidRDefault="00AC4C03" w:rsidP="00AC4C03">
      <w:pPr>
        <w:spacing w:line="148" w:lineRule="exact"/>
        <w:rPr>
          <w:sz w:val="20"/>
          <w:szCs w:val="20"/>
          <w:lang w:val="en-GB"/>
        </w:rPr>
      </w:pPr>
    </w:p>
    <w:p w14:paraId="536E1C6E" w14:textId="77777777" w:rsidR="00E10586" w:rsidRDefault="00000000">
      <w:pPr>
        <w:spacing w:line="253" w:lineRule="auto"/>
        <w:ind w:right="660"/>
        <w:rPr>
          <w:sz w:val="20"/>
          <w:szCs w:val="20"/>
          <w:lang w:val="en-GB"/>
        </w:rPr>
      </w:pPr>
      <w:r w:rsidRPr="00AC4C03">
        <w:rPr>
          <w:rFonts w:ascii="Arial" w:eastAsia="Arial" w:hAnsi="Arial" w:cs="Arial"/>
          <w:lang w:val="en-GB"/>
        </w:rPr>
        <w:t>Wir bitten darum, dass unsere gesamte Menschheit in Jeschua als den wahren Baum des Lebens eingepfropft wird.</w:t>
      </w:r>
    </w:p>
    <w:p w14:paraId="42457EA7" w14:textId="77777777" w:rsidR="00AC4C03" w:rsidRPr="00AC4C03" w:rsidRDefault="00AC4C03" w:rsidP="00AC4C03">
      <w:pPr>
        <w:spacing w:line="135" w:lineRule="exact"/>
        <w:rPr>
          <w:sz w:val="20"/>
          <w:szCs w:val="20"/>
          <w:lang w:val="en-GB"/>
        </w:rPr>
      </w:pPr>
    </w:p>
    <w:p w14:paraId="7F18AC93" w14:textId="77777777" w:rsidR="00E10586" w:rsidRDefault="00000000">
      <w:pPr>
        <w:spacing w:line="254" w:lineRule="auto"/>
        <w:ind w:right="20"/>
        <w:rPr>
          <w:sz w:val="20"/>
          <w:szCs w:val="20"/>
          <w:lang w:val="en-GB"/>
        </w:rPr>
      </w:pPr>
      <w:r w:rsidRPr="00AC4C03">
        <w:rPr>
          <w:rFonts w:ascii="Arial" w:eastAsia="Arial" w:hAnsi="Arial" w:cs="Arial"/>
          <w:lang w:val="en-GB"/>
        </w:rPr>
        <w:t>In Deinem Wort sagst Du, dass Du Assyrien richten wirst. Höchster Gott, wir melden diesen alten Feind von Dir heute vor Deinem Gericht.</w:t>
      </w:r>
    </w:p>
    <w:p w14:paraId="70A1706C" w14:textId="77777777" w:rsidR="00AC4C03" w:rsidRPr="00AC4C03" w:rsidRDefault="00AC4C03" w:rsidP="00AC4C03">
      <w:pPr>
        <w:spacing w:line="137" w:lineRule="exact"/>
        <w:rPr>
          <w:sz w:val="20"/>
          <w:szCs w:val="20"/>
          <w:lang w:val="en-GB"/>
        </w:rPr>
      </w:pPr>
    </w:p>
    <w:p w14:paraId="7C62C429" w14:textId="77777777" w:rsidR="00E10586" w:rsidRDefault="00000000">
      <w:pPr>
        <w:spacing w:line="255" w:lineRule="auto"/>
        <w:ind w:right="100"/>
        <w:rPr>
          <w:sz w:val="20"/>
          <w:szCs w:val="20"/>
          <w:lang w:val="en-GB"/>
        </w:rPr>
      </w:pPr>
      <w:r w:rsidRPr="00AC4C03">
        <w:rPr>
          <w:rFonts w:ascii="Arial" w:eastAsia="Arial" w:hAnsi="Arial" w:cs="Arial"/>
          <w:lang w:val="en-GB"/>
        </w:rPr>
        <w:t>Wir haken unser Generationenerbe von den Kabbala-Bäumen ab. Wir bitten darum, dass alles, was geplündert wurde, und die Schätze, die unseren Generationen gestohlen wurden, uns sieben Mal zurückgegeben werden.</w:t>
      </w:r>
    </w:p>
    <w:p w14:paraId="740C4C82" w14:textId="77777777" w:rsidR="00AC4C03" w:rsidRPr="00AC4C03" w:rsidRDefault="00AC4C03" w:rsidP="00AC4C03">
      <w:pPr>
        <w:spacing w:line="137" w:lineRule="exact"/>
        <w:rPr>
          <w:sz w:val="20"/>
          <w:szCs w:val="20"/>
          <w:lang w:val="en-GB"/>
        </w:rPr>
      </w:pPr>
    </w:p>
    <w:p w14:paraId="16DFFB8F" w14:textId="77777777" w:rsidR="00E10586" w:rsidRDefault="00000000">
      <w:pPr>
        <w:spacing w:line="257" w:lineRule="auto"/>
        <w:ind w:right="60"/>
        <w:rPr>
          <w:sz w:val="20"/>
          <w:szCs w:val="20"/>
          <w:lang w:val="en-GB"/>
        </w:rPr>
      </w:pPr>
      <w:r w:rsidRPr="00AC4C03">
        <w:rPr>
          <w:rFonts w:ascii="Arial" w:eastAsia="Arial" w:hAnsi="Arial" w:cs="Arial"/>
          <w:lang w:val="en-GB"/>
        </w:rPr>
        <w:t>Wir verkünden, dass der Messias uns von den Assyrern und ihrer Quantentechnologie befreien wird. Jeschua, wir laden dich in unser Generationsland ein. Bitte komm in unsere Grenzen und rette uns vor dem Assyrer und seinen Quantentechnologien, Flüchen und bedrückender Dunkelheit (Micha 5,6)</w:t>
      </w:r>
    </w:p>
    <w:p w14:paraId="29C258D2" w14:textId="77777777" w:rsidR="00AC4C03" w:rsidRPr="00AC4C03" w:rsidRDefault="00AC4C03" w:rsidP="00AC4C03">
      <w:pPr>
        <w:spacing w:line="131" w:lineRule="exact"/>
        <w:rPr>
          <w:sz w:val="20"/>
          <w:szCs w:val="20"/>
          <w:lang w:val="en-GB"/>
        </w:rPr>
      </w:pPr>
    </w:p>
    <w:p w14:paraId="1FD628CA" w14:textId="77777777" w:rsidR="00E10586" w:rsidRDefault="00000000">
      <w:pPr>
        <w:spacing w:line="255" w:lineRule="auto"/>
        <w:ind w:right="160"/>
        <w:rPr>
          <w:sz w:val="20"/>
          <w:szCs w:val="20"/>
          <w:lang w:val="en-GB"/>
        </w:rPr>
      </w:pPr>
      <w:r w:rsidRPr="00AC4C03">
        <w:rPr>
          <w:rFonts w:ascii="Arial" w:eastAsia="Arial" w:hAnsi="Arial" w:cs="Arial"/>
          <w:lang w:val="en-GB"/>
        </w:rPr>
        <w:t>Es ist der Wunsch unserer Herzen, dass du alle Kabbala-Bäume und unser assyrisches Erbe als Festungen über unserer Menschheit vollständig zerstörst.</w:t>
      </w:r>
    </w:p>
    <w:p w14:paraId="75E77F35" w14:textId="77777777" w:rsidR="00AC4C03" w:rsidRPr="00AC4C03" w:rsidRDefault="00AC4C03" w:rsidP="00AC4C03">
      <w:pPr>
        <w:spacing w:line="134" w:lineRule="exact"/>
        <w:rPr>
          <w:sz w:val="20"/>
          <w:szCs w:val="20"/>
          <w:lang w:val="en-GB"/>
        </w:rPr>
      </w:pPr>
    </w:p>
    <w:p w14:paraId="4D080C70" w14:textId="77777777" w:rsidR="00E10586" w:rsidRDefault="00000000">
      <w:pPr>
        <w:spacing w:line="249" w:lineRule="auto"/>
        <w:ind w:right="40"/>
        <w:rPr>
          <w:sz w:val="20"/>
          <w:szCs w:val="20"/>
          <w:lang w:val="en-GB"/>
        </w:rPr>
      </w:pPr>
      <w:r w:rsidRPr="00AC4C03">
        <w:rPr>
          <w:rFonts w:ascii="Arial" w:eastAsia="Arial" w:hAnsi="Arial" w:cs="Arial"/>
          <w:lang w:val="en-GB"/>
        </w:rPr>
        <w:t>Wir verfluchen diese Bäume bis zu ihren Wurzeln und erklären, dass unsere Generationen und wir selbst niemals von ihren Früchten essen werden</w:t>
      </w:r>
    </w:p>
    <w:p w14:paraId="48D20C03" w14:textId="77777777" w:rsidR="00AC4C03" w:rsidRPr="00AC4C03" w:rsidRDefault="00AC4C03" w:rsidP="00AC4C03">
      <w:pPr>
        <w:spacing w:line="350" w:lineRule="exact"/>
        <w:rPr>
          <w:sz w:val="20"/>
          <w:szCs w:val="20"/>
          <w:lang w:val="en-GB"/>
        </w:rPr>
      </w:pPr>
    </w:p>
    <w:p w14:paraId="3D23BB70" w14:textId="77777777" w:rsidR="00E10586" w:rsidRDefault="00000000">
      <w:pPr>
        <w:jc w:val="right"/>
        <w:rPr>
          <w:sz w:val="20"/>
          <w:szCs w:val="20"/>
          <w:lang w:val="en-GB"/>
        </w:rPr>
      </w:pPr>
      <w:r w:rsidRPr="00AC4C03">
        <w:rPr>
          <w:rFonts w:ascii="Arial" w:eastAsia="Arial" w:hAnsi="Arial" w:cs="Arial"/>
          <w:lang w:val="en-GB"/>
        </w:rPr>
        <w:t>166</w:t>
      </w:r>
    </w:p>
    <w:p w14:paraId="1EDA843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00E10BC" w14:textId="77777777" w:rsidR="00AC4C03" w:rsidRPr="00AC4C03" w:rsidRDefault="00AC4C03" w:rsidP="00AC4C03">
      <w:pPr>
        <w:spacing w:line="11" w:lineRule="exact"/>
        <w:rPr>
          <w:sz w:val="20"/>
          <w:szCs w:val="20"/>
          <w:lang w:val="en-GB"/>
        </w:rPr>
      </w:pPr>
      <w:bookmarkStart w:id="126" w:name="page183"/>
      <w:bookmarkEnd w:id="126"/>
    </w:p>
    <w:p w14:paraId="76A4DA54" w14:textId="77777777" w:rsidR="00E10586" w:rsidRDefault="00000000">
      <w:pPr>
        <w:spacing w:line="249" w:lineRule="auto"/>
        <w:ind w:right="260"/>
        <w:rPr>
          <w:sz w:val="20"/>
          <w:szCs w:val="20"/>
          <w:lang w:val="en-GB"/>
        </w:rPr>
      </w:pPr>
      <w:r w:rsidRPr="00AC4C03">
        <w:rPr>
          <w:rFonts w:ascii="Arial" w:eastAsia="Arial" w:hAnsi="Arial" w:cs="Arial"/>
          <w:lang w:val="en-GB"/>
        </w:rPr>
        <w:t>wieder. Wenn wir beten, wird unsere Menschheit von diesen Bäumen befreit.</w:t>
      </w:r>
    </w:p>
    <w:p w14:paraId="2D58C725" w14:textId="77777777" w:rsidR="00AC4C03" w:rsidRPr="00AC4C03" w:rsidRDefault="00AC4C03" w:rsidP="00AC4C03">
      <w:pPr>
        <w:spacing w:line="144" w:lineRule="exact"/>
        <w:rPr>
          <w:sz w:val="20"/>
          <w:szCs w:val="20"/>
          <w:lang w:val="en-GB"/>
        </w:rPr>
      </w:pPr>
    </w:p>
    <w:p w14:paraId="41DCAF62" w14:textId="77777777" w:rsidR="00E10586" w:rsidRDefault="00000000">
      <w:pPr>
        <w:spacing w:line="256" w:lineRule="auto"/>
        <w:ind w:right="200"/>
        <w:rPr>
          <w:sz w:val="20"/>
          <w:szCs w:val="20"/>
          <w:lang w:val="en-GB"/>
        </w:rPr>
      </w:pPr>
      <w:r w:rsidRPr="00AC4C03">
        <w:rPr>
          <w:rFonts w:ascii="Arial" w:eastAsia="Arial" w:hAnsi="Arial" w:cs="Arial"/>
          <w:lang w:val="en-GB"/>
        </w:rPr>
        <w:t>Zur festgesetzten Zeit, gemäß deinem Wort in Matthäus 3,10, bitten wir dich, dass du deine Axt nimmst und diese generationsübergreifenden Kabbala-Bäume mit ihrer assyrischen Bedeutung fällst und sie ins Feuer wirfst.</w:t>
      </w:r>
    </w:p>
    <w:p w14:paraId="4A410D61" w14:textId="77777777" w:rsidR="00AC4C03" w:rsidRPr="00AC4C03" w:rsidRDefault="00AC4C03" w:rsidP="00AC4C03">
      <w:pPr>
        <w:spacing w:line="135" w:lineRule="exact"/>
        <w:rPr>
          <w:sz w:val="20"/>
          <w:szCs w:val="20"/>
          <w:lang w:val="en-GB"/>
        </w:rPr>
      </w:pPr>
    </w:p>
    <w:p w14:paraId="3CAB26B8" w14:textId="77777777" w:rsidR="00E10586" w:rsidRDefault="00000000">
      <w:pPr>
        <w:spacing w:line="256" w:lineRule="auto"/>
        <w:ind w:right="20"/>
        <w:rPr>
          <w:sz w:val="20"/>
          <w:szCs w:val="20"/>
          <w:lang w:val="en-GB"/>
        </w:rPr>
      </w:pPr>
      <w:r w:rsidRPr="00AC4C03">
        <w:rPr>
          <w:rFonts w:ascii="Arial" w:eastAsia="Arial" w:hAnsi="Arial" w:cs="Arial"/>
          <w:lang w:val="en-GB"/>
        </w:rPr>
        <w:t>Wir erklären nun, dass jeder Kabbala-Baum in unserer Menschheit auf die gleiche Weise zerstört wird. Wir erklären, dass die Energiequelle des Kabbala-Quants abgeschaltet und unserer Menschheit entzogen wird.</w:t>
      </w:r>
    </w:p>
    <w:p w14:paraId="0CF92A94" w14:textId="77777777" w:rsidR="00AC4C03" w:rsidRPr="00AC4C03" w:rsidRDefault="00AC4C03" w:rsidP="00AC4C03">
      <w:pPr>
        <w:spacing w:line="133" w:lineRule="exact"/>
        <w:rPr>
          <w:sz w:val="20"/>
          <w:szCs w:val="20"/>
          <w:lang w:val="en-GB"/>
        </w:rPr>
      </w:pPr>
    </w:p>
    <w:p w14:paraId="4DE3190D" w14:textId="77777777" w:rsidR="00E10586" w:rsidRDefault="00000000">
      <w:pPr>
        <w:spacing w:line="256" w:lineRule="auto"/>
        <w:ind w:right="20"/>
        <w:rPr>
          <w:sz w:val="20"/>
          <w:szCs w:val="20"/>
          <w:lang w:val="en-GB"/>
        </w:rPr>
      </w:pPr>
      <w:r w:rsidRPr="00AC4C03">
        <w:rPr>
          <w:rFonts w:ascii="Arial" w:eastAsia="Arial" w:hAnsi="Arial" w:cs="Arial"/>
          <w:lang w:val="en-GB"/>
        </w:rPr>
        <w:t>Wir bedecken uns selbst mit dem Baum des Lebens - wir steigen in seine Versorgung und Sicherheit hinein. Wir bitten darum, mit Jeschua eingepfropft zu werden. Wir erklären, dass unsere Generationen und wir selbst für die Quanten der Kabbala und die dunklen Arbeiter unauffindbar sind.</w:t>
      </w:r>
    </w:p>
    <w:p w14:paraId="1C44E4C9" w14:textId="77777777" w:rsidR="00AC4C03" w:rsidRPr="00AC4C03" w:rsidRDefault="00AC4C03" w:rsidP="00AC4C03">
      <w:pPr>
        <w:spacing w:line="135" w:lineRule="exact"/>
        <w:rPr>
          <w:sz w:val="20"/>
          <w:szCs w:val="20"/>
          <w:lang w:val="en-GB"/>
        </w:rPr>
      </w:pPr>
    </w:p>
    <w:p w14:paraId="1A09BD6D" w14:textId="77777777" w:rsidR="00E10586" w:rsidRDefault="00000000">
      <w:pPr>
        <w:spacing w:line="256" w:lineRule="auto"/>
        <w:ind w:right="60"/>
        <w:rPr>
          <w:sz w:val="20"/>
          <w:szCs w:val="20"/>
          <w:lang w:val="en-GB"/>
        </w:rPr>
      </w:pPr>
      <w:r w:rsidRPr="00AC4C03">
        <w:rPr>
          <w:rFonts w:ascii="Arial" w:eastAsia="Arial" w:hAnsi="Arial" w:cs="Arial"/>
          <w:lang w:val="en-GB"/>
        </w:rPr>
        <w:t>Wir verkünden, dass die Nachricht vom Tod des Assyrers unsere Epigenetik und unsere geistliche Identität prägen wird. Wir verkünden, dass der böse Ratgeber des Königs von Assyrien nicht mehr gegen uns vorgehen und nicht mehr durch unser Land ziehen wird, da er völlig ausgerottet ist (Nahum 1,15).</w:t>
      </w:r>
    </w:p>
    <w:p w14:paraId="02B4C03D" w14:textId="77777777" w:rsidR="00AC4C03" w:rsidRPr="00AC4C03" w:rsidRDefault="00AC4C03" w:rsidP="00AC4C03">
      <w:pPr>
        <w:spacing w:line="135" w:lineRule="exact"/>
        <w:rPr>
          <w:sz w:val="20"/>
          <w:szCs w:val="20"/>
          <w:lang w:val="en-GB"/>
        </w:rPr>
      </w:pPr>
    </w:p>
    <w:p w14:paraId="6B3F9C21" w14:textId="77777777" w:rsidR="00E10586" w:rsidRDefault="00000000">
      <w:pPr>
        <w:spacing w:line="255" w:lineRule="auto"/>
        <w:ind w:right="360"/>
        <w:rPr>
          <w:sz w:val="20"/>
          <w:szCs w:val="20"/>
          <w:lang w:val="en-GB"/>
        </w:rPr>
      </w:pPr>
      <w:r w:rsidRPr="00AC4C03">
        <w:rPr>
          <w:rFonts w:ascii="Arial" w:eastAsia="Arial" w:hAnsi="Arial" w:cs="Arial"/>
          <w:lang w:val="en-GB"/>
        </w:rPr>
        <w:t>Wir danken Dir, dass Du uns von den Gräbern und Regionen des Todes befreit hast, die mit diesem Kabbala-Quantum verbunden sind.</w:t>
      </w:r>
    </w:p>
    <w:p w14:paraId="02559222" w14:textId="77777777" w:rsidR="00AC4C03" w:rsidRPr="00AC4C03" w:rsidRDefault="00AC4C03" w:rsidP="00AC4C03">
      <w:pPr>
        <w:spacing w:line="134" w:lineRule="exact"/>
        <w:rPr>
          <w:sz w:val="20"/>
          <w:szCs w:val="20"/>
          <w:lang w:val="en-GB"/>
        </w:rPr>
      </w:pPr>
    </w:p>
    <w:p w14:paraId="27D3DB60" w14:textId="77777777" w:rsidR="00E10586" w:rsidRDefault="00000000">
      <w:pPr>
        <w:spacing w:line="255" w:lineRule="auto"/>
        <w:ind w:right="480"/>
        <w:jc w:val="both"/>
        <w:rPr>
          <w:sz w:val="20"/>
          <w:szCs w:val="20"/>
          <w:lang w:val="en-GB"/>
        </w:rPr>
      </w:pPr>
      <w:r w:rsidRPr="00AC4C03">
        <w:rPr>
          <w:rFonts w:ascii="Arial" w:eastAsia="Arial" w:hAnsi="Arial" w:cs="Arial"/>
          <w:lang w:val="en-GB"/>
        </w:rPr>
        <w:t>Wir erklären, dass wir geheilt, gesund, wiederhergestellt und befähigt sind, uns dem Baum des Lebens im Garten Eden zu nähern.</w:t>
      </w:r>
    </w:p>
    <w:p w14:paraId="0593AE20" w14:textId="77777777" w:rsidR="00AC4C03" w:rsidRPr="00AC4C03" w:rsidRDefault="00AC4C03" w:rsidP="00AC4C03">
      <w:pPr>
        <w:spacing w:line="125" w:lineRule="exact"/>
        <w:rPr>
          <w:sz w:val="20"/>
          <w:szCs w:val="20"/>
          <w:lang w:val="en-GB"/>
        </w:rPr>
      </w:pPr>
    </w:p>
    <w:p w14:paraId="0D8BA73E" w14:textId="77777777" w:rsidR="00E10586" w:rsidRDefault="00000000">
      <w:pPr>
        <w:rPr>
          <w:sz w:val="20"/>
          <w:szCs w:val="20"/>
          <w:lang w:val="en-GB"/>
        </w:rPr>
      </w:pPr>
      <w:r w:rsidRPr="00AC4C03">
        <w:rPr>
          <w:rFonts w:ascii="Arial" w:eastAsia="Arial" w:hAnsi="Arial" w:cs="Arial"/>
          <w:lang w:val="en-GB"/>
        </w:rPr>
        <w:t>Im Namen von Jeschua beten wir.</w:t>
      </w:r>
    </w:p>
    <w:p w14:paraId="419BB00B" w14:textId="77777777" w:rsidR="00AC4C03" w:rsidRPr="00AC4C03" w:rsidRDefault="00AC4C03" w:rsidP="00AC4C03">
      <w:pPr>
        <w:spacing w:line="200" w:lineRule="exact"/>
        <w:rPr>
          <w:sz w:val="20"/>
          <w:szCs w:val="20"/>
          <w:lang w:val="en-GB"/>
        </w:rPr>
      </w:pPr>
    </w:p>
    <w:p w14:paraId="0CBD6A85" w14:textId="77777777" w:rsidR="00AC4C03" w:rsidRPr="00AC4C03" w:rsidRDefault="00AC4C03" w:rsidP="00AC4C03">
      <w:pPr>
        <w:spacing w:line="200" w:lineRule="exact"/>
        <w:rPr>
          <w:sz w:val="20"/>
          <w:szCs w:val="20"/>
          <w:lang w:val="en-GB"/>
        </w:rPr>
      </w:pPr>
    </w:p>
    <w:p w14:paraId="59AC1F98" w14:textId="77777777" w:rsidR="00AC4C03" w:rsidRPr="00AC4C03" w:rsidRDefault="00AC4C03" w:rsidP="00AC4C03">
      <w:pPr>
        <w:spacing w:line="351" w:lineRule="exact"/>
        <w:rPr>
          <w:sz w:val="20"/>
          <w:szCs w:val="20"/>
          <w:lang w:val="en-GB"/>
        </w:rPr>
      </w:pPr>
    </w:p>
    <w:p w14:paraId="3B44FBA9" w14:textId="77777777" w:rsidR="00E10586" w:rsidRDefault="00000000">
      <w:pPr>
        <w:jc w:val="right"/>
        <w:rPr>
          <w:sz w:val="20"/>
          <w:szCs w:val="20"/>
          <w:lang w:val="en-GB"/>
        </w:rPr>
      </w:pPr>
      <w:r w:rsidRPr="00AC4C03">
        <w:rPr>
          <w:rFonts w:ascii="Arial" w:eastAsia="Arial" w:hAnsi="Arial" w:cs="Arial"/>
          <w:lang w:val="en-GB"/>
        </w:rPr>
        <w:t>167</w:t>
      </w:r>
    </w:p>
    <w:p w14:paraId="60775C6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E1FFB35" w14:textId="77777777" w:rsidR="00E10586" w:rsidRDefault="00000000">
      <w:pPr>
        <w:rPr>
          <w:sz w:val="20"/>
          <w:szCs w:val="20"/>
          <w:lang w:val="en-GB"/>
        </w:rPr>
      </w:pPr>
      <w:bookmarkStart w:id="127" w:name="page184"/>
      <w:bookmarkEnd w:id="127"/>
      <w:r w:rsidRPr="00AC4C03">
        <w:rPr>
          <w:rFonts w:ascii="Calibri Light" w:eastAsia="Calibri Light" w:hAnsi="Calibri Light" w:cs="Calibri Light"/>
          <w:b/>
          <w:bCs/>
          <w:sz w:val="28"/>
          <w:szCs w:val="28"/>
          <w:lang w:val="en-GB"/>
        </w:rPr>
        <w:lastRenderedPageBreak/>
        <w:t>22. Geistige Geiseln</w:t>
      </w:r>
    </w:p>
    <w:p w14:paraId="0BF517C5" w14:textId="77777777" w:rsidR="00AC4C03" w:rsidRPr="00AC4C03" w:rsidRDefault="00AC4C03" w:rsidP="00AC4C03">
      <w:pPr>
        <w:spacing w:line="160" w:lineRule="exact"/>
        <w:rPr>
          <w:sz w:val="20"/>
          <w:szCs w:val="20"/>
          <w:lang w:val="en-GB"/>
        </w:rPr>
      </w:pPr>
    </w:p>
    <w:p w14:paraId="549D892D" w14:textId="77777777" w:rsidR="00E10586" w:rsidRDefault="00000000">
      <w:pPr>
        <w:spacing w:line="256" w:lineRule="auto"/>
        <w:ind w:right="180"/>
        <w:rPr>
          <w:sz w:val="20"/>
          <w:szCs w:val="20"/>
          <w:lang w:val="en-GB"/>
        </w:rPr>
      </w:pPr>
      <w:r w:rsidRPr="00AC4C03">
        <w:rPr>
          <w:rFonts w:ascii="Arial" w:eastAsia="Arial" w:hAnsi="Arial" w:cs="Arial"/>
          <w:lang w:val="en-GB"/>
        </w:rPr>
        <w:t>Nachdem wir all das gebetet haben, haben sich einige Dinge immer noch nicht verändert. Es war, als ob der Feind immer noch das Recht hätte, einen Teil unseres Kerns (Geist, Seele und Körper) gefangen zu halten.</w:t>
      </w:r>
    </w:p>
    <w:p w14:paraId="3AA46E6C" w14:textId="77777777" w:rsidR="00AC4C03" w:rsidRPr="00AC4C03" w:rsidRDefault="00AC4C03" w:rsidP="00AC4C03">
      <w:pPr>
        <w:spacing w:line="133" w:lineRule="exact"/>
        <w:rPr>
          <w:sz w:val="20"/>
          <w:szCs w:val="20"/>
          <w:lang w:val="en-GB"/>
        </w:rPr>
      </w:pPr>
    </w:p>
    <w:p w14:paraId="512CEE5D" w14:textId="77777777" w:rsidR="00E10586" w:rsidRDefault="00000000">
      <w:pPr>
        <w:spacing w:line="249" w:lineRule="auto"/>
        <w:ind w:right="100"/>
        <w:rPr>
          <w:sz w:val="20"/>
          <w:szCs w:val="20"/>
          <w:lang w:val="en-GB"/>
        </w:rPr>
      </w:pPr>
      <w:r w:rsidRPr="00AC4C03">
        <w:rPr>
          <w:rFonts w:ascii="Arial" w:eastAsia="Arial" w:hAnsi="Arial" w:cs="Arial"/>
          <w:lang w:val="en-GB"/>
        </w:rPr>
        <w:t xml:space="preserve">Im Gebet gab der Heilige Geist ein Wort frei, das uns in die nächste Phase der Heilung führen sollte. Der Heilige Geist sagte - </w:t>
      </w:r>
      <w:r w:rsidRPr="00AC4C03">
        <w:rPr>
          <w:rFonts w:ascii="Arial" w:eastAsia="Arial" w:hAnsi="Arial" w:cs="Arial"/>
          <w:i/>
          <w:iCs/>
          <w:lang w:val="en-GB"/>
        </w:rPr>
        <w:t>Geisel.</w:t>
      </w:r>
    </w:p>
    <w:p w14:paraId="43C14A6A" w14:textId="77777777" w:rsidR="00AC4C03" w:rsidRPr="00AC4C03" w:rsidRDefault="00AC4C03" w:rsidP="00AC4C03">
      <w:pPr>
        <w:spacing w:line="143" w:lineRule="exact"/>
        <w:rPr>
          <w:sz w:val="20"/>
          <w:szCs w:val="20"/>
          <w:lang w:val="en-GB"/>
        </w:rPr>
      </w:pPr>
    </w:p>
    <w:p w14:paraId="69509C2C" w14:textId="77777777" w:rsidR="00E10586" w:rsidRDefault="00000000">
      <w:pPr>
        <w:spacing w:line="256" w:lineRule="auto"/>
        <w:ind w:right="120"/>
        <w:rPr>
          <w:sz w:val="20"/>
          <w:szCs w:val="20"/>
          <w:lang w:val="en-GB"/>
        </w:rPr>
      </w:pPr>
      <w:r w:rsidRPr="00AC4C03">
        <w:rPr>
          <w:rFonts w:ascii="Arial" w:eastAsia="Arial" w:hAnsi="Arial" w:cs="Arial"/>
          <w:lang w:val="en-GB"/>
        </w:rPr>
        <w:t xml:space="preserve">Wenn wir uns die Bedeutung des Wortes "Geisel" anschauen, sehen wir, dass es </w:t>
      </w:r>
      <w:r w:rsidRPr="00AC4C03">
        <w:rPr>
          <w:rFonts w:ascii="Arial" w:eastAsia="Arial" w:hAnsi="Arial" w:cs="Arial"/>
          <w:i/>
          <w:iCs/>
          <w:lang w:val="en-GB"/>
        </w:rPr>
        <w:t xml:space="preserve">eine Person </w:t>
      </w:r>
      <w:r w:rsidRPr="00AC4C03">
        <w:rPr>
          <w:rFonts w:ascii="Arial" w:eastAsia="Arial" w:hAnsi="Arial" w:cs="Arial"/>
          <w:lang w:val="en-GB"/>
        </w:rPr>
        <w:t xml:space="preserve">bedeutet, </w:t>
      </w:r>
      <w:r w:rsidRPr="00AC4C03">
        <w:rPr>
          <w:rFonts w:ascii="Arial" w:eastAsia="Arial" w:hAnsi="Arial" w:cs="Arial"/>
          <w:i/>
          <w:iCs/>
          <w:lang w:val="en-GB"/>
        </w:rPr>
        <w:t xml:space="preserve">die als Sicherheit für die Erfüllung bestimmter Bedingungen oder Konditionen gegeben oder gehalten wird. </w:t>
      </w:r>
      <w:r w:rsidRPr="00AC4C03">
        <w:rPr>
          <w:rFonts w:ascii="Arial" w:eastAsia="Arial" w:hAnsi="Arial" w:cs="Arial"/>
          <w:lang w:val="en-GB"/>
        </w:rPr>
        <w:t>Wir wissen auch, dass eine Geisel normalerweise freigelassen wird, wenn eine Art Lösegeld gezahlt wird.</w:t>
      </w:r>
    </w:p>
    <w:p w14:paraId="548431C1" w14:textId="77777777" w:rsidR="00AC4C03" w:rsidRPr="00AC4C03" w:rsidRDefault="00AC4C03" w:rsidP="00AC4C03">
      <w:pPr>
        <w:spacing w:line="135" w:lineRule="exact"/>
        <w:rPr>
          <w:sz w:val="20"/>
          <w:szCs w:val="20"/>
          <w:lang w:val="en-GB"/>
        </w:rPr>
      </w:pPr>
    </w:p>
    <w:p w14:paraId="6E7596EC" w14:textId="77777777" w:rsidR="00E10586" w:rsidRDefault="00000000">
      <w:pPr>
        <w:spacing w:line="257" w:lineRule="auto"/>
        <w:ind w:right="220"/>
        <w:rPr>
          <w:sz w:val="20"/>
          <w:szCs w:val="20"/>
          <w:lang w:val="en-GB"/>
        </w:rPr>
      </w:pPr>
      <w:r w:rsidRPr="00AC4C03">
        <w:rPr>
          <w:rFonts w:ascii="Arial" w:eastAsia="Arial" w:hAnsi="Arial" w:cs="Arial"/>
          <w:lang w:val="en-GB"/>
        </w:rPr>
        <w:t>Spirituell ausgedrückt bedeutet das, dass der Feind einen Teil unserer Menschlichkeit oder eines der Familienmitglieder als Sicherheit behält. Dieser Teil könnte gehandelt, gestohlen oder dem Reich der Finsternis als Pfand gegeben worden sein. Das könnte sogar bedeuten, dass du in die Gefangenschaft hineingeboren wurdest - wenn deine Vorfahren die Generationen als Pfand gehandelt haben.</w:t>
      </w:r>
    </w:p>
    <w:p w14:paraId="302BC576" w14:textId="77777777" w:rsidR="00AC4C03" w:rsidRPr="00AC4C03" w:rsidRDefault="00AC4C03" w:rsidP="00AC4C03">
      <w:pPr>
        <w:spacing w:line="131" w:lineRule="exact"/>
        <w:rPr>
          <w:sz w:val="20"/>
          <w:szCs w:val="20"/>
          <w:lang w:val="en-GB"/>
        </w:rPr>
      </w:pPr>
    </w:p>
    <w:p w14:paraId="1A42FEBC" w14:textId="77777777" w:rsidR="00E10586" w:rsidRDefault="00000000">
      <w:pPr>
        <w:spacing w:line="272" w:lineRule="auto"/>
        <w:ind w:right="20"/>
        <w:rPr>
          <w:sz w:val="20"/>
          <w:szCs w:val="20"/>
          <w:lang w:val="en-GB"/>
        </w:rPr>
      </w:pPr>
      <w:r w:rsidRPr="00AC4C03">
        <w:rPr>
          <w:rFonts w:ascii="Arial" w:eastAsia="Arial" w:hAnsi="Arial" w:cs="Arial"/>
          <w:sz w:val="21"/>
          <w:szCs w:val="21"/>
          <w:lang w:val="en-GB"/>
        </w:rPr>
        <w:t>Eine Geisel zu haben, gibt dem Reich der Finsternis ein Druckmittel, um sicherzustellen, dass unsere dunklen Verpflichtungen der Generation nach erfüllt werden. Sollten wir diese nicht erfüllen, würden sie uns foltern, den Druck erhöhen und uns zur Unterwerfung erpressen.</w:t>
      </w:r>
    </w:p>
    <w:p w14:paraId="173334FC" w14:textId="77777777" w:rsidR="00AC4C03" w:rsidRPr="00AC4C03" w:rsidRDefault="00AC4C03" w:rsidP="00AC4C03">
      <w:pPr>
        <w:spacing w:line="122" w:lineRule="exact"/>
        <w:rPr>
          <w:sz w:val="20"/>
          <w:szCs w:val="20"/>
          <w:lang w:val="en-GB"/>
        </w:rPr>
      </w:pPr>
    </w:p>
    <w:p w14:paraId="2284745A" w14:textId="77777777" w:rsidR="00E10586" w:rsidRDefault="00000000">
      <w:pPr>
        <w:spacing w:line="257" w:lineRule="auto"/>
        <w:ind w:right="60"/>
        <w:rPr>
          <w:sz w:val="20"/>
          <w:szCs w:val="20"/>
          <w:lang w:val="en-GB"/>
        </w:rPr>
      </w:pPr>
      <w:r w:rsidRPr="00AC4C03">
        <w:rPr>
          <w:rFonts w:ascii="Arial" w:eastAsia="Arial" w:hAnsi="Arial" w:cs="Arial"/>
          <w:lang w:val="en-GB"/>
        </w:rPr>
        <w:t xml:space="preserve">Was sind ihre Methoden? Es ist, als hätte man es mit der Mafia zu tun. Jede Familie hat ihre Schwachstelle. Sollte jemand versuchen, sich zu befreien - indem er anfängt, zu diesen dunklen Bäumen zu beten - werden sie sich rächen. Sie werden sich auf deine spezifische </w:t>
      </w:r>
      <w:r w:rsidRPr="00AC4C03">
        <w:rPr>
          <w:rFonts w:ascii="Arial" w:eastAsia="Arial" w:hAnsi="Arial" w:cs="Arial"/>
          <w:lang w:val="en-GB"/>
        </w:rPr>
        <w:lastRenderedPageBreak/>
        <w:t>Schwäche in deiner DNA und deinen Zellen konzentrieren und diese ins Visier nehmen. Das könnte einen Herzinfarkt, epileptische Anfälle, Nebenhöhlenentzündungen, Migräne, Darmprobleme, Panikattacken</w:t>
      </w:r>
    </w:p>
    <w:p w14:paraId="4E705B24" w14:textId="77777777" w:rsidR="00AC4C03" w:rsidRPr="00AC4C03" w:rsidRDefault="00AC4C03" w:rsidP="00AC4C03">
      <w:pPr>
        <w:spacing w:line="200" w:lineRule="exact"/>
        <w:rPr>
          <w:sz w:val="20"/>
          <w:szCs w:val="20"/>
          <w:lang w:val="en-GB"/>
        </w:rPr>
      </w:pPr>
    </w:p>
    <w:p w14:paraId="476541A1" w14:textId="77777777" w:rsidR="00AC4C03" w:rsidRPr="00AC4C03" w:rsidRDefault="00AC4C03" w:rsidP="00AC4C03">
      <w:pPr>
        <w:spacing w:line="287" w:lineRule="exact"/>
        <w:rPr>
          <w:sz w:val="20"/>
          <w:szCs w:val="20"/>
          <w:lang w:val="en-GB"/>
        </w:rPr>
      </w:pPr>
    </w:p>
    <w:p w14:paraId="12939741" w14:textId="77777777" w:rsidR="00E10586" w:rsidRDefault="00000000">
      <w:pPr>
        <w:jc w:val="right"/>
        <w:rPr>
          <w:sz w:val="20"/>
          <w:szCs w:val="20"/>
          <w:lang w:val="en-GB"/>
        </w:rPr>
      </w:pPr>
      <w:r w:rsidRPr="00AC4C03">
        <w:rPr>
          <w:rFonts w:ascii="Arial" w:eastAsia="Arial" w:hAnsi="Arial" w:cs="Arial"/>
          <w:lang w:val="en-GB"/>
        </w:rPr>
        <w:t>168</w:t>
      </w:r>
    </w:p>
    <w:p w14:paraId="431E6351"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7FD4F7EF" w14:textId="77777777" w:rsidR="00AC4C03" w:rsidRPr="00AC4C03" w:rsidRDefault="00AC4C03" w:rsidP="00AC4C03">
      <w:pPr>
        <w:spacing w:line="11" w:lineRule="exact"/>
        <w:rPr>
          <w:sz w:val="20"/>
          <w:szCs w:val="20"/>
          <w:lang w:val="en-GB"/>
        </w:rPr>
      </w:pPr>
      <w:bookmarkStart w:id="128" w:name="page185"/>
      <w:bookmarkEnd w:id="128"/>
    </w:p>
    <w:p w14:paraId="2838800A" w14:textId="77777777" w:rsidR="00E10586" w:rsidRDefault="00000000">
      <w:pPr>
        <w:spacing w:line="249" w:lineRule="auto"/>
        <w:ind w:right="720"/>
        <w:rPr>
          <w:sz w:val="20"/>
          <w:szCs w:val="20"/>
          <w:lang w:val="en-GB"/>
        </w:rPr>
      </w:pPr>
      <w:r w:rsidRPr="00AC4C03">
        <w:rPr>
          <w:rFonts w:ascii="Arial" w:eastAsia="Arial" w:hAnsi="Arial" w:cs="Arial"/>
          <w:lang w:val="en-GB"/>
        </w:rPr>
        <w:t>- was immer sie tun können, um dich zum Einlenken zu bewegen.</w:t>
      </w:r>
    </w:p>
    <w:p w14:paraId="1A94CEFC" w14:textId="77777777" w:rsidR="00AC4C03" w:rsidRPr="00AC4C03" w:rsidRDefault="00AC4C03" w:rsidP="00AC4C03">
      <w:pPr>
        <w:spacing w:line="144" w:lineRule="exact"/>
        <w:rPr>
          <w:sz w:val="20"/>
          <w:szCs w:val="20"/>
          <w:lang w:val="en-GB"/>
        </w:rPr>
      </w:pPr>
    </w:p>
    <w:p w14:paraId="59D55ABC"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Eine Geiselnahme ist erst dann gelöst, wenn ihre Forderungen erfüllt sind. Es muss ein Lösegeld gezahlt werden. Das Lösegeld ist mit der Ungerechtigkeit in einer Blut- und Samenlinie verbunden - der Sünde, Übertretung und Ungerechtigkeit in der Familie.</w:t>
      </w:r>
    </w:p>
    <w:p w14:paraId="6906B92F" w14:textId="77777777" w:rsidR="00E10586" w:rsidRDefault="00000000">
      <w:pPr>
        <w:spacing w:line="20" w:lineRule="exact"/>
        <w:rPr>
          <w:sz w:val="20"/>
          <w:szCs w:val="20"/>
          <w:lang w:val="en-GB"/>
        </w:rPr>
      </w:pPr>
      <w:r>
        <w:rPr>
          <w:noProof/>
          <w:sz w:val="20"/>
          <w:szCs w:val="20"/>
        </w:rPr>
        <w:drawing>
          <wp:anchor distT="0" distB="0" distL="114300" distR="114300" simplePos="0" relativeHeight="251751424" behindDoc="1" locked="0" layoutInCell="0" allowOverlap="1" wp14:anchorId="4D314DC4" wp14:editId="778133C3">
            <wp:simplePos x="0" y="0"/>
            <wp:positionH relativeFrom="column">
              <wp:posOffset>387350</wp:posOffset>
            </wp:positionH>
            <wp:positionV relativeFrom="paragraph">
              <wp:posOffset>193675</wp:posOffset>
            </wp:positionV>
            <wp:extent cx="2722245" cy="1682750"/>
            <wp:effectExtent l="0" t="0" r="0" b="0"/>
            <wp:wrapNone/>
            <wp:docPr id="1999820015" name="Grafik 1999820015"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20015" name="Grafik 1999820015" descr="Ein Bild, das Text, Schrift, Screenshot, weiß enthält.&#10;&#10;Automatisch generierte Beschreibung"/>
                    <pic:cNvPicPr>
                      <a:picLocks noChangeAspect="1" noChangeArrowheads="1"/>
                    </pic:cNvPicPr>
                  </pic:nvPicPr>
                  <pic:blipFill>
                    <a:blip r:embed="rId46"/>
                    <a:srcRect/>
                    <a:stretch>
                      <a:fillRect/>
                    </a:stretch>
                  </pic:blipFill>
                  <pic:spPr bwMode="auto">
                    <a:xfrm>
                      <a:off x="0" y="0"/>
                      <a:ext cx="2722245" cy="1682750"/>
                    </a:xfrm>
                    <a:prstGeom prst="rect">
                      <a:avLst/>
                    </a:prstGeom>
                    <a:noFill/>
                  </pic:spPr>
                </pic:pic>
              </a:graphicData>
            </a:graphic>
          </wp:anchor>
        </w:drawing>
      </w:r>
    </w:p>
    <w:p w14:paraId="41FB2694" w14:textId="77777777" w:rsidR="00AC4C03" w:rsidRPr="00AC4C03" w:rsidRDefault="00AC4C03" w:rsidP="00AC4C03">
      <w:pPr>
        <w:spacing w:line="200" w:lineRule="exact"/>
        <w:rPr>
          <w:sz w:val="20"/>
          <w:szCs w:val="20"/>
          <w:lang w:val="en-GB"/>
        </w:rPr>
      </w:pPr>
    </w:p>
    <w:p w14:paraId="5B03C1D2" w14:textId="77777777" w:rsidR="00AC4C03" w:rsidRPr="00AC4C03" w:rsidRDefault="00AC4C03" w:rsidP="00AC4C03">
      <w:pPr>
        <w:spacing w:line="200" w:lineRule="exact"/>
        <w:rPr>
          <w:sz w:val="20"/>
          <w:szCs w:val="20"/>
          <w:lang w:val="en-GB"/>
        </w:rPr>
      </w:pPr>
    </w:p>
    <w:p w14:paraId="3A2F8F20" w14:textId="77777777" w:rsidR="00AC4C03" w:rsidRPr="00AC4C03" w:rsidRDefault="00AC4C03" w:rsidP="00AC4C03">
      <w:pPr>
        <w:spacing w:line="200" w:lineRule="exact"/>
        <w:rPr>
          <w:sz w:val="20"/>
          <w:szCs w:val="20"/>
          <w:lang w:val="en-GB"/>
        </w:rPr>
      </w:pPr>
    </w:p>
    <w:p w14:paraId="4D927F70" w14:textId="77777777" w:rsidR="00AC4C03" w:rsidRPr="00AC4C03" w:rsidRDefault="00AC4C03" w:rsidP="00AC4C03">
      <w:pPr>
        <w:spacing w:line="200" w:lineRule="exact"/>
        <w:rPr>
          <w:sz w:val="20"/>
          <w:szCs w:val="20"/>
          <w:lang w:val="en-GB"/>
        </w:rPr>
      </w:pPr>
    </w:p>
    <w:p w14:paraId="082FCA1A" w14:textId="77777777" w:rsidR="00AC4C03" w:rsidRPr="00AC4C03" w:rsidRDefault="00AC4C03" w:rsidP="00AC4C03">
      <w:pPr>
        <w:spacing w:line="200" w:lineRule="exact"/>
        <w:rPr>
          <w:sz w:val="20"/>
          <w:szCs w:val="20"/>
          <w:lang w:val="en-GB"/>
        </w:rPr>
      </w:pPr>
    </w:p>
    <w:p w14:paraId="2C68F5D4" w14:textId="77777777" w:rsidR="00AC4C03" w:rsidRPr="00AC4C03" w:rsidRDefault="00AC4C03" w:rsidP="00AC4C03">
      <w:pPr>
        <w:spacing w:line="200" w:lineRule="exact"/>
        <w:rPr>
          <w:sz w:val="20"/>
          <w:szCs w:val="20"/>
          <w:lang w:val="en-GB"/>
        </w:rPr>
      </w:pPr>
    </w:p>
    <w:p w14:paraId="51AB8A33" w14:textId="77777777" w:rsidR="00AC4C03" w:rsidRPr="00AC4C03" w:rsidRDefault="00AC4C03" w:rsidP="00AC4C03">
      <w:pPr>
        <w:spacing w:line="200" w:lineRule="exact"/>
        <w:rPr>
          <w:sz w:val="20"/>
          <w:szCs w:val="20"/>
          <w:lang w:val="en-GB"/>
        </w:rPr>
      </w:pPr>
    </w:p>
    <w:p w14:paraId="3CE1AB9B" w14:textId="77777777" w:rsidR="00AC4C03" w:rsidRPr="00AC4C03" w:rsidRDefault="00AC4C03" w:rsidP="00AC4C03">
      <w:pPr>
        <w:spacing w:line="200" w:lineRule="exact"/>
        <w:rPr>
          <w:sz w:val="20"/>
          <w:szCs w:val="20"/>
          <w:lang w:val="en-GB"/>
        </w:rPr>
      </w:pPr>
    </w:p>
    <w:p w14:paraId="3881346C" w14:textId="77777777" w:rsidR="00AC4C03" w:rsidRPr="00AC4C03" w:rsidRDefault="00AC4C03" w:rsidP="00AC4C03">
      <w:pPr>
        <w:spacing w:line="200" w:lineRule="exact"/>
        <w:rPr>
          <w:sz w:val="20"/>
          <w:szCs w:val="20"/>
          <w:lang w:val="en-GB"/>
        </w:rPr>
      </w:pPr>
    </w:p>
    <w:p w14:paraId="4FC4E847" w14:textId="77777777" w:rsidR="00AC4C03" w:rsidRPr="00AC4C03" w:rsidRDefault="00AC4C03" w:rsidP="00AC4C03">
      <w:pPr>
        <w:spacing w:line="200" w:lineRule="exact"/>
        <w:rPr>
          <w:sz w:val="20"/>
          <w:szCs w:val="20"/>
          <w:lang w:val="en-GB"/>
        </w:rPr>
      </w:pPr>
    </w:p>
    <w:p w14:paraId="500FCBDA" w14:textId="77777777" w:rsidR="00AC4C03" w:rsidRPr="00AC4C03" w:rsidRDefault="00AC4C03" w:rsidP="00AC4C03">
      <w:pPr>
        <w:spacing w:line="200" w:lineRule="exact"/>
        <w:rPr>
          <w:sz w:val="20"/>
          <w:szCs w:val="20"/>
          <w:lang w:val="en-GB"/>
        </w:rPr>
      </w:pPr>
    </w:p>
    <w:p w14:paraId="090C3ECB" w14:textId="77777777" w:rsidR="00AC4C03" w:rsidRPr="00AC4C03" w:rsidRDefault="00AC4C03" w:rsidP="00AC4C03">
      <w:pPr>
        <w:spacing w:line="200" w:lineRule="exact"/>
        <w:rPr>
          <w:sz w:val="20"/>
          <w:szCs w:val="20"/>
          <w:lang w:val="en-GB"/>
        </w:rPr>
      </w:pPr>
    </w:p>
    <w:p w14:paraId="35D1A7FF" w14:textId="77777777" w:rsidR="00AC4C03" w:rsidRPr="00AC4C03" w:rsidRDefault="00AC4C03" w:rsidP="00AC4C03">
      <w:pPr>
        <w:spacing w:line="200" w:lineRule="exact"/>
        <w:rPr>
          <w:sz w:val="20"/>
          <w:szCs w:val="20"/>
          <w:lang w:val="en-GB"/>
        </w:rPr>
      </w:pPr>
    </w:p>
    <w:p w14:paraId="4726A898" w14:textId="77777777" w:rsidR="00AC4C03" w:rsidRPr="00AC4C03" w:rsidRDefault="00AC4C03" w:rsidP="00AC4C03">
      <w:pPr>
        <w:spacing w:line="200" w:lineRule="exact"/>
        <w:rPr>
          <w:sz w:val="20"/>
          <w:szCs w:val="20"/>
          <w:lang w:val="en-GB"/>
        </w:rPr>
      </w:pPr>
    </w:p>
    <w:p w14:paraId="311EA995" w14:textId="77777777" w:rsidR="00AC4C03" w:rsidRPr="00AC4C03" w:rsidRDefault="00AC4C03" w:rsidP="00AC4C03">
      <w:pPr>
        <w:spacing w:line="318" w:lineRule="exact"/>
        <w:rPr>
          <w:sz w:val="20"/>
          <w:szCs w:val="20"/>
          <w:lang w:val="en-GB"/>
        </w:rPr>
      </w:pPr>
    </w:p>
    <w:p w14:paraId="005C9538" w14:textId="77777777" w:rsidR="00E10586" w:rsidRDefault="00000000">
      <w:pPr>
        <w:spacing w:line="258" w:lineRule="auto"/>
        <w:ind w:right="20"/>
        <w:rPr>
          <w:sz w:val="20"/>
          <w:szCs w:val="20"/>
          <w:lang w:val="en-GB"/>
        </w:rPr>
      </w:pPr>
      <w:r w:rsidRPr="00AC4C03">
        <w:rPr>
          <w:rFonts w:ascii="Arial" w:eastAsia="Arial" w:hAnsi="Arial" w:cs="Arial"/>
          <w:lang w:val="en-GB"/>
        </w:rPr>
        <w:t>Die Ungerechtigkeit ist die dunkle Quantenenergie, die du liefern musst, damit sie weiterhin die Macht über dich haben. Das Lösegeld kann in Form von Tod, Hass, Knochenbrüchen, Mord, Bitterkeit, Angst, Sex, Schmerz oder einem anderen Mittel verlangt werden. Wenn du einwilligst und die Zahlung leistest, werden die Altäre bedient und die Geisel wird nicht mehr gequält. Wenn du diese Altäre nicht bedienst, wird die Geisel gefoltert, damit sie die Zahlung leistet. Das ist spirituelle Erpressung.</w:t>
      </w:r>
    </w:p>
    <w:p w14:paraId="7AD541E2" w14:textId="77777777" w:rsidR="00AC4C03" w:rsidRPr="00AC4C03" w:rsidRDefault="00AC4C03" w:rsidP="00AC4C03">
      <w:pPr>
        <w:spacing w:line="120" w:lineRule="exact"/>
        <w:rPr>
          <w:sz w:val="20"/>
          <w:szCs w:val="20"/>
          <w:lang w:val="en-GB"/>
        </w:rPr>
      </w:pPr>
    </w:p>
    <w:p w14:paraId="624D7250" w14:textId="77777777" w:rsidR="00E10586" w:rsidRDefault="00000000">
      <w:pPr>
        <w:rPr>
          <w:sz w:val="20"/>
          <w:szCs w:val="20"/>
          <w:lang w:val="en-GB"/>
        </w:rPr>
      </w:pPr>
      <w:r w:rsidRPr="00AC4C03">
        <w:rPr>
          <w:rFonts w:ascii="Arial" w:eastAsia="Arial" w:hAnsi="Arial" w:cs="Arial"/>
          <w:lang w:val="en-GB"/>
        </w:rPr>
        <w:t>Gibt es biblische Referenzen für diese Konzepte?</w:t>
      </w:r>
    </w:p>
    <w:p w14:paraId="50274EFD" w14:textId="77777777" w:rsidR="00AC4C03" w:rsidRPr="00AC4C03" w:rsidRDefault="00AC4C03" w:rsidP="00AC4C03">
      <w:pPr>
        <w:spacing w:line="200" w:lineRule="exact"/>
        <w:rPr>
          <w:sz w:val="20"/>
          <w:szCs w:val="20"/>
          <w:lang w:val="en-GB"/>
        </w:rPr>
      </w:pPr>
    </w:p>
    <w:p w14:paraId="0F0E1748" w14:textId="77777777" w:rsidR="00AC4C03" w:rsidRPr="00AC4C03" w:rsidRDefault="00AC4C03" w:rsidP="00AC4C03">
      <w:pPr>
        <w:spacing w:line="200" w:lineRule="exact"/>
        <w:rPr>
          <w:sz w:val="20"/>
          <w:szCs w:val="20"/>
          <w:lang w:val="en-GB"/>
        </w:rPr>
      </w:pPr>
    </w:p>
    <w:p w14:paraId="2A9FD0B1" w14:textId="77777777" w:rsidR="00AC4C03" w:rsidRPr="00AC4C03" w:rsidRDefault="00AC4C03" w:rsidP="00AC4C03">
      <w:pPr>
        <w:spacing w:line="200" w:lineRule="exact"/>
        <w:rPr>
          <w:sz w:val="20"/>
          <w:szCs w:val="20"/>
          <w:lang w:val="en-GB"/>
        </w:rPr>
      </w:pPr>
    </w:p>
    <w:p w14:paraId="5015DE3B" w14:textId="77777777" w:rsidR="00AC4C03" w:rsidRPr="00AC4C03" w:rsidRDefault="00AC4C03" w:rsidP="00AC4C03">
      <w:pPr>
        <w:spacing w:line="200" w:lineRule="exact"/>
        <w:rPr>
          <w:sz w:val="20"/>
          <w:szCs w:val="20"/>
          <w:lang w:val="en-GB"/>
        </w:rPr>
      </w:pPr>
    </w:p>
    <w:p w14:paraId="71FB65A8" w14:textId="77777777" w:rsidR="00AC4C03" w:rsidRPr="00AC4C03" w:rsidRDefault="00AC4C03" w:rsidP="00AC4C03">
      <w:pPr>
        <w:spacing w:line="200" w:lineRule="exact"/>
        <w:rPr>
          <w:sz w:val="20"/>
          <w:szCs w:val="20"/>
          <w:lang w:val="en-GB"/>
        </w:rPr>
      </w:pPr>
    </w:p>
    <w:p w14:paraId="5477D145" w14:textId="77777777" w:rsidR="00AC4C03" w:rsidRPr="00AC4C03" w:rsidRDefault="00AC4C03" w:rsidP="00AC4C03">
      <w:pPr>
        <w:spacing w:line="200" w:lineRule="exact"/>
        <w:rPr>
          <w:sz w:val="20"/>
          <w:szCs w:val="20"/>
          <w:lang w:val="en-GB"/>
        </w:rPr>
      </w:pPr>
    </w:p>
    <w:p w14:paraId="13A42BFF" w14:textId="77777777" w:rsidR="00AC4C03" w:rsidRPr="00AC4C03" w:rsidRDefault="00AC4C03" w:rsidP="00AC4C03">
      <w:pPr>
        <w:spacing w:line="292" w:lineRule="exact"/>
        <w:rPr>
          <w:sz w:val="20"/>
          <w:szCs w:val="20"/>
          <w:lang w:val="en-GB"/>
        </w:rPr>
      </w:pPr>
    </w:p>
    <w:p w14:paraId="1C3886A4" w14:textId="77777777" w:rsidR="00E10586" w:rsidRDefault="00000000">
      <w:pPr>
        <w:jc w:val="right"/>
        <w:rPr>
          <w:sz w:val="20"/>
          <w:szCs w:val="20"/>
        </w:rPr>
      </w:pPr>
      <w:r>
        <w:rPr>
          <w:rFonts w:ascii="Arial" w:eastAsia="Arial" w:hAnsi="Arial" w:cs="Arial"/>
        </w:rPr>
        <w:t>169</w:t>
      </w:r>
    </w:p>
    <w:p w14:paraId="3F92137A" w14:textId="77777777" w:rsidR="00AC4C03" w:rsidRDefault="00AC4C03" w:rsidP="00AC4C03">
      <w:pPr>
        <w:sectPr w:rsidR="00AC4C03">
          <w:pgSz w:w="8400" w:h="11908"/>
          <w:pgMar w:top="1440" w:right="1432" w:bottom="430" w:left="1440" w:header="0" w:footer="0" w:gutter="0"/>
          <w:cols w:space="720" w:equalWidth="0">
            <w:col w:w="5520"/>
          </w:cols>
        </w:sectPr>
      </w:pPr>
    </w:p>
    <w:p w14:paraId="6201F740" w14:textId="77777777" w:rsidR="00E10586" w:rsidRDefault="00000000">
      <w:pPr>
        <w:ind w:left="80"/>
        <w:rPr>
          <w:sz w:val="20"/>
          <w:szCs w:val="20"/>
        </w:rPr>
      </w:pPr>
      <w:bookmarkStart w:id="129" w:name="page186"/>
      <w:bookmarkEnd w:id="129"/>
      <w:r>
        <w:rPr>
          <w:rFonts w:ascii="Calibri Light" w:eastAsia="Calibri Light" w:hAnsi="Calibri Light" w:cs="Calibri Light"/>
          <w:b/>
          <w:bCs/>
          <w:sz w:val="26"/>
          <w:szCs w:val="26"/>
        </w:rPr>
        <w:lastRenderedPageBreak/>
        <w:t>Geistliche Gefangene, Unterdrücker und Lösegeld</w:t>
      </w:r>
    </w:p>
    <w:p w14:paraId="00773A7B" w14:textId="77777777" w:rsidR="00AC4C03" w:rsidRDefault="00AC4C03" w:rsidP="00AC4C03">
      <w:pPr>
        <w:spacing w:line="200" w:lineRule="exact"/>
        <w:rPr>
          <w:sz w:val="20"/>
          <w:szCs w:val="20"/>
        </w:rPr>
      </w:pPr>
    </w:p>
    <w:p w14:paraId="790B2732" w14:textId="77777777" w:rsidR="00AC4C03" w:rsidRDefault="00AC4C03" w:rsidP="00AC4C03">
      <w:pPr>
        <w:spacing w:line="222" w:lineRule="exact"/>
        <w:rPr>
          <w:sz w:val="20"/>
          <w:szCs w:val="20"/>
        </w:rPr>
      </w:pPr>
    </w:p>
    <w:p w14:paraId="3BEB90F1" w14:textId="77777777" w:rsidR="00E10586" w:rsidRDefault="00000000">
      <w:pPr>
        <w:numPr>
          <w:ilvl w:val="0"/>
          <w:numId w:val="75"/>
        </w:numPr>
        <w:tabs>
          <w:tab w:val="left" w:pos="360"/>
        </w:tabs>
        <w:ind w:left="360" w:hanging="355"/>
        <w:rPr>
          <w:rFonts w:ascii="Arial" w:eastAsia="Arial" w:hAnsi="Arial" w:cs="Arial"/>
        </w:rPr>
      </w:pPr>
      <w:r>
        <w:rPr>
          <w:rFonts w:ascii="Arial" w:eastAsia="Arial" w:hAnsi="Arial" w:cs="Arial"/>
          <w:b/>
          <w:bCs/>
        </w:rPr>
        <w:t>Geistliche Gefangene</w:t>
      </w:r>
    </w:p>
    <w:p w14:paraId="57244298" w14:textId="77777777" w:rsidR="00AC4C03" w:rsidRDefault="00AC4C03" w:rsidP="00AC4C03">
      <w:pPr>
        <w:spacing w:line="160" w:lineRule="exact"/>
        <w:rPr>
          <w:sz w:val="20"/>
          <w:szCs w:val="20"/>
        </w:rPr>
      </w:pPr>
    </w:p>
    <w:p w14:paraId="251BA147" w14:textId="77777777" w:rsidR="00E10586" w:rsidRDefault="00000000">
      <w:pPr>
        <w:spacing w:line="257" w:lineRule="auto"/>
        <w:ind w:left="80" w:right="40"/>
        <w:rPr>
          <w:sz w:val="20"/>
          <w:szCs w:val="20"/>
          <w:lang w:val="en-GB"/>
        </w:rPr>
      </w:pPr>
      <w:r w:rsidRPr="00AC4C03">
        <w:rPr>
          <w:rFonts w:ascii="Arial" w:eastAsia="Arial" w:hAnsi="Arial" w:cs="Arial"/>
          <w:lang w:val="en-GB"/>
        </w:rPr>
        <w:t>In der Bibel werden wir oft als Gefangene bezeichnet. Ein Gefangener ist eine Person, die gefangen gehalten wird und sich in Gefangenschaft befindet - genau wie Geiseln. Es gibt auch Wächter, die über die Gefangenen wachen. Wir wissen, dass Jeschua gekommen ist, um die Gefangenen zu befreien (Jesaja 61).</w:t>
      </w:r>
    </w:p>
    <w:p w14:paraId="3006F563" w14:textId="77777777" w:rsidR="00AC4C03" w:rsidRPr="00AC4C03" w:rsidRDefault="00AC4C03" w:rsidP="00AC4C03">
      <w:pPr>
        <w:spacing w:line="131" w:lineRule="exact"/>
        <w:rPr>
          <w:sz w:val="20"/>
          <w:szCs w:val="20"/>
          <w:lang w:val="en-GB"/>
        </w:rPr>
      </w:pPr>
    </w:p>
    <w:p w14:paraId="1600B394" w14:textId="77777777" w:rsidR="00E10586" w:rsidRDefault="00000000">
      <w:pPr>
        <w:spacing w:line="256" w:lineRule="auto"/>
        <w:ind w:left="80" w:right="280"/>
        <w:rPr>
          <w:sz w:val="20"/>
          <w:szCs w:val="20"/>
          <w:lang w:val="en-GB"/>
        </w:rPr>
      </w:pPr>
      <w:r w:rsidRPr="00AC4C03">
        <w:rPr>
          <w:rFonts w:ascii="Arial" w:eastAsia="Arial" w:hAnsi="Arial" w:cs="Arial"/>
          <w:lang w:val="en-GB"/>
        </w:rPr>
        <w:t>Das Wort ist auch voll von Hinweisen auf Menschen, die nach einer Schlacht in feindliches Gebiet verschleppt werden. Die Frauen und Kinder wurden als Teil der Kriegsbeute betrachtet.</w:t>
      </w:r>
    </w:p>
    <w:p w14:paraId="33F5FBB9" w14:textId="77777777" w:rsidR="00AC4C03" w:rsidRPr="00AC4C03" w:rsidRDefault="00AC4C03" w:rsidP="00AC4C03">
      <w:pPr>
        <w:spacing w:line="136" w:lineRule="exact"/>
        <w:rPr>
          <w:sz w:val="20"/>
          <w:szCs w:val="20"/>
          <w:lang w:val="en-GB"/>
        </w:rPr>
      </w:pPr>
    </w:p>
    <w:p w14:paraId="7EC6C291" w14:textId="77777777" w:rsidR="00E10586" w:rsidRDefault="00000000">
      <w:pPr>
        <w:numPr>
          <w:ilvl w:val="0"/>
          <w:numId w:val="76"/>
        </w:numPr>
        <w:tabs>
          <w:tab w:val="left" w:pos="360"/>
        </w:tabs>
        <w:ind w:left="360" w:hanging="279"/>
        <w:rPr>
          <w:rFonts w:ascii="Arial" w:eastAsia="Arial" w:hAnsi="Arial" w:cs="Arial"/>
        </w:rPr>
      </w:pPr>
      <w:r>
        <w:rPr>
          <w:rFonts w:ascii="Arial" w:eastAsia="Arial" w:hAnsi="Arial" w:cs="Arial"/>
          <w:b/>
          <w:bCs/>
        </w:rPr>
        <w:t>Geistliche Unterdrücker</w:t>
      </w:r>
    </w:p>
    <w:p w14:paraId="2A233721" w14:textId="77777777" w:rsidR="00AC4C03" w:rsidRDefault="00AC4C03" w:rsidP="00AC4C03">
      <w:pPr>
        <w:spacing w:line="160" w:lineRule="exact"/>
        <w:rPr>
          <w:sz w:val="20"/>
          <w:szCs w:val="20"/>
        </w:rPr>
      </w:pPr>
    </w:p>
    <w:p w14:paraId="2406A99B" w14:textId="77777777" w:rsidR="00E10586" w:rsidRDefault="00000000">
      <w:pPr>
        <w:spacing w:line="249" w:lineRule="auto"/>
        <w:ind w:left="80" w:right="280"/>
        <w:rPr>
          <w:sz w:val="20"/>
          <w:szCs w:val="20"/>
          <w:lang w:val="en-GB"/>
        </w:rPr>
      </w:pPr>
      <w:r w:rsidRPr="00AC4C03">
        <w:rPr>
          <w:rFonts w:ascii="Arial" w:eastAsia="Arial" w:hAnsi="Arial" w:cs="Arial"/>
          <w:lang w:val="en-GB"/>
        </w:rPr>
        <w:t>Ein weiteres Wort, das in der Bibel häufig verwendet wird, ist das Wort "Unterdrücker".</w:t>
      </w:r>
    </w:p>
    <w:p w14:paraId="2EA57720" w14:textId="77777777" w:rsidR="00AC4C03" w:rsidRPr="00AC4C03" w:rsidRDefault="00AC4C03" w:rsidP="00AC4C03">
      <w:pPr>
        <w:spacing w:line="143" w:lineRule="exact"/>
        <w:rPr>
          <w:sz w:val="20"/>
          <w:szCs w:val="20"/>
          <w:lang w:val="en-GB"/>
        </w:rPr>
      </w:pPr>
    </w:p>
    <w:p w14:paraId="1CD7DBF9" w14:textId="77777777" w:rsidR="00E10586" w:rsidRDefault="00000000">
      <w:pPr>
        <w:spacing w:line="256" w:lineRule="auto"/>
        <w:ind w:left="80" w:right="100"/>
        <w:rPr>
          <w:sz w:val="20"/>
          <w:szCs w:val="20"/>
          <w:lang w:val="en-GB"/>
        </w:rPr>
      </w:pPr>
      <w:r w:rsidRPr="00AC4C03">
        <w:rPr>
          <w:rFonts w:ascii="Arial" w:eastAsia="Arial" w:hAnsi="Arial" w:cs="Arial"/>
          <w:lang w:val="en-GB"/>
        </w:rPr>
        <w:t>Unterdrückt kommt von den hebräischen Wörtern "</w:t>
      </w:r>
      <w:r w:rsidRPr="00AC4C03">
        <w:rPr>
          <w:rFonts w:ascii="Arial" w:eastAsia="Arial" w:hAnsi="Arial" w:cs="Arial"/>
          <w:i/>
          <w:iCs/>
          <w:lang w:val="en-GB"/>
        </w:rPr>
        <w:t xml:space="preserve">awshak" </w:t>
      </w:r>
      <w:r w:rsidRPr="00AC4C03">
        <w:rPr>
          <w:rFonts w:ascii="Arial" w:eastAsia="Arial" w:hAnsi="Arial" w:cs="Arial"/>
          <w:lang w:val="en-GB"/>
        </w:rPr>
        <w:t>(H6231), "</w:t>
      </w:r>
      <w:r w:rsidRPr="00AC4C03">
        <w:rPr>
          <w:rFonts w:ascii="Arial" w:eastAsia="Arial" w:hAnsi="Arial" w:cs="Arial"/>
          <w:i/>
          <w:iCs/>
          <w:lang w:val="en-GB"/>
        </w:rPr>
        <w:t xml:space="preserve">lawkhats" </w:t>
      </w:r>
      <w:r w:rsidRPr="00AC4C03">
        <w:rPr>
          <w:rFonts w:ascii="Arial" w:eastAsia="Arial" w:hAnsi="Arial" w:cs="Arial"/>
          <w:lang w:val="en-GB"/>
        </w:rPr>
        <w:t>(H3905) und "</w:t>
      </w:r>
      <w:r w:rsidRPr="00AC4C03">
        <w:rPr>
          <w:rFonts w:ascii="Arial" w:eastAsia="Arial" w:hAnsi="Arial" w:cs="Arial"/>
          <w:i/>
          <w:iCs/>
          <w:lang w:val="en-GB"/>
        </w:rPr>
        <w:t xml:space="preserve">rawtsats" </w:t>
      </w:r>
      <w:r w:rsidRPr="00AC4C03">
        <w:rPr>
          <w:rFonts w:ascii="Arial" w:eastAsia="Arial" w:hAnsi="Arial" w:cs="Arial"/>
          <w:lang w:val="en-GB"/>
        </w:rPr>
        <w:t>(H7533) und bedeutet: bedrängen, zerreißen, betrügen, verletzen, bedrängen, bedrängen, zwingen, brechen, zerquetschen, zermalmen, entmutigen und miteinander kämpfen.</w:t>
      </w:r>
    </w:p>
    <w:p w14:paraId="201E8EAA" w14:textId="77777777" w:rsidR="00AC4C03" w:rsidRPr="00AC4C03" w:rsidRDefault="00AC4C03" w:rsidP="00AC4C03">
      <w:pPr>
        <w:spacing w:line="135" w:lineRule="exact"/>
        <w:rPr>
          <w:sz w:val="20"/>
          <w:szCs w:val="20"/>
          <w:lang w:val="en-GB"/>
        </w:rPr>
      </w:pPr>
    </w:p>
    <w:p w14:paraId="4F53D3DE" w14:textId="77777777" w:rsidR="00E10586" w:rsidRDefault="00000000">
      <w:pPr>
        <w:spacing w:line="253" w:lineRule="auto"/>
        <w:ind w:left="80" w:right="120"/>
        <w:jc w:val="both"/>
        <w:rPr>
          <w:sz w:val="20"/>
          <w:szCs w:val="20"/>
          <w:lang w:val="en-GB"/>
        </w:rPr>
      </w:pPr>
      <w:r w:rsidRPr="00AC4C03">
        <w:rPr>
          <w:rFonts w:ascii="Arial" w:eastAsia="Arial" w:hAnsi="Arial" w:cs="Arial"/>
          <w:lang w:val="en-GB"/>
        </w:rPr>
        <w:t>Das klingt nicht nur nach den Werken der Finsternis, sondern beschreibt auch den Zustand, in dem wir uns befinden. Den Zustand unserer Verwundetheit.</w:t>
      </w:r>
    </w:p>
    <w:p w14:paraId="5DF3C9C2" w14:textId="77777777" w:rsidR="00AC4C03" w:rsidRPr="00AC4C03" w:rsidRDefault="00AC4C03" w:rsidP="00AC4C03">
      <w:pPr>
        <w:spacing w:line="140" w:lineRule="exact"/>
        <w:rPr>
          <w:sz w:val="20"/>
          <w:szCs w:val="20"/>
          <w:lang w:val="en-GB"/>
        </w:rPr>
      </w:pPr>
    </w:p>
    <w:p w14:paraId="6C8FF6B5" w14:textId="77777777" w:rsidR="00E10586" w:rsidRDefault="00000000">
      <w:pPr>
        <w:spacing w:line="249" w:lineRule="auto"/>
        <w:ind w:left="80" w:right="220"/>
        <w:rPr>
          <w:sz w:val="20"/>
          <w:szCs w:val="20"/>
          <w:lang w:val="en-GB"/>
        </w:rPr>
      </w:pPr>
      <w:r w:rsidRPr="00AC4C03">
        <w:rPr>
          <w:rFonts w:ascii="Arial" w:eastAsia="Arial" w:hAnsi="Arial" w:cs="Arial"/>
          <w:lang w:val="en-GB"/>
        </w:rPr>
        <w:t>In der Heiligen Schrift werden viele Unterdrücker erwähnt, aber diese beiden haben meine Aufmerksamkeit erregt.</w:t>
      </w:r>
    </w:p>
    <w:p w14:paraId="69F878C9" w14:textId="77777777" w:rsidR="00AC4C03" w:rsidRPr="00AC4C03" w:rsidRDefault="00AC4C03" w:rsidP="00AC4C03">
      <w:pPr>
        <w:spacing w:line="200" w:lineRule="exact"/>
        <w:rPr>
          <w:sz w:val="20"/>
          <w:szCs w:val="20"/>
          <w:lang w:val="en-GB"/>
        </w:rPr>
      </w:pPr>
    </w:p>
    <w:p w14:paraId="7C3E9ABF" w14:textId="77777777" w:rsidR="00AC4C03" w:rsidRPr="00AC4C03" w:rsidRDefault="00AC4C03" w:rsidP="00AC4C03">
      <w:pPr>
        <w:spacing w:line="200" w:lineRule="exact"/>
        <w:rPr>
          <w:sz w:val="20"/>
          <w:szCs w:val="20"/>
          <w:lang w:val="en-GB"/>
        </w:rPr>
      </w:pPr>
    </w:p>
    <w:p w14:paraId="08C38887" w14:textId="77777777" w:rsidR="00AC4C03" w:rsidRPr="00AC4C03" w:rsidRDefault="00AC4C03" w:rsidP="00AC4C03">
      <w:pPr>
        <w:spacing w:line="200" w:lineRule="exact"/>
        <w:rPr>
          <w:sz w:val="20"/>
          <w:szCs w:val="20"/>
          <w:lang w:val="en-GB"/>
        </w:rPr>
      </w:pPr>
    </w:p>
    <w:p w14:paraId="50594F53" w14:textId="77777777" w:rsidR="00AC4C03" w:rsidRPr="00AC4C03" w:rsidRDefault="00AC4C03" w:rsidP="00AC4C03">
      <w:pPr>
        <w:spacing w:line="200" w:lineRule="exact"/>
        <w:rPr>
          <w:sz w:val="20"/>
          <w:szCs w:val="20"/>
          <w:lang w:val="en-GB"/>
        </w:rPr>
      </w:pPr>
    </w:p>
    <w:p w14:paraId="0D450A68" w14:textId="77777777" w:rsidR="00AC4C03" w:rsidRPr="00AC4C03" w:rsidRDefault="00AC4C03" w:rsidP="00AC4C03">
      <w:pPr>
        <w:spacing w:line="266" w:lineRule="exact"/>
        <w:rPr>
          <w:sz w:val="20"/>
          <w:szCs w:val="20"/>
          <w:lang w:val="en-GB"/>
        </w:rPr>
      </w:pPr>
    </w:p>
    <w:p w14:paraId="2CACF6CC" w14:textId="77777777" w:rsidR="00E10586" w:rsidRDefault="00000000">
      <w:pPr>
        <w:jc w:val="right"/>
        <w:rPr>
          <w:sz w:val="20"/>
          <w:szCs w:val="20"/>
          <w:lang w:val="en-GB"/>
        </w:rPr>
      </w:pPr>
      <w:r w:rsidRPr="00AC4C03">
        <w:rPr>
          <w:rFonts w:ascii="Arial" w:eastAsia="Arial" w:hAnsi="Arial" w:cs="Arial"/>
          <w:lang w:val="en-GB"/>
        </w:rPr>
        <w:lastRenderedPageBreak/>
        <w:t>170</w:t>
      </w:r>
    </w:p>
    <w:p w14:paraId="0284C0BC" w14:textId="77777777" w:rsidR="00AC4C03" w:rsidRPr="00AC4C03" w:rsidRDefault="00AC4C03" w:rsidP="00AC4C03">
      <w:pPr>
        <w:rPr>
          <w:lang w:val="en-GB"/>
        </w:rPr>
        <w:sectPr w:rsidR="00AC4C03" w:rsidRPr="00AC4C03">
          <w:pgSz w:w="8400" w:h="11908"/>
          <w:pgMar w:top="1439" w:right="1432" w:bottom="430" w:left="1360" w:header="0" w:footer="0" w:gutter="0"/>
          <w:cols w:space="720" w:equalWidth="0">
            <w:col w:w="5600"/>
          </w:cols>
        </w:sectPr>
      </w:pPr>
    </w:p>
    <w:p w14:paraId="39E2B0DB" w14:textId="77777777" w:rsidR="00AC4C03" w:rsidRPr="00AC4C03" w:rsidRDefault="00AC4C03" w:rsidP="00AC4C03">
      <w:pPr>
        <w:spacing w:line="11" w:lineRule="exact"/>
        <w:rPr>
          <w:sz w:val="20"/>
          <w:szCs w:val="20"/>
          <w:lang w:val="en-GB"/>
        </w:rPr>
      </w:pPr>
      <w:bookmarkStart w:id="130" w:name="page187"/>
      <w:bookmarkEnd w:id="130"/>
    </w:p>
    <w:p w14:paraId="48A7A31E" w14:textId="77777777" w:rsidR="00E10586" w:rsidRDefault="00000000">
      <w:pPr>
        <w:spacing w:line="257" w:lineRule="auto"/>
        <w:ind w:left="20" w:right="60" w:hanging="11"/>
        <w:rPr>
          <w:sz w:val="20"/>
          <w:szCs w:val="20"/>
          <w:lang w:val="en-GB"/>
        </w:rPr>
      </w:pPr>
      <w:r w:rsidRPr="00AC4C03">
        <w:rPr>
          <w:rFonts w:eastAsia="Times New Roman"/>
          <w:i/>
          <w:iCs/>
          <w:sz w:val="24"/>
          <w:szCs w:val="24"/>
          <w:lang w:val="en-GB"/>
        </w:rPr>
        <w:t xml:space="preserve">2 Könige 13:4 (KJV)und der Herr erhörte ihn; denn er sah die Unterdrückung Israels, weil der </w:t>
      </w:r>
      <w:r w:rsidRPr="00AC4C03">
        <w:rPr>
          <w:rFonts w:eastAsia="Times New Roman"/>
          <w:i/>
          <w:iCs/>
          <w:sz w:val="24"/>
          <w:szCs w:val="24"/>
          <w:u w:val="single"/>
          <w:lang w:val="en-GB"/>
        </w:rPr>
        <w:t>König von Syrien sie unterdrückte.</w:t>
      </w:r>
    </w:p>
    <w:p w14:paraId="62299368" w14:textId="77777777" w:rsidR="00AC4C03" w:rsidRPr="00AC4C03" w:rsidRDefault="00AC4C03" w:rsidP="00AC4C03">
      <w:pPr>
        <w:spacing w:line="178" w:lineRule="exact"/>
        <w:rPr>
          <w:sz w:val="20"/>
          <w:szCs w:val="20"/>
          <w:lang w:val="en-GB"/>
        </w:rPr>
      </w:pPr>
    </w:p>
    <w:p w14:paraId="7008F0FE" w14:textId="77777777" w:rsidR="00E10586" w:rsidRDefault="00000000">
      <w:pPr>
        <w:spacing w:line="257" w:lineRule="auto"/>
        <w:ind w:left="20" w:right="20" w:hanging="11"/>
        <w:rPr>
          <w:sz w:val="20"/>
          <w:szCs w:val="20"/>
          <w:lang w:val="en-GB"/>
        </w:rPr>
      </w:pPr>
      <w:r w:rsidRPr="00AC4C03">
        <w:rPr>
          <w:rFonts w:eastAsia="Times New Roman"/>
          <w:i/>
          <w:iCs/>
          <w:sz w:val="24"/>
          <w:szCs w:val="24"/>
          <w:lang w:val="en-GB"/>
        </w:rPr>
        <w:t xml:space="preserve">Jesaja 52:4 (KJV) Denn so spricht Gott, der Herr: Mein Volk ist vor Zeiten nach Ägypten hinabgezogen, um sich dort aufzuhalten, und der </w:t>
      </w:r>
      <w:r w:rsidRPr="00AC4C03">
        <w:rPr>
          <w:rFonts w:eastAsia="Times New Roman"/>
          <w:i/>
          <w:iCs/>
          <w:sz w:val="24"/>
          <w:szCs w:val="24"/>
          <w:u w:val="single"/>
          <w:lang w:val="en-GB"/>
        </w:rPr>
        <w:t>Assyrer hat es ohne Grund unterdrückt.</w:t>
      </w:r>
    </w:p>
    <w:p w14:paraId="221235EA" w14:textId="77777777" w:rsidR="00AC4C03" w:rsidRPr="00AC4C03" w:rsidRDefault="00AC4C03" w:rsidP="00AC4C03">
      <w:pPr>
        <w:spacing w:line="178" w:lineRule="exact"/>
        <w:rPr>
          <w:sz w:val="20"/>
          <w:szCs w:val="20"/>
          <w:lang w:val="en-GB"/>
        </w:rPr>
      </w:pPr>
    </w:p>
    <w:p w14:paraId="2FAB0C61" w14:textId="77777777" w:rsidR="00E10586" w:rsidRDefault="00000000">
      <w:pPr>
        <w:spacing w:line="253" w:lineRule="auto"/>
        <w:ind w:right="20"/>
        <w:rPr>
          <w:sz w:val="20"/>
          <w:szCs w:val="20"/>
          <w:lang w:val="en-GB"/>
        </w:rPr>
      </w:pPr>
      <w:r w:rsidRPr="00AC4C03">
        <w:rPr>
          <w:rFonts w:ascii="Arial" w:eastAsia="Arial" w:hAnsi="Arial" w:cs="Arial"/>
          <w:lang w:val="en-GB"/>
        </w:rPr>
        <w:t>Hier ist er wieder - der König von Assyrien! Er ist mit dem assyrischen Baum verbunden. Er unterdrückt Gottes Volk nur um seiner selbst willen - das Wort sagt, es ist ohne Grund.</w:t>
      </w:r>
    </w:p>
    <w:p w14:paraId="5006ABD2" w14:textId="77777777" w:rsidR="00AC4C03" w:rsidRPr="00AC4C03" w:rsidRDefault="00AC4C03" w:rsidP="00AC4C03">
      <w:pPr>
        <w:spacing w:line="200" w:lineRule="exact"/>
        <w:rPr>
          <w:sz w:val="20"/>
          <w:szCs w:val="20"/>
          <w:lang w:val="en-GB"/>
        </w:rPr>
      </w:pPr>
    </w:p>
    <w:p w14:paraId="2AFA752D" w14:textId="77777777" w:rsidR="00AC4C03" w:rsidRPr="00AC4C03" w:rsidRDefault="00AC4C03" w:rsidP="00AC4C03">
      <w:pPr>
        <w:spacing w:line="320" w:lineRule="exact"/>
        <w:rPr>
          <w:sz w:val="20"/>
          <w:szCs w:val="20"/>
          <w:lang w:val="en-GB"/>
        </w:rPr>
      </w:pPr>
    </w:p>
    <w:p w14:paraId="656E09AD"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Was sind die Auswirkungen von Unterdrückung?</w:t>
      </w:r>
    </w:p>
    <w:p w14:paraId="497612E1" w14:textId="77777777" w:rsidR="00AC4C03" w:rsidRPr="00AC4C03" w:rsidRDefault="00AC4C03" w:rsidP="00AC4C03">
      <w:pPr>
        <w:spacing w:line="39" w:lineRule="exact"/>
        <w:rPr>
          <w:sz w:val="20"/>
          <w:szCs w:val="20"/>
          <w:lang w:val="en-GB"/>
        </w:rPr>
      </w:pPr>
    </w:p>
    <w:p w14:paraId="51BF2431" w14:textId="77777777" w:rsidR="00E10586" w:rsidRDefault="00000000">
      <w:pPr>
        <w:spacing w:line="257" w:lineRule="auto"/>
        <w:ind w:right="60"/>
        <w:rPr>
          <w:sz w:val="20"/>
          <w:szCs w:val="20"/>
          <w:lang w:val="en-GB"/>
        </w:rPr>
      </w:pPr>
      <w:r w:rsidRPr="00AC4C03">
        <w:rPr>
          <w:rFonts w:ascii="Arial" w:eastAsia="Arial" w:hAnsi="Arial" w:cs="Arial"/>
          <w:lang w:val="en-GB"/>
        </w:rPr>
        <w:t>Als Unterdrückte werden wir gedemütigt, unterworfen und unseren Unterdrückern unterworfen. Die Generationenbündnisse mit unseren Unterdrückern und die Bedingungen der Unterdrückung müssen unter das Blut des Lammes gebracht werden. Ihre dunkle Festung und ihre Macht über uns müssen gebrochen werden.</w:t>
      </w:r>
    </w:p>
    <w:p w14:paraId="2CDC5F91" w14:textId="77777777" w:rsidR="00AC4C03" w:rsidRPr="00AC4C03" w:rsidRDefault="00AC4C03" w:rsidP="00AC4C03">
      <w:pPr>
        <w:spacing w:line="131" w:lineRule="exact"/>
        <w:rPr>
          <w:sz w:val="20"/>
          <w:szCs w:val="20"/>
          <w:lang w:val="en-GB"/>
        </w:rPr>
      </w:pPr>
    </w:p>
    <w:p w14:paraId="1D4B0981" w14:textId="77777777" w:rsidR="00E10586" w:rsidRDefault="00000000">
      <w:pPr>
        <w:spacing w:line="271" w:lineRule="auto"/>
        <w:ind w:left="20" w:right="60" w:hanging="11"/>
        <w:rPr>
          <w:sz w:val="20"/>
          <w:szCs w:val="20"/>
          <w:lang w:val="en-GB"/>
        </w:rPr>
      </w:pPr>
      <w:r w:rsidRPr="00AC4C03">
        <w:rPr>
          <w:rFonts w:eastAsia="Times New Roman"/>
          <w:i/>
          <w:iCs/>
          <w:sz w:val="23"/>
          <w:szCs w:val="23"/>
          <w:lang w:val="en-GB"/>
        </w:rPr>
        <w:t>Psalm 106:42 (KJV) Auch ihre Feinde bedrängten sie, und sie wurden unter ihre Hand gezwungen.</w:t>
      </w:r>
    </w:p>
    <w:p w14:paraId="62B86CCF" w14:textId="77777777" w:rsidR="00AC4C03" w:rsidRPr="00AC4C03" w:rsidRDefault="00AC4C03" w:rsidP="00AC4C03">
      <w:pPr>
        <w:spacing w:line="167" w:lineRule="exact"/>
        <w:rPr>
          <w:sz w:val="20"/>
          <w:szCs w:val="20"/>
          <w:lang w:val="en-GB"/>
        </w:rPr>
      </w:pPr>
    </w:p>
    <w:p w14:paraId="58331DF6" w14:textId="77777777" w:rsidR="00E10586" w:rsidRDefault="00000000">
      <w:pPr>
        <w:spacing w:line="257" w:lineRule="auto"/>
        <w:ind w:right="40"/>
        <w:rPr>
          <w:sz w:val="20"/>
          <w:szCs w:val="20"/>
          <w:lang w:val="en-GB"/>
        </w:rPr>
      </w:pPr>
      <w:r w:rsidRPr="00AC4C03">
        <w:rPr>
          <w:rFonts w:ascii="Arial" w:eastAsia="Arial" w:hAnsi="Arial" w:cs="Arial"/>
          <w:lang w:val="en-GB"/>
        </w:rPr>
        <w:t>Diejenigen, die unterdrückt werden, sind nicht mehr in der Gegenwart des Trösters. Wir wissen, dass das Wort den Tröster als Heiligen Geist beschreibt. Stell dir vor, du bist gefangen und sein Feuer und seine Liebe sind nicht da, um dir zu helfen und dich zu unterstützen. Völlige Einsamkeit, Ablehnung und Verlassenheit sind ihr Anteil, während sie weinen und trauern.</w:t>
      </w:r>
    </w:p>
    <w:p w14:paraId="3C113B43" w14:textId="77777777" w:rsidR="00AC4C03" w:rsidRPr="00AC4C03" w:rsidRDefault="00AC4C03" w:rsidP="00AC4C03">
      <w:pPr>
        <w:spacing w:line="200" w:lineRule="exact"/>
        <w:rPr>
          <w:sz w:val="20"/>
          <w:szCs w:val="20"/>
          <w:lang w:val="en-GB"/>
        </w:rPr>
      </w:pPr>
    </w:p>
    <w:p w14:paraId="7C1B4B75" w14:textId="77777777" w:rsidR="00AC4C03" w:rsidRPr="00AC4C03" w:rsidRDefault="00AC4C03" w:rsidP="00AC4C03">
      <w:pPr>
        <w:spacing w:line="200" w:lineRule="exact"/>
        <w:rPr>
          <w:sz w:val="20"/>
          <w:szCs w:val="20"/>
          <w:lang w:val="en-GB"/>
        </w:rPr>
      </w:pPr>
    </w:p>
    <w:p w14:paraId="3E2ACAB4" w14:textId="77777777" w:rsidR="00AC4C03" w:rsidRPr="00AC4C03" w:rsidRDefault="00AC4C03" w:rsidP="00AC4C03">
      <w:pPr>
        <w:spacing w:line="200" w:lineRule="exact"/>
        <w:rPr>
          <w:sz w:val="20"/>
          <w:szCs w:val="20"/>
          <w:lang w:val="en-GB"/>
        </w:rPr>
      </w:pPr>
    </w:p>
    <w:p w14:paraId="0AAF3755" w14:textId="77777777" w:rsidR="00AC4C03" w:rsidRPr="00AC4C03" w:rsidRDefault="00AC4C03" w:rsidP="00AC4C03">
      <w:pPr>
        <w:spacing w:line="200" w:lineRule="exact"/>
        <w:rPr>
          <w:sz w:val="20"/>
          <w:szCs w:val="20"/>
          <w:lang w:val="en-GB"/>
        </w:rPr>
      </w:pPr>
    </w:p>
    <w:p w14:paraId="7EEA667B" w14:textId="77777777" w:rsidR="00AC4C03" w:rsidRPr="00AC4C03" w:rsidRDefault="00AC4C03" w:rsidP="00AC4C03">
      <w:pPr>
        <w:spacing w:line="200" w:lineRule="exact"/>
        <w:rPr>
          <w:sz w:val="20"/>
          <w:szCs w:val="20"/>
          <w:lang w:val="en-GB"/>
        </w:rPr>
      </w:pPr>
    </w:p>
    <w:p w14:paraId="016A7C24" w14:textId="77777777" w:rsidR="00AC4C03" w:rsidRPr="00AC4C03" w:rsidRDefault="00AC4C03" w:rsidP="00AC4C03">
      <w:pPr>
        <w:spacing w:line="259" w:lineRule="exact"/>
        <w:rPr>
          <w:sz w:val="20"/>
          <w:szCs w:val="20"/>
          <w:lang w:val="en-GB"/>
        </w:rPr>
      </w:pPr>
    </w:p>
    <w:p w14:paraId="6D292381" w14:textId="77777777" w:rsidR="00E10586" w:rsidRDefault="00000000">
      <w:pPr>
        <w:jc w:val="right"/>
        <w:rPr>
          <w:sz w:val="20"/>
          <w:szCs w:val="20"/>
          <w:lang w:val="en-GB"/>
        </w:rPr>
      </w:pPr>
      <w:r w:rsidRPr="00AC4C03">
        <w:rPr>
          <w:rFonts w:ascii="Arial" w:eastAsia="Arial" w:hAnsi="Arial" w:cs="Arial"/>
          <w:lang w:val="en-GB"/>
        </w:rPr>
        <w:t>171</w:t>
      </w:r>
    </w:p>
    <w:p w14:paraId="5E43EF1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F37576F" w14:textId="77777777" w:rsidR="00AC4C03" w:rsidRPr="00AC4C03" w:rsidRDefault="00AC4C03" w:rsidP="00AC4C03">
      <w:pPr>
        <w:spacing w:line="11" w:lineRule="exact"/>
        <w:rPr>
          <w:sz w:val="20"/>
          <w:szCs w:val="20"/>
          <w:lang w:val="en-GB"/>
        </w:rPr>
      </w:pPr>
      <w:bookmarkStart w:id="131" w:name="page188"/>
      <w:bookmarkEnd w:id="131"/>
    </w:p>
    <w:p w14:paraId="39222B9F" w14:textId="77777777" w:rsidR="00E10586" w:rsidRDefault="00000000">
      <w:pPr>
        <w:spacing w:line="259" w:lineRule="auto"/>
        <w:ind w:left="20" w:right="80" w:hanging="11"/>
        <w:rPr>
          <w:sz w:val="20"/>
          <w:szCs w:val="20"/>
          <w:lang w:val="en-GB"/>
        </w:rPr>
      </w:pPr>
      <w:r w:rsidRPr="00AC4C03">
        <w:rPr>
          <w:rFonts w:eastAsia="Times New Roman"/>
          <w:i/>
          <w:iCs/>
          <w:sz w:val="24"/>
          <w:szCs w:val="24"/>
          <w:lang w:val="en-GB"/>
        </w:rPr>
        <w:t>Prediger 4:1 (KJV) Da kehrte ich um und betrachtete alle Unterdrückungen, die unter der Sonne geschehen, und sah die Tränen der Unterdrückten, und sie hatten keinen Tröster; und auf der Seite ihrer Unterdrücker war Macht, aber sie hatten keinen Tröster.</w:t>
      </w:r>
    </w:p>
    <w:p w14:paraId="6EF0349F" w14:textId="77777777" w:rsidR="00AC4C03" w:rsidRPr="00AC4C03" w:rsidRDefault="00AC4C03" w:rsidP="00AC4C03">
      <w:pPr>
        <w:spacing w:line="179" w:lineRule="exact"/>
        <w:rPr>
          <w:sz w:val="20"/>
          <w:szCs w:val="20"/>
          <w:lang w:val="en-GB"/>
        </w:rPr>
      </w:pPr>
    </w:p>
    <w:p w14:paraId="101FAB01" w14:textId="77777777" w:rsidR="00E10586" w:rsidRDefault="00000000">
      <w:pPr>
        <w:spacing w:line="257" w:lineRule="auto"/>
        <w:ind w:right="60"/>
        <w:rPr>
          <w:sz w:val="20"/>
          <w:szCs w:val="20"/>
          <w:lang w:val="en-GB"/>
        </w:rPr>
      </w:pPr>
      <w:r w:rsidRPr="00AC4C03">
        <w:rPr>
          <w:rFonts w:ascii="Arial" w:eastAsia="Arial" w:hAnsi="Arial" w:cs="Arial"/>
          <w:lang w:val="en-GB"/>
        </w:rPr>
        <w:t>Dies ist ein sehr bedeutender Vers. Er weist zunächst auf das Fehlen der dynamischen Kraft des Heiligen Geistes hin - das erhaltende, heilende Feuer des Heiligen Geistes. Aber er sagt auch, dass die Unterdrücker Macht haben. In Abwesenheit der Kraft des Heiligen Geistes - oder des Lichtquantums - erhebt der Feind seine Macht - das Dunkelquantum. Diese dunkle Macht unterdrückt die Geiseln und das ist kein Trost.</w:t>
      </w:r>
    </w:p>
    <w:p w14:paraId="29F006ED" w14:textId="77777777" w:rsidR="00AC4C03" w:rsidRPr="00AC4C03" w:rsidRDefault="00AC4C03" w:rsidP="00AC4C03">
      <w:pPr>
        <w:spacing w:line="133" w:lineRule="exact"/>
        <w:rPr>
          <w:sz w:val="20"/>
          <w:szCs w:val="20"/>
          <w:lang w:val="en-GB"/>
        </w:rPr>
      </w:pPr>
    </w:p>
    <w:p w14:paraId="78468976" w14:textId="77777777" w:rsidR="00E10586" w:rsidRDefault="00000000">
      <w:pPr>
        <w:spacing w:line="256" w:lineRule="auto"/>
        <w:ind w:right="80"/>
        <w:rPr>
          <w:sz w:val="20"/>
          <w:szCs w:val="20"/>
        </w:rPr>
      </w:pPr>
      <w:r w:rsidRPr="00AC4C03">
        <w:rPr>
          <w:rFonts w:ascii="Arial" w:eastAsia="Arial" w:hAnsi="Arial" w:cs="Arial"/>
          <w:lang w:val="en-GB"/>
        </w:rPr>
        <w:t xml:space="preserve">Das Wort "Macht", wie es hier verwendet wird, ist das Wort </w:t>
      </w:r>
      <w:r w:rsidRPr="00AC4C03">
        <w:rPr>
          <w:rFonts w:ascii="Arial" w:eastAsia="Arial" w:hAnsi="Arial" w:cs="Arial"/>
          <w:i/>
          <w:iCs/>
          <w:lang w:val="en-GB"/>
        </w:rPr>
        <w:t xml:space="preserve">koakh </w:t>
      </w:r>
      <w:r w:rsidRPr="00AC4C03">
        <w:rPr>
          <w:rFonts w:ascii="Arial" w:eastAsia="Arial" w:hAnsi="Arial" w:cs="Arial"/>
          <w:lang w:val="en-GB"/>
        </w:rPr>
        <w:t xml:space="preserve">(H3581) und bedeutet eine Reihe von Dingen. Es beschreibt die dunkle Macht, der du als Geisel unterworfen bist. </w:t>
      </w:r>
      <w:r>
        <w:rPr>
          <w:rFonts w:ascii="Arial" w:eastAsia="Arial" w:hAnsi="Arial" w:cs="Arial"/>
        </w:rPr>
        <w:t>Dieses Wort bedeutet:</w:t>
      </w:r>
    </w:p>
    <w:p w14:paraId="45146C21" w14:textId="77777777" w:rsidR="00AC4C03" w:rsidRDefault="00AC4C03" w:rsidP="00AC4C03">
      <w:pPr>
        <w:spacing w:line="136" w:lineRule="exact"/>
        <w:rPr>
          <w:sz w:val="20"/>
          <w:szCs w:val="20"/>
        </w:rPr>
      </w:pPr>
    </w:p>
    <w:p w14:paraId="3B84F5FF"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Stärke, Kraft, Macht,</w:t>
      </w:r>
    </w:p>
    <w:p w14:paraId="76DE0077" w14:textId="77777777" w:rsidR="00AC4C03" w:rsidRDefault="00AC4C03" w:rsidP="00AC4C03">
      <w:pPr>
        <w:spacing w:line="35" w:lineRule="exact"/>
        <w:rPr>
          <w:rFonts w:ascii="Arial" w:eastAsia="Arial" w:hAnsi="Arial" w:cs="Arial"/>
        </w:rPr>
      </w:pPr>
    </w:p>
    <w:p w14:paraId="3DC4C459"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menschliche Stärke,</w:t>
      </w:r>
    </w:p>
    <w:p w14:paraId="40AD728F" w14:textId="77777777" w:rsidR="00AC4C03" w:rsidRDefault="00AC4C03" w:rsidP="00AC4C03">
      <w:pPr>
        <w:spacing w:line="35" w:lineRule="exact"/>
        <w:rPr>
          <w:rFonts w:ascii="Arial" w:eastAsia="Arial" w:hAnsi="Arial" w:cs="Arial"/>
        </w:rPr>
      </w:pPr>
    </w:p>
    <w:p w14:paraId="5910A4D3"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Stärke (von Engeln),</w:t>
      </w:r>
    </w:p>
    <w:p w14:paraId="6E901A6D" w14:textId="77777777" w:rsidR="00AC4C03" w:rsidRDefault="00AC4C03" w:rsidP="00AC4C03">
      <w:pPr>
        <w:spacing w:line="35" w:lineRule="exact"/>
        <w:rPr>
          <w:rFonts w:ascii="Arial" w:eastAsia="Arial" w:hAnsi="Arial" w:cs="Arial"/>
        </w:rPr>
      </w:pPr>
    </w:p>
    <w:p w14:paraId="2952B764"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Macht (Gottes),</w:t>
      </w:r>
    </w:p>
    <w:p w14:paraId="65525177" w14:textId="77777777" w:rsidR="00AC4C03" w:rsidRDefault="00AC4C03" w:rsidP="00AC4C03">
      <w:pPr>
        <w:spacing w:line="35" w:lineRule="exact"/>
        <w:rPr>
          <w:rFonts w:ascii="Arial" w:eastAsia="Arial" w:hAnsi="Arial" w:cs="Arial"/>
        </w:rPr>
      </w:pPr>
    </w:p>
    <w:p w14:paraId="220C2FC7"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Stärke (der Tiere) und</w:t>
      </w:r>
    </w:p>
    <w:p w14:paraId="4891AE33" w14:textId="77777777" w:rsidR="00AC4C03" w:rsidRDefault="00AC4C03" w:rsidP="00AC4C03">
      <w:pPr>
        <w:spacing w:line="44" w:lineRule="exact"/>
        <w:rPr>
          <w:rFonts w:ascii="Arial" w:eastAsia="Arial" w:hAnsi="Arial" w:cs="Arial"/>
        </w:rPr>
      </w:pPr>
    </w:p>
    <w:p w14:paraId="17D4AA41" w14:textId="77777777" w:rsidR="00E10586" w:rsidRDefault="00000000">
      <w:pPr>
        <w:numPr>
          <w:ilvl w:val="0"/>
          <w:numId w:val="77"/>
        </w:numPr>
        <w:tabs>
          <w:tab w:val="left" w:pos="280"/>
        </w:tabs>
        <w:spacing w:line="253" w:lineRule="auto"/>
        <w:ind w:left="280" w:right="520" w:hanging="279"/>
        <w:rPr>
          <w:rFonts w:ascii="Arial" w:eastAsia="Arial" w:hAnsi="Arial" w:cs="Arial"/>
          <w:lang w:val="en-GB"/>
        </w:rPr>
      </w:pPr>
      <w:r w:rsidRPr="00AC4C03">
        <w:rPr>
          <w:rFonts w:ascii="Arial" w:eastAsia="Arial" w:hAnsi="Arial" w:cs="Arial"/>
          <w:lang w:val="en-GB"/>
        </w:rPr>
        <w:t>ein kleines Reptil, wahrscheinlich eine Art Eidechse, die unrein ist.</w:t>
      </w:r>
    </w:p>
    <w:p w14:paraId="54943D47" w14:textId="77777777" w:rsidR="00AC4C03" w:rsidRPr="00AC4C03" w:rsidRDefault="00AC4C03" w:rsidP="00AC4C03">
      <w:pPr>
        <w:spacing w:line="179" w:lineRule="exact"/>
        <w:rPr>
          <w:sz w:val="20"/>
          <w:szCs w:val="20"/>
          <w:lang w:val="en-GB"/>
        </w:rPr>
      </w:pPr>
    </w:p>
    <w:p w14:paraId="55FFB970" w14:textId="77777777" w:rsidR="00E10586" w:rsidRDefault="00000000">
      <w:pPr>
        <w:spacing w:line="253" w:lineRule="auto"/>
        <w:ind w:right="220"/>
        <w:rPr>
          <w:sz w:val="20"/>
          <w:szCs w:val="20"/>
          <w:lang w:val="en-GB"/>
        </w:rPr>
      </w:pPr>
      <w:r w:rsidRPr="00AC4C03">
        <w:rPr>
          <w:rFonts w:ascii="Arial" w:eastAsia="Arial" w:hAnsi="Arial" w:cs="Arial"/>
          <w:lang w:val="en-GB"/>
        </w:rPr>
        <w:t>Die Eidechse, die hier erwähnt wird, bezieht sich auch auf einen Drachen. Es ist interessant zu sehen, dass die Macht der dunklen Reptilien hier präsent ist. Du wirst sehen, dass dies von Bedeutung ist.</w:t>
      </w:r>
    </w:p>
    <w:p w14:paraId="4E79E610" w14:textId="77777777" w:rsidR="00AC4C03" w:rsidRPr="00AC4C03" w:rsidRDefault="00AC4C03" w:rsidP="00AC4C03">
      <w:pPr>
        <w:spacing w:line="200" w:lineRule="exact"/>
        <w:rPr>
          <w:sz w:val="20"/>
          <w:szCs w:val="20"/>
          <w:lang w:val="en-GB"/>
        </w:rPr>
      </w:pPr>
    </w:p>
    <w:p w14:paraId="357BCEA0" w14:textId="77777777" w:rsidR="00AC4C03" w:rsidRPr="00AC4C03" w:rsidRDefault="00AC4C03" w:rsidP="00AC4C03">
      <w:pPr>
        <w:spacing w:line="200" w:lineRule="exact"/>
        <w:rPr>
          <w:sz w:val="20"/>
          <w:szCs w:val="20"/>
          <w:lang w:val="en-GB"/>
        </w:rPr>
      </w:pPr>
    </w:p>
    <w:p w14:paraId="69B2AFA8" w14:textId="77777777" w:rsidR="00AC4C03" w:rsidRPr="00AC4C03" w:rsidRDefault="00AC4C03" w:rsidP="00AC4C03">
      <w:pPr>
        <w:spacing w:line="200" w:lineRule="exact"/>
        <w:rPr>
          <w:sz w:val="20"/>
          <w:szCs w:val="20"/>
          <w:lang w:val="en-GB"/>
        </w:rPr>
      </w:pPr>
    </w:p>
    <w:p w14:paraId="0709B094" w14:textId="77777777" w:rsidR="00AC4C03" w:rsidRPr="00AC4C03" w:rsidRDefault="00AC4C03" w:rsidP="00AC4C03">
      <w:pPr>
        <w:spacing w:line="200" w:lineRule="exact"/>
        <w:rPr>
          <w:sz w:val="20"/>
          <w:szCs w:val="20"/>
          <w:lang w:val="en-GB"/>
        </w:rPr>
      </w:pPr>
    </w:p>
    <w:p w14:paraId="19C7CA80" w14:textId="77777777" w:rsidR="00AC4C03" w:rsidRPr="00AC4C03" w:rsidRDefault="00AC4C03" w:rsidP="00AC4C03">
      <w:pPr>
        <w:spacing w:line="200" w:lineRule="exact"/>
        <w:rPr>
          <w:sz w:val="20"/>
          <w:szCs w:val="20"/>
          <w:lang w:val="en-GB"/>
        </w:rPr>
      </w:pPr>
    </w:p>
    <w:p w14:paraId="20B054D6" w14:textId="77777777" w:rsidR="00AC4C03" w:rsidRPr="00AC4C03" w:rsidRDefault="00AC4C03" w:rsidP="00AC4C03">
      <w:pPr>
        <w:spacing w:line="335" w:lineRule="exact"/>
        <w:rPr>
          <w:sz w:val="20"/>
          <w:szCs w:val="20"/>
          <w:lang w:val="en-GB"/>
        </w:rPr>
      </w:pPr>
    </w:p>
    <w:p w14:paraId="27B36265" w14:textId="77777777" w:rsidR="00E10586" w:rsidRDefault="00000000">
      <w:pPr>
        <w:jc w:val="right"/>
        <w:rPr>
          <w:sz w:val="20"/>
          <w:szCs w:val="20"/>
          <w:lang w:val="en-GB"/>
        </w:rPr>
      </w:pPr>
      <w:r w:rsidRPr="00AC4C03">
        <w:rPr>
          <w:rFonts w:ascii="Arial" w:eastAsia="Arial" w:hAnsi="Arial" w:cs="Arial"/>
          <w:lang w:val="en-GB"/>
        </w:rPr>
        <w:lastRenderedPageBreak/>
        <w:t>172</w:t>
      </w:r>
    </w:p>
    <w:p w14:paraId="27D28F9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3DA5D1B" w14:textId="77777777" w:rsidR="00E10586" w:rsidRDefault="00000000">
      <w:pPr>
        <w:rPr>
          <w:sz w:val="20"/>
          <w:szCs w:val="20"/>
          <w:lang w:val="en-GB"/>
        </w:rPr>
      </w:pPr>
      <w:bookmarkStart w:id="132" w:name="page189"/>
      <w:bookmarkEnd w:id="132"/>
      <w:r w:rsidRPr="00AC4C03">
        <w:rPr>
          <w:rFonts w:ascii="Calibri Light" w:eastAsia="Calibri Light" w:hAnsi="Calibri Light" w:cs="Calibri Light"/>
          <w:b/>
          <w:bCs/>
          <w:sz w:val="26"/>
          <w:szCs w:val="26"/>
          <w:lang w:val="en-GB"/>
        </w:rPr>
        <w:lastRenderedPageBreak/>
        <w:t>Wie können wir der Kontrolle der Unterdrücker entkommen?</w:t>
      </w:r>
    </w:p>
    <w:p w14:paraId="7B32ADD2" w14:textId="77777777" w:rsidR="00AC4C03" w:rsidRPr="00AC4C03" w:rsidRDefault="00AC4C03" w:rsidP="00AC4C03">
      <w:pPr>
        <w:spacing w:line="38" w:lineRule="exact"/>
        <w:rPr>
          <w:sz w:val="20"/>
          <w:szCs w:val="20"/>
          <w:lang w:val="en-GB"/>
        </w:rPr>
      </w:pPr>
    </w:p>
    <w:p w14:paraId="62434966" w14:textId="77777777" w:rsidR="00E10586" w:rsidRDefault="00000000">
      <w:pPr>
        <w:spacing w:line="256" w:lineRule="auto"/>
        <w:ind w:right="60"/>
        <w:rPr>
          <w:sz w:val="20"/>
          <w:szCs w:val="20"/>
          <w:lang w:val="en-GB"/>
        </w:rPr>
      </w:pPr>
      <w:r w:rsidRPr="00AC4C03">
        <w:rPr>
          <w:rFonts w:ascii="Arial" w:eastAsia="Arial" w:hAnsi="Arial" w:cs="Arial"/>
          <w:lang w:val="en-GB"/>
        </w:rPr>
        <w:t>Gott hat Jeschua mit zwei Dingen gesalbt - und diese beiden sind ihm speziell als Waffen gegeben worden, um die Unterdrückung durch den Teufel zu beseitigen. Gott sagt, du brauchst den Heiligen Geist und Kraft. Jetzt verstehst du, warum sie in der Geiselhaft zurückgehalten werden.</w:t>
      </w:r>
    </w:p>
    <w:p w14:paraId="4A63AE7D" w14:textId="77777777" w:rsidR="00AC4C03" w:rsidRPr="00AC4C03" w:rsidRDefault="00AC4C03" w:rsidP="00AC4C03">
      <w:pPr>
        <w:spacing w:line="136" w:lineRule="exact"/>
        <w:rPr>
          <w:sz w:val="20"/>
          <w:szCs w:val="20"/>
          <w:lang w:val="en-GB"/>
        </w:rPr>
      </w:pPr>
    </w:p>
    <w:p w14:paraId="6D29C27B" w14:textId="77777777" w:rsidR="00E10586" w:rsidRDefault="00000000">
      <w:pPr>
        <w:spacing w:line="258" w:lineRule="auto"/>
        <w:ind w:left="20" w:right="200" w:hanging="11"/>
        <w:rPr>
          <w:sz w:val="20"/>
          <w:szCs w:val="20"/>
          <w:lang w:val="en-GB"/>
        </w:rPr>
      </w:pPr>
      <w:r w:rsidRPr="00AC4C03">
        <w:rPr>
          <w:rFonts w:eastAsia="Times New Roman"/>
          <w:i/>
          <w:iCs/>
          <w:sz w:val="24"/>
          <w:szCs w:val="24"/>
          <w:lang w:val="en-GB"/>
        </w:rPr>
        <w:t xml:space="preserve">Apostelgeschichte 10:38 (KJV) Wie Gott Jesus von Nazareth mit dem </w:t>
      </w:r>
      <w:r w:rsidRPr="00AC4C03">
        <w:rPr>
          <w:rFonts w:eastAsia="Times New Roman"/>
          <w:b/>
          <w:bCs/>
          <w:i/>
          <w:iCs/>
          <w:sz w:val="24"/>
          <w:szCs w:val="24"/>
          <w:lang w:val="en-GB"/>
        </w:rPr>
        <w:t xml:space="preserve">Heiligen Geist und mit Kraft </w:t>
      </w:r>
      <w:r w:rsidRPr="00AC4C03">
        <w:rPr>
          <w:rFonts w:eastAsia="Times New Roman"/>
          <w:i/>
          <w:iCs/>
          <w:sz w:val="24"/>
          <w:szCs w:val="24"/>
          <w:lang w:val="en-GB"/>
        </w:rPr>
        <w:t>gesalbt hat</w:t>
      </w:r>
      <w:r w:rsidRPr="00AC4C03">
        <w:rPr>
          <w:rFonts w:eastAsia="Times New Roman"/>
          <w:b/>
          <w:bCs/>
          <w:i/>
          <w:iCs/>
          <w:sz w:val="24"/>
          <w:szCs w:val="24"/>
          <w:lang w:val="en-GB"/>
        </w:rPr>
        <w:t xml:space="preserve">, der </w:t>
      </w:r>
      <w:r w:rsidRPr="00AC4C03">
        <w:rPr>
          <w:rFonts w:eastAsia="Times New Roman"/>
          <w:i/>
          <w:iCs/>
          <w:sz w:val="24"/>
          <w:szCs w:val="24"/>
          <w:lang w:val="en-GB"/>
        </w:rPr>
        <w:t xml:space="preserve">umherging und Gutes tat und </w:t>
      </w:r>
      <w:r w:rsidRPr="00AC4C03">
        <w:rPr>
          <w:rFonts w:eastAsia="Times New Roman"/>
          <w:b/>
          <w:bCs/>
          <w:i/>
          <w:iCs/>
          <w:sz w:val="24"/>
          <w:szCs w:val="24"/>
          <w:lang w:val="en-GB"/>
        </w:rPr>
        <w:t xml:space="preserve">alle heilte, die vom Teufel bedrängt wurden; </w:t>
      </w:r>
      <w:r w:rsidRPr="00AC4C03">
        <w:rPr>
          <w:rFonts w:eastAsia="Times New Roman"/>
          <w:i/>
          <w:iCs/>
          <w:sz w:val="24"/>
          <w:szCs w:val="24"/>
          <w:lang w:val="en-GB"/>
        </w:rPr>
        <w:t>denn Gott war mit ihm.</w:t>
      </w:r>
    </w:p>
    <w:p w14:paraId="7616D70D" w14:textId="77777777" w:rsidR="00AC4C03" w:rsidRPr="00AC4C03" w:rsidRDefault="00AC4C03" w:rsidP="00AC4C03">
      <w:pPr>
        <w:spacing w:line="178" w:lineRule="exact"/>
        <w:rPr>
          <w:sz w:val="20"/>
          <w:szCs w:val="20"/>
          <w:lang w:val="en-GB"/>
        </w:rPr>
      </w:pPr>
    </w:p>
    <w:p w14:paraId="6544FCFD" w14:textId="77777777" w:rsidR="00E10586" w:rsidRDefault="00000000">
      <w:pPr>
        <w:spacing w:line="256" w:lineRule="auto"/>
        <w:ind w:right="60"/>
        <w:rPr>
          <w:sz w:val="20"/>
          <w:szCs w:val="20"/>
          <w:lang w:val="en-GB"/>
        </w:rPr>
      </w:pPr>
      <w:r w:rsidRPr="00AC4C03">
        <w:rPr>
          <w:rFonts w:ascii="Arial" w:eastAsia="Arial" w:hAnsi="Arial" w:cs="Arial"/>
          <w:lang w:val="en-GB"/>
        </w:rPr>
        <w:t>Wir müssen getauft, gesalbt und mit dem Feuer Gottes getränkt werden. Es ist die Taufe mit dem Heiligen Geist und seiner Feuerenergie, die wir brauchen, um das Joch der Unterdrücker zu brechen. Beachte auch die folgende Bibelstelle.</w:t>
      </w:r>
    </w:p>
    <w:p w14:paraId="22AA6C13" w14:textId="77777777" w:rsidR="00AC4C03" w:rsidRPr="00AC4C03" w:rsidRDefault="00AC4C03" w:rsidP="00AC4C03">
      <w:pPr>
        <w:spacing w:line="133" w:lineRule="exact"/>
        <w:rPr>
          <w:sz w:val="20"/>
          <w:szCs w:val="20"/>
          <w:lang w:val="en-GB"/>
        </w:rPr>
      </w:pPr>
    </w:p>
    <w:p w14:paraId="7F00D988" w14:textId="77777777" w:rsidR="00E10586" w:rsidRDefault="00000000">
      <w:pPr>
        <w:spacing w:line="259" w:lineRule="auto"/>
        <w:ind w:left="20" w:right="20" w:hanging="11"/>
        <w:rPr>
          <w:sz w:val="20"/>
          <w:szCs w:val="20"/>
          <w:lang w:val="en-GB"/>
        </w:rPr>
      </w:pPr>
      <w:r w:rsidRPr="00AC4C03">
        <w:rPr>
          <w:rFonts w:eastAsia="Times New Roman"/>
          <w:i/>
          <w:iCs/>
          <w:sz w:val="24"/>
          <w:szCs w:val="24"/>
          <w:lang w:val="en-GB"/>
        </w:rPr>
        <w:t xml:space="preserve">Apostelgeschichte 1:8 </w:t>
      </w:r>
      <w:r w:rsidRPr="00AC4C03">
        <w:rPr>
          <w:rFonts w:eastAsia="Times New Roman"/>
          <w:b/>
          <w:bCs/>
          <w:i/>
          <w:iCs/>
          <w:sz w:val="24"/>
          <w:szCs w:val="24"/>
          <w:lang w:val="en-GB"/>
        </w:rPr>
        <w:t xml:space="preserve">Ihr </w:t>
      </w:r>
      <w:r w:rsidRPr="00AC4C03">
        <w:rPr>
          <w:rFonts w:eastAsia="Times New Roman"/>
          <w:i/>
          <w:iCs/>
          <w:sz w:val="24"/>
          <w:szCs w:val="24"/>
          <w:lang w:val="en-GB"/>
        </w:rPr>
        <w:t xml:space="preserve">aber </w:t>
      </w:r>
      <w:r w:rsidRPr="00AC4C03">
        <w:rPr>
          <w:rFonts w:eastAsia="Times New Roman"/>
          <w:b/>
          <w:bCs/>
          <w:i/>
          <w:iCs/>
          <w:sz w:val="24"/>
          <w:szCs w:val="24"/>
          <w:lang w:val="en-GB"/>
        </w:rPr>
        <w:t xml:space="preserve">werdet Kraft </w:t>
      </w:r>
      <w:r w:rsidRPr="00AC4C03">
        <w:rPr>
          <w:rFonts w:eastAsia="Times New Roman"/>
          <w:i/>
          <w:iCs/>
          <w:sz w:val="24"/>
          <w:szCs w:val="24"/>
          <w:lang w:val="en-GB"/>
        </w:rPr>
        <w:t xml:space="preserve">(Fähigkeit, Wirksamkeit und Macht) </w:t>
      </w:r>
      <w:r w:rsidRPr="00AC4C03">
        <w:rPr>
          <w:rFonts w:eastAsia="Times New Roman"/>
          <w:b/>
          <w:bCs/>
          <w:i/>
          <w:iCs/>
          <w:sz w:val="24"/>
          <w:szCs w:val="24"/>
          <w:lang w:val="en-GB"/>
        </w:rPr>
        <w:t>empfangen</w:t>
      </w:r>
      <w:r w:rsidRPr="00AC4C03">
        <w:rPr>
          <w:rFonts w:eastAsia="Times New Roman"/>
          <w:i/>
          <w:iCs/>
          <w:sz w:val="24"/>
          <w:szCs w:val="24"/>
          <w:lang w:val="en-GB"/>
        </w:rPr>
        <w:t>, wenn der Heilige Geist auf euch gekommen ist, und ihr werdet meine Zeugen sein in Jerusalem und in ganz Judäa und Samarien und bis an die Enden der Erde.</w:t>
      </w:r>
    </w:p>
    <w:p w14:paraId="5EA6454B" w14:textId="77777777" w:rsidR="00AC4C03" w:rsidRPr="00AC4C03" w:rsidRDefault="00AC4C03" w:rsidP="00AC4C03">
      <w:pPr>
        <w:spacing w:line="179" w:lineRule="exact"/>
        <w:rPr>
          <w:sz w:val="20"/>
          <w:szCs w:val="20"/>
          <w:lang w:val="en-GB"/>
        </w:rPr>
      </w:pPr>
    </w:p>
    <w:p w14:paraId="2BBD3713" w14:textId="77777777" w:rsidR="00E10586" w:rsidRDefault="00000000">
      <w:pPr>
        <w:spacing w:line="249" w:lineRule="auto"/>
        <w:ind w:right="120"/>
        <w:rPr>
          <w:sz w:val="20"/>
          <w:szCs w:val="20"/>
          <w:lang w:val="en-GB"/>
        </w:rPr>
      </w:pPr>
      <w:r w:rsidRPr="00AC4C03">
        <w:rPr>
          <w:rFonts w:ascii="Arial" w:eastAsia="Arial" w:hAnsi="Arial" w:cs="Arial"/>
          <w:lang w:val="en-GB"/>
        </w:rPr>
        <w:t>Durch die Salbung und das Feuer des Heiligen Geistes kann uns die Kraft, die wir zur Flucht brauchen, wiedergegeben werden.</w:t>
      </w:r>
    </w:p>
    <w:p w14:paraId="14F68BCD" w14:textId="77777777" w:rsidR="00AC4C03" w:rsidRPr="00AC4C03" w:rsidRDefault="00AC4C03" w:rsidP="00AC4C03">
      <w:pPr>
        <w:spacing w:line="200" w:lineRule="exact"/>
        <w:rPr>
          <w:sz w:val="20"/>
          <w:szCs w:val="20"/>
          <w:lang w:val="en-GB"/>
        </w:rPr>
      </w:pPr>
    </w:p>
    <w:p w14:paraId="515DFE47" w14:textId="77777777" w:rsidR="00AC4C03" w:rsidRPr="00AC4C03" w:rsidRDefault="00AC4C03" w:rsidP="00AC4C03">
      <w:pPr>
        <w:spacing w:line="340" w:lineRule="exact"/>
        <w:rPr>
          <w:sz w:val="20"/>
          <w:szCs w:val="20"/>
          <w:lang w:val="en-GB"/>
        </w:rPr>
      </w:pPr>
    </w:p>
    <w:p w14:paraId="1DF0DC96" w14:textId="77777777" w:rsidR="00E10586" w:rsidRDefault="00000000">
      <w:pPr>
        <w:ind w:left="20"/>
        <w:rPr>
          <w:sz w:val="20"/>
          <w:szCs w:val="20"/>
          <w:lang w:val="en-GB"/>
        </w:rPr>
      </w:pPr>
      <w:r w:rsidRPr="00AC4C03">
        <w:rPr>
          <w:rFonts w:ascii="Calibri Light" w:eastAsia="Calibri Light" w:hAnsi="Calibri Light" w:cs="Calibri Light"/>
          <w:b/>
          <w:bCs/>
          <w:sz w:val="26"/>
          <w:szCs w:val="26"/>
          <w:lang w:val="en-GB"/>
        </w:rPr>
        <w:t>Reptilien-Unterdrücker</w:t>
      </w:r>
    </w:p>
    <w:p w14:paraId="3C4B2475" w14:textId="77777777" w:rsidR="00AC4C03" w:rsidRPr="00AC4C03" w:rsidRDefault="00AC4C03" w:rsidP="00AC4C03">
      <w:pPr>
        <w:spacing w:line="34" w:lineRule="exact"/>
        <w:rPr>
          <w:sz w:val="20"/>
          <w:szCs w:val="20"/>
          <w:lang w:val="en-GB"/>
        </w:rPr>
      </w:pPr>
    </w:p>
    <w:p w14:paraId="29C27EA9" w14:textId="77777777" w:rsidR="00E10586" w:rsidRDefault="00000000">
      <w:pPr>
        <w:spacing w:line="256" w:lineRule="auto"/>
        <w:ind w:right="140"/>
        <w:rPr>
          <w:sz w:val="20"/>
          <w:szCs w:val="20"/>
          <w:lang w:val="en-GB"/>
        </w:rPr>
      </w:pPr>
      <w:r w:rsidRPr="00AC4C03">
        <w:rPr>
          <w:rFonts w:ascii="Arial" w:eastAsia="Arial" w:hAnsi="Arial" w:cs="Arial"/>
          <w:lang w:val="en-GB"/>
        </w:rPr>
        <w:t xml:space="preserve">Erinnerst du dich an den Hinweis auf die Macht der Reptilien oder Drachen über die Geiseln? Feuer ist ein sicheres Mittel, um Reptilien zu beseitigen. Wir wissen, </w:t>
      </w:r>
      <w:r w:rsidRPr="00AC4C03">
        <w:rPr>
          <w:rFonts w:ascii="Arial" w:eastAsia="Arial" w:hAnsi="Arial" w:cs="Arial"/>
          <w:lang w:val="en-GB"/>
        </w:rPr>
        <w:lastRenderedPageBreak/>
        <w:t>dass Satan als die uralte Schlange, der Drache, aber auch als der brüllende</w:t>
      </w:r>
    </w:p>
    <w:p w14:paraId="2581F14A" w14:textId="77777777" w:rsidR="00AC4C03" w:rsidRPr="00AC4C03" w:rsidRDefault="00AC4C03" w:rsidP="00AC4C03">
      <w:pPr>
        <w:spacing w:line="200" w:lineRule="exact"/>
        <w:rPr>
          <w:sz w:val="20"/>
          <w:szCs w:val="20"/>
          <w:lang w:val="en-GB"/>
        </w:rPr>
      </w:pPr>
    </w:p>
    <w:p w14:paraId="051259D6" w14:textId="77777777" w:rsidR="00AC4C03" w:rsidRPr="00AC4C03" w:rsidRDefault="00AC4C03" w:rsidP="00AC4C03">
      <w:pPr>
        <w:spacing w:line="200" w:lineRule="exact"/>
        <w:rPr>
          <w:sz w:val="20"/>
          <w:szCs w:val="20"/>
          <w:lang w:val="en-GB"/>
        </w:rPr>
      </w:pPr>
    </w:p>
    <w:p w14:paraId="2C0D11D4" w14:textId="77777777" w:rsidR="00AC4C03" w:rsidRPr="00AC4C03" w:rsidRDefault="00AC4C03" w:rsidP="00AC4C03">
      <w:pPr>
        <w:spacing w:line="240" w:lineRule="exact"/>
        <w:rPr>
          <w:sz w:val="20"/>
          <w:szCs w:val="20"/>
          <w:lang w:val="en-GB"/>
        </w:rPr>
      </w:pPr>
    </w:p>
    <w:p w14:paraId="0C71B681" w14:textId="77777777" w:rsidR="00E10586" w:rsidRDefault="00000000">
      <w:pPr>
        <w:jc w:val="right"/>
        <w:rPr>
          <w:sz w:val="20"/>
          <w:szCs w:val="20"/>
          <w:lang w:val="en-GB"/>
        </w:rPr>
      </w:pPr>
      <w:r w:rsidRPr="00AC4C03">
        <w:rPr>
          <w:rFonts w:ascii="Arial" w:eastAsia="Arial" w:hAnsi="Arial" w:cs="Arial"/>
          <w:lang w:val="en-GB"/>
        </w:rPr>
        <w:t>173</w:t>
      </w:r>
    </w:p>
    <w:p w14:paraId="01732718"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39AF67FC" w14:textId="77777777" w:rsidR="00AC4C03" w:rsidRPr="00AC4C03" w:rsidRDefault="00AC4C03" w:rsidP="00AC4C03">
      <w:pPr>
        <w:spacing w:line="11" w:lineRule="exact"/>
        <w:rPr>
          <w:sz w:val="20"/>
          <w:szCs w:val="20"/>
          <w:lang w:val="en-GB"/>
        </w:rPr>
      </w:pPr>
      <w:bookmarkStart w:id="133" w:name="page190"/>
      <w:bookmarkEnd w:id="133"/>
    </w:p>
    <w:p w14:paraId="19350518" w14:textId="77777777" w:rsidR="00E10586" w:rsidRDefault="00000000">
      <w:pPr>
        <w:spacing w:line="249" w:lineRule="auto"/>
        <w:ind w:right="120"/>
        <w:rPr>
          <w:sz w:val="20"/>
          <w:szCs w:val="20"/>
          <w:lang w:val="en-GB"/>
        </w:rPr>
      </w:pPr>
      <w:r w:rsidRPr="00AC4C03">
        <w:rPr>
          <w:rFonts w:ascii="Arial" w:eastAsia="Arial" w:hAnsi="Arial" w:cs="Arial"/>
          <w:lang w:val="en-GB"/>
        </w:rPr>
        <w:t>Löwe. In Psalm 91 lesen wir von Gottes Gebot, wie man mit Drachen und Schlangen umgehen soll.</w:t>
      </w:r>
    </w:p>
    <w:p w14:paraId="221120CB" w14:textId="77777777" w:rsidR="00AC4C03" w:rsidRPr="00AC4C03" w:rsidRDefault="00AC4C03" w:rsidP="00AC4C03">
      <w:pPr>
        <w:spacing w:line="144" w:lineRule="exact"/>
        <w:rPr>
          <w:sz w:val="20"/>
          <w:szCs w:val="20"/>
          <w:lang w:val="en-GB"/>
        </w:rPr>
      </w:pPr>
    </w:p>
    <w:p w14:paraId="0623D2A2" w14:textId="77777777" w:rsidR="00E10586" w:rsidRDefault="00000000">
      <w:pPr>
        <w:spacing w:line="255" w:lineRule="auto"/>
        <w:ind w:left="20" w:right="80" w:hanging="11"/>
        <w:rPr>
          <w:sz w:val="20"/>
          <w:szCs w:val="20"/>
        </w:rPr>
      </w:pPr>
      <w:r>
        <w:rPr>
          <w:rFonts w:eastAsia="Times New Roman"/>
          <w:i/>
          <w:iCs/>
          <w:sz w:val="24"/>
          <w:szCs w:val="24"/>
        </w:rPr>
        <w:t>Psalm 91:13 (KJV) Du sollst den Löwen und die Otter zertreten; den jungen Löwen und den Drachen sollst du zertreten.</w:t>
      </w:r>
    </w:p>
    <w:p w14:paraId="27543DE3" w14:textId="77777777" w:rsidR="00AC4C03" w:rsidRDefault="00AC4C03" w:rsidP="00AC4C03">
      <w:pPr>
        <w:spacing w:line="180" w:lineRule="exact"/>
        <w:rPr>
          <w:sz w:val="20"/>
          <w:szCs w:val="20"/>
        </w:rPr>
      </w:pPr>
    </w:p>
    <w:p w14:paraId="65D6E74F" w14:textId="77777777" w:rsidR="00E10586" w:rsidRDefault="00000000">
      <w:pPr>
        <w:spacing w:line="260" w:lineRule="auto"/>
        <w:ind w:left="20" w:right="400" w:hanging="11"/>
        <w:jc w:val="both"/>
        <w:rPr>
          <w:sz w:val="20"/>
          <w:szCs w:val="20"/>
        </w:rPr>
      </w:pPr>
      <w:r>
        <w:rPr>
          <w:rFonts w:eastAsia="Times New Roman"/>
          <w:i/>
          <w:iCs/>
          <w:sz w:val="24"/>
          <w:szCs w:val="24"/>
        </w:rPr>
        <w:t xml:space="preserve">Lukas 10:19 Seht her! Ich habe euch </w:t>
      </w:r>
      <w:r>
        <w:rPr>
          <w:rFonts w:eastAsia="Times New Roman"/>
          <w:b/>
          <w:bCs/>
          <w:i/>
          <w:iCs/>
          <w:sz w:val="24"/>
          <w:szCs w:val="24"/>
        </w:rPr>
        <w:t xml:space="preserve">Macht und Kraft </w:t>
      </w:r>
      <w:r>
        <w:rPr>
          <w:rFonts w:eastAsia="Times New Roman"/>
          <w:i/>
          <w:iCs/>
          <w:sz w:val="24"/>
          <w:szCs w:val="24"/>
        </w:rPr>
        <w:t xml:space="preserve">gegeben, Schlangen und Skorpione zu zertreten, und körperliche und geistige Stärke und Fähigkeit </w:t>
      </w:r>
      <w:r>
        <w:rPr>
          <w:rFonts w:eastAsia="Times New Roman"/>
          <w:b/>
          <w:bCs/>
          <w:i/>
          <w:iCs/>
          <w:sz w:val="24"/>
          <w:szCs w:val="24"/>
        </w:rPr>
        <w:t>über alle Macht</w:t>
      </w:r>
      <w:r>
        <w:rPr>
          <w:rFonts w:eastAsia="Times New Roman"/>
          <w:i/>
          <w:iCs/>
          <w:sz w:val="24"/>
          <w:szCs w:val="24"/>
        </w:rPr>
        <w:t>, die der Feind besitzt; und nichts soll euch schaden.</w:t>
      </w:r>
    </w:p>
    <w:p w14:paraId="0074A43C" w14:textId="77777777" w:rsidR="00AC4C03" w:rsidRDefault="00AC4C03" w:rsidP="00AC4C03">
      <w:pPr>
        <w:spacing w:line="173" w:lineRule="exact"/>
        <w:rPr>
          <w:sz w:val="20"/>
          <w:szCs w:val="20"/>
        </w:rPr>
      </w:pPr>
    </w:p>
    <w:p w14:paraId="15CD3FCE" w14:textId="77777777" w:rsidR="00E10586" w:rsidRDefault="00000000">
      <w:pPr>
        <w:spacing w:line="258" w:lineRule="auto"/>
        <w:ind w:right="40"/>
        <w:rPr>
          <w:sz w:val="20"/>
          <w:szCs w:val="20"/>
        </w:rPr>
      </w:pPr>
      <w:r>
        <w:rPr>
          <w:rFonts w:ascii="Arial" w:eastAsia="Arial" w:hAnsi="Arial" w:cs="Arial"/>
        </w:rPr>
        <w:t xml:space="preserve">Damit gibt uns Gott einen wichtigen Schlüssel in die Hand. Mit Füßen treten bedeutet, </w:t>
      </w:r>
      <w:r>
        <w:rPr>
          <w:rFonts w:ascii="Arial" w:eastAsia="Arial" w:hAnsi="Arial" w:cs="Arial"/>
          <w:b/>
          <w:bCs/>
        </w:rPr>
        <w:t xml:space="preserve">deinen Unterdrücker zu zertreten. Und wie? In und durch und durch die Kraft des Heiligen Geistes. </w:t>
      </w:r>
      <w:r>
        <w:rPr>
          <w:rFonts w:ascii="Arial" w:eastAsia="Arial" w:hAnsi="Arial" w:cs="Arial"/>
        </w:rPr>
        <w:t>Er hat uns die Autorität gegeben - die Ernennung, das Recht und den Auftrag, diese Reptilien mit Füßen zu treten. Er hat uns auch die Kraft und die Fähigkeit gegeben, die Macht des Feindes zu überwinden - körperlich und geistig! Die Salbung bricht das Joch. Wir können also die dunkle Quantenmacht des Feindes abschütteln, die sich auf unseren Körper, unser Gehirn, unsere Gedanken und unseren Verstand setzt. Durch das Feuer und das Öl des Heiligen Geistes kann das Glaubenssystem, dass es keine Hoffnung gibt und dass wir für immer Geiseln bleiben werden, zerbrochen werden. Wir müssen für alle unsere Teile, die unter dem Unterdrücker feststecken, Fürbitte halten und beten. Das Gift der Finsternis kann unter das Blut des Lammes gebracht werden, weil wir wissen, dass das Blut Jeschuas die Macht des Feindes vollständig gebrochen hat.</w:t>
      </w:r>
    </w:p>
    <w:p w14:paraId="7E15898A" w14:textId="77777777" w:rsidR="00AC4C03" w:rsidRDefault="00AC4C03" w:rsidP="00AC4C03">
      <w:pPr>
        <w:spacing w:line="139" w:lineRule="exact"/>
        <w:rPr>
          <w:sz w:val="20"/>
          <w:szCs w:val="20"/>
        </w:rPr>
      </w:pPr>
    </w:p>
    <w:p w14:paraId="1B4A7852" w14:textId="77777777" w:rsidR="00E10586" w:rsidRDefault="00000000">
      <w:pPr>
        <w:spacing w:line="276" w:lineRule="auto"/>
        <w:ind w:right="340"/>
        <w:rPr>
          <w:sz w:val="20"/>
          <w:szCs w:val="20"/>
        </w:rPr>
      </w:pPr>
      <w:r>
        <w:rPr>
          <w:rFonts w:ascii="Arial" w:eastAsia="Arial" w:hAnsi="Arial" w:cs="Arial"/>
          <w:sz w:val="21"/>
          <w:szCs w:val="21"/>
        </w:rPr>
        <w:t>Ich habe einige Zeit damit verbracht, Lukas 10:19 zu lesen (und mir die Worte in ihrer ursprünglichen Bedeutung anzusehen), damit ich wirklich</w:t>
      </w:r>
    </w:p>
    <w:p w14:paraId="12F6A35B" w14:textId="77777777" w:rsidR="00AC4C03" w:rsidRDefault="00AC4C03" w:rsidP="00AC4C03">
      <w:pPr>
        <w:spacing w:line="200" w:lineRule="exact"/>
        <w:rPr>
          <w:sz w:val="20"/>
          <w:szCs w:val="20"/>
        </w:rPr>
      </w:pPr>
    </w:p>
    <w:p w14:paraId="1AE58B10" w14:textId="77777777" w:rsidR="00AC4C03" w:rsidRDefault="00AC4C03" w:rsidP="00AC4C03">
      <w:pPr>
        <w:spacing w:line="296" w:lineRule="exact"/>
        <w:rPr>
          <w:sz w:val="20"/>
          <w:szCs w:val="20"/>
        </w:rPr>
      </w:pPr>
    </w:p>
    <w:p w14:paraId="7314B6B5" w14:textId="77777777" w:rsidR="00E10586" w:rsidRDefault="00000000">
      <w:pPr>
        <w:jc w:val="right"/>
        <w:rPr>
          <w:sz w:val="20"/>
          <w:szCs w:val="20"/>
        </w:rPr>
      </w:pPr>
      <w:r>
        <w:rPr>
          <w:rFonts w:ascii="Arial" w:eastAsia="Arial" w:hAnsi="Arial" w:cs="Arial"/>
        </w:rPr>
        <w:t>174</w:t>
      </w:r>
    </w:p>
    <w:p w14:paraId="7CB22C0C" w14:textId="77777777" w:rsidR="00AC4C03" w:rsidRDefault="00AC4C03" w:rsidP="00AC4C03">
      <w:pPr>
        <w:sectPr w:rsidR="00AC4C03">
          <w:pgSz w:w="8400" w:h="11908"/>
          <w:pgMar w:top="1440" w:right="1432" w:bottom="430" w:left="1440" w:header="0" w:footer="0" w:gutter="0"/>
          <w:cols w:space="720" w:equalWidth="0">
            <w:col w:w="5520"/>
          </w:cols>
        </w:sectPr>
      </w:pPr>
    </w:p>
    <w:p w14:paraId="5A50B095" w14:textId="77777777" w:rsidR="00AC4C03" w:rsidRDefault="00AC4C03" w:rsidP="00AC4C03">
      <w:pPr>
        <w:spacing w:line="11" w:lineRule="exact"/>
        <w:rPr>
          <w:sz w:val="20"/>
          <w:szCs w:val="20"/>
        </w:rPr>
      </w:pPr>
      <w:bookmarkStart w:id="134" w:name="page191"/>
      <w:bookmarkEnd w:id="134"/>
    </w:p>
    <w:p w14:paraId="64933771" w14:textId="77777777" w:rsidR="00E10586" w:rsidRDefault="00000000">
      <w:pPr>
        <w:spacing w:line="249" w:lineRule="auto"/>
        <w:ind w:right="80"/>
        <w:rPr>
          <w:sz w:val="20"/>
          <w:szCs w:val="20"/>
        </w:rPr>
      </w:pPr>
      <w:r>
        <w:rPr>
          <w:rFonts w:ascii="Arial" w:eastAsia="Arial" w:hAnsi="Arial" w:cs="Arial"/>
        </w:rPr>
        <w:t>verstehen, was Gott zu uns sagt. Lasst uns diesen Vers noch einmal betrachten.</w:t>
      </w:r>
    </w:p>
    <w:p w14:paraId="7EC2D8CB" w14:textId="77777777" w:rsidR="00AC4C03" w:rsidRDefault="00AC4C03" w:rsidP="00AC4C03">
      <w:pPr>
        <w:spacing w:line="144" w:lineRule="exact"/>
        <w:rPr>
          <w:sz w:val="20"/>
          <w:szCs w:val="20"/>
        </w:rPr>
      </w:pPr>
    </w:p>
    <w:p w14:paraId="1403CF6C" w14:textId="77777777" w:rsidR="00E10586" w:rsidRDefault="00000000">
      <w:pPr>
        <w:spacing w:line="273" w:lineRule="auto"/>
        <w:ind w:left="20" w:right="20" w:hanging="11"/>
        <w:rPr>
          <w:sz w:val="20"/>
          <w:szCs w:val="20"/>
        </w:rPr>
      </w:pPr>
      <w:r>
        <w:rPr>
          <w:rFonts w:eastAsia="Times New Roman"/>
          <w:i/>
          <w:iCs/>
          <w:sz w:val="23"/>
          <w:szCs w:val="23"/>
        </w:rPr>
        <w:t xml:space="preserve">Er </w:t>
      </w:r>
      <w:r>
        <w:rPr>
          <w:rFonts w:eastAsia="Times New Roman"/>
          <w:b/>
          <w:bCs/>
          <w:i/>
          <w:iCs/>
          <w:sz w:val="23"/>
          <w:szCs w:val="23"/>
        </w:rPr>
        <w:t xml:space="preserve">hat uns </w:t>
      </w:r>
      <w:r>
        <w:rPr>
          <w:rFonts w:eastAsia="Times New Roman"/>
          <w:i/>
          <w:iCs/>
          <w:sz w:val="23"/>
          <w:szCs w:val="23"/>
        </w:rPr>
        <w:t xml:space="preserve">die </w:t>
      </w:r>
      <w:r>
        <w:rPr>
          <w:rFonts w:eastAsia="Times New Roman"/>
          <w:b/>
          <w:bCs/>
          <w:i/>
          <w:iCs/>
          <w:sz w:val="23"/>
          <w:szCs w:val="23"/>
        </w:rPr>
        <w:t xml:space="preserve">Macht </w:t>
      </w:r>
      <w:r>
        <w:rPr>
          <w:rFonts w:eastAsia="Times New Roman"/>
          <w:i/>
          <w:iCs/>
          <w:sz w:val="23"/>
          <w:szCs w:val="23"/>
        </w:rPr>
        <w:t xml:space="preserve">(die Fähigkeit, das Privileg, die Kraft, die Fähigkeit, die Kompetenz, die Freiheit, die Herrschaft, den Magistrat, den Übermenschen, den Potentaten, das Zeichen der Kontrolle, den delegierten Einfluss) und die </w:t>
      </w:r>
      <w:r>
        <w:rPr>
          <w:rFonts w:eastAsia="Times New Roman"/>
          <w:b/>
          <w:bCs/>
          <w:i/>
          <w:iCs/>
          <w:sz w:val="23"/>
          <w:szCs w:val="23"/>
        </w:rPr>
        <w:t xml:space="preserve">Autorität </w:t>
      </w:r>
      <w:r>
        <w:rPr>
          <w:rFonts w:eastAsia="Times New Roman"/>
          <w:i/>
          <w:iCs/>
          <w:sz w:val="23"/>
          <w:szCs w:val="23"/>
        </w:rPr>
        <w:t xml:space="preserve">(die Zuständigkeit, die Freiheit, die Macht, das Recht, die Stärke) </w:t>
      </w:r>
      <w:r>
        <w:rPr>
          <w:rFonts w:eastAsia="Times New Roman"/>
          <w:b/>
          <w:bCs/>
          <w:i/>
          <w:iCs/>
          <w:sz w:val="23"/>
          <w:szCs w:val="23"/>
        </w:rPr>
        <w:t>gegeben</w:t>
      </w:r>
      <w:r>
        <w:rPr>
          <w:rFonts w:eastAsia="Times New Roman"/>
          <w:i/>
          <w:iCs/>
          <w:sz w:val="23"/>
          <w:szCs w:val="23"/>
        </w:rPr>
        <w:t>, den Satan als Schlange und Skorpion (den verborgenen Wächter - den, der markiert) und über die ganze Kraft (die dunkle Macht des Feindes) zu zertreten (mit einem einzigen Schlag zu treffen und zu töten), und nichts soll euch in irgendeiner Weise schaden.</w:t>
      </w:r>
    </w:p>
    <w:p w14:paraId="71391675" w14:textId="77777777" w:rsidR="00AC4C03" w:rsidRDefault="00AC4C03" w:rsidP="00AC4C03">
      <w:pPr>
        <w:spacing w:line="161" w:lineRule="exact"/>
        <w:rPr>
          <w:sz w:val="20"/>
          <w:szCs w:val="20"/>
        </w:rPr>
      </w:pPr>
    </w:p>
    <w:p w14:paraId="361F777F" w14:textId="77777777" w:rsidR="00E10586" w:rsidRDefault="00000000">
      <w:pPr>
        <w:spacing w:line="255" w:lineRule="auto"/>
        <w:ind w:right="100"/>
        <w:jc w:val="both"/>
        <w:rPr>
          <w:sz w:val="20"/>
          <w:szCs w:val="20"/>
        </w:rPr>
      </w:pPr>
      <w:r>
        <w:rPr>
          <w:rFonts w:ascii="Arial" w:eastAsia="Arial" w:hAnsi="Arial" w:cs="Arial"/>
        </w:rPr>
        <w:t>Mit anderen Worten - es fehlt dir an nichts - du kannst es schaffen! Denn Gott selbst sagt - NICHTS KANN DIR SCHADEN.</w:t>
      </w:r>
    </w:p>
    <w:p w14:paraId="703819AD" w14:textId="77777777" w:rsidR="00AC4C03" w:rsidRDefault="00AC4C03" w:rsidP="00AC4C03">
      <w:pPr>
        <w:spacing w:line="134" w:lineRule="exact"/>
        <w:rPr>
          <w:sz w:val="20"/>
          <w:szCs w:val="20"/>
        </w:rPr>
      </w:pPr>
    </w:p>
    <w:p w14:paraId="333DFA2F" w14:textId="77777777" w:rsidR="00E10586" w:rsidRDefault="00000000">
      <w:pPr>
        <w:spacing w:line="255" w:lineRule="auto"/>
        <w:ind w:right="20"/>
        <w:jc w:val="both"/>
        <w:rPr>
          <w:sz w:val="20"/>
          <w:szCs w:val="20"/>
        </w:rPr>
      </w:pPr>
      <w:r>
        <w:rPr>
          <w:rFonts w:ascii="Arial" w:eastAsia="Arial" w:hAnsi="Arial" w:cs="Arial"/>
        </w:rPr>
        <w:t xml:space="preserve">Die Unterdrücker sagen: "Wenn du </w:t>
      </w:r>
      <w:r>
        <w:rPr>
          <w:rFonts w:ascii="Arial" w:eastAsia="Arial" w:hAnsi="Arial" w:cs="Arial"/>
          <w:i/>
          <w:iCs/>
        </w:rPr>
        <w:t xml:space="preserve">versuchst zu fliehen, werden wir dir wehtun und dich foltern". </w:t>
      </w:r>
      <w:r>
        <w:rPr>
          <w:rFonts w:ascii="Arial" w:eastAsia="Arial" w:hAnsi="Arial" w:cs="Arial"/>
        </w:rPr>
        <w:t>Gott sagt: "</w:t>
      </w:r>
      <w:r>
        <w:rPr>
          <w:rFonts w:ascii="Arial" w:eastAsia="Arial" w:hAnsi="Arial" w:cs="Arial"/>
          <w:i/>
          <w:iCs/>
        </w:rPr>
        <w:t>Nichts soll euch schaden".</w:t>
      </w:r>
      <w:r>
        <w:rPr>
          <w:rFonts w:ascii="Arial" w:eastAsia="Arial" w:hAnsi="Arial" w:cs="Arial"/>
        </w:rPr>
        <w:t xml:space="preserve"> Wessen Bericht glaubst du?</w:t>
      </w:r>
    </w:p>
    <w:p w14:paraId="6BB3AC1F" w14:textId="77777777" w:rsidR="00AC4C03" w:rsidRDefault="00AC4C03" w:rsidP="00AC4C03">
      <w:pPr>
        <w:spacing w:line="200" w:lineRule="exact"/>
        <w:rPr>
          <w:sz w:val="20"/>
          <w:szCs w:val="20"/>
        </w:rPr>
      </w:pPr>
    </w:p>
    <w:p w14:paraId="66DF134D" w14:textId="77777777" w:rsidR="00AC4C03" w:rsidRDefault="00AC4C03" w:rsidP="00AC4C03">
      <w:pPr>
        <w:spacing w:line="331" w:lineRule="exact"/>
        <w:rPr>
          <w:sz w:val="20"/>
          <w:szCs w:val="20"/>
        </w:rPr>
      </w:pPr>
    </w:p>
    <w:p w14:paraId="16F45C7F" w14:textId="77777777" w:rsidR="00E10586" w:rsidRDefault="00000000">
      <w:pPr>
        <w:rPr>
          <w:sz w:val="20"/>
          <w:szCs w:val="20"/>
        </w:rPr>
      </w:pPr>
      <w:r>
        <w:rPr>
          <w:rFonts w:ascii="Calibri Light" w:eastAsia="Calibri Light" w:hAnsi="Calibri Light" w:cs="Calibri Light"/>
          <w:b/>
          <w:bCs/>
          <w:sz w:val="26"/>
          <w:szCs w:val="26"/>
        </w:rPr>
        <w:t>Und dann ist da noch das Lösegeld!</w:t>
      </w:r>
    </w:p>
    <w:p w14:paraId="378D40B7" w14:textId="77777777" w:rsidR="00AC4C03" w:rsidRDefault="00AC4C03" w:rsidP="00AC4C03">
      <w:pPr>
        <w:spacing w:line="38" w:lineRule="exact"/>
        <w:rPr>
          <w:sz w:val="20"/>
          <w:szCs w:val="20"/>
        </w:rPr>
      </w:pPr>
    </w:p>
    <w:p w14:paraId="40F87862" w14:textId="77777777" w:rsidR="00E10586" w:rsidRDefault="00000000">
      <w:pPr>
        <w:spacing w:line="258" w:lineRule="auto"/>
        <w:ind w:right="140"/>
        <w:rPr>
          <w:sz w:val="20"/>
          <w:szCs w:val="20"/>
        </w:rPr>
      </w:pPr>
      <w:r>
        <w:rPr>
          <w:rFonts w:ascii="Arial" w:eastAsia="Arial" w:hAnsi="Arial" w:cs="Arial"/>
        </w:rPr>
        <w:t>Ein Lösegeld ist die Summe oder der Preis, der als Mittel zur Befreiung oder Rettung gezahlt wird, um einen Gefangenen, Sklaven, eine Geisel oder eine entführte Person freizubekommen. Es ist ein Preis, der verlangt wird, um die Geiseln freizulassen und/oder um den Feind zu besänftigen. Wir haben uns das Lösegeld in Form von Krankheit, Tod, Schmerz, Lust und ähnlichem angesehen; all das, was die dunklen Mächte als Bezahlung verlangen. In 2. Mose 21 sehen wir, dass ein Lösegeld nicht nur eine persönliche, sondern auch eine generationenübergreifende Bedeutung hat.</w:t>
      </w:r>
    </w:p>
    <w:p w14:paraId="172F2185" w14:textId="77777777" w:rsidR="00AC4C03" w:rsidRDefault="00AC4C03" w:rsidP="00AC4C03">
      <w:pPr>
        <w:spacing w:line="200" w:lineRule="exact"/>
        <w:rPr>
          <w:sz w:val="20"/>
          <w:szCs w:val="20"/>
        </w:rPr>
      </w:pPr>
    </w:p>
    <w:p w14:paraId="06259D99" w14:textId="77777777" w:rsidR="00AC4C03" w:rsidRDefault="00AC4C03" w:rsidP="00AC4C03">
      <w:pPr>
        <w:spacing w:line="393" w:lineRule="exact"/>
        <w:rPr>
          <w:sz w:val="20"/>
          <w:szCs w:val="20"/>
        </w:rPr>
      </w:pPr>
    </w:p>
    <w:p w14:paraId="6C1BA57C" w14:textId="77777777" w:rsidR="00E10586" w:rsidRDefault="00000000">
      <w:pPr>
        <w:jc w:val="right"/>
        <w:rPr>
          <w:sz w:val="20"/>
          <w:szCs w:val="20"/>
        </w:rPr>
      </w:pPr>
      <w:r>
        <w:rPr>
          <w:rFonts w:ascii="Arial" w:eastAsia="Arial" w:hAnsi="Arial" w:cs="Arial"/>
        </w:rPr>
        <w:t>175</w:t>
      </w:r>
    </w:p>
    <w:p w14:paraId="7BA87B02" w14:textId="77777777" w:rsidR="00AC4C03" w:rsidRDefault="00AC4C03" w:rsidP="00AC4C03">
      <w:pPr>
        <w:sectPr w:rsidR="00AC4C03">
          <w:pgSz w:w="8400" w:h="11908"/>
          <w:pgMar w:top="1440" w:right="1432" w:bottom="430" w:left="1440" w:header="0" w:footer="0" w:gutter="0"/>
          <w:cols w:space="720" w:equalWidth="0">
            <w:col w:w="5520"/>
          </w:cols>
        </w:sectPr>
      </w:pPr>
    </w:p>
    <w:p w14:paraId="0983EA66" w14:textId="77777777" w:rsidR="00AC4C03" w:rsidRDefault="00AC4C03" w:rsidP="00AC4C03">
      <w:pPr>
        <w:spacing w:line="11" w:lineRule="exact"/>
        <w:rPr>
          <w:sz w:val="20"/>
          <w:szCs w:val="20"/>
        </w:rPr>
      </w:pPr>
      <w:bookmarkStart w:id="135" w:name="page192"/>
      <w:bookmarkEnd w:id="135"/>
    </w:p>
    <w:p w14:paraId="24C40979" w14:textId="77777777" w:rsidR="00E10586" w:rsidRDefault="00000000">
      <w:pPr>
        <w:spacing w:line="257" w:lineRule="auto"/>
        <w:ind w:left="20" w:right="240" w:hanging="11"/>
        <w:jc w:val="both"/>
        <w:rPr>
          <w:sz w:val="20"/>
          <w:szCs w:val="20"/>
        </w:rPr>
      </w:pPr>
      <w:r>
        <w:rPr>
          <w:rFonts w:eastAsia="Times New Roman"/>
          <w:i/>
          <w:iCs/>
          <w:sz w:val="24"/>
          <w:szCs w:val="24"/>
        </w:rPr>
        <w:t>Mose 21:30 Wenn ein Lösegeld für das Leben des Mannes ausgesetzt wird, dann soll er für die Erlösung seines Lebens geben, was immer auf ihn ausgesetzt ist.</w:t>
      </w:r>
    </w:p>
    <w:p w14:paraId="0FAC2633" w14:textId="77777777" w:rsidR="00AC4C03" w:rsidRDefault="00AC4C03" w:rsidP="00AC4C03">
      <w:pPr>
        <w:spacing w:line="178" w:lineRule="exact"/>
        <w:rPr>
          <w:sz w:val="20"/>
          <w:szCs w:val="20"/>
        </w:rPr>
      </w:pPr>
    </w:p>
    <w:p w14:paraId="5A4231B1" w14:textId="77777777" w:rsidR="00E10586" w:rsidRDefault="00000000">
      <w:pPr>
        <w:spacing w:line="257" w:lineRule="auto"/>
        <w:ind w:right="40"/>
        <w:rPr>
          <w:sz w:val="20"/>
          <w:szCs w:val="20"/>
        </w:rPr>
      </w:pPr>
      <w:r>
        <w:rPr>
          <w:rFonts w:ascii="Arial" w:eastAsia="Arial" w:hAnsi="Arial" w:cs="Arial"/>
        </w:rPr>
        <w:t>Es liegt in der menschlichen Natur, alles zu tun, was nötig ist, um sich aus der Unterdrückung zu befreien - sogar den Verkauf der Generationen in die Sklaverei und Unterdrückung. Aber mehr noch, wir werden durch die an uns gestellten Anforderungen gebunden - wir werden alles tun, was nötig oder möglich ist, um das Lösegeld zu bezahlen.</w:t>
      </w:r>
    </w:p>
    <w:p w14:paraId="387931DC" w14:textId="77777777" w:rsidR="00AC4C03" w:rsidRDefault="00AC4C03" w:rsidP="00AC4C03">
      <w:pPr>
        <w:spacing w:line="131" w:lineRule="exact"/>
        <w:rPr>
          <w:sz w:val="20"/>
          <w:szCs w:val="20"/>
        </w:rPr>
      </w:pPr>
    </w:p>
    <w:p w14:paraId="1C7AA79B" w14:textId="77777777" w:rsidR="00E10586" w:rsidRDefault="00000000">
      <w:pPr>
        <w:spacing w:line="256" w:lineRule="auto"/>
        <w:ind w:right="60"/>
        <w:rPr>
          <w:sz w:val="20"/>
          <w:szCs w:val="20"/>
        </w:rPr>
      </w:pPr>
      <w:r>
        <w:rPr>
          <w:rFonts w:ascii="Arial" w:eastAsia="Arial" w:hAnsi="Arial" w:cs="Arial"/>
        </w:rPr>
        <w:t>Hiob sagt, dass es Leid bedeutet, wenn ein Lösegeld für eine Generation gezahlt werden muss. Er sagt, das führt zu Zorn und zur Abkehr von Gott. Es gibt viel Zorn zwischen den Geiseln der Generation und denen, die draußen sind.</w:t>
      </w:r>
    </w:p>
    <w:p w14:paraId="287CA141" w14:textId="77777777" w:rsidR="00AC4C03" w:rsidRDefault="00AC4C03" w:rsidP="00AC4C03">
      <w:pPr>
        <w:spacing w:line="140" w:lineRule="exact"/>
        <w:rPr>
          <w:sz w:val="20"/>
          <w:szCs w:val="20"/>
        </w:rPr>
      </w:pPr>
    </w:p>
    <w:p w14:paraId="5042FA14" w14:textId="77777777" w:rsidR="00E10586" w:rsidRDefault="00000000">
      <w:pPr>
        <w:spacing w:line="271" w:lineRule="auto"/>
        <w:ind w:left="20" w:right="300" w:hanging="11"/>
        <w:rPr>
          <w:sz w:val="20"/>
          <w:szCs w:val="20"/>
        </w:rPr>
      </w:pPr>
      <w:r>
        <w:rPr>
          <w:rFonts w:eastAsia="Times New Roman"/>
          <w:i/>
          <w:iCs/>
          <w:sz w:val="23"/>
          <w:szCs w:val="23"/>
        </w:rPr>
        <w:t>Hiob 36:18 Lass dich nicht vom Zorn dazu verleiten, die Strafe zu verschmähen, und lass dich nicht von der Größe des Lösegelds (des Leids, wenn es richtig ertragen wird) abbringen.</w:t>
      </w:r>
    </w:p>
    <w:p w14:paraId="3480A556" w14:textId="77777777" w:rsidR="00AC4C03" w:rsidRDefault="00AC4C03" w:rsidP="00AC4C03">
      <w:pPr>
        <w:spacing w:line="168" w:lineRule="exact"/>
        <w:rPr>
          <w:sz w:val="20"/>
          <w:szCs w:val="20"/>
        </w:rPr>
      </w:pPr>
    </w:p>
    <w:p w14:paraId="4653A670" w14:textId="77777777" w:rsidR="00E10586" w:rsidRDefault="00000000">
      <w:pPr>
        <w:spacing w:line="256" w:lineRule="auto"/>
        <w:ind w:right="160"/>
        <w:rPr>
          <w:sz w:val="20"/>
          <w:szCs w:val="20"/>
        </w:rPr>
      </w:pPr>
      <w:r>
        <w:rPr>
          <w:rFonts w:ascii="Arial" w:eastAsia="Arial" w:hAnsi="Arial" w:cs="Arial"/>
        </w:rPr>
        <w:t>Von David lernen wir, dass der Feind in unserer andauernden Bedrängnis Ruhm findet. Er bittet Jeschua, zu kommen und ihn schnell aus seiner Gefangenschaft zu befreien. Er bittet darum, dass Jeschua kommt und ihn erlöst - dass er kommt und das Lösegeld bezahlt.</w:t>
      </w:r>
    </w:p>
    <w:p w14:paraId="1224FA7F" w14:textId="77777777" w:rsidR="00AC4C03" w:rsidRDefault="00AC4C03" w:rsidP="00AC4C03">
      <w:pPr>
        <w:spacing w:line="200" w:lineRule="exact"/>
        <w:rPr>
          <w:sz w:val="20"/>
          <w:szCs w:val="20"/>
        </w:rPr>
      </w:pPr>
    </w:p>
    <w:p w14:paraId="2FAA8B84" w14:textId="77777777" w:rsidR="00AC4C03" w:rsidRDefault="00AC4C03" w:rsidP="00AC4C03">
      <w:pPr>
        <w:spacing w:line="200" w:lineRule="exact"/>
        <w:rPr>
          <w:sz w:val="20"/>
          <w:szCs w:val="20"/>
        </w:rPr>
      </w:pPr>
    </w:p>
    <w:p w14:paraId="3CB71554" w14:textId="77777777" w:rsidR="00AC4C03" w:rsidRDefault="00AC4C03" w:rsidP="00AC4C03">
      <w:pPr>
        <w:spacing w:line="200" w:lineRule="exact"/>
        <w:rPr>
          <w:sz w:val="20"/>
          <w:szCs w:val="20"/>
        </w:rPr>
      </w:pPr>
    </w:p>
    <w:p w14:paraId="56BA1134" w14:textId="77777777" w:rsidR="00AC4C03" w:rsidRDefault="00AC4C03" w:rsidP="00AC4C03">
      <w:pPr>
        <w:spacing w:line="200" w:lineRule="exact"/>
        <w:rPr>
          <w:sz w:val="20"/>
          <w:szCs w:val="20"/>
        </w:rPr>
      </w:pPr>
    </w:p>
    <w:p w14:paraId="3B32E1FD" w14:textId="77777777" w:rsidR="00AC4C03" w:rsidRDefault="00AC4C03" w:rsidP="00AC4C03">
      <w:pPr>
        <w:spacing w:line="200" w:lineRule="exact"/>
        <w:rPr>
          <w:sz w:val="20"/>
          <w:szCs w:val="20"/>
        </w:rPr>
      </w:pPr>
    </w:p>
    <w:p w14:paraId="2A14888B" w14:textId="77777777" w:rsidR="00AC4C03" w:rsidRDefault="00AC4C03" w:rsidP="00AC4C03">
      <w:pPr>
        <w:spacing w:line="200" w:lineRule="exact"/>
        <w:rPr>
          <w:sz w:val="20"/>
          <w:szCs w:val="20"/>
        </w:rPr>
      </w:pPr>
    </w:p>
    <w:p w14:paraId="70C709F8" w14:textId="77777777" w:rsidR="00AC4C03" w:rsidRDefault="00AC4C03" w:rsidP="00AC4C03">
      <w:pPr>
        <w:spacing w:line="200" w:lineRule="exact"/>
        <w:rPr>
          <w:sz w:val="20"/>
          <w:szCs w:val="20"/>
        </w:rPr>
      </w:pPr>
    </w:p>
    <w:p w14:paraId="1ED66841" w14:textId="77777777" w:rsidR="00AC4C03" w:rsidRDefault="00AC4C03" w:rsidP="00AC4C03">
      <w:pPr>
        <w:spacing w:line="200" w:lineRule="exact"/>
        <w:rPr>
          <w:sz w:val="20"/>
          <w:szCs w:val="20"/>
        </w:rPr>
      </w:pPr>
    </w:p>
    <w:p w14:paraId="226A5484" w14:textId="77777777" w:rsidR="00AC4C03" w:rsidRDefault="00AC4C03" w:rsidP="00AC4C03">
      <w:pPr>
        <w:spacing w:line="200" w:lineRule="exact"/>
        <w:rPr>
          <w:sz w:val="20"/>
          <w:szCs w:val="20"/>
        </w:rPr>
      </w:pPr>
    </w:p>
    <w:p w14:paraId="643909B1" w14:textId="77777777" w:rsidR="00AC4C03" w:rsidRDefault="00AC4C03" w:rsidP="00AC4C03">
      <w:pPr>
        <w:spacing w:line="200" w:lineRule="exact"/>
        <w:rPr>
          <w:sz w:val="20"/>
          <w:szCs w:val="20"/>
        </w:rPr>
      </w:pPr>
    </w:p>
    <w:p w14:paraId="7B35BEE9" w14:textId="77777777" w:rsidR="00AC4C03" w:rsidRDefault="00AC4C03" w:rsidP="00AC4C03">
      <w:pPr>
        <w:spacing w:line="200" w:lineRule="exact"/>
        <w:rPr>
          <w:sz w:val="20"/>
          <w:szCs w:val="20"/>
        </w:rPr>
      </w:pPr>
    </w:p>
    <w:p w14:paraId="57E9FB43" w14:textId="77777777" w:rsidR="00AC4C03" w:rsidRDefault="00AC4C03" w:rsidP="00AC4C03">
      <w:pPr>
        <w:spacing w:line="287" w:lineRule="exact"/>
        <w:rPr>
          <w:sz w:val="20"/>
          <w:szCs w:val="20"/>
        </w:rPr>
      </w:pPr>
    </w:p>
    <w:p w14:paraId="465914AD" w14:textId="77777777" w:rsidR="00E10586" w:rsidRDefault="00000000">
      <w:pPr>
        <w:jc w:val="right"/>
        <w:rPr>
          <w:sz w:val="20"/>
          <w:szCs w:val="20"/>
        </w:rPr>
      </w:pPr>
      <w:r>
        <w:rPr>
          <w:rFonts w:ascii="Arial" w:eastAsia="Arial" w:hAnsi="Arial" w:cs="Arial"/>
        </w:rPr>
        <w:t>176</w:t>
      </w:r>
    </w:p>
    <w:p w14:paraId="627B1ACB" w14:textId="77777777" w:rsidR="00AC4C03" w:rsidRDefault="00AC4C03" w:rsidP="00AC4C03">
      <w:pPr>
        <w:sectPr w:rsidR="00AC4C03">
          <w:pgSz w:w="8400" w:h="11908"/>
          <w:pgMar w:top="1440" w:right="1432" w:bottom="430" w:left="1440" w:header="0" w:footer="0" w:gutter="0"/>
          <w:cols w:space="720" w:equalWidth="0">
            <w:col w:w="5520"/>
          </w:cols>
        </w:sectPr>
      </w:pPr>
    </w:p>
    <w:p w14:paraId="27BFD7CE" w14:textId="77777777" w:rsidR="00AC4C03" w:rsidRDefault="00AC4C03" w:rsidP="00AC4C03">
      <w:pPr>
        <w:spacing w:line="11" w:lineRule="exact"/>
        <w:rPr>
          <w:sz w:val="20"/>
          <w:szCs w:val="20"/>
        </w:rPr>
      </w:pPr>
      <w:bookmarkStart w:id="136" w:name="page193"/>
      <w:bookmarkEnd w:id="136"/>
    </w:p>
    <w:p w14:paraId="05C6CF8F" w14:textId="77777777" w:rsidR="00E10586" w:rsidRDefault="00000000">
      <w:pPr>
        <w:spacing w:line="273" w:lineRule="auto"/>
        <w:ind w:left="20" w:right="180" w:hanging="11"/>
        <w:rPr>
          <w:sz w:val="20"/>
          <w:szCs w:val="20"/>
        </w:rPr>
      </w:pPr>
      <w:r>
        <w:rPr>
          <w:rFonts w:eastAsia="Times New Roman"/>
          <w:i/>
          <w:iCs/>
          <w:sz w:val="23"/>
          <w:szCs w:val="23"/>
        </w:rPr>
        <w:t>Psalm 69:16-18 Höre und antworte mir, Herr, denn deine Güte ist süß und tröstlich. Verbirg dein Angesicht nicht vor deinem Knecht, denn ich bin in Not; erhöre mich schnell! Komm zu mir und erlöse mich; erlöse mich und befreie mich von meinen Feinden, damit sie sich nicht an meiner anhaltenden Bedrängnis ergötzen!</w:t>
      </w:r>
    </w:p>
    <w:p w14:paraId="37154CA2" w14:textId="77777777" w:rsidR="00AC4C03" w:rsidRDefault="00AC4C03" w:rsidP="00AC4C03">
      <w:pPr>
        <w:spacing w:line="163" w:lineRule="exact"/>
        <w:rPr>
          <w:sz w:val="20"/>
          <w:szCs w:val="20"/>
        </w:rPr>
      </w:pPr>
    </w:p>
    <w:p w14:paraId="4729B8B8" w14:textId="77777777" w:rsidR="00E10586" w:rsidRDefault="00000000">
      <w:pPr>
        <w:spacing w:line="256" w:lineRule="auto"/>
        <w:ind w:right="160"/>
        <w:rPr>
          <w:sz w:val="20"/>
          <w:szCs w:val="20"/>
        </w:rPr>
      </w:pPr>
      <w:r>
        <w:rPr>
          <w:rFonts w:ascii="Arial" w:eastAsia="Arial" w:hAnsi="Arial" w:cs="Arial"/>
        </w:rPr>
        <w:t>Wir wissen, dass wir nie in der Lage sein werden, die Gier und Lust des dunklen Reiches zu befriedigen - wir werden nie in der Lage sein, das geforderte Lösegeld zu zahlen. Aber es gibt Hoffnung. Jeschua hat das Lösegeld in vollem Umfang bezahlt!</w:t>
      </w:r>
    </w:p>
    <w:p w14:paraId="26A04AD4" w14:textId="77777777" w:rsidR="00AC4C03" w:rsidRDefault="00AC4C03" w:rsidP="00AC4C03">
      <w:pPr>
        <w:spacing w:line="133" w:lineRule="exact"/>
        <w:rPr>
          <w:sz w:val="20"/>
          <w:szCs w:val="20"/>
        </w:rPr>
      </w:pPr>
    </w:p>
    <w:p w14:paraId="6E6374A4" w14:textId="77777777" w:rsidR="00E10586" w:rsidRDefault="00000000">
      <w:pPr>
        <w:spacing w:line="256" w:lineRule="auto"/>
        <w:ind w:right="160"/>
        <w:rPr>
          <w:sz w:val="20"/>
          <w:szCs w:val="20"/>
        </w:rPr>
      </w:pPr>
      <w:r>
        <w:rPr>
          <w:rFonts w:ascii="Arial" w:eastAsia="Arial" w:hAnsi="Arial" w:cs="Arial"/>
        </w:rPr>
        <w:t>Das Wort sagt, dass Jeschua sich selbst als Lösegeld für uns gegeben hat. Warum verwendet die Bibel das Wort "Lösegeld"? Ist es ein Wort, das ganz bewusst gewählt wurde? Ja, weil wir gefangen gehalten werden und er gekommen ist, um die Gefangenen zu befreien und die gebrochenen Herzen zu heilen.</w:t>
      </w:r>
    </w:p>
    <w:p w14:paraId="787E984F" w14:textId="77777777" w:rsidR="00AC4C03" w:rsidRDefault="00AC4C03" w:rsidP="00AC4C03">
      <w:pPr>
        <w:spacing w:line="136" w:lineRule="exact"/>
        <w:rPr>
          <w:sz w:val="20"/>
          <w:szCs w:val="20"/>
        </w:rPr>
      </w:pPr>
    </w:p>
    <w:p w14:paraId="2BA5FBB9" w14:textId="77777777" w:rsidR="00E10586" w:rsidRDefault="00000000">
      <w:pPr>
        <w:spacing w:line="258" w:lineRule="auto"/>
        <w:ind w:left="20" w:right="60" w:hanging="11"/>
        <w:rPr>
          <w:sz w:val="20"/>
          <w:szCs w:val="20"/>
        </w:rPr>
      </w:pPr>
      <w:r>
        <w:rPr>
          <w:rFonts w:eastAsia="Times New Roman"/>
          <w:i/>
          <w:iCs/>
          <w:sz w:val="24"/>
          <w:szCs w:val="24"/>
        </w:rPr>
        <w:t>1 Timotheus 2,5-6 Denn es gibt nur einen Gott und nur einen Mittler zwischen Gott und den Menschen, den Menschen Christus Jesus, der sich selbst als Lösegeld für alle Menschen gegeben hat, was zur rechten Zeit bezeugt wurde.</w:t>
      </w:r>
    </w:p>
    <w:p w14:paraId="19B6A6C6" w14:textId="77777777" w:rsidR="00AC4C03" w:rsidRDefault="00AC4C03" w:rsidP="00AC4C03">
      <w:pPr>
        <w:spacing w:line="182" w:lineRule="exact"/>
        <w:rPr>
          <w:sz w:val="20"/>
          <w:szCs w:val="20"/>
        </w:rPr>
      </w:pPr>
    </w:p>
    <w:p w14:paraId="0F28C71C" w14:textId="77777777" w:rsidR="00E10586" w:rsidRDefault="00000000">
      <w:pPr>
        <w:spacing w:line="249" w:lineRule="auto"/>
        <w:ind w:right="100"/>
        <w:rPr>
          <w:sz w:val="20"/>
          <w:szCs w:val="20"/>
        </w:rPr>
      </w:pPr>
      <w:r>
        <w:rPr>
          <w:rFonts w:ascii="Arial" w:eastAsia="Arial" w:hAnsi="Arial" w:cs="Arial"/>
        </w:rPr>
        <w:t>Es ist ein so demütigender Gedanke, dass Gott sogar in dieser Situation für uns gesorgt hat! Er ist ein guter, guter Vater!</w:t>
      </w:r>
    </w:p>
    <w:p w14:paraId="2A6B3419" w14:textId="77777777" w:rsidR="00AC4C03" w:rsidRDefault="00AC4C03" w:rsidP="00AC4C03">
      <w:pPr>
        <w:spacing w:line="200" w:lineRule="exact"/>
        <w:rPr>
          <w:sz w:val="20"/>
          <w:szCs w:val="20"/>
        </w:rPr>
      </w:pPr>
    </w:p>
    <w:p w14:paraId="6DBA5C06" w14:textId="77777777" w:rsidR="00AC4C03" w:rsidRDefault="00AC4C03" w:rsidP="00AC4C03">
      <w:pPr>
        <w:spacing w:line="200" w:lineRule="exact"/>
        <w:rPr>
          <w:sz w:val="20"/>
          <w:szCs w:val="20"/>
        </w:rPr>
      </w:pPr>
    </w:p>
    <w:p w14:paraId="2169542F" w14:textId="77777777" w:rsidR="00AC4C03" w:rsidRDefault="00AC4C03" w:rsidP="00AC4C03">
      <w:pPr>
        <w:spacing w:line="200" w:lineRule="exact"/>
        <w:rPr>
          <w:sz w:val="20"/>
          <w:szCs w:val="20"/>
        </w:rPr>
      </w:pPr>
    </w:p>
    <w:p w14:paraId="60CF483E" w14:textId="77777777" w:rsidR="00AC4C03" w:rsidRDefault="00AC4C03" w:rsidP="00AC4C03">
      <w:pPr>
        <w:spacing w:line="200" w:lineRule="exact"/>
        <w:rPr>
          <w:sz w:val="20"/>
          <w:szCs w:val="20"/>
        </w:rPr>
      </w:pPr>
    </w:p>
    <w:p w14:paraId="0B136312" w14:textId="77777777" w:rsidR="00AC4C03" w:rsidRDefault="00AC4C03" w:rsidP="00AC4C03">
      <w:pPr>
        <w:spacing w:line="200" w:lineRule="exact"/>
        <w:rPr>
          <w:sz w:val="20"/>
          <w:szCs w:val="20"/>
        </w:rPr>
      </w:pPr>
    </w:p>
    <w:p w14:paraId="01CC5646" w14:textId="77777777" w:rsidR="00AC4C03" w:rsidRDefault="00AC4C03" w:rsidP="00AC4C03">
      <w:pPr>
        <w:spacing w:line="200" w:lineRule="exact"/>
        <w:rPr>
          <w:sz w:val="20"/>
          <w:szCs w:val="20"/>
        </w:rPr>
      </w:pPr>
    </w:p>
    <w:p w14:paraId="17167FC4" w14:textId="77777777" w:rsidR="00AC4C03" w:rsidRDefault="00AC4C03" w:rsidP="00AC4C03">
      <w:pPr>
        <w:spacing w:line="200" w:lineRule="exact"/>
        <w:rPr>
          <w:sz w:val="20"/>
          <w:szCs w:val="20"/>
        </w:rPr>
      </w:pPr>
    </w:p>
    <w:p w14:paraId="55304EDB" w14:textId="77777777" w:rsidR="00AC4C03" w:rsidRDefault="00AC4C03" w:rsidP="00AC4C03">
      <w:pPr>
        <w:spacing w:line="200" w:lineRule="exact"/>
        <w:rPr>
          <w:sz w:val="20"/>
          <w:szCs w:val="20"/>
        </w:rPr>
      </w:pPr>
    </w:p>
    <w:p w14:paraId="394E116F" w14:textId="77777777" w:rsidR="00AC4C03" w:rsidRDefault="00AC4C03" w:rsidP="00AC4C03">
      <w:pPr>
        <w:spacing w:line="200" w:lineRule="exact"/>
        <w:rPr>
          <w:sz w:val="20"/>
          <w:szCs w:val="20"/>
        </w:rPr>
      </w:pPr>
    </w:p>
    <w:p w14:paraId="02FF9C0E" w14:textId="77777777" w:rsidR="00AC4C03" w:rsidRDefault="00AC4C03" w:rsidP="00AC4C03">
      <w:pPr>
        <w:spacing w:line="200" w:lineRule="exact"/>
        <w:rPr>
          <w:sz w:val="20"/>
          <w:szCs w:val="20"/>
        </w:rPr>
      </w:pPr>
    </w:p>
    <w:p w14:paraId="23127890" w14:textId="77777777" w:rsidR="00AC4C03" w:rsidRDefault="00AC4C03" w:rsidP="00AC4C03">
      <w:pPr>
        <w:spacing w:line="351" w:lineRule="exact"/>
        <w:rPr>
          <w:sz w:val="20"/>
          <w:szCs w:val="20"/>
        </w:rPr>
      </w:pPr>
    </w:p>
    <w:p w14:paraId="16A7FDFD" w14:textId="77777777" w:rsidR="00E10586" w:rsidRDefault="00000000">
      <w:pPr>
        <w:jc w:val="right"/>
        <w:rPr>
          <w:sz w:val="20"/>
          <w:szCs w:val="20"/>
        </w:rPr>
      </w:pPr>
      <w:r>
        <w:rPr>
          <w:rFonts w:ascii="Arial" w:eastAsia="Arial" w:hAnsi="Arial" w:cs="Arial"/>
        </w:rPr>
        <w:lastRenderedPageBreak/>
        <w:t>177</w:t>
      </w:r>
    </w:p>
    <w:p w14:paraId="45C79CF0" w14:textId="77777777" w:rsidR="00AC4C03" w:rsidRDefault="00AC4C03" w:rsidP="00AC4C03">
      <w:pPr>
        <w:sectPr w:rsidR="00AC4C03">
          <w:pgSz w:w="8400" w:h="11908"/>
          <w:pgMar w:top="1440" w:right="1432" w:bottom="430" w:left="1440" w:header="0" w:footer="0" w:gutter="0"/>
          <w:cols w:space="720" w:equalWidth="0">
            <w:col w:w="5520"/>
          </w:cols>
        </w:sectPr>
      </w:pPr>
    </w:p>
    <w:p w14:paraId="15DC8EB6" w14:textId="77777777" w:rsidR="00E10586" w:rsidRDefault="00000000">
      <w:pPr>
        <w:rPr>
          <w:sz w:val="20"/>
          <w:szCs w:val="20"/>
        </w:rPr>
      </w:pPr>
      <w:bookmarkStart w:id="137" w:name="page194"/>
      <w:bookmarkEnd w:id="137"/>
      <w:r>
        <w:rPr>
          <w:rFonts w:ascii="Calibri Light" w:eastAsia="Calibri Light" w:hAnsi="Calibri Light" w:cs="Calibri Light"/>
          <w:b/>
          <w:bCs/>
          <w:sz w:val="28"/>
          <w:szCs w:val="28"/>
        </w:rPr>
        <w:lastRenderedPageBreak/>
        <w:t>23. Gebet: Die Geiseln der Generationen freilassen</w:t>
      </w:r>
    </w:p>
    <w:p w14:paraId="495BA8B2" w14:textId="77777777" w:rsidR="00AC4C03" w:rsidRDefault="00AC4C03" w:rsidP="00AC4C03">
      <w:pPr>
        <w:spacing w:line="160" w:lineRule="exact"/>
        <w:rPr>
          <w:sz w:val="20"/>
          <w:szCs w:val="20"/>
        </w:rPr>
      </w:pPr>
    </w:p>
    <w:p w14:paraId="5C638091" w14:textId="77777777" w:rsidR="00E10586" w:rsidRDefault="00000000">
      <w:pPr>
        <w:spacing w:line="257" w:lineRule="auto"/>
        <w:ind w:right="120"/>
        <w:rPr>
          <w:sz w:val="20"/>
          <w:szCs w:val="20"/>
        </w:rPr>
      </w:pPr>
      <w:r>
        <w:rPr>
          <w:rFonts w:ascii="Arial" w:eastAsia="Arial" w:hAnsi="Arial" w:cs="Arial"/>
        </w:rPr>
        <w:t>Im Namen Jeschuas und durch das Blut des Lammes beten wir dieses Gebet im Namen unserer Generationen, aller Teile von uns und jeder Geisel in unseren Blutlinien, Saatlinien, Zeitlinien und Lebenslinien. Wir dehnen die Kraft dieses Gebets und das Feuer und Licht, das es trägt, in alle Regionen der Gefangenschaft in allen Zeiten, Räumen und Dimensionen aus.</w:t>
      </w:r>
    </w:p>
    <w:p w14:paraId="70481496" w14:textId="77777777" w:rsidR="00AC4C03" w:rsidRDefault="00AC4C03" w:rsidP="00AC4C03">
      <w:pPr>
        <w:spacing w:line="127" w:lineRule="exact"/>
        <w:rPr>
          <w:sz w:val="20"/>
          <w:szCs w:val="20"/>
        </w:rPr>
      </w:pPr>
    </w:p>
    <w:p w14:paraId="184ABD80" w14:textId="77777777" w:rsidR="00E10586" w:rsidRDefault="00000000">
      <w:pPr>
        <w:rPr>
          <w:sz w:val="20"/>
          <w:szCs w:val="20"/>
        </w:rPr>
      </w:pPr>
      <w:r>
        <w:rPr>
          <w:rFonts w:ascii="Arial" w:eastAsia="Arial" w:hAnsi="Arial" w:cs="Arial"/>
        </w:rPr>
        <w:t>Im Namen Jeschuas und durch das Blut des</w:t>
      </w:r>
    </w:p>
    <w:p w14:paraId="0654867C" w14:textId="77777777" w:rsidR="00AC4C03" w:rsidRDefault="00AC4C03" w:rsidP="00AC4C03">
      <w:pPr>
        <w:spacing w:line="19" w:lineRule="exact"/>
        <w:rPr>
          <w:sz w:val="20"/>
          <w:szCs w:val="20"/>
        </w:rPr>
      </w:pPr>
    </w:p>
    <w:p w14:paraId="73B7F240" w14:textId="77777777" w:rsidR="00E10586" w:rsidRDefault="00000000">
      <w:pPr>
        <w:rPr>
          <w:sz w:val="20"/>
          <w:szCs w:val="20"/>
        </w:rPr>
      </w:pPr>
      <w:r>
        <w:rPr>
          <w:rFonts w:ascii="Arial" w:eastAsia="Arial" w:hAnsi="Arial" w:cs="Arial"/>
        </w:rPr>
        <w:t>Lamm:</w:t>
      </w:r>
    </w:p>
    <w:p w14:paraId="72D56BB8" w14:textId="77777777" w:rsidR="00AC4C03" w:rsidRDefault="00AC4C03" w:rsidP="00AC4C03">
      <w:pPr>
        <w:spacing w:line="148" w:lineRule="exact"/>
        <w:rPr>
          <w:sz w:val="20"/>
          <w:szCs w:val="20"/>
        </w:rPr>
      </w:pPr>
    </w:p>
    <w:p w14:paraId="00927665" w14:textId="77777777" w:rsidR="00E10586" w:rsidRDefault="00000000">
      <w:pPr>
        <w:spacing w:line="256" w:lineRule="auto"/>
        <w:ind w:right="120"/>
        <w:rPr>
          <w:sz w:val="20"/>
          <w:szCs w:val="20"/>
        </w:rPr>
      </w:pPr>
      <w:r>
        <w:rPr>
          <w:rFonts w:ascii="Arial" w:eastAsia="Arial" w:hAnsi="Arial" w:cs="Arial"/>
        </w:rPr>
        <w:t>Wir übernehmen die volle Verantwortung für jede Geiselsituation in unseren Generationen, Blutlinien, Samenlinien, Lebenslinien und Zeitlinien. Wir bringen jede Geiselsituation, die unsere Menschheit betrifft, vor das Gericht YHVHs.</w:t>
      </w:r>
    </w:p>
    <w:p w14:paraId="0DD4C09C" w14:textId="77777777" w:rsidR="00AC4C03" w:rsidRDefault="00AC4C03" w:rsidP="00AC4C03">
      <w:pPr>
        <w:spacing w:line="133" w:lineRule="exact"/>
        <w:rPr>
          <w:sz w:val="20"/>
          <w:szCs w:val="20"/>
        </w:rPr>
      </w:pPr>
    </w:p>
    <w:p w14:paraId="35EDD1D4" w14:textId="77777777" w:rsidR="00E10586" w:rsidRDefault="00000000">
      <w:pPr>
        <w:spacing w:line="255" w:lineRule="auto"/>
        <w:ind w:right="80"/>
        <w:rPr>
          <w:sz w:val="20"/>
          <w:szCs w:val="20"/>
        </w:rPr>
      </w:pPr>
      <w:r>
        <w:rPr>
          <w:rFonts w:ascii="Arial" w:eastAsia="Arial" w:hAnsi="Arial" w:cs="Arial"/>
        </w:rPr>
        <w:t>Wir bereuen jede Person oder jeden Teil unseres Menschseins, den wir als Sicherheit in die Hände des Reichs der Finsternis gegeben, verkauft oder gehandelt haben.</w:t>
      </w:r>
    </w:p>
    <w:p w14:paraId="7F9776FC" w14:textId="77777777" w:rsidR="00AC4C03" w:rsidRDefault="00AC4C03" w:rsidP="00AC4C03">
      <w:pPr>
        <w:spacing w:line="134" w:lineRule="exact"/>
        <w:rPr>
          <w:sz w:val="20"/>
          <w:szCs w:val="20"/>
        </w:rPr>
      </w:pPr>
    </w:p>
    <w:p w14:paraId="70BC9648" w14:textId="77777777" w:rsidR="00E10586" w:rsidRDefault="00000000">
      <w:pPr>
        <w:spacing w:line="256" w:lineRule="auto"/>
        <w:ind w:right="380"/>
        <w:rPr>
          <w:sz w:val="20"/>
          <w:szCs w:val="20"/>
        </w:rPr>
      </w:pPr>
      <w:r>
        <w:rPr>
          <w:rFonts w:ascii="Arial" w:eastAsia="Arial" w:hAnsi="Arial" w:cs="Arial"/>
        </w:rPr>
        <w:t>Wir bereuen und übernehmen die volle Verantwortung für jeden Handel, Tausch, jede Abmachung oder jedes Geschäft, das wir mit dem Reich der Finsternis gemacht haben, um den Folgen unserer Taten zu entgehen oder unsere Freiheit zu erkaufen.</w:t>
      </w:r>
    </w:p>
    <w:p w14:paraId="0DDE485D" w14:textId="77777777" w:rsidR="00AC4C03" w:rsidRDefault="00AC4C03" w:rsidP="00AC4C03">
      <w:pPr>
        <w:spacing w:line="133" w:lineRule="exact"/>
        <w:rPr>
          <w:sz w:val="20"/>
          <w:szCs w:val="20"/>
        </w:rPr>
      </w:pPr>
    </w:p>
    <w:p w14:paraId="238AC32C" w14:textId="77777777" w:rsidR="00E10586" w:rsidRDefault="00000000">
      <w:pPr>
        <w:spacing w:line="257" w:lineRule="auto"/>
        <w:ind w:right="20"/>
        <w:rPr>
          <w:sz w:val="20"/>
          <w:szCs w:val="20"/>
        </w:rPr>
      </w:pPr>
      <w:r>
        <w:rPr>
          <w:rFonts w:ascii="Arial" w:eastAsia="Arial" w:hAnsi="Arial" w:cs="Arial"/>
        </w:rPr>
        <w:t xml:space="preserve">Wir bitten darum, dass jeder Bund, jede Vereinbarung, jeder Vertrag, jeder Handel, jede Transaktion und jedes Gelübde von den dunklen Gerichten in das Gericht des gerechten Richters aller Zeitalter gebracht wird. Wir bringen all diese Dokumente sowie alle Sicherheiten, Gehaltsabrechnungen, Lösegeldzahlungen und </w:t>
      </w:r>
      <w:r>
        <w:rPr>
          <w:rFonts w:ascii="Arial" w:eastAsia="Arial" w:hAnsi="Arial" w:cs="Arial"/>
        </w:rPr>
        <w:lastRenderedPageBreak/>
        <w:t>Forderungen unter das Blut des Lammes. Wir erklären sie für null und nichtig.</w:t>
      </w:r>
    </w:p>
    <w:p w14:paraId="1D6E28FB" w14:textId="77777777" w:rsidR="00AC4C03" w:rsidRDefault="00AC4C03" w:rsidP="00AC4C03">
      <w:pPr>
        <w:spacing w:line="136" w:lineRule="exact"/>
        <w:rPr>
          <w:sz w:val="20"/>
          <w:szCs w:val="20"/>
        </w:rPr>
      </w:pPr>
    </w:p>
    <w:p w14:paraId="2626EF4A" w14:textId="77777777" w:rsidR="00E10586" w:rsidRDefault="00000000">
      <w:pPr>
        <w:spacing w:line="271" w:lineRule="auto"/>
        <w:ind w:right="140"/>
        <w:rPr>
          <w:sz w:val="20"/>
          <w:szCs w:val="20"/>
        </w:rPr>
      </w:pPr>
      <w:r>
        <w:rPr>
          <w:rFonts w:ascii="Arial" w:eastAsia="Arial" w:hAnsi="Arial" w:cs="Arial"/>
          <w:sz w:val="21"/>
          <w:szCs w:val="21"/>
        </w:rPr>
        <w:t>Wir scheiden, verzichten und verurteilen alle Gefangenen, Wächter, Reptilien (einschließlich aller Schlangen, Drachen, Eidechsen und Skorpione) oder andere Unterdrücker, die in</w:t>
      </w:r>
    </w:p>
    <w:p w14:paraId="3EB6B603" w14:textId="77777777" w:rsidR="00AC4C03" w:rsidRDefault="00AC4C03" w:rsidP="00AC4C03">
      <w:pPr>
        <w:spacing w:line="353" w:lineRule="exact"/>
        <w:rPr>
          <w:sz w:val="20"/>
          <w:szCs w:val="20"/>
        </w:rPr>
      </w:pPr>
    </w:p>
    <w:p w14:paraId="0271598D" w14:textId="77777777" w:rsidR="00E10586" w:rsidRDefault="00000000">
      <w:pPr>
        <w:jc w:val="right"/>
        <w:rPr>
          <w:sz w:val="20"/>
          <w:szCs w:val="20"/>
        </w:rPr>
      </w:pPr>
      <w:r>
        <w:rPr>
          <w:rFonts w:ascii="Arial" w:eastAsia="Arial" w:hAnsi="Arial" w:cs="Arial"/>
        </w:rPr>
        <w:t>178</w:t>
      </w:r>
    </w:p>
    <w:p w14:paraId="51851C23" w14:textId="77777777" w:rsidR="00AC4C03" w:rsidRDefault="00AC4C03" w:rsidP="00AC4C03">
      <w:pPr>
        <w:sectPr w:rsidR="00AC4C03">
          <w:pgSz w:w="8400" w:h="11908"/>
          <w:pgMar w:top="1436" w:right="1432" w:bottom="430" w:left="1440" w:header="0" w:footer="0" w:gutter="0"/>
          <w:cols w:space="720" w:equalWidth="0">
            <w:col w:w="5520"/>
          </w:cols>
        </w:sectPr>
      </w:pPr>
    </w:p>
    <w:p w14:paraId="7A95411B" w14:textId="77777777" w:rsidR="00AC4C03" w:rsidRDefault="00AC4C03" w:rsidP="00AC4C03">
      <w:pPr>
        <w:spacing w:line="11" w:lineRule="exact"/>
        <w:rPr>
          <w:sz w:val="20"/>
          <w:szCs w:val="20"/>
        </w:rPr>
      </w:pPr>
      <w:bookmarkStart w:id="138" w:name="page195"/>
      <w:bookmarkEnd w:id="138"/>
    </w:p>
    <w:p w14:paraId="4AEFAA36" w14:textId="77777777" w:rsidR="00E10586" w:rsidRDefault="00000000">
      <w:pPr>
        <w:spacing w:line="256" w:lineRule="auto"/>
        <w:ind w:right="140"/>
        <w:rPr>
          <w:sz w:val="20"/>
          <w:szCs w:val="20"/>
        </w:rPr>
      </w:pPr>
      <w:r>
        <w:rPr>
          <w:rFonts w:ascii="Arial" w:eastAsia="Arial" w:hAnsi="Arial" w:cs="Arial"/>
        </w:rPr>
        <w:t>und über alles, was uns betrifft, eingesetzt. Wir erklären, dass alle Bündnisse, Abmachungen, Geschäfte oder Tauschgeschäfte zwischen unserer Menschheit, den Generationen und den dunklen Mächten, die über die Geiseln bestimmt sind, gebrochen werden. Alle dreifachen Stricke und Siegel werden im Namen Jeschuas gebrochen.</w:t>
      </w:r>
    </w:p>
    <w:p w14:paraId="6761A7C4" w14:textId="77777777" w:rsidR="00AC4C03" w:rsidRDefault="00AC4C03" w:rsidP="00AC4C03">
      <w:pPr>
        <w:spacing w:line="135" w:lineRule="exact"/>
        <w:rPr>
          <w:sz w:val="20"/>
          <w:szCs w:val="20"/>
        </w:rPr>
      </w:pPr>
    </w:p>
    <w:p w14:paraId="286DF55A" w14:textId="77777777" w:rsidR="00E10586" w:rsidRDefault="00000000">
      <w:pPr>
        <w:spacing w:line="256" w:lineRule="auto"/>
        <w:ind w:right="100"/>
        <w:rPr>
          <w:sz w:val="20"/>
          <w:szCs w:val="20"/>
        </w:rPr>
      </w:pPr>
      <w:r>
        <w:rPr>
          <w:rFonts w:ascii="Arial" w:eastAsia="Arial" w:hAnsi="Arial" w:cs="Arial"/>
        </w:rPr>
        <w:t>Wir erklären, dass die Machtstrukturen, Kräfte und Vorrichtungen, die mit unseren dunklen Unterdrückern, den Orten der Gefangenschaft und des Exils sowie mit unserer Menschlichkeit verbunden sind, jetzt durch das Blut des Lammes beseitigt und ausgeschaltet werden.</w:t>
      </w:r>
    </w:p>
    <w:p w14:paraId="1D6A4DCC" w14:textId="77777777" w:rsidR="00AC4C03" w:rsidRDefault="00AC4C03" w:rsidP="00AC4C03">
      <w:pPr>
        <w:spacing w:line="133" w:lineRule="exact"/>
        <w:rPr>
          <w:sz w:val="20"/>
          <w:szCs w:val="20"/>
        </w:rPr>
      </w:pPr>
    </w:p>
    <w:p w14:paraId="12374542" w14:textId="77777777" w:rsidR="00E10586" w:rsidRDefault="00000000">
      <w:pPr>
        <w:spacing w:line="257" w:lineRule="auto"/>
        <w:ind w:right="100"/>
        <w:rPr>
          <w:sz w:val="20"/>
          <w:szCs w:val="20"/>
        </w:rPr>
      </w:pPr>
      <w:r>
        <w:rPr>
          <w:rFonts w:ascii="Arial" w:eastAsia="Arial" w:hAnsi="Arial" w:cs="Arial"/>
        </w:rPr>
        <w:t>Wir bitten darum, vollständig von den dunklen Machtnetzen, Kräften, Energien, Frequenzen und Waffen getrennt zu werden, die mit unserer Unterdrückung verbunden sind. Wir errichten goldene Schilde gegen alle Mächte, die auf irgendeinen Teil von uns gerichtet sind, und blockieren so ihre schädlichen Kräfte, Frequenzen und Energien. Wir bringen alle Energiewunden und/oder Energietränen zur Heilung unter das Blut des Lammes.</w:t>
      </w:r>
    </w:p>
    <w:p w14:paraId="6D68A6A7" w14:textId="77777777" w:rsidR="00AC4C03" w:rsidRDefault="00AC4C03" w:rsidP="00AC4C03">
      <w:pPr>
        <w:spacing w:line="136" w:lineRule="exact"/>
        <w:rPr>
          <w:sz w:val="20"/>
          <w:szCs w:val="20"/>
        </w:rPr>
      </w:pPr>
    </w:p>
    <w:p w14:paraId="62CE3EEA" w14:textId="77777777" w:rsidR="00E10586" w:rsidRDefault="00000000">
      <w:pPr>
        <w:spacing w:line="255" w:lineRule="auto"/>
        <w:ind w:right="180"/>
        <w:rPr>
          <w:sz w:val="20"/>
          <w:szCs w:val="20"/>
        </w:rPr>
      </w:pPr>
      <w:r>
        <w:rPr>
          <w:rFonts w:ascii="Arial" w:eastAsia="Arial" w:hAnsi="Arial" w:cs="Arial"/>
        </w:rPr>
        <w:t>Wir übernehmen die volle Verantwortung für unsere Rolle als Energiequelle. Wir verurteilen und entsagen dieser generationenübergreifenden Ernennung, die Dunkelheit mit unserer Energie zu nähren.</w:t>
      </w:r>
    </w:p>
    <w:p w14:paraId="1D5086BA" w14:textId="77777777" w:rsidR="00AC4C03" w:rsidRDefault="00AC4C03" w:rsidP="00AC4C03">
      <w:pPr>
        <w:spacing w:line="134" w:lineRule="exact"/>
        <w:rPr>
          <w:sz w:val="20"/>
          <w:szCs w:val="20"/>
        </w:rPr>
      </w:pPr>
    </w:p>
    <w:p w14:paraId="354D60BE" w14:textId="77777777" w:rsidR="00E10586" w:rsidRDefault="00000000">
      <w:pPr>
        <w:spacing w:line="256" w:lineRule="auto"/>
        <w:ind w:right="20"/>
        <w:jc w:val="both"/>
        <w:rPr>
          <w:sz w:val="20"/>
          <w:szCs w:val="20"/>
        </w:rPr>
      </w:pPr>
      <w:r>
        <w:rPr>
          <w:rFonts w:ascii="Arial" w:eastAsia="Arial" w:hAnsi="Arial" w:cs="Arial"/>
        </w:rPr>
        <w:t>Wir geben den Teil der Generation auf, der die Bedingungen der Gefangenschaft und Geiselhaft erfüllt. Wir bringen all diese Bedingungen unter das Blut des Lammes und erklären sie damit für null und nichtig.</w:t>
      </w:r>
    </w:p>
    <w:p w14:paraId="74852453" w14:textId="77777777" w:rsidR="00AC4C03" w:rsidRDefault="00AC4C03" w:rsidP="00AC4C03">
      <w:pPr>
        <w:spacing w:line="133" w:lineRule="exact"/>
        <w:rPr>
          <w:sz w:val="20"/>
          <w:szCs w:val="20"/>
        </w:rPr>
      </w:pPr>
    </w:p>
    <w:p w14:paraId="32CF730C" w14:textId="77777777" w:rsidR="00E10586" w:rsidRDefault="00000000">
      <w:pPr>
        <w:spacing w:line="257" w:lineRule="auto"/>
        <w:ind w:right="60"/>
        <w:rPr>
          <w:sz w:val="20"/>
          <w:szCs w:val="20"/>
        </w:rPr>
      </w:pPr>
      <w:r>
        <w:rPr>
          <w:rFonts w:ascii="Arial" w:eastAsia="Arial" w:hAnsi="Arial" w:cs="Arial"/>
        </w:rPr>
        <w:t xml:space="preserve">Wir trennen unsere gesamte Menschheit von allen dunklen Uhren, Zeitrahmen, Kalendern, Strukturen und Geräten, die mit dem Geiseldasein verbunden sind. Wir bitten darum, dass alle verlorene Zeit zurückerstattet wird. Wir verleugnen und entsagen allen überlagerten </w:t>
      </w:r>
      <w:r>
        <w:rPr>
          <w:rFonts w:ascii="Arial" w:eastAsia="Arial" w:hAnsi="Arial" w:cs="Arial"/>
        </w:rPr>
        <w:lastRenderedPageBreak/>
        <w:t>und dunklen Quantenzeitlinien. Durch das Blut des Lammes reinigen wir alle Zeitzyklen, einschließlich aller Nacht-, Tages- und Jahreszeitenzyklen.</w:t>
      </w:r>
    </w:p>
    <w:p w14:paraId="5B7D669A" w14:textId="77777777" w:rsidR="00AC4C03" w:rsidRDefault="00AC4C03" w:rsidP="00AC4C03">
      <w:pPr>
        <w:spacing w:line="200" w:lineRule="exact"/>
        <w:rPr>
          <w:sz w:val="20"/>
          <w:szCs w:val="20"/>
        </w:rPr>
      </w:pPr>
    </w:p>
    <w:p w14:paraId="74D61A94" w14:textId="77777777" w:rsidR="00AC4C03" w:rsidRDefault="00AC4C03" w:rsidP="00AC4C03">
      <w:pPr>
        <w:spacing w:line="231" w:lineRule="exact"/>
        <w:rPr>
          <w:sz w:val="20"/>
          <w:szCs w:val="20"/>
        </w:rPr>
      </w:pPr>
    </w:p>
    <w:p w14:paraId="54C68A8A" w14:textId="77777777" w:rsidR="00E10586" w:rsidRDefault="00000000">
      <w:pPr>
        <w:jc w:val="right"/>
        <w:rPr>
          <w:sz w:val="20"/>
          <w:szCs w:val="20"/>
        </w:rPr>
      </w:pPr>
      <w:r>
        <w:rPr>
          <w:rFonts w:ascii="Arial" w:eastAsia="Arial" w:hAnsi="Arial" w:cs="Arial"/>
        </w:rPr>
        <w:t>179</w:t>
      </w:r>
    </w:p>
    <w:p w14:paraId="5FBDA3D3" w14:textId="77777777" w:rsidR="00AC4C03" w:rsidRDefault="00AC4C03" w:rsidP="00AC4C03">
      <w:pPr>
        <w:sectPr w:rsidR="00AC4C03">
          <w:pgSz w:w="8400" w:h="11908"/>
          <w:pgMar w:top="1440" w:right="1432" w:bottom="430" w:left="1440" w:header="0" w:footer="0" w:gutter="0"/>
          <w:cols w:space="720" w:equalWidth="0">
            <w:col w:w="5520"/>
          </w:cols>
        </w:sectPr>
      </w:pPr>
    </w:p>
    <w:p w14:paraId="0942D1BD" w14:textId="77777777" w:rsidR="00AC4C03" w:rsidRDefault="00AC4C03" w:rsidP="00AC4C03">
      <w:pPr>
        <w:spacing w:line="11" w:lineRule="exact"/>
        <w:rPr>
          <w:sz w:val="20"/>
          <w:szCs w:val="20"/>
        </w:rPr>
      </w:pPr>
      <w:bookmarkStart w:id="139" w:name="page196"/>
      <w:bookmarkEnd w:id="139"/>
    </w:p>
    <w:p w14:paraId="6374EB57" w14:textId="77777777" w:rsidR="00E10586" w:rsidRDefault="00000000">
      <w:pPr>
        <w:spacing w:line="257" w:lineRule="auto"/>
        <w:ind w:right="20"/>
        <w:rPr>
          <w:sz w:val="20"/>
          <w:szCs w:val="20"/>
        </w:rPr>
      </w:pPr>
      <w:r>
        <w:rPr>
          <w:rFonts w:ascii="Arial" w:eastAsia="Arial" w:hAnsi="Arial" w:cs="Arial"/>
        </w:rPr>
        <w:t>Wir bringen die Zahlung von Jeschuas Blut - das Lösegeld, das vollständig bezahlt wurde - als Beweis vor das Gericht. Jeschua, der keine Sünde kannte, wurde zur Sünde und gab sich selbst als Lösegeld für uns. Mit seinem Tod am Kreuz hat er den vollen Betrag bezahlt und das Sündenkonto unserer Blut- und Samenlinien beglichen.</w:t>
      </w:r>
    </w:p>
    <w:p w14:paraId="177564D7" w14:textId="77777777" w:rsidR="00AC4C03" w:rsidRDefault="00AC4C03" w:rsidP="00AC4C03">
      <w:pPr>
        <w:spacing w:line="135" w:lineRule="exact"/>
        <w:rPr>
          <w:sz w:val="20"/>
          <w:szCs w:val="20"/>
        </w:rPr>
      </w:pPr>
    </w:p>
    <w:p w14:paraId="0DAA45BB" w14:textId="77777777" w:rsidR="00E10586" w:rsidRDefault="00000000">
      <w:pPr>
        <w:spacing w:line="253" w:lineRule="auto"/>
        <w:ind w:right="20"/>
        <w:rPr>
          <w:sz w:val="20"/>
          <w:szCs w:val="20"/>
        </w:rPr>
      </w:pPr>
      <w:r>
        <w:rPr>
          <w:rFonts w:ascii="Arial" w:eastAsia="Arial" w:hAnsi="Arial" w:cs="Arial"/>
        </w:rPr>
        <w:t>Wir melden die grundlose Unterdrückung durch die Assyrer an Deinem Hof. Als dein Bundesvolk bitten wir dich um dein gerechtes Urteil über sie.</w:t>
      </w:r>
    </w:p>
    <w:p w14:paraId="5841BE32" w14:textId="77777777" w:rsidR="00AC4C03" w:rsidRDefault="00AC4C03" w:rsidP="00AC4C03">
      <w:pPr>
        <w:spacing w:line="136" w:lineRule="exact"/>
        <w:rPr>
          <w:sz w:val="20"/>
          <w:szCs w:val="20"/>
        </w:rPr>
      </w:pPr>
    </w:p>
    <w:p w14:paraId="6D2A64E5" w14:textId="77777777" w:rsidR="00E10586" w:rsidRDefault="00000000">
      <w:pPr>
        <w:spacing w:line="256" w:lineRule="auto"/>
        <w:ind w:right="280"/>
        <w:jc w:val="both"/>
        <w:rPr>
          <w:sz w:val="20"/>
          <w:szCs w:val="20"/>
        </w:rPr>
      </w:pPr>
      <w:r>
        <w:rPr>
          <w:rFonts w:ascii="Arial" w:eastAsia="Arial" w:hAnsi="Arial" w:cs="Arial"/>
        </w:rPr>
        <w:t>Wir bitten dich, dass du alle Teile von uns aufspürst - Geist, Seele und Körper, die unterdrückt sind. Wir bitten dich, dass du diese Teile mit dem Blut des Lammes und dem Brot des Lebens versorgst.</w:t>
      </w:r>
    </w:p>
    <w:p w14:paraId="0E6D9224" w14:textId="77777777" w:rsidR="00AC4C03" w:rsidRDefault="00AC4C03" w:rsidP="00AC4C03">
      <w:pPr>
        <w:spacing w:line="133" w:lineRule="exact"/>
        <w:rPr>
          <w:sz w:val="20"/>
          <w:szCs w:val="20"/>
        </w:rPr>
      </w:pPr>
    </w:p>
    <w:p w14:paraId="1C8C26C1" w14:textId="77777777" w:rsidR="00E10586" w:rsidRDefault="00000000">
      <w:pPr>
        <w:spacing w:line="256" w:lineRule="auto"/>
        <w:ind w:right="340"/>
        <w:rPr>
          <w:sz w:val="20"/>
          <w:szCs w:val="20"/>
        </w:rPr>
      </w:pPr>
      <w:r>
        <w:rPr>
          <w:rFonts w:ascii="Arial" w:eastAsia="Arial" w:hAnsi="Arial" w:cs="Arial"/>
        </w:rPr>
        <w:t>Wir erklären, dass wir nicht länger einem Unterdrücker unterworfen sind. Durch das Blut des Lammes trennen wir uns von aller dunklen Macht, einschließlich aller Geräte, Entitäten, Präsentationen, Ressourcen, Territorien und Leitungen von allem:</w:t>
      </w:r>
    </w:p>
    <w:p w14:paraId="47B76C04" w14:textId="77777777" w:rsidR="00AC4C03" w:rsidRDefault="00AC4C03" w:rsidP="00AC4C03">
      <w:pPr>
        <w:spacing w:line="142" w:lineRule="exact"/>
        <w:rPr>
          <w:sz w:val="20"/>
          <w:szCs w:val="20"/>
        </w:rPr>
      </w:pPr>
    </w:p>
    <w:p w14:paraId="62B7AE3E" w14:textId="77777777" w:rsidR="00E10586" w:rsidRDefault="00000000">
      <w:pPr>
        <w:numPr>
          <w:ilvl w:val="0"/>
          <w:numId w:val="78"/>
        </w:numPr>
        <w:tabs>
          <w:tab w:val="left" w:pos="280"/>
        </w:tabs>
        <w:ind w:left="280" w:hanging="279"/>
        <w:rPr>
          <w:rFonts w:ascii="Arial" w:eastAsia="Arial" w:hAnsi="Arial" w:cs="Arial"/>
        </w:rPr>
      </w:pPr>
      <w:r>
        <w:rPr>
          <w:rFonts w:ascii="Arial" w:eastAsia="Arial" w:hAnsi="Arial" w:cs="Arial"/>
        </w:rPr>
        <w:t>Kraft und Macht,</w:t>
      </w:r>
    </w:p>
    <w:p w14:paraId="3BA463BB" w14:textId="77777777" w:rsidR="00AC4C03" w:rsidRDefault="00AC4C03" w:rsidP="00AC4C03">
      <w:pPr>
        <w:spacing w:line="31" w:lineRule="exact"/>
        <w:rPr>
          <w:rFonts w:ascii="Arial" w:eastAsia="Arial" w:hAnsi="Arial" w:cs="Arial"/>
        </w:rPr>
      </w:pPr>
    </w:p>
    <w:p w14:paraId="2C92C34B" w14:textId="77777777" w:rsidR="00E10586" w:rsidRDefault="00000000">
      <w:pPr>
        <w:numPr>
          <w:ilvl w:val="0"/>
          <w:numId w:val="78"/>
        </w:numPr>
        <w:tabs>
          <w:tab w:val="left" w:pos="280"/>
        </w:tabs>
        <w:ind w:left="280" w:hanging="279"/>
        <w:rPr>
          <w:rFonts w:ascii="Arial" w:eastAsia="Arial" w:hAnsi="Arial" w:cs="Arial"/>
        </w:rPr>
      </w:pPr>
      <w:r>
        <w:rPr>
          <w:rFonts w:ascii="Arial" w:eastAsia="Arial" w:hAnsi="Arial" w:cs="Arial"/>
        </w:rPr>
        <w:t>erlangte oder ererbte dunkle menschliche Kraft,</w:t>
      </w:r>
    </w:p>
    <w:p w14:paraId="155ADD3B" w14:textId="77777777" w:rsidR="00AC4C03" w:rsidRDefault="00AC4C03" w:rsidP="00AC4C03">
      <w:pPr>
        <w:spacing w:line="44" w:lineRule="exact"/>
        <w:rPr>
          <w:rFonts w:ascii="Arial" w:eastAsia="Arial" w:hAnsi="Arial" w:cs="Arial"/>
        </w:rPr>
      </w:pPr>
    </w:p>
    <w:p w14:paraId="59E5D0C3" w14:textId="77777777" w:rsidR="00E10586" w:rsidRDefault="00000000">
      <w:pPr>
        <w:numPr>
          <w:ilvl w:val="0"/>
          <w:numId w:val="78"/>
        </w:numPr>
        <w:tabs>
          <w:tab w:val="left" w:pos="280"/>
        </w:tabs>
        <w:spacing w:line="253" w:lineRule="auto"/>
        <w:ind w:left="280" w:right="480" w:hanging="279"/>
        <w:rPr>
          <w:rFonts w:ascii="Arial" w:eastAsia="Arial" w:hAnsi="Arial" w:cs="Arial"/>
        </w:rPr>
      </w:pPr>
      <w:r>
        <w:rPr>
          <w:rFonts w:ascii="Arial" w:eastAsia="Arial" w:hAnsi="Arial" w:cs="Arial"/>
        </w:rPr>
        <w:t>Stärke der dunklen Engelsmächte und der dunklen Reichsarbeiter,</w:t>
      </w:r>
    </w:p>
    <w:p w14:paraId="6086A8BF" w14:textId="77777777" w:rsidR="00AC4C03" w:rsidRDefault="00AC4C03" w:rsidP="00AC4C03">
      <w:pPr>
        <w:spacing w:line="31" w:lineRule="exact"/>
        <w:rPr>
          <w:rFonts w:ascii="Arial" w:eastAsia="Arial" w:hAnsi="Arial" w:cs="Arial"/>
        </w:rPr>
      </w:pPr>
    </w:p>
    <w:p w14:paraId="29049469" w14:textId="77777777" w:rsidR="00E10586" w:rsidRDefault="00000000">
      <w:pPr>
        <w:numPr>
          <w:ilvl w:val="0"/>
          <w:numId w:val="78"/>
        </w:numPr>
        <w:tabs>
          <w:tab w:val="left" w:pos="280"/>
        </w:tabs>
        <w:spacing w:line="253" w:lineRule="auto"/>
        <w:ind w:left="280" w:right="480" w:hanging="279"/>
        <w:rPr>
          <w:rFonts w:ascii="Arial" w:eastAsia="Arial" w:hAnsi="Arial" w:cs="Arial"/>
        </w:rPr>
      </w:pPr>
      <w:r>
        <w:rPr>
          <w:rFonts w:ascii="Arial" w:eastAsia="Arial" w:hAnsi="Arial" w:cs="Arial"/>
        </w:rPr>
        <w:t>Macht der Götter und dunkle Reichshierarchien und Ernennungen,</w:t>
      </w:r>
    </w:p>
    <w:p w14:paraId="2FBE3EA3" w14:textId="77777777" w:rsidR="00AC4C03" w:rsidRDefault="00AC4C03" w:rsidP="00AC4C03">
      <w:pPr>
        <w:spacing w:line="26" w:lineRule="exact"/>
        <w:rPr>
          <w:rFonts w:ascii="Arial" w:eastAsia="Arial" w:hAnsi="Arial" w:cs="Arial"/>
        </w:rPr>
      </w:pPr>
    </w:p>
    <w:p w14:paraId="3075B96D" w14:textId="77777777" w:rsidR="00E10586" w:rsidRDefault="00000000">
      <w:pPr>
        <w:numPr>
          <w:ilvl w:val="0"/>
          <w:numId w:val="78"/>
        </w:numPr>
        <w:tabs>
          <w:tab w:val="left" w:pos="280"/>
        </w:tabs>
        <w:spacing w:line="253" w:lineRule="auto"/>
        <w:ind w:left="280" w:right="760" w:hanging="279"/>
        <w:rPr>
          <w:rFonts w:ascii="Arial" w:eastAsia="Arial" w:hAnsi="Arial" w:cs="Arial"/>
        </w:rPr>
      </w:pPr>
      <w:r>
        <w:rPr>
          <w:rFonts w:ascii="Arial" w:eastAsia="Arial" w:hAnsi="Arial" w:cs="Arial"/>
        </w:rPr>
        <w:t>Stärke der Tiere, einschließlich aller Löwen, Reptilien, Eidechsen, Drachen, Skorpione und Schlangen,</w:t>
      </w:r>
    </w:p>
    <w:p w14:paraId="2F5745A4" w14:textId="77777777" w:rsidR="00AC4C03" w:rsidRDefault="00AC4C03" w:rsidP="00AC4C03">
      <w:pPr>
        <w:spacing w:line="17" w:lineRule="exact"/>
        <w:rPr>
          <w:rFonts w:ascii="Arial" w:eastAsia="Arial" w:hAnsi="Arial" w:cs="Arial"/>
        </w:rPr>
      </w:pPr>
    </w:p>
    <w:p w14:paraId="42178383" w14:textId="77777777" w:rsidR="00E10586" w:rsidRDefault="00000000">
      <w:pPr>
        <w:numPr>
          <w:ilvl w:val="0"/>
          <w:numId w:val="78"/>
        </w:numPr>
        <w:tabs>
          <w:tab w:val="left" w:pos="280"/>
        </w:tabs>
        <w:ind w:left="280" w:hanging="279"/>
        <w:rPr>
          <w:rFonts w:ascii="Arial" w:eastAsia="Arial" w:hAnsi="Arial" w:cs="Arial"/>
        </w:rPr>
      </w:pPr>
      <w:r>
        <w:rPr>
          <w:rFonts w:ascii="Arial" w:eastAsia="Arial" w:hAnsi="Arial" w:cs="Arial"/>
        </w:rPr>
        <w:t>sowie alles andere, was mit Assyrien zu tun hat.</w:t>
      </w:r>
    </w:p>
    <w:p w14:paraId="1B1D17C0" w14:textId="77777777" w:rsidR="00AC4C03" w:rsidRDefault="00AC4C03" w:rsidP="00AC4C03">
      <w:pPr>
        <w:spacing w:line="193" w:lineRule="exact"/>
        <w:rPr>
          <w:sz w:val="20"/>
          <w:szCs w:val="20"/>
        </w:rPr>
      </w:pPr>
    </w:p>
    <w:p w14:paraId="4624EE73" w14:textId="77777777" w:rsidR="00E10586" w:rsidRDefault="00000000">
      <w:pPr>
        <w:spacing w:line="273" w:lineRule="auto"/>
        <w:ind w:right="220"/>
        <w:rPr>
          <w:sz w:val="20"/>
          <w:szCs w:val="20"/>
        </w:rPr>
      </w:pPr>
      <w:r>
        <w:rPr>
          <w:rFonts w:ascii="Arial" w:eastAsia="Arial" w:hAnsi="Arial" w:cs="Arial"/>
          <w:sz w:val="21"/>
          <w:szCs w:val="21"/>
        </w:rPr>
        <w:t xml:space="preserve">Wir scheiden uns von allen finsteren Löwen, Drachen, Schlangen und Skorpionen der Generation, verzichten auf sie und kündigen sie an. Wir annullieren alle </w:t>
      </w:r>
      <w:r>
        <w:rPr>
          <w:rFonts w:ascii="Arial" w:eastAsia="Arial" w:hAnsi="Arial" w:cs="Arial"/>
          <w:sz w:val="21"/>
          <w:szCs w:val="21"/>
        </w:rPr>
        <w:lastRenderedPageBreak/>
        <w:t>Bündnisse und Ehen, die wir mit ihnen geschlossen haben,</w:t>
      </w:r>
    </w:p>
    <w:p w14:paraId="11DC997B" w14:textId="77777777" w:rsidR="00AC4C03" w:rsidRDefault="00AC4C03" w:rsidP="00AC4C03">
      <w:pPr>
        <w:spacing w:line="283" w:lineRule="exact"/>
        <w:rPr>
          <w:sz w:val="20"/>
          <w:szCs w:val="20"/>
        </w:rPr>
      </w:pPr>
    </w:p>
    <w:p w14:paraId="56F8C625" w14:textId="77777777" w:rsidR="00E10586" w:rsidRDefault="00000000">
      <w:pPr>
        <w:jc w:val="right"/>
        <w:rPr>
          <w:sz w:val="20"/>
          <w:szCs w:val="20"/>
        </w:rPr>
      </w:pPr>
      <w:r>
        <w:rPr>
          <w:rFonts w:ascii="Arial" w:eastAsia="Arial" w:hAnsi="Arial" w:cs="Arial"/>
        </w:rPr>
        <w:t>180</w:t>
      </w:r>
    </w:p>
    <w:p w14:paraId="20D657B4" w14:textId="77777777" w:rsidR="00AC4C03" w:rsidRDefault="00AC4C03" w:rsidP="00AC4C03">
      <w:pPr>
        <w:sectPr w:rsidR="00AC4C03">
          <w:pgSz w:w="8400" w:h="11908"/>
          <w:pgMar w:top="1440" w:right="1432" w:bottom="430" w:left="1440" w:header="0" w:footer="0" w:gutter="0"/>
          <w:cols w:space="720" w:equalWidth="0">
            <w:col w:w="5520"/>
          </w:cols>
        </w:sectPr>
      </w:pPr>
    </w:p>
    <w:p w14:paraId="59EF5B32" w14:textId="77777777" w:rsidR="00AC4C03" w:rsidRDefault="00AC4C03" w:rsidP="00AC4C03">
      <w:pPr>
        <w:spacing w:line="11" w:lineRule="exact"/>
        <w:rPr>
          <w:sz w:val="20"/>
          <w:szCs w:val="20"/>
        </w:rPr>
      </w:pPr>
      <w:bookmarkStart w:id="140" w:name="page197"/>
      <w:bookmarkEnd w:id="140"/>
    </w:p>
    <w:p w14:paraId="4E8A7FF4" w14:textId="77777777" w:rsidR="00E10586" w:rsidRDefault="00000000">
      <w:pPr>
        <w:spacing w:line="249" w:lineRule="auto"/>
        <w:ind w:right="520"/>
        <w:rPr>
          <w:sz w:val="20"/>
          <w:szCs w:val="20"/>
        </w:rPr>
      </w:pPr>
      <w:r>
        <w:rPr>
          <w:rFonts w:ascii="Arial" w:eastAsia="Arial" w:hAnsi="Arial" w:cs="Arial"/>
        </w:rPr>
        <w:t>unser dunkles Erbe aufgeben, das wir von diesen Vereinigungen erhalten haben.</w:t>
      </w:r>
    </w:p>
    <w:p w14:paraId="325B97F9" w14:textId="77777777" w:rsidR="00AC4C03" w:rsidRDefault="00AC4C03" w:rsidP="00AC4C03">
      <w:pPr>
        <w:spacing w:line="144" w:lineRule="exact"/>
        <w:rPr>
          <w:sz w:val="20"/>
          <w:szCs w:val="20"/>
        </w:rPr>
      </w:pPr>
    </w:p>
    <w:p w14:paraId="7EE1E73F" w14:textId="77777777" w:rsidR="00E10586" w:rsidRDefault="00000000">
      <w:pPr>
        <w:spacing w:line="257" w:lineRule="auto"/>
        <w:ind w:right="20"/>
        <w:rPr>
          <w:sz w:val="20"/>
          <w:szCs w:val="20"/>
        </w:rPr>
      </w:pPr>
      <w:r>
        <w:rPr>
          <w:rFonts w:ascii="Arial" w:eastAsia="Arial" w:hAnsi="Arial" w:cs="Arial"/>
        </w:rPr>
        <w:t>Wir entsagen dem Schatten ihrer Herrschaft und Unterdrückung über alles, was uns betrifft, und kündigen ihn auf. Wir erklären, dass wir Gott JHWH gehören und dass wir als Gefangene wie als Gefangene, als Unterdrückte wie als Unterdrücker nun unter der Herrschaft des Höchsten Gottes stehen. Jedes Knie wird sich beugen und jede Zunge wird bekennen, dass er allein Gott ist.</w:t>
      </w:r>
    </w:p>
    <w:p w14:paraId="3B715A24" w14:textId="77777777" w:rsidR="00AC4C03" w:rsidRDefault="00AC4C03" w:rsidP="00AC4C03">
      <w:pPr>
        <w:spacing w:line="132" w:lineRule="exact"/>
        <w:rPr>
          <w:sz w:val="20"/>
          <w:szCs w:val="20"/>
        </w:rPr>
      </w:pPr>
    </w:p>
    <w:p w14:paraId="069BF378" w14:textId="77777777" w:rsidR="00E10586" w:rsidRDefault="00000000">
      <w:pPr>
        <w:spacing w:line="257" w:lineRule="auto"/>
        <w:ind w:right="220"/>
        <w:rPr>
          <w:sz w:val="20"/>
          <w:szCs w:val="20"/>
        </w:rPr>
      </w:pPr>
      <w:r>
        <w:rPr>
          <w:rFonts w:ascii="Arial" w:eastAsia="Arial" w:hAnsi="Arial" w:cs="Arial"/>
        </w:rPr>
        <w:t>Durch das Blut des Lammes heben wir die Wirkung aller Gifte von Schlangen oder Skorpionstichen auf, die unsere Gliedmaßen in Geiselhaft und machtlos halten. Wir waschen alle erworbenen Wunden mit dem Blut des Lammes und verkünden Heilung, Klarheit, körperliche und geistige Gesundheit.</w:t>
      </w:r>
    </w:p>
    <w:p w14:paraId="27D7F4A6" w14:textId="77777777" w:rsidR="00AC4C03" w:rsidRDefault="00AC4C03" w:rsidP="00AC4C03">
      <w:pPr>
        <w:spacing w:line="135" w:lineRule="exact"/>
        <w:rPr>
          <w:sz w:val="20"/>
          <w:szCs w:val="20"/>
        </w:rPr>
      </w:pPr>
    </w:p>
    <w:p w14:paraId="22D144AC" w14:textId="77777777" w:rsidR="00E10586" w:rsidRDefault="00000000">
      <w:pPr>
        <w:spacing w:line="249" w:lineRule="auto"/>
        <w:ind w:right="220"/>
        <w:rPr>
          <w:sz w:val="20"/>
          <w:szCs w:val="20"/>
        </w:rPr>
      </w:pPr>
      <w:r>
        <w:rPr>
          <w:rFonts w:ascii="Arial" w:eastAsia="Arial" w:hAnsi="Arial" w:cs="Arial"/>
        </w:rPr>
        <w:t>Wir durchbrechen alle Schmerz- und Folterzyklen durch das Blut des Lammes.</w:t>
      </w:r>
    </w:p>
    <w:p w14:paraId="51442F15" w14:textId="77777777" w:rsidR="00AC4C03" w:rsidRDefault="00AC4C03" w:rsidP="00AC4C03">
      <w:pPr>
        <w:spacing w:line="139" w:lineRule="exact"/>
        <w:rPr>
          <w:sz w:val="20"/>
          <w:szCs w:val="20"/>
        </w:rPr>
      </w:pPr>
    </w:p>
    <w:p w14:paraId="3FCF2619" w14:textId="77777777" w:rsidR="00E10586" w:rsidRDefault="00000000">
      <w:pPr>
        <w:spacing w:line="256" w:lineRule="auto"/>
        <w:ind w:right="60"/>
        <w:rPr>
          <w:sz w:val="20"/>
          <w:szCs w:val="20"/>
        </w:rPr>
      </w:pPr>
      <w:r>
        <w:rPr>
          <w:rFonts w:ascii="Arial" w:eastAsia="Arial" w:hAnsi="Arial" w:cs="Arial"/>
        </w:rPr>
        <w:t>Wir bitten darum, dass alle Körperteile und insbesondere unsere Herzen, Gehirne, Knochen und Mark, Blut, Samen, Kerne und Zellen als Geiseln freigelassen werden. Wir erklären, dass alle Klammern, die uns als Geiseln und/oder Gefangene kennzeichnen, jetzt von unserer Menschlichkeit entfernt sind.</w:t>
      </w:r>
    </w:p>
    <w:p w14:paraId="08F57563" w14:textId="77777777" w:rsidR="00AC4C03" w:rsidRDefault="00AC4C03" w:rsidP="00AC4C03">
      <w:pPr>
        <w:spacing w:line="139" w:lineRule="exact"/>
        <w:rPr>
          <w:sz w:val="20"/>
          <w:szCs w:val="20"/>
        </w:rPr>
      </w:pPr>
    </w:p>
    <w:p w14:paraId="4BA50472" w14:textId="77777777" w:rsidR="00E10586" w:rsidRDefault="00000000">
      <w:pPr>
        <w:spacing w:line="257" w:lineRule="auto"/>
        <w:ind w:right="240"/>
        <w:rPr>
          <w:sz w:val="20"/>
          <w:szCs w:val="20"/>
        </w:rPr>
      </w:pPr>
      <w:r>
        <w:rPr>
          <w:rFonts w:ascii="Arial" w:eastAsia="Arial" w:hAnsi="Arial" w:cs="Arial"/>
        </w:rPr>
        <w:t>Wir bitten dich, dass du unsere Unterdrücker durch dein Blutgericht gefangen nimmst. Wir legen auch alle Schilde unter das Blut des Lammes - sie dürfen sich nicht mehr hinter einem Teil von uns verstecken, um sich zu schützen. Ich erkläre auch, dass kein Teil meines Menschseins oder das unserer Generationen als menschlicher Schild zu ihrem Schutz dienen darf.</w:t>
      </w:r>
    </w:p>
    <w:p w14:paraId="14A86D12" w14:textId="77777777" w:rsidR="00AC4C03" w:rsidRDefault="00AC4C03" w:rsidP="00AC4C03">
      <w:pPr>
        <w:spacing w:line="131" w:lineRule="exact"/>
        <w:rPr>
          <w:sz w:val="20"/>
          <w:szCs w:val="20"/>
        </w:rPr>
      </w:pPr>
    </w:p>
    <w:p w14:paraId="1C6D1559" w14:textId="77777777" w:rsidR="00E10586" w:rsidRDefault="00000000">
      <w:pPr>
        <w:spacing w:line="249" w:lineRule="auto"/>
        <w:ind w:right="300"/>
        <w:rPr>
          <w:sz w:val="20"/>
          <w:szCs w:val="20"/>
        </w:rPr>
      </w:pPr>
      <w:r>
        <w:rPr>
          <w:rFonts w:ascii="Arial" w:eastAsia="Arial" w:hAnsi="Arial" w:cs="Arial"/>
        </w:rPr>
        <w:t>Wir erklären, dass ihre dunkle Quantenmacht und ihr Einfluss auf unser Land nun für unwirksam und rechtswidrig erklärt wird.</w:t>
      </w:r>
    </w:p>
    <w:p w14:paraId="1FD8A797" w14:textId="77777777" w:rsidR="00AC4C03" w:rsidRDefault="00AC4C03" w:rsidP="00AC4C03">
      <w:pPr>
        <w:spacing w:line="318" w:lineRule="exact"/>
        <w:rPr>
          <w:sz w:val="20"/>
          <w:szCs w:val="20"/>
        </w:rPr>
      </w:pPr>
    </w:p>
    <w:p w14:paraId="55A1FE6E" w14:textId="77777777" w:rsidR="00E10586" w:rsidRDefault="00000000">
      <w:pPr>
        <w:jc w:val="right"/>
        <w:rPr>
          <w:sz w:val="20"/>
          <w:szCs w:val="20"/>
        </w:rPr>
      </w:pPr>
      <w:r>
        <w:rPr>
          <w:rFonts w:ascii="Arial" w:eastAsia="Arial" w:hAnsi="Arial" w:cs="Arial"/>
        </w:rPr>
        <w:t>181</w:t>
      </w:r>
    </w:p>
    <w:p w14:paraId="42AAB31A" w14:textId="77777777" w:rsidR="00AC4C03" w:rsidRDefault="00AC4C03" w:rsidP="00AC4C03">
      <w:pPr>
        <w:sectPr w:rsidR="00AC4C03">
          <w:pgSz w:w="8400" w:h="11908"/>
          <w:pgMar w:top="1440" w:right="1432" w:bottom="430" w:left="1440" w:header="0" w:footer="0" w:gutter="0"/>
          <w:cols w:space="720" w:equalWidth="0">
            <w:col w:w="5520"/>
          </w:cols>
        </w:sectPr>
      </w:pPr>
    </w:p>
    <w:p w14:paraId="29A5D0ED" w14:textId="77777777" w:rsidR="00AC4C03" w:rsidRDefault="00AC4C03" w:rsidP="00AC4C03">
      <w:pPr>
        <w:spacing w:line="11" w:lineRule="exact"/>
        <w:rPr>
          <w:sz w:val="20"/>
          <w:szCs w:val="20"/>
        </w:rPr>
      </w:pPr>
      <w:bookmarkStart w:id="141" w:name="page198"/>
      <w:bookmarkEnd w:id="141"/>
    </w:p>
    <w:p w14:paraId="594CDDD3" w14:textId="77777777" w:rsidR="00E10586" w:rsidRDefault="00000000">
      <w:pPr>
        <w:spacing w:line="249" w:lineRule="auto"/>
        <w:ind w:right="740"/>
        <w:rPr>
          <w:sz w:val="20"/>
          <w:szCs w:val="20"/>
        </w:rPr>
      </w:pPr>
      <w:r>
        <w:rPr>
          <w:rFonts w:ascii="Arial" w:eastAsia="Arial" w:hAnsi="Arial" w:cs="Arial"/>
        </w:rPr>
        <w:t>Generationen und uns selbst, in allen Zeiten, Räumen und Dimensionen.</w:t>
      </w:r>
    </w:p>
    <w:p w14:paraId="74E6DDA9" w14:textId="77777777" w:rsidR="00AC4C03" w:rsidRDefault="00AC4C03" w:rsidP="00AC4C03">
      <w:pPr>
        <w:spacing w:line="144" w:lineRule="exact"/>
        <w:rPr>
          <w:sz w:val="20"/>
          <w:szCs w:val="20"/>
        </w:rPr>
      </w:pPr>
    </w:p>
    <w:p w14:paraId="57D29FD1" w14:textId="77777777" w:rsidR="00E10586" w:rsidRDefault="00000000">
      <w:pPr>
        <w:spacing w:line="256" w:lineRule="auto"/>
        <w:ind w:right="100"/>
        <w:rPr>
          <w:sz w:val="20"/>
          <w:szCs w:val="20"/>
        </w:rPr>
      </w:pPr>
      <w:r>
        <w:rPr>
          <w:rFonts w:ascii="Arial" w:eastAsia="Arial" w:hAnsi="Arial" w:cs="Arial"/>
        </w:rPr>
        <w:t>Wir entledigen uns des generationsbedingten Erbes, der Aufgaben und der Salbung von Krankheit, Schmerz, Folter und allen dunklen Lösegeldern, Tauschgeschäften und Geschäften mit unserer Menschheit. Wir erklären, dass unsere Generationen und wir selbst nicht länger für die Zahlung dieser Lösegelder verantwortlich sind.</w:t>
      </w:r>
    </w:p>
    <w:p w14:paraId="464A05D8" w14:textId="77777777" w:rsidR="00AC4C03" w:rsidRDefault="00AC4C03" w:rsidP="00AC4C03">
      <w:pPr>
        <w:spacing w:line="135" w:lineRule="exact"/>
        <w:rPr>
          <w:sz w:val="20"/>
          <w:szCs w:val="20"/>
        </w:rPr>
      </w:pPr>
    </w:p>
    <w:p w14:paraId="20CEFF0B" w14:textId="77777777" w:rsidR="00E10586" w:rsidRDefault="00000000">
      <w:pPr>
        <w:spacing w:line="256" w:lineRule="auto"/>
        <w:ind w:right="180"/>
        <w:rPr>
          <w:sz w:val="20"/>
          <w:szCs w:val="20"/>
        </w:rPr>
      </w:pPr>
      <w:r>
        <w:rPr>
          <w:rFonts w:ascii="Arial" w:eastAsia="Arial" w:hAnsi="Arial" w:cs="Arial"/>
        </w:rPr>
        <w:t>Wir verfluchen und verleugnen alle dunklen Familienquanten von Krankheit, Leiden, Qualen, Schmerzen und alle Symptome, die uns zugeschrieben werden. Wir verfluchen diese Symptome bis zu ihren Wurzeln.</w:t>
      </w:r>
    </w:p>
    <w:p w14:paraId="401B1F17" w14:textId="77777777" w:rsidR="00AC4C03" w:rsidRDefault="00AC4C03" w:rsidP="00AC4C03">
      <w:pPr>
        <w:spacing w:line="133" w:lineRule="exact"/>
        <w:rPr>
          <w:sz w:val="20"/>
          <w:szCs w:val="20"/>
        </w:rPr>
      </w:pPr>
    </w:p>
    <w:p w14:paraId="6B8483E1" w14:textId="77777777" w:rsidR="00E10586" w:rsidRDefault="00000000">
      <w:pPr>
        <w:spacing w:line="256" w:lineRule="auto"/>
        <w:ind w:right="20"/>
        <w:rPr>
          <w:sz w:val="20"/>
          <w:szCs w:val="20"/>
        </w:rPr>
      </w:pPr>
      <w:r>
        <w:rPr>
          <w:rFonts w:ascii="Arial" w:eastAsia="Arial" w:hAnsi="Arial" w:cs="Arial"/>
        </w:rPr>
        <w:t>Wir erklären, dass kein Teil von uns krank zu sein braucht oder vorgeben muss, krank zu sein, um diesen Altären oder den mit ihnen verbundenen Göttern zu dienen. Wir rufen diese Teile heraus, befreien sie von ihrem dunklen Erbe und ihren Aufgaben und legen sie zur Heilung in das Herz des Vaters.</w:t>
      </w:r>
    </w:p>
    <w:p w14:paraId="55C4365D" w14:textId="77777777" w:rsidR="00AC4C03" w:rsidRDefault="00AC4C03" w:rsidP="00AC4C03">
      <w:pPr>
        <w:spacing w:line="135" w:lineRule="exact"/>
        <w:rPr>
          <w:sz w:val="20"/>
          <w:szCs w:val="20"/>
        </w:rPr>
      </w:pPr>
    </w:p>
    <w:p w14:paraId="63666FB7" w14:textId="77777777" w:rsidR="00E10586" w:rsidRDefault="00000000">
      <w:pPr>
        <w:spacing w:line="257" w:lineRule="auto"/>
        <w:ind w:right="20"/>
        <w:rPr>
          <w:sz w:val="20"/>
          <w:szCs w:val="20"/>
        </w:rPr>
      </w:pPr>
      <w:r>
        <w:rPr>
          <w:rFonts w:ascii="Arial" w:eastAsia="Arial" w:hAnsi="Arial" w:cs="Arial"/>
        </w:rPr>
        <w:t>Wir bitten darum, von den Altären, die mit der Geiselschaft verbunden sind, getrennt zu werden. Wir lösen die Machtkreise auf, blasen die Kerzen aus und bringen das Feuer, das Blut, die Schalen und die Altäre unter das Blut des Lammes. Wir rufen alle Teile von uns von diesen Altären herunter und legen sie zur Heilung in das Herz des Vaters.</w:t>
      </w:r>
    </w:p>
    <w:p w14:paraId="6BD8A8D4" w14:textId="77777777" w:rsidR="00AC4C03" w:rsidRDefault="00AC4C03" w:rsidP="00AC4C03">
      <w:pPr>
        <w:spacing w:line="136" w:lineRule="exact"/>
        <w:rPr>
          <w:sz w:val="20"/>
          <w:szCs w:val="20"/>
        </w:rPr>
      </w:pPr>
    </w:p>
    <w:p w14:paraId="71D1B5B0" w14:textId="77777777" w:rsidR="00E10586" w:rsidRDefault="00000000">
      <w:pPr>
        <w:spacing w:line="256" w:lineRule="auto"/>
        <w:rPr>
          <w:sz w:val="20"/>
          <w:szCs w:val="20"/>
        </w:rPr>
      </w:pPr>
      <w:r>
        <w:rPr>
          <w:rFonts w:ascii="Arial" w:eastAsia="Arial" w:hAnsi="Arial" w:cs="Arial"/>
        </w:rPr>
        <w:t>Wir brechen alle Zaubersprüche, Beschwörungen und Gehirnwellenzustände der Unterdrückten, Märtyrer oder Gefangenen. Wir bringen alle Gehirnreaktionen, Chemikalien, Rezeptoren und alles, was mit anhaltendem Stress verbunden ist, zur Heilung und Wiederherstellung unter das Blut des Lammes.</w:t>
      </w:r>
    </w:p>
    <w:p w14:paraId="153417B4" w14:textId="77777777" w:rsidR="00AC4C03" w:rsidRDefault="00AC4C03" w:rsidP="00AC4C03">
      <w:pPr>
        <w:spacing w:line="135" w:lineRule="exact"/>
        <w:rPr>
          <w:sz w:val="20"/>
          <w:szCs w:val="20"/>
        </w:rPr>
      </w:pPr>
    </w:p>
    <w:p w14:paraId="0A7E0420" w14:textId="77777777" w:rsidR="00E10586" w:rsidRDefault="00000000">
      <w:pPr>
        <w:spacing w:line="253" w:lineRule="auto"/>
        <w:ind w:right="160"/>
        <w:rPr>
          <w:sz w:val="20"/>
          <w:szCs w:val="20"/>
        </w:rPr>
      </w:pPr>
      <w:r>
        <w:rPr>
          <w:rFonts w:ascii="Arial" w:eastAsia="Arial" w:hAnsi="Arial" w:cs="Arial"/>
        </w:rPr>
        <w:lastRenderedPageBreak/>
        <w:t>Wir entscheiden uns, denen zu vergeben, die uns in die Gefangenschaft und ins Exil verkauft oder gehandelt haben. Wir bitten auch dort um Vergebung, wo wir die Verkäufer waren.</w:t>
      </w:r>
    </w:p>
    <w:p w14:paraId="1F70E7CA" w14:textId="77777777" w:rsidR="00AC4C03" w:rsidRDefault="00AC4C03" w:rsidP="00AC4C03">
      <w:pPr>
        <w:spacing w:line="315" w:lineRule="exact"/>
        <w:rPr>
          <w:sz w:val="20"/>
          <w:szCs w:val="20"/>
        </w:rPr>
      </w:pPr>
    </w:p>
    <w:p w14:paraId="4978F1A5" w14:textId="77777777" w:rsidR="00E10586" w:rsidRDefault="00000000">
      <w:pPr>
        <w:jc w:val="right"/>
        <w:rPr>
          <w:sz w:val="20"/>
          <w:szCs w:val="20"/>
        </w:rPr>
      </w:pPr>
      <w:r>
        <w:rPr>
          <w:rFonts w:ascii="Arial" w:eastAsia="Arial" w:hAnsi="Arial" w:cs="Arial"/>
        </w:rPr>
        <w:t>182</w:t>
      </w:r>
    </w:p>
    <w:p w14:paraId="3FDB28CC" w14:textId="77777777" w:rsidR="00AC4C03" w:rsidRDefault="00AC4C03" w:rsidP="00AC4C03">
      <w:pPr>
        <w:sectPr w:rsidR="00AC4C03">
          <w:pgSz w:w="8400" w:h="11908"/>
          <w:pgMar w:top="1440" w:right="1432" w:bottom="430" w:left="1440" w:header="0" w:footer="0" w:gutter="0"/>
          <w:cols w:space="720" w:equalWidth="0">
            <w:col w:w="5520"/>
          </w:cols>
        </w:sectPr>
      </w:pPr>
    </w:p>
    <w:p w14:paraId="55B8FC7D" w14:textId="77777777" w:rsidR="00AC4C03" w:rsidRDefault="00AC4C03" w:rsidP="00AC4C03">
      <w:pPr>
        <w:spacing w:line="11" w:lineRule="exact"/>
        <w:rPr>
          <w:sz w:val="20"/>
          <w:szCs w:val="20"/>
        </w:rPr>
      </w:pPr>
      <w:bookmarkStart w:id="142" w:name="page199"/>
      <w:bookmarkEnd w:id="142"/>
    </w:p>
    <w:p w14:paraId="34BB3435" w14:textId="77777777" w:rsidR="00E10586" w:rsidRDefault="00000000">
      <w:pPr>
        <w:spacing w:line="256" w:lineRule="auto"/>
        <w:ind w:right="60"/>
        <w:rPr>
          <w:sz w:val="20"/>
          <w:szCs w:val="20"/>
        </w:rPr>
      </w:pPr>
      <w:r>
        <w:rPr>
          <w:rFonts w:ascii="Arial" w:eastAsia="Arial" w:hAnsi="Arial" w:cs="Arial"/>
        </w:rPr>
        <w:t>Wir bitten darum, dass das Blut des Lammes alle Feindschaft zwischen unseren Geiselteilen und denen, die außen sind, wegwaschen wird. Wir tun Buße und übernehmen die Verantwortung für jede Wunde, die uns auf diese Weise zugefügt wurde.</w:t>
      </w:r>
    </w:p>
    <w:p w14:paraId="0CCEA535" w14:textId="77777777" w:rsidR="00AC4C03" w:rsidRDefault="00AC4C03" w:rsidP="00AC4C03">
      <w:pPr>
        <w:spacing w:line="133" w:lineRule="exact"/>
        <w:rPr>
          <w:sz w:val="20"/>
          <w:szCs w:val="20"/>
        </w:rPr>
      </w:pPr>
    </w:p>
    <w:p w14:paraId="6EA48E76" w14:textId="77777777" w:rsidR="00E10586" w:rsidRDefault="00000000">
      <w:pPr>
        <w:spacing w:line="256" w:lineRule="auto"/>
        <w:ind w:right="60"/>
        <w:jc w:val="both"/>
        <w:rPr>
          <w:sz w:val="20"/>
          <w:szCs w:val="20"/>
        </w:rPr>
      </w:pPr>
      <w:r>
        <w:rPr>
          <w:rFonts w:ascii="Arial" w:eastAsia="Arial" w:hAnsi="Arial" w:cs="Arial"/>
        </w:rPr>
        <w:t>Wir unterwerfen alle wütenden, hilflosen, hoffnungslosen und verbitterten Energien und Frequenzen dem Blut des Lammes. Wir verkünden Freiheit und Shalom über alles, was zu uns gehört.</w:t>
      </w:r>
    </w:p>
    <w:p w14:paraId="39FA2527" w14:textId="77777777" w:rsidR="00AC4C03" w:rsidRDefault="00AC4C03" w:rsidP="00AC4C03">
      <w:pPr>
        <w:spacing w:line="133" w:lineRule="exact"/>
        <w:rPr>
          <w:sz w:val="20"/>
          <w:szCs w:val="20"/>
        </w:rPr>
      </w:pPr>
    </w:p>
    <w:p w14:paraId="4C700C61" w14:textId="77777777" w:rsidR="00E10586" w:rsidRDefault="00000000">
      <w:pPr>
        <w:spacing w:line="257" w:lineRule="auto"/>
        <w:ind w:right="20"/>
        <w:rPr>
          <w:sz w:val="20"/>
          <w:szCs w:val="20"/>
        </w:rPr>
      </w:pPr>
      <w:r>
        <w:rPr>
          <w:rFonts w:ascii="Arial" w:eastAsia="Arial" w:hAnsi="Arial" w:cs="Arial"/>
        </w:rPr>
        <w:t>Wir trennen uns von der Finsternis, die uns gefangen genommen und unterdrückt hat, und erklären, dass auch sie unter das Blutgericht Jeschuas gestellt wird. Wir bereuen, dass unser dunkler Zwilling die Rolle des Unterdrückers übernommen hat. Wir bitten dich, dich diesem Teil zu offenbaren, damit er/sie die Möglichkeit hat, zur Umkehr zu kommen. Wir bitten darum, dass dieser Teil in dein Herz gelegt wird, damit er heilen kann. Wir bitten darum, dass alle Wunden, die unserem hellen Zwilling zugefügt wurden, durch das Blut des Lammes geheilt werden.</w:t>
      </w:r>
    </w:p>
    <w:p w14:paraId="0197BC75" w14:textId="77777777" w:rsidR="00AC4C03" w:rsidRDefault="00AC4C03" w:rsidP="00AC4C03">
      <w:pPr>
        <w:spacing w:line="139" w:lineRule="exact"/>
        <w:rPr>
          <w:sz w:val="20"/>
          <w:szCs w:val="20"/>
        </w:rPr>
      </w:pPr>
    </w:p>
    <w:p w14:paraId="35259877" w14:textId="77777777" w:rsidR="00E10586" w:rsidRDefault="00000000">
      <w:pPr>
        <w:spacing w:line="256" w:lineRule="auto"/>
        <w:ind w:right="140"/>
        <w:rPr>
          <w:sz w:val="20"/>
          <w:szCs w:val="20"/>
        </w:rPr>
      </w:pPr>
      <w:r>
        <w:rPr>
          <w:rFonts w:ascii="Arial" w:eastAsia="Arial" w:hAnsi="Arial" w:cs="Arial"/>
        </w:rPr>
        <w:t>Wir sagen uns los von allem falschen Feuer und allen falschen Darstellungen von Macht und Feuer. Wir bereuen jede Opfergabe und Lösegeldzahlung des wahren Feuers und der Kraft Gottes, die wir in das Reich der Finsternis gebracht haben.</w:t>
      </w:r>
    </w:p>
    <w:p w14:paraId="7E56DD67" w14:textId="77777777" w:rsidR="00AC4C03" w:rsidRDefault="00AC4C03" w:rsidP="00AC4C03">
      <w:pPr>
        <w:spacing w:line="139" w:lineRule="exact"/>
        <w:rPr>
          <w:sz w:val="20"/>
          <w:szCs w:val="20"/>
        </w:rPr>
      </w:pPr>
    </w:p>
    <w:p w14:paraId="6578AB65" w14:textId="77777777" w:rsidR="00E10586" w:rsidRDefault="00000000">
      <w:pPr>
        <w:spacing w:line="271" w:lineRule="auto"/>
        <w:ind w:right="360"/>
        <w:rPr>
          <w:sz w:val="20"/>
          <w:szCs w:val="20"/>
        </w:rPr>
      </w:pPr>
      <w:r>
        <w:rPr>
          <w:rFonts w:ascii="Arial" w:eastAsia="Arial" w:hAnsi="Arial" w:cs="Arial"/>
          <w:sz w:val="21"/>
          <w:szCs w:val="21"/>
        </w:rPr>
        <w:t>Bitte befreie uns von den Energien, Frequenzen und der Macht des falschen Feuers und der Dunkelheit. Wir bitten um die Wiederherstellung deines Plans über alles, was uns betrifft.</w:t>
      </w:r>
    </w:p>
    <w:p w14:paraId="6154245F" w14:textId="77777777" w:rsidR="00AC4C03" w:rsidRDefault="00AC4C03" w:rsidP="00AC4C03">
      <w:pPr>
        <w:spacing w:line="119" w:lineRule="exact"/>
        <w:rPr>
          <w:sz w:val="20"/>
          <w:szCs w:val="20"/>
        </w:rPr>
      </w:pPr>
    </w:p>
    <w:p w14:paraId="740432D1" w14:textId="77777777" w:rsidR="00E10586" w:rsidRDefault="00000000">
      <w:pPr>
        <w:spacing w:line="272" w:lineRule="auto"/>
        <w:ind w:right="20"/>
        <w:rPr>
          <w:sz w:val="20"/>
          <w:szCs w:val="20"/>
        </w:rPr>
      </w:pPr>
      <w:r>
        <w:rPr>
          <w:rFonts w:ascii="Arial" w:eastAsia="Arial" w:hAnsi="Arial" w:cs="Arial"/>
          <w:sz w:val="21"/>
          <w:szCs w:val="21"/>
        </w:rPr>
        <w:t xml:space="preserve">Wir brechen alle Bündnisse, kündigen und verleugnen alle Kopien oder Darstellungen aller falschen Erlöser. Wir scheiden uns von allen falschen Erlösern durch das Blut des Lammes. Wir erklären, dass Jeschua der einzig wahre </w:t>
      </w:r>
      <w:r>
        <w:rPr>
          <w:rFonts w:ascii="Arial" w:eastAsia="Arial" w:hAnsi="Arial" w:cs="Arial"/>
          <w:sz w:val="21"/>
          <w:szCs w:val="21"/>
        </w:rPr>
        <w:lastRenderedPageBreak/>
        <w:t>Herr Jesus Christus ist und dass er mein einziger Erlöser ist! Ich erkläre, dass</w:t>
      </w:r>
    </w:p>
    <w:p w14:paraId="601E61C0" w14:textId="77777777" w:rsidR="00AC4C03" w:rsidRDefault="00AC4C03" w:rsidP="00AC4C03">
      <w:pPr>
        <w:spacing w:line="200" w:lineRule="exact"/>
        <w:rPr>
          <w:sz w:val="20"/>
          <w:szCs w:val="20"/>
        </w:rPr>
      </w:pPr>
    </w:p>
    <w:p w14:paraId="0898FD43" w14:textId="77777777" w:rsidR="00AC4C03" w:rsidRDefault="00AC4C03" w:rsidP="00AC4C03">
      <w:pPr>
        <w:spacing w:line="215" w:lineRule="exact"/>
        <w:rPr>
          <w:sz w:val="20"/>
          <w:szCs w:val="20"/>
        </w:rPr>
      </w:pPr>
    </w:p>
    <w:p w14:paraId="7038A623" w14:textId="77777777" w:rsidR="00E10586" w:rsidRDefault="00000000">
      <w:pPr>
        <w:jc w:val="right"/>
        <w:rPr>
          <w:sz w:val="20"/>
          <w:szCs w:val="20"/>
        </w:rPr>
      </w:pPr>
      <w:r>
        <w:rPr>
          <w:rFonts w:ascii="Arial" w:eastAsia="Arial" w:hAnsi="Arial" w:cs="Arial"/>
        </w:rPr>
        <w:t>183</w:t>
      </w:r>
    </w:p>
    <w:p w14:paraId="484A92C3" w14:textId="77777777" w:rsidR="00AC4C03" w:rsidRDefault="00AC4C03" w:rsidP="00AC4C03">
      <w:pPr>
        <w:sectPr w:rsidR="00AC4C03">
          <w:pgSz w:w="8400" w:h="11908"/>
          <w:pgMar w:top="1440" w:right="1432" w:bottom="430" w:left="1440" w:header="0" w:footer="0" w:gutter="0"/>
          <w:cols w:space="720" w:equalWidth="0">
            <w:col w:w="5520"/>
          </w:cols>
        </w:sectPr>
      </w:pPr>
    </w:p>
    <w:p w14:paraId="6FED1B07" w14:textId="77777777" w:rsidR="00AC4C03" w:rsidRDefault="00AC4C03" w:rsidP="00AC4C03">
      <w:pPr>
        <w:spacing w:line="11" w:lineRule="exact"/>
        <w:rPr>
          <w:sz w:val="20"/>
          <w:szCs w:val="20"/>
        </w:rPr>
      </w:pPr>
      <w:bookmarkStart w:id="143" w:name="page200"/>
      <w:bookmarkEnd w:id="143"/>
    </w:p>
    <w:p w14:paraId="7632D3BA" w14:textId="77777777" w:rsidR="00E10586" w:rsidRDefault="00000000">
      <w:pPr>
        <w:spacing w:line="249" w:lineRule="auto"/>
        <w:ind w:right="700"/>
        <w:rPr>
          <w:sz w:val="20"/>
          <w:szCs w:val="20"/>
        </w:rPr>
      </w:pPr>
      <w:r>
        <w:rPr>
          <w:rFonts w:ascii="Arial" w:eastAsia="Arial" w:hAnsi="Arial" w:cs="Arial"/>
        </w:rPr>
        <w:t>Er ist in der Lage, bis zum Äußersten zu retten! Auch vor meinen Unterdrückern.</w:t>
      </w:r>
    </w:p>
    <w:p w14:paraId="16F16DE6" w14:textId="77777777" w:rsidR="00AC4C03" w:rsidRDefault="00AC4C03" w:rsidP="00AC4C03">
      <w:pPr>
        <w:spacing w:line="144" w:lineRule="exact"/>
        <w:rPr>
          <w:sz w:val="20"/>
          <w:szCs w:val="20"/>
        </w:rPr>
      </w:pPr>
    </w:p>
    <w:p w14:paraId="4711D69D" w14:textId="77777777" w:rsidR="00E10586" w:rsidRDefault="00000000">
      <w:pPr>
        <w:spacing w:line="257" w:lineRule="auto"/>
        <w:ind w:right="20"/>
        <w:rPr>
          <w:sz w:val="20"/>
          <w:szCs w:val="20"/>
        </w:rPr>
      </w:pPr>
      <w:r>
        <w:rPr>
          <w:rFonts w:ascii="Arial" w:eastAsia="Arial" w:hAnsi="Arial" w:cs="Arial"/>
        </w:rPr>
        <w:t>Wir verzichten und verleugnen alle dunklen Geburtsrechte, Ämter, Zeiten, Ländereien und Gemeinschaften, die wir im Austausch für diese Lösegelder erhalten haben. Wir sind nicht die Söhne unserer Unterdrücker. Wir geben diese generationsübergreifenden Erbschaften von Leben, Blut, Samen und Zeitlinien auf. Bitte gib uns unsere Lichtanteile zurück und nimm uns wieder als deine Söhne an.</w:t>
      </w:r>
    </w:p>
    <w:p w14:paraId="12631882" w14:textId="77777777" w:rsidR="00AC4C03" w:rsidRDefault="00AC4C03" w:rsidP="00AC4C03">
      <w:pPr>
        <w:spacing w:line="131" w:lineRule="exact"/>
        <w:rPr>
          <w:sz w:val="20"/>
          <w:szCs w:val="20"/>
        </w:rPr>
      </w:pPr>
    </w:p>
    <w:p w14:paraId="7EAFF409" w14:textId="77777777" w:rsidR="00E10586" w:rsidRDefault="00000000">
      <w:pPr>
        <w:spacing w:line="256" w:lineRule="auto"/>
        <w:ind w:right="120"/>
        <w:rPr>
          <w:sz w:val="20"/>
          <w:szCs w:val="20"/>
        </w:rPr>
      </w:pPr>
      <w:r>
        <w:rPr>
          <w:rFonts w:ascii="Arial" w:eastAsia="Arial" w:hAnsi="Arial" w:cs="Arial"/>
        </w:rPr>
        <w:t>Wir bitten um eine neue Taufe mit deinem Geist über alles, was uns betrifft. Wir nehmen die Salbung und die Macht, die Kraft und die Fähigkeit auf und zertrampeln jetzt unsere nicht-menschlichen Unterdrücker der Generation. Wir entfesseln das Feuer und die Kraft Gottes in jeder Geiselsituation.</w:t>
      </w:r>
    </w:p>
    <w:p w14:paraId="3F32020B" w14:textId="77777777" w:rsidR="00AC4C03" w:rsidRDefault="00AC4C03" w:rsidP="00AC4C03">
      <w:pPr>
        <w:spacing w:line="135" w:lineRule="exact"/>
        <w:rPr>
          <w:sz w:val="20"/>
          <w:szCs w:val="20"/>
        </w:rPr>
      </w:pPr>
    </w:p>
    <w:p w14:paraId="7C8534BD" w14:textId="77777777" w:rsidR="00E10586" w:rsidRDefault="00000000">
      <w:pPr>
        <w:spacing w:line="256" w:lineRule="auto"/>
        <w:ind w:right="40"/>
        <w:rPr>
          <w:sz w:val="20"/>
          <w:szCs w:val="20"/>
        </w:rPr>
      </w:pPr>
      <w:r>
        <w:rPr>
          <w:rFonts w:ascii="Arial" w:eastAsia="Arial" w:hAnsi="Arial" w:cs="Arial"/>
        </w:rPr>
        <w:t>Wir bitten dich jetzt, dass unsere Geiselteile aus den Orten des Exils und den Bereichen der geistlichen Unterdrücker befreit werden, in denen sie seit Generationen leben. Wir bitten darum, dass sie von deinem Heiligen Geist getröstet werden und dass sie in deinem Herzen Heilung und Schutz finden.</w:t>
      </w:r>
    </w:p>
    <w:p w14:paraId="1D452136" w14:textId="77777777" w:rsidR="00AC4C03" w:rsidRDefault="00AC4C03" w:rsidP="00AC4C03">
      <w:pPr>
        <w:spacing w:line="139" w:lineRule="exact"/>
        <w:rPr>
          <w:sz w:val="20"/>
          <w:szCs w:val="20"/>
        </w:rPr>
      </w:pPr>
    </w:p>
    <w:p w14:paraId="0017D37C" w14:textId="77777777" w:rsidR="00E10586" w:rsidRDefault="00000000">
      <w:pPr>
        <w:spacing w:line="255" w:lineRule="auto"/>
        <w:ind w:right="80"/>
        <w:rPr>
          <w:sz w:val="20"/>
          <w:szCs w:val="20"/>
        </w:rPr>
      </w:pPr>
      <w:r>
        <w:rPr>
          <w:rFonts w:ascii="Arial" w:eastAsia="Arial" w:hAnsi="Arial" w:cs="Arial"/>
        </w:rPr>
        <w:t>Wir erklären, dass das Lösegeld, das Jeschua bezahlt hat, auch ausgereicht hat, um uns aus der Gewalt des Todes zu befreien. Wir bitten um die Befreiung unserer Generation vom Tod als Wesen und Ort der Geisel.</w:t>
      </w:r>
    </w:p>
    <w:p w14:paraId="2D18FEBC" w14:textId="77777777" w:rsidR="00AC4C03" w:rsidRDefault="00AC4C03" w:rsidP="00AC4C03">
      <w:pPr>
        <w:spacing w:line="137" w:lineRule="exact"/>
        <w:rPr>
          <w:sz w:val="20"/>
          <w:szCs w:val="20"/>
        </w:rPr>
      </w:pPr>
    </w:p>
    <w:p w14:paraId="32F13F1A" w14:textId="77777777" w:rsidR="00E10586" w:rsidRDefault="00000000">
      <w:pPr>
        <w:spacing w:line="257" w:lineRule="auto"/>
        <w:ind w:right="40"/>
        <w:rPr>
          <w:sz w:val="20"/>
          <w:szCs w:val="20"/>
        </w:rPr>
      </w:pPr>
      <w:r>
        <w:rPr>
          <w:rFonts w:ascii="Arial" w:eastAsia="Arial" w:hAnsi="Arial" w:cs="Arial"/>
        </w:rPr>
        <w:t>Wir erklären, dass kein Teil von uns der Sündenbock der Generation sein muss - die Verbannten - diejenigen, die gehandelt wurden, um die Lösegeldforderungen der Generation zu erfüllen. Wir sind durch das Blut des Lammes erkauft worden. Diese Generationsaufgaben sind nun durch das Blut des Lammes aufgehoben.</w:t>
      </w:r>
    </w:p>
    <w:p w14:paraId="6C0E9086" w14:textId="77777777" w:rsidR="00AC4C03" w:rsidRDefault="00AC4C03" w:rsidP="00AC4C03">
      <w:pPr>
        <w:spacing w:line="131" w:lineRule="exact"/>
        <w:rPr>
          <w:sz w:val="20"/>
          <w:szCs w:val="20"/>
        </w:rPr>
      </w:pPr>
    </w:p>
    <w:p w14:paraId="05CB5AD8" w14:textId="77777777" w:rsidR="00E10586" w:rsidRDefault="00000000">
      <w:pPr>
        <w:spacing w:line="272" w:lineRule="auto"/>
        <w:ind w:right="140"/>
        <w:rPr>
          <w:sz w:val="20"/>
          <w:szCs w:val="20"/>
        </w:rPr>
      </w:pPr>
      <w:r>
        <w:rPr>
          <w:rFonts w:ascii="Arial" w:eastAsia="Arial" w:hAnsi="Arial" w:cs="Arial"/>
          <w:sz w:val="21"/>
          <w:szCs w:val="21"/>
        </w:rPr>
        <w:lastRenderedPageBreak/>
        <w:t>Wir befreien alle Teile von uns von der Aufgabe, ein generationeller "Sündenbock" zu sein. Wir erklären, dass du nicht</w:t>
      </w:r>
    </w:p>
    <w:p w14:paraId="6568D52D" w14:textId="77777777" w:rsidR="00AC4C03" w:rsidRDefault="00AC4C03" w:rsidP="00AC4C03">
      <w:pPr>
        <w:spacing w:line="296" w:lineRule="exact"/>
        <w:rPr>
          <w:sz w:val="20"/>
          <w:szCs w:val="20"/>
        </w:rPr>
      </w:pPr>
    </w:p>
    <w:p w14:paraId="01C70ED8" w14:textId="77777777" w:rsidR="00E10586" w:rsidRDefault="00000000">
      <w:pPr>
        <w:jc w:val="right"/>
        <w:rPr>
          <w:sz w:val="20"/>
          <w:szCs w:val="20"/>
        </w:rPr>
      </w:pPr>
      <w:r>
        <w:rPr>
          <w:rFonts w:ascii="Arial" w:eastAsia="Arial" w:hAnsi="Arial" w:cs="Arial"/>
        </w:rPr>
        <w:t>184</w:t>
      </w:r>
    </w:p>
    <w:p w14:paraId="4C9132BC" w14:textId="77777777" w:rsidR="00AC4C03" w:rsidRDefault="00AC4C03" w:rsidP="00AC4C03">
      <w:pPr>
        <w:sectPr w:rsidR="00AC4C03">
          <w:pgSz w:w="8400" w:h="11908"/>
          <w:pgMar w:top="1440" w:right="1432" w:bottom="430" w:left="1440" w:header="0" w:footer="0" w:gutter="0"/>
          <w:cols w:space="720" w:equalWidth="0">
            <w:col w:w="5520"/>
          </w:cols>
        </w:sectPr>
      </w:pPr>
    </w:p>
    <w:p w14:paraId="79542DF6" w14:textId="77777777" w:rsidR="00AC4C03" w:rsidRDefault="00AC4C03" w:rsidP="00AC4C03">
      <w:pPr>
        <w:spacing w:line="11" w:lineRule="exact"/>
        <w:rPr>
          <w:sz w:val="20"/>
          <w:szCs w:val="20"/>
        </w:rPr>
      </w:pPr>
      <w:bookmarkStart w:id="144" w:name="page201"/>
      <w:bookmarkEnd w:id="144"/>
    </w:p>
    <w:p w14:paraId="2D743B24" w14:textId="77777777" w:rsidR="00E10586" w:rsidRDefault="00000000">
      <w:pPr>
        <w:spacing w:line="256" w:lineRule="auto"/>
        <w:ind w:right="280"/>
        <w:rPr>
          <w:sz w:val="20"/>
          <w:szCs w:val="20"/>
        </w:rPr>
      </w:pPr>
      <w:r>
        <w:rPr>
          <w:rFonts w:ascii="Arial" w:eastAsia="Arial" w:hAnsi="Arial" w:cs="Arial"/>
        </w:rPr>
        <w:t>mehr all das Leid für uns tragen müssen - den Preis zahlen und für uns gefoltert werden. Wir rufen diese Teile heraus und geben sie in die Sicherheit und den Schutz des Herzens des Vaters.</w:t>
      </w:r>
    </w:p>
    <w:p w14:paraId="5F0DA8D2" w14:textId="77777777" w:rsidR="00AC4C03" w:rsidRDefault="00AC4C03" w:rsidP="00AC4C03">
      <w:pPr>
        <w:spacing w:line="133" w:lineRule="exact"/>
        <w:rPr>
          <w:sz w:val="20"/>
          <w:szCs w:val="20"/>
        </w:rPr>
      </w:pPr>
    </w:p>
    <w:p w14:paraId="2A126AD7" w14:textId="77777777" w:rsidR="00E10586" w:rsidRDefault="00000000">
      <w:pPr>
        <w:spacing w:line="257" w:lineRule="auto"/>
        <w:ind w:right="40"/>
        <w:rPr>
          <w:sz w:val="20"/>
          <w:szCs w:val="20"/>
        </w:rPr>
      </w:pPr>
      <w:r>
        <w:rPr>
          <w:rFonts w:ascii="Arial" w:eastAsia="Arial" w:hAnsi="Arial" w:cs="Arial"/>
        </w:rPr>
        <w:t>Wir erklären, dass jede Forderung unserer Unterdrücker an unsere Generationen oder die Menschheit jetzt durch das Blut des Lammes aufgehoben wird. Wir erklären, dass niemand in unserer Familie, unseren Blutlinien oder unseren Nachkommen jemals den Platz der Unterwerfung unter diese Folterer und Unterdrücker einnehmen wird. Es hört heute auf, für tausend Generationen oder bis zur Rückkehr unseres Königs Jeschua.</w:t>
      </w:r>
    </w:p>
    <w:p w14:paraId="1F9978D3" w14:textId="77777777" w:rsidR="00AC4C03" w:rsidRDefault="00AC4C03" w:rsidP="00AC4C03">
      <w:pPr>
        <w:spacing w:line="136" w:lineRule="exact"/>
        <w:rPr>
          <w:sz w:val="20"/>
          <w:szCs w:val="20"/>
        </w:rPr>
      </w:pPr>
    </w:p>
    <w:p w14:paraId="5DBCEB66" w14:textId="77777777" w:rsidR="00E10586" w:rsidRDefault="00000000">
      <w:pPr>
        <w:spacing w:line="256" w:lineRule="auto"/>
        <w:ind w:right="40"/>
        <w:rPr>
          <w:sz w:val="20"/>
          <w:szCs w:val="20"/>
        </w:rPr>
      </w:pPr>
      <w:r>
        <w:rPr>
          <w:rFonts w:ascii="Arial" w:eastAsia="Arial" w:hAnsi="Arial" w:cs="Arial"/>
        </w:rPr>
        <w:t>Wir entfernen den Fluch der Generationsunterdrückung von allem, was uns betrifft, und verfluchen diesen Fluch bis zu seinen Wurzeln. Wir legen auch alle damit verbundenen Flüche und/oder Gegenflüche unter das Blut des Lammes und erklären sie für null und nichtig.</w:t>
      </w:r>
    </w:p>
    <w:p w14:paraId="339FA376" w14:textId="77777777" w:rsidR="00AC4C03" w:rsidRDefault="00AC4C03" w:rsidP="00AC4C03">
      <w:pPr>
        <w:spacing w:line="135" w:lineRule="exact"/>
        <w:rPr>
          <w:sz w:val="20"/>
          <w:szCs w:val="20"/>
        </w:rPr>
      </w:pPr>
    </w:p>
    <w:p w14:paraId="0E4EC5EE" w14:textId="77777777" w:rsidR="00E10586" w:rsidRDefault="00000000">
      <w:pPr>
        <w:spacing w:line="249" w:lineRule="auto"/>
        <w:ind w:right="40"/>
        <w:rPr>
          <w:sz w:val="20"/>
          <w:szCs w:val="20"/>
        </w:rPr>
      </w:pPr>
      <w:r>
        <w:rPr>
          <w:rFonts w:ascii="Arial" w:eastAsia="Arial" w:hAnsi="Arial" w:cs="Arial"/>
        </w:rPr>
        <w:t>Wir trennen alle dunklen Unterdrückungsquanten von allem, was zu uns gehört.</w:t>
      </w:r>
    </w:p>
    <w:p w14:paraId="7F0BE9B0" w14:textId="77777777" w:rsidR="00AC4C03" w:rsidRDefault="00AC4C03" w:rsidP="00AC4C03">
      <w:pPr>
        <w:spacing w:line="143" w:lineRule="exact"/>
        <w:rPr>
          <w:sz w:val="20"/>
          <w:szCs w:val="20"/>
        </w:rPr>
      </w:pPr>
    </w:p>
    <w:p w14:paraId="071107EA" w14:textId="77777777" w:rsidR="00E10586" w:rsidRDefault="00000000">
      <w:pPr>
        <w:spacing w:line="257" w:lineRule="auto"/>
        <w:ind w:right="100"/>
        <w:rPr>
          <w:sz w:val="20"/>
          <w:szCs w:val="20"/>
        </w:rPr>
      </w:pPr>
      <w:r>
        <w:rPr>
          <w:rFonts w:ascii="Arial" w:eastAsia="Arial" w:hAnsi="Arial" w:cs="Arial"/>
        </w:rPr>
        <w:t>Durch das Feuer Gottes schließen wir alle generationenübergreifenden Orte der Gefangenschaft im Himmel, auf der Erde oder im Inneren der Erde ab. Wir erklären, dass das Feuer Gottes unsere Generationen und uns selbst schützen wird. Wir bitten darum, dass alles, was uns gestohlen und durch Leid und Folter entrissen wurde, uns siebenfach zurückgegeben wird.</w:t>
      </w:r>
    </w:p>
    <w:p w14:paraId="336962F7" w14:textId="77777777" w:rsidR="00AC4C03" w:rsidRDefault="00AC4C03" w:rsidP="00AC4C03">
      <w:pPr>
        <w:spacing w:line="131" w:lineRule="exact"/>
        <w:rPr>
          <w:sz w:val="20"/>
          <w:szCs w:val="20"/>
        </w:rPr>
      </w:pPr>
    </w:p>
    <w:p w14:paraId="6D067817" w14:textId="77777777" w:rsidR="00E10586" w:rsidRDefault="00000000">
      <w:pPr>
        <w:spacing w:line="272" w:lineRule="auto"/>
        <w:ind w:right="100"/>
        <w:rPr>
          <w:sz w:val="20"/>
          <w:szCs w:val="20"/>
        </w:rPr>
      </w:pPr>
      <w:r>
        <w:rPr>
          <w:rFonts w:ascii="Arial" w:eastAsia="Arial" w:hAnsi="Arial" w:cs="Arial"/>
          <w:sz w:val="21"/>
          <w:szCs w:val="21"/>
        </w:rPr>
        <w:t>Wir danken dir, dass dein Geist wieder wie eine Feuerwand um unsere Menschheit gelegt ist. Wir bitten Dich, dass jeder Teil von uns, der in Stücke zerbrochen ist, gesammelt und in Jeschua zusammengefügt wird. Wir segnen unseren Geist, unsere Seelen und unseren Körper mit vollständiger Wiederherstellung von</w:t>
      </w:r>
    </w:p>
    <w:p w14:paraId="2C3A0CCF" w14:textId="77777777" w:rsidR="00AC4C03" w:rsidRDefault="00AC4C03" w:rsidP="00AC4C03">
      <w:pPr>
        <w:spacing w:line="200" w:lineRule="exact"/>
        <w:rPr>
          <w:sz w:val="20"/>
          <w:szCs w:val="20"/>
        </w:rPr>
      </w:pPr>
    </w:p>
    <w:p w14:paraId="4A0A1DD1" w14:textId="77777777" w:rsidR="00AC4C03" w:rsidRDefault="00AC4C03" w:rsidP="00AC4C03">
      <w:pPr>
        <w:spacing w:line="200" w:lineRule="exact"/>
        <w:rPr>
          <w:sz w:val="20"/>
          <w:szCs w:val="20"/>
        </w:rPr>
      </w:pPr>
    </w:p>
    <w:p w14:paraId="0126B2BF" w14:textId="77777777" w:rsidR="00AC4C03" w:rsidRDefault="00AC4C03" w:rsidP="00AC4C03">
      <w:pPr>
        <w:spacing w:line="287" w:lineRule="exact"/>
        <w:rPr>
          <w:sz w:val="20"/>
          <w:szCs w:val="20"/>
        </w:rPr>
      </w:pPr>
    </w:p>
    <w:p w14:paraId="44A3F85E" w14:textId="77777777" w:rsidR="00E10586" w:rsidRDefault="00000000">
      <w:pPr>
        <w:jc w:val="right"/>
        <w:rPr>
          <w:sz w:val="20"/>
          <w:szCs w:val="20"/>
        </w:rPr>
      </w:pPr>
      <w:r>
        <w:rPr>
          <w:rFonts w:ascii="Arial" w:eastAsia="Arial" w:hAnsi="Arial" w:cs="Arial"/>
        </w:rPr>
        <w:t>185</w:t>
      </w:r>
    </w:p>
    <w:p w14:paraId="617C03B7" w14:textId="77777777" w:rsidR="00AC4C03" w:rsidRDefault="00AC4C03" w:rsidP="00AC4C03">
      <w:pPr>
        <w:sectPr w:rsidR="00AC4C03">
          <w:pgSz w:w="8400" w:h="11908"/>
          <w:pgMar w:top="1440" w:right="1432" w:bottom="430" w:left="1440" w:header="0" w:footer="0" w:gutter="0"/>
          <w:cols w:space="720" w:equalWidth="0">
            <w:col w:w="5520"/>
          </w:cols>
        </w:sectPr>
      </w:pPr>
    </w:p>
    <w:p w14:paraId="6DA7796A" w14:textId="77777777" w:rsidR="00AC4C03" w:rsidRDefault="00AC4C03" w:rsidP="00AC4C03">
      <w:pPr>
        <w:spacing w:line="11" w:lineRule="exact"/>
        <w:rPr>
          <w:sz w:val="20"/>
          <w:szCs w:val="20"/>
        </w:rPr>
      </w:pPr>
      <w:bookmarkStart w:id="145" w:name="page202"/>
      <w:bookmarkEnd w:id="145"/>
    </w:p>
    <w:p w14:paraId="4CE9D3F7" w14:textId="77777777" w:rsidR="00E10586" w:rsidRDefault="00000000">
      <w:pPr>
        <w:spacing w:line="249" w:lineRule="auto"/>
        <w:ind w:right="220"/>
        <w:rPr>
          <w:sz w:val="20"/>
          <w:szCs w:val="20"/>
        </w:rPr>
      </w:pPr>
      <w:r>
        <w:rPr>
          <w:rFonts w:ascii="Arial" w:eastAsia="Arial" w:hAnsi="Arial" w:cs="Arial"/>
        </w:rPr>
        <w:t>die Wunden und Spuren von Folter und Leid, die uns unsere Unterdrücker zugefügt haben.</w:t>
      </w:r>
    </w:p>
    <w:p w14:paraId="41757955" w14:textId="77777777" w:rsidR="00AC4C03" w:rsidRDefault="00AC4C03" w:rsidP="00AC4C03">
      <w:pPr>
        <w:spacing w:line="144" w:lineRule="exact"/>
        <w:rPr>
          <w:sz w:val="20"/>
          <w:szCs w:val="20"/>
        </w:rPr>
      </w:pPr>
    </w:p>
    <w:p w14:paraId="52BC7A1C" w14:textId="77777777" w:rsidR="00E10586" w:rsidRDefault="00000000">
      <w:pPr>
        <w:spacing w:line="257" w:lineRule="auto"/>
        <w:ind w:right="20"/>
        <w:rPr>
          <w:sz w:val="20"/>
          <w:szCs w:val="20"/>
        </w:rPr>
      </w:pPr>
      <w:r>
        <w:rPr>
          <w:rFonts w:ascii="Arial" w:eastAsia="Arial" w:hAnsi="Arial" w:cs="Arial"/>
        </w:rPr>
        <w:t>Wir erklären, dass alle Trauma- und Angstbindungen mit unseren Unterdrückern und die Orte der Gefangenschaft auf beiden Seiten durchtrennt werden. Wir waschen unsere Gedächtnisspeicher in unseren Herzen, Gehirnen, Zellen, Samen, Knochen, Mark und Blut mit dem Blut des Lammes - und entfernen damit die dunklen Prägungen, Spiegel und Aufzeichnungen unserer Geiselhaft.</w:t>
      </w:r>
    </w:p>
    <w:p w14:paraId="23A561E9" w14:textId="77777777" w:rsidR="00AC4C03" w:rsidRDefault="00AC4C03" w:rsidP="00AC4C03">
      <w:pPr>
        <w:spacing w:line="131" w:lineRule="exact"/>
        <w:rPr>
          <w:sz w:val="20"/>
          <w:szCs w:val="20"/>
        </w:rPr>
      </w:pPr>
    </w:p>
    <w:p w14:paraId="1AA9E40A" w14:textId="77777777" w:rsidR="00E10586" w:rsidRDefault="00000000">
      <w:pPr>
        <w:spacing w:line="256" w:lineRule="auto"/>
        <w:ind w:right="20"/>
        <w:rPr>
          <w:sz w:val="20"/>
          <w:szCs w:val="20"/>
        </w:rPr>
      </w:pPr>
      <w:r>
        <w:rPr>
          <w:rFonts w:ascii="Arial" w:eastAsia="Arial" w:hAnsi="Arial" w:cs="Arial"/>
        </w:rPr>
        <w:t>Dein Wort sagt: "</w:t>
      </w:r>
      <w:r>
        <w:rPr>
          <w:rFonts w:ascii="Arial" w:eastAsia="Arial" w:hAnsi="Arial" w:cs="Arial"/>
          <w:i/>
          <w:iCs/>
        </w:rPr>
        <w:t>Und die Erlösten des Herrn werden zurückkehren und mit Gesang nach Zion kommen, und ewige Freude wird über ihrem Haupt sein; sie werden Freude und Wonne erlangen, und Kummer und Seufzen werden weichen."</w:t>
      </w:r>
      <w:r>
        <w:rPr>
          <w:rFonts w:ascii="Arial" w:eastAsia="Arial" w:hAnsi="Arial" w:cs="Arial"/>
        </w:rPr>
        <w:t xml:space="preserve"> (Jesaja 35:10 AMPC)</w:t>
      </w:r>
    </w:p>
    <w:p w14:paraId="029E168C" w14:textId="77777777" w:rsidR="00AC4C03" w:rsidRDefault="00AC4C03" w:rsidP="00AC4C03">
      <w:pPr>
        <w:spacing w:line="135" w:lineRule="exact"/>
        <w:rPr>
          <w:sz w:val="20"/>
          <w:szCs w:val="20"/>
        </w:rPr>
      </w:pPr>
    </w:p>
    <w:p w14:paraId="05D3B435" w14:textId="77777777" w:rsidR="00E10586" w:rsidRDefault="00000000">
      <w:pPr>
        <w:spacing w:line="255" w:lineRule="auto"/>
        <w:ind w:right="80"/>
        <w:rPr>
          <w:sz w:val="20"/>
          <w:szCs w:val="20"/>
        </w:rPr>
      </w:pPr>
      <w:r>
        <w:rPr>
          <w:rFonts w:ascii="Arial" w:eastAsia="Arial" w:hAnsi="Arial" w:cs="Arial"/>
        </w:rPr>
        <w:t>Im Namen Jeschuas bitten wir darum, dass diese Generationsanteile an unsere Menschheit und die kommenden Generationen zurückgegeben werden.</w:t>
      </w:r>
    </w:p>
    <w:p w14:paraId="25B50357" w14:textId="77777777" w:rsidR="00AC4C03" w:rsidRDefault="00AC4C03" w:rsidP="00AC4C03">
      <w:pPr>
        <w:spacing w:line="125" w:lineRule="exact"/>
        <w:rPr>
          <w:sz w:val="20"/>
          <w:szCs w:val="20"/>
        </w:rPr>
      </w:pPr>
    </w:p>
    <w:p w14:paraId="2C4DDFE9" w14:textId="77777777" w:rsidR="00E10586" w:rsidRDefault="00000000">
      <w:pPr>
        <w:rPr>
          <w:sz w:val="20"/>
          <w:szCs w:val="20"/>
        </w:rPr>
      </w:pPr>
      <w:r>
        <w:rPr>
          <w:rFonts w:ascii="Arial" w:eastAsia="Arial" w:hAnsi="Arial" w:cs="Arial"/>
        </w:rPr>
        <w:t>Im Namen von Jeschua beten wir.</w:t>
      </w:r>
    </w:p>
    <w:p w14:paraId="4293CAE5" w14:textId="77777777" w:rsidR="00AC4C03" w:rsidRDefault="00AC4C03" w:rsidP="00AC4C03">
      <w:pPr>
        <w:spacing w:line="200" w:lineRule="exact"/>
        <w:rPr>
          <w:sz w:val="20"/>
          <w:szCs w:val="20"/>
        </w:rPr>
      </w:pPr>
    </w:p>
    <w:p w14:paraId="3ADB7BD6" w14:textId="77777777" w:rsidR="00AC4C03" w:rsidRDefault="00AC4C03" w:rsidP="00AC4C03">
      <w:pPr>
        <w:spacing w:line="200" w:lineRule="exact"/>
        <w:rPr>
          <w:sz w:val="20"/>
          <w:szCs w:val="20"/>
        </w:rPr>
      </w:pPr>
    </w:p>
    <w:p w14:paraId="112A8B39" w14:textId="77777777" w:rsidR="00AC4C03" w:rsidRDefault="00AC4C03" w:rsidP="00AC4C03">
      <w:pPr>
        <w:spacing w:line="200" w:lineRule="exact"/>
        <w:rPr>
          <w:sz w:val="20"/>
          <w:szCs w:val="20"/>
        </w:rPr>
      </w:pPr>
    </w:p>
    <w:p w14:paraId="282BD250" w14:textId="77777777" w:rsidR="00AC4C03" w:rsidRDefault="00AC4C03" w:rsidP="00AC4C03">
      <w:pPr>
        <w:spacing w:line="200" w:lineRule="exact"/>
        <w:rPr>
          <w:sz w:val="20"/>
          <w:szCs w:val="20"/>
        </w:rPr>
      </w:pPr>
    </w:p>
    <w:p w14:paraId="34302147" w14:textId="77777777" w:rsidR="00AC4C03" w:rsidRDefault="00AC4C03" w:rsidP="00AC4C03">
      <w:pPr>
        <w:spacing w:line="200" w:lineRule="exact"/>
        <w:rPr>
          <w:sz w:val="20"/>
          <w:szCs w:val="20"/>
        </w:rPr>
      </w:pPr>
    </w:p>
    <w:p w14:paraId="35796EF2" w14:textId="77777777" w:rsidR="00AC4C03" w:rsidRDefault="00AC4C03" w:rsidP="00AC4C03">
      <w:pPr>
        <w:spacing w:line="200" w:lineRule="exact"/>
        <w:rPr>
          <w:sz w:val="20"/>
          <w:szCs w:val="20"/>
        </w:rPr>
      </w:pPr>
    </w:p>
    <w:p w14:paraId="0EA1FEB4" w14:textId="77777777" w:rsidR="00AC4C03" w:rsidRDefault="00AC4C03" w:rsidP="00AC4C03">
      <w:pPr>
        <w:spacing w:line="200" w:lineRule="exact"/>
        <w:rPr>
          <w:sz w:val="20"/>
          <w:szCs w:val="20"/>
        </w:rPr>
      </w:pPr>
    </w:p>
    <w:p w14:paraId="77B4E91F" w14:textId="77777777" w:rsidR="00AC4C03" w:rsidRDefault="00AC4C03" w:rsidP="00AC4C03">
      <w:pPr>
        <w:spacing w:line="200" w:lineRule="exact"/>
        <w:rPr>
          <w:sz w:val="20"/>
          <w:szCs w:val="20"/>
        </w:rPr>
      </w:pPr>
    </w:p>
    <w:p w14:paraId="72605121" w14:textId="77777777" w:rsidR="00AC4C03" w:rsidRDefault="00AC4C03" w:rsidP="00AC4C03">
      <w:pPr>
        <w:spacing w:line="200" w:lineRule="exact"/>
        <w:rPr>
          <w:sz w:val="20"/>
          <w:szCs w:val="20"/>
        </w:rPr>
      </w:pPr>
    </w:p>
    <w:p w14:paraId="74155D64" w14:textId="77777777" w:rsidR="00AC4C03" w:rsidRDefault="00AC4C03" w:rsidP="00AC4C03">
      <w:pPr>
        <w:spacing w:line="200" w:lineRule="exact"/>
        <w:rPr>
          <w:sz w:val="20"/>
          <w:szCs w:val="20"/>
        </w:rPr>
      </w:pPr>
    </w:p>
    <w:p w14:paraId="72ACAFA6" w14:textId="77777777" w:rsidR="00AC4C03" w:rsidRDefault="00AC4C03" w:rsidP="00AC4C03">
      <w:pPr>
        <w:spacing w:line="200" w:lineRule="exact"/>
        <w:rPr>
          <w:sz w:val="20"/>
          <w:szCs w:val="20"/>
        </w:rPr>
      </w:pPr>
    </w:p>
    <w:p w14:paraId="65DB69EA" w14:textId="77777777" w:rsidR="00AC4C03" w:rsidRDefault="00AC4C03" w:rsidP="00AC4C03">
      <w:pPr>
        <w:spacing w:line="200" w:lineRule="exact"/>
        <w:rPr>
          <w:sz w:val="20"/>
          <w:szCs w:val="20"/>
        </w:rPr>
      </w:pPr>
    </w:p>
    <w:p w14:paraId="2D7B2487" w14:textId="77777777" w:rsidR="00AC4C03" w:rsidRDefault="00AC4C03" w:rsidP="00AC4C03">
      <w:pPr>
        <w:spacing w:line="200" w:lineRule="exact"/>
        <w:rPr>
          <w:sz w:val="20"/>
          <w:szCs w:val="20"/>
        </w:rPr>
      </w:pPr>
    </w:p>
    <w:p w14:paraId="683525CF" w14:textId="77777777" w:rsidR="00AC4C03" w:rsidRDefault="00AC4C03" w:rsidP="00AC4C03">
      <w:pPr>
        <w:spacing w:line="200" w:lineRule="exact"/>
        <w:rPr>
          <w:sz w:val="20"/>
          <w:szCs w:val="20"/>
        </w:rPr>
      </w:pPr>
    </w:p>
    <w:p w14:paraId="59F85D13" w14:textId="77777777" w:rsidR="00AC4C03" w:rsidRDefault="00AC4C03" w:rsidP="00AC4C03">
      <w:pPr>
        <w:spacing w:line="200" w:lineRule="exact"/>
        <w:rPr>
          <w:sz w:val="20"/>
          <w:szCs w:val="20"/>
        </w:rPr>
      </w:pPr>
    </w:p>
    <w:p w14:paraId="28178ACE" w14:textId="77777777" w:rsidR="00AC4C03" w:rsidRDefault="00AC4C03" w:rsidP="00AC4C03">
      <w:pPr>
        <w:spacing w:line="200" w:lineRule="exact"/>
        <w:rPr>
          <w:sz w:val="20"/>
          <w:szCs w:val="20"/>
        </w:rPr>
      </w:pPr>
    </w:p>
    <w:p w14:paraId="2A34BFB4" w14:textId="77777777" w:rsidR="00AC4C03" w:rsidRDefault="00AC4C03" w:rsidP="00AC4C03">
      <w:pPr>
        <w:spacing w:line="200" w:lineRule="exact"/>
        <w:rPr>
          <w:sz w:val="20"/>
          <w:szCs w:val="20"/>
        </w:rPr>
      </w:pPr>
    </w:p>
    <w:p w14:paraId="44AB1F14" w14:textId="77777777" w:rsidR="00AC4C03" w:rsidRDefault="00AC4C03" w:rsidP="00AC4C03">
      <w:pPr>
        <w:spacing w:line="200" w:lineRule="exact"/>
        <w:rPr>
          <w:sz w:val="20"/>
          <w:szCs w:val="20"/>
        </w:rPr>
      </w:pPr>
    </w:p>
    <w:p w14:paraId="73D40F10" w14:textId="77777777" w:rsidR="00AC4C03" w:rsidRDefault="00AC4C03" w:rsidP="00AC4C03">
      <w:pPr>
        <w:spacing w:line="200" w:lineRule="exact"/>
        <w:rPr>
          <w:sz w:val="20"/>
          <w:szCs w:val="20"/>
        </w:rPr>
      </w:pPr>
    </w:p>
    <w:p w14:paraId="2952DFFC" w14:textId="77777777" w:rsidR="00AC4C03" w:rsidRDefault="00AC4C03" w:rsidP="00AC4C03">
      <w:pPr>
        <w:spacing w:line="317" w:lineRule="exact"/>
        <w:rPr>
          <w:sz w:val="20"/>
          <w:szCs w:val="20"/>
        </w:rPr>
      </w:pPr>
    </w:p>
    <w:p w14:paraId="6B679418" w14:textId="77777777" w:rsidR="00E10586" w:rsidRDefault="00000000">
      <w:pPr>
        <w:jc w:val="right"/>
        <w:rPr>
          <w:sz w:val="20"/>
          <w:szCs w:val="20"/>
        </w:rPr>
      </w:pPr>
      <w:r>
        <w:rPr>
          <w:rFonts w:ascii="Arial" w:eastAsia="Arial" w:hAnsi="Arial" w:cs="Arial"/>
        </w:rPr>
        <w:t>186</w:t>
      </w:r>
    </w:p>
    <w:p w14:paraId="7FA95CD8" w14:textId="77777777" w:rsidR="00AC4C03" w:rsidRDefault="00AC4C03" w:rsidP="00AC4C03">
      <w:pPr>
        <w:sectPr w:rsidR="00AC4C03">
          <w:pgSz w:w="8400" w:h="11908"/>
          <w:pgMar w:top="1440" w:right="1432" w:bottom="430" w:left="1440" w:header="0" w:footer="0" w:gutter="0"/>
          <w:cols w:space="720" w:equalWidth="0">
            <w:col w:w="5520"/>
          </w:cols>
        </w:sectPr>
      </w:pPr>
    </w:p>
    <w:p w14:paraId="1F5BBBB0" w14:textId="77777777" w:rsidR="00E10586" w:rsidRDefault="00000000">
      <w:pPr>
        <w:ind w:left="80"/>
        <w:rPr>
          <w:sz w:val="20"/>
          <w:szCs w:val="20"/>
        </w:rPr>
      </w:pPr>
      <w:bookmarkStart w:id="146" w:name="page203"/>
      <w:bookmarkEnd w:id="146"/>
      <w:r>
        <w:rPr>
          <w:rFonts w:ascii="Calibri Light" w:eastAsia="Calibri Light" w:hAnsi="Calibri Light" w:cs="Calibri Light"/>
          <w:b/>
          <w:bCs/>
          <w:sz w:val="28"/>
          <w:szCs w:val="28"/>
        </w:rPr>
        <w:lastRenderedPageBreak/>
        <w:t>24. Generationsstrukturen und Frequenzen</w:t>
      </w:r>
    </w:p>
    <w:p w14:paraId="1D3C1419" w14:textId="77777777" w:rsidR="00AC4C03" w:rsidRDefault="00AC4C03" w:rsidP="00AC4C03">
      <w:pPr>
        <w:spacing w:line="160" w:lineRule="exact"/>
        <w:rPr>
          <w:sz w:val="20"/>
          <w:szCs w:val="20"/>
        </w:rPr>
      </w:pPr>
    </w:p>
    <w:p w14:paraId="24DBCFA9" w14:textId="77777777" w:rsidR="00E10586" w:rsidRDefault="00000000">
      <w:pPr>
        <w:spacing w:line="256" w:lineRule="auto"/>
        <w:ind w:left="80" w:right="20"/>
        <w:rPr>
          <w:sz w:val="20"/>
          <w:szCs w:val="20"/>
        </w:rPr>
      </w:pPr>
      <w:r>
        <w:rPr>
          <w:rFonts w:ascii="Arial" w:eastAsia="Arial" w:hAnsi="Arial" w:cs="Arial"/>
        </w:rPr>
        <w:t>Kreise, Räder und Ringe haben im Geiste eine große Bedeutung. Sie stellen Bündnisse (Ring) dar, weisen auf Wiederholung und ewige Bewegung hin; sie werden verwendet, um bestimmte Gebiete zu markieren und sie werden als spirituelle Grenzen verwendet.</w:t>
      </w:r>
    </w:p>
    <w:p w14:paraId="1FBA524D" w14:textId="77777777" w:rsidR="00AC4C03" w:rsidRDefault="00AC4C03" w:rsidP="00AC4C03">
      <w:pPr>
        <w:spacing w:line="133" w:lineRule="exact"/>
        <w:rPr>
          <w:sz w:val="20"/>
          <w:szCs w:val="20"/>
        </w:rPr>
      </w:pPr>
    </w:p>
    <w:p w14:paraId="49F40786" w14:textId="77777777" w:rsidR="00E10586" w:rsidRDefault="00000000">
      <w:pPr>
        <w:spacing w:line="257" w:lineRule="auto"/>
        <w:ind w:left="80"/>
        <w:rPr>
          <w:sz w:val="20"/>
          <w:szCs w:val="20"/>
        </w:rPr>
      </w:pPr>
      <w:r>
        <w:rPr>
          <w:rFonts w:ascii="Arial" w:eastAsia="Arial" w:hAnsi="Arial" w:cs="Arial"/>
        </w:rPr>
        <w:t>Das Reich der Finsternis bildet Kreise der Übereinstimmung, damit ihre Zaubersprüche, Gesänge und Beschwörungen Wirkung zeigen und unter Strom bleiben - vor allem um Altäre herum. In der Hexenkunst werden Kreise gezogen, um jemanden in eine Falle zu locken oder eine spirituelle Schlinge zu bilden. Schamanen und uralte Stämme versetzen sich in Trance oder in einen veränderten Bewusstseinszustand, indem sie sich im Kreis bewegen - immer im Kreis herum.</w:t>
      </w:r>
    </w:p>
    <w:p w14:paraId="31D17852" w14:textId="77777777" w:rsidR="00AC4C03" w:rsidRDefault="00AC4C03" w:rsidP="00AC4C03">
      <w:pPr>
        <w:spacing w:line="137" w:lineRule="exact"/>
        <w:rPr>
          <w:sz w:val="20"/>
          <w:szCs w:val="20"/>
        </w:rPr>
      </w:pPr>
    </w:p>
    <w:p w14:paraId="4C01B70F" w14:textId="77777777" w:rsidR="00E10586" w:rsidRDefault="00000000">
      <w:pPr>
        <w:spacing w:line="258" w:lineRule="auto"/>
        <w:ind w:left="80" w:right="100"/>
        <w:rPr>
          <w:sz w:val="20"/>
          <w:szCs w:val="20"/>
        </w:rPr>
      </w:pPr>
      <w:r>
        <w:rPr>
          <w:rFonts w:ascii="Arial" w:eastAsia="Arial" w:hAnsi="Arial" w:cs="Arial"/>
        </w:rPr>
        <w:t>In unserer physischen Welt sind Kreise, Räder und Zyklen überall um uns herum. Die Zeit wiederholt sich in einer kreisförmigen Bewegung oder in Zyklen der Wiederholung. Jedes Jahr betreten wir den Kreis von zwölf Monaten, 52 Wochen und 365 Tagen. Jedes Jahr besuchen wir die gleichen Daten. Jedes Jahr hat einen 1. Januar, 2. Januar, 3. Januar usw. und jeden Tag wiederholen wir den Zyklus von 24 Stunden. Diese Kreise sind Strukturen der Ordnung und werden von ewigen Gesetzen bestimmt. Sie bilden das Rad im Rad der Zeit, das sich immer und immer wieder wiederholt. Die Jahreszeiten sind ein weiteres Beispiel für diese Räder oder Kreise. Ihre Zyklen laufen auf Gottes Geheiß unaufhörlich ab. Jeder dieser Zyklen und Wiederholungen kann mit Güte, Barmherzigkeit und Segen oder mit Unheil, Angst und Flüchen beladen sein.</w:t>
      </w:r>
    </w:p>
    <w:p w14:paraId="78D8890C" w14:textId="77777777" w:rsidR="00AC4C03" w:rsidRDefault="00AC4C03" w:rsidP="00AC4C03">
      <w:pPr>
        <w:spacing w:line="138" w:lineRule="exact"/>
        <w:rPr>
          <w:sz w:val="20"/>
          <w:szCs w:val="20"/>
        </w:rPr>
      </w:pPr>
    </w:p>
    <w:p w14:paraId="260E7FF5" w14:textId="77777777" w:rsidR="00E10586" w:rsidRDefault="00000000">
      <w:pPr>
        <w:spacing w:line="256" w:lineRule="auto"/>
        <w:ind w:left="80" w:right="20"/>
        <w:rPr>
          <w:sz w:val="20"/>
          <w:szCs w:val="20"/>
        </w:rPr>
      </w:pPr>
      <w:r>
        <w:rPr>
          <w:rFonts w:ascii="Arial" w:eastAsia="Arial" w:hAnsi="Arial" w:cs="Arial"/>
        </w:rPr>
        <w:t xml:space="preserve">Das Leben selbst ist ein Kreislauf aus Geburt, Leben und Tod - der sich über die Generationen und die Epigenetik immer wieder wiederholt. Selbst um unseren </w:t>
      </w:r>
      <w:r>
        <w:rPr>
          <w:rFonts w:ascii="Arial" w:eastAsia="Arial" w:hAnsi="Arial" w:cs="Arial"/>
        </w:rPr>
        <w:lastRenderedPageBreak/>
        <w:t>Planeten gibt es Kreise - die Steinböcke und den Äquator - um die sich Sonne und Mond immer wieder drehen.</w:t>
      </w:r>
    </w:p>
    <w:p w14:paraId="154F9161" w14:textId="77777777" w:rsidR="00AC4C03" w:rsidRDefault="00AC4C03" w:rsidP="00AC4C03">
      <w:pPr>
        <w:spacing w:line="362" w:lineRule="exact"/>
        <w:rPr>
          <w:sz w:val="20"/>
          <w:szCs w:val="20"/>
        </w:rPr>
      </w:pPr>
    </w:p>
    <w:p w14:paraId="2888F2A2" w14:textId="77777777" w:rsidR="00E10586" w:rsidRDefault="00000000">
      <w:pPr>
        <w:jc w:val="right"/>
        <w:rPr>
          <w:sz w:val="20"/>
          <w:szCs w:val="20"/>
        </w:rPr>
      </w:pPr>
      <w:r>
        <w:rPr>
          <w:rFonts w:ascii="Arial" w:eastAsia="Arial" w:hAnsi="Arial" w:cs="Arial"/>
        </w:rPr>
        <w:t>187</w:t>
      </w:r>
    </w:p>
    <w:p w14:paraId="28D0F3C4" w14:textId="77777777" w:rsidR="00AC4C03" w:rsidRDefault="00AC4C03" w:rsidP="00AC4C03">
      <w:pPr>
        <w:sectPr w:rsidR="00AC4C03">
          <w:pgSz w:w="8400" w:h="11908"/>
          <w:pgMar w:top="1256" w:right="1332" w:bottom="430" w:left="1440" w:header="0" w:footer="0" w:gutter="0"/>
          <w:cols w:space="720" w:equalWidth="0">
            <w:col w:w="5620"/>
          </w:cols>
        </w:sectPr>
      </w:pPr>
    </w:p>
    <w:p w14:paraId="7324618B" w14:textId="77777777" w:rsidR="00E10586" w:rsidRDefault="00000000">
      <w:pPr>
        <w:spacing w:line="256" w:lineRule="auto"/>
        <w:ind w:left="80" w:right="40"/>
        <w:rPr>
          <w:sz w:val="20"/>
          <w:szCs w:val="20"/>
        </w:rPr>
      </w:pPr>
      <w:bookmarkStart w:id="147" w:name="page204"/>
      <w:bookmarkEnd w:id="147"/>
      <w:r>
        <w:rPr>
          <w:rFonts w:ascii="Arial" w:eastAsia="Arial" w:hAnsi="Arial" w:cs="Arial"/>
        </w:rPr>
        <w:lastRenderedPageBreak/>
        <w:t>All diese Dinge sind von Natur aus zyklisch. Sie sind auf einen bestimmten Kurs festgelegt und folgen diesem Weg automatisch - ohne dass wir viel darüber nachdenken oder uns Gedanken machen. Wir akzeptieren sie einfach als gegeben.</w:t>
      </w:r>
    </w:p>
    <w:p w14:paraId="55BF0C4D" w14:textId="77777777" w:rsidR="00AC4C03" w:rsidRDefault="00AC4C03" w:rsidP="00AC4C03">
      <w:pPr>
        <w:spacing w:line="133" w:lineRule="exact"/>
        <w:rPr>
          <w:sz w:val="20"/>
          <w:szCs w:val="20"/>
        </w:rPr>
      </w:pPr>
    </w:p>
    <w:p w14:paraId="1D47DB17" w14:textId="77777777" w:rsidR="00E10586" w:rsidRDefault="00000000">
      <w:pPr>
        <w:spacing w:line="276" w:lineRule="auto"/>
        <w:ind w:left="80" w:right="140"/>
        <w:rPr>
          <w:sz w:val="20"/>
          <w:szCs w:val="20"/>
        </w:rPr>
      </w:pPr>
      <w:r>
        <w:rPr>
          <w:rFonts w:ascii="Arial" w:eastAsia="Arial" w:hAnsi="Arial" w:cs="Arial"/>
          <w:sz w:val="21"/>
          <w:szCs w:val="21"/>
        </w:rPr>
        <w:t>Das Wort ist auch voll von Beispielen für Kreise, Räder und Ringe. In Prediger lesen wir von dieser ewigen Bewegung.</w:t>
      </w:r>
    </w:p>
    <w:p w14:paraId="68ACB128" w14:textId="77777777" w:rsidR="00AC4C03" w:rsidRDefault="00AC4C03" w:rsidP="00AC4C03">
      <w:pPr>
        <w:spacing w:line="113" w:lineRule="exact"/>
        <w:rPr>
          <w:sz w:val="20"/>
          <w:szCs w:val="20"/>
        </w:rPr>
      </w:pPr>
    </w:p>
    <w:p w14:paraId="44154763" w14:textId="77777777" w:rsidR="00E10586" w:rsidRDefault="00000000">
      <w:pPr>
        <w:spacing w:line="272" w:lineRule="auto"/>
        <w:ind w:left="100" w:right="180" w:hanging="11"/>
        <w:rPr>
          <w:sz w:val="20"/>
          <w:szCs w:val="20"/>
        </w:rPr>
      </w:pPr>
      <w:r>
        <w:rPr>
          <w:rFonts w:eastAsia="Times New Roman"/>
          <w:i/>
          <w:iCs/>
          <w:sz w:val="23"/>
          <w:szCs w:val="23"/>
        </w:rPr>
        <w:t>Prediger 1:9-10 Was gewesen ist, das ist, was wieder sein wird, und was geschehen ist, das ist, was wieder geschehen wird; und es gibt nichts Neues unter der Sonne. Gibt es etwas, von dem man sagen kann: "Siehe, das ist neu"? Es war schon da, in den unendlichen Zeitaltern [aufgezeichnet oder nicht aufgezeichnet], die vor uns waren.</w:t>
      </w:r>
    </w:p>
    <w:p w14:paraId="7F608477" w14:textId="77777777" w:rsidR="00AC4C03" w:rsidRDefault="00AC4C03" w:rsidP="00AC4C03">
      <w:pPr>
        <w:spacing w:line="170" w:lineRule="exact"/>
        <w:rPr>
          <w:sz w:val="20"/>
          <w:szCs w:val="20"/>
        </w:rPr>
      </w:pPr>
    </w:p>
    <w:p w14:paraId="34C6D1D3" w14:textId="77777777" w:rsidR="00E10586" w:rsidRDefault="00000000">
      <w:pPr>
        <w:spacing w:line="257" w:lineRule="auto"/>
        <w:ind w:left="80" w:right="80"/>
        <w:rPr>
          <w:sz w:val="20"/>
          <w:szCs w:val="20"/>
        </w:rPr>
      </w:pPr>
      <w:r>
        <w:rPr>
          <w:rFonts w:ascii="Arial" w:eastAsia="Arial" w:hAnsi="Arial" w:cs="Arial"/>
        </w:rPr>
        <w:t>Die Schrift sagt uns außerdem, dass sich alles um den Thron Gottes und Jeschua dreht, der dort als Lamm Gottes thront. Um den Thron herum sind die vier lebenden Kreaturen in einem Kreis angeordnet. Die 24 Ältesten und die Engel bewegen sich alle um seinen Thron - sie bilden Räder in Rädern der Anbetung.</w:t>
      </w:r>
    </w:p>
    <w:p w14:paraId="4A6C6A96" w14:textId="77777777" w:rsidR="00AC4C03" w:rsidRDefault="00AC4C03" w:rsidP="00AC4C03">
      <w:pPr>
        <w:spacing w:line="131" w:lineRule="exact"/>
        <w:rPr>
          <w:sz w:val="20"/>
          <w:szCs w:val="20"/>
        </w:rPr>
      </w:pPr>
    </w:p>
    <w:p w14:paraId="3C41DBA7" w14:textId="77777777" w:rsidR="00E10586" w:rsidRDefault="00000000">
      <w:pPr>
        <w:spacing w:line="257" w:lineRule="auto"/>
        <w:ind w:left="80" w:right="60"/>
        <w:rPr>
          <w:sz w:val="20"/>
          <w:szCs w:val="20"/>
        </w:rPr>
      </w:pPr>
      <w:r>
        <w:rPr>
          <w:rFonts w:eastAsia="Times New Roman"/>
          <w:i/>
          <w:iCs/>
          <w:sz w:val="24"/>
          <w:szCs w:val="24"/>
        </w:rPr>
        <w:t>Offenbarung 7:9 Danach sah ich, und es erschien eine große Schar, die niemand zählen konnte, aus allen Nationen, Stämmen, Völkern und Sprachen. Sie standen vor dem Thron und vor dem Lamm; sie waren mit weißen Gewändern bekleidet und hatten Palmzweige in den Händen :10 Mit lauter Stimme riefen sie: [Unsere] Rettung verdanken wir unserem Gott, der auf dem Thron sitzt, und dem Lamm [dem wir unsere Rettung verdanken]!</w:t>
      </w:r>
    </w:p>
    <w:p w14:paraId="4594635E" w14:textId="77777777" w:rsidR="00AC4C03" w:rsidRDefault="00AC4C03" w:rsidP="00AC4C03">
      <w:pPr>
        <w:spacing w:line="200" w:lineRule="exact"/>
        <w:rPr>
          <w:sz w:val="20"/>
          <w:szCs w:val="20"/>
        </w:rPr>
      </w:pPr>
    </w:p>
    <w:p w14:paraId="68B4F4D9" w14:textId="77777777" w:rsidR="00AC4C03" w:rsidRDefault="00AC4C03" w:rsidP="00AC4C03">
      <w:pPr>
        <w:spacing w:line="200" w:lineRule="exact"/>
        <w:rPr>
          <w:sz w:val="20"/>
          <w:szCs w:val="20"/>
        </w:rPr>
      </w:pPr>
    </w:p>
    <w:p w14:paraId="012211A9" w14:textId="77777777" w:rsidR="00AC4C03" w:rsidRDefault="00AC4C03" w:rsidP="00AC4C03">
      <w:pPr>
        <w:spacing w:line="200" w:lineRule="exact"/>
        <w:rPr>
          <w:sz w:val="20"/>
          <w:szCs w:val="20"/>
        </w:rPr>
      </w:pPr>
    </w:p>
    <w:p w14:paraId="130C384B" w14:textId="77777777" w:rsidR="00AC4C03" w:rsidRDefault="00AC4C03" w:rsidP="00AC4C03">
      <w:pPr>
        <w:spacing w:line="200" w:lineRule="exact"/>
        <w:rPr>
          <w:sz w:val="20"/>
          <w:szCs w:val="20"/>
        </w:rPr>
      </w:pPr>
    </w:p>
    <w:p w14:paraId="56D85C0E" w14:textId="77777777" w:rsidR="00AC4C03" w:rsidRDefault="00AC4C03" w:rsidP="00AC4C03">
      <w:pPr>
        <w:spacing w:line="200" w:lineRule="exact"/>
        <w:rPr>
          <w:sz w:val="20"/>
          <w:szCs w:val="20"/>
        </w:rPr>
      </w:pPr>
    </w:p>
    <w:p w14:paraId="45505D04" w14:textId="77777777" w:rsidR="00AC4C03" w:rsidRDefault="00AC4C03" w:rsidP="00AC4C03">
      <w:pPr>
        <w:spacing w:line="200" w:lineRule="exact"/>
        <w:rPr>
          <w:sz w:val="20"/>
          <w:szCs w:val="20"/>
        </w:rPr>
      </w:pPr>
    </w:p>
    <w:p w14:paraId="370D2F08" w14:textId="77777777" w:rsidR="00AC4C03" w:rsidRDefault="00AC4C03" w:rsidP="00AC4C03">
      <w:pPr>
        <w:spacing w:line="340" w:lineRule="exact"/>
        <w:rPr>
          <w:sz w:val="20"/>
          <w:szCs w:val="20"/>
        </w:rPr>
      </w:pPr>
    </w:p>
    <w:p w14:paraId="0FD211D0" w14:textId="77777777" w:rsidR="00E10586" w:rsidRDefault="00000000">
      <w:pPr>
        <w:jc w:val="right"/>
        <w:rPr>
          <w:sz w:val="20"/>
          <w:szCs w:val="20"/>
        </w:rPr>
      </w:pPr>
      <w:r>
        <w:rPr>
          <w:rFonts w:ascii="Arial" w:eastAsia="Arial" w:hAnsi="Arial" w:cs="Arial"/>
        </w:rPr>
        <w:t>188</w:t>
      </w:r>
    </w:p>
    <w:p w14:paraId="09020C1E" w14:textId="77777777" w:rsidR="00AC4C03" w:rsidRDefault="00AC4C03" w:rsidP="00AC4C03">
      <w:pPr>
        <w:sectPr w:rsidR="00AC4C03">
          <w:pgSz w:w="8400" w:h="11908"/>
          <w:pgMar w:top="1150" w:right="1332" w:bottom="430" w:left="1440" w:header="0" w:footer="0" w:gutter="0"/>
          <w:cols w:space="720" w:equalWidth="0">
            <w:col w:w="5620"/>
          </w:cols>
        </w:sectPr>
      </w:pPr>
    </w:p>
    <w:p w14:paraId="2E978D2D" w14:textId="77777777" w:rsidR="00E10586" w:rsidRDefault="00000000">
      <w:pPr>
        <w:spacing w:line="258" w:lineRule="auto"/>
        <w:ind w:left="100" w:right="20" w:hanging="11"/>
        <w:rPr>
          <w:sz w:val="20"/>
          <w:szCs w:val="20"/>
        </w:rPr>
      </w:pPr>
      <w:bookmarkStart w:id="148" w:name="page205"/>
      <w:bookmarkEnd w:id="148"/>
      <w:r>
        <w:rPr>
          <w:rFonts w:eastAsia="Times New Roman"/>
          <w:i/>
          <w:iCs/>
          <w:sz w:val="24"/>
          <w:szCs w:val="24"/>
        </w:rPr>
        <w:lastRenderedPageBreak/>
        <w:t>:11 Und alle Engel standen um den Thron herum und um die Ältesten [des himmlischen Sanhedrins] und die vier lebendigen Wesen, und sie warfen sich vor dem Thron nieder und beteten Gott an.</w:t>
      </w:r>
    </w:p>
    <w:p w14:paraId="070FCC9F" w14:textId="77777777" w:rsidR="00AC4C03" w:rsidRDefault="00AC4C03" w:rsidP="00AC4C03">
      <w:pPr>
        <w:spacing w:line="182" w:lineRule="exact"/>
        <w:rPr>
          <w:sz w:val="20"/>
          <w:szCs w:val="20"/>
        </w:rPr>
      </w:pPr>
    </w:p>
    <w:p w14:paraId="04299801" w14:textId="77777777" w:rsidR="00E10586" w:rsidRDefault="00000000">
      <w:pPr>
        <w:spacing w:line="259" w:lineRule="auto"/>
        <w:ind w:left="100" w:right="160" w:hanging="11"/>
        <w:rPr>
          <w:sz w:val="20"/>
          <w:szCs w:val="20"/>
        </w:rPr>
      </w:pPr>
      <w:r>
        <w:rPr>
          <w:rFonts w:eastAsia="Times New Roman"/>
          <w:i/>
          <w:iCs/>
          <w:sz w:val="24"/>
          <w:szCs w:val="24"/>
        </w:rPr>
        <w:t>:12 Amen! (So sei es!) riefen sie. Segen und Herrlichkeit und Majestät und Pracht und Weisheit und Dank und Ehre und Macht und Stärke [sei] unserem Gott in alle Ewigkeit (für immer und ewig, in den Ewigkeiten der Ewigkeiten) zugesprochen! Amen! (So sei es!)</w:t>
      </w:r>
    </w:p>
    <w:p w14:paraId="4AB9003B" w14:textId="77777777" w:rsidR="00AC4C03" w:rsidRDefault="00AC4C03" w:rsidP="00AC4C03">
      <w:pPr>
        <w:spacing w:line="175" w:lineRule="exact"/>
        <w:rPr>
          <w:sz w:val="20"/>
          <w:szCs w:val="20"/>
        </w:rPr>
      </w:pPr>
    </w:p>
    <w:p w14:paraId="364AB52B" w14:textId="77777777" w:rsidR="00E10586" w:rsidRDefault="00000000">
      <w:pPr>
        <w:spacing w:line="257" w:lineRule="auto"/>
        <w:ind w:left="80" w:right="40"/>
        <w:rPr>
          <w:sz w:val="20"/>
          <w:szCs w:val="20"/>
        </w:rPr>
      </w:pPr>
      <w:r>
        <w:rPr>
          <w:rFonts w:ascii="Arial" w:eastAsia="Arial" w:hAnsi="Arial" w:cs="Arial"/>
        </w:rPr>
        <w:t>Überlege dir einen Moment, was die dämonische Kopie davon bedeuten würde. Alles wird sich um den falschen Thron Satans und das falsche Lamm, das dort thront, drehen. Hier werden unsere dunklen Anteile unaufhörlich beten und der falschen Quelle Ruhm und Ehre, Segen und Macht geben. Unsere dunklen Anteile werden in diesen dunklen Zeitschleifen aktiv sein und eine dunkle Zeitlinie parallel zu unserer Zeit auf der Erde leben.</w:t>
      </w:r>
    </w:p>
    <w:p w14:paraId="6B151560" w14:textId="77777777" w:rsidR="00E10586" w:rsidRDefault="00000000">
      <w:pPr>
        <w:spacing w:line="20" w:lineRule="exact"/>
        <w:rPr>
          <w:sz w:val="20"/>
          <w:szCs w:val="20"/>
        </w:rPr>
      </w:pPr>
      <w:r>
        <w:rPr>
          <w:noProof/>
          <w:sz w:val="20"/>
          <w:szCs w:val="20"/>
        </w:rPr>
        <w:drawing>
          <wp:anchor distT="0" distB="0" distL="114300" distR="114300" simplePos="0" relativeHeight="251752448" behindDoc="1" locked="0" layoutInCell="0" allowOverlap="1" wp14:anchorId="32ABBEB2" wp14:editId="01BF7A13">
            <wp:simplePos x="0" y="0"/>
            <wp:positionH relativeFrom="column">
              <wp:posOffset>509905</wp:posOffset>
            </wp:positionH>
            <wp:positionV relativeFrom="paragraph">
              <wp:posOffset>251460</wp:posOffset>
            </wp:positionV>
            <wp:extent cx="2751455" cy="2207260"/>
            <wp:effectExtent l="0" t="0" r="0" b="0"/>
            <wp:wrapNone/>
            <wp:docPr id="1639364493" name="Grafik 1639364493" descr="Ein Bild, das Entwurf, Zeichnung, Linear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64493" name="Grafik 1639364493" descr="Ein Bild, das Entwurf, Zeichnung, Lineart, Clipart enthält.&#10;&#10;Automatisch generierte Beschreibung"/>
                    <pic:cNvPicPr>
                      <a:picLocks noChangeAspect="1" noChangeArrowheads="1"/>
                    </pic:cNvPicPr>
                  </pic:nvPicPr>
                  <pic:blipFill>
                    <a:blip r:embed="rId47"/>
                    <a:srcRect/>
                    <a:stretch>
                      <a:fillRect/>
                    </a:stretch>
                  </pic:blipFill>
                  <pic:spPr bwMode="auto">
                    <a:xfrm>
                      <a:off x="0" y="0"/>
                      <a:ext cx="2751455" cy="2207260"/>
                    </a:xfrm>
                    <a:prstGeom prst="rect">
                      <a:avLst/>
                    </a:prstGeom>
                    <a:noFill/>
                  </pic:spPr>
                </pic:pic>
              </a:graphicData>
            </a:graphic>
          </wp:anchor>
        </w:drawing>
      </w:r>
    </w:p>
    <w:p w14:paraId="22E1ED27" w14:textId="77777777" w:rsidR="00AC4C03" w:rsidRDefault="00AC4C03" w:rsidP="00AC4C03">
      <w:pPr>
        <w:spacing w:line="200" w:lineRule="exact"/>
        <w:rPr>
          <w:sz w:val="20"/>
          <w:szCs w:val="20"/>
        </w:rPr>
      </w:pPr>
    </w:p>
    <w:p w14:paraId="5053AC96" w14:textId="77777777" w:rsidR="00AC4C03" w:rsidRDefault="00AC4C03" w:rsidP="00AC4C03">
      <w:pPr>
        <w:spacing w:line="200" w:lineRule="exact"/>
        <w:rPr>
          <w:sz w:val="20"/>
          <w:szCs w:val="20"/>
        </w:rPr>
      </w:pPr>
    </w:p>
    <w:p w14:paraId="3510D1E8" w14:textId="77777777" w:rsidR="00AC4C03" w:rsidRDefault="00AC4C03" w:rsidP="00AC4C03">
      <w:pPr>
        <w:spacing w:line="200" w:lineRule="exact"/>
        <w:rPr>
          <w:sz w:val="20"/>
          <w:szCs w:val="20"/>
        </w:rPr>
      </w:pPr>
    </w:p>
    <w:p w14:paraId="61517BD5" w14:textId="77777777" w:rsidR="00AC4C03" w:rsidRDefault="00AC4C03" w:rsidP="00AC4C03">
      <w:pPr>
        <w:spacing w:line="200" w:lineRule="exact"/>
        <w:rPr>
          <w:sz w:val="20"/>
          <w:szCs w:val="20"/>
        </w:rPr>
      </w:pPr>
    </w:p>
    <w:p w14:paraId="0E089052" w14:textId="77777777" w:rsidR="00AC4C03" w:rsidRDefault="00AC4C03" w:rsidP="00AC4C03">
      <w:pPr>
        <w:spacing w:line="200" w:lineRule="exact"/>
        <w:rPr>
          <w:sz w:val="20"/>
          <w:szCs w:val="20"/>
        </w:rPr>
      </w:pPr>
    </w:p>
    <w:p w14:paraId="79954984" w14:textId="77777777" w:rsidR="00AC4C03" w:rsidRDefault="00AC4C03" w:rsidP="00AC4C03">
      <w:pPr>
        <w:spacing w:line="200" w:lineRule="exact"/>
        <w:rPr>
          <w:sz w:val="20"/>
          <w:szCs w:val="20"/>
        </w:rPr>
      </w:pPr>
    </w:p>
    <w:p w14:paraId="6F3241D7" w14:textId="77777777" w:rsidR="00AC4C03" w:rsidRDefault="00AC4C03" w:rsidP="00AC4C03">
      <w:pPr>
        <w:spacing w:line="200" w:lineRule="exact"/>
        <w:rPr>
          <w:sz w:val="20"/>
          <w:szCs w:val="20"/>
        </w:rPr>
      </w:pPr>
    </w:p>
    <w:p w14:paraId="7614BCBA" w14:textId="77777777" w:rsidR="00AC4C03" w:rsidRDefault="00AC4C03" w:rsidP="00AC4C03">
      <w:pPr>
        <w:spacing w:line="200" w:lineRule="exact"/>
        <w:rPr>
          <w:sz w:val="20"/>
          <w:szCs w:val="20"/>
        </w:rPr>
      </w:pPr>
    </w:p>
    <w:p w14:paraId="149933DE" w14:textId="77777777" w:rsidR="00AC4C03" w:rsidRDefault="00AC4C03" w:rsidP="00AC4C03">
      <w:pPr>
        <w:spacing w:line="200" w:lineRule="exact"/>
        <w:rPr>
          <w:sz w:val="20"/>
          <w:szCs w:val="20"/>
        </w:rPr>
      </w:pPr>
    </w:p>
    <w:p w14:paraId="54678EB5" w14:textId="77777777" w:rsidR="00AC4C03" w:rsidRDefault="00AC4C03" w:rsidP="00AC4C03">
      <w:pPr>
        <w:spacing w:line="200" w:lineRule="exact"/>
        <w:rPr>
          <w:sz w:val="20"/>
          <w:szCs w:val="20"/>
        </w:rPr>
      </w:pPr>
    </w:p>
    <w:p w14:paraId="23DAA566" w14:textId="77777777" w:rsidR="00AC4C03" w:rsidRDefault="00AC4C03" w:rsidP="00AC4C03">
      <w:pPr>
        <w:spacing w:line="200" w:lineRule="exact"/>
        <w:rPr>
          <w:sz w:val="20"/>
          <w:szCs w:val="20"/>
        </w:rPr>
      </w:pPr>
    </w:p>
    <w:p w14:paraId="16080642" w14:textId="77777777" w:rsidR="00AC4C03" w:rsidRDefault="00AC4C03" w:rsidP="00AC4C03">
      <w:pPr>
        <w:spacing w:line="200" w:lineRule="exact"/>
        <w:rPr>
          <w:sz w:val="20"/>
          <w:szCs w:val="20"/>
        </w:rPr>
      </w:pPr>
    </w:p>
    <w:p w14:paraId="4CE4E166" w14:textId="77777777" w:rsidR="00AC4C03" w:rsidRDefault="00AC4C03" w:rsidP="00AC4C03">
      <w:pPr>
        <w:spacing w:line="200" w:lineRule="exact"/>
        <w:rPr>
          <w:sz w:val="20"/>
          <w:szCs w:val="20"/>
        </w:rPr>
      </w:pPr>
    </w:p>
    <w:p w14:paraId="03A7F494" w14:textId="77777777" w:rsidR="00AC4C03" w:rsidRDefault="00AC4C03" w:rsidP="00AC4C03">
      <w:pPr>
        <w:spacing w:line="200" w:lineRule="exact"/>
        <w:rPr>
          <w:sz w:val="20"/>
          <w:szCs w:val="20"/>
        </w:rPr>
      </w:pPr>
    </w:p>
    <w:p w14:paraId="5D5E822B" w14:textId="77777777" w:rsidR="00AC4C03" w:rsidRDefault="00AC4C03" w:rsidP="00AC4C03">
      <w:pPr>
        <w:spacing w:line="200" w:lineRule="exact"/>
        <w:rPr>
          <w:sz w:val="20"/>
          <w:szCs w:val="20"/>
        </w:rPr>
      </w:pPr>
    </w:p>
    <w:p w14:paraId="0DB49280" w14:textId="77777777" w:rsidR="00AC4C03" w:rsidRDefault="00AC4C03" w:rsidP="00AC4C03">
      <w:pPr>
        <w:spacing w:line="200" w:lineRule="exact"/>
        <w:rPr>
          <w:sz w:val="20"/>
          <w:szCs w:val="20"/>
        </w:rPr>
      </w:pPr>
    </w:p>
    <w:p w14:paraId="6364FB09" w14:textId="77777777" w:rsidR="00AC4C03" w:rsidRDefault="00AC4C03" w:rsidP="00AC4C03">
      <w:pPr>
        <w:spacing w:line="200" w:lineRule="exact"/>
        <w:rPr>
          <w:sz w:val="20"/>
          <w:szCs w:val="20"/>
        </w:rPr>
      </w:pPr>
    </w:p>
    <w:p w14:paraId="33FF6D80" w14:textId="77777777" w:rsidR="00AC4C03" w:rsidRDefault="00AC4C03" w:rsidP="00AC4C03">
      <w:pPr>
        <w:spacing w:line="200" w:lineRule="exact"/>
        <w:rPr>
          <w:sz w:val="20"/>
          <w:szCs w:val="20"/>
        </w:rPr>
      </w:pPr>
    </w:p>
    <w:p w14:paraId="69188A2F" w14:textId="77777777" w:rsidR="00AC4C03" w:rsidRDefault="00AC4C03" w:rsidP="00AC4C03">
      <w:pPr>
        <w:spacing w:line="200" w:lineRule="exact"/>
        <w:rPr>
          <w:sz w:val="20"/>
          <w:szCs w:val="20"/>
        </w:rPr>
      </w:pPr>
    </w:p>
    <w:p w14:paraId="6D7A203D" w14:textId="77777777" w:rsidR="00AC4C03" w:rsidRDefault="00AC4C03" w:rsidP="00AC4C03">
      <w:pPr>
        <w:spacing w:line="200" w:lineRule="exact"/>
        <w:rPr>
          <w:sz w:val="20"/>
          <w:szCs w:val="20"/>
        </w:rPr>
      </w:pPr>
    </w:p>
    <w:p w14:paraId="0133A4F9" w14:textId="77777777" w:rsidR="00AC4C03" w:rsidRDefault="00AC4C03" w:rsidP="00AC4C03">
      <w:pPr>
        <w:spacing w:line="200" w:lineRule="exact"/>
        <w:rPr>
          <w:sz w:val="20"/>
          <w:szCs w:val="20"/>
        </w:rPr>
      </w:pPr>
    </w:p>
    <w:p w14:paraId="354C8BA5" w14:textId="77777777" w:rsidR="00AC4C03" w:rsidRDefault="00AC4C03" w:rsidP="00AC4C03">
      <w:pPr>
        <w:spacing w:line="361" w:lineRule="exact"/>
        <w:rPr>
          <w:sz w:val="20"/>
          <w:szCs w:val="20"/>
        </w:rPr>
      </w:pPr>
    </w:p>
    <w:p w14:paraId="549612B5" w14:textId="77777777" w:rsidR="00E10586" w:rsidRDefault="00000000">
      <w:pPr>
        <w:jc w:val="right"/>
        <w:rPr>
          <w:sz w:val="20"/>
          <w:szCs w:val="20"/>
        </w:rPr>
      </w:pPr>
      <w:r>
        <w:rPr>
          <w:rFonts w:ascii="Arial" w:eastAsia="Arial" w:hAnsi="Arial" w:cs="Arial"/>
        </w:rPr>
        <w:t>189</w:t>
      </w:r>
    </w:p>
    <w:p w14:paraId="1C587FF6" w14:textId="77777777" w:rsidR="00AC4C03" w:rsidRDefault="00AC4C03" w:rsidP="00AC4C03">
      <w:pPr>
        <w:sectPr w:rsidR="00AC4C03">
          <w:pgSz w:w="8400" w:h="11908"/>
          <w:pgMar w:top="1150" w:right="1332" w:bottom="430" w:left="1440" w:header="0" w:footer="0" w:gutter="0"/>
          <w:cols w:space="720" w:equalWidth="0">
            <w:col w:w="5620"/>
          </w:cols>
        </w:sectPr>
      </w:pPr>
    </w:p>
    <w:p w14:paraId="0A31C634" w14:textId="77777777" w:rsidR="00E10586" w:rsidRDefault="00000000">
      <w:pPr>
        <w:spacing w:line="258" w:lineRule="auto"/>
        <w:ind w:left="80" w:right="100"/>
        <w:rPr>
          <w:sz w:val="20"/>
          <w:szCs w:val="20"/>
        </w:rPr>
      </w:pPr>
      <w:bookmarkStart w:id="149" w:name="page206"/>
      <w:bookmarkEnd w:id="149"/>
      <w:r>
        <w:rPr>
          <w:rFonts w:ascii="Arial" w:eastAsia="Arial" w:hAnsi="Arial" w:cs="Arial"/>
        </w:rPr>
        <w:lastRenderedPageBreak/>
        <w:t>Unsere dunklen Anteile sind meist nicht im Jetzt-Bewusstsein. Sie sind mit ihren Aufgaben und Verabredungen im Reich der Finsternis beschäftigt und verzehrt und sind unbemerkt von uns aktiv. Sie sind in Zyklen oder Schleifen von Sünde, Übertretung und Ungerechtigkeit gefangen. Im obigen Bild sehen wir, wie die dunklen Vorstellungen aktiviert werden und auf den Ruf reagieren, ihren Platz in den dunklen Kreisen der Übereinstimmung einzunehmen. Hier würden sie in der dunklen Zeit ihre Pflichten als dunkle Priester erfüllen und ein Doppelleben mit Glücksspiel und profaner Sprache führen. Währenddessen wird der bewusste Teil von uns mit dem Leben weitermachen. Er/sie wird schlafen, beten, arbeiten und Sport treiben. Meistens sind wir uns der Aktivitäten unserer dunklen Anteile nicht bewusst.</w:t>
      </w:r>
    </w:p>
    <w:p w14:paraId="328D7775" w14:textId="77777777" w:rsidR="00E10586" w:rsidRDefault="00000000">
      <w:pPr>
        <w:spacing w:line="20" w:lineRule="exact"/>
        <w:rPr>
          <w:sz w:val="20"/>
          <w:szCs w:val="20"/>
        </w:rPr>
      </w:pPr>
      <w:r>
        <w:rPr>
          <w:noProof/>
          <w:sz w:val="20"/>
          <w:szCs w:val="20"/>
        </w:rPr>
        <w:drawing>
          <wp:anchor distT="0" distB="0" distL="114300" distR="114300" simplePos="0" relativeHeight="251753472" behindDoc="1" locked="0" layoutInCell="0" allowOverlap="1" wp14:anchorId="29BAE25A" wp14:editId="018A5A10">
            <wp:simplePos x="0" y="0"/>
            <wp:positionH relativeFrom="column">
              <wp:posOffset>52705</wp:posOffset>
            </wp:positionH>
            <wp:positionV relativeFrom="paragraph">
              <wp:posOffset>252095</wp:posOffset>
            </wp:positionV>
            <wp:extent cx="3409950" cy="742950"/>
            <wp:effectExtent l="0" t="0" r="0" b="0"/>
            <wp:wrapNone/>
            <wp:docPr id="1412930281" name="Grafik 1412930281" descr="Ein Bild, das Text, Schrift, weiß,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30281" name="Grafik 1412930281" descr="Ein Bild, das Text, Schrift, weiß, Reihe enthält.&#10;&#10;Automatisch generierte Beschreibung"/>
                    <pic:cNvPicPr>
                      <a:picLocks noChangeAspect="1" noChangeArrowheads="1"/>
                    </pic:cNvPicPr>
                  </pic:nvPicPr>
                  <pic:blipFill>
                    <a:blip r:embed="rId48"/>
                    <a:srcRect/>
                    <a:stretch>
                      <a:fillRect/>
                    </a:stretch>
                  </pic:blipFill>
                  <pic:spPr bwMode="auto">
                    <a:xfrm>
                      <a:off x="0" y="0"/>
                      <a:ext cx="3409950" cy="742950"/>
                    </a:xfrm>
                    <a:prstGeom prst="rect">
                      <a:avLst/>
                    </a:prstGeom>
                    <a:noFill/>
                  </pic:spPr>
                </pic:pic>
              </a:graphicData>
            </a:graphic>
          </wp:anchor>
        </w:drawing>
      </w:r>
    </w:p>
    <w:p w14:paraId="782C90AD" w14:textId="77777777" w:rsidR="00AC4C03" w:rsidRDefault="00AC4C03" w:rsidP="00AC4C03">
      <w:pPr>
        <w:spacing w:line="200" w:lineRule="exact"/>
        <w:rPr>
          <w:sz w:val="20"/>
          <w:szCs w:val="20"/>
        </w:rPr>
      </w:pPr>
    </w:p>
    <w:p w14:paraId="60B7407F" w14:textId="77777777" w:rsidR="00AC4C03" w:rsidRDefault="00AC4C03" w:rsidP="00AC4C03">
      <w:pPr>
        <w:spacing w:line="200" w:lineRule="exact"/>
        <w:rPr>
          <w:sz w:val="20"/>
          <w:szCs w:val="20"/>
        </w:rPr>
      </w:pPr>
    </w:p>
    <w:p w14:paraId="71322785" w14:textId="77777777" w:rsidR="00AC4C03" w:rsidRDefault="00AC4C03" w:rsidP="00AC4C03">
      <w:pPr>
        <w:spacing w:line="200" w:lineRule="exact"/>
        <w:rPr>
          <w:sz w:val="20"/>
          <w:szCs w:val="20"/>
        </w:rPr>
      </w:pPr>
    </w:p>
    <w:p w14:paraId="2C22FBEC" w14:textId="77777777" w:rsidR="00AC4C03" w:rsidRDefault="00AC4C03" w:rsidP="00AC4C03">
      <w:pPr>
        <w:spacing w:line="200" w:lineRule="exact"/>
        <w:rPr>
          <w:sz w:val="20"/>
          <w:szCs w:val="20"/>
        </w:rPr>
      </w:pPr>
    </w:p>
    <w:p w14:paraId="55276812" w14:textId="77777777" w:rsidR="00AC4C03" w:rsidRDefault="00AC4C03" w:rsidP="00AC4C03">
      <w:pPr>
        <w:spacing w:line="200" w:lineRule="exact"/>
        <w:rPr>
          <w:sz w:val="20"/>
          <w:szCs w:val="20"/>
        </w:rPr>
      </w:pPr>
    </w:p>
    <w:p w14:paraId="63D0647C" w14:textId="77777777" w:rsidR="00AC4C03" w:rsidRDefault="00AC4C03" w:rsidP="00AC4C03">
      <w:pPr>
        <w:spacing w:line="200" w:lineRule="exact"/>
        <w:rPr>
          <w:sz w:val="20"/>
          <w:szCs w:val="20"/>
        </w:rPr>
      </w:pPr>
    </w:p>
    <w:p w14:paraId="4CABE31B" w14:textId="77777777" w:rsidR="00AC4C03" w:rsidRDefault="00AC4C03" w:rsidP="00AC4C03">
      <w:pPr>
        <w:spacing w:line="200" w:lineRule="exact"/>
        <w:rPr>
          <w:sz w:val="20"/>
          <w:szCs w:val="20"/>
        </w:rPr>
      </w:pPr>
    </w:p>
    <w:p w14:paraId="79345886" w14:textId="77777777" w:rsidR="00AC4C03" w:rsidRDefault="00AC4C03" w:rsidP="00AC4C03">
      <w:pPr>
        <w:spacing w:line="290" w:lineRule="exact"/>
        <w:rPr>
          <w:sz w:val="20"/>
          <w:szCs w:val="20"/>
        </w:rPr>
      </w:pPr>
    </w:p>
    <w:p w14:paraId="68350516" w14:textId="77777777" w:rsidR="00E10586" w:rsidRDefault="00000000">
      <w:pPr>
        <w:spacing w:line="256" w:lineRule="auto"/>
        <w:ind w:left="80" w:right="220"/>
        <w:rPr>
          <w:sz w:val="20"/>
          <w:szCs w:val="20"/>
        </w:rPr>
      </w:pPr>
      <w:r>
        <w:rPr>
          <w:rFonts w:ascii="Arial" w:eastAsia="Arial" w:hAnsi="Arial" w:cs="Arial"/>
        </w:rPr>
        <w:t>Wie oft haben wir für eine bestimmte Ungerechtigkeitsstruktur oder Sünde gebetet und nach einer gewissen Zeit wiederholt sie sich einfach wieder? Ist es möglich, dass die Wiederholung darauf zurückzuführen ist, dass der zyklische Pfad immer noch vorhanden ist und seine ewige Programmierung abläuft?</w:t>
      </w:r>
    </w:p>
    <w:p w14:paraId="5511194C" w14:textId="77777777" w:rsidR="00AC4C03" w:rsidRDefault="00AC4C03" w:rsidP="00AC4C03">
      <w:pPr>
        <w:spacing w:line="135" w:lineRule="exact"/>
        <w:rPr>
          <w:sz w:val="20"/>
          <w:szCs w:val="20"/>
        </w:rPr>
      </w:pPr>
    </w:p>
    <w:p w14:paraId="0C045F90" w14:textId="77777777" w:rsidR="00E10586" w:rsidRDefault="00000000">
      <w:pPr>
        <w:spacing w:line="253" w:lineRule="auto"/>
        <w:ind w:left="80" w:right="120"/>
        <w:rPr>
          <w:sz w:val="20"/>
          <w:szCs w:val="20"/>
        </w:rPr>
      </w:pPr>
      <w:r>
        <w:rPr>
          <w:rFonts w:ascii="Arial" w:eastAsia="Arial" w:hAnsi="Arial" w:cs="Arial"/>
        </w:rPr>
        <w:t>Als ich darüber nachdachte, sagte der Heilige Geist, ich solle mir das Wort "ewig" in der Heiligen Schrift ansehen.</w:t>
      </w:r>
    </w:p>
    <w:p w14:paraId="1ED2E0D2" w14:textId="77777777" w:rsidR="00AC4C03" w:rsidRDefault="00AC4C03" w:rsidP="00AC4C03">
      <w:pPr>
        <w:spacing w:line="135" w:lineRule="exact"/>
        <w:rPr>
          <w:sz w:val="20"/>
          <w:szCs w:val="20"/>
        </w:rPr>
      </w:pPr>
    </w:p>
    <w:p w14:paraId="1B079309" w14:textId="77777777" w:rsidR="00E10586" w:rsidRDefault="00000000">
      <w:pPr>
        <w:spacing w:line="253" w:lineRule="auto"/>
        <w:ind w:left="80" w:right="560"/>
        <w:jc w:val="both"/>
        <w:rPr>
          <w:sz w:val="20"/>
          <w:szCs w:val="20"/>
        </w:rPr>
      </w:pPr>
      <w:r>
        <w:rPr>
          <w:rFonts w:ascii="Arial" w:eastAsia="Arial" w:hAnsi="Arial" w:cs="Arial"/>
          <w:u w:val="single"/>
        </w:rPr>
        <w:t>Immerwährend: (H5769)</w:t>
      </w:r>
      <w:r>
        <w:rPr>
          <w:rFonts w:ascii="Arial" w:eastAsia="Arial" w:hAnsi="Arial" w:cs="Arial"/>
        </w:rPr>
        <w:t>: richtig verborgen, d.h. der Fluchtpunkt; allgemein, Zeit ohne Gedanken (Vergangenheit oder Zukunft), d.h. (praktisch) Ewigkeit; häufig.</w:t>
      </w:r>
    </w:p>
    <w:p w14:paraId="0CA08355" w14:textId="77777777" w:rsidR="00AC4C03" w:rsidRDefault="00AC4C03" w:rsidP="00AC4C03">
      <w:pPr>
        <w:spacing w:line="140" w:lineRule="exact"/>
        <w:rPr>
          <w:sz w:val="20"/>
          <w:szCs w:val="20"/>
        </w:rPr>
      </w:pPr>
    </w:p>
    <w:p w14:paraId="04DB1D2A" w14:textId="77777777" w:rsidR="00E10586" w:rsidRDefault="00000000">
      <w:pPr>
        <w:spacing w:line="253" w:lineRule="auto"/>
        <w:ind w:left="80" w:right="260"/>
        <w:jc w:val="both"/>
        <w:rPr>
          <w:sz w:val="20"/>
          <w:szCs w:val="20"/>
        </w:rPr>
      </w:pPr>
      <w:r>
        <w:rPr>
          <w:rFonts w:ascii="Arial" w:eastAsia="Arial" w:hAnsi="Arial" w:cs="Arial"/>
        </w:rPr>
        <w:lastRenderedPageBreak/>
        <w:t>Das Wort bezieht sich außerdem auf die alte Zeit, das Fortbestehen der Zeit, die ewige Zeit vom Anfang der Welt, die Dauer der Zeit und die Zeit ohne Ende.</w:t>
      </w:r>
    </w:p>
    <w:p w14:paraId="64FA7A18" w14:textId="77777777" w:rsidR="00AC4C03" w:rsidRDefault="00AC4C03" w:rsidP="00AC4C03">
      <w:pPr>
        <w:spacing w:line="371" w:lineRule="exact"/>
        <w:rPr>
          <w:sz w:val="20"/>
          <w:szCs w:val="20"/>
        </w:rPr>
      </w:pPr>
    </w:p>
    <w:p w14:paraId="782AE081" w14:textId="77777777" w:rsidR="00E10586" w:rsidRDefault="00000000">
      <w:pPr>
        <w:jc w:val="right"/>
        <w:rPr>
          <w:sz w:val="20"/>
          <w:szCs w:val="20"/>
        </w:rPr>
      </w:pPr>
      <w:r>
        <w:rPr>
          <w:rFonts w:ascii="Arial" w:eastAsia="Arial" w:hAnsi="Arial" w:cs="Arial"/>
        </w:rPr>
        <w:t>190</w:t>
      </w:r>
    </w:p>
    <w:p w14:paraId="1FF3A363" w14:textId="77777777" w:rsidR="00AC4C03" w:rsidRDefault="00AC4C03" w:rsidP="00AC4C03">
      <w:pPr>
        <w:sectPr w:rsidR="00AC4C03">
          <w:pgSz w:w="8400" w:h="11908"/>
          <w:pgMar w:top="1150" w:right="1332" w:bottom="430" w:left="1440" w:header="0" w:footer="0" w:gutter="0"/>
          <w:cols w:space="720" w:equalWidth="0">
            <w:col w:w="5620"/>
          </w:cols>
        </w:sectPr>
      </w:pPr>
    </w:p>
    <w:p w14:paraId="60CFBD71" w14:textId="77777777" w:rsidR="00E10586" w:rsidRDefault="00000000">
      <w:pPr>
        <w:spacing w:line="272" w:lineRule="auto"/>
        <w:ind w:left="80" w:right="40"/>
        <w:rPr>
          <w:sz w:val="20"/>
          <w:szCs w:val="20"/>
        </w:rPr>
      </w:pPr>
      <w:bookmarkStart w:id="150" w:name="page207"/>
      <w:bookmarkEnd w:id="150"/>
      <w:r>
        <w:rPr>
          <w:rFonts w:ascii="Arial" w:eastAsia="Arial" w:hAnsi="Arial" w:cs="Arial"/>
          <w:sz w:val="21"/>
          <w:szCs w:val="21"/>
        </w:rPr>
        <w:lastRenderedPageBreak/>
        <w:t>Anhand dieser Definitionen sehen wir, wie effektiv die Wiederholung der Zeit als dunkle Strategie der Gefangenschaft wäre. Wir aber dienen dem Gott, dessen Name El Olam ist - dem Gott, der war und ist und kommen wird - dem ewigen Vater.</w:t>
      </w:r>
    </w:p>
    <w:p w14:paraId="1CA385E6" w14:textId="77777777" w:rsidR="00AC4C03" w:rsidRDefault="00AC4C03" w:rsidP="00AC4C03">
      <w:pPr>
        <w:spacing w:line="118" w:lineRule="exact"/>
        <w:rPr>
          <w:sz w:val="20"/>
          <w:szCs w:val="20"/>
        </w:rPr>
      </w:pPr>
    </w:p>
    <w:p w14:paraId="485486F8" w14:textId="77777777" w:rsidR="00E10586" w:rsidRDefault="00000000">
      <w:pPr>
        <w:spacing w:line="257" w:lineRule="auto"/>
        <w:ind w:left="80" w:right="200"/>
        <w:rPr>
          <w:sz w:val="20"/>
          <w:szCs w:val="20"/>
        </w:rPr>
      </w:pPr>
      <w:r>
        <w:rPr>
          <w:rFonts w:ascii="Arial" w:eastAsia="Arial" w:hAnsi="Arial" w:cs="Arial"/>
        </w:rPr>
        <w:t>Die ewigen Generationspfade der Sünde, der Übertretung und der Ungerechtigkeit sind verborgen geblieben, bis wir den Vater gebeten haben, sie zu offenbaren. Über Generationen hinweg dachten wir als Gläubige, dass das Leben auf der Erde die einzige Realität sei. Nur wenige Menschen kannten oder verstanden die spirituellen Bereiche oder erforschten sie sogar - die Religion versperrte den Weg.</w:t>
      </w:r>
    </w:p>
    <w:p w14:paraId="6DCABDB2" w14:textId="77777777" w:rsidR="00AC4C03" w:rsidRDefault="00AC4C03" w:rsidP="00AC4C03">
      <w:pPr>
        <w:spacing w:line="135" w:lineRule="exact"/>
        <w:rPr>
          <w:sz w:val="20"/>
          <w:szCs w:val="20"/>
        </w:rPr>
      </w:pPr>
    </w:p>
    <w:p w14:paraId="15DC3B32" w14:textId="77777777" w:rsidR="00E10586" w:rsidRDefault="00000000">
      <w:pPr>
        <w:spacing w:line="257" w:lineRule="auto"/>
        <w:ind w:left="80" w:right="120"/>
        <w:rPr>
          <w:sz w:val="20"/>
          <w:szCs w:val="20"/>
        </w:rPr>
      </w:pPr>
      <w:r>
        <w:rPr>
          <w:rFonts w:ascii="Arial" w:eastAsia="Arial" w:hAnsi="Arial" w:cs="Arial"/>
        </w:rPr>
        <w:t>Wir wussten nie, dass es spirituelle Zeit, Wege, Realitäten und Welten gibt. Ewige Zeit hat einen Fluchtpunkt - sie wird als die Frequenz beschrieben, in der ein Ereignis oder eine Zeit in eine andere übergeht. Das bedeutet, dass es weder ein Ende noch einen Anfang gibt. Es ist eine ewige Schleife, in der sich das, was war, immer und immer wieder wiederholt. Wir sehen und erleben das ganz deutlich, wenn wir unsere Generationserben und Ernten betrachten.</w:t>
      </w:r>
    </w:p>
    <w:p w14:paraId="3CD7A570" w14:textId="77777777" w:rsidR="00AC4C03" w:rsidRDefault="00AC4C03" w:rsidP="00AC4C03">
      <w:pPr>
        <w:spacing w:line="128" w:lineRule="exact"/>
        <w:rPr>
          <w:sz w:val="20"/>
          <w:szCs w:val="20"/>
        </w:rPr>
      </w:pPr>
    </w:p>
    <w:p w14:paraId="37F27CF9" w14:textId="77777777" w:rsidR="00E10586" w:rsidRDefault="00000000">
      <w:pPr>
        <w:ind w:left="380"/>
        <w:rPr>
          <w:sz w:val="20"/>
          <w:szCs w:val="20"/>
        </w:rPr>
      </w:pPr>
      <w:r>
        <w:rPr>
          <w:rFonts w:ascii="Arial" w:eastAsia="Arial" w:hAnsi="Arial" w:cs="Arial"/>
          <w:b/>
          <w:bCs/>
          <w:i/>
          <w:iCs/>
        </w:rPr>
        <w:t>Die Saat, die du heute pflanzt, ist die Ernte von morgen.</w:t>
      </w:r>
    </w:p>
    <w:p w14:paraId="6CB13AA4" w14:textId="77777777" w:rsidR="00E10586" w:rsidRDefault="00000000">
      <w:pPr>
        <w:spacing w:line="20" w:lineRule="exact"/>
        <w:rPr>
          <w:sz w:val="20"/>
          <w:szCs w:val="20"/>
        </w:rPr>
      </w:pPr>
      <w:r>
        <w:rPr>
          <w:noProof/>
          <w:sz w:val="20"/>
          <w:szCs w:val="20"/>
        </w:rPr>
        <w:drawing>
          <wp:anchor distT="0" distB="0" distL="114300" distR="114300" simplePos="0" relativeHeight="251754496" behindDoc="1" locked="0" layoutInCell="0" allowOverlap="1" wp14:anchorId="33ADC73E" wp14:editId="2CC16E8A">
            <wp:simplePos x="0" y="0"/>
            <wp:positionH relativeFrom="column">
              <wp:posOffset>53340</wp:posOffset>
            </wp:positionH>
            <wp:positionV relativeFrom="paragraph">
              <wp:posOffset>45085</wp:posOffset>
            </wp:positionV>
            <wp:extent cx="3980180" cy="1765300"/>
            <wp:effectExtent l="0" t="0" r="0" b="0"/>
            <wp:wrapNone/>
            <wp:docPr id="861721201" name="Grafik 861721201" descr="Ein Bild, das Kreis, Entwurf,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21201" name="Grafik 861721201" descr="Ein Bild, das Kreis, Entwurf, Screenshot, Schrift enthält.&#10;&#10;Automatisch generierte Beschreibung"/>
                    <pic:cNvPicPr>
                      <a:picLocks noChangeAspect="1" noChangeArrowheads="1"/>
                    </pic:cNvPicPr>
                  </pic:nvPicPr>
                  <pic:blipFill>
                    <a:blip r:embed="rId49"/>
                    <a:srcRect/>
                    <a:stretch>
                      <a:fillRect/>
                    </a:stretch>
                  </pic:blipFill>
                  <pic:spPr bwMode="auto">
                    <a:xfrm>
                      <a:off x="0" y="0"/>
                      <a:ext cx="3980180" cy="1765300"/>
                    </a:xfrm>
                    <a:prstGeom prst="rect">
                      <a:avLst/>
                    </a:prstGeom>
                    <a:noFill/>
                  </pic:spPr>
                </pic:pic>
              </a:graphicData>
            </a:graphic>
          </wp:anchor>
        </w:drawing>
      </w:r>
    </w:p>
    <w:p w14:paraId="66238BC7" w14:textId="77777777" w:rsidR="00AC4C03" w:rsidRDefault="00AC4C03" w:rsidP="00AC4C03">
      <w:pPr>
        <w:spacing w:line="200" w:lineRule="exact"/>
        <w:rPr>
          <w:sz w:val="20"/>
          <w:szCs w:val="20"/>
        </w:rPr>
      </w:pPr>
    </w:p>
    <w:p w14:paraId="7CB64833" w14:textId="77777777" w:rsidR="00AC4C03" w:rsidRDefault="00AC4C03" w:rsidP="00AC4C03">
      <w:pPr>
        <w:spacing w:line="200" w:lineRule="exact"/>
        <w:rPr>
          <w:sz w:val="20"/>
          <w:szCs w:val="20"/>
        </w:rPr>
      </w:pPr>
    </w:p>
    <w:p w14:paraId="77FCD6D8" w14:textId="77777777" w:rsidR="00AC4C03" w:rsidRDefault="00AC4C03" w:rsidP="00AC4C03">
      <w:pPr>
        <w:spacing w:line="367" w:lineRule="exact"/>
        <w:rPr>
          <w:sz w:val="20"/>
          <w:szCs w:val="20"/>
        </w:rPr>
      </w:pPr>
    </w:p>
    <w:p w14:paraId="39CB024C" w14:textId="77777777" w:rsidR="00E10586" w:rsidRDefault="00000000">
      <w:pPr>
        <w:ind w:left="1120"/>
        <w:rPr>
          <w:sz w:val="20"/>
          <w:szCs w:val="20"/>
        </w:rPr>
      </w:pPr>
      <w:r>
        <w:rPr>
          <w:rFonts w:ascii="Arial" w:eastAsia="Arial" w:hAnsi="Arial" w:cs="Arial"/>
        </w:rPr>
        <w:t>Lineare vs. spirituelle kontinuierliche Zeit</w:t>
      </w:r>
    </w:p>
    <w:p w14:paraId="3C23F1C1" w14:textId="77777777" w:rsidR="00E10586" w:rsidRDefault="00000000">
      <w:pPr>
        <w:spacing w:line="20" w:lineRule="exact"/>
        <w:rPr>
          <w:sz w:val="20"/>
          <w:szCs w:val="20"/>
        </w:rPr>
      </w:pPr>
      <w:r>
        <w:rPr>
          <w:noProof/>
          <w:sz w:val="20"/>
          <w:szCs w:val="20"/>
        </w:rPr>
        <w:drawing>
          <wp:anchor distT="0" distB="0" distL="114300" distR="114300" simplePos="0" relativeHeight="251755520" behindDoc="1" locked="0" layoutInCell="0" allowOverlap="1" wp14:anchorId="13BA8162" wp14:editId="7502553E">
            <wp:simplePos x="0" y="0"/>
            <wp:positionH relativeFrom="column">
              <wp:posOffset>53340</wp:posOffset>
            </wp:positionH>
            <wp:positionV relativeFrom="paragraph">
              <wp:posOffset>1191260</wp:posOffset>
            </wp:positionV>
            <wp:extent cx="1244600" cy="160020"/>
            <wp:effectExtent l="0" t="0" r="0" b="0"/>
            <wp:wrapNone/>
            <wp:docPr id="1767088001" name="Grafik 176708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1244600" cy="160020"/>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14:anchorId="758D1C66" wp14:editId="41877ACD">
            <wp:simplePos x="0" y="0"/>
            <wp:positionH relativeFrom="column">
              <wp:posOffset>2092960</wp:posOffset>
            </wp:positionH>
            <wp:positionV relativeFrom="paragraph">
              <wp:posOffset>1191260</wp:posOffset>
            </wp:positionV>
            <wp:extent cx="35560" cy="160020"/>
            <wp:effectExtent l="0" t="0" r="0" b="0"/>
            <wp:wrapNone/>
            <wp:docPr id="1884581061" name="Grafik 1884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35560" cy="160020"/>
                    </a:xfrm>
                    <a:prstGeom prst="rect">
                      <a:avLst/>
                    </a:prstGeom>
                    <a:noFill/>
                  </pic:spPr>
                </pic:pic>
              </a:graphicData>
            </a:graphic>
          </wp:anchor>
        </w:drawing>
      </w:r>
    </w:p>
    <w:p w14:paraId="49FE5247" w14:textId="77777777" w:rsidR="00AC4C03" w:rsidRDefault="00AC4C03" w:rsidP="00AC4C03">
      <w:pPr>
        <w:spacing w:line="200" w:lineRule="exact"/>
        <w:rPr>
          <w:sz w:val="20"/>
          <w:szCs w:val="20"/>
        </w:rPr>
      </w:pPr>
    </w:p>
    <w:p w14:paraId="3CA74D7A" w14:textId="77777777" w:rsidR="00AC4C03" w:rsidRDefault="00AC4C03" w:rsidP="00AC4C03">
      <w:pPr>
        <w:spacing w:line="200" w:lineRule="exact"/>
        <w:rPr>
          <w:sz w:val="20"/>
          <w:szCs w:val="20"/>
        </w:rPr>
      </w:pPr>
    </w:p>
    <w:p w14:paraId="7954196F" w14:textId="77777777" w:rsidR="00AC4C03" w:rsidRDefault="00AC4C03" w:rsidP="00AC4C03">
      <w:pPr>
        <w:spacing w:line="200" w:lineRule="exact"/>
        <w:rPr>
          <w:sz w:val="20"/>
          <w:szCs w:val="20"/>
        </w:rPr>
      </w:pPr>
    </w:p>
    <w:p w14:paraId="2A60A88B" w14:textId="77777777" w:rsidR="00AC4C03" w:rsidRDefault="00AC4C03" w:rsidP="00AC4C03">
      <w:pPr>
        <w:spacing w:line="200" w:lineRule="exact"/>
        <w:rPr>
          <w:sz w:val="20"/>
          <w:szCs w:val="20"/>
        </w:rPr>
      </w:pPr>
    </w:p>
    <w:p w14:paraId="592EA1A7" w14:textId="77777777" w:rsidR="00AC4C03" w:rsidRDefault="00AC4C03" w:rsidP="00AC4C03">
      <w:pPr>
        <w:spacing w:line="200" w:lineRule="exact"/>
        <w:rPr>
          <w:sz w:val="20"/>
          <w:szCs w:val="20"/>
        </w:rPr>
      </w:pPr>
    </w:p>
    <w:p w14:paraId="6CFC769B" w14:textId="77777777" w:rsidR="00AC4C03" w:rsidRDefault="00AC4C03" w:rsidP="00AC4C03">
      <w:pPr>
        <w:spacing w:line="200" w:lineRule="exact"/>
        <w:rPr>
          <w:sz w:val="20"/>
          <w:szCs w:val="20"/>
        </w:rPr>
      </w:pPr>
    </w:p>
    <w:p w14:paraId="2C5F0A93" w14:textId="77777777" w:rsidR="00AC4C03" w:rsidRDefault="00AC4C03" w:rsidP="00AC4C03">
      <w:pPr>
        <w:spacing w:line="200" w:lineRule="exact"/>
        <w:rPr>
          <w:sz w:val="20"/>
          <w:szCs w:val="20"/>
        </w:rPr>
      </w:pPr>
    </w:p>
    <w:p w14:paraId="55258364" w14:textId="77777777" w:rsidR="00AC4C03" w:rsidRDefault="00AC4C03" w:rsidP="00AC4C03">
      <w:pPr>
        <w:spacing w:line="200" w:lineRule="exact"/>
        <w:rPr>
          <w:sz w:val="20"/>
          <w:szCs w:val="20"/>
        </w:rPr>
      </w:pPr>
    </w:p>
    <w:p w14:paraId="1B2E72F0" w14:textId="77777777" w:rsidR="00AC4C03" w:rsidRDefault="00AC4C03" w:rsidP="00AC4C03">
      <w:pPr>
        <w:spacing w:line="200" w:lineRule="exact"/>
        <w:rPr>
          <w:sz w:val="20"/>
          <w:szCs w:val="20"/>
        </w:rPr>
      </w:pPr>
    </w:p>
    <w:p w14:paraId="5FFC3255" w14:textId="77777777" w:rsidR="00AC4C03" w:rsidRDefault="00AC4C03" w:rsidP="00AC4C03">
      <w:pPr>
        <w:spacing w:line="321" w:lineRule="exact"/>
        <w:rPr>
          <w:sz w:val="20"/>
          <w:szCs w:val="20"/>
        </w:rPr>
      </w:pPr>
    </w:p>
    <w:p w14:paraId="6923DC37" w14:textId="77777777" w:rsidR="00E10586" w:rsidRDefault="00000000">
      <w:pPr>
        <w:spacing w:line="272" w:lineRule="auto"/>
        <w:ind w:left="80" w:right="300"/>
        <w:rPr>
          <w:sz w:val="20"/>
          <w:szCs w:val="20"/>
        </w:rPr>
      </w:pPr>
      <w:r>
        <w:rPr>
          <w:rFonts w:ascii="Arial" w:eastAsia="Arial" w:hAnsi="Arial" w:cs="Arial"/>
          <w:sz w:val="21"/>
          <w:szCs w:val="21"/>
        </w:rPr>
        <w:lastRenderedPageBreak/>
        <w:t>Denke an das Symbol der Unendlichkeit, das wir überall um uns herum finden. Es gibt weder ein bestimmtes Ende noch einen Anfang - es ist ein</w:t>
      </w:r>
    </w:p>
    <w:p w14:paraId="1FC4150E" w14:textId="77777777" w:rsidR="00AC4C03" w:rsidRDefault="00AC4C03" w:rsidP="00AC4C03">
      <w:pPr>
        <w:spacing w:line="260" w:lineRule="exact"/>
        <w:rPr>
          <w:sz w:val="20"/>
          <w:szCs w:val="20"/>
        </w:rPr>
      </w:pPr>
    </w:p>
    <w:p w14:paraId="40688337" w14:textId="77777777" w:rsidR="00E10586" w:rsidRDefault="00000000">
      <w:pPr>
        <w:jc w:val="right"/>
        <w:rPr>
          <w:sz w:val="20"/>
          <w:szCs w:val="20"/>
        </w:rPr>
      </w:pPr>
      <w:r>
        <w:rPr>
          <w:rFonts w:ascii="Arial" w:eastAsia="Arial" w:hAnsi="Arial" w:cs="Arial"/>
        </w:rPr>
        <w:t>191</w:t>
      </w:r>
    </w:p>
    <w:p w14:paraId="047EB99D" w14:textId="77777777" w:rsidR="00AC4C03" w:rsidRDefault="00AC4C03" w:rsidP="00AC4C03">
      <w:pPr>
        <w:sectPr w:rsidR="00AC4C03">
          <w:pgSz w:w="8400" w:h="11908"/>
          <w:pgMar w:top="1150" w:right="1332" w:bottom="430" w:left="1440" w:header="0" w:footer="0" w:gutter="0"/>
          <w:cols w:space="720" w:equalWidth="0">
            <w:col w:w="5620"/>
          </w:cols>
        </w:sectPr>
      </w:pPr>
    </w:p>
    <w:p w14:paraId="0CA36D57" w14:textId="77777777" w:rsidR="00E10586" w:rsidRDefault="00000000">
      <w:pPr>
        <w:spacing w:line="256" w:lineRule="auto"/>
        <w:ind w:left="80" w:right="520"/>
        <w:jc w:val="both"/>
        <w:rPr>
          <w:sz w:val="20"/>
          <w:szCs w:val="20"/>
        </w:rPr>
      </w:pPr>
      <w:bookmarkStart w:id="151" w:name="page208"/>
      <w:bookmarkEnd w:id="151"/>
      <w:r>
        <w:rPr>
          <w:rFonts w:ascii="Arial" w:eastAsia="Arial" w:hAnsi="Arial" w:cs="Arial"/>
        </w:rPr>
        <w:lastRenderedPageBreak/>
        <w:t>ewige Schleife oder Weg der Zeit und der Erfahrungen. (Bitte recherchiere selbst über die New Age- und Hindu-Ursprünge dieses Symbols und seine Verbindung zur Reinkarnation).</w:t>
      </w:r>
    </w:p>
    <w:p w14:paraId="74A66A02" w14:textId="77777777" w:rsidR="00AC4C03" w:rsidRDefault="00AC4C03" w:rsidP="00AC4C03">
      <w:pPr>
        <w:spacing w:line="133" w:lineRule="exact"/>
        <w:rPr>
          <w:sz w:val="20"/>
          <w:szCs w:val="20"/>
        </w:rPr>
      </w:pPr>
    </w:p>
    <w:p w14:paraId="2F3DD2E7" w14:textId="77777777" w:rsidR="00E10586" w:rsidRDefault="00000000">
      <w:pPr>
        <w:spacing w:line="257" w:lineRule="auto"/>
        <w:ind w:left="80"/>
        <w:rPr>
          <w:sz w:val="20"/>
          <w:szCs w:val="20"/>
        </w:rPr>
      </w:pPr>
      <w:r>
        <w:rPr>
          <w:rFonts w:ascii="Arial" w:eastAsia="Arial" w:hAnsi="Arial" w:cs="Arial"/>
        </w:rPr>
        <w:t>Wir wissen, dass wir durch Jeschua, seinen Tod und seine Auferstehung ewiges Leben haben. Wir wissen, dass der Tod als Söhne Gottes nur ein Moment in der Zeit ist, der sofort in das ewige Leben übergeht. Auf die gleiche Weise gehen die Unerlösten in die ewige Zeit in der Hölle ein. Es gibt also sowohl eine dunkle, ewige Zeit als auch eine helle, ewige Zeit.</w:t>
      </w:r>
    </w:p>
    <w:p w14:paraId="71D0AB47" w14:textId="77777777" w:rsidR="00AC4C03" w:rsidRDefault="00AC4C03" w:rsidP="00AC4C03">
      <w:pPr>
        <w:spacing w:line="136" w:lineRule="exact"/>
        <w:rPr>
          <w:sz w:val="20"/>
          <w:szCs w:val="20"/>
        </w:rPr>
      </w:pPr>
    </w:p>
    <w:p w14:paraId="6D47A7F2" w14:textId="77777777" w:rsidR="00E10586" w:rsidRDefault="00000000">
      <w:pPr>
        <w:spacing w:line="258" w:lineRule="auto"/>
        <w:ind w:left="80" w:right="20"/>
        <w:rPr>
          <w:sz w:val="20"/>
          <w:szCs w:val="20"/>
        </w:rPr>
      </w:pPr>
      <w:r>
        <w:rPr>
          <w:rFonts w:ascii="Arial" w:eastAsia="Arial" w:hAnsi="Arial" w:cs="Arial"/>
        </w:rPr>
        <w:t>Wir haben uns das von Gott erwartete Ende und das erwartete Ende des Reiches der Finsternis angesehen. Diese sind mit immerwährenden Zeiten und Zyklen von Licht oder Dunkelheit verbunden. Auf unserem Weg zum erwarteten Ende - ob Licht oder Dunkelheit - beten wir an, opfern, kämpfen, schließen Bündnisse und bauen Beziehungen auf. Als Geistwesen sind wir damit beschäftigt, ein Leben im Geist aufzubauen - wir bauen das Reich des Lichts oder das Reich der Finsternis auf und leisten unseren Beitrag dazu. All das geschieht außerhalb der linearen Zeit, wie wir sie kennen. Diese Dinge geschehen im Geist.</w:t>
      </w:r>
    </w:p>
    <w:p w14:paraId="7102D124" w14:textId="77777777" w:rsidR="00AC4C03" w:rsidRDefault="00AC4C03" w:rsidP="00AC4C03">
      <w:pPr>
        <w:spacing w:line="134" w:lineRule="exact"/>
        <w:rPr>
          <w:sz w:val="20"/>
          <w:szCs w:val="20"/>
        </w:rPr>
      </w:pPr>
    </w:p>
    <w:p w14:paraId="141E5761" w14:textId="77777777" w:rsidR="00E10586" w:rsidRDefault="00000000">
      <w:pPr>
        <w:spacing w:line="257" w:lineRule="auto"/>
        <w:ind w:left="80" w:right="20"/>
        <w:rPr>
          <w:sz w:val="20"/>
          <w:szCs w:val="20"/>
        </w:rPr>
      </w:pPr>
      <w:r>
        <w:rPr>
          <w:rFonts w:ascii="Arial" w:eastAsia="Arial" w:hAnsi="Arial" w:cs="Arial"/>
        </w:rPr>
        <w:t>Auf der Erde stellen wir uns die Zeit als linear vor. Wir betrachten unser Leben als eine horizontale Linie mit Markierungen, die wichtige Meilensteine oder Ereignisse darstellen. Doch im Geist ist die Zeit eine Spirale oder ein Kontinuum dessen, was war, ist und wieder sein wird. In dieser Spirale sind unsere Blutlinien, Zeitlinien, Samenlinien und Lebenslinien miteinander verwoben. Sie alle tragen die Aufzeichnungen und erzählen die Geschichten darüber, wer wir waren, wer wir sind und wer wir in Christus werden sollen.</w:t>
      </w:r>
    </w:p>
    <w:p w14:paraId="6B0ADD1B" w14:textId="77777777" w:rsidR="00AC4C03" w:rsidRDefault="00AC4C03" w:rsidP="00AC4C03">
      <w:pPr>
        <w:spacing w:line="138" w:lineRule="exact"/>
        <w:rPr>
          <w:sz w:val="20"/>
          <w:szCs w:val="20"/>
        </w:rPr>
      </w:pPr>
    </w:p>
    <w:p w14:paraId="1AD14FD8" w14:textId="77777777" w:rsidR="00E10586" w:rsidRDefault="00000000">
      <w:pPr>
        <w:spacing w:line="253" w:lineRule="auto"/>
        <w:ind w:left="80" w:right="20"/>
        <w:jc w:val="both"/>
        <w:rPr>
          <w:sz w:val="20"/>
          <w:szCs w:val="20"/>
        </w:rPr>
      </w:pPr>
      <w:r>
        <w:rPr>
          <w:rFonts w:ascii="Arial" w:eastAsia="Arial" w:hAnsi="Arial" w:cs="Arial"/>
        </w:rPr>
        <w:t xml:space="preserve">All das geschieht in einer Zeit außerhalb des Bewusstseins - außerhalb des Jetzt-Bewusstseins. Aber </w:t>
      </w:r>
      <w:r>
        <w:rPr>
          <w:rFonts w:ascii="Arial" w:eastAsia="Arial" w:hAnsi="Arial" w:cs="Arial"/>
        </w:rPr>
        <w:lastRenderedPageBreak/>
        <w:t>wir müssen uns daran erinnern: Nur weil wir uns dessen nicht bewusst sind, heißt das nicht, dass es nicht real ist.</w:t>
      </w:r>
    </w:p>
    <w:p w14:paraId="6AF0CED5" w14:textId="77777777" w:rsidR="00AC4C03" w:rsidRDefault="00AC4C03" w:rsidP="00AC4C03">
      <w:pPr>
        <w:spacing w:line="307" w:lineRule="exact"/>
        <w:rPr>
          <w:sz w:val="20"/>
          <w:szCs w:val="20"/>
        </w:rPr>
      </w:pPr>
    </w:p>
    <w:p w14:paraId="333BB884" w14:textId="77777777" w:rsidR="00E10586" w:rsidRDefault="00000000">
      <w:pPr>
        <w:jc w:val="right"/>
        <w:rPr>
          <w:sz w:val="20"/>
          <w:szCs w:val="20"/>
        </w:rPr>
      </w:pPr>
      <w:r>
        <w:rPr>
          <w:rFonts w:ascii="Arial" w:eastAsia="Arial" w:hAnsi="Arial" w:cs="Arial"/>
        </w:rPr>
        <w:t>192</w:t>
      </w:r>
    </w:p>
    <w:p w14:paraId="1522729A" w14:textId="77777777" w:rsidR="00AC4C03" w:rsidRDefault="00AC4C03" w:rsidP="00AC4C03">
      <w:pPr>
        <w:sectPr w:rsidR="00AC4C03">
          <w:pgSz w:w="8400" w:h="11908"/>
          <w:pgMar w:top="1150" w:right="1332" w:bottom="430" w:left="1440" w:header="0" w:footer="0" w:gutter="0"/>
          <w:cols w:space="720" w:equalWidth="0">
            <w:col w:w="5620"/>
          </w:cols>
        </w:sectPr>
      </w:pPr>
    </w:p>
    <w:p w14:paraId="65933ED5" w14:textId="77777777" w:rsidR="00E10586" w:rsidRDefault="00000000">
      <w:pPr>
        <w:spacing w:line="258" w:lineRule="auto"/>
        <w:ind w:left="80" w:right="3200"/>
        <w:rPr>
          <w:sz w:val="20"/>
          <w:szCs w:val="20"/>
        </w:rPr>
      </w:pPr>
      <w:bookmarkStart w:id="152" w:name="page209"/>
      <w:bookmarkEnd w:id="152"/>
      <w:r>
        <w:rPr>
          <w:rFonts w:ascii="Arial" w:eastAsia="Arial" w:hAnsi="Arial" w:cs="Arial"/>
        </w:rPr>
        <w:lastRenderedPageBreak/>
        <w:t>Die Heilige Schrift sagt uns, dass sich das, was war, in Zukunft wiederholen wird. Es ist ein ewiger Kreislauf. Wir haben gesehen, dass die hebräische Definition des Wortes "ewig" von der alten Zeit, dem Fortbestehen der Zeit oder der JETZT-Zeit und der ewigen Zeit spricht. Es verbindet also Vergangenheit, Gegenwart und Zukunft</w:t>
      </w:r>
    </w:p>
    <w:p w14:paraId="5CDE56C1" w14:textId="77777777" w:rsidR="00E10586" w:rsidRDefault="00000000">
      <w:pPr>
        <w:spacing w:line="20" w:lineRule="exact"/>
        <w:rPr>
          <w:sz w:val="20"/>
          <w:szCs w:val="20"/>
        </w:rPr>
      </w:pPr>
      <w:r>
        <w:rPr>
          <w:noProof/>
          <w:sz w:val="20"/>
          <w:szCs w:val="20"/>
        </w:rPr>
        <w:drawing>
          <wp:anchor distT="0" distB="0" distL="114300" distR="114300" simplePos="0" relativeHeight="251757568" behindDoc="1" locked="0" layoutInCell="0" allowOverlap="1" wp14:anchorId="057EED28" wp14:editId="715CD379">
            <wp:simplePos x="0" y="0"/>
            <wp:positionH relativeFrom="column">
              <wp:posOffset>1677035</wp:posOffset>
            </wp:positionH>
            <wp:positionV relativeFrom="paragraph">
              <wp:posOffset>-2016125</wp:posOffset>
            </wp:positionV>
            <wp:extent cx="1876425" cy="1962150"/>
            <wp:effectExtent l="0" t="0" r="0" b="0"/>
            <wp:wrapNone/>
            <wp:docPr id="1835039295" name="Grafik 1835039295" descr="Ein Bild, das Text, Diagramm,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39295" name="Grafik 1835039295" descr="Ein Bild, das Text, Diagramm, Schrift, Reihe enthält.&#10;&#10;Automatisch generierte Beschreibung"/>
                    <pic:cNvPicPr>
                      <a:picLocks noChangeAspect="1" noChangeArrowheads="1"/>
                    </pic:cNvPicPr>
                  </pic:nvPicPr>
                  <pic:blipFill>
                    <a:blip r:embed="rId52"/>
                    <a:srcRect/>
                    <a:stretch>
                      <a:fillRect/>
                    </a:stretch>
                  </pic:blipFill>
                  <pic:spPr bwMode="auto">
                    <a:xfrm>
                      <a:off x="0" y="0"/>
                      <a:ext cx="1876425" cy="1962150"/>
                    </a:xfrm>
                    <a:prstGeom prst="rect">
                      <a:avLst/>
                    </a:prstGeom>
                    <a:noFill/>
                  </pic:spPr>
                </pic:pic>
              </a:graphicData>
            </a:graphic>
          </wp:anchor>
        </w:drawing>
      </w:r>
    </w:p>
    <w:p w14:paraId="58B32119" w14:textId="77777777" w:rsidR="00E10586" w:rsidRDefault="00000000">
      <w:pPr>
        <w:spacing w:line="256" w:lineRule="auto"/>
        <w:ind w:left="80" w:right="200"/>
        <w:rPr>
          <w:sz w:val="20"/>
          <w:szCs w:val="20"/>
        </w:rPr>
      </w:pPr>
      <w:r>
        <w:rPr>
          <w:rFonts w:ascii="Arial" w:eastAsia="Arial" w:hAnsi="Arial" w:cs="Arial"/>
        </w:rPr>
        <w:t xml:space="preserve">Zeit zusammen in ständiger Bewegung. Wissenschaftlerinnen und Wissenschaftler sprechen inzwischen von der sogenannten </w:t>
      </w:r>
      <w:r>
        <w:rPr>
          <w:rFonts w:ascii="Arial" w:eastAsia="Arial" w:hAnsi="Arial" w:cs="Arial"/>
          <w:i/>
          <w:iCs/>
        </w:rPr>
        <w:t>Block-Universum-Theorie</w:t>
      </w:r>
      <w:r>
        <w:rPr>
          <w:rFonts w:ascii="Arial" w:eastAsia="Arial" w:hAnsi="Arial" w:cs="Arial"/>
        </w:rPr>
        <w:t>. Nach dieser Theorie findet alles, was geschehen ist und was geschehen wird, genau in diesem Moment statt, wenn die Zeit im Raum steht.</w:t>
      </w:r>
    </w:p>
    <w:p w14:paraId="6B09A701" w14:textId="77777777" w:rsidR="00AC4C03" w:rsidRDefault="00AC4C03" w:rsidP="00AC4C03">
      <w:pPr>
        <w:spacing w:line="139" w:lineRule="exact"/>
        <w:rPr>
          <w:sz w:val="20"/>
          <w:szCs w:val="20"/>
        </w:rPr>
      </w:pPr>
    </w:p>
    <w:p w14:paraId="6C58B2EB" w14:textId="77777777" w:rsidR="00E10586" w:rsidRDefault="00000000">
      <w:pPr>
        <w:spacing w:line="258" w:lineRule="auto"/>
        <w:ind w:left="80" w:right="60"/>
        <w:rPr>
          <w:sz w:val="20"/>
          <w:szCs w:val="20"/>
        </w:rPr>
      </w:pPr>
      <w:r>
        <w:rPr>
          <w:rFonts w:ascii="Arial" w:eastAsia="Arial" w:hAnsi="Arial" w:cs="Arial"/>
        </w:rPr>
        <w:t>Sie sagen, dass die Vergangenheit, die Gegenwart und die Zukunft gleichzeitig existieren. Das bedeutet, dass ein Ereignis, das einmal stattgefunden hat, irgendwo in der Raumzeit weiter existiert. In der geistigen Welt ist alles miteinander verwoben - das, was war, was ist und was kommen wird. Das erklärt Gottes Sicht auf die Generationen. Wir haben das Gefühl, dass unsere Vorfahren schon lange tot sind und keinen Einfluss mehr auf unser Leben haben. Aber Gott sieht uns als Teil der Gemeinschaft, die war, ist und sein wird. Oder diejenigen, die vor uns kamen, uns selbst und unsere zukünftigen Generationen. Er ist der Gott, der das Ende vom Anfang kennt - das Alpha und das Omega.</w:t>
      </w:r>
    </w:p>
    <w:p w14:paraId="21D4CE65" w14:textId="77777777" w:rsidR="00AC4C03" w:rsidRDefault="00AC4C03" w:rsidP="00AC4C03">
      <w:pPr>
        <w:spacing w:line="130" w:lineRule="exact"/>
        <w:rPr>
          <w:sz w:val="20"/>
          <w:szCs w:val="20"/>
        </w:rPr>
      </w:pPr>
    </w:p>
    <w:p w14:paraId="7BFEB741" w14:textId="77777777" w:rsidR="00E10586" w:rsidRDefault="00000000">
      <w:pPr>
        <w:spacing w:line="272" w:lineRule="auto"/>
        <w:ind w:left="80" w:right="320"/>
        <w:rPr>
          <w:sz w:val="20"/>
          <w:szCs w:val="20"/>
        </w:rPr>
      </w:pPr>
      <w:r>
        <w:rPr>
          <w:rFonts w:ascii="Arial" w:eastAsia="Arial" w:hAnsi="Arial" w:cs="Arial"/>
          <w:sz w:val="21"/>
          <w:szCs w:val="21"/>
        </w:rPr>
        <w:t xml:space="preserve">Wir wollen unsere Menschlichkeit von den dunklen Dauerkreisen oder Schleifen trennen. Diese Kreise sind </w:t>
      </w:r>
      <w:r>
        <w:rPr>
          <w:rFonts w:ascii="Arial" w:eastAsia="Arial" w:hAnsi="Arial" w:cs="Arial"/>
          <w:sz w:val="21"/>
          <w:szCs w:val="21"/>
        </w:rPr>
        <w:lastRenderedPageBreak/>
        <w:t>wie ein paar Takte eines Liedes, das in einer Schleife läuft und immer und immer wieder wiederholt wird. Aber wie sieht das in unserem Leben aus?</w:t>
      </w:r>
    </w:p>
    <w:p w14:paraId="75C92C26" w14:textId="77777777" w:rsidR="00AC4C03" w:rsidRDefault="00AC4C03" w:rsidP="00AC4C03">
      <w:pPr>
        <w:spacing w:line="200" w:lineRule="exact"/>
        <w:rPr>
          <w:sz w:val="20"/>
          <w:szCs w:val="20"/>
        </w:rPr>
      </w:pPr>
    </w:p>
    <w:p w14:paraId="41AFB19B" w14:textId="77777777" w:rsidR="00AC4C03" w:rsidRDefault="00AC4C03" w:rsidP="00AC4C03">
      <w:pPr>
        <w:spacing w:line="329" w:lineRule="exact"/>
        <w:rPr>
          <w:sz w:val="20"/>
          <w:szCs w:val="20"/>
        </w:rPr>
      </w:pPr>
    </w:p>
    <w:p w14:paraId="0C3D4E45" w14:textId="77777777" w:rsidR="00E10586" w:rsidRDefault="00000000">
      <w:pPr>
        <w:jc w:val="right"/>
        <w:rPr>
          <w:sz w:val="20"/>
          <w:szCs w:val="20"/>
        </w:rPr>
      </w:pPr>
      <w:r>
        <w:rPr>
          <w:rFonts w:ascii="Arial" w:eastAsia="Arial" w:hAnsi="Arial" w:cs="Arial"/>
        </w:rPr>
        <w:t>193</w:t>
      </w:r>
    </w:p>
    <w:p w14:paraId="26F06112" w14:textId="77777777" w:rsidR="00AC4C03" w:rsidRDefault="00AC4C03" w:rsidP="00AC4C03">
      <w:pPr>
        <w:sectPr w:rsidR="00AC4C03">
          <w:pgSz w:w="8400" w:h="11908"/>
          <w:pgMar w:top="1150" w:right="1332" w:bottom="430" w:left="1440" w:header="0" w:footer="0" w:gutter="0"/>
          <w:cols w:space="720" w:equalWidth="0">
            <w:col w:w="5620"/>
          </w:cols>
        </w:sectPr>
      </w:pPr>
    </w:p>
    <w:p w14:paraId="6EC8A543" w14:textId="77777777" w:rsidR="00E10586" w:rsidRDefault="00000000">
      <w:pPr>
        <w:spacing w:line="257" w:lineRule="auto"/>
        <w:ind w:left="80" w:right="140"/>
        <w:rPr>
          <w:sz w:val="20"/>
          <w:szCs w:val="20"/>
        </w:rPr>
      </w:pPr>
      <w:bookmarkStart w:id="153" w:name="page210"/>
      <w:bookmarkEnd w:id="153"/>
      <w:r>
        <w:rPr>
          <w:rFonts w:ascii="Arial" w:eastAsia="Arial" w:hAnsi="Arial" w:cs="Arial"/>
        </w:rPr>
        <w:lastRenderedPageBreak/>
        <w:t>Ich habe einmal ein junges Mädchen beraten, das im Alter von siebzehn Jahren schwanger wurde. In der Beratung fanden wir die Schleife - die Ungerechtigkeitsstruktur, an der sich der Feind festhielt. Die Mutter wurde im Alter von siebzehn Jahren schwanger, ebenso wie die Großmutter. Über die Generationen hinweg wiederholt sich diese Schleife, bis sie gestoppt wird und die damit verbundene Frequenz und Programmierung durch das Blut des Lammes blockiert wird.</w:t>
      </w:r>
    </w:p>
    <w:p w14:paraId="2278DE3F" w14:textId="77777777" w:rsidR="00AC4C03" w:rsidRDefault="00AC4C03" w:rsidP="00AC4C03">
      <w:pPr>
        <w:spacing w:line="138" w:lineRule="exact"/>
        <w:rPr>
          <w:sz w:val="20"/>
          <w:szCs w:val="20"/>
        </w:rPr>
      </w:pPr>
    </w:p>
    <w:p w14:paraId="11F2E7BD" w14:textId="77777777" w:rsidR="00E10586" w:rsidRDefault="00000000">
      <w:pPr>
        <w:spacing w:line="258" w:lineRule="auto"/>
        <w:ind w:left="80" w:right="80"/>
        <w:rPr>
          <w:sz w:val="20"/>
          <w:szCs w:val="20"/>
        </w:rPr>
      </w:pPr>
      <w:r>
        <w:rPr>
          <w:rFonts w:ascii="Arial" w:eastAsia="Arial" w:hAnsi="Arial" w:cs="Arial"/>
        </w:rPr>
        <w:t>Aber hier sind nicht nur physische Schleifen im Spiel. Wir müssen auch die Schleifen in unseren Gefühlen berücksichtigen. Welches ist das Lieblingsgefühl, das in deinem Leben immer wieder auftaucht? Wir müssen uns fragen, was unsere erste Reaktion ist, wenn wir mit Stress oder Beziehungsproblemen konfrontiert sind und wenn unsere Wunden ausgelöst werden. Das können Wut, Angst, Ablehnung oder Bitterkeit sein. Wenn du das herausgefunden hast, kannst du diese emotionalen Schleifen und die damit verbundenen Wunden unter das Blut des Lammes bringen.</w:t>
      </w:r>
    </w:p>
    <w:p w14:paraId="2EB0F0C3" w14:textId="77777777" w:rsidR="00AC4C03" w:rsidRDefault="00AC4C03" w:rsidP="00AC4C03">
      <w:pPr>
        <w:spacing w:line="134" w:lineRule="exact"/>
        <w:rPr>
          <w:sz w:val="20"/>
          <w:szCs w:val="20"/>
        </w:rPr>
      </w:pPr>
    </w:p>
    <w:p w14:paraId="55113E08" w14:textId="77777777" w:rsidR="00E10586" w:rsidRDefault="00000000">
      <w:pPr>
        <w:spacing w:line="257" w:lineRule="auto"/>
        <w:ind w:left="80" w:right="180"/>
        <w:rPr>
          <w:sz w:val="20"/>
          <w:szCs w:val="20"/>
        </w:rPr>
      </w:pPr>
      <w:r>
        <w:rPr>
          <w:rFonts w:ascii="Arial" w:eastAsia="Arial" w:hAnsi="Arial" w:cs="Arial"/>
        </w:rPr>
        <w:t>Wir beginnen damit, dass wir Gott bitten, sein Offenbarungslicht auf unser Leben zu richten und die ewigen Kreisläufe und Schleifen in unseren Zeiten, Jahreszeiten, unserer Gesundheit, unseren Gedanken, Beziehungen und Gefühlen aufzudecken. Wir wollen die dunklen, zerstörerischen Zyklen von Schmerz und Flüchen auflösen und Schleifen von Segen und Heilung wiederherstellen.</w:t>
      </w:r>
    </w:p>
    <w:p w14:paraId="1185A6E7" w14:textId="77777777" w:rsidR="00AC4C03" w:rsidRDefault="00AC4C03" w:rsidP="00AC4C03">
      <w:pPr>
        <w:spacing w:line="131" w:lineRule="exact"/>
        <w:rPr>
          <w:sz w:val="20"/>
          <w:szCs w:val="20"/>
        </w:rPr>
      </w:pPr>
    </w:p>
    <w:p w14:paraId="4F60B845" w14:textId="77777777" w:rsidR="00E10586" w:rsidRDefault="00000000">
      <w:pPr>
        <w:spacing w:line="258" w:lineRule="auto"/>
        <w:ind w:left="80" w:right="200"/>
        <w:rPr>
          <w:sz w:val="20"/>
          <w:szCs w:val="20"/>
        </w:rPr>
      </w:pPr>
      <w:r>
        <w:rPr>
          <w:rFonts w:ascii="Arial" w:eastAsia="Arial" w:hAnsi="Arial" w:cs="Arial"/>
        </w:rPr>
        <w:t xml:space="preserve">In der Abbildung unten wird eine solche Schleife beschrieben. Zuerst werden wir durch etwas, das gesagt wird, oder durch die Handlungen einer Person ausgelöst. Dann verarbeiten wir den Schmerz durch einen Filter aus unseren Emotionen, Überzeugungen und Denkmustern. In dieser Phase wird die Schleife aktiviert. Als Nächstes wird unsere Go-to-Emotion (in </w:t>
      </w:r>
      <w:r>
        <w:rPr>
          <w:rFonts w:ascii="Arial" w:eastAsia="Arial" w:hAnsi="Arial" w:cs="Arial"/>
        </w:rPr>
        <w:lastRenderedPageBreak/>
        <w:t>diesem Fall ANGST) aktiviert, und dann reagieren wir entweder mit Wut - wir schlagen um uns oder halten eine Maske der Gleichgültigkeit und Selbstverteidigung aufrecht.</w:t>
      </w:r>
    </w:p>
    <w:p w14:paraId="4C8A0C6D" w14:textId="77777777" w:rsidR="00AC4C03" w:rsidRDefault="00AC4C03" w:rsidP="00AC4C03">
      <w:pPr>
        <w:spacing w:line="200" w:lineRule="exact"/>
        <w:rPr>
          <w:sz w:val="20"/>
          <w:szCs w:val="20"/>
        </w:rPr>
      </w:pPr>
    </w:p>
    <w:p w14:paraId="670B97DF" w14:textId="77777777" w:rsidR="00AC4C03" w:rsidRDefault="00AC4C03" w:rsidP="00AC4C03">
      <w:pPr>
        <w:spacing w:line="200" w:lineRule="exact"/>
        <w:rPr>
          <w:sz w:val="20"/>
          <w:szCs w:val="20"/>
        </w:rPr>
      </w:pPr>
    </w:p>
    <w:p w14:paraId="42CE43E4" w14:textId="77777777" w:rsidR="00AC4C03" w:rsidRDefault="00AC4C03" w:rsidP="00AC4C03">
      <w:pPr>
        <w:spacing w:line="292" w:lineRule="exact"/>
        <w:rPr>
          <w:sz w:val="20"/>
          <w:szCs w:val="20"/>
        </w:rPr>
      </w:pPr>
    </w:p>
    <w:p w14:paraId="7E0F61A8" w14:textId="77777777" w:rsidR="00E10586" w:rsidRDefault="00000000">
      <w:pPr>
        <w:jc w:val="right"/>
        <w:rPr>
          <w:sz w:val="20"/>
          <w:szCs w:val="20"/>
        </w:rPr>
      </w:pPr>
      <w:r>
        <w:rPr>
          <w:rFonts w:ascii="Arial" w:eastAsia="Arial" w:hAnsi="Arial" w:cs="Arial"/>
        </w:rPr>
        <w:t>194</w:t>
      </w:r>
    </w:p>
    <w:p w14:paraId="2F227673" w14:textId="77777777" w:rsidR="00AC4C03" w:rsidRDefault="00AC4C03" w:rsidP="00AC4C03">
      <w:pPr>
        <w:sectPr w:rsidR="00AC4C03">
          <w:pgSz w:w="8400" w:h="11908"/>
          <w:pgMar w:top="1150" w:right="1332" w:bottom="430" w:left="1440" w:header="0" w:footer="0" w:gutter="0"/>
          <w:cols w:space="720" w:equalWidth="0">
            <w:col w:w="5620"/>
          </w:cols>
        </w:sectPr>
      </w:pPr>
    </w:p>
    <w:p w14:paraId="5826DC8A" w14:textId="77777777" w:rsidR="00E10586" w:rsidRDefault="00000000">
      <w:pPr>
        <w:spacing w:line="200" w:lineRule="exact"/>
        <w:rPr>
          <w:sz w:val="20"/>
          <w:szCs w:val="20"/>
        </w:rPr>
      </w:pPr>
      <w:bookmarkStart w:id="154" w:name="page211"/>
      <w:bookmarkEnd w:id="154"/>
      <w:r>
        <w:rPr>
          <w:noProof/>
          <w:sz w:val="20"/>
          <w:szCs w:val="20"/>
        </w:rPr>
        <w:lastRenderedPageBreak/>
        <w:drawing>
          <wp:anchor distT="0" distB="0" distL="114300" distR="114300" simplePos="0" relativeHeight="251758592" behindDoc="1" locked="0" layoutInCell="0" allowOverlap="1" wp14:anchorId="1129AECA" wp14:editId="0723292B">
            <wp:simplePos x="0" y="0"/>
            <wp:positionH relativeFrom="page">
              <wp:posOffset>915670</wp:posOffset>
            </wp:positionH>
            <wp:positionV relativeFrom="page">
              <wp:posOffset>786130</wp:posOffset>
            </wp:positionV>
            <wp:extent cx="3578860" cy="1612900"/>
            <wp:effectExtent l="0" t="0" r="0" b="0"/>
            <wp:wrapNone/>
            <wp:docPr id="327994539" name="Grafik 327994539"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4539" name="Grafik 327994539" descr="Ein Bild, das Text, Screenshot, Schrift, Visitenkarte enthält.&#10;&#10;Automatisch generierte Beschreibung"/>
                    <pic:cNvPicPr>
                      <a:picLocks noChangeAspect="1" noChangeArrowheads="1"/>
                    </pic:cNvPicPr>
                  </pic:nvPicPr>
                  <pic:blipFill>
                    <a:blip r:embed="rId53"/>
                    <a:srcRect/>
                    <a:stretch>
                      <a:fillRect/>
                    </a:stretch>
                  </pic:blipFill>
                  <pic:spPr bwMode="auto">
                    <a:xfrm>
                      <a:off x="0" y="0"/>
                      <a:ext cx="3578860" cy="1612900"/>
                    </a:xfrm>
                    <a:prstGeom prst="rect">
                      <a:avLst/>
                    </a:prstGeom>
                    <a:noFill/>
                  </pic:spPr>
                </pic:pic>
              </a:graphicData>
            </a:graphic>
          </wp:anchor>
        </w:drawing>
      </w:r>
    </w:p>
    <w:p w14:paraId="65E76DE7" w14:textId="77777777" w:rsidR="00AC4C03" w:rsidRDefault="00AC4C03" w:rsidP="00AC4C03">
      <w:pPr>
        <w:spacing w:line="200" w:lineRule="exact"/>
        <w:rPr>
          <w:sz w:val="20"/>
          <w:szCs w:val="20"/>
        </w:rPr>
      </w:pPr>
    </w:p>
    <w:p w14:paraId="7A70139A" w14:textId="77777777" w:rsidR="00AC4C03" w:rsidRDefault="00AC4C03" w:rsidP="00AC4C03">
      <w:pPr>
        <w:spacing w:line="200" w:lineRule="exact"/>
        <w:rPr>
          <w:sz w:val="20"/>
          <w:szCs w:val="20"/>
        </w:rPr>
      </w:pPr>
    </w:p>
    <w:p w14:paraId="38ACEF3C" w14:textId="77777777" w:rsidR="00AC4C03" w:rsidRDefault="00AC4C03" w:rsidP="00AC4C03">
      <w:pPr>
        <w:spacing w:line="200" w:lineRule="exact"/>
        <w:rPr>
          <w:sz w:val="20"/>
          <w:szCs w:val="20"/>
        </w:rPr>
      </w:pPr>
    </w:p>
    <w:p w14:paraId="5D62A70A" w14:textId="77777777" w:rsidR="00AC4C03" w:rsidRDefault="00AC4C03" w:rsidP="00AC4C03">
      <w:pPr>
        <w:spacing w:line="200" w:lineRule="exact"/>
        <w:rPr>
          <w:sz w:val="20"/>
          <w:szCs w:val="20"/>
        </w:rPr>
      </w:pPr>
    </w:p>
    <w:p w14:paraId="2CAF0719" w14:textId="77777777" w:rsidR="00AC4C03" w:rsidRDefault="00AC4C03" w:rsidP="00AC4C03">
      <w:pPr>
        <w:spacing w:line="200" w:lineRule="exact"/>
        <w:rPr>
          <w:sz w:val="20"/>
          <w:szCs w:val="20"/>
        </w:rPr>
      </w:pPr>
    </w:p>
    <w:p w14:paraId="51B0031A" w14:textId="77777777" w:rsidR="00AC4C03" w:rsidRDefault="00AC4C03" w:rsidP="00AC4C03">
      <w:pPr>
        <w:spacing w:line="200" w:lineRule="exact"/>
        <w:rPr>
          <w:sz w:val="20"/>
          <w:szCs w:val="20"/>
        </w:rPr>
      </w:pPr>
    </w:p>
    <w:p w14:paraId="6873DF0C" w14:textId="77777777" w:rsidR="00AC4C03" w:rsidRDefault="00AC4C03" w:rsidP="00AC4C03">
      <w:pPr>
        <w:spacing w:line="200" w:lineRule="exact"/>
        <w:rPr>
          <w:sz w:val="20"/>
          <w:szCs w:val="20"/>
        </w:rPr>
      </w:pPr>
    </w:p>
    <w:p w14:paraId="4040D110" w14:textId="77777777" w:rsidR="00AC4C03" w:rsidRDefault="00AC4C03" w:rsidP="00AC4C03">
      <w:pPr>
        <w:spacing w:line="200" w:lineRule="exact"/>
        <w:rPr>
          <w:sz w:val="20"/>
          <w:szCs w:val="20"/>
        </w:rPr>
      </w:pPr>
    </w:p>
    <w:p w14:paraId="11A11667" w14:textId="77777777" w:rsidR="00AC4C03" w:rsidRDefault="00AC4C03" w:rsidP="00AC4C03">
      <w:pPr>
        <w:spacing w:line="200" w:lineRule="exact"/>
        <w:rPr>
          <w:sz w:val="20"/>
          <w:szCs w:val="20"/>
        </w:rPr>
      </w:pPr>
    </w:p>
    <w:p w14:paraId="6BE51ABF" w14:textId="77777777" w:rsidR="00AC4C03" w:rsidRDefault="00AC4C03" w:rsidP="00AC4C03">
      <w:pPr>
        <w:spacing w:line="200" w:lineRule="exact"/>
        <w:rPr>
          <w:sz w:val="20"/>
          <w:szCs w:val="20"/>
        </w:rPr>
      </w:pPr>
    </w:p>
    <w:p w14:paraId="4F400D78" w14:textId="77777777" w:rsidR="00AC4C03" w:rsidRDefault="00AC4C03" w:rsidP="00AC4C03">
      <w:pPr>
        <w:spacing w:line="200" w:lineRule="exact"/>
        <w:rPr>
          <w:sz w:val="20"/>
          <w:szCs w:val="20"/>
        </w:rPr>
      </w:pPr>
    </w:p>
    <w:p w14:paraId="675186A3" w14:textId="77777777" w:rsidR="00AC4C03" w:rsidRDefault="00AC4C03" w:rsidP="00AC4C03">
      <w:pPr>
        <w:spacing w:line="200" w:lineRule="exact"/>
        <w:rPr>
          <w:sz w:val="20"/>
          <w:szCs w:val="20"/>
        </w:rPr>
      </w:pPr>
    </w:p>
    <w:p w14:paraId="3DA71772" w14:textId="77777777" w:rsidR="00AC4C03" w:rsidRDefault="00AC4C03" w:rsidP="00AC4C03">
      <w:pPr>
        <w:spacing w:line="224" w:lineRule="exact"/>
        <w:rPr>
          <w:sz w:val="20"/>
          <w:szCs w:val="20"/>
        </w:rPr>
      </w:pPr>
    </w:p>
    <w:p w14:paraId="4E3B5066" w14:textId="77777777" w:rsidR="00E10586" w:rsidRDefault="00000000">
      <w:pPr>
        <w:spacing w:line="257" w:lineRule="auto"/>
        <w:ind w:left="80" w:right="40"/>
        <w:rPr>
          <w:sz w:val="20"/>
          <w:szCs w:val="20"/>
        </w:rPr>
      </w:pPr>
      <w:r>
        <w:rPr>
          <w:rFonts w:ascii="Arial" w:eastAsia="Arial" w:hAnsi="Arial" w:cs="Arial"/>
        </w:rPr>
        <w:t>Ein weiteres Beispiel für einen solchen zerstörerischen Weg ist, wenn das Vertrauen gebrochen wird. Nehmen wir an, dein Ehepartner hat den Bund mit dir durch eine außereheliche Affäre gebrochen. Der Bruch des Bündnisses hat eine Schleife des Misstrauens in Gang gesetzt und aktiviert. Egal, was er oder sie tut und sagt, du wirst alles durch diese Schleife aus Misstrauen, Verdacht und Zweifel betrachten. Erst wenn diese Schleife durchbrochen und gegen die Wahrheit in Christus ausgetauscht wird, wirst du lernen, wieder zu vertrauen.</w:t>
      </w:r>
    </w:p>
    <w:p w14:paraId="548826AE" w14:textId="77777777" w:rsidR="00AC4C03" w:rsidRDefault="00AC4C03" w:rsidP="00AC4C03">
      <w:pPr>
        <w:spacing w:line="130" w:lineRule="exact"/>
        <w:rPr>
          <w:sz w:val="20"/>
          <w:szCs w:val="20"/>
        </w:rPr>
      </w:pPr>
    </w:p>
    <w:p w14:paraId="0640C1F2" w14:textId="77777777" w:rsidR="00E10586" w:rsidRDefault="00000000">
      <w:pPr>
        <w:ind w:left="80"/>
        <w:rPr>
          <w:sz w:val="20"/>
          <w:szCs w:val="20"/>
        </w:rPr>
      </w:pPr>
      <w:r>
        <w:rPr>
          <w:rFonts w:ascii="Arial" w:eastAsia="Arial" w:hAnsi="Arial" w:cs="Arial"/>
        </w:rPr>
        <w:t>Wichtig ist, dass du mit dieser Schleife</w:t>
      </w:r>
    </w:p>
    <w:p w14:paraId="7D5D277E" w14:textId="77777777" w:rsidR="00AC4C03" w:rsidRDefault="00AC4C03" w:rsidP="00AC4C03">
      <w:pPr>
        <w:spacing w:line="32" w:lineRule="exact"/>
        <w:rPr>
          <w:sz w:val="20"/>
          <w:szCs w:val="20"/>
        </w:rPr>
      </w:pPr>
    </w:p>
    <w:p w14:paraId="79C11105" w14:textId="77777777" w:rsidR="00E10586" w:rsidRDefault="00000000">
      <w:pPr>
        <w:spacing w:line="255" w:lineRule="auto"/>
        <w:ind w:left="80" w:right="60"/>
        <w:rPr>
          <w:sz w:val="20"/>
          <w:szCs w:val="20"/>
        </w:rPr>
      </w:pPr>
      <w:r>
        <w:rPr>
          <w:rFonts w:ascii="Arial" w:eastAsia="Arial" w:hAnsi="Arial" w:cs="Arial"/>
        </w:rPr>
        <w:t>- wirst du nie eine andere Antwort im Leben haben. Dieser Weg ist vorgegeben und wird befolgt werden. Nur durch das Blut des Lammes kann ein neuer Weg in unseren Gehirnen, Herzen, Gedanken und Gefühlen geschaffen werden.</w:t>
      </w:r>
    </w:p>
    <w:p w14:paraId="7EB6DD94" w14:textId="77777777" w:rsidR="00AC4C03" w:rsidRDefault="00AC4C03" w:rsidP="00AC4C03">
      <w:pPr>
        <w:spacing w:line="137" w:lineRule="exact"/>
        <w:rPr>
          <w:sz w:val="20"/>
          <w:szCs w:val="20"/>
        </w:rPr>
      </w:pPr>
    </w:p>
    <w:p w14:paraId="485F8534" w14:textId="77777777" w:rsidR="00E10586" w:rsidRDefault="00000000">
      <w:pPr>
        <w:spacing w:line="249" w:lineRule="auto"/>
        <w:ind w:left="80" w:right="320"/>
        <w:rPr>
          <w:sz w:val="20"/>
          <w:szCs w:val="20"/>
        </w:rPr>
      </w:pPr>
      <w:r>
        <w:rPr>
          <w:rFonts w:ascii="Arial" w:eastAsia="Arial" w:hAnsi="Arial" w:cs="Arial"/>
        </w:rPr>
        <w:t>Eine andere Art, diese sich wiederholenden Bahnen zu betrachten, ist, sie als Räder in Rädern oder Spiralen zu sehen.</w:t>
      </w:r>
    </w:p>
    <w:p w14:paraId="13860146" w14:textId="77777777" w:rsidR="00AC4C03" w:rsidRDefault="00AC4C03" w:rsidP="00AC4C03">
      <w:pPr>
        <w:spacing w:line="139" w:lineRule="exact"/>
        <w:rPr>
          <w:sz w:val="20"/>
          <w:szCs w:val="20"/>
        </w:rPr>
      </w:pPr>
    </w:p>
    <w:p w14:paraId="16EB84B1" w14:textId="77777777" w:rsidR="00E10586" w:rsidRDefault="00000000">
      <w:pPr>
        <w:spacing w:line="255" w:lineRule="auto"/>
        <w:ind w:left="80" w:right="160"/>
        <w:jc w:val="both"/>
        <w:rPr>
          <w:sz w:val="20"/>
          <w:szCs w:val="20"/>
        </w:rPr>
      </w:pPr>
      <w:r>
        <w:rPr>
          <w:rFonts w:ascii="Arial" w:eastAsia="Arial" w:hAnsi="Arial" w:cs="Arial"/>
        </w:rPr>
        <w:t>Wenn das Ereignis eintritt und wir ausgelöst werden, wird das Räderwerk unserer Gefühle, Gedanken und Überzeugungen in Gang gesetzt - und los geht's. Das Programm läuft...</w:t>
      </w:r>
    </w:p>
    <w:p w14:paraId="644E3EDC" w14:textId="77777777" w:rsidR="00AC4C03" w:rsidRDefault="00AC4C03" w:rsidP="00AC4C03">
      <w:pPr>
        <w:spacing w:line="200" w:lineRule="exact"/>
        <w:rPr>
          <w:sz w:val="20"/>
          <w:szCs w:val="20"/>
        </w:rPr>
      </w:pPr>
    </w:p>
    <w:p w14:paraId="28CE5F7B" w14:textId="77777777" w:rsidR="00AC4C03" w:rsidRDefault="00AC4C03" w:rsidP="00AC4C03">
      <w:pPr>
        <w:spacing w:line="200" w:lineRule="exact"/>
        <w:rPr>
          <w:sz w:val="20"/>
          <w:szCs w:val="20"/>
        </w:rPr>
      </w:pPr>
    </w:p>
    <w:p w14:paraId="1031B832" w14:textId="77777777" w:rsidR="00AC4C03" w:rsidRDefault="00AC4C03" w:rsidP="00AC4C03">
      <w:pPr>
        <w:spacing w:line="200" w:lineRule="exact"/>
        <w:rPr>
          <w:sz w:val="20"/>
          <w:szCs w:val="20"/>
        </w:rPr>
      </w:pPr>
    </w:p>
    <w:p w14:paraId="5E7406B7" w14:textId="77777777" w:rsidR="00AC4C03" w:rsidRDefault="00AC4C03" w:rsidP="00AC4C03">
      <w:pPr>
        <w:spacing w:line="261" w:lineRule="exact"/>
        <w:rPr>
          <w:sz w:val="20"/>
          <w:szCs w:val="20"/>
        </w:rPr>
      </w:pPr>
    </w:p>
    <w:p w14:paraId="24328F4C" w14:textId="77777777" w:rsidR="00E10586" w:rsidRDefault="00000000">
      <w:pPr>
        <w:jc w:val="right"/>
        <w:rPr>
          <w:sz w:val="20"/>
          <w:szCs w:val="20"/>
        </w:rPr>
      </w:pPr>
      <w:r>
        <w:rPr>
          <w:rFonts w:ascii="Arial" w:eastAsia="Arial" w:hAnsi="Arial" w:cs="Arial"/>
        </w:rPr>
        <w:t>195</w:t>
      </w:r>
    </w:p>
    <w:p w14:paraId="42B010E7" w14:textId="77777777" w:rsidR="00AC4C03" w:rsidRDefault="00AC4C03" w:rsidP="00AC4C03">
      <w:pPr>
        <w:sectPr w:rsidR="00AC4C03">
          <w:pgSz w:w="8400" w:h="11908"/>
          <w:pgMar w:top="1440" w:right="1332" w:bottom="430" w:left="1440" w:header="0" w:footer="0" w:gutter="0"/>
          <w:cols w:space="720" w:equalWidth="0">
            <w:col w:w="5620"/>
          </w:cols>
        </w:sectPr>
      </w:pPr>
    </w:p>
    <w:p w14:paraId="778553E4" w14:textId="77777777" w:rsidR="00AC4C03" w:rsidRDefault="00AC4C03" w:rsidP="00AC4C03">
      <w:pPr>
        <w:spacing w:line="93" w:lineRule="exact"/>
        <w:rPr>
          <w:sz w:val="20"/>
          <w:szCs w:val="20"/>
        </w:rPr>
      </w:pPr>
      <w:bookmarkStart w:id="155" w:name="page212"/>
      <w:bookmarkEnd w:id="155"/>
    </w:p>
    <w:p w14:paraId="50F05A32" w14:textId="77777777" w:rsidR="00E10586" w:rsidRDefault="00000000">
      <w:pPr>
        <w:ind w:left="80"/>
        <w:rPr>
          <w:sz w:val="20"/>
          <w:szCs w:val="20"/>
        </w:rPr>
      </w:pPr>
      <w:r>
        <w:rPr>
          <w:rFonts w:ascii="Calibri Light" w:eastAsia="Calibri Light" w:hAnsi="Calibri Light" w:cs="Calibri Light"/>
          <w:b/>
          <w:bCs/>
          <w:sz w:val="28"/>
          <w:szCs w:val="28"/>
        </w:rPr>
        <w:t>25. Gebet: Dunkle ewige Kreisläufe unterbrechen</w:t>
      </w:r>
    </w:p>
    <w:p w14:paraId="2FC1207C" w14:textId="77777777" w:rsidR="00AC4C03" w:rsidRDefault="00AC4C03" w:rsidP="00AC4C03">
      <w:pPr>
        <w:spacing w:line="152" w:lineRule="exact"/>
        <w:rPr>
          <w:sz w:val="20"/>
          <w:szCs w:val="20"/>
        </w:rPr>
      </w:pPr>
    </w:p>
    <w:p w14:paraId="1F07F33D" w14:textId="77777777" w:rsidR="00E10586" w:rsidRDefault="00000000">
      <w:pPr>
        <w:ind w:left="80"/>
        <w:rPr>
          <w:sz w:val="20"/>
          <w:szCs w:val="20"/>
        </w:rPr>
      </w:pPr>
      <w:r>
        <w:rPr>
          <w:rFonts w:ascii="Arial" w:eastAsia="Arial" w:hAnsi="Arial" w:cs="Arial"/>
        </w:rPr>
        <w:t>Im Namen Jeschuas und durch das Blut des</w:t>
      </w:r>
    </w:p>
    <w:p w14:paraId="0F0B3BDC" w14:textId="77777777" w:rsidR="00AC4C03" w:rsidRDefault="00AC4C03" w:rsidP="00AC4C03">
      <w:pPr>
        <w:spacing w:line="19" w:lineRule="exact"/>
        <w:rPr>
          <w:sz w:val="20"/>
          <w:szCs w:val="20"/>
        </w:rPr>
      </w:pPr>
    </w:p>
    <w:p w14:paraId="3D043273" w14:textId="77777777" w:rsidR="00E10586" w:rsidRDefault="00000000">
      <w:pPr>
        <w:ind w:left="80"/>
        <w:rPr>
          <w:sz w:val="20"/>
          <w:szCs w:val="20"/>
        </w:rPr>
      </w:pPr>
      <w:r>
        <w:rPr>
          <w:rFonts w:ascii="Arial" w:eastAsia="Arial" w:hAnsi="Arial" w:cs="Arial"/>
        </w:rPr>
        <w:t>Lamm:</w:t>
      </w:r>
    </w:p>
    <w:p w14:paraId="65104336" w14:textId="77777777" w:rsidR="00AC4C03" w:rsidRDefault="00AC4C03" w:rsidP="00AC4C03">
      <w:pPr>
        <w:spacing w:line="148" w:lineRule="exact"/>
        <w:rPr>
          <w:sz w:val="20"/>
          <w:szCs w:val="20"/>
        </w:rPr>
      </w:pPr>
    </w:p>
    <w:p w14:paraId="3BEF5BDD" w14:textId="77777777" w:rsidR="00E10586" w:rsidRDefault="00000000">
      <w:pPr>
        <w:spacing w:line="257" w:lineRule="auto"/>
        <w:ind w:left="80" w:right="60"/>
        <w:rPr>
          <w:sz w:val="20"/>
          <w:szCs w:val="20"/>
        </w:rPr>
      </w:pPr>
      <w:r>
        <w:rPr>
          <w:rFonts w:ascii="Arial" w:eastAsia="Arial" w:hAnsi="Arial" w:cs="Arial"/>
        </w:rPr>
        <w:t>Wir bitten darum, von der dunklen Ewigkeit, der dunklen ewigen Zeit und den damit verbundenen dunklen geplanten Ereignissen, Programmierungen und Frequenzen und allen dunklen Rad-im-Rad-Quantenstrukturen getrennt zu werden. Wir bereuen, dass wir diesen Strukturen über der Realität deiner Zeiten, Jahreszeiten, Wirklichkeit und Wahrheit unterworfen sind.</w:t>
      </w:r>
    </w:p>
    <w:p w14:paraId="68A400AE" w14:textId="77777777" w:rsidR="00AC4C03" w:rsidRDefault="00AC4C03" w:rsidP="00AC4C03">
      <w:pPr>
        <w:spacing w:line="135" w:lineRule="exact"/>
        <w:rPr>
          <w:sz w:val="20"/>
          <w:szCs w:val="20"/>
        </w:rPr>
      </w:pPr>
    </w:p>
    <w:p w14:paraId="76BAF36A" w14:textId="77777777" w:rsidR="00E10586" w:rsidRDefault="00000000">
      <w:pPr>
        <w:spacing w:line="256" w:lineRule="auto"/>
        <w:ind w:left="80" w:right="120"/>
        <w:rPr>
          <w:sz w:val="20"/>
          <w:szCs w:val="20"/>
        </w:rPr>
      </w:pPr>
      <w:r>
        <w:rPr>
          <w:rFonts w:ascii="Arial" w:eastAsia="Arial" w:hAnsi="Arial" w:cs="Arial"/>
        </w:rPr>
        <w:t>Wir bitten darum, von der dunklen alten, gegenwärtigen und zukünftigen Zeit mit all ihren Quantengeräten, Strukturen, Flüchen und Manifestationen abgekoppelt zu werden. Wir legen all diese Dinge unter das Blut des Lammes und erklären sie unter allen Umständen, in Zeit, Raum und Dimensionen für unwirksam.</w:t>
      </w:r>
    </w:p>
    <w:p w14:paraId="7D193266" w14:textId="77777777" w:rsidR="00AC4C03" w:rsidRDefault="00AC4C03" w:rsidP="00AC4C03">
      <w:pPr>
        <w:spacing w:line="135" w:lineRule="exact"/>
        <w:rPr>
          <w:sz w:val="20"/>
          <w:szCs w:val="20"/>
        </w:rPr>
      </w:pPr>
    </w:p>
    <w:p w14:paraId="4AAF6DDD" w14:textId="77777777" w:rsidR="00E10586" w:rsidRDefault="00000000">
      <w:pPr>
        <w:spacing w:line="256" w:lineRule="auto"/>
        <w:ind w:left="80" w:right="60"/>
        <w:rPr>
          <w:sz w:val="20"/>
          <w:szCs w:val="20"/>
        </w:rPr>
      </w:pPr>
      <w:r>
        <w:rPr>
          <w:rFonts w:ascii="Arial" w:eastAsia="Arial" w:hAnsi="Arial" w:cs="Arial"/>
        </w:rPr>
        <w:t>Wir schalten die dunklen Spiralen der Zeit und der Ereignisse und ihre ständige Wiederholung und Verstärkung ab - Schicht für Schicht. Wir übernehmen die volle Verantwortung und tun Buße. Wir legen sie alle unter das Blut des Lammes.</w:t>
      </w:r>
    </w:p>
    <w:p w14:paraId="47168609" w14:textId="77777777" w:rsidR="00AC4C03" w:rsidRDefault="00AC4C03" w:rsidP="00AC4C03">
      <w:pPr>
        <w:spacing w:line="133" w:lineRule="exact"/>
        <w:rPr>
          <w:sz w:val="20"/>
          <w:szCs w:val="20"/>
        </w:rPr>
      </w:pPr>
    </w:p>
    <w:p w14:paraId="4620DD70" w14:textId="77777777" w:rsidR="00E10586" w:rsidRDefault="00000000">
      <w:pPr>
        <w:spacing w:line="256" w:lineRule="auto"/>
        <w:ind w:left="80" w:right="20"/>
        <w:rPr>
          <w:sz w:val="20"/>
          <w:szCs w:val="20"/>
        </w:rPr>
      </w:pPr>
      <w:r>
        <w:rPr>
          <w:rFonts w:ascii="Arial" w:eastAsia="Arial" w:hAnsi="Arial" w:cs="Arial"/>
        </w:rPr>
        <w:t>Wir tun Buße für alles, was auf den Altären und Handelsplätzen dieser Kreise gehandelt wurde. Wir machen diese Geschäfte rückgängig - und bringen das Blut des Lammes als höchste Währung in die Börsensäle. Im Namen Jeschuas fordern wir alles zurück, was auf diesen Märkten gehandelt wurde.</w:t>
      </w:r>
    </w:p>
    <w:p w14:paraId="75DBE72D" w14:textId="77777777" w:rsidR="00AC4C03" w:rsidRDefault="00AC4C03" w:rsidP="00AC4C03">
      <w:pPr>
        <w:spacing w:line="135" w:lineRule="exact"/>
        <w:rPr>
          <w:sz w:val="20"/>
          <w:szCs w:val="20"/>
        </w:rPr>
      </w:pPr>
    </w:p>
    <w:p w14:paraId="1040B338" w14:textId="77777777" w:rsidR="00E10586" w:rsidRDefault="00000000">
      <w:pPr>
        <w:spacing w:line="257" w:lineRule="auto"/>
        <w:ind w:left="80" w:right="260"/>
        <w:rPr>
          <w:sz w:val="20"/>
          <w:szCs w:val="20"/>
        </w:rPr>
      </w:pPr>
      <w:r>
        <w:rPr>
          <w:rFonts w:ascii="Arial" w:eastAsia="Arial" w:hAnsi="Arial" w:cs="Arial"/>
        </w:rPr>
        <w:t xml:space="preserve">Wir trennen unsere Emotionen, Gedanken, Überzeugungen, Gemüter, Herzen, Kerne, Zellen, Gehirne, Wunden, Blut, Knochen, Geburtsrechte, Büros, Gemeinschaften, Land und Zeit von diesen </w:t>
      </w:r>
      <w:r>
        <w:rPr>
          <w:rFonts w:ascii="Arial" w:eastAsia="Arial" w:hAnsi="Arial" w:cs="Arial"/>
        </w:rPr>
        <w:lastRenderedPageBreak/>
        <w:t>dunklen Kreisen. Wir bereuen jede freie Willensentscheidung, die wir getroffen haben, um diesen Handel zu ermöglichen und diese Kreise und Schleifen zu aktivieren.</w:t>
      </w:r>
    </w:p>
    <w:p w14:paraId="1D282737" w14:textId="77777777" w:rsidR="00AC4C03" w:rsidRDefault="00AC4C03" w:rsidP="00AC4C03">
      <w:pPr>
        <w:spacing w:line="394" w:lineRule="exact"/>
        <w:rPr>
          <w:sz w:val="20"/>
          <w:szCs w:val="20"/>
        </w:rPr>
      </w:pPr>
    </w:p>
    <w:p w14:paraId="2875217A" w14:textId="77777777" w:rsidR="00E10586" w:rsidRDefault="00000000">
      <w:pPr>
        <w:jc w:val="right"/>
        <w:rPr>
          <w:sz w:val="20"/>
          <w:szCs w:val="20"/>
        </w:rPr>
      </w:pPr>
      <w:r>
        <w:rPr>
          <w:rFonts w:ascii="Arial" w:eastAsia="Arial" w:hAnsi="Arial" w:cs="Arial"/>
        </w:rPr>
        <w:t>196</w:t>
      </w:r>
    </w:p>
    <w:p w14:paraId="30921D83" w14:textId="77777777" w:rsidR="00AC4C03" w:rsidRDefault="00AC4C03" w:rsidP="00AC4C03">
      <w:pPr>
        <w:sectPr w:rsidR="00AC4C03">
          <w:pgSz w:w="8400" w:h="11908"/>
          <w:pgMar w:top="1440" w:right="1332" w:bottom="430" w:left="1440" w:header="0" w:footer="0" w:gutter="0"/>
          <w:cols w:space="720" w:equalWidth="0">
            <w:col w:w="5620"/>
          </w:cols>
        </w:sectPr>
      </w:pPr>
    </w:p>
    <w:p w14:paraId="7082FC69" w14:textId="77777777" w:rsidR="00E10586" w:rsidRDefault="00000000">
      <w:pPr>
        <w:spacing w:line="256" w:lineRule="auto"/>
        <w:ind w:left="80" w:right="300"/>
        <w:rPr>
          <w:sz w:val="20"/>
          <w:szCs w:val="20"/>
        </w:rPr>
      </w:pPr>
      <w:bookmarkStart w:id="156" w:name="page213"/>
      <w:bookmarkEnd w:id="156"/>
      <w:r>
        <w:rPr>
          <w:rFonts w:ascii="Arial" w:eastAsia="Arial" w:hAnsi="Arial" w:cs="Arial"/>
        </w:rPr>
        <w:lastRenderedPageBreak/>
        <w:t>An diesem Tag entscheiden wir uns, allen früheren Entscheidungen, die mit diesen dunklen Schleifen und Rädern oder Zyklen in unserem Leben verbunden sind, abzuschwören.</w:t>
      </w:r>
    </w:p>
    <w:p w14:paraId="6C1A2F78" w14:textId="77777777" w:rsidR="00AC4C03" w:rsidRDefault="00AC4C03" w:rsidP="00AC4C03">
      <w:pPr>
        <w:spacing w:line="133" w:lineRule="exact"/>
        <w:rPr>
          <w:sz w:val="20"/>
          <w:szCs w:val="20"/>
        </w:rPr>
      </w:pPr>
    </w:p>
    <w:p w14:paraId="439BFB04" w14:textId="77777777" w:rsidR="00E10586" w:rsidRDefault="00000000">
      <w:pPr>
        <w:spacing w:line="256" w:lineRule="auto"/>
        <w:ind w:left="80" w:right="260"/>
        <w:rPr>
          <w:sz w:val="20"/>
          <w:szCs w:val="20"/>
        </w:rPr>
      </w:pPr>
      <w:r>
        <w:rPr>
          <w:rFonts w:ascii="Arial" w:eastAsia="Arial" w:hAnsi="Arial" w:cs="Arial"/>
        </w:rPr>
        <w:t>Wir heben alle dunklen ewigen Satzungen, Gelübde, Verordnungen, Weihen und Bündnisse auf und stellen sie unter das Blut des Lammes. Im Namen Jeschuas wählen wir deine ewigen Verordnungen, Bündnisse und Satzungen.</w:t>
      </w:r>
    </w:p>
    <w:p w14:paraId="51F99BFF" w14:textId="77777777" w:rsidR="00AC4C03" w:rsidRDefault="00AC4C03" w:rsidP="00AC4C03">
      <w:pPr>
        <w:spacing w:line="133" w:lineRule="exact"/>
        <w:rPr>
          <w:sz w:val="20"/>
          <w:szCs w:val="20"/>
        </w:rPr>
      </w:pPr>
    </w:p>
    <w:p w14:paraId="6FE273C7" w14:textId="77777777" w:rsidR="00E10586" w:rsidRDefault="00000000">
      <w:pPr>
        <w:spacing w:line="256" w:lineRule="auto"/>
        <w:ind w:left="80" w:right="260"/>
        <w:rPr>
          <w:sz w:val="20"/>
          <w:szCs w:val="20"/>
        </w:rPr>
      </w:pPr>
      <w:r>
        <w:rPr>
          <w:rFonts w:ascii="Arial" w:eastAsia="Arial" w:hAnsi="Arial" w:cs="Arial"/>
        </w:rPr>
        <w:t>Wir verleugnen und entsagen allen dunklen Gräbern, Todesfallen, Zeugungsquellen, Zeitlinien, Lebenslinien, Blut- und Saatlinien, Gemeinschaften, Ämtern und Geburtsrechten, die mit der dunklen ewigen Zeit und ihren wiederkehrenden Zyklen und Programmen verbunden sind.</w:t>
      </w:r>
    </w:p>
    <w:p w14:paraId="5D8099F2" w14:textId="77777777" w:rsidR="00AC4C03" w:rsidRDefault="00AC4C03" w:rsidP="00AC4C03">
      <w:pPr>
        <w:spacing w:line="139" w:lineRule="exact"/>
        <w:rPr>
          <w:sz w:val="20"/>
          <w:szCs w:val="20"/>
        </w:rPr>
      </w:pPr>
    </w:p>
    <w:p w14:paraId="299EAE1C" w14:textId="77777777" w:rsidR="00E10586" w:rsidRDefault="00000000">
      <w:pPr>
        <w:spacing w:line="257" w:lineRule="auto"/>
        <w:ind w:left="80" w:right="20"/>
        <w:rPr>
          <w:sz w:val="20"/>
          <w:szCs w:val="20"/>
        </w:rPr>
      </w:pPr>
      <w:r>
        <w:rPr>
          <w:rFonts w:ascii="Arial" w:eastAsia="Arial" w:hAnsi="Arial" w:cs="Arial"/>
        </w:rPr>
        <w:t>Wir bereuen die Flüche und Urteile der ewigen Trostlosigkeit, des Verlassenseins, des Schmerzes, des Terrors und der Ablehnung, die mit unserer Menschheit, unseren Lebenslinien, Zeitlinien, Gemeinschaften, Ämtern, Geburtsrechten und unserem Land verbunden sind. Wir bringen sie alle reumütig zum Kreuz und heben sie in ihrer Gesamtheit auf.</w:t>
      </w:r>
    </w:p>
    <w:p w14:paraId="478A2FCE" w14:textId="77777777" w:rsidR="00AC4C03" w:rsidRDefault="00AC4C03" w:rsidP="00AC4C03">
      <w:pPr>
        <w:spacing w:line="131" w:lineRule="exact"/>
        <w:rPr>
          <w:sz w:val="20"/>
          <w:szCs w:val="20"/>
        </w:rPr>
      </w:pPr>
    </w:p>
    <w:p w14:paraId="1B58BE31" w14:textId="77777777" w:rsidR="00E10586" w:rsidRDefault="00000000">
      <w:pPr>
        <w:spacing w:line="256" w:lineRule="auto"/>
        <w:ind w:left="80" w:right="100"/>
        <w:rPr>
          <w:sz w:val="20"/>
          <w:szCs w:val="20"/>
        </w:rPr>
      </w:pPr>
      <w:r>
        <w:rPr>
          <w:rFonts w:ascii="Arial" w:eastAsia="Arial" w:hAnsi="Arial" w:cs="Arial"/>
        </w:rPr>
        <w:t>Wir bringen auch alle ewigen Vorwürfe unter das Blut des Lammes in Buße. Wir tun Buße und übernehmen die volle Verantwortung für unseren ewigen Generationsrückfall. Wir bitten um Vergebung.</w:t>
      </w:r>
    </w:p>
    <w:p w14:paraId="368514CD" w14:textId="77777777" w:rsidR="00AC4C03" w:rsidRDefault="00AC4C03" w:rsidP="00AC4C03">
      <w:pPr>
        <w:spacing w:line="133" w:lineRule="exact"/>
        <w:rPr>
          <w:sz w:val="20"/>
          <w:szCs w:val="20"/>
        </w:rPr>
      </w:pPr>
    </w:p>
    <w:p w14:paraId="2A7BBC63" w14:textId="77777777" w:rsidR="00E10586" w:rsidRDefault="00000000">
      <w:pPr>
        <w:spacing w:line="256" w:lineRule="auto"/>
        <w:ind w:left="80" w:right="20"/>
        <w:rPr>
          <w:sz w:val="20"/>
          <w:szCs w:val="20"/>
        </w:rPr>
      </w:pPr>
      <w:r>
        <w:rPr>
          <w:rFonts w:ascii="Arial" w:eastAsia="Arial" w:hAnsi="Arial" w:cs="Arial"/>
        </w:rPr>
        <w:t>Wir bitten darum, dass die Frequenzen und die magnetische Anziehungskraft der Kreise, Zyklen und Schleifen - die uns immer tiefer in Sünde, Übertretung und Ungerechtigkeit treiben - aufgehoben werden und ihre Macht über alles, was uns und unsere zukünftigen Generationen betrifft, für null und nichtig erklärt wird.</w:t>
      </w:r>
    </w:p>
    <w:p w14:paraId="67F6F97B" w14:textId="77777777" w:rsidR="00AC4C03" w:rsidRDefault="00AC4C03" w:rsidP="00AC4C03">
      <w:pPr>
        <w:spacing w:line="135" w:lineRule="exact"/>
        <w:rPr>
          <w:sz w:val="20"/>
          <w:szCs w:val="20"/>
        </w:rPr>
      </w:pPr>
    </w:p>
    <w:p w14:paraId="08CDC385" w14:textId="77777777" w:rsidR="00E10586" w:rsidRDefault="00000000">
      <w:pPr>
        <w:spacing w:line="255" w:lineRule="auto"/>
        <w:ind w:left="80" w:right="80"/>
        <w:rPr>
          <w:sz w:val="20"/>
          <w:szCs w:val="20"/>
        </w:rPr>
      </w:pPr>
      <w:r>
        <w:rPr>
          <w:rFonts w:ascii="Arial" w:eastAsia="Arial" w:hAnsi="Arial" w:cs="Arial"/>
        </w:rPr>
        <w:t xml:space="preserve">Wir legen alle immerwährenden Verwundungen, die sich weigern zu heilen, unter das Blut des Lammes. Wir </w:t>
      </w:r>
      <w:r>
        <w:rPr>
          <w:rFonts w:ascii="Arial" w:eastAsia="Arial" w:hAnsi="Arial" w:cs="Arial"/>
        </w:rPr>
        <w:lastRenderedPageBreak/>
        <w:t>durchbrechen die Kreisläufe von Verletzung, Schmerz, Trauma und Neuverstrickung durch das Blut des</w:t>
      </w:r>
    </w:p>
    <w:p w14:paraId="58D28501" w14:textId="77777777" w:rsidR="00AC4C03" w:rsidRDefault="00AC4C03" w:rsidP="00AC4C03">
      <w:pPr>
        <w:spacing w:line="337" w:lineRule="exact"/>
        <w:rPr>
          <w:sz w:val="20"/>
          <w:szCs w:val="20"/>
        </w:rPr>
      </w:pPr>
    </w:p>
    <w:p w14:paraId="1F456057" w14:textId="77777777" w:rsidR="00E10586" w:rsidRDefault="00000000">
      <w:pPr>
        <w:jc w:val="right"/>
        <w:rPr>
          <w:sz w:val="20"/>
          <w:szCs w:val="20"/>
        </w:rPr>
      </w:pPr>
      <w:r>
        <w:rPr>
          <w:rFonts w:ascii="Arial" w:eastAsia="Arial" w:hAnsi="Arial" w:cs="Arial"/>
        </w:rPr>
        <w:t>197</w:t>
      </w:r>
    </w:p>
    <w:p w14:paraId="438DAF70" w14:textId="77777777" w:rsidR="00AC4C03" w:rsidRDefault="00AC4C03" w:rsidP="00AC4C03">
      <w:pPr>
        <w:sectPr w:rsidR="00AC4C03">
          <w:pgSz w:w="8400" w:h="11908"/>
          <w:pgMar w:top="1150" w:right="1332" w:bottom="430" w:left="1440" w:header="0" w:footer="0" w:gutter="0"/>
          <w:cols w:space="720" w:equalWidth="0">
            <w:col w:w="5620"/>
          </w:cols>
        </w:sectPr>
      </w:pPr>
    </w:p>
    <w:p w14:paraId="2D90409E" w14:textId="77777777" w:rsidR="00E10586" w:rsidRDefault="00000000">
      <w:pPr>
        <w:spacing w:line="253" w:lineRule="auto"/>
        <w:ind w:left="80" w:right="340"/>
        <w:rPr>
          <w:sz w:val="20"/>
          <w:szCs w:val="20"/>
        </w:rPr>
      </w:pPr>
      <w:bookmarkStart w:id="157" w:name="page214"/>
      <w:bookmarkEnd w:id="157"/>
      <w:r>
        <w:rPr>
          <w:rFonts w:ascii="Arial" w:eastAsia="Arial" w:hAnsi="Arial" w:cs="Arial"/>
        </w:rPr>
        <w:lastRenderedPageBreak/>
        <w:t>das Lamm. Wir waschen unsere Wunden mit dem Blut des Lammes und erklären, dass Heilung unser Anteil ist.</w:t>
      </w:r>
    </w:p>
    <w:p w14:paraId="120BBA94" w14:textId="77777777" w:rsidR="00AC4C03" w:rsidRDefault="00AC4C03" w:rsidP="00AC4C03">
      <w:pPr>
        <w:spacing w:line="135" w:lineRule="exact"/>
        <w:rPr>
          <w:sz w:val="20"/>
          <w:szCs w:val="20"/>
        </w:rPr>
      </w:pPr>
    </w:p>
    <w:p w14:paraId="670176B0" w14:textId="77777777" w:rsidR="00E10586" w:rsidRDefault="00000000">
      <w:pPr>
        <w:spacing w:line="256" w:lineRule="auto"/>
        <w:ind w:left="80" w:right="240"/>
        <w:rPr>
          <w:sz w:val="20"/>
          <w:szCs w:val="20"/>
        </w:rPr>
      </w:pPr>
      <w:r>
        <w:rPr>
          <w:rFonts w:ascii="Arial" w:eastAsia="Arial" w:hAnsi="Arial" w:cs="Arial"/>
        </w:rPr>
        <w:t>Wir löschen das ständige Zischen des Feindes über uns. Wir löschen diese dunklen Quantenschwingungen und Anweisungen und ziehen die damit verbundenen Technologien von unserer Menschheit und unseren Generationen ab.</w:t>
      </w:r>
    </w:p>
    <w:p w14:paraId="3E331D3F" w14:textId="77777777" w:rsidR="00AC4C03" w:rsidRDefault="00AC4C03" w:rsidP="00AC4C03">
      <w:pPr>
        <w:spacing w:line="133" w:lineRule="exact"/>
        <w:rPr>
          <w:sz w:val="20"/>
          <w:szCs w:val="20"/>
        </w:rPr>
      </w:pPr>
    </w:p>
    <w:p w14:paraId="49F5D586" w14:textId="77777777" w:rsidR="00E10586" w:rsidRDefault="00000000">
      <w:pPr>
        <w:spacing w:line="257" w:lineRule="auto"/>
        <w:ind w:left="80" w:right="60"/>
        <w:rPr>
          <w:sz w:val="20"/>
          <w:szCs w:val="20"/>
        </w:rPr>
      </w:pPr>
      <w:r>
        <w:rPr>
          <w:rFonts w:ascii="Arial" w:eastAsia="Arial" w:hAnsi="Arial" w:cs="Arial"/>
        </w:rPr>
        <w:t>Wir pflanzen das Kreuz in den Kern aller Kreise, die uns betreffen. Wir verleugnen und entsagen allen Thronen, Herrschaften, Herrschern, Mächten sowie allen geschaffenen und existierenden Dingen, die mit den Kreisen des Reiches der Finsternis und ihren dunklen Diensten und Eingriffen verbunden sind.</w:t>
      </w:r>
    </w:p>
    <w:p w14:paraId="770D5523" w14:textId="77777777" w:rsidR="00AC4C03" w:rsidRDefault="00AC4C03" w:rsidP="00AC4C03">
      <w:pPr>
        <w:spacing w:line="131" w:lineRule="exact"/>
        <w:rPr>
          <w:sz w:val="20"/>
          <w:szCs w:val="20"/>
        </w:rPr>
      </w:pPr>
    </w:p>
    <w:p w14:paraId="5588094A" w14:textId="77777777" w:rsidR="00E10586" w:rsidRDefault="00000000">
      <w:pPr>
        <w:spacing w:line="255" w:lineRule="auto"/>
        <w:ind w:left="80" w:right="100"/>
        <w:rPr>
          <w:sz w:val="20"/>
          <w:szCs w:val="20"/>
        </w:rPr>
      </w:pPr>
      <w:r>
        <w:rPr>
          <w:rFonts w:ascii="Arial" w:eastAsia="Arial" w:hAnsi="Arial" w:cs="Arial"/>
        </w:rPr>
        <w:t>Wir verleugnen und entsagen aller dunklen göttlichen Fülle mit ihren zugehörigen Vollkommenheiten, Kräften und Attributen und ihrer Stellung und Verbindung zu den dunklen Klangkreisen.</w:t>
      </w:r>
    </w:p>
    <w:p w14:paraId="5ED9332C" w14:textId="77777777" w:rsidR="00AC4C03" w:rsidRDefault="00AC4C03" w:rsidP="00AC4C03">
      <w:pPr>
        <w:spacing w:line="134" w:lineRule="exact"/>
        <w:rPr>
          <w:sz w:val="20"/>
          <w:szCs w:val="20"/>
        </w:rPr>
      </w:pPr>
    </w:p>
    <w:p w14:paraId="4D8D1047" w14:textId="77777777" w:rsidR="00E10586" w:rsidRDefault="00000000">
      <w:pPr>
        <w:spacing w:line="255" w:lineRule="auto"/>
        <w:ind w:left="80" w:right="380"/>
        <w:rPr>
          <w:sz w:val="20"/>
          <w:szCs w:val="20"/>
        </w:rPr>
      </w:pPr>
      <w:r>
        <w:rPr>
          <w:rFonts w:ascii="Arial" w:eastAsia="Arial" w:hAnsi="Arial" w:cs="Arial"/>
        </w:rPr>
        <w:t>Wir annullieren die Dekrete und das Erbe der ewigen Schande sowie alle ewigen Zeiten der Verschwendung. Wir fordern alles zurück, was über Generationen hinweg verloren gegangen ist.</w:t>
      </w:r>
    </w:p>
    <w:p w14:paraId="37B63FD9" w14:textId="77777777" w:rsidR="00AC4C03" w:rsidRDefault="00AC4C03" w:rsidP="00AC4C03">
      <w:pPr>
        <w:spacing w:line="134" w:lineRule="exact"/>
        <w:rPr>
          <w:sz w:val="20"/>
          <w:szCs w:val="20"/>
        </w:rPr>
      </w:pPr>
    </w:p>
    <w:p w14:paraId="65BC2951" w14:textId="77777777" w:rsidR="00E10586" w:rsidRDefault="00000000">
      <w:pPr>
        <w:spacing w:line="253" w:lineRule="auto"/>
        <w:ind w:left="80" w:right="240"/>
        <w:rPr>
          <w:sz w:val="20"/>
          <w:szCs w:val="20"/>
        </w:rPr>
      </w:pPr>
      <w:r>
        <w:rPr>
          <w:rFonts w:ascii="Arial" w:eastAsia="Arial" w:hAnsi="Arial" w:cs="Arial"/>
        </w:rPr>
        <w:t>Wir tun Buße und übernehmen die volle Verantwortung für den ewigen Hass, der gegen uns aufgezeichnet wurde. Wir bringen all diese Aufzeichnungen unter das Blut des Lammes und übernehmen die volle Verantwortung.</w:t>
      </w:r>
    </w:p>
    <w:p w14:paraId="7E89FF2F" w14:textId="77777777" w:rsidR="00AC4C03" w:rsidRDefault="00AC4C03" w:rsidP="00AC4C03">
      <w:pPr>
        <w:spacing w:line="140" w:lineRule="exact"/>
        <w:rPr>
          <w:sz w:val="20"/>
          <w:szCs w:val="20"/>
        </w:rPr>
      </w:pPr>
    </w:p>
    <w:p w14:paraId="0F0FAA75" w14:textId="77777777" w:rsidR="00E10586" w:rsidRDefault="00000000">
      <w:pPr>
        <w:spacing w:line="256" w:lineRule="auto"/>
        <w:ind w:left="80" w:right="60"/>
        <w:rPr>
          <w:sz w:val="20"/>
          <w:szCs w:val="20"/>
        </w:rPr>
      </w:pPr>
      <w:r>
        <w:rPr>
          <w:rFonts w:ascii="Arial" w:eastAsia="Arial" w:hAnsi="Arial" w:cs="Arial"/>
        </w:rPr>
        <w:t>Wir durchbrechen die Zyklen der Beschwörungen, die zu immerwährendem Schlaf und Mesmerisierung führen. Wir erklären, dass diese keine Wirkung auf unsere Generationen und uns selbst haben. Wir bitten darum, dass alle schlafenden Teile in dein Herz gelegt werden und dass du, und nur du, sie aufwecken und heilen wirst.</w:t>
      </w:r>
    </w:p>
    <w:p w14:paraId="670B120F" w14:textId="77777777" w:rsidR="00AC4C03" w:rsidRDefault="00AC4C03" w:rsidP="00AC4C03">
      <w:pPr>
        <w:spacing w:line="126" w:lineRule="exact"/>
        <w:rPr>
          <w:sz w:val="20"/>
          <w:szCs w:val="20"/>
        </w:rPr>
      </w:pPr>
    </w:p>
    <w:p w14:paraId="2EC0B533" w14:textId="77777777" w:rsidR="00E10586" w:rsidRDefault="00000000">
      <w:pPr>
        <w:ind w:left="80"/>
        <w:rPr>
          <w:sz w:val="20"/>
          <w:szCs w:val="20"/>
        </w:rPr>
      </w:pPr>
      <w:r>
        <w:rPr>
          <w:rFonts w:ascii="Arial" w:eastAsia="Arial" w:hAnsi="Arial" w:cs="Arial"/>
        </w:rPr>
        <w:lastRenderedPageBreak/>
        <w:t>Im Namen Jeschuas beten wir.</w:t>
      </w:r>
    </w:p>
    <w:p w14:paraId="31F420A6" w14:textId="77777777" w:rsidR="00AC4C03" w:rsidRDefault="00AC4C03" w:rsidP="00AC4C03">
      <w:pPr>
        <w:spacing w:line="200" w:lineRule="exact"/>
        <w:rPr>
          <w:sz w:val="20"/>
          <w:szCs w:val="20"/>
        </w:rPr>
      </w:pPr>
    </w:p>
    <w:p w14:paraId="7D953FD7" w14:textId="77777777" w:rsidR="00AC4C03" w:rsidRDefault="00AC4C03" w:rsidP="00AC4C03">
      <w:pPr>
        <w:spacing w:line="200" w:lineRule="exact"/>
        <w:rPr>
          <w:sz w:val="20"/>
          <w:szCs w:val="20"/>
        </w:rPr>
      </w:pPr>
    </w:p>
    <w:p w14:paraId="61BF1C81" w14:textId="77777777" w:rsidR="00AC4C03" w:rsidRDefault="00AC4C03" w:rsidP="00AC4C03">
      <w:pPr>
        <w:spacing w:line="200" w:lineRule="exact"/>
        <w:rPr>
          <w:sz w:val="20"/>
          <w:szCs w:val="20"/>
        </w:rPr>
      </w:pPr>
    </w:p>
    <w:p w14:paraId="7BB57560" w14:textId="77777777" w:rsidR="00AC4C03" w:rsidRDefault="00AC4C03" w:rsidP="00AC4C03">
      <w:pPr>
        <w:spacing w:line="200" w:lineRule="exact"/>
        <w:rPr>
          <w:sz w:val="20"/>
          <w:szCs w:val="20"/>
        </w:rPr>
      </w:pPr>
    </w:p>
    <w:p w14:paraId="7B64CF05" w14:textId="77777777" w:rsidR="00AC4C03" w:rsidRDefault="00AC4C03" w:rsidP="00AC4C03">
      <w:pPr>
        <w:spacing w:line="200" w:lineRule="exact"/>
        <w:rPr>
          <w:sz w:val="20"/>
          <w:szCs w:val="20"/>
        </w:rPr>
      </w:pPr>
    </w:p>
    <w:p w14:paraId="6566E96D" w14:textId="77777777" w:rsidR="00AC4C03" w:rsidRDefault="00AC4C03" w:rsidP="00AC4C03">
      <w:pPr>
        <w:spacing w:line="324" w:lineRule="exact"/>
        <w:rPr>
          <w:sz w:val="20"/>
          <w:szCs w:val="20"/>
        </w:rPr>
      </w:pPr>
    </w:p>
    <w:p w14:paraId="3815E91E" w14:textId="77777777" w:rsidR="00E10586" w:rsidRDefault="00000000">
      <w:pPr>
        <w:jc w:val="right"/>
        <w:rPr>
          <w:sz w:val="20"/>
          <w:szCs w:val="20"/>
        </w:rPr>
      </w:pPr>
      <w:r>
        <w:rPr>
          <w:rFonts w:ascii="Arial" w:eastAsia="Arial" w:hAnsi="Arial" w:cs="Arial"/>
        </w:rPr>
        <w:t>198</w:t>
      </w:r>
    </w:p>
    <w:p w14:paraId="3B9CFAAA" w14:textId="77777777" w:rsidR="00AC4C03" w:rsidRDefault="00AC4C03" w:rsidP="00AC4C03">
      <w:pPr>
        <w:sectPr w:rsidR="00AC4C03">
          <w:pgSz w:w="8400" w:h="11908"/>
          <w:pgMar w:top="1150" w:right="1332" w:bottom="430" w:left="1440" w:header="0" w:footer="0" w:gutter="0"/>
          <w:cols w:space="720" w:equalWidth="0">
            <w:col w:w="5620"/>
          </w:cols>
        </w:sectPr>
      </w:pPr>
    </w:p>
    <w:p w14:paraId="104932A3" w14:textId="77777777" w:rsidR="00E10586" w:rsidRDefault="00000000">
      <w:pPr>
        <w:ind w:left="140"/>
        <w:rPr>
          <w:sz w:val="20"/>
          <w:szCs w:val="20"/>
        </w:rPr>
      </w:pPr>
      <w:bookmarkStart w:id="158" w:name="page215"/>
      <w:bookmarkEnd w:id="158"/>
      <w:r>
        <w:rPr>
          <w:rFonts w:ascii="Calibri Light" w:eastAsia="Calibri Light" w:hAnsi="Calibri Light" w:cs="Calibri Light"/>
          <w:b/>
          <w:bCs/>
          <w:sz w:val="28"/>
          <w:szCs w:val="28"/>
        </w:rPr>
        <w:lastRenderedPageBreak/>
        <w:t>26. Die Räder der Frequenz</w:t>
      </w:r>
    </w:p>
    <w:p w14:paraId="632859C0" w14:textId="77777777" w:rsidR="00AC4C03" w:rsidRDefault="00AC4C03" w:rsidP="00AC4C03">
      <w:pPr>
        <w:spacing w:line="160" w:lineRule="exact"/>
        <w:rPr>
          <w:sz w:val="20"/>
          <w:szCs w:val="20"/>
        </w:rPr>
      </w:pPr>
    </w:p>
    <w:p w14:paraId="1E07FFFB" w14:textId="77777777" w:rsidR="00E10586" w:rsidRDefault="00000000">
      <w:pPr>
        <w:spacing w:line="256" w:lineRule="auto"/>
        <w:ind w:left="80" w:right="120"/>
        <w:rPr>
          <w:sz w:val="20"/>
          <w:szCs w:val="20"/>
        </w:rPr>
      </w:pPr>
      <w:r>
        <w:rPr>
          <w:rFonts w:ascii="Arial" w:eastAsia="Arial" w:hAnsi="Arial" w:cs="Arial"/>
        </w:rPr>
        <w:t>Schallwellen werden oft als konzentrische Kreise dargestellt. Der Ursprung des Schalls befindet sich in der Mitte und der Welleneffekt des Schalls oder der Schallwellen sind die entstehenden Kreise.</w:t>
      </w:r>
    </w:p>
    <w:p w14:paraId="33F402DF" w14:textId="77777777" w:rsidR="00E10586" w:rsidRDefault="00000000">
      <w:pPr>
        <w:spacing w:line="20" w:lineRule="exact"/>
        <w:rPr>
          <w:sz w:val="20"/>
          <w:szCs w:val="20"/>
        </w:rPr>
      </w:pPr>
      <w:r>
        <w:rPr>
          <w:noProof/>
          <w:sz w:val="20"/>
          <w:szCs w:val="20"/>
        </w:rPr>
        <w:drawing>
          <wp:anchor distT="0" distB="0" distL="114300" distR="114300" simplePos="0" relativeHeight="251759616" behindDoc="1" locked="0" layoutInCell="0" allowOverlap="1" wp14:anchorId="6AEF096C" wp14:editId="6F4953EA">
            <wp:simplePos x="0" y="0"/>
            <wp:positionH relativeFrom="column">
              <wp:posOffset>52705</wp:posOffset>
            </wp:positionH>
            <wp:positionV relativeFrom="paragraph">
              <wp:posOffset>73660</wp:posOffset>
            </wp:positionV>
            <wp:extent cx="1709420" cy="1554480"/>
            <wp:effectExtent l="0" t="0" r="0" b="0"/>
            <wp:wrapNone/>
            <wp:docPr id="2665194" name="Grafik 2665194" descr="Ein Bild, das Kreis, Design, Kuns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194" name="Grafik 2665194" descr="Ein Bild, das Kreis, Design, Kunst, Muster enthält.&#10;&#10;Automatisch generierte Beschreibung"/>
                    <pic:cNvPicPr>
                      <a:picLocks noChangeAspect="1" noChangeArrowheads="1"/>
                    </pic:cNvPicPr>
                  </pic:nvPicPr>
                  <pic:blipFill>
                    <a:blip r:embed="rId54"/>
                    <a:srcRect/>
                    <a:stretch>
                      <a:fillRect/>
                    </a:stretch>
                  </pic:blipFill>
                  <pic:spPr bwMode="auto">
                    <a:xfrm>
                      <a:off x="0" y="0"/>
                      <a:ext cx="1709420" cy="1554480"/>
                    </a:xfrm>
                    <a:prstGeom prst="rect">
                      <a:avLst/>
                    </a:prstGeom>
                    <a:noFill/>
                  </pic:spPr>
                </pic:pic>
              </a:graphicData>
            </a:graphic>
          </wp:anchor>
        </w:drawing>
      </w:r>
    </w:p>
    <w:p w14:paraId="331EF1D0" w14:textId="77777777" w:rsidR="00AC4C03" w:rsidRDefault="00AC4C03" w:rsidP="00AC4C03">
      <w:pPr>
        <w:spacing w:line="113" w:lineRule="exact"/>
        <w:rPr>
          <w:sz w:val="20"/>
          <w:szCs w:val="20"/>
        </w:rPr>
      </w:pPr>
    </w:p>
    <w:p w14:paraId="452F995F" w14:textId="77777777" w:rsidR="00E10586" w:rsidRDefault="00000000">
      <w:pPr>
        <w:spacing w:line="257" w:lineRule="auto"/>
        <w:ind w:left="2960" w:right="140"/>
        <w:rPr>
          <w:sz w:val="20"/>
          <w:szCs w:val="20"/>
        </w:rPr>
      </w:pPr>
      <w:r>
        <w:rPr>
          <w:rFonts w:ascii="Arial" w:eastAsia="Arial" w:hAnsi="Arial" w:cs="Arial"/>
        </w:rPr>
        <w:t>Diese werden als Klangkreise bezeichnet. Schicht um Schicht umgibt er die ursprüngliche Quelle des Klangs und ist mit ihr verbunden - und trägt sie immer weiter.</w:t>
      </w:r>
    </w:p>
    <w:p w14:paraId="4E1B9F10" w14:textId="77777777" w:rsidR="00AC4C03" w:rsidRDefault="00AC4C03" w:rsidP="00AC4C03">
      <w:pPr>
        <w:spacing w:line="136" w:lineRule="exact"/>
        <w:rPr>
          <w:sz w:val="20"/>
          <w:szCs w:val="20"/>
        </w:rPr>
      </w:pPr>
    </w:p>
    <w:p w14:paraId="14B20294" w14:textId="77777777" w:rsidR="00E10586" w:rsidRDefault="00000000">
      <w:pPr>
        <w:spacing w:line="272" w:lineRule="auto"/>
        <w:ind w:left="2960" w:right="20"/>
        <w:rPr>
          <w:sz w:val="20"/>
          <w:szCs w:val="20"/>
        </w:rPr>
      </w:pPr>
      <w:r>
        <w:rPr>
          <w:rFonts w:ascii="Arial" w:eastAsia="Arial" w:hAnsi="Arial" w:cs="Arial"/>
          <w:sz w:val="21"/>
          <w:szCs w:val="21"/>
        </w:rPr>
        <w:t>Betrachte einen Moment lang dieses Bild und vergleiche es mit</w:t>
      </w:r>
    </w:p>
    <w:p w14:paraId="0C19B279" w14:textId="77777777" w:rsidR="00AC4C03" w:rsidRDefault="00AC4C03" w:rsidP="00AC4C03">
      <w:pPr>
        <w:spacing w:line="1" w:lineRule="exact"/>
        <w:rPr>
          <w:sz w:val="20"/>
          <w:szCs w:val="20"/>
        </w:rPr>
      </w:pPr>
    </w:p>
    <w:p w14:paraId="50E0831B" w14:textId="77777777" w:rsidR="00E10586" w:rsidRDefault="00000000">
      <w:pPr>
        <w:spacing w:line="255" w:lineRule="auto"/>
        <w:ind w:left="80" w:right="20"/>
        <w:rPr>
          <w:sz w:val="20"/>
          <w:szCs w:val="20"/>
        </w:rPr>
      </w:pPr>
      <w:r>
        <w:rPr>
          <w:rFonts w:ascii="Arial" w:eastAsia="Arial" w:hAnsi="Arial" w:cs="Arial"/>
        </w:rPr>
        <w:t>der Thron Gottes. In der Mitte steht der Thron, auf dem das Lamm thront, und um den Thron herum - in konzentrischen Kreisen - befinden sich verschiedene Rollenspieler, die alle einen Ton von sich geben.</w:t>
      </w:r>
    </w:p>
    <w:p w14:paraId="501270A9" w14:textId="77777777" w:rsidR="00AC4C03" w:rsidRDefault="00AC4C03" w:rsidP="00AC4C03">
      <w:pPr>
        <w:spacing w:line="137" w:lineRule="exact"/>
        <w:rPr>
          <w:sz w:val="20"/>
          <w:szCs w:val="20"/>
        </w:rPr>
      </w:pPr>
    </w:p>
    <w:p w14:paraId="6E78D2AB" w14:textId="77777777" w:rsidR="00E10586" w:rsidRDefault="00000000">
      <w:pPr>
        <w:spacing w:line="259" w:lineRule="auto"/>
        <w:ind w:left="80" w:right="20"/>
        <w:rPr>
          <w:sz w:val="20"/>
          <w:szCs w:val="20"/>
        </w:rPr>
      </w:pPr>
      <w:r>
        <w:rPr>
          <w:rFonts w:eastAsia="Times New Roman"/>
          <w:i/>
          <w:iCs/>
          <w:sz w:val="24"/>
          <w:szCs w:val="24"/>
        </w:rPr>
        <w:t>Offb 7:12 Amen! (So sei es!) riefen sie. Segen und Herrlichkeit und Majestät und Pracht und Weisheit und Dank und Ehre und Macht und Stärke [sei] unserem Gott in alle Ewigkeit (für immer und ewig, in den Ewigkeiten der Ewigkeiten)! Amen! (So sei es!)</w:t>
      </w:r>
    </w:p>
    <w:p w14:paraId="2C36CAB5" w14:textId="77777777" w:rsidR="00AC4C03" w:rsidRDefault="00AC4C03" w:rsidP="00AC4C03">
      <w:pPr>
        <w:spacing w:line="175" w:lineRule="exact"/>
        <w:rPr>
          <w:sz w:val="20"/>
          <w:szCs w:val="20"/>
        </w:rPr>
      </w:pPr>
    </w:p>
    <w:p w14:paraId="4D0B3A79" w14:textId="77777777" w:rsidR="00E10586" w:rsidRDefault="00000000">
      <w:pPr>
        <w:spacing w:line="255" w:lineRule="auto"/>
        <w:ind w:left="80" w:right="140"/>
        <w:rPr>
          <w:sz w:val="20"/>
          <w:szCs w:val="20"/>
        </w:rPr>
      </w:pPr>
      <w:r>
        <w:rPr>
          <w:rFonts w:ascii="Arial" w:eastAsia="Arial" w:hAnsi="Arial" w:cs="Arial"/>
        </w:rPr>
        <w:t>Die konzentrischen Kreise bilden auch Schichten, Schallkreise der Frequenz oder Schallbarrieren, die den Kern schützen. Der Kern kann sein:</w:t>
      </w:r>
    </w:p>
    <w:p w14:paraId="42CF210E" w14:textId="77777777" w:rsidR="00AC4C03" w:rsidRDefault="00AC4C03" w:rsidP="00AC4C03">
      <w:pPr>
        <w:spacing w:line="137" w:lineRule="exact"/>
        <w:rPr>
          <w:sz w:val="20"/>
          <w:szCs w:val="20"/>
        </w:rPr>
      </w:pPr>
    </w:p>
    <w:p w14:paraId="1F33DB8C" w14:textId="77777777" w:rsidR="00E10586" w:rsidRDefault="00000000">
      <w:pPr>
        <w:numPr>
          <w:ilvl w:val="0"/>
          <w:numId w:val="80"/>
        </w:numPr>
        <w:tabs>
          <w:tab w:val="left" w:pos="360"/>
        </w:tabs>
        <w:ind w:left="360" w:hanging="275"/>
        <w:rPr>
          <w:rFonts w:ascii="Arial" w:eastAsia="Arial" w:hAnsi="Arial" w:cs="Arial"/>
        </w:rPr>
      </w:pPr>
      <w:r>
        <w:rPr>
          <w:rFonts w:ascii="Arial" w:eastAsia="Arial" w:hAnsi="Arial" w:cs="Arial"/>
        </w:rPr>
        <w:t>den Thron des Satans,</w:t>
      </w:r>
    </w:p>
    <w:p w14:paraId="237A4BF3" w14:textId="77777777" w:rsidR="00AC4C03" w:rsidRDefault="00AC4C03" w:rsidP="00AC4C03">
      <w:pPr>
        <w:spacing w:line="27" w:lineRule="exact"/>
        <w:rPr>
          <w:rFonts w:ascii="Arial" w:eastAsia="Arial" w:hAnsi="Arial" w:cs="Arial"/>
        </w:rPr>
      </w:pPr>
    </w:p>
    <w:p w14:paraId="25C064B3" w14:textId="77777777" w:rsidR="00E10586" w:rsidRDefault="00000000">
      <w:pPr>
        <w:numPr>
          <w:ilvl w:val="0"/>
          <w:numId w:val="80"/>
        </w:numPr>
        <w:tabs>
          <w:tab w:val="left" w:pos="360"/>
        </w:tabs>
        <w:ind w:left="360" w:hanging="275"/>
        <w:rPr>
          <w:rFonts w:ascii="Arial" w:eastAsia="Arial" w:hAnsi="Arial" w:cs="Arial"/>
        </w:rPr>
      </w:pPr>
      <w:r>
        <w:rPr>
          <w:rFonts w:ascii="Arial" w:eastAsia="Arial" w:hAnsi="Arial" w:cs="Arial"/>
        </w:rPr>
        <w:t>den Kern unserer Menschlichkeit, oder</w:t>
      </w:r>
    </w:p>
    <w:p w14:paraId="60E3DC13" w14:textId="77777777" w:rsidR="00AC4C03" w:rsidRDefault="00AC4C03" w:rsidP="00AC4C03">
      <w:pPr>
        <w:spacing w:line="36" w:lineRule="exact"/>
        <w:rPr>
          <w:rFonts w:ascii="Arial" w:eastAsia="Arial" w:hAnsi="Arial" w:cs="Arial"/>
        </w:rPr>
      </w:pPr>
    </w:p>
    <w:p w14:paraId="207EB5D2" w14:textId="77777777" w:rsidR="00E10586" w:rsidRDefault="00000000">
      <w:pPr>
        <w:numPr>
          <w:ilvl w:val="0"/>
          <w:numId w:val="80"/>
        </w:numPr>
        <w:tabs>
          <w:tab w:val="left" w:pos="360"/>
        </w:tabs>
        <w:spacing w:line="245" w:lineRule="auto"/>
        <w:ind w:left="360" w:right="360" w:hanging="275"/>
        <w:rPr>
          <w:rFonts w:ascii="Arial" w:eastAsia="Arial" w:hAnsi="Arial" w:cs="Arial"/>
        </w:rPr>
      </w:pPr>
      <w:r>
        <w:rPr>
          <w:rFonts w:ascii="Arial" w:eastAsia="Arial" w:hAnsi="Arial" w:cs="Arial"/>
        </w:rPr>
        <w:t>die Kernsünde (oder ursprüngliche Prägung durch die Sünde), die unser Leben beeinflusst.</w:t>
      </w:r>
    </w:p>
    <w:p w14:paraId="381208DD" w14:textId="77777777" w:rsidR="00AC4C03" w:rsidRDefault="00AC4C03" w:rsidP="00AC4C03">
      <w:pPr>
        <w:spacing w:line="322" w:lineRule="exact"/>
        <w:rPr>
          <w:sz w:val="20"/>
          <w:szCs w:val="20"/>
        </w:rPr>
      </w:pPr>
    </w:p>
    <w:p w14:paraId="26EADC61" w14:textId="77777777" w:rsidR="00E10586" w:rsidRDefault="00000000">
      <w:pPr>
        <w:jc w:val="right"/>
        <w:rPr>
          <w:sz w:val="20"/>
          <w:szCs w:val="20"/>
        </w:rPr>
      </w:pPr>
      <w:r>
        <w:rPr>
          <w:rFonts w:ascii="Arial" w:eastAsia="Arial" w:hAnsi="Arial" w:cs="Arial"/>
        </w:rPr>
        <w:t>199</w:t>
      </w:r>
    </w:p>
    <w:p w14:paraId="1B1543C4" w14:textId="77777777" w:rsidR="00AC4C03" w:rsidRDefault="00AC4C03" w:rsidP="00AC4C03">
      <w:pPr>
        <w:sectPr w:rsidR="00AC4C03">
          <w:pgSz w:w="8400" w:h="11908"/>
          <w:pgMar w:top="1136" w:right="1332" w:bottom="430" w:left="1440" w:header="0" w:footer="0" w:gutter="0"/>
          <w:cols w:space="720" w:equalWidth="0">
            <w:col w:w="5620"/>
          </w:cols>
        </w:sectPr>
      </w:pPr>
    </w:p>
    <w:p w14:paraId="19D57778" w14:textId="77777777" w:rsidR="00E10586" w:rsidRDefault="00000000">
      <w:pPr>
        <w:spacing w:line="256" w:lineRule="auto"/>
        <w:ind w:left="80" w:right="20"/>
        <w:rPr>
          <w:sz w:val="20"/>
          <w:szCs w:val="20"/>
        </w:rPr>
      </w:pPr>
      <w:bookmarkStart w:id="159" w:name="page216"/>
      <w:bookmarkEnd w:id="159"/>
      <w:r>
        <w:rPr>
          <w:rFonts w:ascii="Arial" w:eastAsia="Arial" w:hAnsi="Arial" w:cs="Arial"/>
        </w:rPr>
        <w:lastRenderedPageBreak/>
        <w:t>Jeder von ihnen kann von überlagerten Frequenzen und Klängen umgeben, geschützt und/oder eingeschlossen sein. Um befreit zu werden, müssen diese Klangkreise und das, was sie repräsentieren, abgeschaltet und die Kreise durchbrochen werden.</w:t>
      </w:r>
    </w:p>
    <w:p w14:paraId="2D54F217" w14:textId="77777777" w:rsidR="00AC4C03" w:rsidRDefault="00AC4C03" w:rsidP="00AC4C03">
      <w:pPr>
        <w:spacing w:line="139" w:lineRule="exact"/>
        <w:rPr>
          <w:sz w:val="20"/>
          <w:szCs w:val="20"/>
        </w:rPr>
      </w:pPr>
    </w:p>
    <w:p w14:paraId="2ED81860" w14:textId="77777777" w:rsidR="00E10586" w:rsidRDefault="00000000">
      <w:pPr>
        <w:spacing w:line="255" w:lineRule="auto"/>
        <w:ind w:left="80" w:right="100"/>
        <w:rPr>
          <w:sz w:val="20"/>
          <w:szCs w:val="20"/>
        </w:rPr>
      </w:pPr>
      <w:r>
        <w:rPr>
          <w:rFonts w:ascii="Arial" w:eastAsia="Arial" w:hAnsi="Arial" w:cs="Arial"/>
        </w:rPr>
        <w:t>Gott hat den Kern - das Zentrum von allem - als Liebe entworfen. Mit anderen Worten: Sein eigenes Wesen. Alles andere in diesem Kern führt zu Unordnung, Disharmonie und Dysfunktionalität.</w:t>
      </w:r>
    </w:p>
    <w:p w14:paraId="332BE14F" w14:textId="77777777" w:rsidR="00AC4C03" w:rsidRDefault="00AC4C03" w:rsidP="00AC4C03">
      <w:pPr>
        <w:spacing w:line="137" w:lineRule="exact"/>
        <w:rPr>
          <w:sz w:val="20"/>
          <w:szCs w:val="20"/>
        </w:rPr>
      </w:pPr>
    </w:p>
    <w:p w14:paraId="356F63A6" w14:textId="77777777" w:rsidR="00E10586" w:rsidRDefault="00000000">
      <w:pPr>
        <w:spacing w:line="258" w:lineRule="auto"/>
        <w:ind w:left="80"/>
        <w:rPr>
          <w:sz w:val="20"/>
          <w:szCs w:val="20"/>
        </w:rPr>
      </w:pPr>
      <w:r>
        <w:rPr>
          <w:rFonts w:ascii="Arial" w:eastAsia="Arial" w:hAnsi="Arial" w:cs="Arial"/>
        </w:rPr>
        <w:t>Johann Melchizedek Peter schreibt in seiner Serie Väterliche Gespräche über die Frequenz der Liebe. Er sagt: "</w:t>
      </w:r>
      <w:r>
        <w:rPr>
          <w:rFonts w:ascii="Arial" w:eastAsia="Arial" w:hAnsi="Arial" w:cs="Arial"/>
          <w:i/>
          <w:iCs/>
        </w:rPr>
        <w:t>Alle Heilung, alle Kraft und alles Wirken fließt von der höheren Frequenz zur niedrigeren Frequenz. Gottes Liebe ist die höhere Frequenz, unsere die niedrigere. Wir müssen uns ständig auf die höhere Frequenz einstimmen. Wenn die Frequenz und die Schwingungen in einem Menschen in Disharmonie sind, machen sich Krankheiten oder andere seelische und körperliche Beschwerden breit. Alle seelischen und körperlichen Beschwerden sind nur Symptome für die Disharmonie der Frequenzen in einem Menschen. Liebe ist die höchste Frequenz. Wir müssen wieder mit der Liebe verbunden und auf sie eingestimmt werden!"</w:t>
      </w:r>
      <w:r>
        <w:rPr>
          <w:rFonts w:ascii="Arial" w:eastAsia="Arial" w:hAnsi="Arial" w:cs="Arial"/>
          <w:i/>
          <w:iCs/>
          <w:sz w:val="28"/>
          <w:szCs w:val="28"/>
          <w:vertAlign w:val="superscript"/>
        </w:rPr>
        <w:t>1</w:t>
      </w:r>
    </w:p>
    <w:p w14:paraId="0D4EA9E1" w14:textId="77777777" w:rsidR="00AC4C03" w:rsidRDefault="00AC4C03" w:rsidP="00AC4C03">
      <w:pPr>
        <w:spacing w:line="60" w:lineRule="exact"/>
        <w:rPr>
          <w:sz w:val="20"/>
          <w:szCs w:val="20"/>
        </w:rPr>
      </w:pPr>
    </w:p>
    <w:p w14:paraId="1DD7D6A9" w14:textId="77777777" w:rsidR="00E10586" w:rsidRDefault="00000000">
      <w:pPr>
        <w:spacing w:line="256" w:lineRule="auto"/>
        <w:ind w:left="80" w:right="20"/>
        <w:rPr>
          <w:sz w:val="20"/>
          <w:szCs w:val="20"/>
        </w:rPr>
      </w:pPr>
      <w:r>
        <w:rPr>
          <w:rFonts w:ascii="Arial" w:eastAsia="Arial" w:hAnsi="Arial" w:cs="Arial"/>
        </w:rPr>
        <w:t>Wir müssen uns fragen: Worauf sind wir gestimmt? Mit welchen Frequenzen harmonieren wir? Was wäre das Ergebnis, wenn wir in den Klangfrequenzen von Lust, Hass, Wut, Groll, Bitterkeit, Ablehnung, Schmerz oder Selbsthass gefangen sind?</w:t>
      </w:r>
    </w:p>
    <w:p w14:paraId="7C52D487" w14:textId="77777777" w:rsidR="00AC4C03" w:rsidRDefault="00AC4C03" w:rsidP="00AC4C03">
      <w:pPr>
        <w:spacing w:line="135" w:lineRule="exact"/>
        <w:rPr>
          <w:sz w:val="20"/>
          <w:szCs w:val="20"/>
        </w:rPr>
      </w:pPr>
    </w:p>
    <w:p w14:paraId="10B035A8" w14:textId="77777777" w:rsidR="00E10586" w:rsidRDefault="00000000">
      <w:pPr>
        <w:spacing w:line="271" w:lineRule="auto"/>
        <w:ind w:left="80" w:right="160"/>
        <w:jc w:val="both"/>
        <w:rPr>
          <w:sz w:val="20"/>
          <w:szCs w:val="20"/>
        </w:rPr>
      </w:pPr>
      <w:r>
        <w:rPr>
          <w:rFonts w:ascii="Arial" w:eastAsia="Arial" w:hAnsi="Arial" w:cs="Arial"/>
          <w:sz w:val="21"/>
          <w:szCs w:val="21"/>
        </w:rPr>
        <w:t>Wir müssen auch überlegen, wie unser Leben aussehen würde, wenn wir - ich, ich und ich - immer im Mittelpunkt unseres Lebens stehen würden. Und dann müssen wir überlegen, was die</w:t>
      </w:r>
    </w:p>
    <w:p w14:paraId="53073630"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760640" behindDoc="1" locked="0" layoutInCell="0" allowOverlap="1" wp14:anchorId="6B25368F" wp14:editId="0DAB0436">
                <wp:simplePos x="0" y="0"/>
                <wp:positionH relativeFrom="column">
                  <wp:posOffset>53975</wp:posOffset>
                </wp:positionH>
                <wp:positionV relativeFrom="paragraph">
                  <wp:posOffset>227330</wp:posOffset>
                </wp:positionV>
                <wp:extent cx="1829435" cy="0"/>
                <wp:effectExtent l="0" t="0" r="0" b="0"/>
                <wp:wrapNone/>
                <wp:docPr id="1308299505"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CFC42C7" id="Shape 52"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4.25pt,17.9pt" to="148.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" o:allowincell="f" filled="t" strokeweight=".21164mm">
                <v:stroke joinstyle="miter"/>
                <o:lock v:ext="edit" shapetype="f"/>
              </v:line>
            </w:pict>
          </mc:Fallback>
        </mc:AlternateContent>
      </w:r>
    </w:p>
    <w:p w14:paraId="56B6A634" w14:textId="77777777" w:rsidR="00AC4C03" w:rsidRDefault="00AC4C03" w:rsidP="00AC4C03">
      <w:pPr>
        <w:spacing w:line="200" w:lineRule="exact"/>
        <w:rPr>
          <w:sz w:val="20"/>
          <w:szCs w:val="20"/>
        </w:rPr>
      </w:pPr>
    </w:p>
    <w:p w14:paraId="3812FFC5" w14:textId="77777777" w:rsidR="00AC4C03" w:rsidRDefault="00AC4C03" w:rsidP="00AC4C03">
      <w:pPr>
        <w:spacing w:line="244" w:lineRule="exact"/>
        <w:rPr>
          <w:sz w:val="20"/>
          <w:szCs w:val="20"/>
        </w:rPr>
      </w:pPr>
    </w:p>
    <w:p w14:paraId="4BEAEB1A" w14:textId="77777777" w:rsidR="00E10586" w:rsidRDefault="00000000">
      <w:pPr>
        <w:numPr>
          <w:ilvl w:val="0"/>
          <w:numId w:val="81"/>
        </w:numPr>
        <w:tabs>
          <w:tab w:val="left" w:pos="208"/>
        </w:tabs>
        <w:spacing w:line="205" w:lineRule="auto"/>
        <w:ind w:left="80" w:right="300" w:firstLine="5"/>
        <w:rPr>
          <w:rFonts w:ascii="Arial" w:eastAsia="Arial" w:hAnsi="Arial" w:cs="Arial"/>
          <w:sz w:val="26"/>
          <w:szCs w:val="26"/>
          <w:vertAlign w:val="superscript"/>
        </w:rPr>
      </w:pPr>
      <w:r>
        <w:rPr>
          <w:rFonts w:ascii="Arial" w:eastAsia="Arial" w:hAnsi="Arial" w:cs="Arial"/>
          <w:sz w:val="20"/>
          <w:szCs w:val="20"/>
        </w:rPr>
        <w:t>Fatherly Talks, Andachtsreihe. Dr. Johann Melchizedek Peter. www.johanministries.com</w:t>
      </w:r>
    </w:p>
    <w:p w14:paraId="0E4A29AD" w14:textId="77777777" w:rsidR="00AC4C03" w:rsidRDefault="00AC4C03" w:rsidP="00AC4C03">
      <w:pPr>
        <w:spacing w:line="194" w:lineRule="exact"/>
        <w:rPr>
          <w:sz w:val="20"/>
          <w:szCs w:val="20"/>
        </w:rPr>
      </w:pPr>
    </w:p>
    <w:p w14:paraId="4E2D9489" w14:textId="77777777" w:rsidR="00E10586" w:rsidRDefault="00000000">
      <w:pPr>
        <w:jc w:val="right"/>
        <w:rPr>
          <w:sz w:val="20"/>
          <w:szCs w:val="20"/>
        </w:rPr>
      </w:pPr>
      <w:r>
        <w:rPr>
          <w:rFonts w:ascii="Arial" w:eastAsia="Arial" w:hAnsi="Arial" w:cs="Arial"/>
        </w:rPr>
        <w:lastRenderedPageBreak/>
        <w:t>200</w:t>
      </w:r>
    </w:p>
    <w:p w14:paraId="45A81892" w14:textId="77777777" w:rsidR="00AC4C03" w:rsidRDefault="00AC4C03" w:rsidP="00AC4C03">
      <w:pPr>
        <w:sectPr w:rsidR="00AC4C03">
          <w:pgSz w:w="8400" w:h="11908"/>
          <w:pgMar w:top="1150" w:right="1332" w:bottom="430" w:left="1440" w:header="0" w:footer="0" w:gutter="0"/>
          <w:cols w:space="720" w:equalWidth="0">
            <w:col w:w="5620"/>
          </w:cols>
        </w:sectPr>
      </w:pPr>
    </w:p>
    <w:p w14:paraId="5CC379D8" w14:textId="77777777" w:rsidR="00E10586" w:rsidRDefault="00000000">
      <w:pPr>
        <w:spacing w:line="255" w:lineRule="auto"/>
        <w:ind w:left="80" w:right="20"/>
        <w:rPr>
          <w:sz w:val="20"/>
          <w:szCs w:val="20"/>
        </w:rPr>
      </w:pPr>
      <w:bookmarkStart w:id="160" w:name="page217"/>
      <w:bookmarkEnd w:id="160"/>
      <w:r>
        <w:rPr>
          <w:rFonts w:ascii="Arial" w:eastAsia="Arial" w:hAnsi="Arial" w:cs="Arial"/>
        </w:rPr>
        <w:lastRenderedPageBreak/>
        <w:t>Auswirkungen auf unsere Menschlichkeit, unsere Beziehungen und den Klang in unserer DNA. Was müssen wir tun, um die Liebe wieder in den Mittelpunkt unseres Seins zu rücken?</w:t>
      </w:r>
    </w:p>
    <w:p w14:paraId="52264762" w14:textId="77777777" w:rsidR="00AC4C03" w:rsidRDefault="00AC4C03" w:rsidP="00AC4C03">
      <w:pPr>
        <w:spacing w:line="134" w:lineRule="exact"/>
        <w:rPr>
          <w:sz w:val="20"/>
          <w:szCs w:val="20"/>
        </w:rPr>
      </w:pPr>
    </w:p>
    <w:p w14:paraId="218D545E" w14:textId="77777777" w:rsidR="00E10586" w:rsidRDefault="00000000">
      <w:pPr>
        <w:spacing w:line="256" w:lineRule="auto"/>
        <w:ind w:left="80" w:right="280"/>
        <w:rPr>
          <w:sz w:val="20"/>
          <w:szCs w:val="20"/>
        </w:rPr>
      </w:pPr>
      <w:r>
        <w:rPr>
          <w:rFonts w:ascii="Arial" w:eastAsia="Arial" w:hAnsi="Arial" w:cs="Arial"/>
        </w:rPr>
        <w:t>Gelobt sei der Herr! Wir kennen die Antwort auf diese Frage. Das Kreuz! Der Tod und die Auferstehung unseres Königs, der in die Mitte unserer Klangkreise gepflanzt wurde, ist die Antwort, die uns wieder in Einklang mit der Liebe bringt.</w:t>
      </w:r>
    </w:p>
    <w:p w14:paraId="45EA64DA" w14:textId="77777777" w:rsidR="00AC4C03" w:rsidRDefault="00AC4C03" w:rsidP="00AC4C03">
      <w:pPr>
        <w:spacing w:line="133" w:lineRule="exact"/>
        <w:rPr>
          <w:sz w:val="20"/>
          <w:szCs w:val="20"/>
        </w:rPr>
      </w:pPr>
    </w:p>
    <w:p w14:paraId="4C2BDCB5" w14:textId="77777777" w:rsidR="00E10586" w:rsidRDefault="00000000">
      <w:pPr>
        <w:spacing w:line="261" w:lineRule="auto"/>
        <w:ind w:left="80" w:right="160"/>
        <w:rPr>
          <w:sz w:val="20"/>
          <w:szCs w:val="20"/>
        </w:rPr>
      </w:pPr>
      <w:r>
        <w:rPr>
          <w:rFonts w:eastAsia="Times New Roman"/>
          <w:i/>
          <w:iCs/>
          <w:sz w:val="24"/>
          <w:szCs w:val="24"/>
        </w:rPr>
        <w:t>Kol 1:15 [Jetzt] ist er das genaue Ebenbild des unsichtbaren Gottes [das sichtbare Abbild des unsichtbaren]; er ist der Erstgeborene der ganzen Schöpfung :16 Denn in ihm ist alles geschaffen worden, im Himmel und auf der Erde, das Sichtbare und das Unsichtbare, die Throne, die Herrschaften, die Mächte und die Gewalten; alles ist durch ihn [durch sein Wirken, sein Eingreifen] und in ihm und für ihn entstanden und besteht. 17 Und er selbst war vor allen Dingen, und in ihm besteht alles.:18 Er ist auch das Haupt des Leibes, der Gemeinde; denn er ist der Anfang, der Erstgeborene aus den Toten, damit er allein in allem und in jeder Hinsicht den ersten Platz einnehme.:19 Denn es hat [dem Vater] gefallen, dass die ganze göttliche Fülle (die Summe der göttlichen Vollkommenheit, Kräfte und Eigenschaften) in ihm wohne</w:t>
      </w:r>
    </w:p>
    <w:p w14:paraId="49BED99B" w14:textId="77777777" w:rsidR="00AC4C03" w:rsidRDefault="00AC4C03" w:rsidP="00AC4C03">
      <w:pPr>
        <w:spacing w:line="20" w:lineRule="exact"/>
        <w:rPr>
          <w:sz w:val="20"/>
          <w:szCs w:val="20"/>
        </w:rPr>
      </w:pPr>
    </w:p>
    <w:p w14:paraId="39AEDE95" w14:textId="77777777" w:rsidR="00E10586" w:rsidRDefault="00000000">
      <w:pPr>
        <w:spacing w:line="221" w:lineRule="auto"/>
        <w:ind w:left="80" w:right="160"/>
        <w:rPr>
          <w:sz w:val="20"/>
          <w:szCs w:val="20"/>
        </w:rPr>
      </w:pPr>
      <w:r>
        <w:rPr>
          <w:rFonts w:eastAsia="Times New Roman"/>
          <w:i/>
          <w:iCs/>
          <w:sz w:val="24"/>
          <w:szCs w:val="24"/>
        </w:rPr>
        <w:t>permanent. :20 Und Gott hat sich vorgenommen, dass durch</w:t>
      </w:r>
      <w:r>
        <w:rPr>
          <w:rFonts w:eastAsia="Times New Roman"/>
          <w:i/>
          <w:iCs/>
          <w:sz w:val="48"/>
          <w:szCs w:val="48"/>
          <w:vertAlign w:val="superscript"/>
        </w:rPr>
        <w:t>(</w:t>
      </w:r>
      <w:r>
        <w:rPr>
          <w:rFonts w:eastAsia="Times New Roman"/>
          <w:i/>
          <w:iCs/>
          <w:sz w:val="24"/>
          <w:szCs w:val="24"/>
        </w:rPr>
        <w:t xml:space="preserve"> durch den Dienst, das Eingreifen von) Ihm [dem Sohn] alle Dinge vollständig mit sich selbst versöhnt werden, sei es auf der Erde oder im Himmel, so wie er [der Vater] durch ihn Frieden gemacht hat durch das Blut seines Kreuzes.</w:t>
      </w:r>
    </w:p>
    <w:p w14:paraId="049DDAB7" w14:textId="77777777" w:rsidR="00AC4C03" w:rsidRDefault="00AC4C03" w:rsidP="00AC4C03">
      <w:pPr>
        <w:spacing w:line="200" w:lineRule="exact"/>
        <w:rPr>
          <w:sz w:val="20"/>
          <w:szCs w:val="20"/>
        </w:rPr>
      </w:pPr>
    </w:p>
    <w:p w14:paraId="36DC5721" w14:textId="77777777" w:rsidR="00AC4C03" w:rsidRDefault="00AC4C03" w:rsidP="00AC4C03">
      <w:pPr>
        <w:spacing w:line="200" w:lineRule="exact"/>
        <w:rPr>
          <w:sz w:val="20"/>
          <w:szCs w:val="20"/>
        </w:rPr>
      </w:pPr>
    </w:p>
    <w:p w14:paraId="3E074CC1" w14:textId="77777777" w:rsidR="00AC4C03" w:rsidRDefault="00AC4C03" w:rsidP="00AC4C03">
      <w:pPr>
        <w:spacing w:line="200" w:lineRule="exact"/>
        <w:rPr>
          <w:sz w:val="20"/>
          <w:szCs w:val="20"/>
        </w:rPr>
      </w:pPr>
    </w:p>
    <w:p w14:paraId="391851B2" w14:textId="77777777" w:rsidR="00AC4C03" w:rsidRDefault="00AC4C03" w:rsidP="00AC4C03">
      <w:pPr>
        <w:spacing w:line="200" w:lineRule="exact"/>
        <w:rPr>
          <w:sz w:val="20"/>
          <w:szCs w:val="20"/>
        </w:rPr>
      </w:pPr>
    </w:p>
    <w:p w14:paraId="7502DB60" w14:textId="77777777" w:rsidR="00AC4C03" w:rsidRDefault="00AC4C03" w:rsidP="00AC4C03">
      <w:pPr>
        <w:spacing w:line="211" w:lineRule="exact"/>
        <w:rPr>
          <w:sz w:val="20"/>
          <w:szCs w:val="20"/>
        </w:rPr>
      </w:pPr>
    </w:p>
    <w:p w14:paraId="09A6D72F" w14:textId="77777777" w:rsidR="00E10586" w:rsidRDefault="00000000">
      <w:pPr>
        <w:jc w:val="right"/>
        <w:rPr>
          <w:sz w:val="20"/>
          <w:szCs w:val="20"/>
        </w:rPr>
      </w:pPr>
      <w:r>
        <w:rPr>
          <w:rFonts w:ascii="Arial" w:eastAsia="Arial" w:hAnsi="Arial" w:cs="Arial"/>
        </w:rPr>
        <w:t>201</w:t>
      </w:r>
    </w:p>
    <w:p w14:paraId="6099C95D" w14:textId="77777777" w:rsidR="00AC4C03" w:rsidRDefault="00AC4C03" w:rsidP="00AC4C03">
      <w:pPr>
        <w:sectPr w:rsidR="00AC4C03">
          <w:pgSz w:w="8400" w:h="11908"/>
          <w:pgMar w:top="1150" w:right="1332" w:bottom="430" w:left="1440" w:header="0" w:footer="0" w:gutter="0"/>
          <w:cols w:space="720" w:equalWidth="0">
            <w:col w:w="5620"/>
          </w:cols>
        </w:sectPr>
      </w:pPr>
    </w:p>
    <w:p w14:paraId="06CEE3D5" w14:textId="77777777" w:rsidR="00E10586" w:rsidRDefault="00000000">
      <w:pPr>
        <w:spacing w:line="261" w:lineRule="auto"/>
        <w:ind w:left="100" w:right="160" w:hanging="11"/>
        <w:rPr>
          <w:sz w:val="20"/>
          <w:szCs w:val="20"/>
        </w:rPr>
      </w:pPr>
      <w:bookmarkStart w:id="161" w:name="page218"/>
      <w:bookmarkEnd w:id="161"/>
      <w:r>
        <w:rPr>
          <w:rFonts w:eastAsia="Times New Roman"/>
          <w:i/>
          <w:iCs/>
          <w:sz w:val="24"/>
          <w:szCs w:val="24"/>
        </w:rPr>
        <w:lastRenderedPageBreak/>
        <w:t>:21 Und obwohl ihr ihm einst entfremdet wart und eine feindselige Gesinnung in eurem bösen Tun hattet, :22 hat er [Christus, der Messias] euch jetzt durch den Tod im Leib seines Fleisches mit Gott versöhnt, um euch heilig, makellos und untadelig vor seinem [des Vaters] Angesicht darzustellen. :23 [Und das wird er tun], wenn ihr im Glauben [an Christus] fest und sicher bleibt und nicht von der Hoffnung abweicht, die ihr gehört habt und die allen Menschen unter dem Himmel gepredigt worden ist, und deren Diener ich, Paulus, geworden bin.</w:t>
      </w:r>
    </w:p>
    <w:p w14:paraId="4A071D33" w14:textId="77777777" w:rsidR="00AC4C03" w:rsidRDefault="00AC4C03" w:rsidP="00AC4C03">
      <w:pPr>
        <w:spacing w:line="180" w:lineRule="exact"/>
        <w:rPr>
          <w:sz w:val="20"/>
          <w:szCs w:val="20"/>
        </w:rPr>
      </w:pPr>
    </w:p>
    <w:p w14:paraId="0DF7F78F" w14:textId="77777777" w:rsidR="00E10586" w:rsidRDefault="00000000">
      <w:pPr>
        <w:spacing w:line="255" w:lineRule="auto"/>
        <w:ind w:left="80" w:right="40"/>
        <w:rPr>
          <w:sz w:val="20"/>
          <w:szCs w:val="20"/>
        </w:rPr>
      </w:pPr>
      <w:r>
        <w:rPr>
          <w:rFonts w:ascii="Arial" w:eastAsia="Arial" w:hAnsi="Arial" w:cs="Arial"/>
        </w:rPr>
        <w:t>Wir sollten zu dem Ort zurückkehren, an dem sich alles um den Thron und unseren König dreht, der von diesem Thron aus regiert und regiert - und zur Rechten des Vaters sitzt.</w:t>
      </w:r>
    </w:p>
    <w:p w14:paraId="7CE0EE1B" w14:textId="77777777" w:rsidR="00AC4C03" w:rsidRDefault="00AC4C03" w:rsidP="00AC4C03">
      <w:pPr>
        <w:spacing w:line="200" w:lineRule="exact"/>
        <w:rPr>
          <w:sz w:val="20"/>
          <w:szCs w:val="20"/>
        </w:rPr>
      </w:pPr>
    </w:p>
    <w:p w14:paraId="5C1B74BF" w14:textId="77777777" w:rsidR="00AC4C03" w:rsidRDefault="00AC4C03" w:rsidP="00AC4C03">
      <w:pPr>
        <w:spacing w:line="315" w:lineRule="exact"/>
        <w:rPr>
          <w:sz w:val="20"/>
          <w:szCs w:val="20"/>
        </w:rPr>
      </w:pPr>
    </w:p>
    <w:p w14:paraId="245AB5CE" w14:textId="77777777" w:rsidR="00E10586" w:rsidRDefault="00000000">
      <w:pPr>
        <w:ind w:left="80"/>
        <w:rPr>
          <w:sz w:val="20"/>
          <w:szCs w:val="20"/>
        </w:rPr>
      </w:pPr>
      <w:r>
        <w:rPr>
          <w:rFonts w:ascii="Calibri Light" w:eastAsia="Calibri Light" w:hAnsi="Calibri Light" w:cs="Calibri Light"/>
          <w:b/>
          <w:bCs/>
          <w:sz w:val="26"/>
          <w:szCs w:val="26"/>
        </w:rPr>
        <w:t>Andere spirituelle kreisförmige Strukturen</w:t>
      </w:r>
    </w:p>
    <w:p w14:paraId="46FD6153" w14:textId="77777777" w:rsidR="00AC4C03" w:rsidRDefault="00AC4C03" w:rsidP="00AC4C03">
      <w:pPr>
        <w:spacing w:line="38" w:lineRule="exact"/>
        <w:rPr>
          <w:sz w:val="20"/>
          <w:szCs w:val="20"/>
        </w:rPr>
      </w:pPr>
    </w:p>
    <w:p w14:paraId="018B7D8E" w14:textId="77777777" w:rsidR="00E10586" w:rsidRDefault="00000000">
      <w:pPr>
        <w:spacing w:line="249" w:lineRule="auto"/>
        <w:ind w:left="80" w:right="220"/>
        <w:rPr>
          <w:sz w:val="20"/>
          <w:szCs w:val="20"/>
        </w:rPr>
      </w:pPr>
      <w:r>
        <w:rPr>
          <w:rFonts w:ascii="Arial" w:eastAsia="Arial" w:hAnsi="Arial" w:cs="Arial"/>
        </w:rPr>
        <w:t xml:space="preserve">Das Wort </w:t>
      </w:r>
      <w:r>
        <w:rPr>
          <w:rFonts w:ascii="Arial" w:eastAsia="Arial" w:hAnsi="Arial" w:cs="Arial"/>
          <w:u w:val="single"/>
        </w:rPr>
        <w:t>Kreis</w:t>
      </w:r>
      <w:r>
        <w:rPr>
          <w:rFonts w:ascii="Arial" w:eastAsia="Arial" w:hAnsi="Arial" w:cs="Arial"/>
        </w:rPr>
        <w:t>, wie es im Hebräischen verwendet wird (H 2329), bezieht sich auf ein Gewölbe, einen Kreis oder einen Zirkel.</w:t>
      </w:r>
    </w:p>
    <w:p w14:paraId="5F5C603D" w14:textId="77777777" w:rsidR="00AC4C03" w:rsidRDefault="00AC4C03" w:rsidP="00AC4C03">
      <w:pPr>
        <w:spacing w:line="140" w:lineRule="exact"/>
        <w:rPr>
          <w:sz w:val="20"/>
          <w:szCs w:val="20"/>
        </w:rPr>
      </w:pPr>
    </w:p>
    <w:p w14:paraId="75E4F214" w14:textId="77777777" w:rsidR="00E10586" w:rsidRDefault="00000000">
      <w:pPr>
        <w:spacing w:line="255" w:lineRule="auto"/>
        <w:ind w:left="80" w:right="80"/>
        <w:rPr>
          <w:sz w:val="20"/>
          <w:szCs w:val="20"/>
        </w:rPr>
      </w:pPr>
      <w:r>
        <w:rPr>
          <w:rFonts w:ascii="Arial" w:eastAsia="Arial" w:hAnsi="Arial" w:cs="Arial"/>
        </w:rPr>
        <w:t>Das sind ganz bestimmte geistliche Strukturen, die gereinigt und auf das Wort Gottes ausgerichtet werden müssen.</w:t>
      </w:r>
    </w:p>
    <w:p w14:paraId="6B27E079" w14:textId="77777777" w:rsidR="00AC4C03" w:rsidRDefault="00AC4C03" w:rsidP="00AC4C03">
      <w:pPr>
        <w:spacing w:line="134" w:lineRule="exact"/>
        <w:rPr>
          <w:sz w:val="20"/>
          <w:szCs w:val="20"/>
        </w:rPr>
      </w:pPr>
    </w:p>
    <w:p w14:paraId="73DB81DB" w14:textId="77777777" w:rsidR="00E10586" w:rsidRDefault="00000000">
      <w:pPr>
        <w:spacing w:line="256" w:lineRule="auto"/>
        <w:ind w:left="80"/>
        <w:rPr>
          <w:sz w:val="20"/>
          <w:szCs w:val="20"/>
        </w:rPr>
      </w:pPr>
      <w:r>
        <w:rPr>
          <w:rFonts w:ascii="Arial" w:eastAsia="Arial" w:hAnsi="Arial" w:cs="Arial"/>
        </w:rPr>
        <w:t xml:space="preserve">Ein </w:t>
      </w:r>
      <w:r>
        <w:rPr>
          <w:rFonts w:ascii="Arial" w:eastAsia="Arial" w:hAnsi="Arial" w:cs="Arial"/>
          <w:b/>
          <w:bCs/>
        </w:rPr>
        <w:t xml:space="preserve">Gewölbe </w:t>
      </w:r>
      <w:r>
        <w:rPr>
          <w:rFonts w:ascii="Arial" w:eastAsia="Arial" w:hAnsi="Arial" w:cs="Arial"/>
        </w:rPr>
        <w:t>ist in der Regel eine gewölbte Struktur, ein Raum oder eine Kammer, die auf der Erde, unter der Erde oder im Himmel zu finden ist. Wofür werden Tresore verwendet? Ein Tresor ist ein Raum, der für die Aufbewahrung von Wertgegenständen reserviert ist. In Tresoren werden Einlagen aufbewahrt.</w:t>
      </w:r>
    </w:p>
    <w:p w14:paraId="4711B129" w14:textId="77777777" w:rsidR="00AC4C03" w:rsidRDefault="00AC4C03" w:rsidP="00AC4C03">
      <w:pPr>
        <w:spacing w:line="198" w:lineRule="exact"/>
        <w:rPr>
          <w:sz w:val="20"/>
          <w:szCs w:val="20"/>
        </w:rPr>
      </w:pPr>
    </w:p>
    <w:p w14:paraId="0CC63C74" w14:textId="77777777" w:rsidR="00E10586" w:rsidRDefault="00000000">
      <w:pPr>
        <w:jc w:val="right"/>
        <w:rPr>
          <w:sz w:val="20"/>
          <w:szCs w:val="20"/>
        </w:rPr>
      </w:pPr>
      <w:r>
        <w:rPr>
          <w:rFonts w:ascii="Arial" w:eastAsia="Arial" w:hAnsi="Arial" w:cs="Arial"/>
        </w:rPr>
        <w:t>202</w:t>
      </w:r>
    </w:p>
    <w:p w14:paraId="2C09D75A" w14:textId="77777777" w:rsidR="00AC4C03" w:rsidRDefault="00AC4C03" w:rsidP="00AC4C03">
      <w:pPr>
        <w:sectPr w:rsidR="00AC4C03">
          <w:pgSz w:w="8400" w:h="11908"/>
          <w:pgMar w:top="1150" w:right="1332" w:bottom="430" w:left="1440" w:header="0" w:footer="0" w:gutter="0"/>
          <w:cols w:space="720" w:equalWidth="0">
            <w:col w:w="5620"/>
          </w:cols>
        </w:sectPr>
      </w:pPr>
    </w:p>
    <w:p w14:paraId="10976DCB" w14:textId="77777777" w:rsidR="00E10586" w:rsidRDefault="00000000">
      <w:pPr>
        <w:spacing w:line="246" w:lineRule="auto"/>
        <w:ind w:left="80" w:right="620"/>
        <w:rPr>
          <w:sz w:val="20"/>
          <w:szCs w:val="20"/>
        </w:rPr>
      </w:pPr>
      <w:bookmarkStart w:id="162" w:name="page219"/>
      <w:bookmarkEnd w:id="162"/>
      <w:r>
        <w:rPr>
          <w:rFonts w:ascii="Arial" w:eastAsia="Arial" w:hAnsi="Arial" w:cs="Arial"/>
        </w:rPr>
        <w:lastRenderedPageBreak/>
        <w:t>In Römer 4:22 heißt es</w:t>
      </w:r>
      <w:r>
        <w:rPr>
          <w:rFonts w:ascii="Arial" w:eastAsia="Arial" w:hAnsi="Arial" w:cs="Arial"/>
          <w:i/>
          <w:iCs/>
        </w:rPr>
        <w:t>: "</w:t>
      </w:r>
      <w:r>
        <w:rPr>
          <w:rFonts w:eastAsia="Times New Roman"/>
          <w:i/>
          <w:iCs/>
          <w:sz w:val="24"/>
          <w:szCs w:val="24"/>
        </w:rPr>
        <w:t>So seht ihr nun, warum Abrahams Glaube ihm als Gerechtigkeit vor Gott angerechnet wurde.</w:t>
      </w:r>
    </w:p>
    <w:p w14:paraId="1C5BACE9" w14:textId="77777777" w:rsidR="00AC4C03" w:rsidRDefault="00AC4C03" w:rsidP="00AC4C03">
      <w:pPr>
        <w:spacing w:line="187" w:lineRule="exact"/>
        <w:rPr>
          <w:sz w:val="20"/>
          <w:szCs w:val="20"/>
        </w:rPr>
      </w:pPr>
    </w:p>
    <w:p w14:paraId="040527E9" w14:textId="77777777" w:rsidR="00E10586" w:rsidRDefault="00000000">
      <w:pPr>
        <w:spacing w:line="257" w:lineRule="auto"/>
        <w:ind w:left="80" w:right="180"/>
        <w:rPr>
          <w:sz w:val="20"/>
          <w:szCs w:val="20"/>
        </w:rPr>
      </w:pPr>
      <w:r>
        <w:rPr>
          <w:rFonts w:ascii="Arial" w:eastAsia="Arial" w:hAnsi="Arial" w:cs="Arial"/>
        </w:rPr>
        <w:t>Wir sehen hier, dass der Glaube die Währung war, die auf Abrahams himmlisches Konto eingezahlt wurde. Der Glaube wurde in seinem Tresor aufbewahrt. Was haben wir auf unseren Generationenkonten gutgeschrieben? Welche Guthaben haben wir in den Tresoren des Himmelreichs deponiert? Wir müssen uns mit den generationsbedingten Einlagen und Überweisungen von Sünde, Übertretung, Ungerechtigkeit, Rebellion, Ungehorsam und Ungerechtigkeit befassen, die in diesen Tresoren gelagert sind. Die Gutschriften - das, was wir dem Reich der Finsternis schulden - all das muss unter das Blut des Lammes gebracht werden.</w:t>
      </w:r>
    </w:p>
    <w:p w14:paraId="54D8D123" w14:textId="77777777" w:rsidR="00AC4C03" w:rsidRDefault="00AC4C03" w:rsidP="00AC4C03">
      <w:pPr>
        <w:spacing w:line="141" w:lineRule="exact"/>
        <w:rPr>
          <w:sz w:val="20"/>
          <w:szCs w:val="20"/>
        </w:rPr>
      </w:pPr>
    </w:p>
    <w:p w14:paraId="1CDC0E19" w14:textId="77777777" w:rsidR="00E10586" w:rsidRDefault="00000000">
      <w:pPr>
        <w:spacing w:line="253" w:lineRule="auto"/>
        <w:ind w:left="80" w:right="100"/>
        <w:rPr>
          <w:sz w:val="20"/>
          <w:szCs w:val="20"/>
        </w:rPr>
      </w:pPr>
      <w:r>
        <w:rPr>
          <w:rFonts w:ascii="Arial" w:eastAsia="Arial" w:hAnsi="Arial" w:cs="Arial"/>
        </w:rPr>
        <w:t>Weitere Beschreibungen eines Kreises, wie er im Hebräischen verwendet wird, sind die eines Kreises und eines Zirkels.</w:t>
      </w:r>
    </w:p>
    <w:p w14:paraId="41159B84" w14:textId="77777777" w:rsidR="00AC4C03" w:rsidRDefault="00AC4C03" w:rsidP="00AC4C03">
      <w:pPr>
        <w:spacing w:line="135" w:lineRule="exact"/>
        <w:rPr>
          <w:sz w:val="20"/>
          <w:szCs w:val="20"/>
        </w:rPr>
      </w:pPr>
    </w:p>
    <w:p w14:paraId="74FBE6E6" w14:textId="77777777" w:rsidR="00E10586" w:rsidRDefault="00000000">
      <w:pPr>
        <w:spacing w:line="253" w:lineRule="auto"/>
        <w:ind w:left="80" w:right="60"/>
        <w:rPr>
          <w:sz w:val="20"/>
          <w:szCs w:val="20"/>
        </w:rPr>
      </w:pPr>
      <w:r>
        <w:rPr>
          <w:rFonts w:ascii="Arial" w:eastAsia="Arial" w:hAnsi="Arial" w:cs="Arial"/>
        </w:rPr>
        <w:t xml:space="preserve">Ein </w:t>
      </w:r>
      <w:r>
        <w:rPr>
          <w:rFonts w:ascii="Arial" w:eastAsia="Arial" w:hAnsi="Arial" w:cs="Arial"/>
          <w:b/>
          <w:bCs/>
        </w:rPr>
        <w:t xml:space="preserve">Kreis </w:t>
      </w:r>
      <w:r>
        <w:rPr>
          <w:rFonts w:ascii="Arial" w:eastAsia="Arial" w:hAnsi="Arial" w:cs="Arial"/>
        </w:rPr>
        <w:t>beschreibt eine kreisförmige Bewegung, eine Reise oder eine Route, der man folgt (denk an den Kreis, dem die Israeliten 40 Jahre lang um den Berg folgten).</w:t>
      </w:r>
    </w:p>
    <w:p w14:paraId="7ED5FE7C" w14:textId="77777777" w:rsidR="00AC4C03" w:rsidRDefault="00AC4C03" w:rsidP="00AC4C03">
      <w:pPr>
        <w:spacing w:line="140" w:lineRule="exact"/>
        <w:rPr>
          <w:sz w:val="20"/>
          <w:szCs w:val="20"/>
        </w:rPr>
      </w:pPr>
    </w:p>
    <w:p w14:paraId="7290E1D7" w14:textId="77777777" w:rsidR="00E10586" w:rsidRDefault="00000000">
      <w:pPr>
        <w:spacing w:line="249" w:lineRule="auto"/>
        <w:ind w:left="80" w:right="380"/>
        <w:rPr>
          <w:sz w:val="20"/>
          <w:szCs w:val="20"/>
        </w:rPr>
      </w:pPr>
      <w:r>
        <w:rPr>
          <w:rFonts w:ascii="Arial" w:eastAsia="Arial" w:hAnsi="Arial" w:cs="Arial"/>
        </w:rPr>
        <w:t xml:space="preserve">Ein </w:t>
      </w:r>
      <w:r>
        <w:rPr>
          <w:rFonts w:ascii="Arial" w:eastAsia="Arial" w:hAnsi="Arial" w:cs="Arial"/>
          <w:b/>
          <w:bCs/>
        </w:rPr>
        <w:t xml:space="preserve">Kreis </w:t>
      </w:r>
      <w:r>
        <w:rPr>
          <w:rFonts w:ascii="Arial" w:eastAsia="Arial" w:hAnsi="Arial" w:cs="Arial"/>
        </w:rPr>
        <w:t>ist dasselbe wie ein Stromkreis; er ist ein ringförmiges Objekt ohne Öffnung oder Ende.</w:t>
      </w:r>
    </w:p>
    <w:p w14:paraId="3B34EC9E" w14:textId="77777777" w:rsidR="00AC4C03" w:rsidRDefault="00AC4C03" w:rsidP="00AC4C03">
      <w:pPr>
        <w:spacing w:line="139" w:lineRule="exact"/>
        <w:rPr>
          <w:sz w:val="20"/>
          <w:szCs w:val="20"/>
        </w:rPr>
      </w:pPr>
    </w:p>
    <w:p w14:paraId="78663872" w14:textId="77777777" w:rsidR="00E10586" w:rsidRDefault="00000000">
      <w:pPr>
        <w:spacing w:line="249" w:lineRule="auto"/>
        <w:ind w:left="80" w:right="160"/>
        <w:rPr>
          <w:sz w:val="20"/>
          <w:szCs w:val="20"/>
        </w:rPr>
      </w:pPr>
      <w:r>
        <w:rPr>
          <w:rFonts w:ascii="Arial" w:eastAsia="Arial" w:hAnsi="Arial" w:cs="Arial"/>
        </w:rPr>
        <w:t xml:space="preserve">Ein </w:t>
      </w:r>
      <w:r>
        <w:rPr>
          <w:rFonts w:ascii="Arial" w:eastAsia="Arial" w:hAnsi="Arial" w:cs="Arial"/>
          <w:b/>
          <w:bCs/>
        </w:rPr>
        <w:t xml:space="preserve">Kompass </w:t>
      </w:r>
      <w:r>
        <w:rPr>
          <w:rFonts w:ascii="Arial" w:eastAsia="Arial" w:hAnsi="Arial" w:cs="Arial"/>
        </w:rPr>
        <w:t>ist ein Instrument zur Richtungsbestimmung, das den Magnetismus nutzt.</w:t>
      </w:r>
    </w:p>
    <w:p w14:paraId="04905F75" w14:textId="77777777" w:rsidR="00AC4C03" w:rsidRDefault="00AC4C03" w:rsidP="00AC4C03">
      <w:pPr>
        <w:spacing w:line="144" w:lineRule="exact"/>
        <w:rPr>
          <w:sz w:val="20"/>
          <w:szCs w:val="20"/>
        </w:rPr>
      </w:pPr>
    </w:p>
    <w:p w14:paraId="31AAD0AA" w14:textId="77777777" w:rsidR="00E10586" w:rsidRDefault="00000000">
      <w:pPr>
        <w:spacing w:line="249" w:lineRule="auto"/>
        <w:ind w:left="80" w:right="660"/>
        <w:rPr>
          <w:sz w:val="20"/>
          <w:szCs w:val="20"/>
        </w:rPr>
      </w:pPr>
      <w:r>
        <w:rPr>
          <w:rFonts w:ascii="Arial" w:eastAsia="Arial" w:hAnsi="Arial" w:cs="Arial"/>
        </w:rPr>
        <w:t>Was, wenn wir von Generation zu Generation in dunklen Kreisläufen stecken, die von dunklen Kompassen gesteuert werden?</w:t>
      </w:r>
    </w:p>
    <w:p w14:paraId="0113D657" w14:textId="77777777" w:rsidR="00E10586" w:rsidRDefault="00000000">
      <w:pPr>
        <w:spacing w:line="20" w:lineRule="exact"/>
        <w:rPr>
          <w:sz w:val="20"/>
          <w:szCs w:val="20"/>
        </w:rPr>
      </w:pPr>
      <w:r>
        <w:rPr>
          <w:noProof/>
          <w:sz w:val="20"/>
          <w:szCs w:val="20"/>
        </w:rPr>
        <w:drawing>
          <wp:anchor distT="0" distB="0" distL="114300" distR="114300" simplePos="0" relativeHeight="251761664" behindDoc="1" locked="0" layoutInCell="0" allowOverlap="1" wp14:anchorId="74CD539F" wp14:editId="040DE9F6">
            <wp:simplePos x="0" y="0"/>
            <wp:positionH relativeFrom="column">
              <wp:posOffset>2001520</wp:posOffset>
            </wp:positionH>
            <wp:positionV relativeFrom="paragraph">
              <wp:posOffset>-175895</wp:posOffset>
            </wp:positionV>
            <wp:extent cx="1704975" cy="1238250"/>
            <wp:effectExtent l="0" t="0" r="0" b="0"/>
            <wp:wrapNone/>
            <wp:docPr id="70392805" name="Grafik 70392805" descr="Ein Bild, das Metallwaren, Zahnrad, Entwurf,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2805" name="Grafik 70392805" descr="Ein Bild, das Metallwaren, Zahnrad, Entwurf, Kreis enthält.&#10;&#10;Automatisch generierte Beschreibung"/>
                    <pic:cNvPicPr>
                      <a:picLocks noChangeAspect="1" noChangeArrowheads="1"/>
                    </pic:cNvPicPr>
                  </pic:nvPicPr>
                  <pic:blipFill>
                    <a:blip r:embed="rId55"/>
                    <a:srcRect/>
                    <a:stretch>
                      <a:fillRect/>
                    </a:stretch>
                  </pic:blipFill>
                  <pic:spPr bwMode="auto">
                    <a:xfrm>
                      <a:off x="0" y="0"/>
                      <a:ext cx="1704975" cy="1238250"/>
                    </a:xfrm>
                    <a:prstGeom prst="rect">
                      <a:avLst/>
                    </a:prstGeom>
                    <a:noFill/>
                  </pic:spPr>
                </pic:pic>
              </a:graphicData>
            </a:graphic>
          </wp:anchor>
        </w:drawing>
      </w:r>
    </w:p>
    <w:p w14:paraId="71126D24" w14:textId="77777777" w:rsidR="00E10586" w:rsidRDefault="00000000">
      <w:pPr>
        <w:spacing w:line="255" w:lineRule="auto"/>
        <w:ind w:left="80" w:right="2780"/>
        <w:rPr>
          <w:sz w:val="20"/>
          <w:szCs w:val="20"/>
        </w:rPr>
      </w:pPr>
      <w:r>
        <w:rPr>
          <w:rFonts w:ascii="Arial" w:eastAsia="Arial" w:hAnsi="Arial" w:cs="Arial"/>
          <w:b/>
          <w:bCs/>
        </w:rPr>
        <w:t xml:space="preserve">um die Gewölbe </w:t>
      </w:r>
      <w:r>
        <w:rPr>
          <w:rFonts w:ascii="Arial" w:eastAsia="Arial" w:hAnsi="Arial" w:cs="Arial"/>
        </w:rPr>
        <w:t>der Hölle mit den Schätzen des Reiches des Lichts zu füllen?</w:t>
      </w:r>
    </w:p>
    <w:p w14:paraId="6AF1FE5B" w14:textId="77777777" w:rsidR="00AC4C03" w:rsidRDefault="00AC4C03" w:rsidP="00AC4C03">
      <w:pPr>
        <w:spacing w:line="134" w:lineRule="exact"/>
        <w:rPr>
          <w:sz w:val="20"/>
          <w:szCs w:val="20"/>
        </w:rPr>
      </w:pPr>
    </w:p>
    <w:p w14:paraId="60B7CD3C" w14:textId="77777777" w:rsidR="00E10586" w:rsidRDefault="00000000">
      <w:pPr>
        <w:spacing w:line="249" w:lineRule="auto"/>
        <w:ind w:left="80" w:right="2680"/>
        <w:rPr>
          <w:sz w:val="20"/>
          <w:szCs w:val="20"/>
        </w:rPr>
      </w:pPr>
      <w:r>
        <w:rPr>
          <w:rFonts w:ascii="Arial" w:eastAsia="Arial" w:hAnsi="Arial" w:cs="Arial"/>
        </w:rPr>
        <w:lastRenderedPageBreak/>
        <w:t>Interessanterweise wird dieses Bild auf der rechten Seite als</w:t>
      </w:r>
    </w:p>
    <w:p w14:paraId="06497175" w14:textId="77777777" w:rsidR="00AC4C03" w:rsidRDefault="00AC4C03" w:rsidP="00AC4C03">
      <w:pPr>
        <w:spacing w:line="200" w:lineRule="exact"/>
        <w:rPr>
          <w:sz w:val="20"/>
          <w:szCs w:val="20"/>
        </w:rPr>
      </w:pPr>
    </w:p>
    <w:p w14:paraId="4A92563E" w14:textId="77777777" w:rsidR="00AC4C03" w:rsidRDefault="00AC4C03" w:rsidP="00AC4C03">
      <w:pPr>
        <w:spacing w:line="202" w:lineRule="exact"/>
        <w:rPr>
          <w:sz w:val="20"/>
          <w:szCs w:val="20"/>
        </w:rPr>
      </w:pPr>
    </w:p>
    <w:p w14:paraId="6B035FF6" w14:textId="77777777" w:rsidR="00E10586" w:rsidRDefault="00000000">
      <w:pPr>
        <w:jc w:val="right"/>
        <w:rPr>
          <w:sz w:val="20"/>
          <w:szCs w:val="20"/>
        </w:rPr>
      </w:pPr>
      <w:r>
        <w:rPr>
          <w:rFonts w:ascii="Arial" w:eastAsia="Arial" w:hAnsi="Arial" w:cs="Arial"/>
        </w:rPr>
        <w:t>203</w:t>
      </w:r>
    </w:p>
    <w:p w14:paraId="7B855F98" w14:textId="77777777" w:rsidR="00AC4C03" w:rsidRDefault="00AC4C03" w:rsidP="00AC4C03">
      <w:pPr>
        <w:sectPr w:rsidR="00AC4C03">
          <w:pgSz w:w="8400" w:h="11908"/>
          <w:pgMar w:top="1150" w:right="1332" w:bottom="430" w:left="1440" w:header="0" w:footer="0" w:gutter="0"/>
          <w:cols w:space="720" w:equalWidth="0">
            <w:col w:w="5620"/>
          </w:cols>
        </w:sectPr>
      </w:pPr>
    </w:p>
    <w:p w14:paraId="46B1348B" w14:textId="77777777" w:rsidR="00E10586" w:rsidRDefault="00000000">
      <w:pPr>
        <w:spacing w:line="256" w:lineRule="auto"/>
        <w:ind w:left="80"/>
        <w:rPr>
          <w:sz w:val="20"/>
          <w:szCs w:val="20"/>
        </w:rPr>
      </w:pPr>
      <w:bookmarkStart w:id="163" w:name="page220"/>
      <w:bookmarkEnd w:id="163"/>
      <w:r>
        <w:rPr>
          <w:rFonts w:ascii="Arial" w:eastAsia="Arial" w:hAnsi="Arial" w:cs="Arial"/>
        </w:rPr>
        <w:lastRenderedPageBreak/>
        <w:t>python schleife. Die Python - die uralte Schlange - hält uns ewig in der Schleife der Generationen. Ihr Ziel ist es, uns auf denselben alten Pfaden zu halten wie diejenigen, die vor uns kamen. In Buch 2 beschäftigen wir uns ausgiebig mit diesen Pythonschleifen.</w:t>
      </w:r>
    </w:p>
    <w:p w14:paraId="173988BF" w14:textId="77777777" w:rsidR="00AC4C03" w:rsidRDefault="00AC4C03" w:rsidP="00AC4C03">
      <w:pPr>
        <w:spacing w:line="200" w:lineRule="exact"/>
        <w:rPr>
          <w:sz w:val="20"/>
          <w:szCs w:val="20"/>
        </w:rPr>
      </w:pPr>
    </w:p>
    <w:p w14:paraId="153FCF78" w14:textId="77777777" w:rsidR="00AC4C03" w:rsidRDefault="00AC4C03" w:rsidP="00AC4C03">
      <w:pPr>
        <w:spacing w:line="200" w:lineRule="exact"/>
        <w:rPr>
          <w:sz w:val="20"/>
          <w:szCs w:val="20"/>
        </w:rPr>
      </w:pPr>
    </w:p>
    <w:p w14:paraId="4C06FE64" w14:textId="77777777" w:rsidR="00AC4C03" w:rsidRDefault="00AC4C03" w:rsidP="00AC4C03">
      <w:pPr>
        <w:spacing w:line="200" w:lineRule="exact"/>
        <w:rPr>
          <w:sz w:val="20"/>
          <w:szCs w:val="20"/>
        </w:rPr>
      </w:pPr>
    </w:p>
    <w:p w14:paraId="435A2D53" w14:textId="77777777" w:rsidR="00AC4C03" w:rsidRDefault="00AC4C03" w:rsidP="00AC4C03">
      <w:pPr>
        <w:spacing w:line="200" w:lineRule="exact"/>
        <w:rPr>
          <w:sz w:val="20"/>
          <w:szCs w:val="20"/>
        </w:rPr>
      </w:pPr>
    </w:p>
    <w:p w14:paraId="7589B1AD" w14:textId="77777777" w:rsidR="00AC4C03" w:rsidRDefault="00AC4C03" w:rsidP="00AC4C03">
      <w:pPr>
        <w:spacing w:line="200" w:lineRule="exact"/>
        <w:rPr>
          <w:sz w:val="20"/>
          <w:szCs w:val="20"/>
        </w:rPr>
      </w:pPr>
    </w:p>
    <w:p w14:paraId="3E722299" w14:textId="77777777" w:rsidR="00AC4C03" w:rsidRDefault="00AC4C03" w:rsidP="00AC4C03">
      <w:pPr>
        <w:spacing w:line="200" w:lineRule="exact"/>
        <w:rPr>
          <w:sz w:val="20"/>
          <w:szCs w:val="20"/>
        </w:rPr>
      </w:pPr>
    </w:p>
    <w:p w14:paraId="3BA61F06" w14:textId="77777777" w:rsidR="00AC4C03" w:rsidRDefault="00AC4C03" w:rsidP="00AC4C03">
      <w:pPr>
        <w:spacing w:line="200" w:lineRule="exact"/>
        <w:rPr>
          <w:sz w:val="20"/>
          <w:szCs w:val="20"/>
        </w:rPr>
      </w:pPr>
    </w:p>
    <w:p w14:paraId="6F01020B" w14:textId="77777777" w:rsidR="00AC4C03" w:rsidRDefault="00AC4C03" w:rsidP="00AC4C03">
      <w:pPr>
        <w:spacing w:line="200" w:lineRule="exact"/>
        <w:rPr>
          <w:sz w:val="20"/>
          <w:szCs w:val="20"/>
        </w:rPr>
      </w:pPr>
    </w:p>
    <w:p w14:paraId="14B84A2C" w14:textId="77777777" w:rsidR="00AC4C03" w:rsidRDefault="00AC4C03" w:rsidP="00AC4C03">
      <w:pPr>
        <w:spacing w:line="200" w:lineRule="exact"/>
        <w:rPr>
          <w:sz w:val="20"/>
          <w:szCs w:val="20"/>
        </w:rPr>
      </w:pPr>
    </w:p>
    <w:p w14:paraId="7D023C4B" w14:textId="77777777" w:rsidR="00AC4C03" w:rsidRDefault="00AC4C03" w:rsidP="00AC4C03">
      <w:pPr>
        <w:spacing w:line="200" w:lineRule="exact"/>
        <w:rPr>
          <w:sz w:val="20"/>
          <w:szCs w:val="20"/>
        </w:rPr>
      </w:pPr>
    </w:p>
    <w:p w14:paraId="59CFFFEE" w14:textId="77777777" w:rsidR="00AC4C03" w:rsidRDefault="00AC4C03" w:rsidP="00AC4C03">
      <w:pPr>
        <w:spacing w:line="200" w:lineRule="exact"/>
        <w:rPr>
          <w:sz w:val="20"/>
          <w:szCs w:val="20"/>
        </w:rPr>
      </w:pPr>
    </w:p>
    <w:p w14:paraId="1B9A42E0" w14:textId="77777777" w:rsidR="00AC4C03" w:rsidRDefault="00AC4C03" w:rsidP="00AC4C03">
      <w:pPr>
        <w:spacing w:line="200" w:lineRule="exact"/>
        <w:rPr>
          <w:sz w:val="20"/>
          <w:szCs w:val="20"/>
        </w:rPr>
      </w:pPr>
    </w:p>
    <w:p w14:paraId="0804570E" w14:textId="77777777" w:rsidR="00AC4C03" w:rsidRDefault="00AC4C03" w:rsidP="00AC4C03">
      <w:pPr>
        <w:spacing w:line="200" w:lineRule="exact"/>
        <w:rPr>
          <w:sz w:val="20"/>
          <w:szCs w:val="20"/>
        </w:rPr>
      </w:pPr>
    </w:p>
    <w:p w14:paraId="298C7919" w14:textId="77777777" w:rsidR="00AC4C03" w:rsidRDefault="00AC4C03" w:rsidP="00AC4C03">
      <w:pPr>
        <w:spacing w:line="200" w:lineRule="exact"/>
        <w:rPr>
          <w:sz w:val="20"/>
          <w:szCs w:val="20"/>
        </w:rPr>
      </w:pPr>
    </w:p>
    <w:p w14:paraId="0D0E72BA" w14:textId="77777777" w:rsidR="00AC4C03" w:rsidRDefault="00AC4C03" w:rsidP="00AC4C03">
      <w:pPr>
        <w:spacing w:line="200" w:lineRule="exact"/>
        <w:rPr>
          <w:sz w:val="20"/>
          <w:szCs w:val="20"/>
        </w:rPr>
      </w:pPr>
    </w:p>
    <w:p w14:paraId="7E53F759" w14:textId="77777777" w:rsidR="00AC4C03" w:rsidRDefault="00AC4C03" w:rsidP="00AC4C03">
      <w:pPr>
        <w:spacing w:line="200" w:lineRule="exact"/>
        <w:rPr>
          <w:sz w:val="20"/>
          <w:szCs w:val="20"/>
        </w:rPr>
      </w:pPr>
    </w:p>
    <w:p w14:paraId="764510DB" w14:textId="77777777" w:rsidR="00AC4C03" w:rsidRDefault="00AC4C03" w:rsidP="00AC4C03">
      <w:pPr>
        <w:spacing w:line="200" w:lineRule="exact"/>
        <w:rPr>
          <w:sz w:val="20"/>
          <w:szCs w:val="20"/>
        </w:rPr>
      </w:pPr>
    </w:p>
    <w:p w14:paraId="52A4A7C1" w14:textId="77777777" w:rsidR="00AC4C03" w:rsidRDefault="00AC4C03" w:rsidP="00AC4C03">
      <w:pPr>
        <w:spacing w:line="200" w:lineRule="exact"/>
        <w:rPr>
          <w:sz w:val="20"/>
          <w:szCs w:val="20"/>
        </w:rPr>
      </w:pPr>
    </w:p>
    <w:p w14:paraId="11C47D3E" w14:textId="77777777" w:rsidR="00AC4C03" w:rsidRDefault="00AC4C03" w:rsidP="00AC4C03">
      <w:pPr>
        <w:spacing w:line="200" w:lineRule="exact"/>
        <w:rPr>
          <w:sz w:val="20"/>
          <w:szCs w:val="20"/>
        </w:rPr>
      </w:pPr>
    </w:p>
    <w:p w14:paraId="3A057D1B" w14:textId="77777777" w:rsidR="00AC4C03" w:rsidRDefault="00AC4C03" w:rsidP="00AC4C03">
      <w:pPr>
        <w:spacing w:line="200" w:lineRule="exact"/>
        <w:rPr>
          <w:sz w:val="20"/>
          <w:szCs w:val="20"/>
        </w:rPr>
      </w:pPr>
    </w:p>
    <w:p w14:paraId="7F9D3684" w14:textId="77777777" w:rsidR="00AC4C03" w:rsidRDefault="00AC4C03" w:rsidP="00AC4C03">
      <w:pPr>
        <w:spacing w:line="200" w:lineRule="exact"/>
        <w:rPr>
          <w:sz w:val="20"/>
          <w:szCs w:val="20"/>
        </w:rPr>
      </w:pPr>
    </w:p>
    <w:p w14:paraId="4D41719E" w14:textId="77777777" w:rsidR="00AC4C03" w:rsidRDefault="00AC4C03" w:rsidP="00AC4C03">
      <w:pPr>
        <w:spacing w:line="200" w:lineRule="exact"/>
        <w:rPr>
          <w:sz w:val="20"/>
          <w:szCs w:val="20"/>
        </w:rPr>
      </w:pPr>
    </w:p>
    <w:p w14:paraId="62B0AA6A" w14:textId="77777777" w:rsidR="00AC4C03" w:rsidRDefault="00AC4C03" w:rsidP="00AC4C03">
      <w:pPr>
        <w:spacing w:line="200" w:lineRule="exact"/>
        <w:rPr>
          <w:sz w:val="20"/>
          <w:szCs w:val="20"/>
        </w:rPr>
      </w:pPr>
    </w:p>
    <w:p w14:paraId="2E86938E" w14:textId="77777777" w:rsidR="00AC4C03" w:rsidRDefault="00AC4C03" w:rsidP="00AC4C03">
      <w:pPr>
        <w:spacing w:line="200" w:lineRule="exact"/>
        <w:rPr>
          <w:sz w:val="20"/>
          <w:szCs w:val="20"/>
        </w:rPr>
      </w:pPr>
    </w:p>
    <w:p w14:paraId="7BD76967" w14:textId="77777777" w:rsidR="00AC4C03" w:rsidRDefault="00AC4C03" w:rsidP="00AC4C03">
      <w:pPr>
        <w:spacing w:line="200" w:lineRule="exact"/>
        <w:rPr>
          <w:sz w:val="20"/>
          <w:szCs w:val="20"/>
        </w:rPr>
      </w:pPr>
    </w:p>
    <w:p w14:paraId="11F384D0" w14:textId="77777777" w:rsidR="00AC4C03" w:rsidRDefault="00AC4C03" w:rsidP="00AC4C03">
      <w:pPr>
        <w:spacing w:line="200" w:lineRule="exact"/>
        <w:rPr>
          <w:sz w:val="20"/>
          <w:szCs w:val="20"/>
        </w:rPr>
      </w:pPr>
    </w:p>
    <w:p w14:paraId="463AE4B9" w14:textId="77777777" w:rsidR="00AC4C03" w:rsidRDefault="00AC4C03" w:rsidP="00AC4C03">
      <w:pPr>
        <w:spacing w:line="200" w:lineRule="exact"/>
        <w:rPr>
          <w:sz w:val="20"/>
          <w:szCs w:val="20"/>
        </w:rPr>
      </w:pPr>
    </w:p>
    <w:p w14:paraId="5C6559C8" w14:textId="77777777" w:rsidR="00AC4C03" w:rsidRDefault="00AC4C03" w:rsidP="00AC4C03">
      <w:pPr>
        <w:spacing w:line="200" w:lineRule="exact"/>
        <w:rPr>
          <w:sz w:val="20"/>
          <w:szCs w:val="20"/>
        </w:rPr>
      </w:pPr>
    </w:p>
    <w:p w14:paraId="37323FEC" w14:textId="77777777" w:rsidR="00AC4C03" w:rsidRDefault="00AC4C03" w:rsidP="00AC4C03">
      <w:pPr>
        <w:spacing w:line="200" w:lineRule="exact"/>
        <w:rPr>
          <w:sz w:val="20"/>
          <w:szCs w:val="20"/>
        </w:rPr>
      </w:pPr>
    </w:p>
    <w:p w14:paraId="1DCB1AA7" w14:textId="77777777" w:rsidR="00AC4C03" w:rsidRDefault="00AC4C03" w:rsidP="00AC4C03">
      <w:pPr>
        <w:spacing w:line="200" w:lineRule="exact"/>
        <w:rPr>
          <w:sz w:val="20"/>
          <w:szCs w:val="20"/>
        </w:rPr>
      </w:pPr>
    </w:p>
    <w:p w14:paraId="13CA2AF3" w14:textId="77777777" w:rsidR="00AC4C03" w:rsidRDefault="00AC4C03" w:rsidP="00AC4C03">
      <w:pPr>
        <w:spacing w:line="200" w:lineRule="exact"/>
        <w:rPr>
          <w:sz w:val="20"/>
          <w:szCs w:val="20"/>
        </w:rPr>
      </w:pPr>
    </w:p>
    <w:p w14:paraId="4DDE5B2F" w14:textId="77777777" w:rsidR="00AC4C03" w:rsidRDefault="00AC4C03" w:rsidP="00AC4C03">
      <w:pPr>
        <w:spacing w:line="200" w:lineRule="exact"/>
        <w:rPr>
          <w:sz w:val="20"/>
          <w:szCs w:val="20"/>
        </w:rPr>
      </w:pPr>
    </w:p>
    <w:p w14:paraId="665CE8AC" w14:textId="77777777" w:rsidR="00AC4C03" w:rsidRDefault="00AC4C03" w:rsidP="00AC4C03">
      <w:pPr>
        <w:spacing w:line="200" w:lineRule="exact"/>
        <w:rPr>
          <w:sz w:val="20"/>
          <w:szCs w:val="20"/>
        </w:rPr>
      </w:pPr>
    </w:p>
    <w:p w14:paraId="1556FD15" w14:textId="77777777" w:rsidR="00AC4C03" w:rsidRDefault="00AC4C03" w:rsidP="00AC4C03">
      <w:pPr>
        <w:spacing w:line="200" w:lineRule="exact"/>
        <w:rPr>
          <w:sz w:val="20"/>
          <w:szCs w:val="20"/>
        </w:rPr>
      </w:pPr>
    </w:p>
    <w:p w14:paraId="4537C600" w14:textId="77777777" w:rsidR="00AC4C03" w:rsidRDefault="00AC4C03" w:rsidP="00AC4C03">
      <w:pPr>
        <w:spacing w:line="200" w:lineRule="exact"/>
        <w:rPr>
          <w:sz w:val="20"/>
          <w:szCs w:val="20"/>
        </w:rPr>
      </w:pPr>
    </w:p>
    <w:p w14:paraId="07B3D0C2" w14:textId="77777777" w:rsidR="00AC4C03" w:rsidRDefault="00AC4C03" w:rsidP="00AC4C03">
      <w:pPr>
        <w:spacing w:line="200" w:lineRule="exact"/>
        <w:rPr>
          <w:sz w:val="20"/>
          <w:szCs w:val="20"/>
        </w:rPr>
      </w:pPr>
    </w:p>
    <w:p w14:paraId="185C6564" w14:textId="77777777" w:rsidR="00AC4C03" w:rsidRDefault="00AC4C03" w:rsidP="00AC4C03">
      <w:pPr>
        <w:spacing w:line="200" w:lineRule="exact"/>
        <w:rPr>
          <w:sz w:val="20"/>
          <w:szCs w:val="20"/>
        </w:rPr>
      </w:pPr>
    </w:p>
    <w:p w14:paraId="2BAA68AC" w14:textId="77777777" w:rsidR="00AC4C03" w:rsidRDefault="00AC4C03" w:rsidP="00AC4C03">
      <w:pPr>
        <w:spacing w:line="200" w:lineRule="exact"/>
        <w:rPr>
          <w:sz w:val="20"/>
          <w:szCs w:val="20"/>
        </w:rPr>
      </w:pPr>
    </w:p>
    <w:p w14:paraId="437E62EE" w14:textId="77777777" w:rsidR="00AC4C03" w:rsidRDefault="00AC4C03" w:rsidP="00AC4C03">
      <w:pPr>
        <w:spacing w:line="200" w:lineRule="exact"/>
        <w:rPr>
          <w:sz w:val="20"/>
          <w:szCs w:val="20"/>
        </w:rPr>
      </w:pPr>
    </w:p>
    <w:p w14:paraId="62A61322" w14:textId="77777777" w:rsidR="00AC4C03" w:rsidRDefault="00AC4C03" w:rsidP="00AC4C03">
      <w:pPr>
        <w:spacing w:line="361" w:lineRule="exact"/>
        <w:rPr>
          <w:sz w:val="20"/>
          <w:szCs w:val="20"/>
        </w:rPr>
      </w:pPr>
    </w:p>
    <w:p w14:paraId="1838F4EB" w14:textId="77777777" w:rsidR="00E10586" w:rsidRDefault="00000000">
      <w:pPr>
        <w:jc w:val="right"/>
        <w:rPr>
          <w:sz w:val="20"/>
          <w:szCs w:val="20"/>
        </w:rPr>
      </w:pPr>
      <w:r>
        <w:rPr>
          <w:rFonts w:ascii="Arial" w:eastAsia="Arial" w:hAnsi="Arial" w:cs="Arial"/>
        </w:rPr>
        <w:t>204</w:t>
      </w:r>
    </w:p>
    <w:p w14:paraId="5C188E9F" w14:textId="77777777" w:rsidR="00AC4C03" w:rsidRDefault="00AC4C03" w:rsidP="00AC4C03">
      <w:pPr>
        <w:sectPr w:rsidR="00AC4C03">
          <w:pgSz w:w="8400" w:h="11908"/>
          <w:pgMar w:top="1150" w:right="1332" w:bottom="430" w:left="1440" w:header="0" w:footer="0" w:gutter="0"/>
          <w:cols w:space="720" w:equalWidth="0">
            <w:col w:w="5620"/>
          </w:cols>
        </w:sectPr>
      </w:pPr>
    </w:p>
    <w:p w14:paraId="35244CE5" w14:textId="77777777" w:rsidR="00E10586" w:rsidRDefault="00000000">
      <w:pPr>
        <w:ind w:left="80"/>
        <w:rPr>
          <w:sz w:val="20"/>
          <w:szCs w:val="20"/>
        </w:rPr>
      </w:pPr>
      <w:bookmarkStart w:id="164" w:name="page221"/>
      <w:bookmarkEnd w:id="164"/>
      <w:r>
        <w:rPr>
          <w:rFonts w:ascii="Calibri Light" w:eastAsia="Calibri Light" w:hAnsi="Calibri Light" w:cs="Calibri Light"/>
          <w:b/>
          <w:bCs/>
          <w:sz w:val="28"/>
          <w:szCs w:val="28"/>
        </w:rPr>
        <w:lastRenderedPageBreak/>
        <w:t>27. Gebet: Dunkle kreisförmige Strukturen abbauen</w:t>
      </w:r>
    </w:p>
    <w:p w14:paraId="4CA6AC95" w14:textId="77777777" w:rsidR="00AC4C03" w:rsidRDefault="00AC4C03" w:rsidP="00AC4C03">
      <w:pPr>
        <w:spacing w:line="151" w:lineRule="exact"/>
        <w:rPr>
          <w:sz w:val="20"/>
          <w:szCs w:val="20"/>
        </w:rPr>
      </w:pPr>
    </w:p>
    <w:p w14:paraId="31379D3B" w14:textId="77777777" w:rsidR="00E10586" w:rsidRDefault="00000000">
      <w:pPr>
        <w:ind w:left="80"/>
        <w:rPr>
          <w:sz w:val="20"/>
          <w:szCs w:val="20"/>
        </w:rPr>
      </w:pPr>
      <w:r>
        <w:rPr>
          <w:rFonts w:ascii="Arial" w:eastAsia="Arial" w:hAnsi="Arial" w:cs="Arial"/>
        </w:rPr>
        <w:t>Im Namen Jeschuas und durch das Blut des</w:t>
      </w:r>
    </w:p>
    <w:p w14:paraId="3D97B6C0" w14:textId="77777777" w:rsidR="00AC4C03" w:rsidRDefault="00AC4C03" w:rsidP="00AC4C03">
      <w:pPr>
        <w:spacing w:line="23" w:lineRule="exact"/>
        <w:rPr>
          <w:sz w:val="20"/>
          <w:szCs w:val="20"/>
        </w:rPr>
      </w:pPr>
    </w:p>
    <w:p w14:paraId="004AC72F" w14:textId="77777777" w:rsidR="00E10586" w:rsidRDefault="00000000">
      <w:pPr>
        <w:ind w:left="80"/>
        <w:rPr>
          <w:sz w:val="20"/>
          <w:szCs w:val="20"/>
        </w:rPr>
      </w:pPr>
      <w:r>
        <w:rPr>
          <w:rFonts w:ascii="Arial" w:eastAsia="Arial" w:hAnsi="Arial" w:cs="Arial"/>
        </w:rPr>
        <w:t>Lamm:</w:t>
      </w:r>
    </w:p>
    <w:p w14:paraId="4FC80AF9" w14:textId="77777777" w:rsidR="00AC4C03" w:rsidRDefault="00AC4C03" w:rsidP="00AC4C03">
      <w:pPr>
        <w:spacing w:line="149" w:lineRule="exact"/>
        <w:rPr>
          <w:sz w:val="20"/>
          <w:szCs w:val="20"/>
        </w:rPr>
      </w:pPr>
    </w:p>
    <w:p w14:paraId="4859D570" w14:textId="77777777" w:rsidR="00E10586" w:rsidRDefault="00000000">
      <w:pPr>
        <w:spacing w:line="256" w:lineRule="auto"/>
        <w:ind w:left="80" w:right="260"/>
        <w:rPr>
          <w:sz w:val="20"/>
          <w:szCs w:val="20"/>
        </w:rPr>
      </w:pPr>
      <w:r>
        <w:rPr>
          <w:rFonts w:ascii="Arial" w:eastAsia="Arial" w:hAnsi="Arial" w:cs="Arial"/>
        </w:rPr>
        <w:t>Wir bringen jede Pythonschlinge in unserem Blut, Samen, Gehirn, Herz, Kern, Knochen, Zellen, DNS, Geist, Seele, Körper und alles, was zu uns gehört, einschließlich unserer Schriftrollen, Zeitlinien, Lebenslinien, Blut, Samen, Gemeinschaften, Land, Ämter und Geburtsrechte in deinen Hof.</w:t>
      </w:r>
    </w:p>
    <w:p w14:paraId="395E0FE4" w14:textId="77777777" w:rsidR="00AC4C03" w:rsidRDefault="00AC4C03" w:rsidP="00AC4C03">
      <w:pPr>
        <w:spacing w:line="135" w:lineRule="exact"/>
        <w:rPr>
          <w:sz w:val="20"/>
          <w:szCs w:val="20"/>
        </w:rPr>
      </w:pPr>
    </w:p>
    <w:p w14:paraId="68946E60" w14:textId="77777777" w:rsidR="00E10586" w:rsidRDefault="00000000">
      <w:pPr>
        <w:spacing w:line="256" w:lineRule="auto"/>
        <w:ind w:left="80" w:right="220"/>
        <w:rPr>
          <w:sz w:val="20"/>
          <w:szCs w:val="20"/>
        </w:rPr>
      </w:pPr>
      <w:r>
        <w:rPr>
          <w:rFonts w:ascii="Arial" w:eastAsia="Arial" w:hAnsi="Arial" w:cs="Arial"/>
        </w:rPr>
        <w:t>Wir tun Buße und übernehmen die volle Verantwortung dafür, dass wir in diesen dunklen Kreisen feststecken. Wir übergeben jede dieser Schleifen, Blockaden, Kreisläufe, Zirkel, Kreise und Räder in Rädern an das Kreuz.</w:t>
      </w:r>
    </w:p>
    <w:p w14:paraId="215B3CD5" w14:textId="77777777" w:rsidR="00AC4C03" w:rsidRDefault="00AC4C03" w:rsidP="00AC4C03">
      <w:pPr>
        <w:spacing w:line="133" w:lineRule="exact"/>
        <w:rPr>
          <w:sz w:val="20"/>
          <w:szCs w:val="20"/>
        </w:rPr>
      </w:pPr>
    </w:p>
    <w:p w14:paraId="443976B2" w14:textId="77777777" w:rsidR="00E10586" w:rsidRDefault="00000000">
      <w:pPr>
        <w:spacing w:line="256" w:lineRule="auto"/>
        <w:ind w:left="80" w:right="100"/>
        <w:rPr>
          <w:sz w:val="20"/>
          <w:szCs w:val="20"/>
        </w:rPr>
      </w:pPr>
      <w:r>
        <w:rPr>
          <w:rFonts w:ascii="Arial" w:eastAsia="Arial" w:hAnsi="Arial" w:cs="Arial"/>
        </w:rPr>
        <w:t>Wir danken dir für die Brechersalbung, die diese sich wiederholenden Kreise von Sünde, Übertretung und Ungerechtigkeit durchbricht. Wir brechen unsere Bündnisse mit allen Pythongeistern und verleugnen ihre generationenübergreifende Herrschaft über uns.</w:t>
      </w:r>
    </w:p>
    <w:p w14:paraId="6B8B50CB" w14:textId="77777777" w:rsidR="00AC4C03" w:rsidRDefault="00AC4C03" w:rsidP="00AC4C03">
      <w:pPr>
        <w:spacing w:line="135" w:lineRule="exact"/>
        <w:rPr>
          <w:sz w:val="20"/>
          <w:szCs w:val="20"/>
        </w:rPr>
      </w:pPr>
    </w:p>
    <w:p w14:paraId="5AA77C8C" w14:textId="77777777" w:rsidR="00E10586" w:rsidRDefault="00000000">
      <w:pPr>
        <w:spacing w:line="258" w:lineRule="auto"/>
        <w:ind w:left="80" w:right="20"/>
        <w:rPr>
          <w:sz w:val="20"/>
          <w:szCs w:val="20"/>
        </w:rPr>
      </w:pPr>
      <w:r>
        <w:rPr>
          <w:rFonts w:ascii="Arial" w:eastAsia="Arial" w:hAnsi="Arial" w:cs="Arial"/>
        </w:rPr>
        <w:t>Wir stehen auf Deinem Wort, das besagt, dass wir die Autorität haben, auf Schlangen herumzutrampeln und sie zu köpfen. Im Namen Jeschuas nehmen wir das Schwert des Wortes und schlagen der Schlange dieser Generation den Kopf ab. Wir erklären und verkünden, dass das Salbungsöl des Geistes Gottes jetzt den Griff der Schlangen um alles, was uns betrifft, löst. Wir danken dir für das Feuer Gottes, das in und über unsere gesamte Menschheit, unseren Geist, unsere Seele und unseren Körper sowie unsere Zeit-, Lebens-, Blut- und Samenlinien wächst. Wir erklären, dass die Schlange durch das Feuer Gottes ihren Einfluss auf alles, was uns betrifft, verlieren wird.</w:t>
      </w:r>
    </w:p>
    <w:p w14:paraId="6661E9FD" w14:textId="77777777" w:rsidR="00AC4C03" w:rsidRDefault="00AC4C03" w:rsidP="00AC4C03">
      <w:pPr>
        <w:spacing w:line="200" w:lineRule="exact"/>
        <w:rPr>
          <w:sz w:val="20"/>
          <w:szCs w:val="20"/>
        </w:rPr>
      </w:pPr>
    </w:p>
    <w:p w14:paraId="555A74A9" w14:textId="77777777" w:rsidR="00AC4C03" w:rsidRDefault="00AC4C03" w:rsidP="00AC4C03">
      <w:pPr>
        <w:spacing w:line="200" w:lineRule="exact"/>
        <w:rPr>
          <w:sz w:val="20"/>
          <w:szCs w:val="20"/>
        </w:rPr>
      </w:pPr>
    </w:p>
    <w:p w14:paraId="0A3A6ADD" w14:textId="77777777" w:rsidR="00AC4C03" w:rsidRDefault="00AC4C03" w:rsidP="00AC4C03">
      <w:pPr>
        <w:spacing w:line="200" w:lineRule="exact"/>
        <w:rPr>
          <w:sz w:val="20"/>
          <w:szCs w:val="20"/>
        </w:rPr>
      </w:pPr>
    </w:p>
    <w:p w14:paraId="7E22503C" w14:textId="77777777" w:rsidR="00AC4C03" w:rsidRDefault="00AC4C03" w:rsidP="00AC4C03">
      <w:pPr>
        <w:spacing w:line="200" w:lineRule="exact"/>
        <w:rPr>
          <w:sz w:val="20"/>
          <w:szCs w:val="20"/>
        </w:rPr>
      </w:pPr>
    </w:p>
    <w:p w14:paraId="056D1798" w14:textId="77777777" w:rsidR="00AC4C03" w:rsidRDefault="00AC4C03" w:rsidP="00AC4C03">
      <w:pPr>
        <w:spacing w:line="381" w:lineRule="exact"/>
        <w:rPr>
          <w:sz w:val="20"/>
          <w:szCs w:val="20"/>
        </w:rPr>
      </w:pPr>
    </w:p>
    <w:p w14:paraId="452ED731" w14:textId="77777777" w:rsidR="00E10586" w:rsidRDefault="00000000">
      <w:pPr>
        <w:jc w:val="right"/>
        <w:rPr>
          <w:sz w:val="20"/>
          <w:szCs w:val="20"/>
        </w:rPr>
      </w:pPr>
      <w:r>
        <w:rPr>
          <w:rFonts w:ascii="Arial" w:eastAsia="Arial" w:hAnsi="Arial" w:cs="Arial"/>
        </w:rPr>
        <w:t>205</w:t>
      </w:r>
    </w:p>
    <w:p w14:paraId="31025CC0" w14:textId="77777777" w:rsidR="00AC4C03" w:rsidRDefault="00AC4C03" w:rsidP="00AC4C03">
      <w:pPr>
        <w:sectPr w:rsidR="00AC4C03">
          <w:pgSz w:w="8400" w:h="11908"/>
          <w:pgMar w:top="1136" w:right="1332" w:bottom="430" w:left="1440" w:header="0" w:footer="0" w:gutter="0"/>
          <w:cols w:space="720" w:equalWidth="0">
            <w:col w:w="5620"/>
          </w:cols>
        </w:sectPr>
      </w:pPr>
    </w:p>
    <w:p w14:paraId="42AD0572" w14:textId="77777777" w:rsidR="00E10586" w:rsidRDefault="00000000">
      <w:pPr>
        <w:ind w:left="80"/>
        <w:rPr>
          <w:sz w:val="20"/>
          <w:szCs w:val="20"/>
        </w:rPr>
      </w:pPr>
      <w:bookmarkStart w:id="165" w:name="page222"/>
      <w:bookmarkEnd w:id="165"/>
      <w:r>
        <w:rPr>
          <w:rFonts w:ascii="Arial" w:eastAsia="Arial" w:hAnsi="Arial" w:cs="Arial"/>
        </w:rPr>
        <w:lastRenderedPageBreak/>
        <w:t>Im Namen Jeschuas und durch das Blut des</w:t>
      </w:r>
    </w:p>
    <w:p w14:paraId="02B6BC23" w14:textId="77777777" w:rsidR="00AC4C03" w:rsidRDefault="00AC4C03" w:rsidP="00AC4C03">
      <w:pPr>
        <w:spacing w:line="15" w:lineRule="exact"/>
        <w:rPr>
          <w:sz w:val="20"/>
          <w:szCs w:val="20"/>
        </w:rPr>
      </w:pPr>
    </w:p>
    <w:p w14:paraId="375C3666" w14:textId="77777777" w:rsidR="00E10586" w:rsidRDefault="00000000">
      <w:pPr>
        <w:ind w:left="80"/>
        <w:rPr>
          <w:sz w:val="20"/>
          <w:szCs w:val="20"/>
        </w:rPr>
      </w:pPr>
      <w:r>
        <w:rPr>
          <w:rFonts w:ascii="Arial" w:eastAsia="Arial" w:hAnsi="Arial" w:cs="Arial"/>
        </w:rPr>
        <w:t>Lamm wir verkünden:</w:t>
      </w:r>
    </w:p>
    <w:p w14:paraId="679FBCEC" w14:textId="77777777" w:rsidR="00AC4C03" w:rsidRDefault="00AC4C03" w:rsidP="00AC4C03">
      <w:pPr>
        <w:spacing w:line="184" w:lineRule="exact"/>
        <w:rPr>
          <w:sz w:val="20"/>
          <w:szCs w:val="20"/>
        </w:rPr>
      </w:pPr>
    </w:p>
    <w:p w14:paraId="761FA0B8" w14:textId="77777777" w:rsidR="00E10586" w:rsidRDefault="00000000">
      <w:pPr>
        <w:spacing w:line="256" w:lineRule="auto"/>
        <w:ind w:left="80"/>
        <w:rPr>
          <w:sz w:val="20"/>
          <w:szCs w:val="20"/>
        </w:rPr>
      </w:pPr>
      <w:r>
        <w:rPr>
          <w:rFonts w:ascii="Arial" w:eastAsia="Arial" w:hAnsi="Arial" w:cs="Arial"/>
        </w:rPr>
        <w:t>Alle Pythonschleifen mit ihren Flüchen innerhalb der Zeit, außerhalb der Zeit, in allen Räumen und Dimensionen sowie die mit unserer Menschheit verbundenen dunklen Quantentechnologien werden jetzt für stillgelegt und abgebaut und dürfen nie wieder aktiviert werden.</w:t>
      </w:r>
    </w:p>
    <w:p w14:paraId="36659DC4" w14:textId="77777777" w:rsidR="00AC4C03" w:rsidRDefault="00AC4C03" w:rsidP="00AC4C03">
      <w:pPr>
        <w:spacing w:line="135" w:lineRule="exact"/>
        <w:rPr>
          <w:sz w:val="20"/>
          <w:szCs w:val="20"/>
        </w:rPr>
      </w:pPr>
    </w:p>
    <w:p w14:paraId="736249D5" w14:textId="77777777" w:rsidR="00E10586" w:rsidRDefault="00000000">
      <w:pPr>
        <w:spacing w:line="253" w:lineRule="auto"/>
        <w:ind w:left="80" w:right="760"/>
        <w:rPr>
          <w:sz w:val="20"/>
          <w:szCs w:val="20"/>
        </w:rPr>
      </w:pPr>
      <w:r>
        <w:rPr>
          <w:rFonts w:ascii="Arial" w:eastAsia="Arial" w:hAnsi="Arial" w:cs="Arial"/>
        </w:rPr>
        <w:t>Wir rufen alle, die in diesen Pythonschlingen stecken, zur Heilung und Erlösung auf.</w:t>
      </w:r>
    </w:p>
    <w:p w14:paraId="1CB76438" w14:textId="77777777" w:rsidR="00AC4C03" w:rsidRDefault="00AC4C03" w:rsidP="00AC4C03">
      <w:pPr>
        <w:spacing w:line="126" w:lineRule="exact"/>
        <w:rPr>
          <w:sz w:val="20"/>
          <w:szCs w:val="20"/>
        </w:rPr>
      </w:pPr>
    </w:p>
    <w:p w14:paraId="428C8B4A" w14:textId="77777777" w:rsidR="00E10586" w:rsidRDefault="00000000">
      <w:pPr>
        <w:ind w:left="80"/>
        <w:rPr>
          <w:sz w:val="20"/>
          <w:szCs w:val="20"/>
        </w:rPr>
      </w:pPr>
      <w:r>
        <w:rPr>
          <w:rFonts w:ascii="Arial" w:eastAsia="Arial" w:hAnsi="Arial" w:cs="Arial"/>
        </w:rPr>
        <w:t>Dass das Schlangennest jetzt das Feuer Gottes empfängt.</w:t>
      </w:r>
    </w:p>
    <w:p w14:paraId="24C872A5" w14:textId="77777777" w:rsidR="00AC4C03" w:rsidRDefault="00AC4C03" w:rsidP="00AC4C03">
      <w:pPr>
        <w:spacing w:line="148" w:lineRule="exact"/>
        <w:rPr>
          <w:sz w:val="20"/>
          <w:szCs w:val="20"/>
        </w:rPr>
      </w:pPr>
    </w:p>
    <w:p w14:paraId="38E2F8D6" w14:textId="77777777" w:rsidR="00E10586" w:rsidRDefault="00000000">
      <w:pPr>
        <w:spacing w:line="257" w:lineRule="auto"/>
        <w:ind w:left="80" w:right="100"/>
        <w:rPr>
          <w:sz w:val="20"/>
          <w:szCs w:val="20"/>
        </w:rPr>
      </w:pPr>
      <w:r>
        <w:rPr>
          <w:rFonts w:ascii="Arial" w:eastAsia="Arial" w:hAnsi="Arial" w:cs="Arial"/>
        </w:rPr>
        <w:t>Alles, was in oder um das Bild dieser ewigen dunklen Schleife gewickelt ist, wird jetzt durch das Blut des Lammes aufgerichtet. Wir pflanzen das Kreuz mit seiner Auferstehungskraft in jede verschlungene, ungerechte Struktur. Wir erklären, dass alle krummen Stellen jetzt gerade gemacht werden. Wir rufen das Feuer Gottes an.</w:t>
      </w:r>
    </w:p>
    <w:p w14:paraId="7670FBDC" w14:textId="77777777" w:rsidR="00AC4C03" w:rsidRDefault="00AC4C03" w:rsidP="00AC4C03">
      <w:pPr>
        <w:spacing w:line="126" w:lineRule="exact"/>
        <w:rPr>
          <w:sz w:val="20"/>
          <w:szCs w:val="20"/>
        </w:rPr>
      </w:pPr>
    </w:p>
    <w:p w14:paraId="677B2A1F" w14:textId="77777777" w:rsidR="00E10586" w:rsidRDefault="00000000">
      <w:pPr>
        <w:ind w:left="80"/>
        <w:rPr>
          <w:sz w:val="20"/>
          <w:szCs w:val="20"/>
        </w:rPr>
      </w:pPr>
      <w:r>
        <w:rPr>
          <w:rFonts w:ascii="Arial" w:eastAsia="Arial" w:hAnsi="Arial" w:cs="Arial"/>
        </w:rPr>
        <w:t>Im Namen Jeschuas und durch das Blut des</w:t>
      </w:r>
    </w:p>
    <w:p w14:paraId="7B0BC332" w14:textId="77777777" w:rsidR="00AC4C03" w:rsidRDefault="00AC4C03" w:rsidP="00AC4C03">
      <w:pPr>
        <w:spacing w:line="19" w:lineRule="exact"/>
        <w:rPr>
          <w:sz w:val="20"/>
          <w:szCs w:val="20"/>
        </w:rPr>
      </w:pPr>
    </w:p>
    <w:p w14:paraId="0D4C5080" w14:textId="77777777" w:rsidR="00E10586" w:rsidRDefault="00000000">
      <w:pPr>
        <w:ind w:left="80"/>
        <w:rPr>
          <w:sz w:val="20"/>
          <w:szCs w:val="20"/>
        </w:rPr>
      </w:pPr>
      <w:r>
        <w:rPr>
          <w:rFonts w:ascii="Arial" w:eastAsia="Arial" w:hAnsi="Arial" w:cs="Arial"/>
        </w:rPr>
        <w:t>Lamm, wir:</w:t>
      </w:r>
    </w:p>
    <w:p w14:paraId="43B8F160" w14:textId="77777777" w:rsidR="00AC4C03" w:rsidRDefault="00AC4C03" w:rsidP="00AC4C03">
      <w:pPr>
        <w:spacing w:line="149" w:lineRule="exact"/>
        <w:rPr>
          <w:sz w:val="20"/>
          <w:szCs w:val="20"/>
        </w:rPr>
      </w:pPr>
    </w:p>
    <w:p w14:paraId="2910D687" w14:textId="77777777" w:rsidR="00E10586" w:rsidRDefault="00000000">
      <w:pPr>
        <w:spacing w:line="256" w:lineRule="auto"/>
        <w:ind w:left="80" w:right="160"/>
        <w:rPr>
          <w:sz w:val="20"/>
          <w:szCs w:val="20"/>
        </w:rPr>
      </w:pPr>
      <w:r>
        <w:rPr>
          <w:rFonts w:ascii="Arial" w:eastAsia="Arial" w:hAnsi="Arial" w:cs="Arial"/>
        </w:rPr>
        <w:t>Brich den Generationsfluch, immer wieder um denselben Berg des Ungehorsams und der Rebellion herumzugehen - nach demselben Muster wie die Israeliten in der Wüste und die Frevelpfade unserer Vorfahren.</w:t>
      </w:r>
    </w:p>
    <w:p w14:paraId="0602CD0B" w14:textId="77777777" w:rsidR="00AC4C03" w:rsidRDefault="00AC4C03" w:rsidP="00AC4C03">
      <w:pPr>
        <w:spacing w:line="133" w:lineRule="exact"/>
        <w:rPr>
          <w:sz w:val="20"/>
          <w:szCs w:val="20"/>
        </w:rPr>
      </w:pPr>
    </w:p>
    <w:p w14:paraId="3480C3DD" w14:textId="77777777" w:rsidR="00E10586" w:rsidRDefault="00000000">
      <w:pPr>
        <w:spacing w:line="249" w:lineRule="auto"/>
        <w:ind w:left="80" w:right="860"/>
        <w:rPr>
          <w:sz w:val="20"/>
          <w:szCs w:val="20"/>
        </w:rPr>
      </w:pPr>
      <w:r>
        <w:rPr>
          <w:rFonts w:ascii="Arial" w:eastAsia="Arial" w:hAnsi="Arial" w:cs="Arial"/>
        </w:rPr>
        <w:t>Zerbrich die dunklen Kreisläufe der Generationen und ihre Quantentechnologien.</w:t>
      </w:r>
    </w:p>
    <w:p w14:paraId="4AE6B6D9" w14:textId="77777777" w:rsidR="00AC4C03" w:rsidRDefault="00AC4C03" w:rsidP="00AC4C03">
      <w:pPr>
        <w:spacing w:line="134" w:lineRule="exact"/>
        <w:rPr>
          <w:sz w:val="20"/>
          <w:szCs w:val="20"/>
        </w:rPr>
      </w:pPr>
    </w:p>
    <w:p w14:paraId="10017A34" w14:textId="77777777" w:rsidR="00E10586" w:rsidRDefault="00000000">
      <w:pPr>
        <w:ind w:left="80"/>
        <w:rPr>
          <w:sz w:val="20"/>
          <w:szCs w:val="20"/>
        </w:rPr>
      </w:pPr>
      <w:r>
        <w:rPr>
          <w:rFonts w:ascii="Arial" w:eastAsia="Arial" w:hAnsi="Arial" w:cs="Arial"/>
        </w:rPr>
        <w:t>Im Namen von Jeschua beten wir.</w:t>
      </w:r>
    </w:p>
    <w:p w14:paraId="23B9C86D" w14:textId="77777777" w:rsidR="00AC4C03" w:rsidRDefault="00AC4C03" w:rsidP="00AC4C03">
      <w:pPr>
        <w:spacing w:line="200" w:lineRule="exact"/>
        <w:rPr>
          <w:sz w:val="20"/>
          <w:szCs w:val="20"/>
        </w:rPr>
      </w:pPr>
    </w:p>
    <w:p w14:paraId="294AC588" w14:textId="77777777" w:rsidR="00AC4C03" w:rsidRDefault="00AC4C03" w:rsidP="00AC4C03">
      <w:pPr>
        <w:spacing w:line="200" w:lineRule="exact"/>
        <w:rPr>
          <w:sz w:val="20"/>
          <w:szCs w:val="20"/>
        </w:rPr>
      </w:pPr>
    </w:p>
    <w:p w14:paraId="3488B445" w14:textId="77777777" w:rsidR="00AC4C03" w:rsidRDefault="00AC4C03" w:rsidP="00AC4C03">
      <w:pPr>
        <w:spacing w:line="200" w:lineRule="exact"/>
        <w:rPr>
          <w:sz w:val="20"/>
          <w:szCs w:val="20"/>
        </w:rPr>
      </w:pPr>
    </w:p>
    <w:p w14:paraId="7B7887F1" w14:textId="77777777" w:rsidR="00AC4C03" w:rsidRDefault="00AC4C03" w:rsidP="00AC4C03">
      <w:pPr>
        <w:spacing w:line="200" w:lineRule="exact"/>
        <w:rPr>
          <w:sz w:val="20"/>
          <w:szCs w:val="20"/>
        </w:rPr>
      </w:pPr>
    </w:p>
    <w:p w14:paraId="5A041053" w14:textId="77777777" w:rsidR="00AC4C03" w:rsidRDefault="00AC4C03" w:rsidP="00AC4C03">
      <w:pPr>
        <w:spacing w:line="200" w:lineRule="exact"/>
        <w:rPr>
          <w:sz w:val="20"/>
          <w:szCs w:val="20"/>
        </w:rPr>
      </w:pPr>
    </w:p>
    <w:p w14:paraId="68F33005" w14:textId="77777777" w:rsidR="00AC4C03" w:rsidRDefault="00AC4C03" w:rsidP="00AC4C03">
      <w:pPr>
        <w:spacing w:line="200" w:lineRule="exact"/>
        <w:rPr>
          <w:sz w:val="20"/>
          <w:szCs w:val="20"/>
        </w:rPr>
      </w:pPr>
    </w:p>
    <w:p w14:paraId="548610EC" w14:textId="77777777" w:rsidR="00AC4C03" w:rsidRDefault="00AC4C03" w:rsidP="00AC4C03">
      <w:pPr>
        <w:spacing w:line="200" w:lineRule="exact"/>
        <w:rPr>
          <w:sz w:val="20"/>
          <w:szCs w:val="20"/>
        </w:rPr>
      </w:pPr>
    </w:p>
    <w:p w14:paraId="36441729" w14:textId="77777777" w:rsidR="00AC4C03" w:rsidRDefault="00AC4C03" w:rsidP="00AC4C03">
      <w:pPr>
        <w:spacing w:line="320" w:lineRule="exact"/>
        <w:rPr>
          <w:sz w:val="20"/>
          <w:szCs w:val="20"/>
        </w:rPr>
      </w:pPr>
    </w:p>
    <w:p w14:paraId="6D39492C" w14:textId="77777777" w:rsidR="00E10586" w:rsidRDefault="00000000">
      <w:pPr>
        <w:jc w:val="right"/>
        <w:rPr>
          <w:sz w:val="20"/>
          <w:szCs w:val="20"/>
        </w:rPr>
      </w:pPr>
      <w:r>
        <w:rPr>
          <w:rFonts w:ascii="Arial" w:eastAsia="Arial" w:hAnsi="Arial" w:cs="Arial"/>
        </w:rPr>
        <w:t>206</w:t>
      </w:r>
    </w:p>
    <w:p w14:paraId="49B90F8D" w14:textId="77777777" w:rsidR="00AC4C03" w:rsidRDefault="00AC4C03" w:rsidP="00AC4C03">
      <w:pPr>
        <w:sectPr w:rsidR="00AC4C03">
          <w:pgSz w:w="8400" w:h="11908"/>
          <w:pgMar w:top="1141" w:right="1332" w:bottom="430" w:left="1440" w:header="0" w:footer="0" w:gutter="0"/>
          <w:cols w:space="720" w:equalWidth="0">
            <w:col w:w="5620"/>
          </w:cols>
        </w:sectPr>
      </w:pPr>
    </w:p>
    <w:p w14:paraId="5B9663B8" w14:textId="77777777" w:rsidR="00E10586" w:rsidRDefault="00000000">
      <w:pPr>
        <w:ind w:left="80"/>
        <w:rPr>
          <w:sz w:val="20"/>
          <w:szCs w:val="20"/>
        </w:rPr>
      </w:pPr>
      <w:bookmarkStart w:id="166" w:name="page223"/>
      <w:bookmarkEnd w:id="166"/>
      <w:r>
        <w:rPr>
          <w:rFonts w:ascii="Calibri Light" w:eastAsia="Calibri Light" w:hAnsi="Calibri Light" w:cs="Calibri Light"/>
          <w:b/>
          <w:bCs/>
          <w:sz w:val="28"/>
          <w:szCs w:val="28"/>
        </w:rPr>
        <w:lastRenderedPageBreak/>
        <w:t>28. Gebet: Dunkle Gewölbe, Zirkel und Kreise</w:t>
      </w:r>
    </w:p>
    <w:p w14:paraId="337C7F55" w14:textId="77777777" w:rsidR="00AC4C03" w:rsidRDefault="00AC4C03" w:rsidP="00AC4C03">
      <w:pPr>
        <w:spacing w:line="151" w:lineRule="exact"/>
        <w:rPr>
          <w:sz w:val="20"/>
          <w:szCs w:val="20"/>
        </w:rPr>
      </w:pPr>
    </w:p>
    <w:p w14:paraId="4A2DB286" w14:textId="77777777" w:rsidR="00E10586" w:rsidRDefault="00000000">
      <w:pPr>
        <w:ind w:left="80"/>
        <w:rPr>
          <w:sz w:val="20"/>
          <w:szCs w:val="20"/>
        </w:rPr>
      </w:pPr>
      <w:r>
        <w:rPr>
          <w:rFonts w:ascii="Arial" w:eastAsia="Arial" w:hAnsi="Arial" w:cs="Arial"/>
        </w:rPr>
        <w:t>Im Namen Jeschuas und durch das Blut des</w:t>
      </w:r>
    </w:p>
    <w:p w14:paraId="5626A5EE" w14:textId="77777777" w:rsidR="00AC4C03" w:rsidRDefault="00AC4C03" w:rsidP="00AC4C03">
      <w:pPr>
        <w:spacing w:line="23" w:lineRule="exact"/>
        <w:rPr>
          <w:sz w:val="20"/>
          <w:szCs w:val="20"/>
        </w:rPr>
      </w:pPr>
    </w:p>
    <w:p w14:paraId="23B880D7" w14:textId="77777777" w:rsidR="00E10586" w:rsidRDefault="00000000">
      <w:pPr>
        <w:ind w:left="80"/>
        <w:rPr>
          <w:sz w:val="20"/>
          <w:szCs w:val="20"/>
        </w:rPr>
      </w:pPr>
      <w:r>
        <w:rPr>
          <w:rFonts w:ascii="Arial" w:eastAsia="Arial" w:hAnsi="Arial" w:cs="Arial"/>
        </w:rPr>
        <w:t>Lamm:</w:t>
      </w:r>
    </w:p>
    <w:p w14:paraId="783388BA" w14:textId="77777777" w:rsidR="00AC4C03" w:rsidRDefault="00AC4C03" w:rsidP="00AC4C03">
      <w:pPr>
        <w:spacing w:line="149" w:lineRule="exact"/>
        <w:rPr>
          <w:sz w:val="20"/>
          <w:szCs w:val="20"/>
        </w:rPr>
      </w:pPr>
    </w:p>
    <w:p w14:paraId="6C11327E" w14:textId="77777777" w:rsidR="00E10586" w:rsidRDefault="00000000">
      <w:pPr>
        <w:spacing w:line="256" w:lineRule="auto"/>
        <w:ind w:left="80" w:right="360"/>
        <w:rPr>
          <w:sz w:val="20"/>
          <w:szCs w:val="20"/>
        </w:rPr>
      </w:pPr>
      <w:r>
        <w:rPr>
          <w:rFonts w:ascii="Arial" w:eastAsia="Arial" w:hAnsi="Arial" w:cs="Arial"/>
        </w:rPr>
        <w:t>Wir unterwerfen die Gewölbe, Zirkel und Kreise der Erde dem Blut des Lammes. Wir tun Buße und übernehmen die volle Verantwortung dafür, dass wir sie durch unsere Sünden, unsere Rebellion und unseren Ungehorsam beschmutzt und ihre Frequenzen verändert haben.</w:t>
      </w:r>
    </w:p>
    <w:p w14:paraId="6ACAED67" w14:textId="77777777" w:rsidR="00AC4C03" w:rsidRDefault="00AC4C03" w:rsidP="00AC4C03">
      <w:pPr>
        <w:spacing w:line="135" w:lineRule="exact"/>
        <w:rPr>
          <w:sz w:val="20"/>
          <w:szCs w:val="20"/>
        </w:rPr>
      </w:pPr>
    </w:p>
    <w:p w14:paraId="06027C56" w14:textId="77777777" w:rsidR="00E10586" w:rsidRDefault="00000000">
      <w:pPr>
        <w:spacing w:line="257" w:lineRule="auto"/>
        <w:ind w:left="80" w:right="140"/>
        <w:rPr>
          <w:sz w:val="20"/>
          <w:szCs w:val="20"/>
        </w:rPr>
      </w:pPr>
      <w:r>
        <w:rPr>
          <w:rFonts w:ascii="Arial" w:eastAsia="Arial" w:hAnsi="Arial" w:cs="Arial"/>
        </w:rPr>
        <w:t>Wir bringen die Kreise der Erde, wie sie in Jesaja 40 erwähnt werden, vor dich. Wir tun Buße und übernehmen die volle Verantwortung dafür, dass wir diese Kreise mit unseren Generationssünden, Übertretungen und Missetaten beschmutzt und gezeichnet haben. Wir legen das Blut über diese Abdrücke, Schwingungen und Verunreinigungen.</w:t>
      </w:r>
    </w:p>
    <w:p w14:paraId="2868A2B8" w14:textId="77777777" w:rsidR="00AC4C03" w:rsidRDefault="00AC4C03" w:rsidP="00AC4C03">
      <w:pPr>
        <w:spacing w:line="135" w:lineRule="exact"/>
        <w:rPr>
          <w:sz w:val="20"/>
          <w:szCs w:val="20"/>
        </w:rPr>
      </w:pPr>
    </w:p>
    <w:p w14:paraId="51373E84" w14:textId="77777777" w:rsidR="00E10586" w:rsidRDefault="00000000">
      <w:pPr>
        <w:spacing w:line="257" w:lineRule="auto"/>
        <w:ind w:left="80" w:right="320"/>
        <w:rPr>
          <w:sz w:val="20"/>
          <w:szCs w:val="20"/>
        </w:rPr>
      </w:pPr>
      <w:r>
        <w:rPr>
          <w:rFonts w:ascii="Arial" w:eastAsia="Arial" w:hAnsi="Arial" w:cs="Arial"/>
        </w:rPr>
        <w:t>Erde, Erde, bitte schlucke diese Aufzeichnungen gegen uns. Wir segnen dich, Erde, damit du die von Gott gewollten Ziele Gesundheit, Stabilität und Ganzheit wieder freisetzt. Wir bitten darum, dass Gottes Magnetfeld auf der Erde wiederhergestellt wird. Lass das kollektive Lob, den Dienst und das Gebet deines Volkes in deinem Magnetfeld und deiner Ausrichtung verankert sein.</w:t>
      </w:r>
    </w:p>
    <w:p w14:paraId="4F662758" w14:textId="77777777" w:rsidR="00AC4C03" w:rsidRDefault="00AC4C03" w:rsidP="00AC4C03">
      <w:pPr>
        <w:spacing w:line="136" w:lineRule="exact"/>
        <w:rPr>
          <w:sz w:val="20"/>
          <w:szCs w:val="20"/>
        </w:rPr>
      </w:pPr>
    </w:p>
    <w:p w14:paraId="1D002932" w14:textId="77777777" w:rsidR="00E10586" w:rsidRDefault="00000000">
      <w:pPr>
        <w:spacing w:line="256" w:lineRule="auto"/>
        <w:ind w:left="80" w:right="180"/>
        <w:rPr>
          <w:sz w:val="20"/>
          <w:szCs w:val="20"/>
        </w:rPr>
      </w:pPr>
      <w:r>
        <w:rPr>
          <w:rFonts w:ascii="Arial" w:eastAsia="Arial" w:hAnsi="Arial" w:cs="Arial"/>
        </w:rPr>
        <w:t>Wir bereuen, dass wir den Kompass auf der Erde durch unsere Sünden, Übertretungen und Missetaten beschmutzt haben. Wir bereuen, dass die Schwingungen unserer Generationssünden, Übertretungen und Missetaten die Genauigkeit des Kompasses, wie er von Gott entworfen wurde, verändert haben.</w:t>
      </w:r>
    </w:p>
    <w:p w14:paraId="2A392EEB" w14:textId="77777777" w:rsidR="00AC4C03" w:rsidRDefault="00AC4C03" w:rsidP="00AC4C03">
      <w:pPr>
        <w:spacing w:line="135" w:lineRule="exact"/>
        <w:rPr>
          <w:sz w:val="20"/>
          <w:szCs w:val="20"/>
        </w:rPr>
      </w:pPr>
    </w:p>
    <w:p w14:paraId="6EC9B959" w14:textId="77777777" w:rsidR="00E10586" w:rsidRDefault="00000000">
      <w:pPr>
        <w:spacing w:line="249" w:lineRule="auto"/>
        <w:ind w:left="80" w:right="160"/>
        <w:rPr>
          <w:sz w:val="20"/>
          <w:szCs w:val="20"/>
        </w:rPr>
      </w:pPr>
      <w:r>
        <w:rPr>
          <w:rFonts w:ascii="Arial" w:eastAsia="Arial" w:hAnsi="Arial" w:cs="Arial"/>
        </w:rPr>
        <w:t>Wir bitten darum, dass all diese veränderten Magnetfelder, Schwingungen und Pole wieder in Gottes Plan zurückgeführt werden.</w:t>
      </w:r>
    </w:p>
    <w:p w14:paraId="4BD86C37" w14:textId="77777777" w:rsidR="00AC4C03" w:rsidRDefault="00AC4C03" w:rsidP="00AC4C03">
      <w:pPr>
        <w:spacing w:line="140" w:lineRule="exact"/>
        <w:rPr>
          <w:sz w:val="20"/>
          <w:szCs w:val="20"/>
        </w:rPr>
      </w:pPr>
    </w:p>
    <w:p w14:paraId="48BC4E93" w14:textId="77777777" w:rsidR="00E10586" w:rsidRDefault="00000000">
      <w:pPr>
        <w:spacing w:line="253" w:lineRule="auto"/>
        <w:ind w:left="80" w:right="120"/>
        <w:rPr>
          <w:sz w:val="20"/>
          <w:szCs w:val="20"/>
        </w:rPr>
      </w:pPr>
      <w:r>
        <w:rPr>
          <w:rFonts w:ascii="Arial" w:eastAsia="Arial" w:hAnsi="Arial" w:cs="Arial"/>
        </w:rPr>
        <w:lastRenderedPageBreak/>
        <w:t>Wir bereuen die Anbetung falscher Götter und die Anbetung von uns selbst und anderen Menschen sowie unsere Sünden,</w:t>
      </w:r>
    </w:p>
    <w:p w14:paraId="7B1F3A03" w14:textId="77777777" w:rsidR="00AC4C03" w:rsidRDefault="00AC4C03" w:rsidP="00AC4C03">
      <w:pPr>
        <w:spacing w:line="394" w:lineRule="exact"/>
        <w:rPr>
          <w:sz w:val="20"/>
          <w:szCs w:val="20"/>
        </w:rPr>
      </w:pPr>
    </w:p>
    <w:p w14:paraId="78017268" w14:textId="77777777" w:rsidR="00E10586" w:rsidRDefault="00000000">
      <w:pPr>
        <w:jc w:val="right"/>
        <w:rPr>
          <w:sz w:val="20"/>
          <w:szCs w:val="20"/>
        </w:rPr>
      </w:pPr>
      <w:r>
        <w:rPr>
          <w:rFonts w:ascii="Arial" w:eastAsia="Arial" w:hAnsi="Arial" w:cs="Arial"/>
        </w:rPr>
        <w:t>207</w:t>
      </w:r>
    </w:p>
    <w:p w14:paraId="6A8F0095" w14:textId="77777777" w:rsidR="00AC4C03" w:rsidRDefault="00AC4C03" w:rsidP="00AC4C03">
      <w:pPr>
        <w:sectPr w:rsidR="00AC4C03">
          <w:pgSz w:w="8400" w:h="11908"/>
          <w:pgMar w:top="1136" w:right="1332" w:bottom="430" w:left="1440" w:header="0" w:footer="0" w:gutter="0"/>
          <w:cols w:space="720" w:equalWidth="0">
            <w:col w:w="5620"/>
          </w:cols>
        </w:sectPr>
      </w:pPr>
    </w:p>
    <w:p w14:paraId="0B163743" w14:textId="77777777" w:rsidR="00E10586" w:rsidRDefault="00000000">
      <w:pPr>
        <w:spacing w:line="257" w:lineRule="auto"/>
        <w:ind w:left="80" w:right="20"/>
        <w:rPr>
          <w:sz w:val="20"/>
          <w:szCs w:val="20"/>
        </w:rPr>
      </w:pPr>
      <w:bookmarkStart w:id="167" w:name="page224"/>
      <w:bookmarkEnd w:id="167"/>
      <w:r>
        <w:rPr>
          <w:rFonts w:ascii="Arial" w:eastAsia="Arial" w:hAnsi="Arial" w:cs="Arial"/>
        </w:rPr>
        <w:lastRenderedPageBreak/>
        <w:t>Übertretungen und Ungerechtigkeiten haben die Ausrichtung des Kompasses deines Reiches in uns und um uns herum verändert. Wir bereuen, dass die Magnetfelder und Frequenzen durch Einweihungen, Rituale und dunkle Weihen verändert wurden. Wir legen sie alle unter das Blut des Lammes.</w:t>
      </w:r>
    </w:p>
    <w:p w14:paraId="6E52C4BA" w14:textId="77777777" w:rsidR="00AC4C03" w:rsidRDefault="00AC4C03" w:rsidP="00AC4C03">
      <w:pPr>
        <w:spacing w:line="135" w:lineRule="exact"/>
        <w:rPr>
          <w:sz w:val="20"/>
          <w:szCs w:val="20"/>
        </w:rPr>
      </w:pPr>
    </w:p>
    <w:p w14:paraId="78520708" w14:textId="77777777" w:rsidR="00E10586" w:rsidRDefault="00000000">
      <w:pPr>
        <w:spacing w:line="257" w:lineRule="auto"/>
        <w:ind w:left="80" w:right="120"/>
        <w:rPr>
          <w:sz w:val="20"/>
          <w:szCs w:val="20"/>
        </w:rPr>
      </w:pPr>
      <w:r>
        <w:rPr>
          <w:rFonts w:ascii="Arial" w:eastAsia="Arial" w:hAnsi="Arial" w:cs="Arial"/>
        </w:rPr>
        <w:t>Wir bitten darum, alle dunklen, verunreinigten und falsch ausgerichteten Magnetfelder, die uns beeinflussen, abzuschalten. Alle von uns, die für diese dunklen Magnetfelder empfänglich sind, werden jetzt mit dem Blut des Lammes bedeckt. Wir bitten darum, von diesen dunklen Magnetfeldern und ihrer Anziehungskraft auf uns quantenmäßig befreit zu werden.</w:t>
      </w:r>
    </w:p>
    <w:p w14:paraId="7DE4BAA9" w14:textId="77777777" w:rsidR="00AC4C03" w:rsidRDefault="00AC4C03" w:rsidP="00AC4C03">
      <w:pPr>
        <w:spacing w:line="131" w:lineRule="exact"/>
        <w:rPr>
          <w:sz w:val="20"/>
          <w:szCs w:val="20"/>
        </w:rPr>
      </w:pPr>
    </w:p>
    <w:p w14:paraId="4AD9CFDE" w14:textId="77777777" w:rsidR="00E10586" w:rsidRDefault="00000000">
      <w:pPr>
        <w:spacing w:line="253" w:lineRule="auto"/>
        <w:ind w:left="80" w:right="280"/>
        <w:rPr>
          <w:sz w:val="20"/>
          <w:szCs w:val="20"/>
        </w:rPr>
      </w:pPr>
      <w:r>
        <w:rPr>
          <w:rFonts w:ascii="Arial" w:eastAsia="Arial" w:hAnsi="Arial" w:cs="Arial"/>
        </w:rPr>
        <w:t>Wir bitten darum, wieder mit deinen gerechten Magnetfeldern und Kompassen verbunden zu werden.</w:t>
      </w:r>
    </w:p>
    <w:p w14:paraId="210855D6" w14:textId="77777777" w:rsidR="00AC4C03" w:rsidRDefault="00AC4C03" w:rsidP="00AC4C03">
      <w:pPr>
        <w:spacing w:line="135" w:lineRule="exact"/>
        <w:rPr>
          <w:sz w:val="20"/>
          <w:szCs w:val="20"/>
        </w:rPr>
      </w:pPr>
    </w:p>
    <w:p w14:paraId="57D1B294" w14:textId="77777777" w:rsidR="00E10586" w:rsidRDefault="00000000">
      <w:pPr>
        <w:spacing w:line="249" w:lineRule="auto"/>
        <w:ind w:left="80" w:right="20"/>
        <w:rPr>
          <w:sz w:val="20"/>
          <w:szCs w:val="20"/>
        </w:rPr>
      </w:pPr>
      <w:r>
        <w:rPr>
          <w:rFonts w:ascii="Arial" w:eastAsia="Arial" w:hAnsi="Arial" w:cs="Arial"/>
        </w:rPr>
        <w:t>Wir widmen uns Dir und reinigen den Kompass in unserem Hirn durch das Blut des Lammes.</w:t>
      </w:r>
    </w:p>
    <w:p w14:paraId="22BCCEAE" w14:textId="77777777" w:rsidR="00AC4C03" w:rsidRDefault="00AC4C03" w:rsidP="00AC4C03">
      <w:pPr>
        <w:spacing w:line="139" w:lineRule="exact"/>
        <w:rPr>
          <w:sz w:val="20"/>
          <w:szCs w:val="20"/>
        </w:rPr>
      </w:pPr>
    </w:p>
    <w:p w14:paraId="4051A6CD" w14:textId="77777777" w:rsidR="00E10586" w:rsidRDefault="00000000">
      <w:pPr>
        <w:spacing w:line="257" w:lineRule="auto"/>
        <w:ind w:left="80" w:right="20"/>
        <w:rPr>
          <w:sz w:val="20"/>
          <w:szCs w:val="20"/>
        </w:rPr>
      </w:pPr>
      <w:r>
        <w:rPr>
          <w:rFonts w:ascii="Arial" w:eastAsia="Arial" w:hAnsi="Arial" w:cs="Arial"/>
        </w:rPr>
        <w:t>Wir bitten darum, von all diesen dunklen und gefälschten Strukturen in uns, im zweiten Himmel, auf der Erde, unter der Erde und von allen Gewässern getrennt zu werden. Wir bitten darum, durch das Blut des Lammes geheiligt zu werden, damit kein Teil von uns etwas mit diesen dunklen Strukturen gemein hat.</w:t>
      </w:r>
    </w:p>
    <w:p w14:paraId="1778EC27" w14:textId="77777777" w:rsidR="00AC4C03" w:rsidRDefault="00AC4C03" w:rsidP="00AC4C03">
      <w:pPr>
        <w:spacing w:line="135" w:lineRule="exact"/>
        <w:rPr>
          <w:sz w:val="20"/>
          <w:szCs w:val="20"/>
        </w:rPr>
      </w:pPr>
    </w:p>
    <w:p w14:paraId="15085A4E" w14:textId="77777777" w:rsidR="00E10586" w:rsidRDefault="00000000">
      <w:pPr>
        <w:spacing w:line="248" w:lineRule="auto"/>
        <w:ind w:left="80" w:right="560"/>
        <w:jc w:val="both"/>
        <w:rPr>
          <w:sz w:val="20"/>
          <w:szCs w:val="20"/>
        </w:rPr>
      </w:pPr>
      <w:r>
        <w:rPr>
          <w:rFonts w:ascii="Arial" w:eastAsia="Arial" w:hAnsi="Arial" w:cs="Arial"/>
        </w:rPr>
        <w:t>Wir verleugnen und entsagen den dunklen Generationsstrukturen in unseren Blutlinien, Saatlinien, Lebenslinien und Zeitlinien.</w:t>
      </w:r>
    </w:p>
    <w:p w14:paraId="7C7D1668" w14:textId="77777777" w:rsidR="00AC4C03" w:rsidRDefault="00AC4C03" w:rsidP="00AC4C03">
      <w:pPr>
        <w:spacing w:line="167" w:lineRule="exact"/>
        <w:rPr>
          <w:sz w:val="20"/>
          <w:szCs w:val="20"/>
        </w:rPr>
      </w:pPr>
    </w:p>
    <w:p w14:paraId="65D19D33" w14:textId="77777777" w:rsidR="00E10586" w:rsidRDefault="00000000">
      <w:pPr>
        <w:ind w:left="80"/>
        <w:rPr>
          <w:sz w:val="20"/>
          <w:szCs w:val="20"/>
        </w:rPr>
      </w:pPr>
      <w:r>
        <w:rPr>
          <w:rFonts w:ascii="Arial" w:eastAsia="Arial" w:hAnsi="Arial" w:cs="Arial"/>
        </w:rPr>
        <w:t>Im Namen Jeschuas beten wir.</w:t>
      </w:r>
    </w:p>
    <w:p w14:paraId="35888C76" w14:textId="77777777" w:rsidR="00AC4C03" w:rsidRDefault="00AC4C03" w:rsidP="00AC4C03">
      <w:pPr>
        <w:spacing w:line="200" w:lineRule="exact"/>
        <w:rPr>
          <w:sz w:val="20"/>
          <w:szCs w:val="20"/>
        </w:rPr>
      </w:pPr>
    </w:p>
    <w:p w14:paraId="52816A06" w14:textId="77777777" w:rsidR="00AC4C03" w:rsidRDefault="00AC4C03" w:rsidP="00AC4C03">
      <w:pPr>
        <w:spacing w:line="200" w:lineRule="exact"/>
        <w:rPr>
          <w:sz w:val="20"/>
          <w:szCs w:val="20"/>
        </w:rPr>
      </w:pPr>
    </w:p>
    <w:p w14:paraId="49CD5C3E" w14:textId="77777777" w:rsidR="00AC4C03" w:rsidRDefault="00AC4C03" w:rsidP="00AC4C03">
      <w:pPr>
        <w:spacing w:line="200" w:lineRule="exact"/>
        <w:rPr>
          <w:sz w:val="20"/>
          <w:szCs w:val="20"/>
        </w:rPr>
      </w:pPr>
    </w:p>
    <w:p w14:paraId="66589E39" w14:textId="77777777" w:rsidR="00AC4C03" w:rsidRDefault="00AC4C03" w:rsidP="00AC4C03">
      <w:pPr>
        <w:spacing w:line="200" w:lineRule="exact"/>
        <w:rPr>
          <w:sz w:val="20"/>
          <w:szCs w:val="20"/>
        </w:rPr>
      </w:pPr>
    </w:p>
    <w:p w14:paraId="70BAD987" w14:textId="77777777" w:rsidR="00AC4C03" w:rsidRDefault="00AC4C03" w:rsidP="00AC4C03">
      <w:pPr>
        <w:spacing w:line="200" w:lineRule="exact"/>
        <w:rPr>
          <w:sz w:val="20"/>
          <w:szCs w:val="20"/>
        </w:rPr>
      </w:pPr>
    </w:p>
    <w:p w14:paraId="4B3814AA" w14:textId="77777777" w:rsidR="00AC4C03" w:rsidRDefault="00AC4C03" w:rsidP="00AC4C03">
      <w:pPr>
        <w:spacing w:line="200" w:lineRule="exact"/>
        <w:rPr>
          <w:sz w:val="20"/>
          <w:szCs w:val="20"/>
        </w:rPr>
      </w:pPr>
    </w:p>
    <w:p w14:paraId="417DAB14" w14:textId="77777777" w:rsidR="00AC4C03" w:rsidRDefault="00AC4C03" w:rsidP="00AC4C03">
      <w:pPr>
        <w:spacing w:line="200" w:lineRule="exact"/>
        <w:rPr>
          <w:sz w:val="20"/>
          <w:szCs w:val="20"/>
        </w:rPr>
      </w:pPr>
    </w:p>
    <w:p w14:paraId="0D18F8A2" w14:textId="77777777" w:rsidR="00AC4C03" w:rsidRDefault="00AC4C03" w:rsidP="00AC4C03">
      <w:pPr>
        <w:spacing w:line="296" w:lineRule="exact"/>
        <w:rPr>
          <w:sz w:val="20"/>
          <w:szCs w:val="20"/>
        </w:rPr>
      </w:pPr>
    </w:p>
    <w:p w14:paraId="12071494" w14:textId="77777777" w:rsidR="00E10586" w:rsidRDefault="00000000">
      <w:pPr>
        <w:jc w:val="right"/>
        <w:rPr>
          <w:sz w:val="20"/>
          <w:szCs w:val="20"/>
        </w:rPr>
      </w:pPr>
      <w:r>
        <w:rPr>
          <w:rFonts w:ascii="Arial" w:eastAsia="Arial" w:hAnsi="Arial" w:cs="Arial"/>
        </w:rPr>
        <w:lastRenderedPageBreak/>
        <w:t>208</w:t>
      </w:r>
    </w:p>
    <w:p w14:paraId="34AD2E4F" w14:textId="77777777" w:rsidR="00AC4C03" w:rsidRDefault="00AC4C03" w:rsidP="00AC4C03">
      <w:pPr>
        <w:sectPr w:rsidR="00AC4C03">
          <w:pgSz w:w="8400" w:h="11908"/>
          <w:pgMar w:top="1150" w:right="1332" w:bottom="430" w:left="1440" w:header="0" w:footer="0" w:gutter="0"/>
          <w:cols w:space="720" w:equalWidth="0">
            <w:col w:w="5620"/>
          </w:cols>
        </w:sectPr>
      </w:pPr>
    </w:p>
    <w:p w14:paraId="72D65D8B" w14:textId="77777777" w:rsidR="00E10586" w:rsidRDefault="00000000">
      <w:pPr>
        <w:ind w:left="80"/>
        <w:rPr>
          <w:sz w:val="20"/>
          <w:szCs w:val="20"/>
        </w:rPr>
      </w:pPr>
      <w:bookmarkStart w:id="168" w:name="page225"/>
      <w:bookmarkEnd w:id="168"/>
      <w:r>
        <w:rPr>
          <w:rFonts w:ascii="Calibri Light" w:eastAsia="Calibri Light" w:hAnsi="Calibri Light" w:cs="Calibri Light"/>
          <w:b/>
          <w:bCs/>
          <w:sz w:val="28"/>
          <w:szCs w:val="28"/>
        </w:rPr>
        <w:lastRenderedPageBreak/>
        <w:t>29. Gottes Thron im Zentrum von allem</w:t>
      </w:r>
    </w:p>
    <w:p w14:paraId="24CF9D53" w14:textId="77777777" w:rsidR="00AC4C03" w:rsidRDefault="00AC4C03" w:rsidP="00AC4C03">
      <w:pPr>
        <w:spacing w:line="160" w:lineRule="exact"/>
        <w:rPr>
          <w:sz w:val="20"/>
          <w:szCs w:val="20"/>
        </w:rPr>
      </w:pPr>
    </w:p>
    <w:p w14:paraId="4BD34E7F" w14:textId="77777777" w:rsidR="00E10586" w:rsidRDefault="00000000">
      <w:pPr>
        <w:spacing w:line="256" w:lineRule="auto"/>
        <w:ind w:left="80" w:right="500"/>
        <w:rPr>
          <w:sz w:val="20"/>
          <w:szCs w:val="20"/>
        </w:rPr>
      </w:pPr>
      <w:r>
        <w:rPr>
          <w:rFonts w:ascii="Arial" w:eastAsia="Arial" w:hAnsi="Arial" w:cs="Arial"/>
        </w:rPr>
        <w:t>Der Thron Gottes ist das Zentrum, um das sich alles dreht. In ihm und durch ihn wird alles zusammengehalten. Im Buch der Offenbarung sehen wir die Geschöpfe, die Flammen und die vierundzwanzig Ältesten um den Thron herum angeordnet.</w:t>
      </w:r>
    </w:p>
    <w:p w14:paraId="047733B5" w14:textId="77777777" w:rsidR="00AC4C03" w:rsidRDefault="00AC4C03" w:rsidP="00AC4C03">
      <w:pPr>
        <w:spacing w:line="140" w:lineRule="exact"/>
        <w:rPr>
          <w:sz w:val="20"/>
          <w:szCs w:val="20"/>
        </w:rPr>
      </w:pPr>
    </w:p>
    <w:p w14:paraId="6C076ADD" w14:textId="77777777" w:rsidR="00E10586" w:rsidRDefault="00000000">
      <w:pPr>
        <w:spacing w:line="256" w:lineRule="auto"/>
        <w:ind w:left="80" w:right="100"/>
        <w:rPr>
          <w:sz w:val="20"/>
          <w:szCs w:val="20"/>
        </w:rPr>
      </w:pPr>
      <w:r>
        <w:rPr>
          <w:rFonts w:eastAsia="Times New Roman"/>
          <w:i/>
          <w:iCs/>
          <w:sz w:val="24"/>
          <w:szCs w:val="24"/>
        </w:rPr>
        <w:t>Offenbarung 4:1 Danach sah ich, und siehe, eine Tür stand offen im Himmel! Und die erste Stimme, die ich gehört hatte, sprach zu mir wie das Rufen einer Kriegstrompete: Komm herauf, und ich will dir zeigen, was in Zukunft geschehen soll. Sofort kam ich in der Kraft des [Heiligen] Geistes, und siehe da, ein Thron stand im Himmel, und einer saß auf dem Thron</w:t>
      </w:r>
      <w:r>
        <w:rPr>
          <w:rFonts w:ascii="Arial" w:eastAsia="Arial" w:hAnsi="Arial" w:cs="Arial"/>
          <w:i/>
          <w:iCs/>
        </w:rPr>
        <w:t>!</w:t>
      </w:r>
    </w:p>
    <w:p w14:paraId="739B7E64" w14:textId="77777777" w:rsidR="00AC4C03" w:rsidRDefault="00AC4C03" w:rsidP="00AC4C03">
      <w:pPr>
        <w:spacing w:line="144" w:lineRule="exact"/>
        <w:rPr>
          <w:sz w:val="20"/>
          <w:szCs w:val="20"/>
        </w:rPr>
      </w:pPr>
    </w:p>
    <w:p w14:paraId="2F4CC7ED" w14:textId="77777777" w:rsidR="00E10586" w:rsidRDefault="00000000">
      <w:pPr>
        <w:spacing w:line="258" w:lineRule="auto"/>
        <w:ind w:left="80"/>
        <w:rPr>
          <w:sz w:val="20"/>
          <w:szCs w:val="20"/>
        </w:rPr>
      </w:pPr>
      <w:r>
        <w:rPr>
          <w:rFonts w:eastAsia="Times New Roman"/>
          <w:i/>
          <w:iCs/>
          <w:sz w:val="24"/>
          <w:szCs w:val="24"/>
        </w:rPr>
        <w:t>Offenbarung 4:3-11 Und der, der dort saß, sah aus wie ein kristallener Jaspis und wie ein feuriger Sarder, und um den Thron herum war ein Heiligenschein, der aussah wie ein Smaragdregenbogen. Vierundzwanzig andere Throne umgaben den Thron, und auf diesen Thronen saßen vierundzwanzig Älteste (die Mitglieder des himmlischen Sanhedrins), gekleidet in weiße Gewänder und mit Kronen aus Gold auf ihren Häuptern. Von dem Thron gingen Blitze und Donnerschläge aus, und vor dem Thron brannten sieben Fackeln, die die sieben Geister Gottes [den siebenfachen Heiligen Geist] darstellen;</w:t>
      </w:r>
    </w:p>
    <w:p w14:paraId="2F9EA3D8" w14:textId="77777777" w:rsidR="00AC4C03" w:rsidRDefault="00AC4C03" w:rsidP="00AC4C03">
      <w:pPr>
        <w:spacing w:line="200" w:lineRule="exact"/>
        <w:rPr>
          <w:sz w:val="20"/>
          <w:szCs w:val="20"/>
        </w:rPr>
      </w:pPr>
    </w:p>
    <w:p w14:paraId="740059A7" w14:textId="77777777" w:rsidR="00AC4C03" w:rsidRDefault="00AC4C03" w:rsidP="00AC4C03">
      <w:pPr>
        <w:spacing w:line="200" w:lineRule="exact"/>
        <w:rPr>
          <w:sz w:val="20"/>
          <w:szCs w:val="20"/>
        </w:rPr>
      </w:pPr>
    </w:p>
    <w:p w14:paraId="4C7C40BF" w14:textId="77777777" w:rsidR="00AC4C03" w:rsidRDefault="00AC4C03" w:rsidP="00AC4C03">
      <w:pPr>
        <w:spacing w:line="200" w:lineRule="exact"/>
        <w:rPr>
          <w:sz w:val="20"/>
          <w:szCs w:val="20"/>
        </w:rPr>
      </w:pPr>
    </w:p>
    <w:p w14:paraId="55CCBA93" w14:textId="77777777" w:rsidR="00AC4C03" w:rsidRDefault="00AC4C03" w:rsidP="00AC4C03">
      <w:pPr>
        <w:spacing w:line="200" w:lineRule="exact"/>
        <w:rPr>
          <w:sz w:val="20"/>
          <w:szCs w:val="20"/>
        </w:rPr>
      </w:pPr>
    </w:p>
    <w:p w14:paraId="2A1E756A" w14:textId="77777777" w:rsidR="00AC4C03" w:rsidRDefault="00AC4C03" w:rsidP="00AC4C03">
      <w:pPr>
        <w:spacing w:line="200" w:lineRule="exact"/>
        <w:rPr>
          <w:sz w:val="20"/>
          <w:szCs w:val="20"/>
        </w:rPr>
      </w:pPr>
    </w:p>
    <w:p w14:paraId="6D8B3F71" w14:textId="77777777" w:rsidR="00AC4C03" w:rsidRDefault="00AC4C03" w:rsidP="00AC4C03">
      <w:pPr>
        <w:spacing w:line="200" w:lineRule="exact"/>
        <w:rPr>
          <w:sz w:val="20"/>
          <w:szCs w:val="20"/>
        </w:rPr>
      </w:pPr>
    </w:p>
    <w:p w14:paraId="120DCD63" w14:textId="77777777" w:rsidR="00AC4C03" w:rsidRDefault="00AC4C03" w:rsidP="00AC4C03">
      <w:pPr>
        <w:spacing w:line="200" w:lineRule="exact"/>
        <w:rPr>
          <w:sz w:val="20"/>
          <w:szCs w:val="20"/>
        </w:rPr>
      </w:pPr>
    </w:p>
    <w:p w14:paraId="368D01D8" w14:textId="77777777" w:rsidR="00AC4C03" w:rsidRDefault="00AC4C03" w:rsidP="00AC4C03">
      <w:pPr>
        <w:spacing w:line="368" w:lineRule="exact"/>
        <w:rPr>
          <w:sz w:val="20"/>
          <w:szCs w:val="20"/>
        </w:rPr>
      </w:pPr>
    </w:p>
    <w:p w14:paraId="5A8C7BC2" w14:textId="77777777" w:rsidR="00E10586" w:rsidRDefault="00000000">
      <w:pPr>
        <w:jc w:val="right"/>
        <w:rPr>
          <w:sz w:val="20"/>
          <w:szCs w:val="20"/>
        </w:rPr>
      </w:pPr>
      <w:r>
        <w:rPr>
          <w:rFonts w:ascii="Arial" w:eastAsia="Arial" w:hAnsi="Arial" w:cs="Arial"/>
        </w:rPr>
        <w:t>209</w:t>
      </w:r>
    </w:p>
    <w:p w14:paraId="5A749578" w14:textId="77777777" w:rsidR="00AC4C03" w:rsidRDefault="00AC4C03" w:rsidP="00AC4C03">
      <w:pPr>
        <w:sectPr w:rsidR="00AC4C03">
          <w:pgSz w:w="8400" w:h="11908"/>
          <w:pgMar w:top="1136" w:right="1332" w:bottom="430" w:left="1440" w:header="0" w:footer="0" w:gutter="0"/>
          <w:cols w:space="720" w:equalWidth="0">
            <w:col w:w="5620"/>
          </w:cols>
        </w:sectPr>
      </w:pPr>
    </w:p>
    <w:p w14:paraId="45970E2F" w14:textId="77777777" w:rsidR="00E10586" w:rsidRDefault="00000000">
      <w:pPr>
        <w:spacing w:line="261" w:lineRule="auto"/>
        <w:ind w:left="100" w:right="20" w:hanging="11"/>
        <w:rPr>
          <w:sz w:val="20"/>
          <w:szCs w:val="20"/>
        </w:rPr>
      </w:pPr>
      <w:bookmarkStart w:id="169" w:name="page226"/>
      <w:bookmarkEnd w:id="169"/>
      <w:r>
        <w:rPr>
          <w:rFonts w:eastAsia="Times New Roman"/>
          <w:i/>
          <w:iCs/>
          <w:sz w:val="24"/>
          <w:szCs w:val="24"/>
        </w:rPr>
        <w:lastRenderedPageBreak/>
        <w:t xml:space="preserve">Und vor dem Thron war auch etwas, das wie ein durchsichtiges, gläsernes Meer aussah, als wäre es aus Kristall. Und um den Thron herum, in der Mitte auf jeder Seite des Throns, waren </w:t>
      </w:r>
      <w:r>
        <w:rPr>
          <w:rFonts w:eastAsia="Times New Roman"/>
          <w:i/>
          <w:iCs/>
          <w:sz w:val="24"/>
          <w:szCs w:val="24"/>
          <w:u w:val="single"/>
        </w:rPr>
        <w:t>vier lebende Wesen</w:t>
      </w:r>
      <w:r>
        <w:rPr>
          <w:rFonts w:eastAsia="Times New Roman"/>
          <w:i/>
          <w:iCs/>
          <w:sz w:val="24"/>
          <w:szCs w:val="24"/>
        </w:rPr>
        <w:t>, die vorne und hinten voller Augen waren [mit Intelligenz für das, was vor und hinter ihnen ist]. Das erste Lebewesen war wie ein Löwe, das zweite Lebewesen wie ein Ochse, das dritte Lebewesen hatte das Gesicht eines Menschen, und das vierte Lebewesen [war] wie ein fliegender Adler. Und die vier Lebewesen, die jedes für sich sechs Flügel hatten, waren überall und in ihrem Innern [unter ihren Flügeln] voller Augen; und Tag und Nacht hören sie nicht auf zu sagen: Heilig, heilig, heilig ist der Herr, der allmächtige Gott, der war und der ist und der kommen wird. Und wann immer die lebenden Geschöpfe dem, der auf dem Thron sitzt, der für immer und ewig (durch die Ewigkeiten der Ewigkeiten) lebt, Herrlichkeit und Ehre und Dank darbringen, werden die vierundzwanzig</w:t>
      </w:r>
    </w:p>
    <w:p w14:paraId="4F080900" w14:textId="77777777" w:rsidR="00AC4C03" w:rsidRDefault="00AC4C03" w:rsidP="00AC4C03">
      <w:pPr>
        <w:spacing w:line="23" w:lineRule="exact"/>
        <w:rPr>
          <w:sz w:val="20"/>
          <w:szCs w:val="20"/>
        </w:rPr>
      </w:pPr>
    </w:p>
    <w:p w14:paraId="024E1C5F" w14:textId="77777777" w:rsidR="00E10586" w:rsidRDefault="00000000">
      <w:pPr>
        <w:spacing w:line="235" w:lineRule="auto"/>
        <w:ind w:left="100" w:right="180"/>
        <w:rPr>
          <w:sz w:val="20"/>
          <w:szCs w:val="20"/>
        </w:rPr>
      </w:pPr>
      <w:r>
        <w:rPr>
          <w:rFonts w:eastAsia="Times New Roman"/>
          <w:i/>
          <w:iCs/>
          <w:sz w:val="24"/>
          <w:szCs w:val="24"/>
        </w:rPr>
        <w:t>Die Ältesten</w:t>
      </w:r>
      <w:r>
        <w:rPr>
          <w:rFonts w:eastAsia="Times New Roman"/>
          <w:i/>
          <w:iCs/>
          <w:sz w:val="48"/>
          <w:szCs w:val="48"/>
          <w:vertAlign w:val="superscript"/>
        </w:rPr>
        <w:t>(</w:t>
      </w:r>
      <w:r>
        <w:rPr>
          <w:rFonts w:eastAsia="Times New Roman"/>
          <w:i/>
          <w:iCs/>
          <w:sz w:val="24"/>
          <w:szCs w:val="24"/>
        </w:rPr>
        <w:t xml:space="preserve"> die Mitglieder des himmlischen Sanhedrins) werfen sich vor dem nieder, der auf dem Thron sitzt, und beten den an, der lebt von Ewigkeit zu Ewigkeit, und werfen ihre Kronen vor dem Thron nieder und rufen: "Du bist würdig, unser Herr und Gott, die Herrlichkeit und die Ehre und die Herrschaft zu empfangen, denn du hast alle Dinge erschaffen; durch deinen Willen wurden sie [ins Leben gerufen] und wurden geschaffen.</w:t>
      </w:r>
    </w:p>
    <w:p w14:paraId="09A3140C" w14:textId="77777777" w:rsidR="00AC4C03" w:rsidRDefault="00AC4C03" w:rsidP="00AC4C03">
      <w:pPr>
        <w:spacing w:line="197" w:lineRule="exact"/>
        <w:rPr>
          <w:sz w:val="20"/>
          <w:szCs w:val="20"/>
        </w:rPr>
      </w:pPr>
    </w:p>
    <w:p w14:paraId="5044D84B" w14:textId="77777777" w:rsidR="00E10586" w:rsidRDefault="00000000">
      <w:pPr>
        <w:spacing w:line="256" w:lineRule="auto"/>
        <w:ind w:left="80" w:right="20"/>
        <w:rPr>
          <w:sz w:val="20"/>
          <w:szCs w:val="20"/>
        </w:rPr>
      </w:pPr>
      <w:r>
        <w:rPr>
          <w:rFonts w:ascii="Arial" w:eastAsia="Arial" w:hAnsi="Arial" w:cs="Arial"/>
        </w:rPr>
        <w:t>Was für ein unglaubliches Bild. Wir haben den Thron Gottes in der Mitte, der auf einem gläsernen Meer steht - er sieht aus wie das Bundesversprechen des Regenbogens, das Noah gegeben wurde. Gott ist ständig von diesem Zeichen des Bundes umgeben.</w:t>
      </w:r>
    </w:p>
    <w:p w14:paraId="7C2A8E19" w14:textId="77777777" w:rsidR="00AC4C03" w:rsidRDefault="00AC4C03" w:rsidP="00AC4C03">
      <w:pPr>
        <w:spacing w:line="200" w:lineRule="exact"/>
        <w:rPr>
          <w:sz w:val="20"/>
          <w:szCs w:val="20"/>
        </w:rPr>
      </w:pPr>
    </w:p>
    <w:p w14:paraId="079A5656" w14:textId="77777777" w:rsidR="00AC4C03" w:rsidRDefault="00AC4C03" w:rsidP="00AC4C03">
      <w:pPr>
        <w:spacing w:line="200" w:lineRule="exact"/>
        <w:rPr>
          <w:sz w:val="20"/>
          <w:szCs w:val="20"/>
        </w:rPr>
      </w:pPr>
    </w:p>
    <w:p w14:paraId="46EEE175" w14:textId="77777777" w:rsidR="00AC4C03" w:rsidRDefault="00AC4C03" w:rsidP="00AC4C03">
      <w:pPr>
        <w:spacing w:line="276" w:lineRule="exact"/>
        <w:rPr>
          <w:sz w:val="20"/>
          <w:szCs w:val="20"/>
        </w:rPr>
      </w:pPr>
    </w:p>
    <w:p w14:paraId="554C1287" w14:textId="77777777" w:rsidR="00E10586" w:rsidRDefault="00000000">
      <w:pPr>
        <w:jc w:val="right"/>
        <w:rPr>
          <w:sz w:val="20"/>
          <w:szCs w:val="20"/>
        </w:rPr>
      </w:pPr>
      <w:r>
        <w:rPr>
          <w:rFonts w:ascii="Arial" w:eastAsia="Arial" w:hAnsi="Arial" w:cs="Arial"/>
        </w:rPr>
        <w:t>210</w:t>
      </w:r>
    </w:p>
    <w:p w14:paraId="626FBAC1" w14:textId="77777777" w:rsidR="00AC4C03" w:rsidRDefault="00AC4C03" w:rsidP="00AC4C03">
      <w:pPr>
        <w:sectPr w:rsidR="00AC4C03">
          <w:pgSz w:w="8400" w:h="11908"/>
          <w:pgMar w:top="1150" w:right="1332" w:bottom="430" w:left="1440" w:header="0" w:footer="0" w:gutter="0"/>
          <w:cols w:space="720" w:equalWidth="0">
            <w:col w:w="5620"/>
          </w:cols>
        </w:sectPr>
      </w:pPr>
    </w:p>
    <w:p w14:paraId="735C65A9" w14:textId="77777777" w:rsidR="00E10586" w:rsidRDefault="00000000">
      <w:pPr>
        <w:spacing w:line="255" w:lineRule="auto"/>
        <w:ind w:left="80" w:right="200"/>
        <w:rPr>
          <w:sz w:val="20"/>
          <w:szCs w:val="20"/>
        </w:rPr>
      </w:pPr>
      <w:bookmarkStart w:id="170" w:name="page227"/>
      <w:bookmarkEnd w:id="170"/>
      <w:r>
        <w:rPr>
          <w:rFonts w:ascii="Arial" w:eastAsia="Arial" w:hAnsi="Arial" w:cs="Arial"/>
        </w:rPr>
        <w:lastRenderedPageBreak/>
        <w:t>Wir sehen auch die Anwesenheit der vier lebenden Kreaturen - des Löwen, des Ochsen, des Menschen und des Adlers - mit ihren Augen, die alles beobachten und sehen.</w:t>
      </w:r>
    </w:p>
    <w:p w14:paraId="3AB505A6" w14:textId="77777777" w:rsidR="00AC4C03" w:rsidRDefault="00AC4C03" w:rsidP="00AC4C03">
      <w:pPr>
        <w:spacing w:line="134" w:lineRule="exact"/>
        <w:rPr>
          <w:sz w:val="20"/>
          <w:szCs w:val="20"/>
        </w:rPr>
      </w:pPr>
    </w:p>
    <w:p w14:paraId="4DA67185" w14:textId="77777777" w:rsidR="00E10586" w:rsidRDefault="00000000">
      <w:pPr>
        <w:spacing w:line="256" w:lineRule="auto"/>
        <w:ind w:left="80" w:right="120"/>
        <w:rPr>
          <w:sz w:val="20"/>
          <w:szCs w:val="20"/>
        </w:rPr>
      </w:pPr>
      <w:r>
        <w:rPr>
          <w:rFonts w:ascii="Arial" w:eastAsia="Arial" w:hAnsi="Arial" w:cs="Arial"/>
        </w:rPr>
        <w:t>Dann haben wir die sieben Flammen des siebenfachen Geistes Gottes, der immer brennt. Um den Thron herum sitzen die 24 Ältesten auf ihren 24 Thronen, demütigen sich, legen ihre Kronen ab und bringen Gott Anbetung und Ehre entgegen.</w:t>
      </w:r>
    </w:p>
    <w:p w14:paraId="055DC859" w14:textId="77777777" w:rsidR="00AC4C03" w:rsidRDefault="00AC4C03" w:rsidP="00AC4C03">
      <w:pPr>
        <w:spacing w:line="135" w:lineRule="exact"/>
        <w:rPr>
          <w:sz w:val="20"/>
          <w:szCs w:val="20"/>
        </w:rPr>
      </w:pPr>
    </w:p>
    <w:p w14:paraId="79DBA751" w14:textId="77777777" w:rsidR="00E10586" w:rsidRDefault="00000000">
      <w:pPr>
        <w:spacing w:line="256" w:lineRule="auto"/>
        <w:ind w:left="80" w:right="260"/>
        <w:rPr>
          <w:sz w:val="20"/>
          <w:szCs w:val="20"/>
        </w:rPr>
      </w:pPr>
      <w:r>
        <w:rPr>
          <w:rFonts w:ascii="Arial" w:eastAsia="Arial" w:hAnsi="Arial" w:cs="Arial"/>
        </w:rPr>
        <w:t>Wir sehen auch die Heerscharen des Himmels und die große Wolke von Zeugen, die verkünden: "Heilig, heilig, heilig ist der Herr, der allmächtige Gott! In diesem Bild sehen wir deutlich die Räder in den Rädern - alle drehen sich um Gottes Thron.</w:t>
      </w:r>
    </w:p>
    <w:p w14:paraId="7AAEB5F9" w14:textId="77777777" w:rsidR="00E10586" w:rsidRDefault="00000000">
      <w:pPr>
        <w:spacing w:line="20" w:lineRule="exact"/>
        <w:rPr>
          <w:sz w:val="20"/>
          <w:szCs w:val="20"/>
        </w:rPr>
      </w:pPr>
      <w:r>
        <w:rPr>
          <w:noProof/>
          <w:sz w:val="20"/>
          <w:szCs w:val="20"/>
        </w:rPr>
        <w:drawing>
          <wp:anchor distT="0" distB="0" distL="114300" distR="114300" simplePos="0" relativeHeight="251762688" behindDoc="1" locked="0" layoutInCell="0" allowOverlap="1" wp14:anchorId="24D524C3" wp14:editId="1FF00EA1">
            <wp:simplePos x="0" y="0"/>
            <wp:positionH relativeFrom="column">
              <wp:posOffset>51435</wp:posOffset>
            </wp:positionH>
            <wp:positionV relativeFrom="paragraph">
              <wp:posOffset>103505</wp:posOffset>
            </wp:positionV>
            <wp:extent cx="3498850" cy="3011170"/>
            <wp:effectExtent l="0" t="0" r="0" b="0"/>
            <wp:wrapNone/>
            <wp:docPr id="915890961" name="Grafik 915890961" descr="Ein Bild, das Entwurf, Zeichnung, Clipar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90961" name="Grafik 915890961" descr="Ein Bild, das Entwurf, Zeichnung, Clipart, Lineart enthält.&#10;&#10;Automatisch generierte Beschreibung"/>
                    <pic:cNvPicPr>
                      <a:picLocks noChangeAspect="1" noChangeArrowheads="1"/>
                    </pic:cNvPicPr>
                  </pic:nvPicPr>
                  <pic:blipFill>
                    <a:blip r:embed="rId56"/>
                    <a:srcRect/>
                    <a:stretch>
                      <a:fillRect/>
                    </a:stretch>
                  </pic:blipFill>
                  <pic:spPr bwMode="auto">
                    <a:xfrm>
                      <a:off x="0" y="0"/>
                      <a:ext cx="3498850" cy="3011170"/>
                    </a:xfrm>
                    <a:prstGeom prst="rect">
                      <a:avLst/>
                    </a:prstGeom>
                    <a:noFill/>
                  </pic:spPr>
                </pic:pic>
              </a:graphicData>
            </a:graphic>
          </wp:anchor>
        </w:drawing>
      </w:r>
    </w:p>
    <w:p w14:paraId="1B8812DC" w14:textId="77777777" w:rsidR="00AC4C03" w:rsidRDefault="00AC4C03" w:rsidP="00AC4C03">
      <w:pPr>
        <w:spacing w:line="200" w:lineRule="exact"/>
        <w:rPr>
          <w:sz w:val="20"/>
          <w:szCs w:val="20"/>
        </w:rPr>
      </w:pPr>
    </w:p>
    <w:p w14:paraId="4E485012" w14:textId="77777777" w:rsidR="00AC4C03" w:rsidRDefault="00AC4C03" w:rsidP="00AC4C03">
      <w:pPr>
        <w:spacing w:line="200" w:lineRule="exact"/>
        <w:rPr>
          <w:sz w:val="20"/>
          <w:szCs w:val="20"/>
        </w:rPr>
      </w:pPr>
    </w:p>
    <w:p w14:paraId="4734ADB0" w14:textId="77777777" w:rsidR="00AC4C03" w:rsidRDefault="00AC4C03" w:rsidP="00AC4C03">
      <w:pPr>
        <w:spacing w:line="200" w:lineRule="exact"/>
        <w:rPr>
          <w:sz w:val="20"/>
          <w:szCs w:val="20"/>
        </w:rPr>
      </w:pPr>
    </w:p>
    <w:p w14:paraId="4AF80909" w14:textId="77777777" w:rsidR="00AC4C03" w:rsidRDefault="00AC4C03" w:rsidP="00AC4C03">
      <w:pPr>
        <w:spacing w:line="200" w:lineRule="exact"/>
        <w:rPr>
          <w:sz w:val="20"/>
          <w:szCs w:val="20"/>
        </w:rPr>
      </w:pPr>
    </w:p>
    <w:p w14:paraId="287F7EC7" w14:textId="77777777" w:rsidR="00AC4C03" w:rsidRDefault="00AC4C03" w:rsidP="00AC4C03">
      <w:pPr>
        <w:spacing w:line="200" w:lineRule="exact"/>
        <w:rPr>
          <w:sz w:val="20"/>
          <w:szCs w:val="20"/>
        </w:rPr>
      </w:pPr>
    </w:p>
    <w:p w14:paraId="3E2F7056" w14:textId="77777777" w:rsidR="00AC4C03" w:rsidRDefault="00AC4C03" w:rsidP="00AC4C03">
      <w:pPr>
        <w:spacing w:line="200" w:lineRule="exact"/>
        <w:rPr>
          <w:sz w:val="20"/>
          <w:szCs w:val="20"/>
        </w:rPr>
      </w:pPr>
    </w:p>
    <w:p w14:paraId="3CF55721" w14:textId="77777777" w:rsidR="00AC4C03" w:rsidRDefault="00AC4C03" w:rsidP="00AC4C03">
      <w:pPr>
        <w:spacing w:line="200" w:lineRule="exact"/>
        <w:rPr>
          <w:sz w:val="20"/>
          <w:szCs w:val="20"/>
        </w:rPr>
      </w:pPr>
    </w:p>
    <w:p w14:paraId="2B1C5632" w14:textId="77777777" w:rsidR="00AC4C03" w:rsidRDefault="00AC4C03" w:rsidP="00AC4C03">
      <w:pPr>
        <w:spacing w:line="200" w:lineRule="exact"/>
        <w:rPr>
          <w:sz w:val="20"/>
          <w:szCs w:val="20"/>
        </w:rPr>
      </w:pPr>
    </w:p>
    <w:p w14:paraId="79238165" w14:textId="77777777" w:rsidR="00AC4C03" w:rsidRDefault="00AC4C03" w:rsidP="00AC4C03">
      <w:pPr>
        <w:spacing w:line="200" w:lineRule="exact"/>
        <w:rPr>
          <w:sz w:val="20"/>
          <w:szCs w:val="20"/>
        </w:rPr>
      </w:pPr>
    </w:p>
    <w:p w14:paraId="6227F999" w14:textId="77777777" w:rsidR="00AC4C03" w:rsidRDefault="00AC4C03" w:rsidP="00AC4C03">
      <w:pPr>
        <w:spacing w:line="200" w:lineRule="exact"/>
        <w:rPr>
          <w:sz w:val="20"/>
          <w:szCs w:val="20"/>
        </w:rPr>
      </w:pPr>
    </w:p>
    <w:p w14:paraId="329F50CD" w14:textId="77777777" w:rsidR="00AC4C03" w:rsidRDefault="00AC4C03" w:rsidP="00AC4C03">
      <w:pPr>
        <w:spacing w:line="200" w:lineRule="exact"/>
        <w:rPr>
          <w:sz w:val="20"/>
          <w:szCs w:val="20"/>
        </w:rPr>
      </w:pPr>
    </w:p>
    <w:p w14:paraId="24EBA9BB" w14:textId="77777777" w:rsidR="00AC4C03" w:rsidRDefault="00AC4C03" w:rsidP="00AC4C03">
      <w:pPr>
        <w:spacing w:line="200" w:lineRule="exact"/>
        <w:rPr>
          <w:sz w:val="20"/>
          <w:szCs w:val="20"/>
        </w:rPr>
      </w:pPr>
    </w:p>
    <w:p w14:paraId="7FDB3BED" w14:textId="77777777" w:rsidR="00AC4C03" w:rsidRDefault="00AC4C03" w:rsidP="00AC4C03">
      <w:pPr>
        <w:spacing w:line="200" w:lineRule="exact"/>
        <w:rPr>
          <w:sz w:val="20"/>
          <w:szCs w:val="20"/>
        </w:rPr>
      </w:pPr>
    </w:p>
    <w:p w14:paraId="189700DD" w14:textId="77777777" w:rsidR="00AC4C03" w:rsidRDefault="00AC4C03" w:rsidP="00AC4C03">
      <w:pPr>
        <w:spacing w:line="200" w:lineRule="exact"/>
        <w:rPr>
          <w:sz w:val="20"/>
          <w:szCs w:val="20"/>
        </w:rPr>
      </w:pPr>
    </w:p>
    <w:p w14:paraId="7408EB3C" w14:textId="77777777" w:rsidR="00AC4C03" w:rsidRDefault="00AC4C03" w:rsidP="00AC4C03">
      <w:pPr>
        <w:spacing w:line="200" w:lineRule="exact"/>
        <w:rPr>
          <w:sz w:val="20"/>
          <w:szCs w:val="20"/>
        </w:rPr>
      </w:pPr>
    </w:p>
    <w:p w14:paraId="15354B8B" w14:textId="77777777" w:rsidR="00AC4C03" w:rsidRDefault="00AC4C03" w:rsidP="00AC4C03">
      <w:pPr>
        <w:spacing w:line="200" w:lineRule="exact"/>
        <w:rPr>
          <w:sz w:val="20"/>
          <w:szCs w:val="20"/>
        </w:rPr>
      </w:pPr>
    </w:p>
    <w:p w14:paraId="389FD8F5" w14:textId="77777777" w:rsidR="00AC4C03" w:rsidRDefault="00AC4C03" w:rsidP="00AC4C03">
      <w:pPr>
        <w:spacing w:line="200" w:lineRule="exact"/>
        <w:rPr>
          <w:sz w:val="20"/>
          <w:szCs w:val="20"/>
        </w:rPr>
      </w:pPr>
    </w:p>
    <w:p w14:paraId="6752F117" w14:textId="77777777" w:rsidR="00AC4C03" w:rsidRDefault="00AC4C03" w:rsidP="00AC4C03">
      <w:pPr>
        <w:spacing w:line="200" w:lineRule="exact"/>
        <w:rPr>
          <w:sz w:val="20"/>
          <w:szCs w:val="20"/>
        </w:rPr>
      </w:pPr>
    </w:p>
    <w:p w14:paraId="73F7E122" w14:textId="77777777" w:rsidR="00AC4C03" w:rsidRDefault="00AC4C03" w:rsidP="00AC4C03">
      <w:pPr>
        <w:spacing w:line="200" w:lineRule="exact"/>
        <w:rPr>
          <w:sz w:val="20"/>
          <w:szCs w:val="20"/>
        </w:rPr>
      </w:pPr>
    </w:p>
    <w:p w14:paraId="0784D722" w14:textId="77777777" w:rsidR="00AC4C03" w:rsidRDefault="00AC4C03" w:rsidP="00AC4C03">
      <w:pPr>
        <w:spacing w:line="200" w:lineRule="exact"/>
        <w:rPr>
          <w:sz w:val="20"/>
          <w:szCs w:val="20"/>
        </w:rPr>
      </w:pPr>
    </w:p>
    <w:p w14:paraId="0E3DD78C" w14:textId="77777777" w:rsidR="00AC4C03" w:rsidRDefault="00AC4C03" w:rsidP="00AC4C03">
      <w:pPr>
        <w:spacing w:line="200" w:lineRule="exact"/>
        <w:rPr>
          <w:sz w:val="20"/>
          <w:szCs w:val="20"/>
        </w:rPr>
      </w:pPr>
    </w:p>
    <w:p w14:paraId="7582BF11" w14:textId="77777777" w:rsidR="00AC4C03" w:rsidRDefault="00AC4C03" w:rsidP="00AC4C03">
      <w:pPr>
        <w:spacing w:line="200" w:lineRule="exact"/>
        <w:rPr>
          <w:sz w:val="20"/>
          <w:szCs w:val="20"/>
        </w:rPr>
      </w:pPr>
    </w:p>
    <w:p w14:paraId="33E8EBA2" w14:textId="77777777" w:rsidR="00AC4C03" w:rsidRDefault="00AC4C03" w:rsidP="00AC4C03">
      <w:pPr>
        <w:spacing w:line="200" w:lineRule="exact"/>
        <w:rPr>
          <w:sz w:val="20"/>
          <w:szCs w:val="20"/>
        </w:rPr>
      </w:pPr>
    </w:p>
    <w:p w14:paraId="09A47474" w14:textId="77777777" w:rsidR="00AC4C03" w:rsidRDefault="00AC4C03" w:rsidP="00AC4C03">
      <w:pPr>
        <w:spacing w:line="200" w:lineRule="exact"/>
        <w:rPr>
          <w:sz w:val="20"/>
          <w:szCs w:val="20"/>
        </w:rPr>
      </w:pPr>
    </w:p>
    <w:p w14:paraId="05144E60" w14:textId="77777777" w:rsidR="00AC4C03" w:rsidRDefault="00AC4C03" w:rsidP="00AC4C03">
      <w:pPr>
        <w:spacing w:line="200" w:lineRule="exact"/>
        <w:rPr>
          <w:sz w:val="20"/>
          <w:szCs w:val="20"/>
        </w:rPr>
      </w:pPr>
    </w:p>
    <w:p w14:paraId="770F703E" w14:textId="77777777" w:rsidR="00AC4C03" w:rsidRDefault="00AC4C03" w:rsidP="00AC4C03">
      <w:pPr>
        <w:spacing w:line="200" w:lineRule="exact"/>
        <w:rPr>
          <w:sz w:val="20"/>
          <w:szCs w:val="20"/>
        </w:rPr>
      </w:pPr>
    </w:p>
    <w:p w14:paraId="265203A5" w14:textId="77777777" w:rsidR="00AC4C03" w:rsidRDefault="00AC4C03" w:rsidP="00AC4C03">
      <w:pPr>
        <w:spacing w:line="200" w:lineRule="exact"/>
        <w:rPr>
          <w:sz w:val="20"/>
          <w:szCs w:val="20"/>
        </w:rPr>
      </w:pPr>
    </w:p>
    <w:p w14:paraId="33629401" w14:textId="77777777" w:rsidR="00AC4C03" w:rsidRDefault="00AC4C03" w:rsidP="00AC4C03">
      <w:pPr>
        <w:spacing w:line="200" w:lineRule="exact"/>
        <w:rPr>
          <w:sz w:val="20"/>
          <w:szCs w:val="20"/>
        </w:rPr>
      </w:pPr>
    </w:p>
    <w:p w14:paraId="67D4B3A4" w14:textId="77777777" w:rsidR="00AC4C03" w:rsidRDefault="00AC4C03" w:rsidP="00AC4C03">
      <w:pPr>
        <w:spacing w:line="386" w:lineRule="exact"/>
        <w:rPr>
          <w:sz w:val="20"/>
          <w:szCs w:val="20"/>
        </w:rPr>
      </w:pPr>
    </w:p>
    <w:p w14:paraId="65FC8D24" w14:textId="77777777" w:rsidR="00E10586" w:rsidRDefault="00000000">
      <w:pPr>
        <w:jc w:val="right"/>
        <w:rPr>
          <w:sz w:val="20"/>
          <w:szCs w:val="20"/>
        </w:rPr>
      </w:pPr>
      <w:r>
        <w:rPr>
          <w:rFonts w:ascii="Arial" w:eastAsia="Arial" w:hAnsi="Arial" w:cs="Arial"/>
        </w:rPr>
        <w:t>211</w:t>
      </w:r>
    </w:p>
    <w:p w14:paraId="24BF93DE" w14:textId="77777777" w:rsidR="00AC4C03" w:rsidRDefault="00AC4C03" w:rsidP="00AC4C03">
      <w:pPr>
        <w:sectPr w:rsidR="00AC4C03">
          <w:pgSz w:w="8400" w:h="11908"/>
          <w:pgMar w:top="1150" w:right="1332" w:bottom="430" w:left="1440" w:header="0" w:footer="0" w:gutter="0"/>
          <w:cols w:space="720" w:equalWidth="0">
            <w:col w:w="5620"/>
          </w:cols>
        </w:sectPr>
      </w:pPr>
    </w:p>
    <w:p w14:paraId="649873CD" w14:textId="77777777" w:rsidR="00E10586" w:rsidRDefault="00000000">
      <w:pPr>
        <w:spacing w:line="255" w:lineRule="auto"/>
        <w:ind w:left="80" w:right="160"/>
        <w:rPr>
          <w:sz w:val="20"/>
          <w:szCs w:val="20"/>
        </w:rPr>
      </w:pPr>
      <w:bookmarkStart w:id="171" w:name="page228"/>
      <w:bookmarkEnd w:id="171"/>
      <w:r>
        <w:rPr>
          <w:rFonts w:ascii="Arial" w:eastAsia="Arial" w:hAnsi="Arial" w:cs="Arial"/>
        </w:rPr>
        <w:lastRenderedPageBreak/>
        <w:t>In Hesekiel 1 finden wir eine weitere Beschreibung des Throns Gottes, die deutlich das Rad im Rad zeigt, das mit Gottes Regierung und Herrschaft verbunden ist.</w:t>
      </w:r>
    </w:p>
    <w:p w14:paraId="479F7C9A" w14:textId="77777777" w:rsidR="00AC4C03" w:rsidRDefault="00AC4C03" w:rsidP="00AC4C03">
      <w:pPr>
        <w:spacing w:line="386" w:lineRule="exact"/>
        <w:rPr>
          <w:sz w:val="20"/>
          <w:szCs w:val="20"/>
        </w:rPr>
      </w:pPr>
    </w:p>
    <w:p w14:paraId="4C7C06D2" w14:textId="77777777" w:rsidR="00E10586" w:rsidRDefault="00000000">
      <w:pPr>
        <w:spacing w:line="256" w:lineRule="auto"/>
        <w:ind w:left="80" w:right="260"/>
        <w:rPr>
          <w:sz w:val="20"/>
          <w:szCs w:val="20"/>
        </w:rPr>
      </w:pPr>
      <w:r>
        <w:rPr>
          <w:rFonts w:ascii="Arial" w:eastAsia="Arial" w:hAnsi="Arial" w:cs="Arial"/>
        </w:rPr>
        <w:t>Hesekiel hatte die schwierige Aufgabe, das, was er im Geist sah, so zu beschreiben, dass wir es in der Natur verstehen können. Deshalb benutzt er die Worte: "Es hatte das Gleichnis von.</w:t>
      </w:r>
    </w:p>
    <w:p w14:paraId="4D1E8F30" w14:textId="77777777" w:rsidR="00AC4C03" w:rsidRDefault="00AC4C03" w:rsidP="00AC4C03">
      <w:pPr>
        <w:spacing w:line="133" w:lineRule="exact"/>
        <w:rPr>
          <w:sz w:val="20"/>
          <w:szCs w:val="20"/>
        </w:rPr>
      </w:pPr>
    </w:p>
    <w:p w14:paraId="286809AB" w14:textId="77777777" w:rsidR="00E10586" w:rsidRDefault="00000000">
      <w:pPr>
        <w:spacing w:line="255" w:lineRule="auto"/>
        <w:ind w:left="80" w:right="60"/>
        <w:rPr>
          <w:sz w:val="20"/>
          <w:szCs w:val="20"/>
        </w:rPr>
      </w:pPr>
      <w:r>
        <w:rPr>
          <w:rFonts w:ascii="Arial" w:eastAsia="Arial" w:hAnsi="Arial" w:cs="Arial"/>
        </w:rPr>
        <w:t>Lies bitte Hesekiel 1 und achte auf die Erwähnung von Feuer, blinkendem Licht, Fackeln, Rad-im-Rad-Strukturen, dem Thron und dem Bogen.</w:t>
      </w:r>
    </w:p>
    <w:p w14:paraId="3A47A7CF" w14:textId="77777777" w:rsidR="00AC4C03" w:rsidRDefault="00AC4C03" w:rsidP="00AC4C03">
      <w:pPr>
        <w:spacing w:line="134" w:lineRule="exact"/>
        <w:rPr>
          <w:sz w:val="20"/>
          <w:szCs w:val="20"/>
        </w:rPr>
      </w:pPr>
    </w:p>
    <w:p w14:paraId="69FD7D00" w14:textId="77777777" w:rsidR="00E10586" w:rsidRDefault="00000000">
      <w:pPr>
        <w:spacing w:line="256" w:lineRule="auto"/>
        <w:ind w:left="80" w:right="80"/>
        <w:rPr>
          <w:sz w:val="20"/>
          <w:szCs w:val="20"/>
        </w:rPr>
      </w:pPr>
      <w:r>
        <w:rPr>
          <w:rFonts w:ascii="Arial" w:eastAsia="Arial" w:hAnsi="Arial" w:cs="Arial"/>
        </w:rPr>
        <w:t>Es ist wichtig, dass wir uns ein Bild von dieser Kernstruktur von Gottes Reich machen. Hier beten wir ihn als Teil der großen Schar von Zeugen an, die seinem Namen Ruhm und Ehre bringen.</w:t>
      </w:r>
    </w:p>
    <w:p w14:paraId="3CB149CF" w14:textId="77777777" w:rsidR="00AC4C03" w:rsidRDefault="00AC4C03" w:rsidP="00AC4C03">
      <w:pPr>
        <w:spacing w:line="133" w:lineRule="exact"/>
        <w:rPr>
          <w:sz w:val="20"/>
          <w:szCs w:val="20"/>
        </w:rPr>
      </w:pPr>
    </w:p>
    <w:p w14:paraId="786957BF" w14:textId="77777777" w:rsidR="00E10586" w:rsidRDefault="00000000">
      <w:pPr>
        <w:spacing w:line="255" w:lineRule="auto"/>
        <w:ind w:left="80" w:right="40"/>
        <w:rPr>
          <w:sz w:val="20"/>
          <w:szCs w:val="20"/>
        </w:rPr>
      </w:pPr>
      <w:r>
        <w:rPr>
          <w:rFonts w:ascii="Arial" w:eastAsia="Arial" w:hAnsi="Arial" w:cs="Arial"/>
        </w:rPr>
        <w:t>Aber dieses Bild gibt uns auch eine Vorstellung von Satans Thronsaal und den Positionen, die dort eingenommen werden und wo seine Anbetung ständig gesungen wird.</w:t>
      </w:r>
    </w:p>
    <w:p w14:paraId="7C583A83" w14:textId="77777777" w:rsidR="00AC4C03" w:rsidRDefault="00AC4C03" w:rsidP="00AC4C03">
      <w:pPr>
        <w:spacing w:line="200" w:lineRule="exact"/>
        <w:rPr>
          <w:sz w:val="20"/>
          <w:szCs w:val="20"/>
        </w:rPr>
      </w:pPr>
    </w:p>
    <w:p w14:paraId="5FC9A4CE" w14:textId="77777777" w:rsidR="00AC4C03" w:rsidRDefault="00AC4C03" w:rsidP="00AC4C03">
      <w:pPr>
        <w:spacing w:line="200" w:lineRule="exact"/>
        <w:rPr>
          <w:sz w:val="20"/>
          <w:szCs w:val="20"/>
        </w:rPr>
      </w:pPr>
    </w:p>
    <w:p w14:paraId="55C45E5B" w14:textId="77777777" w:rsidR="00AC4C03" w:rsidRDefault="00AC4C03" w:rsidP="00AC4C03">
      <w:pPr>
        <w:spacing w:line="200" w:lineRule="exact"/>
        <w:rPr>
          <w:sz w:val="20"/>
          <w:szCs w:val="20"/>
        </w:rPr>
      </w:pPr>
    </w:p>
    <w:p w14:paraId="6964BBFF" w14:textId="77777777" w:rsidR="00AC4C03" w:rsidRDefault="00AC4C03" w:rsidP="00AC4C03">
      <w:pPr>
        <w:spacing w:line="200" w:lineRule="exact"/>
        <w:rPr>
          <w:sz w:val="20"/>
          <w:szCs w:val="20"/>
        </w:rPr>
      </w:pPr>
    </w:p>
    <w:p w14:paraId="588D17E7" w14:textId="77777777" w:rsidR="00AC4C03" w:rsidRDefault="00AC4C03" w:rsidP="00AC4C03">
      <w:pPr>
        <w:spacing w:line="200" w:lineRule="exact"/>
        <w:rPr>
          <w:sz w:val="20"/>
          <w:szCs w:val="20"/>
        </w:rPr>
      </w:pPr>
    </w:p>
    <w:p w14:paraId="37DAD2D5" w14:textId="77777777" w:rsidR="00AC4C03" w:rsidRDefault="00AC4C03" w:rsidP="00AC4C03">
      <w:pPr>
        <w:spacing w:line="200" w:lineRule="exact"/>
        <w:rPr>
          <w:sz w:val="20"/>
          <w:szCs w:val="20"/>
        </w:rPr>
      </w:pPr>
    </w:p>
    <w:p w14:paraId="60D70E04" w14:textId="77777777" w:rsidR="00AC4C03" w:rsidRDefault="00AC4C03" w:rsidP="00AC4C03">
      <w:pPr>
        <w:spacing w:line="200" w:lineRule="exact"/>
        <w:rPr>
          <w:sz w:val="20"/>
          <w:szCs w:val="20"/>
        </w:rPr>
      </w:pPr>
    </w:p>
    <w:p w14:paraId="3541AB16" w14:textId="77777777" w:rsidR="00AC4C03" w:rsidRDefault="00AC4C03" w:rsidP="00AC4C03">
      <w:pPr>
        <w:spacing w:line="200" w:lineRule="exact"/>
        <w:rPr>
          <w:sz w:val="20"/>
          <w:szCs w:val="20"/>
        </w:rPr>
      </w:pPr>
    </w:p>
    <w:p w14:paraId="334D3998" w14:textId="77777777" w:rsidR="00AC4C03" w:rsidRDefault="00AC4C03" w:rsidP="00AC4C03">
      <w:pPr>
        <w:spacing w:line="200" w:lineRule="exact"/>
        <w:rPr>
          <w:sz w:val="20"/>
          <w:szCs w:val="20"/>
        </w:rPr>
      </w:pPr>
    </w:p>
    <w:p w14:paraId="34A74473" w14:textId="77777777" w:rsidR="00AC4C03" w:rsidRDefault="00AC4C03" w:rsidP="00AC4C03">
      <w:pPr>
        <w:spacing w:line="200" w:lineRule="exact"/>
        <w:rPr>
          <w:sz w:val="20"/>
          <w:szCs w:val="20"/>
        </w:rPr>
      </w:pPr>
    </w:p>
    <w:p w14:paraId="0FF9CD84" w14:textId="77777777" w:rsidR="00AC4C03" w:rsidRDefault="00AC4C03" w:rsidP="00AC4C03">
      <w:pPr>
        <w:spacing w:line="200" w:lineRule="exact"/>
        <w:rPr>
          <w:sz w:val="20"/>
          <w:szCs w:val="20"/>
        </w:rPr>
      </w:pPr>
    </w:p>
    <w:p w14:paraId="7D4DFD58" w14:textId="77777777" w:rsidR="00AC4C03" w:rsidRDefault="00AC4C03" w:rsidP="00AC4C03">
      <w:pPr>
        <w:spacing w:line="200" w:lineRule="exact"/>
        <w:rPr>
          <w:sz w:val="20"/>
          <w:szCs w:val="20"/>
        </w:rPr>
      </w:pPr>
    </w:p>
    <w:p w14:paraId="33FD023E" w14:textId="77777777" w:rsidR="00AC4C03" w:rsidRDefault="00AC4C03" w:rsidP="00AC4C03">
      <w:pPr>
        <w:spacing w:line="200" w:lineRule="exact"/>
        <w:rPr>
          <w:sz w:val="20"/>
          <w:szCs w:val="20"/>
        </w:rPr>
      </w:pPr>
    </w:p>
    <w:p w14:paraId="0C4BE64F" w14:textId="77777777" w:rsidR="00AC4C03" w:rsidRDefault="00AC4C03" w:rsidP="00AC4C03">
      <w:pPr>
        <w:spacing w:line="200" w:lineRule="exact"/>
        <w:rPr>
          <w:sz w:val="20"/>
          <w:szCs w:val="20"/>
        </w:rPr>
      </w:pPr>
    </w:p>
    <w:p w14:paraId="56CF19BF" w14:textId="77777777" w:rsidR="00AC4C03" w:rsidRDefault="00AC4C03" w:rsidP="00AC4C03">
      <w:pPr>
        <w:spacing w:line="200" w:lineRule="exact"/>
        <w:rPr>
          <w:sz w:val="20"/>
          <w:szCs w:val="20"/>
        </w:rPr>
      </w:pPr>
    </w:p>
    <w:p w14:paraId="621BA54D" w14:textId="77777777" w:rsidR="00AC4C03" w:rsidRDefault="00AC4C03" w:rsidP="00AC4C03">
      <w:pPr>
        <w:spacing w:line="200" w:lineRule="exact"/>
        <w:rPr>
          <w:sz w:val="20"/>
          <w:szCs w:val="20"/>
        </w:rPr>
      </w:pPr>
    </w:p>
    <w:p w14:paraId="59A170E9" w14:textId="77777777" w:rsidR="00AC4C03" w:rsidRDefault="00AC4C03" w:rsidP="00AC4C03">
      <w:pPr>
        <w:spacing w:line="200" w:lineRule="exact"/>
        <w:rPr>
          <w:sz w:val="20"/>
          <w:szCs w:val="20"/>
        </w:rPr>
      </w:pPr>
    </w:p>
    <w:p w14:paraId="217570BD" w14:textId="77777777" w:rsidR="00AC4C03" w:rsidRDefault="00AC4C03" w:rsidP="00AC4C03">
      <w:pPr>
        <w:spacing w:line="200" w:lineRule="exact"/>
        <w:rPr>
          <w:sz w:val="20"/>
          <w:szCs w:val="20"/>
        </w:rPr>
      </w:pPr>
    </w:p>
    <w:p w14:paraId="3172D130" w14:textId="77777777" w:rsidR="00AC4C03" w:rsidRDefault="00AC4C03" w:rsidP="00AC4C03">
      <w:pPr>
        <w:spacing w:line="200" w:lineRule="exact"/>
        <w:rPr>
          <w:sz w:val="20"/>
          <w:szCs w:val="20"/>
        </w:rPr>
      </w:pPr>
    </w:p>
    <w:p w14:paraId="1CCFDFB4" w14:textId="77777777" w:rsidR="00AC4C03" w:rsidRDefault="00AC4C03" w:rsidP="00AC4C03">
      <w:pPr>
        <w:spacing w:line="346" w:lineRule="exact"/>
        <w:rPr>
          <w:sz w:val="20"/>
          <w:szCs w:val="20"/>
        </w:rPr>
      </w:pPr>
    </w:p>
    <w:p w14:paraId="6DC5B7E2" w14:textId="77777777" w:rsidR="00E10586" w:rsidRDefault="00000000">
      <w:pPr>
        <w:jc w:val="right"/>
        <w:rPr>
          <w:sz w:val="20"/>
          <w:szCs w:val="20"/>
        </w:rPr>
      </w:pPr>
      <w:r>
        <w:rPr>
          <w:rFonts w:ascii="Arial" w:eastAsia="Arial" w:hAnsi="Arial" w:cs="Arial"/>
        </w:rPr>
        <w:t>212</w:t>
      </w:r>
    </w:p>
    <w:p w14:paraId="552C3B7B" w14:textId="77777777" w:rsidR="00AC4C03" w:rsidRDefault="00AC4C03" w:rsidP="00AC4C03">
      <w:pPr>
        <w:sectPr w:rsidR="00AC4C03">
          <w:pgSz w:w="8400" w:h="11908"/>
          <w:pgMar w:top="1150" w:right="1332" w:bottom="430" w:left="1440" w:header="0" w:footer="0" w:gutter="0"/>
          <w:cols w:space="720" w:equalWidth="0">
            <w:col w:w="5620"/>
          </w:cols>
        </w:sectPr>
      </w:pPr>
    </w:p>
    <w:p w14:paraId="1CF2CA8F" w14:textId="77777777" w:rsidR="00E10586" w:rsidRDefault="00000000">
      <w:pPr>
        <w:ind w:left="80"/>
        <w:rPr>
          <w:sz w:val="20"/>
          <w:szCs w:val="20"/>
        </w:rPr>
      </w:pPr>
      <w:bookmarkStart w:id="172" w:name="page229"/>
      <w:bookmarkEnd w:id="172"/>
      <w:r>
        <w:rPr>
          <w:rFonts w:ascii="Calibri Light" w:eastAsia="Calibri Light" w:hAnsi="Calibri Light" w:cs="Calibri Light"/>
          <w:b/>
          <w:bCs/>
          <w:sz w:val="28"/>
          <w:szCs w:val="28"/>
        </w:rPr>
        <w:lastRenderedPageBreak/>
        <w:t>30. Gebet: Dunkle Radstrukturen demontieren</w:t>
      </w:r>
    </w:p>
    <w:p w14:paraId="29518081" w14:textId="77777777" w:rsidR="00AC4C03" w:rsidRDefault="00AC4C03" w:rsidP="00AC4C03">
      <w:pPr>
        <w:spacing w:line="151" w:lineRule="exact"/>
        <w:rPr>
          <w:sz w:val="20"/>
          <w:szCs w:val="20"/>
        </w:rPr>
      </w:pPr>
    </w:p>
    <w:p w14:paraId="36BBA350" w14:textId="77777777" w:rsidR="00E10586" w:rsidRDefault="00000000">
      <w:pPr>
        <w:ind w:left="80"/>
        <w:rPr>
          <w:sz w:val="20"/>
          <w:szCs w:val="20"/>
        </w:rPr>
      </w:pPr>
      <w:r>
        <w:rPr>
          <w:rFonts w:ascii="Arial" w:eastAsia="Arial" w:hAnsi="Arial" w:cs="Arial"/>
        </w:rPr>
        <w:t>Im Namen Jeschuas und durch das Blut des</w:t>
      </w:r>
    </w:p>
    <w:p w14:paraId="577514B8" w14:textId="77777777" w:rsidR="00AC4C03" w:rsidRDefault="00AC4C03" w:rsidP="00AC4C03">
      <w:pPr>
        <w:spacing w:line="23" w:lineRule="exact"/>
        <w:rPr>
          <w:sz w:val="20"/>
          <w:szCs w:val="20"/>
        </w:rPr>
      </w:pPr>
    </w:p>
    <w:p w14:paraId="41A8BCD2" w14:textId="77777777" w:rsidR="00E10586" w:rsidRDefault="00000000">
      <w:pPr>
        <w:ind w:left="80"/>
        <w:rPr>
          <w:sz w:val="20"/>
          <w:szCs w:val="20"/>
        </w:rPr>
      </w:pPr>
      <w:r>
        <w:rPr>
          <w:rFonts w:ascii="Arial" w:eastAsia="Arial" w:hAnsi="Arial" w:cs="Arial"/>
        </w:rPr>
        <w:t>Lamm, wir:</w:t>
      </w:r>
    </w:p>
    <w:p w14:paraId="0160A64D" w14:textId="77777777" w:rsidR="00AC4C03" w:rsidRDefault="00AC4C03" w:rsidP="00AC4C03">
      <w:pPr>
        <w:spacing w:line="149" w:lineRule="exact"/>
        <w:rPr>
          <w:sz w:val="20"/>
          <w:szCs w:val="20"/>
        </w:rPr>
      </w:pPr>
    </w:p>
    <w:p w14:paraId="73D87B90" w14:textId="77777777" w:rsidR="00E10586" w:rsidRDefault="00000000">
      <w:pPr>
        <w:spacing w:line="249" w:lineRule="auto"/>
        <w:ind w:left="80" w:right="60"/>
        <w:rPr>
          <w:sz w:val="20"/>
          <w:szCs w:val="20"/>
        </w:rPr>
      </w:pPr>
      <w:r>
        <w:rPr>
          <w:rFonts w:ascii="Arial" w:eastAsia="Arial" w:hAnsi="Arial" w:cs="Arial"/>
        </w:rPr>
        <w:t>Bereue jeden dunklen Kreis, jedes Rad, jede Frequenz und jeden Zyklus, in dem wir gefangen sind und dem wir aktiv dienen.</w:t>
      </w:r>
    </w:p>
    <w:p w14:paraId="530927DE" w14:textId="77777777" w:rsidR="00AC4C03" w:rsidRDefault="00AC4C03" w:rsidP="00AC4C03">
      <w:pPr>
        <w:spacing w:line="139" w:lineRule="exact"/>
        <w:rPr>
          <w:sz w:val="20"/>
          <w:szCs w:val="20"/>
        </w:rPr>
      </w:pPr>
    </w:p>
    <w:p w14:paraId="214B4BE3" w14:textId="77777777" w:rsidR="00E10586" w:rsidRDefault="00000000">
      <w:pPr>
        <w:spacing w:line="257" w:lineRule="auto"/>
        <w:ind w:left="80" w:right="40"/>
        <w:rPr>
          <w:sz w:val="20"/>
          <w:szCs w:val="20"/>
        </w:rPr>
      </w:pPr>
      <w:r>
        <w:rPr>
          <w:rFonts w:ascii="Arial" w:eastAsia="Arial" w:hAnsi="Arial" w:cs="Arial"/>
        </w:rPr>
        <w:t>Verleugne und kündige jeden dunklen Kern und Thron im Zentrum dieser dunklen Frequenzkreise. Wir bereuen unsere Sünden, Übertretungen und Missetaten, die Teile von uns hier auf dem Thron und/oder in Gefangenschaft halten. Im Namen Jeschuas bitten wir darum, dass unsere gesamte Menschheit aus ihrer Gefangenschaft in diesen dunklen Frequenzkreisen befreit wird.</w:t>
      </w:r>
    </w:p>
    <w:p w14:paraId="60AB0DF1" w14:textId="77777777" w:rsidR="00AC4C03" w:rsidRDefault="00AC4C03" w:rsidP="00AC4C03">
      <w:pPr>
        <w:spacing w:line="137" w:lineRule="exact"/>
        <w:rPr>
          <w:sz w:val="20"/>
          <w:szCs w:val="20"/>
        </w:rPr>
      </w:pPr>
    </w:p>
    <w:p w14:paraId="1D42C586" w14:textId="77777777" w:rsidR="00E10586" w:rsidRDefault="00000000">
      <w:pPr>
        <w:spacing w:line="257" w:lineRule="auto"/>
        <w:ind w:left="80" w:right="240"/>
        <w:rPr>
          <w:sz w:val="20"/>
          <w:szCs w:val="20"/>
        </w:rPr>
      </w:pPr>
      <w:r>
        <w:rPr>
          <w:rFonts w:ascii="Arial" w:eastAsia="Arial" w:hAnsi="Arial" w:cs="Arial"/>
        </w:rPr>
        <w:t>Entscheide dich, dich von allen Generationsvereinbarungen, Gelübden, Verträgen und Bündnissen zu trennen, die uns an den dunklen Thron Satans und alle dunklen Kerne der Ungerechtigkeit binden, und verzichte auf sie. Wir geben auch alle Generationenpositionen auf, die wir um diese dunklen Räder in den Rädern eingenommen haben.</w:t>
      </w:r>
    </w:p>
    <w:p w14:paraId="25A05988" w14:textId="77777777" w:rsidR="00AC4C03" w:rsidRDefault="00AC4C03" w:rsidP="00AC4C03">
      <w:pPr>
        <w:spacing w:line="135" w:lineRule="exact"/>
        <w:rPr>
          <w:sz w:val="20"/>
          <w:szCs w:val="20"/>
        </w:rPr>
      </w:pPr>
    </w:p>
    <w:p w14:paraId="1397848F" w14:textId="77777777" w:rsidR="00E10586" w:rsidRDefault="00000000">
      <w:pPr>
        <w:spacing w:line="256" w:lineRule="auto"/>
        <w:ind w:left="80" w:right="180"/>
        <w:rPr>
          <w:sz w:val="20"/>
          <w:szCs w:val="20"/>
        </w:rPr>
      </w:pPr>
      <w:r>
        <w:rPr>
          <w:rFonts w:ascii="Arial" w:eastAsia="Arial" w:hAnsi="Arial" w:cs="Arial"/>
        </w:rPr>
        <w:t>Verleugne und verurteile die dunklen Engel, die falschen 24 Ältesten und die falschen Lebewesen um den dunklen Sitz Satans. Wir geben alle Kronen und Throne ab, die wir besetzt haben.</w:t>
      </w:r>
    </w:p>
    <w:p w14:paraId="36C526BC" w14:textId="77777777" w:rsidR="00AC4C03" w:rsidRDefault="00AC4C03" w:rsidP="00AC4C03">
      <w:pPr>
        <w:spacing w:line="133" w:lineRule="exact"/>
        <w:rPr>
          <w:sz w:val="20"/>
          <w:szCs w:val="20"/>
        </w:rPr>
      </w:pPr>
    </w:p>
    <w:p w14:paraId="446BCA65" w14:textId="77777777" w:rsidR="00E10586" w:rsidRDefault="00000000">
      <w:pPr>
        <w:spacing w:line="271" w:lineRule="auto"/>
        <w:ind w:left="80" w:right="200"/>
        <w:rPr>
          <w:sz w:val="20"/>
          <w:szCs w:val="20"/>
        </w:rPr>
      </w:pPr>
      <w:r>
        <w:rPr>
          <w:rFonts w:ascii="Arial" w:eastAsia="Arial" w:hAnsi="Arial" w:cs="Arial"/>
          <w:sz w:val="21"/>
          <w:szCs w:val="21"/>
        </w:rPr>
        <w:t>Tut Buße und gebt unsere generationellen Positionen der Anbetung, Ernennung und Stellung in diesen Kreisen auf. Wir entscheiden uns, alle Positionen, Ernennungen, Umhänge, Schriftrollen, Waffen und Ämter aufzugeben, die mit unseren Generationspositionen in diesen Kreisen verbunden sind.</w:t>
      </w:r>
    </w:p>
    <w:p w14:paraId="76406532" w14:textId="77777777" w:rsidR="00AC4C03" w:rsidRDefault="00AC4C03" w:rsidP="00AC4C03">
      <w:pPr>
        <w:spacing w:line="121" w:lineRule="exact"/>
        <w:rPr>
          <w:sz w:val="20"/>
          <w:szCs w:val="20"/>
        </w:rPr>
      </w:pPr>
    </w:p>
    <w:p w14:paraId="1F772D92" w14:textId="77777777" w:rsidR="00E10586" w:rsidRDefault="00000000">
      <w:pPr>
        <w:spacing w:line="249" w:lineRule="auto"/>
        <w:ind w:left="80" w:right="520"/>
        <w:rPr>
          <w:sz w:val="20"/>
          <w:szCs w:val="20"/>
        </w:rPr>
      </w:pPr>
      <w:r>
        <w:rPr>
          <w:rFonts w:ascii="Arial" w:eastAsia="Arial" w:hAnsi="Arial" w:cs="Arial"/>
        </w:rPr>
        <w:lastRenderedPageBreak/>
        <w:t>Bereue und übernehme die volle Verantwortung für die Durchsetzung und Ermächtigung dieser Kreise von Klängen und Frequenzen</w:t>
      </w:r>
    </w:p>
    <w:p w14:paraId="3A1BFE00" w14:textId="77777777" w:rsidR="00AC4C03" w:rsidRDefault="00AC4C03" w:rsidP="00AC4C03">
      <w:pPr>
        <w:spacing w:line="200" w:lineRule="exact"/>
        <w:rPr>
          <w:sz w:val="20"/>
          <w:szCs w:val="20"/>
        </w:rPr>
      </w:pPr>
    </w:p>
    <w:p w14:paraId="5EEC162C" w14:textId="77777777" w:rsidR="00AC4C03" w:rsidRDefault="00AC4C03" w:rsidP="00AC4C03">
      <w:pPr>
        <w:spacing w:line="200" w:lineRule="exact"/>
        <w:rPr>
          <w:sz w:val="20"/>
          <w:szCs w:val="20"/>
        </w:rPr>
      </w:pPr>
    </w:p>
    <w:p w14:paraId="221B7D76" w14:textId="77777777" w:rsidR="00AC4C03" w:rsidRDefault="00AC4C03" w:rsidP="00AC4C03">
      <w:pPr>
        <w:spacing w:line="274" w:lineRule="exact"/>
        <w:rPr>
          <w:sz w:val="20"/>
          <w:szCs w:val="20"/>
        </w:rPr>
      </w:pPr>
    </w:p>
    <w:p w14:paraId="13A8EBCA" w14:textId="77777777" w:rsidR="00E10586" w:rsidRDefault="00000000">
      <w:pPr>
        <w:jc w:val="right"/>
        <w:rPr>
          <w:sz w:val="20"/>
          <w:szCs w:val="20"/>
        </w:rPr>
      </w:pPr>
      <w:r>
        <w:rPr>
          <w:rFonts w:ascii="Arial" w:eastAsia="Arial" w:hAnsi="Arial" w:cs="Arial"/>
        </w:rPr>
        <w:t>213</w:t>
      </w:r>
    </w:p>
    <w:p w14:paraId="526A68A4" w14:textId="77777777" w:rsidR="00AC4C03" w:rsidRDefault="00AC4C03" w:rsidP="00AC4C03">
      <w:pPr>
        <w:sectPr w:rsidR="00AC4C03">
          <w:pgSz w:w="8400" w:h="11908"/>
          <w:pgMar w:top="1136" w:right="1332" w:bottom="430" w:left="1440" w:header="0" w:footer="0" w:gutter="0"/>
          <w:cols w:space="720" w:equalWidth="0">
            <w:col w:w="5620"/>
          </w:cols>
        </w:sectPr>
      </w:pPr>
    </w:p>
    <w:p w14:paraId="573D47A0" w14:textId="77777777" w:rsidR="00E10586" w:rsidRDefault="00000000">
      <w:pPr>
        <w:spacing w:line="253" w:lineRule="auto"/>
        <w:ind w:left="80" w:right="260"/>
        <w:rPr>
          <w:sz w:val="20"/>
          <w:szCs w:val="20"/>
        </w:rPr>
      </w:pPr>
      <w:bookmarkStart w:id="173" w:name="page230"/>
      <w:bookmarkEnd w:id="173"/>
      <w:r>
        <w:rPr>
          <w:rFonts w:ascii="Arial" w:eastAsia="Arial" w:hAnsi="Arial" w:cs="Arial"/>
        </w:rPr>
        <w:lastRenderedPageBreak/>
        <w:t>durch unsere Sünden, Übertretungen, Missetaten, Treue und unseren Dienst.</w:t>
      </w:r>
    </w:p>
    <w:p w14:paraId="64F19C1D" w14:textId="77777777" w:rsidR="00AC4C03" w:rsidRDefault="00AC4C03" w:rsidP="00AC4C03">
      <w:pPr>
        <w:spacing w:line="135" w:lineRule="exact"/>
        <w:rPr>
          <w:sz w:val="20"/>
          <w:szCs w:val="20"/>
        </w:rPr>
      </w:pPr>
    </w:p>
    <w:p w14:paraId="23FF0052" w14:textId="77777777" w:rsidR="00E10586" w:rsidRDefault="00000000">
      <w:pPr>
        <w:spacing w:line="257" w:lineRule="auto"/>
        <w:ind w:left="80" w:right="20"/>
        <w:rPr>
          <w:sz w:val="20"/>
          <w:szCs w:val="20"/>
        </w:rPr>
      </w:pPr>
      <w:r>
        <w:rPr>
          <w:rFonts w:ascii="Arial" w:eastAsia="Arial" w:hAnsi="Arial" w:cs="Arial"/>
        </w:rPr>
        <w:t xml:space="preserve">Bringe alle Generationenanbetung zum Schweigen und vor allem das Aussprechen der Worte </w:t>
      </w:r>
      <w:r>
        <w:rPr>
          <w:rFonts w:ascii="Arial" w:eastAsia="Arial" w:hAnsi="Arial" w:cs="Arial"/>
          <w:i/>
          <w:iCs/>
        </w:rPr>
        <w:t xml:space="preserve">"würdig bist du, unser Herr und Gott Satan (oder jeder andere gefallene Engel, jede Macht, jedes Fürstentum, jeder Herrscher oder ich selbst), die Herrlichkeit und Ehre und die Herrschaft zu empfangen, denn du hast alle Dinge erschaffen und durch dich wurden sie ins Leben gerufen". </w:t>
      </w:r>
      <w:r>
        <w:rPr>
          <w:rFonts w:ascii="Arial" w:eastAsia="Arial" w:hAnsi="Arial" w:cs="Arial"/>
        </w:rPr>
        <w:t>Wir stellen diese Frequenzen unter das Blut des Lammes.</w:t>
      </w:r>
    </w:p>
    <w:p w14:paraId="08BBFFF7" w14:textId="77777777" w:rsidR="00AC4C03" w:rsidRDefault="00AC4C03" w:rsidP="00AC4C03">
      <w:pPr>
        <w:spacing w:line="137" w:lineRule="exact"/>
        <w:rPr>
          <w:sz w:val="20"/>
          <w:szCs w:val="20"/>
        </w:rPr>
      </w:pPr>
    </w:p>
    <w:p w14:paraId="2F5766B8" w14:textId="77777777" w:rsidR="00E10586" w:rsidRDefault="00000000">
      <w:pPr>
        <w:spacing w:line="258" w:lineRule="auto"/>
        <w:ind w:left="80" w:right="20"/>
        <w:rPr>
          <w:sz w:val="20"/>
          <w:szCs w:val="20"/>
        </w:rPr>
      </w:pPr>
      <w:r>
        <w:rPr>
          <w:rFonts w:ascii="Arial" w:eastAsia="Arial" w:hAnsi="Arial" w:cs="Arial"/>
        </w:rPr>
        <w:t>Bereue jedes Opfer unseres Blutes, unseres Samens, unserer Zeit, unseres Amtes, unseres Erstgeburtsrechts und unseres Landes, das wir auf dunklen Altären dargebracht haben. Wir bringen sie mit dem Blut des Lammes zum Schweigen. Wir rufen zur völligen Zerstörung dieser Altäre auf. Wir brechen die Macht der Vereinbarung um diese Altäre. Wir legen alle Beschwörungen, Verhexungen, Bannsprüche und Flüche, die auf oder um diese Altäre herum gesprochen werden, unter das Blut des Lammes und erklären sie für null und nichtig. Wir rufen alle Teile von uns auf diesen Altären heraus und legen sie zur Heilung in das Herz des Vaters.</w:t>
      </w:r>
    </w:p>
    <w:p w14:paraId="470C7F54" w14:textId="77777777" w:rsidR="00AC4C03" w:rsidRDefault="00AC4C03" w:rsidP="00AC4C03">
      <w:pPr>
        <w:spacing w:line="120" w:lineRule="exact"/>
        <w:rPr>
          <w:sz w:val="20"/>
          <w:szCs w:val="20"/>
        </w:rPr>
      </w:pPr>
    </w:p>
    <w:p w14:paraId="457D953A" w14:textId="77777777" w:rsidR="00E10586" w:rsidRDefault="00000000">
      <w:pPr>
        <w:ind w:left="80"/>
        <w:rPr>
          <w:sz w:val="20"/>
          <w:szCs w:val="20"/>
        </w:rPr>
      </w:pPr>
      <w:r>
        <w:rPr>
          <w:rFonts w:ascii="Arial" w:eastAsia="Arial" w:hAnsi="Arial" w:cs="Arial"/>
        </w:rPr>
        <w:t>Im Namen Jeschuas und durch das Blut des</w:t>
      </w:r>
    </w:p>
    <w:p w14:paraId="7DD2B87E" w14:textId="77777777" w:rsidR="00AC4C03" w:rsidRDefault="00AC4C03" w:rsidP="00AC4C03">
      <w:pPr>
        <w:spacing w:line="19" w:lineRule="exact"/>
        <w:rPr>
          <w:sz w:val="20"/>
          <w:szCs w:val="20"/>
        </w:rPr>
      </w:pPr>
    </w:p>
    <w:p w14:paraId="17FCC598" w14:textId="77777777" w:rsidR="00E10586" w:rsidRDefault="00000000">
      <w:pPr>
        <w:ind w:left="80"/>
        <w:rPr>
          <w:sz w:val="20"/>
          <w:szCs w:val="20"/>
        </w:rPr>
      </w:pPr>
      <w:r>
        <w:rPr>
          <w:rFonts w:ascii="Arial" w:eastAsia="Arial" w:hAnsi="Arial" w:cs="Arial"/>
        </w:rPr>
        <w:t>Lamm:</w:t>
      </w:r>
    </w:p>
    <w:p w14:paraId="57350998" w14:textId="77777777" w:rsidR="00AC4C03" w:rsidRDefault="00AC4C03" w:rsidP="00AC4C03">
      <w:pPr>
        <w:spacing w:line="152" w:lineRule="exact"/>
        <w:rPr>
          <w:sz w:val="20"/>
          <w:szCs w:val="20"/>
        </w:rPr>
      </w:pPr>
    </w:p>
    <w:p w14:paraId="28BE00F5" w14:textId="77777777" w:rsidR="00E10586" w:rsidRDefault="00000000">
      <w:pPr>
        <w:spacing w:line="257" w:lineRule="auto"/>
        <w:ind w:left="80" w:right="20"/>
        <w:rPr>
          <w:sz w:val="20"/>
          <w:szCs w:val="20"/>
        </w:rPr>
      </w:pPr>
      <w:r>
        <w:rPr>
          <w:rFonts w:ascii="Arial" w:eastAsia="Arial" w:hAnsi="Arial" w:cs="Arial"/>
        </w:rPr>
        <w:t>Wir entscheiden uns dafür, uns zu lösen und aus unseren Positionen in diesen dunklen Machtkreisen herauszukommen. Wir erklären, dass diese Positionen nicht auf andere in unserer Familie oder Generationen übertragbar sind. Wir blasen die Kerzen aus, löschen das Feuer auf dem Altar und waschen den Altar mit dem Blut des Lammes - und entfernen damit meine eigene und alle anderen Menschen von diesen Altären.</w:t>
      </w:r>
    </w:p>
    <w:p w14:paraId="1C3790B2" w14:textId="77777777" w:rsidR="00AC4C03" w:rsidRDefault="00AC4C03" w:rsidP="00AC4C03">
      <w:pPr>
        <w:spacing w:line="132" w:lineRule="exact"/>
        <w:rPr>
          <w:sz w:val="20"/>
          <w:szCs w:val="20"/>
        </w:rPr>
      </w:pPr>
    </w:p>
    <w:p w14:paraId="1AB6C067" w14:textId="77777777" w:rsidR="00E10586" w:rsidRDefault="00000000">
      <w:pPr>
        <w:spacing w:line="256" w:lineRule="auto"/>
        <w:ind w:left="80" w:right="20"/>
        <w:rPr>
          <w:sz w:val="20"/>
          <w:szCs w:val="20"/>
        </w:rPr>
      </w:pPr>
      <w:r>
        <w:rPr>
          <w:rFonts w:ascii="Arial" w:eastAsia="Arial" w:hAnsi="Arial" w:cs="Arial"/>
        </w:rPr>
        <w:lastRenderedPageBreak/>
        <w:t>Wir bitten darum, dass das Kreuz Jeschuas in die Mitte dieser dunklen Frequenzkreise gepflanzt wird, dass das Blut des Lammes die dunklen Klänge, Anbetungen und Vereinbarungen, die in diesen Kreisen gesprochen werden, zum Schweigen bringt.</w:t>
      </w:r>
    </w:p>
    <w:p w14:paraId="6FFFEAAF" w14:textId="77777777" w:rsidR="00AC4C03" w:rsidRDefault="00AC4C03" w:rsidP="00AC4C03">
      <w:pPr>
        <w:spacing w:line="184" w:lineRule="exact"/>
        <w:rPr>
          <w:sz w:val="20"/>
          <w:szCs w:val="20"/>
        </w:rPr>
      </w:pPr>
    </w:p>
    <w:p w14:paraId="47DB2F6A" w14:textId="77777777" w:rsidR="00E10586" w:rsidRDefault="00000000">
      <w:pPr>
        <w:jc w:val="right"/>
        <w:rPr>
          <w:sz w:val="20"/>
          <w:szCs w:val="20"/>
        </w:rPr>
      </w:pPr>
      <w:r>
        <w:rPr>
          <w:rFonts w:ascii="Arial" w:eastAsia="Arial" w:hAnsi="Arial" w:cs="Arial"/>
        </w:rPr>
        <w:t>214</w:t>
      </w:r>
    </w:p>
    <w:p w14:paraId="3EB6C874" w14:textId="77777777" w:rsidR="00AC4C03" w:rsidRDefault="00AC4C03" w:rsidP="00AC4C03">
      <w:pPr>
        <w:sectPr w:rsidR="00AC4C03">
          <w:pgSz w:w="8400" w:h="11908"/>
          <w:pgMar w:top="1150" w:right="1332" w:bottom="430" w:left="1440" w:header="0" w:footer="0" w:gutter="0"/>
          <w:cols w:space="720" w:equalWidth="0">
            <w:col w:w="5620"/>
          </w:cols>
        </w:sectPr>
      </w:pPr>
    </w:p>
    <w:p w14:paraId="0534E6E8" w14:textId="77777777" w:rsidR="00E10586" w:rsidRDefault="00000000">
      <w:pPr>
        <w:spacing w:line="256" w:lineRule="auto"/>
        <w:ind w:left="80" w:right="120"/>
        <w:rPr>
          <w:sz w:val="20"/>
          <w:szCs w:val="20"/>
        </w:rPr>
      </w:pPr>
      <w:bookmarkStart w:id="174" w:name="page231"/>
      <w:bookmarkEnd w:id="174"/>
      <w:r>
        <w:rPr>
          <w:rFonts w:ascii="Arial" w:eastAsia="Arial" w:hAnsi="Arial" w:cs="Arial"/>
        </w:rPr>
        <w:lastRenderedPageBreak/>
        <w:t>Wir brechen alle verschlungenen Kreise aus Klang, Energie, Frequenz und generationenübergreifenden Verstärkungen auf. Wir bringen alle Gegenflüche unter das Blut des Lammes, damit sie aktiviert werden, wenn jemand über diese Kreise betet. Wir erklären, dass es keine Repressalien im Geist geben wird.</w:t>
      </w:r>
    </w:p>
    <w:p w14:paraId="598B00CF" w14:textId="77777777" w:rsidR="00AC4C03" w:rsidRDefault="00AC4C03" w:rsidP="00AC4C03">
      <w:pPr>
        <w:spacing w:line="139" w:lineRule="exact"/>
        <w:rPr>
          <w:sz w:val="20"/>
          <w:szCs w:val="20"/>
        </w:rPr>
      </w:pPr>
    </w:p>
    <w:p w14:paraId="44AAFDAF" w14:textId="77777777" w:rsidR="00E10586" w:rsidRDefault="00000000">
      <w:pPr>
        <w:spacing w:line="257" w:lineRule="auto"/>
        <w:ind w:left="80" w:right="40"/>
        <w:rPr>
          <w:sz w:val="20"/>
          <w:szCs w:val="20"/>
        </w:rPr>
      </w:pPr>
      <w:r>
        <w:rPr>
          <w:rFonts w:ascii="Arial" w:eastAsia="Arial" w:hAnsi="Arial" w:cs="Arial"/>
        </w:rPr>
        <w:t>Wir heben die ewigen Sünden, Übertretungen, Ungerechtigkeiten, Schmerzen und Verwundungen auf, die mit diesen kreisförmigen Strukturen verbunden sind. Wir schalten ihre ständige Bewegung in allen Zeiten, Räumen und Dimensionen, durch die Generationen und in den Zellen, dem Blut, dem Herzen, den Kernen, dem Gehirn und dem Knochenmark meines Körpers ab und haken sie ab. Wir heben auch diese Zyklen und ihre Programmierung über unseren Geist und unsere Seele auf - unseren Verstand, unseren Willen und unsere Gefühle.</w:t>
      </w:r>
    </w:p>
    <w:p w14:paraId="6ED2FF68" w14:textId="77777777" w:rsidR="00AC4C03" w:rsidRDefault="00AC4C03" w:rsidP="00AC4C03">
      <w:pPr>
        <w:spacing w:line="137" w:lineRule="exact"/>
        <w:rPr>
          <w:sz w:val="20"/>
          <w:szCs w:val="20"/>
        </w:rPr>
      </w:pPr>
    </w:p>
    <w:p w14:paraId="2F9D3B02" w14:textId="77777777" w:rsidR="00E10586" w:rsidRDefault="00000000">
      <w:pPr>
        <w:spacing w:line="257" w:lineRule="auto"/>
        <w:ind w:left="80" w:right="60"/>
        <w:rPr>
          <w:sz w:val="20"/>
          <w:szCs w:val="20"/>
        </w:rPr>
      </w:pPr>
      <w:r>
        <w:rPr>
          <w:rFonts w:ascii="Arial" w:eastAsia="Arial" w:hAnsi="Arial" w:cs="Arial"/>
        </w:rPr>
        <w:t>Wir entziehen den sich wiederholenden Generationskreisen ihre Kraftquellen und bringen den Klang und die Frequenz ihrer dunklen Kerne mit dem Blut des Lammes zum Schweigen. Wir erklären, dass unsere Körper, Seelen und Geister nicht länger für die dunklen Harmonien dieser Kreise empfänglich sind. Wir erklären, dass wir nicht länger durch diese dunklen Kreise und alles, was mit ihnen zusammenhängt, angerufen oder angesprochen werden wollen.</w:t>
      </w:r>
    </w:p>
    <w:p w14:paraId="3DED89E1" w14:textId="77777777" w:rsidR="00AC4C03" w:rsidRDefault="00AC4C03" w:rsidP="00AC4C03">
      <w:pPr>
        <w:spacing w:line="133" w:lineRule="exact"/>
        <w:rPr>
          <w:sz w:val="20"/>
          <w:szCs w:val="20"/>
        </w:rPr>
      </w:pPr>
    </w:p>
    <w:p w14:paraId="5CCF4185" w14:textId="77777777" w:rsidR="00E10586" w:rsidRDefault="00000000">
      <w:pPr>
        <w:spacing w:line="255" w:lineRule="auto"/>
        <w:ind w:left="80" w:right="220"/>
        <w:rPr>
          <w:sz w:val="20"/>
          <w:szCs w:val="20"/>
        </w:rPr>
      </w:pPr>
      <w:r>
        <w:rPr>
          <w:rFonts w:ascii="Arial" w:eastAsia="Arial" w:hAnsi="Arial" w:cs="Arial"/>
        </w:rPr>
        <w:t>Wir erklären, dass die dunklen Programmierungen, die mit diesen Zyklen verbunden sind, jetzt abgeschaltet, abgekoppelt und machtlos sind - sie werden nie wieder aufgerichtet oder mit Energie versorgt werden.</w:t>
      </w:r>
    </w:p>
    <w:p w14:paraId="161181C8" w14:textId="77777777" w:rsidR="00AC4C03" w:rsidRDefault="00AC4C03" w:rsidP="00AC4C03">
      <w:pPr>
        <w:spacing w:line="134" w:lineRule="exact"/>
        <w:rPr>
          <w:sz w:val="20"/>
          <w:szCs w:val="20"/>
        </w:rPr>
      </w:pPr>
    </w:p>
    <w:p w14:paraId="38AC8FCD" w14:textId="77777777" w:rsidR="00E10586" w:rsidRDefault="00000000">
      <w:pPr>
        <w:spacing w:line="258" w:lineRule="auto"/>
        <w:ind w:left="80"/>
        <w:rPr>
          <w:sz w:val="20"/>
          <w:szCs w:val="20"/>
        </w:rPr>
      </w:pPr>
      <w:r>
        <w:rPr>
          <w:rFonts w:ascii="Arial" w:eastAsia="Arial" w:hAnsi="Arial" w:cs="Arial"/>
        </w:rPr>
        <w:t xml:space="preserve">Wir verleugnen und entsagen allen Generationsfluchtwegen und dem Schutz, der mit diesen Klangkreisen und ihren Fluchtpunkten verbunden ist und von ihnen geboten wird. Wir schließen alle Portale, Wirbel, Spiralen, Türen und ähnliche spirituelle Strukturen ein. Ebenso wie alles, was zu einer </w:t>
      </w:r>
      <w:r>
        <w:rPr>
          <w:rFonts w:ascii="Arial" w:eastAsia="Arial" w:hAnsi="Arial" w:cs="Arial"/>
        </w:rPr>
        <w:lastRenderedPageBreak/>
        <w:t>gedankenlosen Zeit in der Vergangenheit oder Zukunft führt, einschließlich der Zeit vor und am Anfang der Welt und ausgedehnt bis in die Ewigkeit.</w:t>
      </w:r>
    </w:p>
    <w:p w14:paraId="4F158383" w14:textId="77777777" w:rsidR="00AC4C03" w:rsidRDefault="00AC4C03" w:rsidP="00AC4C03">
      <w:pPr>
        <w:spacing w:line="130" w:lineRule="exact"/>
        <w:rPr>
          <w:sz w:val="20"/>
          <w:szCs w:val="20"/>
        </w:rPr>
      </w:pPr>
    </w:p>
    <w:p w14:paraId="076322D8" w14:textId="77777777" w:rsidR="00E10586" w:rsidRDefault="00000000">
      <w:pPr>
        <w:spacing w:line="249" w:lineRule="auto"/>
        <w:ind w:left="80" w:right="60"/>
        <w:rPr>
          <w:sz w:val="20"/>
          <w:szCs w:val="20"/>
        </w:rPr>
      </w:pPr>
      <w:r>
        <w:rPr>
          <w:rFonts w:ascii="Arial" w:eastAsia="Arial" w:hAnsi="Arial" w:cs="Arial"/>
        </w:rPr>
        <w:t>Wir schließen diese Pforten mit dem Blut des Lammes und bitten darum, dass deinen Engeln befohlen wird, sie zu bewachen.</w:t>
      </w:r>
    </w:p>
    <w:p w14:paraId="013C5B51" w14:textId="77777777" w:rsidR="00AC4C03" w:rsidRDefault="00AC4C03" w:rsidP="00AC4C03">
      <w:pPr>
        <w:spacing w:line="190" w:lineRule="exact"/>
        <w:rPr>
          <w:sz w:val="20"/>
          <w:szCs w:val="20"/>
        </w:rPr>
      </w:pPr>
    </w:p>
    <w:p w14:paraId="0387D14D" w14:textId="77777777" w:rsidR="00E10586" w:rsidRDefault="00000000">
      <w:pPr>
        <w:jc w:val="right"/>
        <w:rPr>
          <w:sz w:val="20"/>
          <w:szCs w:val="20"/>
        </w:rPr>
      </w:pPr>
      <w:r>
        <w:rPr>
          <w:rFonts w:ascii="Arial" w:eastAsia="Arial" w:hAnsi="Arial" w:cs="Arial"/>
        </w:rPr>
        <w:t>215</w:t>
      </w:r>
    </w:p>
    <w:p w14:paraId="0C752429" w14:textId="77777777" w:rsidR="00AC4C03" w:rsidRDefault="00AC4C03" w:rsidP="00AC4C03">
      <w:pPr>
        <w:sectPr w:rsidR="00AC4C03">
          <w:pgSz w:w="8400" w:h="11908"/>
          <w:pgMar w:top="1150" w:right="1332" w:bottom="430" w:left="1440" w:header="0" w:footer="0" w:gutter="0"/>
          <w:cols w:space="720" w:equalWidth="0">
            <w:col w:w="5620"/>
          </w:cols>
        </w:sectPr>
      </w:pPr>
    </w:p>
    <w:p w14:paraId="04F8E5D0" w14:textId="77777777" w:rsidR="00E10586" w:rsidRDefault="00000000">
      <w:pPr>
        <w:spacing w:line="273" w:lineRule="auto"/>
        <w:ind w:left="80" w:right="200"/>
        <w:rPr>
          <w:sz w:val="20"/>
          <w:szCs w:val="20"/>
        </w:rPr>
      </w:pPr>
      <w:bookmarkStart w:id="175" w:name="page232"/>
      <w:bookmarkEnd w:id="175"/>
      <w:r>
        <w:rPr>
          <w:rFonts w:ascii="Arial" w:eastAsia="Arial" w:hAnsi="Arial" w:cs="Arial"/>
          <w:sz w:val="21"/>
          <w:szCs w:val="21"/>
        </w:rPr>
        <w:lastRenderedPageBreak/>
        <w:t>Wir erklären für alle Zeiten und Jahreszeiten, dass durch diese dunklen Portale, Wege und Spiralen kein Handel mit dem Reich der Finsternis zugelassen wird.</w:t>
      </w:r>
    </w:p>
    <w:p w14:paraId="5B951783" w14:textId="77777777" w:rsidR="00AC4C03" w:rsidRDefault="00AC4C03" w:rsidP="00AC4C03">
      <w:pPr>
        <w:spacing w:line="117" w:lineRule="exact"/>
        <w:rPr>
          <w:sz w:val="20"/>
          <w:szCs w:val="20"/>
        </w:rPr>
      </w:pPr>
    </w:p>
    <w:p w14:paraId="01B3DC69" w14:textId="77777777" w:rsidR="00E10586" w:rsidRDefault="00000000">
      <w:pPr>
        <w:spacing w:line="256" w:lineRule="auto"/>
        <w:ind w:left="80" w:right="420"/>
        <w:rPr>
          <w:sz w:val="20"/>
          <w:szCs w:val="20"/>
        </w:rPr>
      </w:pPr>
      <w:r>
        <w:rPr>
          <w:rFonts w:ascii="Arial" w:eastAsia="Arial" w:hAnsi="Arial" w:cs="Arial"/>
        </w:rPr>
        <w:t>Wir sagen uns los von den immerwährenden Pfaden, Harmonien und Mustern der Sünde, Übertretung und Ungerechtigkeit. Wir bringen alle Bündnisse, Vereinbarungen, Geschäfte, Tauschgeschäfte und Gelübde, die uns generationenübergreifend und persönlich mit ihnen verbinden, unter das Blut des Lammes.</w:t>
      </w:r>
    </w:p>
    <w:p w14:paraId="6C1B4956" w14:textId="77777777" w:rsidR="00AC4C03" w:rsidRDefault="00AC4C03" w:rsidP="00AC4C03">
      <w:pPr>
        <w:spacing w:line="135" w:lineRule="exact"/>
        <w:rPr>
          <w:sz w:val="20"/>
          <w:szCs w:val="20"/>
        </w:rPr>
      </w:pPr>
    </w:p>
    <w:p w14:paraId="6DD953FD" w14:textId="77777777" w:rsidR="00E10586" w:rsidRDefault="00000000">
      <w:pPr>
        <w:spacing w:line="256" w:lineRule="auto"/>
        <w:ind w:left="80" w:right="220"/>
        <w:rPr>
          <w:sz w:val="20"/>
          <w:szCs w:val="20"/>
        </w:rPr>
      </w:pPr>
      <w:r>
        <w:rPr>
          <w:rFonts w:ascii="Arial" w:eastAsia="Arial" w:hAnsi="Arial" w:cs="Arial"/>
        </w:rPr>
        <w:t>Wir trennen uns von allen dunklen Wesen, die mit den dunklen Rädern in den Generationen-, Raum- und Dimensionsrädern verbunden sind, einschließlich der damit verbundenen dunklen Quantentechnologien, und verzichten auf sie.</w:t>
      </w:r>
    </w:p>
    <w:p w14:paraId="45780978" w14:textId="77777777" w:rsidR="00AC4C03" w:rsidRDefault="00AC4C03" w:rsidP="00AC4C03">
      <w:pPr>
        <w:spacing w:line="124" w:lineRule="exact"/>
        <w:rPr>
          <w:sz w:val="20"/>
          <w:szCs w:val="20"/>
        </w:rPr>
      </w:pPr>
    </w:p>
    <w:p w14:paraId="2910247A" w14:textId="77777777" w:rsidR="00E10586" w:rsidRDefault="00000000">
      <w:pPr>
        <w:ind w:left="80"/>
        <w:rPr>
          <w:sz w:val="20"/>
          <w:szCs w:val="20"/>
        </w:rPr>
      </w:pPr>
      <w:r>
        <w:rPr>
          <w:rFonts w:ascii="Arial" w:eastAsia="Arial" w:hAnsi="Arial" w:cs="Arial"/>
        </w:rPr>
        <w:t>Im Namen Jeschuas beten wir.</w:t>
      </w:r>
    </w:p>
    <w:p w14:paraId="6B5414AA" w14:textId="77777777" w:rsidR="00AC4C03" w:rsidRDefault="00AC4C03" w:rsidP="00AC4C03">
      <w:pPr>
        <w:spacing w:line="200" w:lineRule="exact"/>
        <w:rPr>
          <w:sz w:val="20"/>
          <w:szCs w:val="20"/>
        </w:rPr>
      </w:pPr>
    </w:p>
    <w:p w14:paraId="13A9AE61" w14:textId="77777777" w:rsidR="00AC4C03" w:rsidRDefault="00AC4C03" w:rsidP="00AC4C03">
      <w:pPr>
        <w:spacing w:line="200" w:lineRule="exact"/>
        <w:rPr>
          <w:sz w:val="20"/>
          <w:szCs w:val="20"/>
        </w:rPr>
      </w:pPr>
    </w:p>
    <w:p w14:paraId="6F937303" w14:textId="77777777" w:rsidR="00AC4C03" w:rsidRDefault="00AC4C03" w:rsidP="00AC4C03">
      <w:pPr>
        <w:spacing w:line="200" w:lineRule="exact"/>
        <w:rPr>
          <w:sz w:val="20"/>
          <w:szCs w:val="20"/>
        </w:rPr>
      </w:pPr>
    </w:p>
    <w:p w14:paraId="06B027A4" w14:textId="77777777" w:rsidR="00AC4C03" w:rsidRDefault="00AC4C03" w:rsidP="00AC4C03">
      <w:pPr>
        <w:spacing w:line="200" w:lineRule="exact"/>
        <w:rPr>
          <w:sz w:val="20"/>
          <w:szCs w:val="20"/>
        </w:rPr>
      </w:pPr>
    </w:p>
    <w:p w14:paraId="2EED6145" w14:textId="77777777" w:rsidR="00AC4C03" w:rsidRDefault="00AC4C03" w:rsidP="00AC4C03">
      <w:pPr>
        <w:spacing w:line="200" w:lineRule="exact"/>
        <w:rPr>
          <w:sz w:val="20"/>
          <w:szCs w:val="20"/>
        </w:rPr>
      </w:pPr>
    </w:p>
    <w:p w14:paraId="63B971BA" w14:textId="77777777" w:rsidR="00AC4C03" w:rsidRDefault="00AC4C03" w:rsidP="00AC4C03">
      <w:pPr>
        <w:spacing w:line="200" w:lineRule="exact"/>
        <w:rPr>
          <w:sz w:val="20"/>
          <w:szCs w:val="20"/>
        </w:rPr>
      </w:pPr>
    </w:p>
    <w:p w14:paraId="5C4CC85B" w14:textId="77777777" w:rsidR="00AC4C03" w:rsidRDefault="00AC4C03" w:rsidP="00AC4C03">
      <w:pPr>
        <w:spacing w:line="200" w:lineRule="exact"/>
        <w:rPr>
          <w:sz w:val="20"/>
          <w:szCs w:val="20"/>
        </w:rPr>
      </w:pPr>
    </w:p>
    <w:p w14:paraId="08AF3875" w14:textId="77777777" w:rsidR="00AC4C03" w:rsidRDefault="00AC4C03" w:rsidP="00AC4C03">
      <w:pPr>
        <w:spacing w:line="200" w:lineRule="exact"/>
        <w:rPr>
          <w:sz w:val="20"/>
          <w:szCs w:val="20"/>
        </w:rPr>
      </w:pPr>
    </w:p>
    <w:p w14:paraId="45159B79" w14:textId="77777777" w:rsidR="00AC4C03" w:rsidRDefault="00AC4C03" w:rsidP="00AC4C03">
      <w:pPr>
        <w:spacing w:line="200" w:lineRule="exact"/>
        <w:rPr>
          <w:sz w:val="20"/>
          <w:szCs w:val="20"/>
        </w:rPr>
      </w:pPr>
    </w:p>
    <w:p w14:paraId="68FA48EC" w14:textId="77777777" w:rsidR="00AC4C03" w:rsidRDefault="00AC4C03" w:rsidP="00AC4C03">
      <w:pPr>
        <w:spacing w:line="200" w:lineRule="exact"/>
        <w:rPr>
          <w:sz w:val="20"/>
          <w:szCs w:val="20"/>
        </w:rPr>
      </w:pPr>
    </w:p>
    <w:p w14:paraId="64CC6903" w14:textId="77777777" w:rsidR="00AC4C03" w:rsidRDefault="00AC4C03" w:rsidP="00AC4C03">
      <w:pPr>
        <w:spacing w:line="200" w:lineRule="exact"/>
        <w:rPr>
          <w:sz w:val="20"/>
          <w:szCs w:val="20"/>
        </w:rPr>
      </w:pPr>
    </w:p>
    <w:p w14:paraId="10E58BC8" w14:textId="77777777" w:rsidR="00AC4C03" w:rsidRDefault="00AC4C03" w:rsidP="00AC4C03">
      <w:pPr>
        <w:spacing w:line="200" w:lineRule="exact"/>
        <w:rPr>
          <w:sz w:val="20"/>
          <w:szCs w:val="20"/>
        </w:rPr>
      </w:pPr>
    </w:p>
    <w:p w14:paraId="51303C84" w14:textId="77777777" w:rsidR="00AC4C03" w:rsidRDefault="00AC4C03" w:rsidP="00AC4C03">
      <w:pPr>
        <w:spacing w:line="200" w:lineRule="exact"/>
        <w:rPr>
          <w:sz w:val="20"/>
          <w:szCs w:val="20"/>
        </w:rPr>
      </w:pPr>
    </w:p>
    <w:p w14:paraId="428E6B05" w14:textId="77777777" w:rsidR="00AC4C03" w:rsidRDefault="00AC4C03" w:rsidP="00AC4C03">
      <w:pPr>
        <w:spacing w:line="200" w:lineRule="exact"/>
        <w:rPr>
          <w:sz w:val="20"/>
          <w:szCs w:val="20"/>
        </w:rPr>
      </w:pPr>
    </w:p>
    <w:p w14:paraId="6CAC7B33" w14:textId="77777777" w:rsidR="00AC4C03" w:rsidRDefault="00AC4C03" w:rsidP="00AC4C03">
      <w:pPr>
        <w:spacing w:line="200" w:lineRule="exact"/>
        <w:rPr>
          <w:sz w:val="20"/>
          <w:szCs w:val="20"/>
        </w:rPr>
      </w:pPr>
    </w:p>
    <w:p w14:paraId="2FFF524F" w14:textId="77777777" w:rsidR="00AC4C03" w:rsidRDefault="00AC4C03" w:rsidP="00AC4C03">
      <w:pPr>
        <w:spacing w:line="200" w:lineRule="exact"/>
        <w:rPr>
          <w:sz w:val="20"/>
          <w:szCs w:val="20"/>
        </w:rPr>
      </w:pPr>
    </w:p>
    <w:p w14:paraId="7105610F" w14:textId="77777777" w:rsidR="00AC4C03" w:rsidRDefault="00AC4C03" w:rsidP="00AC4C03">
      <w:pPr>
        <w:spacing w:line="200" w:lineRule="exact"/>
        <w:rPr>
          <w:sz w:val="20"/>
          <w:szCs w:val="20"/>
        </w:rPr>
      </w:pPr>
    </w:p>
    <w:p w14:paraId="76697DC6" w14:textId="77777777" w:rsidR="00AC4C03" w:rsidRDefault="00AC4C03" w:rsidP="00AC4C03">
      <w:pPr>
        <w:spacing w:line="200" w:lineRule="exact"/>
        <w:rPr>
          <w:sz w:val="20"/>
          <w:szCs w:val="20"/>
        </w:rPr>
      </w:pPr>
    </w:p>
    <w:p w14:paraId="480B028D" w14:textId="77777777" w:rsidR="00AC4C03" w:rsidRDefault="00AC4C03" w:rsidP="00AC4C03">
      <w:pPr>
        <w:spacing w:line="200" w:lineRule="exact"/>
        <w:rPr>
          <w:sz w:val="20"/>
          <w:szCs w:val="20"/>
        </w:rPr>
      </w:pPr>
    </w:p>
    <w:p w14:paraId="696DAB2B" w14:textId="77777777" w:rsidR="00AC4C03" w:rsidRDefault="00AC4C03" w:rsidP="00AC4C03">
      <w:pPr>
        <w:spacing w:line="200" w:lineRule="exact"/>
        <w:rPr>
          <w:sz w:val="20"/>
          <w:szCs w:val="20"/>
        </w:rPr>
      </w:pPr>
    </w:p>
    <w:p w14:paraId="2F4C898F" w14:textId="77777777" w:rsidR="00AC4C03" w:rsidRDefault="00AC4C03" w:rsidP="00AC4C03">
      <w:pPr>
        <w:spacing w:line="200" w:lineRule="exact"/>
        <w:rPr>
          <w:sz w:val="20"/>
          <w:szCs w:val="20"/>
        </w:rPr>
      </w:pPr>
    </w:p>
    <w:p w14:paraId="2645ECDF" w14:textId="77777777" w:rsidR="00AC4C03" w:rsidRDefault="00AC4C03" w:rsidP="00AC4C03">
      <w:pPr>
        <w:spacing w:line="200" w:lineRule="exact"/>
        <w:rPr>
          <w:sz w:val="20"/>
          <w:szCs w:val="20"/>
        </w:rPr>
      </w:pPr>
    </w:p>
    <w:p w14:paraId="639CEA25" w14:textId="77777777" w:rsidR="00AC4C03" w:rsidRDefault="00AC4C03" w:rsidP="00AC4C03">
      <w:pPr>
        <w:spacing w:line="200" w:lineRule="exact"/>
        <w:rPr>
          <w:sz w:val="20"/>
          <w:szCs w:val="20"/>
        </w:rPr>
      </w:pPr>
    </w:p>
    <w:p w14:paraId="15CF840E" w14:textId="77777777" w:rsidR="00AC4C03" w:rsidRDefault="00AC4C03" w:rsidP="00AC4C03">
      <w:pPr>
        <w:spacing w:line="200" w:lineRule="exact"/>
        <w:rPr>
          <w:sz w:val="20"/>
          <w:szCs w:val="20"/>
        </w:rPr>
      </w:pPr>
    </w:p>
    <w:p w14:paraId="5509D52A" w14:textId="77777777" w:rsidR="00AC4C03" w:rsidRDefault="00AC4C03" w:rsidP="00AC4C03">
      <w:pPr>
        <w:spacing w:line="200" w:lineRule="exact"/>
        <w:rPr>
          <w:sz w:val="20"/>
          <w:szCs w:val="20"/>
        </w:rPr>
      </w:pPr>
    </w:p>
    <w:p w14:paraId="7543A26B" w14:textId="77777777" w:rsidR="00AC4C03" w:rsidRDefault="00AC4C03" w:rsidP="00AC4C03">
      <w:pPr>
        <w:spacing w:line="200" w:lineRule="exact"/>
        <w:rPr>
          <w:sz w:val="20"/>
          <w:szCs w:val="20"/>
        </w:rPr>
      </w:pPr>
    </w:p>
    <w:p w14:paraId="3EBACDDE" w14:textId="77777777" w:rsidR="00AC4C03" w:rsidRDefault="00AC4C03" w:rsidP="00AC4C03">
      <w:pPr>
        <w:spacing w:line="200" w:lineRule="exact"/>
        <w:rPr>
          <w:sz w:val="20"/>
          <w:szCs w:val="20"/>
        </w:rPr>
      </w:pPr>
    </w:p>
    <w:p w14:paraId="1F78A62D" w14:textId="77777777" w:rsidR="00AC4C03" w:rsidRDefault="00AC4C03" w:rsidP="00AC4C03">
      <w:pPr>
        <w:spacing w:line="229" w:lineRule="exact"/>
        <w:rPr>
          <w:sz w:val="20"/>
          <w:szCs w:val="20"/>
        </w:rPr>
      </w:pPr>
    </w:p>
    <w:p w14:paraId="728BCEBB" w14:textId="77777777" w:rsidR="00E10586" w:rsidRDefault="00000000">
      <w:pPr>
        <w:jc w:val="right"/>
        <w:rPr>
          <w:sz w:val="20"/>
          <w:szCs w:val="20"/>
        </w:rPr>
      </w:pPr>
      <w:r>
        <w:rPr>
          <w:rFonts w:ascii="Arial" w:eastAsia="Arial" w:hAnsi="Arial" w:cs="Arial"/>
        </w:rPr>
        <w:lastRenderedPageBreak/>
        <w:t>216</w:t>
      </w:r>
    </w:p>
    <w:p w14:paraId="7886D996" w14:textId="77777777" w:rsidR="00AC4C03" w:rsidRDefault="00AC4C03" w:rsidP="00AC4C03">
      <w:pPr>
        <w:sectPr w:rsidR="00AC4C03">
          <w:pgSz w:w="8400" w:h="11908"/>
          <w:pgMar w:top="1150" w:right="1332" w:bottom="430" w:left="1440" w:header="0" w:footer="0" w:gutter="0"/>
          <w:cols w:space="720" w:equalWidth="0">
            <w:col w:w="5620"/>
          </w:cols>
        </w:sectPr>
      </w:pPr>
    </w:p>
    <w:p w14:paraId="685640DB" w14:textId="77777777" w:rsidR="00E10586" w:rsidRDefault="00000000">
      <w:pPr>
        <w:ind w:left="80"/>
        <w:rPr>
          <w:sz w:val="20"/>
          <w:szCs w:val="20"/>
        </w:rPr>
      </w:pPr>
      <w:bookmarkStart w:id="176" w:name="page233"/>
      <w:bookmarkEnd w:id="176"/>
      <w:r>
        <w:rPr>
          <w:rFonts w:ascii="Calibri Light" w:eastAsia="Calibri Light" w:hAnsi="Calibri Light" w:cs="Calibri Light"/>
          <w:b/>
          <w:bCs/>
          <w:sz w:val="28"/>
          <w:szCs w:val="28"/>
        </w:rPr>
        <w:lastRenderedPageBreak/>
        <w:t>31. Dunkle Strukturen um unsere Geister</w:t>
      </w:r>
    </w:p>
    <w:p w14:paraId="50030B04" w14:textId="77777777" w:rsidR="00AC4C03" w:rsidRDefault="00AC4C03" w:rsidP="00AC4C03">
      <w:pPr>
        <w:spacing w:line="160" w:lineRule="exact"/>
        <w:rPr>
          <w:sz w:val="20"/>
          <w:szCs w:val="20"/>
        </w:rPr>
      </w:pPr>
    </w:p>
    <w:p w14:paraId="1FCA8327" w14:textId="77777777" w:rsidR="00E10586" w:rsidRDefault="00000000">
      <w:pPr>
        <w:spacing w:line="258" w:lineRule="auto"/>
        <w:ind w:left="100" w:right="120" w:hanging="11"/>
        <w:rPr>
          <w:sz w:val="20"/>
          <w:szCs w:val="20"/>
        </w:rPr>
      </w:pPr>
      <w:r>
        <w:rPr>
          <w:rFonts w:eastAsia="Times New Roman"/>
          <w:i/>
          <w:iCs/>
          <w:sz w:val="24"/>
          <w:szCs w:val="24"/>
        </w:rPr>
        <w:t>Josua 21:44 Der Herr gab ihnen ringsum Ruhe, wie er ihren Vätern geschworen hatte. Keiner ihrer Feinde konnte ihnen widerstehen; der Herr gab alle ihre Feinde in ihre Hände.</w:t>
      </w:r>
    </w:p>
    <w:p w14:paraId="37163BD2" w14:textId="77777777" w:rsidR="00AC4C03" w:rsidRDefault="00AC4C03" w:rsidP="00AC4C03">
      <w:pPr>
        <w:spacing w:line="182" w:lineRule="exact"/>
        <w:rPr>
          <w:sz w:val="20"/>
          <w:szCs w:val="20"/>
        </w:rPr>
      </w:pPr>
    </w:p>
    <w:p w14:paraId="6B01BA28" w14:textId="77777777" w:rsidR="00E10586" w:rsidRDefault="00000000">
      <w:pPr>
        <w:spacing w:line="257" w:lineRule="auto"/>
        <w:ind w:left="80" w:right="120"/>
        <w:rPr>
          <w:sz w:val="20"/>
          <w:szCs w:val="20"/>
        </w:rPr>
      </w:pPr>
      <w:r>
        <w:rPr>
          <w:rFonts w:ascii="Arial" w:eastAsia="Arial" w:hAnsi="Arial" w:cs="Arial"/>
        </w:rPr>
        <w:t xml:space="preserve">Wenn wir das Wort Gottes studieren, sehen wir, dass das </w:t>
      </w:r>
      <w:r>
        <w:rPr>
          <w:rFonts w:ascii="Arial" w:eastAsia="Arial" w:hAnsi="Arial" w:cs="Arial"/>
          <w:b/>
          <w:bCs/>
        </w:rPr>
        <w:t xml:space="preserve">Einkreisen </w:t>
      </w:r>
      <w:r>
        <w:rPr>
          <w:rFonts w:ascii="Arial" w:eastAsia="Arial" w:hAnsi="Arial" w:cs="Arial"/>
        </w:rPr>
        <w:t>eine wichtige Kampfform ist, die von den Armeen Gottes und dem Reich der Finsternis verwendet wird. Wenn du deinen Feind einkreisen kannst, machst du ihn hilflos und zwingst ihn, sich zu ergeben. Das Wort "einkreisen" wird auch als Synonym für "</w:t>
      </w:r>
      <w:r>
        <w:rPr>
          <w:rFonts w:ascii="Arial" w:eastAsia="Arial" w:hAnsi="Arial" w:cs="Arial"/>
          <w:i/>
          <w:iCs/>
          <w:u w:val="single"/>
        </w:rPr>
        <w:t>umrunden" verwendet</w:t>
      </w:r>
      <w:r>
        <w:rPr>
          <w:rFonts w:ascii="Arial" w:eastAsia="Arial" w:hAnsi="Arial" w:cs="Arial"/>
        </w:rPr>
        <w:t>.</w:t>
      </w:r>
    </w:p>
    <w:p w14:paraId="3C4F8CB0" w14:textId="77777777" w:rsidR="00AC4C03" w:rsidRDefault="00AC4C03" w:rsidP="00AC4C03">
      <w:pPr>
        <w:spacing w:line="131" w:lineRule="exact"/>
        <w:rPr>
          <w:sz w:val="20"/>
          <w:szCs w:val="20"/>
        </w:rPr>
      </w:pPr>
    </w:p>
    <w:p w14:paraId="52D51507" w14:textId="77777777" w:rsidR="00E10586" w:rsidRDefault="00000000">
      <w:pPr>
        <w:spacing w:line="256" w:lineRule="auto"/>
        <w:ind w:left="80" w:right="40"/>
        <w:rPr>
          <w:sz w:val="20"/>
          <w:szCs w:val="20"/>
        </w:rPr>
      </w:pPr>
      <w:r>
        <w:rPr>
          <w:rFonts w:ascii="Arial" w:eastAsia="Arial" w:hAnsi="Arial" w:cs="Arial"/>
        </w:rPr>
        <w:t>Der Begriff Karussell wird oft verwendet, um Grenzen und geistliches Gebiet zu markieren. Wir lesen von Göttern, die um Israel herum platziert sind. Gott wollte, dass sein Volk von Ruhe und Frieden umgeben ist und nicht von Ängsten und Bedrohungen.</w:t>
      </w:r>
    </w:p>
    <w:p w14:paraId="53948642" w14:textId="77777777" w:rsidR="00AC4C03" w:rsidRDefault="00AC4C03" w:rsidP="00AC4C03">
      <w:pPr>
        <w:spacing w:line="133" w:lineRule="exact"/>
        <w:rPr>
          <w:sz w:val="20"/>
          <w:szCs w:val="20"/>
        </w:rPr>
      </w:pPr>
    </w:p>
    <w:p w14:paraId="03EF6E38" w14:textId="77777777" w:rsidR="00E10586" w:rsidRDefault="00000000">
      <w:pPr>
        <w:spacing w:line="255" w:lineRule="auto"/>
        <w:ind w:left="80" w:right="140"/>
        <w:rPr>
          <w:sz w:val="20"/>
          <w:szCs w:val="20"/>
        </w:rPr>
      </w:pPr>
      <w:r>
        <w:rPr>
          <w:rFonts w:ascii="Arial" w:eastAsia="Arial" w:hAnsi="Arial" w:cs="Arial"/>
        </w:rPr>
        <w:t>Der Begriff Karussell wird auch als Symbol für Ordnung verwendet. Die Israeliten werden in der Wüste um die Stiftshütte herum platziert - jedem Stamm wird ein bestimmter Platz zugewiesen.</w:t>
      </w:r>
    </w:p>
    <w:p w14:paraId="1363FE76" w14:textId="77777777" w:rsidR="00AC4C03" w:rsidRDefault="00AC4C03" w:rsidP="00AC4C03">
      <w:pPr>
        <w:spacing w:line="134" w:lineRule="exact"/>
        <w:rPr>
          <w:sz w:val="20"/>
          <w:szCs w:val="20"/>
        </w:rPr>
      </w:pPr>
    </w:p>
    <w:p w14:paraId="7E25BD78" w14:textId="77777777" w:rsidR="00E10586" w:rsidRDefault="00000000">
      <w:pPr>
        <w:spacing w:line="257" w:lineRule="auto"/>
        <w:ind w:left="80" w:right="380"/>
        <w:rPr>
          <w:sz w:val="20"/>
          <w:szCs w:val="20"/>
        </w:rPr>
      </w:pPr>
      <w:r>
        <w:rPr>
          <w:rFonts w:ascii="Arial" w:eastAsia="Arial" w:hAnsi="Arial" w:cs="Arial"/>
        </w:rPr>
        <w:t>Das Wort Gottes ist voll von Beispielen für dämonische Strukturen, die um Israel herum errichtet wurden. Dazu gehören falsche Feuer, Fallen, dämonische Könige, Wächter, Waffen, dunkle Behausungen, Gerüchte und vieles mehr, das Gottes Kinder umgibt und gefangen hält. Lasst uns den Feind um uns herum zerstören.</w:t>
      </w:r>
    </w:p>
    <w:p w14:paraId="08E2A52D" w14:textId="77777777" w:rsidR="00AC4C03" w:rsidRDefault="00AC4C03" w:rsidP="00AC4C03">
      <w:pPr>
        <w:spacing w:line="200" w:lineRule="exact"/>
        <w:rPr>
          <w:sz w:val="20"/>
          <w:szCs w:val="20"/>
        </w:rPr>
      </w:pPr>
    </w:p>
    <w:p w14:paraId="79E75722" w14:textId="77777777" w:rsidR="00AC4C03" w:rsidRDefault="00AC4C03" w:rsidP="00AC4C03">
      <w:pPr>
        <w:spacing w:line="200" w:lineRule="exact"/>
        <w:rPr>
          <w:sz w:val="20"/>
          <w:szCs w:val="20"/>
        </w:rPr>
      </w:pPr>
    </w:p>
    <w:p w14:paraId="3B069E80" w14:textId="77777777" w:rsidR="00AC4C03" w:rsidRDefault="00AC4C03" w:rsidP="00AC4C03">
      <w:pPr>
        <w:spacing w:line="200" w:lineRule="exact"/>
        <w:rPr>
          <w:sz w:val="20"/>
          <w:szCs w:val="20"/>
        </w:rPr>
      </w:pPr>
    </w:p>
    <w:p w14:paraId="07FB64C0" w14:textId="77777777" w:rsidR="00AC4C03" w:rsidRDefault="00AC4C03" w:rsidP="00AC4C03">
      <w:pPr>
        <w:spacing w:line="200" w:lineRule="exact"/>
        <w:rPr>
          <w:sz w:val="20"/>
          <w:szCs w:val="20"/>
        </w:rPr>
      </w:pPr>
    </w:p>
    <w:p w14:paraId="5254E1D5" w14:textId="77777777" w:rsidR="00AC4C03" w:rsidRDefault="00AC4C03" w:rsidP="00AC4C03">
      <w:pPr>
        <w:spacing w:line="200" w:lineRule="exact"/>
        <w:rPr>
          <w:sz w:val="20"/>
          <w:szCs w:val="20"/>
        </w:rPr>
      </w:pPr>
    </w:p>
    <w:p w14:paraId="1D68782E" w14:textId="77777777" w:rsidR="00AC4C03" w:rsidRDefault="00AC4C03" w:rsidP="00AC4C03">
      <w:pPr>
        <w:spacing w:line="200" w:lineRule="exact"/>
        <w:rPr>
          <w:sz w:val="20"/>
          <w:szCs w:val="20"/>
        </w:rPr>
      </w:pPr>
    </w:p>
    <w:p w14:paraId="4BD74158" w14:textId="77777777" w:rsidR="00AC4C03" w:rsidRDefault="00AC4C03" w:rsidP="00AC4C03">
      <w:pPr>
        <w:spacing w:line="200" w:lineRule="exact"/>
        <w:rPr>
          <w:sz w:val="20"/>
          <w:szCs w:val="20"/>
        </w:rPr>
      </w:pPr>
    </w:p>
    <w:p w14:paraId="1BF2B57F" w14:textId="77777777" w:rsidR="00AC4C03" w:rsidRDefault="00AC4C03" w:rsidP="00AC4C03">
      <w:pPr>
        <w:spacing w:line="200" w:lineRule="exact"/>
        <w:rPr>
          <w:sz w:val="20"/>
          <w:szCs w:val="20"/>
        </w:rPr>
      </w:pPr>
    </w:p>
    <w:p w14:paraId="49298B86" w14:textId="77777777" w:rsidR="00AC4C03" w:rsidRDefault="00AC4C03" w:rsidP="00AC4C03">
      <w:pPr>
        <w:spacing w:line="200" w:lineRule="exact"/>
        <w:rPr>
          <w:sz w:val="20"/>
          <w:szCs w:val="20"/>
        </w:rPr>
      </w:pPr>
    </w:p>
    <w:p w14:paraId="59DA6AF8" w14:textId="77777777" w:rsidR="00AC4C03" w:rsidRDefault="00AC4C03" w:rsidP="00AC4C03">
      <w:pPr>
        <w:spacing w:line="319" w:lineRule="exact"/>
        <w:rPr>
          <w:sz w:val="20"/>
          <w:szCs w:val="20"/>
        </w:rPr>
      </w:pPr>
    </w:p>
    <w:p w14:paraId="2B469D63" w14:textId="77777777" w:rsidR="00E10586" w:rsidRDefault="00000000">
      <w:pPr>
        <w:jc w:val="right"/>
        <w:rPr>
          <w:sz w:val="20"/>
          <w:szCs w:val="20"/>
        </w:rPr>
      </w:pPr>
      <w:r>
        <w:rPr>
          <w:rFonts w:ascii="Arial" w:eastAsia="Arial" w:hAnsi="Arial" w:cs="Arial"/>
        </w:rPr>
        <w:t>217</w:t>
      </w:r>
    </w:p>
    <w:p w14:paraId="4F10AB04" w14:textId="77777777" w:rsidR="00AC4C03" w:rsidRDefault="00AC4C03" w:rsidP="00AC4C03">
      <w:pPr>
        <w:sectPr w:rsidR="00AC4C03">
          <w:pgSz w:w="8400" w:h="11908"/>
          <w:pgMar w:top="1136" w:right="1332" w:bottom="430" w:left="1440" w:header="0" w:footer="0" w:gutter="0"/>
          <w:cols w:space="720" w:equalWidth="0">
            <w:col w:w="5620"/>
          </w:cols>
        </w:sectPr>
      </w:pPr>
    </w:p>
    <w:p w14:paraId="4D7DA04E" w14:textId="77777777" w:rsidR="00E10586" w:rsidRDefault="00000000">
      <w:pPr>
        <w:ind w:left="80"/>
        <w:rPr>
          <w:sz w:val="20"/>
          <w:szCs w:val="20"/>
        </w:rPr>
      </w:pPr>
      <w:bookmarkStart w:id="177" w:name="page234"/>
      <w:bookmarkEnd w:id="177"/>
      <w:r>
        <w:rPr>
          <w:rFonts w:ascii="Calibri Light" w:eastAsia="Calibri Light" w:hAnsi="Calibri Light" w:cs="Calibri Light"/>
          <w:b/>
          <w:bCs/>
          <w:sz w:val="28"/>
          <w:szCs w:val="28"/>
        </w:rPr>
        <w:lastRenderedPageBreak/>
        <w:t>32. Gebet: Dämonische Karussellstrukturen</w:t>
      </w:r>
    </w:p>
    <w:p w14:paraId="677BA0BB" w14:textId="77777777" w:rsidR="00AC4C03" w:rsidRDefault="00AC4C03" w:rsidP="00AC4C03">
      <w:pPr>
        <w:spacing w:line="151" w:lineRule="exact"/>
        <w:rPr>
          <w:sz w:val="20"/>
          <w:szCs w:val="20"/>
        </w:rPr>
      </w:pPr>
    </w:p>
    <w:p w14:paraId="0CD22251" w14:textId="77777777" w:rsidR="00E10586" w:rsidRDefault="00000000">
      <w:pPr>
        <w:ind w:left="80"/>
        <w:rPr>
          <w:sz w:val="20"/>
          <w:szCs w:val="20"/>
        </w:rPr>
      </w:pPr>
      <w:r>
        <w:rPr>
          <w:rFonts w:ascii="Arial" w:eastAsia="Arial" w:hAnsi="Arial" w:cs="Arial"/>
        </w:rPr>
        <w:t>Im Namen Jeschuas und durch das Blut des</w:t>
      </w:r>
    </w:p>
    <w:p w14:paraId="747B44FB" w14:textId="77777777" w:rsidR="00AC4C03" w:rsidRDefault="00AC4C03" w:rsidP="00AC4C03">
      <w:pPr>
        <w:spacing w:line="23" w:lineRule="exact"/>
        <w:rPr>
          <w:sz w:val="20"/>
          <w:szCs w:val="20"/>
        </w:rPr>
      </w:pPr>
    </w:p>
    <w:p w14:paraId="38123CEE" w14:textId="77777777" w:rsidR="00E10586" w:rsidRDefault="00000000">
      <w:pPr>
        <w:ind w:left="80"/>
        <w:rPr>
          <w:sz w:val="20"/>
          <w:szCs w:val="20"/>
        </w:rPr>
      </w:pPr>
      <w:r>
        <w:rPr>
          <w:rFonts w:ascii="Arial" w:eastAsia="Arial" w:hAnsi="Arial" w:cs="Arial"/>
        </w:rPr>
        <w:t>Lamm:</w:t>
      </w:r>
    </w:p>
    <w:p w14:paraId="2EB85818" w14:textId="77777777" w:rsidR="00AC4C03" w:rsidRDefault="00AC4C03" w:rsidP="00AC4C03">
      <w:pPr>
        <w:spacing w:line="149" w:lineRule="exact"/>
        <w:rPr>
          <w:sz w:val="20"/>
          <w:szCs w:val="20"/>
        </w:rPr>
      </w:pPr>
    </w:p>
    <w:p w14:paraId="71185E31" w14:textId="77777777" w:rsidR="00E10586" w:rsidRDefault="00000000">
      <w:pPr>
        <w:spacing w:line="253" w:lineRule="auto"/>
        <w:ind w:left="80" w:right="120"/>
        <w:rPr>
          <w:sz w:val="20"/>
          <w:szCs w:val="20"/>
        </w:rPr>
      </w:pPr>
      <w:r>
        <w:rPr>
          <w:rFonts w:ascii="Arial" w:eastAsia="Arial" w:hAnsi="Arial" w:cs="Arial"/>
        </w:rPr>
        <w:t>Wir tun Buße und übernehmen die volle Verantwortung für die Rechte, die der Feind hat, um unsere Generationen und die Menschheit einzukreisen.</w:t>
      </w:r>
    </w:p>
    <w:p w14:paraId="4EE276F6" w14:textId="77777777" w:rsidR="00AC4C03" w:rsidRDefault="00AC4C03" w:rsidP="00AC4C03">
      <w:pPr>
        <w:spacing w:line="140" w:lineRule="exact"/>
        <w:rPr>
          <w:sz w:val="20"/>
          <w:szCs w:val="20"/>
        </w:rPr>
      </w:pPr>
    </w:p>
    <w:p w14:paraId="60FA8A44" w14:textId="77777777" w:rsidR="00E10586" w:rsidRDefault="00000000">
      <w:pPr>
        <w:spacing w:line="253" w:lineRule="auto"/>
        <w:ind w:left="80" w:right="40"/>
        <w:rPr>
          <w:sz w:val="20"/>
          <w:szCs w:val="20"/>
        </w:rPr>
      </w:pPr>
      <w:r>
        <w:rPr>
          <w:rFonts w:ascii="Arial" w:eastAsia="Arial" w:hAnsi="Arial" w:cs="Arial"/>
        </w:rPr>
        <w:t>Wir markieren alle dunklen Grenzen, dunklen Reichsgrenzen und Territorien mit dem Blut des Lammes und erklären die Macht ihrer Schlingen für null und nichtig.</w:t>
      </w:r>
    </w:p>
    <w:p w14:paraId="069736D0" w14:textId="77777777" w:rsidR="00AC4C03" w:rsidRDefault="00AC4C03" w:rsidP="00AC4C03">
      <w:pPr>
        <w:spacing w:line="136" w:lineRule="exact"/>
        <w:rPr>
          <w:sz w:val="20"/>
          <w:szCs w:val="20"/>
        </w:rPr>
      </w:pPr>
    </w:p>
    <w:p w14:paraId="721E7073" w14:textId="77777777" w:rsidR="00E10586" w:rsidRDefault="00000000">
      <w:pPr>
        <w:spacing w:line="255" w:lineRule="auto"/>
        <w:ind w:left="80" w:right="320"/>
        <w:jc w:val="both"/>
        <w:rPr>
          <w:sz w:val="20"/>
          <w:szCs w:val="20"/>
        </w:rPr>
      </w:pPr>
      <w:r>
        <w:rPr>
          <w:rFonts w:ascii="Arial" w:eastAsia="Arial" w:hAnsi="Arial" w:cs="Arial"/>
        </w:rPr>
        <w:t>Wir brechen die generationenübergreifende Belagerung durch das Reich der Finsternis ab, das uns umgibt. Wir erklären, dass es vielleicht so aussieht, als wären wir umzingelt, aber wir sind von dir umgeben.</w:t>
      </w:r>
    </w:p>
    <w:p w14:paraId="14CCD009" w14:textId="77777777" w:rsidR="00AC4C03" w:rsidRDefault="00AC4C03" w:rsidP="00AC4C03">
      <w:pPr>
        <w:spacing w:line="134" w:lineRule="exact"/>
        <w:rPr>
          <w:sz w:val="20"/>
          <w:szCs w:val="20"/>
        </w:rPr>
      </w:pPr>
    </w:p>
    <w:p w14:paraId="10559E3F" w14:textId="77777777" w:rsidR="00E10586" w:rsidRDefault="00000000">
      <w:pPr>
        <w:spacing w:line="257" w:lineRule="auto"/>
        <w:ind w:left="80" w:right="60"/>
        <w:rPr>
          <w:sz w:val="20"/>
          <w:szCs w:val="20"/>
        </w:rPr>
      </w:pPr>
      <w:r>
        <w:rPr>
          <w:rFonts w:ascii="Arial" w:eastAsia="Arial" w:hAnsi="Arial" w:cs="Arial"/>
        </w:rPr>
        <w:t>Wir brechen alle generationellen Sperren der Ungerechtigkeit auf, die uns unter ständiger Überwachung und Bedrohung halten. Wir bitten dich, deinen Engeln zu befehlen, die Wächter des dunklen Reiches gefangen zu nehmen. Wir bauen ihre Wachtürme und dunklen Quantenüberwachungstechnologien ab und stellen alles unter das Blut des Lammes.</w:t>
      </w:r>
    </w:p>
    <w:p w14:paraId="3FA49A79" w14:textId="77777777" w:rsidR="00AC4C03" w:rsidRDefault="00AC4C03" w:rsidP="00AC4C03">
      <w:pPr>
        <w:spacing w:line="126" w:lineRule="exact"/>
        <w:rPr>
          <w:sz w:val="20"/>
          <w:szCs w:val="20"/>
        </w:rPr>
      </w:pPr>
    </w:p>
    <w:p w14:paraId="28C6E7A7" w14:textId="77777777" w:rsidR="00E10586" w:rsidRDefault="00000000">
      <w:pPr>
        <w:ind w:left="80"/>
        <w:rPr>
          <w:sz w:val="20"/>
          <w:szCs w:val="20"/>
        </w:rPr>
      </w:pPr>
      <w:r>
        <w:rPr>
          <w:rFonts w:ascii="Arial" w:eastAsia="Arial" w:hAnsi="Arial" w:cs="Arial"/>
        </w:rPr>
        <w:t>Wir durchbrechen alle dunklen Kreise des Blutes, die gegen uns aussagen.</w:t>
      </w:r>
    </w:p>
    <w:p w14:paraId="71B1C762" w14:textId="77777777" w:rsidR="00AC4C03" w:rsidRDefault="00AC4C03" w:rsidP="00AC4C03">
      <w:pPr>
        <w:spacing w:line="19" w:lineRule="exact"/>
        <w:rPr>
          <w:sz w:val="20"/>
          <w:szCs w:val="20"/>
        </w:rPr>
      </w:pPr>
    </w:p>
    <w:p w14:paraId="4C3AF303" w14:textId="77777777" w:rsidR="00E10586" w:rsidRDefault="00000000">
      <w:pPr>
        <w:ind w:left="80"/>
        <w:rPr>
          <w:sz w:val="20"/>
          <w:szCs w:val="20"/>
        </w:rPr>
      </w:pPr>
      <w:r>
        <w:rPr>
          <w:rFonts w:ascii="Arial" w:eastAsia="Arial" w:hAnsi="Arial" w:cs="Arial"/>
        </w:rPr>
        <w:t>Wir tilgen ihren Klang mit dem Blut des Lammes.</w:t>
      </w:r>
    </w:p>
    <w:p w14:paraId="0C899009" w14:textId="77777777" w:rsidR="00AC4C03" w:rsidRDefault="00AC4C03" w:rsidP="00AC4C03">
      <w:pPr>
        <w:spacing w:line="148" w:lineRule="exact"/>
        <w:rPr>
          <w:sz w:val="20"/>
          <w:szCs w:val="20"/>
        </w:rPr>
      </w:pPr>
    </w:p>
    <w:p w14:paraId="146769DC" w14:textId="77777777" w:rsidR="00E10586" w:rsidRDefault="00000000">
      <w:pPr>
        <w:spacing w:line="255" w:lineRule="auto"/>
        <w:ind w:left="80" w:right="120"/>
        <w:rPr>
          <w:sz w:val="20"/>
          <w:szCs w:val="20"/>
        </w:rPr>
      </w:pPr>
      <w:r>
        <w:rPr>
          <w:rFonts w:ascii="Arial" w:eastAsia="Arial" w:hAnsi="Arial" w:cs="Arial"/>
        </w:rPr>
        <w:t>Wir durchbrechen die dunkle Umzingelung durch die gefälschte Bundeslade. Wir bitten darum, aus ihren Fesseln befreit zu werden.</w:t>
      </w:r>
    </w:p>
    <w:p w14:paraId="5E54E66D" w14:textId="77777777" w:rsidR="00AC4C03" w:rsidRDefault="00AC4C03" w:rsidP="00AC4C03">
      <w:pPr>
        <w:spacing w:line="134" w:lineRule="exact"/>
        <w:rPr>
          <w:sz w:val="20"/>
          <w:szCs w:val="20"/>
        </w:rPr>
      </w:pPr>
    </w:p>
    <w:p w14:paraId="7A18C4B4" w14:textId="77777777" w:rsidR="00E10586" w:rsidRDefault="00000000">
      <w:pPr>
        <w:spacing w:line="256" w:lineRule="auto"/>
        <w:ind w:left="80" w:right="20"/>
        <w:rPr>
          <w:sz w:val="20"/>
          <w:szCs w:val="20"/>
        </w:rPr>
      </w:pPr>
      <w:r>
        <w:rPr>
          <w:rFonts w:ascii="Arial" w:eastAsia="Arial" w:hAnsi="Arial" w:cs="Arial"/>
        </w:rPr>
        <w:t>Wir entsagen den dunklen Territorien und Lagern rund um die dunkle Stiftshütte und entscheiden uns, die dunklen Erbschaften, Ränge und Positionen, die mit ihr verbunden sind, aufzugeben.</w:t>
      </w:r>
    </w:p>
    <w:p w14:paraId="233F16D1" w14:textId="77777777" w:rsidR="00AC4C03" w:rsidRDefault="00AC4C03" w:rsidP="00AC4C03">
      <w:pPr>
        <w:spacing w:line="200" w:lineRule="exact"/>
        <w:rPr>
          <w:sz w:val="20"/>
          <w:szCs w:val="20"/>
        </w:rPr>
      </w:pPr>
    </w:p>
    <w:p w14:paraId="465B1948" w14:textId="77777777" w:rsidR="00AC4C03" w:rsidRDefault="00AC4C03" w:rsidP="00AC4C03">
      <w:pPr>
        <w:spacing w:line="200" w:lineRule="exact"/>
        <w:rPr>
          <w:sz w:val="20"/>
          <w:szCs w:val="20"/>
        </w:rPr>
      </w:pPr>
    </w:p>
    <w:p w14:paraId="2FE5B254" w14:textId="77777777" w:rsidR="00AC4C03" w:rsidRDefault="00AC4C03" w:rsidP="00AC4C03">
      <w:pPr>
        <w:spacing w:line="200" w:lineRule="exact"/>
        <w:rPr>
          <w:sz w:val="20"/>
          <w:szCs w:val="20"/>
        </w:rPr>
      </w:pPr>
    </w:p>
    <w:p w14:paraId="19F70BD2" w14:textId="77777777" w:rsidR="00AC4C03" w:rsidRDefault="00AC4C03" w:rsidP="00AC4C03">
      <w:pPr>
        <w:spacing w:line="200" w:lineRule="exact"/>
        <w:rPr>
          <w:sz w:val="20"/>
          <w:szCs w:val="20"/>
        </w:rPr>
      </w:pPr>
    </w:p>
    <w:p w14:paraId="358D3FD2" w14:textId="77777777" w:rsidR="00AC4C03" w:rsidRDefault="00AC4C03" w:rsidP="00AC4C03">
      <w:pPr>
        <w:spacing w:line="292" w:lineRule="exact"/>
        <w:rPr>
          <w:sz w:val="20"/>
          <w:szCs w:val="20"/>
        </w:rPr>
      </w:pPr>
    </w:p>
    <w:p w14:paraId="06D62E8A" w14:textId="77777777" w:rsidR="00E10586" w:rsidRDefault="00000000">
      <w:pPr>
        <w:jc w:val="right"/>
        <w:rPr>
          <w:sz w:val="20"/>
          <w:szCs w:val="20"/>
        </w:rPr>
      </w:pPr>
      <w:r>
        <w:rPr>
          <w:rFonts w:ascii="Arial" w:eastAsia="Arial" w:hAnsi="Arial" w:cs="Arial"/>
        </w:rPr>
        <w:t>218</w:t>
      </w:r>
    </w:p>
    <w:p w14:paraId="61C4100A" w14:textId="77777777" w:rsidR="00AC4C03" w:rsidRDefault="00AC4C03" w:rsidP="00AC4C03">
      <w:pPr>
        <w:sectPr w:rsidR="00AC4C03">
          <w:pgSz w:w="8400" w:h="11908"/>
          <w:pgMar w:top="1136" w:right="1332" w:bottom="430" w:left="1440" w:header="0" w:footer="0" w:gutter="0"/>
          <w:cols w:space="720" w:equalWidth="0">
            <w:col w:w="5620"/>
          </w:cols>
        </w:sectPr>
      </w:pPr>
    </w:p>
    <w:p w14:paraId="39A83A68" w14:textId="77777777" w:rsidR="00E10586" w:rsidRDefault="00000000">
      <w:pPr>
        <w:spacing w:line="256" w:lineRule="auto"/>
        <w:ind w:left="80" w:right="40"/>
        <w:rPr>
          <w:sz w:val="20"/>
          <w:szCs w:val="20"/>
        </w:rPr>
      </w:pPr>
      <w:bookmarkStart w:id="178" w:name="page235"/>
      <w:bookmarkEnd w:id="178"/>
      <w:r>
        <w:rPr>
          <w:rFonts w:ascii="Arial" w:eastAsia="Arial" w:hAnsi="Arial" w:cs="Arial"/>
        </w:rPr>
        <w:lastRenderedPageBreak/>
        <w:t>Wir verleugnen die dunklen Kreise der Götzen und Götter, die uns im Geiste umgeben, und verzichten auf sie. Wir bitten darum, dass diese Götter voneinander getrennt werden, während ihre dunklen Machtkreise der Herrschaft und Autorität über unsere Generationen und uns selbst aufgelöst werden.</w:t>
      </w:r>
    </w:p>
    <w:p w14:paraId="05D57B68" w14:textId="77777777" w:rsidR="00AC4C03" w:rsidRDefault="00AC4C03" w:rsidP="00AC4C03">
      <w:pPr>
        <w:spacing w:line="139" w:lineRule="exact"/>
        <w:rPr>
          <w:sz w:val="20"/>
          <w:szCs w:val="20"/>
        </w:rPr>
      </w:pPr>
    </w:p>
    <w:p w14:paraId="69EBED2A" w14:textId="77777777" w:rsidR="00E10586" w:rsidRDefault="00000000">
      <w:pPr>
        <w:spacing w:line="256" w:lineRule="auto"/>
        <w:ind w:left="80" w:right="200"/>
        <w:rPr>
          <w:sz w:val="20"/>
          <w:szCs w:val="20"/>
        </w:rPr>
      </w:pPr>
      <w:r>
        <w:rPr>
          <w:rFonts w:ascii="Arial" w:eastAsia="Arial" w:hAnsi="Arial" w:cs="Arial"/>
        </w:rPr>
        <w:t>Wir verkünden die Wiederherstellung unserer Generationsanteile an JHWHs Frieden und Ordnung, die uns umgibt. Wir bitten darum, dass die Kreise, Gewölbe, Zirkel und Kreise der Ruhe und des Friedens rund um unsere Menschheit und alles, was zu uns gehört, wiederhergestellt werden.</w:t>
      </w:r>
    </w:p>
    <w:p w14:paraId="1AF660CB" w14:textId="77777777" w:rsidR="00AC4C03" w:rsidRDefault="00AC4C03" w:rsidP="00AC4C03">
      <w:pPr>
        <w:spacing w:line="135" w:lineRule="exact"/>
        <w:rPr>
          <w:sz w:val="20"/>
          <w:szCs w:val="20"/>
        </w:rPr>
      </w:pPr>
    </w:p>
    <w:p w14:paraId="78EBFADF" w14:textId="77777777" w:rsidR="00E10586" w:rsidRDefault="00000000">
      <w:pPr>
        <w:spacing w:line="256" w:lineRule="auto"/>
        <w:ind w:left="80" w:right="80"/>
        <w:rPr>
          <w:sz w:val="20"/>
          <w:szCs w:val="20"/>
        </w:rPr>
      </w:pPr>
      <w:r>
        <w:rPr>
          <w:rFonts w:ascii="Arial" w:eastAsia="Arial" w:hAnsi="Arial" w:cs="Arial"/>
        </w:rPr>
        <w:t>Wir bitten darum, dass der Klang der Posaune des Herrn uns im Geiste umgibt. Durch das Blut des Lammes bringen wir die Schallwellen der dunklen Trompeten und Schofare zum Schweigen. Wir erklären, dass wir nicht länger bedroht sind oder von diesen dunklen Trompetenrufen gerufen werden wollen.</w:t>
      </w:r>
    </w:p>
    <w:p w14:paraId="100446E2" w14:textId="77777777" w:rsidR="00AC4C03" w:rsidRDefault="00AC4C03" w:rsidP="00AC4C03">
      <w:pPr>
        <w:spacing w:line="135" w:lineRule="exact"/>
        <w:rPr>
          <w:sz w:val="20"/>
          <w:szCs w:val="20"/>
        </w:rPr>
      </w:pPr>
    </w:p>
    <w:p w14:paraId="0F2007F9" w14:textId="77777777" w:rsidR="00E10586" w:rsidRDefault="00000000">
      <w:pPr>
        <w:spacing w:line="256" w:lineRule="auto"/>
        <w:ind w:left="80" w:right="180"/>
        <w:rPr>
          <w:sz w:val="20"/>
          <w:szCs w:val="20"/>
        </w:rPr>
      </w:pPr>
      <w:r>
        <w:rPr>
          <w:rFonts w:ascii="Arial" w:eastAsia="Arial" w:hAnsi="Arial" w:cs="Arial"/>
        </w:rPr>
        <w:t>Wir rufen zur Zerstörung der folgenden Strukturen, Mächte und Wesenheiten auf, die uns in Geist, Seele und Körper sowie in allen Zeiten, Räumen und Dimensionen umgeben.</w:t>
      </w:r>
    </w:p>
    <w:p w14:paraId="5ADE93F4" w14:textId="77777777" w:rsidR="00AC4C03" w:rsidRDefault="00AC4C03" w:rsidP="00AC4C03">
      <w:pPr>
        <w:spacing w:line="133" w:lineRule="exact"/>
        <w:rPr>
          <w:sz w:val="20"/>
          <w:szCs w:val="20"/>
        </w:rPr>
      </w:pPr>
    </w:p>
    <w:p w14:paraId="27DECFD5" w14:textId="77777777" w:rsidR="00E10586" w:rsidRDefault="00000000">
      <w:pPr>
        <w:spacing w:line="255" w:lineRule="auto"/>
        <w:ind w:left="80" w:right="100"/>
        <w:rPr>
          <w:sz w:val="20"/>
          <w:szCs w:val="20"/>
        </w:rPr>
      </w:pPr>
      <w:r>
        <w:rPr>
          <w:rFonts w:ascii="Arial" w:eastAsia="Arial" w:hAnsi="Arial" w:cs="Arial"/>
        </w:rPr>
        <w:t>Wir löschen die dunklen Quantenfrequenzen und Programmierungen aus und durchbrechen die Machtkreise jedes der folgenden Punkte:</w:t>
      </w:r>
    </w:p>
    <w:p w14:paraId="29D7F034" w14:textId="77777777" w:rsidR="00AC4C03" w:rsidRDefault="00AC4C03" w:rsidP="00AC4C03">
      <w:pPr>
        <w:spacing w:line="137" w:lineRule="exact"/>
        <w:rPr>
          <w:sz w:val="20"/>
          <w:szCs w:val="20"/>
        </w:rPr>
      </w:pPr>
    </w:p>
    <w:p w14:paraId="5C26BBDA"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Gräben, Mauern, Fallen, Schlingen und Gewässer,</w:t>
      </w:r>
    </w:p>
    <w:p w14:paraId="5501868A" w14:textId="77777777" w:rsidR="00AC4C03" w:rsidRDefault="00AC4C03" w:rsidP="00AC4C03">
      <w:pPr>
        <w:spacing w:line="27" w:lineRule="exact"/>
        <w:rPr>
          <w:rFonts w:ascii="Arial" w:eastAsia="Arial" w:hAnsi="Arial" w:cs="Arial"/>
        </w:rPr>
      </w:pPr>
    </w:p>
    <w:p w14:paraId="36934F00"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dunkle Wolken,</w:t>
      </w:r>
    </w:p>
    <w:p w14:paraId="4C4A77EF" w14:textId="77777777" w:rsidR="00AC4C03" w:rsidRDefault="00AC4C03" w:rsidP="00AC4C03">
      <w:pPr>
        <w:spacing w:line="27" w:lineRule="exact"/>
        <w:rPr>
          <w:rFonts w:ascii="Arial" w:eastAsia="Arial" w:hAnsi="Arial" w:cs="Arial"/>
        </w:rPr>
      </w:pPr>
    </w:p>
    <w:p w14:paraId="5FE7E9DC"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Unrecht und Ungerechtigkeit, Zweifel und Unglaube,</w:t>
      </w:r>
    </w:p>
    <w:p w14:paraId="5F037530" w14:textId="77777777" w:rsidR="00AC4C03" w:rsidRDefault="00AC4C03" w:rsidP="00AC4C03">
      <w:pPr>
        <w:spacing w:line="27" w:lineRule="exact"/>
        <w:rPr>
          <w:rFonts w:ascii="Arial" w:eastAsia="Arial" w:hAnsi="Arial" w:cs="Arial"/>
        </w:rPr>
      </w:pPr>
    </w:p>
    <w:p w14:paraId="22B38B3B"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Könige und ihre Höfe,</w:t>
      </w:r>
    </w:p>
    <w:p w14:paraId="5CF11346" w14:textId="77777777" w:rsidR="00AC4C03" w:rsidRDefault="00AC4C03" w:rsidP="00AC4C03">
      <w:pPr>
        <w:spacing w:line="27" w:lineRule="exact"/>
        <w:rPr>
          <w:rFonts w:ascii="Arial" w:eastAsia="Arial" w:hAnsi="Arial" w:cs="Arial"/>
        </w:rPr>
      </w:pPr>
    </w:p>
    <w:p w14:paraId="277D5127"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Fürstentümer und Mächte,</w:t>
      </w:r>
    </w:p>
    <w:p w14:paraId="0D9F0E27" w14:textId="77777777" w:rsidR="00AC4C03" w:rsidRDefault="00AC4C03" w:rsidP="00AC4C03">
      <w:pPr>
        <w:spacing w:line="27" w:lineRule="exact"/>
        <w:rPr>
          <w:rFonts w:ascii="Arial" w:eastAsia="Arial" w:hAnsi="Arial" w:cs="Arial"/>
        </w:rPr>
      </w:pPr>
    </w:p>
    <w:p w14:paraId="29EE9E80"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Behörden und Domänen,</w:t>
      </w:r>
    </w:p>
    <w:p w14:paraId="42434E0C" w14:textId="77777777" w:rsidR="00AC4C03" w:rsidRDefault="00AC4C03" w:rsidP="00AC4C03">
      <w:pPr>
        <w:spacing w:line="36" w:lineRule="exact"/>
        <w:rPr>
          <w:rFonts w:ascii="Arial" w:eastAsia="Arial" w:hAnsi="Arial" w:cs="Arial"/>
        </w:rPr>
      </w:pPr>
    </w:p>
    <w:p w14:paraId="2B15E905" w14:textId="77777777" w:rsidR="00E10586" w:rsidRDefault="00000000">
      <w:pPr>
        <w:numPr>
          <w:ilvl w:val="0"/>
          <w:numId w:val="82"/>
        </w:numPr>
        <w:tabs>
          <w:tab w:val="left" w:pos="360"/>
        </w:tabs>
        <w:spacing w:line="248" w:lineRule="auto"/>
        <w:ind w:left="360" w:right="780" w:hanging="275"/>
        <w:rPr>
          <w:rFonts w:ascii="Arial" w:eastAsia="Arial" w:hAnsi="Arial" w:cs="Arial"/>
        </w:rPr>
      </w:pPr>
      <w:r>
        <w:rPr>
          <w:rFonts w:ascii="Arial" w:eastAsia="Arial" w:hAnsi="Arial" w:cs="Arial"/>
        </w:rPr>
        <w:t>Wachen und ihre Waffen, Truppen und Armeen, Gegner,</w:t>
      </w:r>
    </w:p>
    <w:p w14:paraId="02992350" w14:textId="77777777" w:rsidR="00AC4C03" w:rsidRDefault="00AC4C03" w:rsidP="00AC4C03">
      <w:pPr>
        <w:spacing w:line="16" w:lineRule="exact"/>
        <w:rPr>
          <w:rFonts w:ascii="Arial" w:eastAsia="Arial" w:hAnsi="Arial" w:cs="Arial"/>
        </w:rPr>
      </w:pPr>
    </w:p>
    <w:p w14:paraId="47EC53E8"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Festungen und dunkle Behausungen,</w:t>
      </w:r>
    </w:p>
    <w:p w14:paraId="505BCCB1" w14:textId="77777777" w:rsidR="00AC4C03" w:rsidRDefault="00AC4C03" w:rsidP="00AC4C03">
      <w:pPr>
        <w:spacing w:line="200" w:lineRule="exact"/>
        <w:rPr>
          <w:sz w:val="20"/>
          <w:szCs w:val="20"/>
        </w:rPr>
      </w:pPr>
    </w:p>
    <w:p w14:paraId="6CC871DF" w14:textId="77777777" w:rsidR="00AC4C03" w:rsidRDefault="00AC4C03" w:rsidP="00AC4C03">
      <w:pPr>
        <w:spacing w:line="215" w:lineRule="exact"/>
        <w:rPr>
          <w:sz w:val="20"/>
          <w:szCs w:val="20"/>
        </w:rPr>
      </w:pPr>
    </w:p>
    <w:p w14:paraId="60C57477" w14:textId="77777777" w:rsidR="00E10586" w:rsidRDefault="00000000">
      <w:pPr>
        <w:jc w:val="right"/>
        <w:rPr>
          <w:sz w:val="20"/>
          <w:szCs w:val="20"/>
        </w:rPr>
      </w:pPr>
      <w:r>
        <w:rPr>
          <w:rFonts w:ascii="Arial" w:eastAsia="Arial" w:hAnsi="Arial" w:cs="Arial"/>
        </w:rPr>
        <w:lastRenderedPageBreak/>
        <w:t>219</w:t>
      </w:r>
    </w:p>
    <w:p w14:paraId="1211EE32" w14:textId="77777777" w:rsidR="00AC4C03" w:rsidRDefault="00AC4C03" w:rsidP="00AC4C03">
      <w:pPr>
        <w:sectPr w:rsidR="00AC4C03">
          <w:pgSz w:w="8400" w:h="11908"/>
          <w:pgMar w:top="1150" w:right="1332" w:bottom="430" w:left="1440" w:header="0" w:footer="0" w:gutter="0"/>
          <w:cols w:space="720" w:equalWidth="0">
            <w:col w:w="5620"/>
          </w:cols>
        </w:sectPr>
      </w:pPr>
    </w:p>
    <w:p w14:paraId="54EBBC65" w14:textId="77777777" w:rsidR="00E10586" w:rsidRDefault="00000000">
      <w:pPr>
        <w:numPr>
          <w:ilvl w:val="0"/>
          <w:numId w:val="83"/>
        </w:numPr>
        <w:tabs>
          <w:tab w:val="left" w:pos="360"/>
        </w:tabs>
        <w:spacing w:line="245" w:lineRule="auto"/>
        <w:ind w:left="360" w:right="1160" w:hanging="275"/>
        <w:rPr>
          <w:rFonts w:ascii="Arial" w:eastAsia="Arial" w:hAnsi="Arial" w:cs="Arial"/>
        </w:rPr>
      </w:pPr>
      <w:bookmarkStart w:id="179" w:name="page236"/>
      <w:bookmarkEnd w:id="179"/>
      <w:r>
        <w:rPr>
          <w:rFonts w:ascii="Arial" w:eastAsia="Arial" w:hAnsi="Arial" w:cs="Arial"/>
        </w:rPr>
        <w:lastRenderedPageBreak/>
        <w:t>alle dunklen Genealogien und dunklen Weisungen und Prophezeiungen,</w:t>
      </w:r>
    </w:p>
    <w:p w14:paraId="72A74C6D" w14:textId="77777777" w:rsidR="00AC4C03" w:rsidRDefault="00AC4C03" w:rsidP="00AC4C03">
      <w:pPr>
        <w:spacing w:line="31" w:lineRule="exact"/>
        <w:rPr>
          <w:rFonts w:ascii="Arial" w:eastAsia="Arial" w:hAnsi="Arial" w:cs="Arial"/>
        </w:rPr>
      </w:pPr>
    </w:p>
    <w:p w14:paraId="172BD45B" w14:textId="77777777" w:rsidR="00E10586" w:rsidRDefault="00000000">
      <w:pPr>
        <w:numPr>
          <w:ilvl w:val="0"/>
          <w:numId w:val="83"/>
        </w:numPr>
        <w:tabs>
          <w:tab w:val="left" w:pos="360"/>
        </w:tabs>
        <w:spacing w:line="245" w:lineRule="auto"/>
        <w:ind w:left="360" w:right="260" w:hanging="275"/>
        <w:rPr>
          <w:rFonts w:ascii="Arial" w:eastAsia="Arial" w:hAnsi="Arial" w:cs="Arial"/>
        </w:rPr>
      </w:pPr>
      <w:r>
        <w:rPr>
          <w:rFonts w:ascii="Arial" w:eastAsia="Arial" w:hAnsi="Arial" w:cs="Arial"/>
        </w:rPr>
        <w:t>Gerüchte, Schrecken, Verleumdung, Angst, Hohn, Vorwürfe und Schande,</w:t>
      </w:r>
    </w:p>
    <w:p w14:paraId="077E6A20" w14:textId="77777777" w:rsidR="00AC4C03" w:rsidRDefault="00AC4C03" w:rsidP="00AC4C03">
      <w:pPr>
        <w:spacing w:line="19" w:lineRule="exact"/>
        <w:rPr>
          <w:rFonts w:ascii="Arial" w:eastAsia="Arial" w:hAnsi="Arial" w:cs="Arial"/>
        </w:rPr>
      </w:pPr>
    </w:p>
    <w:p w14:paraId="17B9F08B"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alle dunklen Reiche, Kammern, Altäre und Tempel,</w:t>
      </w:r>
    </w:p>
    <w:p w14:paraId="534DD0B3" w14:textId="77777777" w:rsidR="00AC4C03" w:rsidRDefault="00AC4C03" w:rsidP="00AC4C03">
      <w:pPr>
        <w:spacing w:line="36" w:lineRule="exact"/>
        <w:rPr>
          <w:rFonts w:ascii="Arial" w:eastAsia="Arial" w:hAnsi="Arial" w:cs="Arial"/>
        </w:rPr>
      </w:pPr>
    </w:p>
    <w:p w14:paraId="6B4C3273" w14:textId="77777777" w:rsidR="00E10586" w:rsidRDefault="00000000">
      <w:pPr>
        <w:numPr>
          <w:ilvl w:val="0"/>
          <w:numId w:val="83"/>
        </w:numPr>
        <w:tabs>
          <w:tab w:val="left" w:pos="360"/>
        </w:tabs>
        <w:spacing w:line="248" w:lineRule="auto"/>
        <w:ind w:left="360" w:right="280" w:hanging="275"/>
        <w:rPr>
          <w:rFonts w:ascii="Arial" w:eastAsia="Arial" w:hAnsi="Arial" w:cs="Arial"/>
        </w:rPr>
      </w:pPr>
      <w:r>
        <w:rPr>
          <w:rFonts w:ascii="Arial" w:eastAsia="Arial" w:hAnsi="Arial" w:cs="Arial"/>
        </w:rPr>
        <w:t>dunkle Fenster und Bögen, Throne und falsche Thronsäle,</w:t>
      </w:r>
    </w:p>
    <w:p w14:paraId="6538544B" w14:textId="77777777" w:rsidR="00AC4C03" w:rsidRDefault="00AC4C03" w:rsidP="00AC4C03">
      <w:pPr>
        <w:spacing w:line="16" w:lineRule="exact"/>
        <w:rPr>
          <w:rFonts w:ascii="Arial" w:eastAsia="Arial" w:hAnsi="Arial" w:cs="Arial"/>
        </w:rPr>
      </w:pPr>
    </w:p>
    <w:p w14:paraId="3D06BE74"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Grundsteinen und Säulen,</w:t>
      </w:r>
    </w:p>
    <w:p w14:paraId="46C52F9F" w14:textId="77777777" w:rsidR="00AC4C03" w:rsidRDefault="00AC4C03" w:rsidP="00AC4C03">
      <w:pPr>
        <w:spacing w:line="27" w:lineRule="exact"/>
        <w:rPr>
          <w:rFonts w:ascii="Arial" w:eastAsia="Arial" w:hAnsi="Arial" w:cs="Arial"/>
        </w:rPr>
      </w:pPr>
    </w:p>
    <w:p w14:paraId="15C0CB8B"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Portale, Türen, Tore, alte Pfade,</w:t>
      </w:r>
    </w:p>
    <w:p w14:paraId="204D52BD" w14:textId="77777777" w:rsidR="00AC4C03" w:rsidRDefault="00AC4C03" w:rsidP="00AC4C03">
      <w:pPr>
        <w:spacing w:line="27" w:lineRule="exact"/>
        <w:rPr>
          <w:rFonts w:ascii="Arial" w:eastAsia="Arial" w:hAnsi="Arial" w:cs="Arial"/>
        </w:rPr>
      </w:pPr>
    </w:p>
    <w:p w14:paraId="516BDBD3"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Wirbelstürme und Falschmeldungen,</w:t>
      </w:r>
    </w:p>
    <w:p w14:paraId="31DD0C37" w14:textId="77777777" w:rsidR="00AC4C03" w:rsidRDefault="00AC4C03" w:rsidP="00AC4C03">
      <w:pPr>
        <w:spacing w:line="27" w:lineRule="exact"/>
        <w:rPr>
          <w:rFonts w:ascii="Arial" w:eastAsia="Arial" w:hAnsi="Arial" w:cs="Arial"/>
        </w:rPr>
      </w:pPr>
    </w:p>
    <w:p w14:paraId="082A564D"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dunkle Berge, falsche Hirten,</w:t>
      </w:r>
    </w:p>
    <w:p w14:paraId="5B3D83EA" w14:textId="77777777" w:rsidR="00AC4C03" w:rsidRDefault="00AC4C03" w:rsidP="00AC4C03">
      <w:pPr>
        <w:spacing w:line="36" w:lineRule="exact"/>
        <w:rPr>
          <w:rFonts w:ascii="Arial" w:eastAsia="Arial" w:hAnsi="Arial" w:cs="Arial"/>
        </w:rPr>
      </w:pPr>
    </w:p>
    <w:p w14:paraId="61FA8DD5" w14:textId="77777777" w:rsidR="00E10586" w:rsidRDefault="00000000">
      <w:pPr>
        <w:numPr>
          <w:ilvl w:val="0"/>
          <w:numId w:val="83"/>
        </w:numPr>
        <w:tabs>
          <w:tab w:val="left" w:pos="360"/>
        </w:tabs>
        <w:spacing w:line="250" w:lineRule="auto"/>
        <w:ind w:left="360" w:right="80" w:hanging="275"/>
        <w:rPr>
          <w:rFonts w:ascii="Arial" w:eastAsia="Arial" w:hAnsi="Arial" w:cs="Arial"/>
        </w:rPr>
      </w:pPr>
      <w:r>
        <w:rPr>
          <w:rFonts w:ascii="Arial" w:eastAsia="Arial" w:hAnsi="Arial" w:cs="Arial"/>
        </w:rPr>
        <w:t>dunkle Städte wie Babylon, Assyrien, Moab, Philisterland und ihre bösen Könige. Ich erkläre, dass die dunklen Fundamente und Mauern dieser Städte niedergerissen werden,</w:t>
      </w:r>
    </w:p>
    <w:p w14:paraId="64201ECF" w14:textId="77777777" w:rsidR="00AC4C03" w:rsidRDefault="00AC4C03" w:rsidP="00AC4C03">
      <w:pPr>
        <w:spacing w:line="17" w:lineRule="exact"/>
        <w:rPr>
          <w:rFonts w:ascii="Arial" w:eastAsia="Arial" w:hAnsi="Arial" w:cs="Arial"/>
        </w:rPr>
      </w:pPr>
    </w:p>
    <w:p w14:paraId="3F4AE3C2"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Gelübde, Bündnisse und Vereinbarungen,</w:t>
      </w:r>
    </w:p>
    <w:p w14:paraId="37106D48" w14:textId="77777777" w:rsidR="00AC4C03" w:rsidRDefault="00AC4C03" w:rsidP="00AC4C03">
      <w:pPr>
        <w:spacing w:line="27" w:lineRule="exact"/>
        <w:rPr>
          <w:rFonts w:ascii="Arial" w:eastAsia="Arial" w:hAnsi="Arial" w:cs="Arial"/>
        </w:rPr>
      </w:pPr>
    </w:p>
    <w:p w14:paraId="0C3D3AE7"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Mühen, Augen und Dunkelheit,</w:t>
      </w:r>
    </w:p>
    <w:p w14:paraId="240957EF" w14:textId="77777777" w:rsidR="00AC4C03" w:rsidRDefault="00AC4C03" w:rsidP="00AC4C03">
      <w:pPr>
        <w:spacing w:line="27" w:lineRule="exact"/>
        <w:rPr>
          <w:rFonts w:ascii="Arial" w:eastAsia="Arial" w:hAnsi="Arial" w:cs="Arial"/>
        </w:rPr>
      </w:pPr>
    </w:p>
    <w:p w14:paraId="157F1F27"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Huren,</w:t>
      </w:r>
    </w:p>
    <w:p w14:paraId="48DADEE7" w14:textId="77777777" w:rsidR="00AC4C03" w:rsidRDefault="00AC4C03" w:rsidP="00AC4C03">
      <w:pPr>
        <w:spacing w:line="27" w:lineRule="exact"/>
        <w:rPr>
          <w:rFonts w:ascii="Arial" w:eastAsia="Arial" w:hAnsi="Arial" w:cs="Arial"/>
        </w:rPr>
      </w:pPr>
    </w:p>
    <w:p w14:paraId="0FA6258E"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Schilde und Dornen,</w:t>
      </w:r>
    </w:p>
    <w:p w14:paraId="73FB5FB2" w14:textId="77777777" w:rsidR="00AC4C03" w:rsidRDefault="00AC4C03" w:rsidP="00AC4C03">
      <w:pPr>
        <w:spacing w:line="36" w:lineRule="exact"/>
        <w:rPr>
          <w:rFonts w:ascii="Arial" w:eastAsia="Arial" w:hAnsi="Arial" w:cs="Arial"/>
        </w:rPr>
      </w:pPr>
    </w:p>
    <w:p w14:paraId="0D9328D4" w14:textId="77777777" w:rsidR="00E10586" w:rsidRDefault="00000000">
      <w:pPr>
        <w:numPr>
          <w:ilvl w:val="0"/>
          <w:numId w:val="83"/>
        </w:numPr>
        <w:tabs>
          <w:tab w:val="left" w:pos="360"/>
        </w:tabs>
        <w:spacing w:line="245" w:lineRule="auto"/>
        <w:ind w:left="360" w:right="360" w:hanging="275"/>
        <w:rPr>
          <w:rFonts w:ascii="Arial" w:eastAsia="Arial" w:hAnsi="Arial" w:cs="Arial"/>
        </w:rPr>
      </w:pPr>
      <w:r>
        <w:rPr>
          <w:rFonts w:ascii="Arial" w:eastAsia="Arial" w:hAnsi="Arial" w:cs="Arial"/>
        </w:rPr>
        <w:t>Pestilenz, Terror, Krankheit, Trauma, Schmerz, Wunden und Folter und</w:t>
      </w:r>
    </w:p>
    <w:p w14:paraId="6191F58D" w14:textId="77777777" w:rsidR="00AC4C03" w:rsidRDefault="00AC4C03" w:rsidP="00AC4C03">
      <w:pPr>
        <w:spacing w:line="31" w:lineRule="exact"/>
        <w:rPr>
          <w:rFonts w:ascii="Arial" w:eastAsia="Arial" w:hAnsi="Arial" w:cs="Arial"/>
        </w:rPr>
      </w:pPr>
    </w:p>
    <w:p w14:paraId="37860654" w14:textId="77777777" w:rsidR="00E10586" w:rsidRDefault="00000000">
      <w:pPr>
        <w:numPr>
          <w:ilvl w:val="0"/>
          <w:numId w:val="83"/>
        </w:numPr>
        <w:tabs>
          <w:tab w:val="left" w:pos="360"/>
        </w:tabs>
        <w:spacing w:line="245" w:lineRule="auto"/>
        <w:ind w:left="360" w:right="360" w:hanging="275"/>
        <w:jc w:val="both"/>
        <w:rPr>
          <w:rFonts w:ascii="Arial" w:eastAsia="Arial" w:hAnsi="Arial" w:cs="Arial"/>
        </w:rPr>
      </w:pPr>
      <w:r>
        <w:rPr>
          <w:rFonts w:ascii="Arial" w:eastAsia="Arial" w:hAnsi="Arial" w:cs="Arial"/>
        </w:rPr>
        <w:t>Gräber, Gruben, Opfer, die Toten und Erschlagenen. Bitte entferne alles, was den Tod darstellt, aus unserem Umkreis.</w:t>
      </w:r>
    </w:p>
    <w:p w14:paraId="2BAD91C5" w14:textId="77777777" w:rsidR="00AC4C03" w:rsidRDefault="00AC4C03" w:rsidP="00AC4C03">
      <w:pPr>
        <w:spacing w:line="288" w:lineRule="exact"/>
        <w:rPr>
          <w:sz w:val="20"/>
          <w:szCs w:val="20"/>
        </w:rPr>
      </w:pPr>
    </w:p>
    <w:p w14:paraId="3CBDF075" w14:textId="77777777" w:rsidR="00E10586" w:rsidRDefault="00000000">
      <w:pPr>
        <w:spacing w:line="256" w:lineRule="auto"/>
        <w:ind w:left="80" w:right="80"/>
        <w:rPr>
          <w:sz w:val="20"/>
          <w:szCs w:val="20"/>
        </w:rPr>
      </w:pPr>
      <w:r>
        <w:rPr>
          <w:rFonts w:ascii="Arial" w:eastAsia="Arial" w:hAnsi="Arial" w:cs="Arial"/>
        </w:rPr>
        <w:t>Im Namen Jeschuas trennen wir uns von allen finsteren Reichsarbeitern, die mit diesen Belagerungen und Städten in Verbindung stehen, und erklären, dass unsere Bündnisse mit euch nun annulliert sind und wir uns von ihnen lossagen.</w:t>
      </w:r>
    </w:p>
    <w:p w14:paraId="5DBE93B1" w14:textId="77777777" w:rsidR="00AC4C03" w:rsidRDefault="00AC4C03" w:rsidP="00AC4C03">
      <w:pPr>
        <w:spacing w:line="133" w:lineRule="exact"/>
        <w:rPr>
          <w:sz w:val="20"/>
          <w:szCs w:val="20"/>
        </w:rPr>
      </w:pPr>
    </w:p>
    <w:p w14:paraId="7334C94F" w14:textId="77777777" w:rsidR="00E10586" w:rsidRDefault="00000000">
      <w:pPr>
        <w:spacing w:line="255" w:lineRule="auto"/>
        <w:ind w:left="80" w:right="520"/>
        <w:rPr>
          <w:sz w:val="20"/>
          <w:szCs w:val="20"/>
        </w:rPr>
      </w:pPr>
      <w:r>
        <w:rPr>
          <w:rFonts w:ascii="Arial" w:eastAsia="Arial" w:hAnsi="Arial" w:cs="Arial"/>
        </w:rPr>
        <w:t>Wir rufen alle Teile von uns aus diesen Strukturen heraus und schließen Bündnisse mit den damit verbundenen Wesenheiten. Wir legen sie alle zur Heilung in das Herz des Vaters.</w:t>
      </w:r>
    </w:p>
    <w:p w14:paraId="4B1BDE00" w14:textId="77777777" w:rsidR="00AC4C03" w:rsidRDefault="00AC4C03" w:rsidP="00AC4C03">
      <w:pPr>
        <w:spacing w:line="125" w:lineRule="exact"/>
        <w:rPr>
          <w:sz w:val="20"/>
          <w:szCs w:val="20"/>
        </w:rPr>
      </w:pPr>
    </w:p>
    <w:p w14:paraId="07207B0C" w14:textId="77777777" w:rsidR="00E10586" w:rsidRDefault="00000000">
      <w:pPr>
        <w:ind w:left="80"/>
        <w:rPr>
          <w:sz w:val="20"/>
          <w:szCs w:val="20"/>
        </w:rPr>
      </w:pPr>
      <w:r>
        <w:rPr>
          <w:rFonts w:ascii="Arial" w:eastAsia="Arial" w:hAnsi="Arial" w:cs="Arial"/>
        </w:rPr>
        <w:t>Wir bitten darum, von dir umgeben zu sein.</w:t>
      </w:r>
    </w:p>
    <w:p w14:paraId="041D350F" w14:textId="77777777" w:rsidR="00AC4C03" w:rsidRDefault="00AC4C03" w:rsidP="00AC4C03">
      <w:pPr>
        <w:spacing w:line="200" w:lineRule="exact"/>
        <w:rPr>
          <w:sz w:val="20"/>
          <w:szCs w:val="20"/>
        </w:rPr>
      </w:pPr>
    </w:p>
    <w:p w14:paraId="6F892EAD" w14:textId="77777777" w:rsidR="00AC4C03" w:rsidRDefault="00AC4C03" w:rsidP="00AC4C03">
      <w:pPr>
        <w:spacing w:line="307" w:lineRule="exact"/>
        <w:rPr>
          <w:sz w:val="20"/>
          <w:szCs w:val="20"/>
        </w:rPr>
      </w:pPr>
    </w:p>
    <w:p w14:paraId="7CD0A5D2" w14:textId="77777777" w:rsidR="00E10586" w:rsidRDefault="00000000">
      <w:pPr>
        <w:jc w:val="right"/>
        <w:rPr>
          <w:sz w:val="20"/>
          <w:szCs w:val="20"/>
        </w:rPr>
      </w:pPr>
      <w:r>
        <w:rPr>
          <w:rFonts w:ascii="Arial" w:eastAsia="Arial" w:hAnsi="Arial" w:cs="Arial"/>
        </w:rPr>
        <w:lastRenderedPageBreak/>
        <w:t>220</w:t>
      </w:r>
    </w:p>
    <w:p w14:paraId="6B76569B" w14:textId="77777777" w:rsidR="00AC4C03" w:rsidRDefault="00AC4C03" w:rsidP="00AC4C03">
      <w:pPr>
        <w:sectPr w:rsidR="00AC4C03">
          <w:pgSz w:w="8400" w:h="11908"/>
          <w:pgMar w:top="1162" w:right="1332" w:bottom="430" w:left="1440" w:header="0" w:footer="0" w:gutter="0"/>
          <w:cols w:space="720" w:equalWidth="0">
            <w:col w:w="5620"/>
          </w:cols>
        </w:sectPr>
      </w:pPr>
    </w:p>
    <w:p w14:paraId="35E5791C" w14:textId="77777777" w:rsidR="00E10586" w:rsidRDefault="00000000">
      <w:pPr>
        <w:spacing w:line="256" w:lineRule="auto"/>
        <w:ind w:left="80" w:right="340"/>
        <w:rPr>
          <w:sz w:val="20"/>
          <w:szCs w:val="20"/>
        </w:rPr>
      </w:pPr>
      <w:bookmarkStart w:id="180" w:name="page237"/>
      <w:bookmarkEnd w:id="180"/>
      <w:r>
        <w:rPr>
          <w:rFonts w:ascii="Arial" w:eastAsia="Arial" w:hAnsi="Arial" w:cs="Arial"/>
        </w:rPr>
        <w:lastRenderedPageBreak/>
        <w:t>Wir befreien unsere Sinne von den generationsbedingten Bedrohungen, der Herrschaft und der Autorität, die durch jede dieser umständlichen Technologien dargestellt werden. Wir befreien uns von der Gefangenschaft der Generation.</w:t>
      </w:r>
    </w:p>
    <w:p w14:paraId="3F640A4D" w14:textId="77777777" w:rsidR="00AC4C03" w:rsidRDefault="00AC4C03" w:rsidP="00AC4C03">
      <w:pPr>
        <w:spacing w:line="124" w:lineRule="exact"/>
        <w:rPr>
          <w:sz w:val="20"/>
          <w:szCs w:val="20"/>
        </w:rPr>
      </w:pPr>
    </w:p>
    <w:p w14:paraId="7BEC11B9" w14:textId="77777777" w:rsidR="00E10586" w:rsidRDefault="00000000">
      <w:pPr>
        <w:ind w:left="80"/>
        <w:rPr>
          <w:sz w:val="20"/>
          <w:szCs w:val="20"/>
        </w:rPr>
      </w:pPr>
      <w:r>
        <w:rPr>
          <w:rFonts w:ascii="Arial" w:eastAsia="Arial" w:hAnsi="Arial" w:cs="Arial"/>
        </w:rPr>
        <w:t>Im Namen Jeschuas und durch das Blut des</w:t>
      </w:r>
    </w:p>
    <w:p w14:paraId="2A70D9AC" w14:textId="77777777" w:rsidR="00AC4C03" w:rsidRDefault="00AC4C03" w:rsidP="00AC4C03">
      <w:pPr>
        <w:spacing w:line="23" w:lineRule="exact"/>
        <w:rPr>
          <w:sz w:val="20"/>
          <w:szCs w:val="20"/>
        </w:rPr>
      </w:pPr>
    </w:p>
    <w:p w14:paraId="465B71E0" w14:textId="77777777" w:rsidR="00E10586" w:rsidRDefault="00000000">
      <w:pPr>
        <w:ind w:left="80"/>
        <w:rPr>
          <w:sz w:val="20"/>
          <w:szCs w:val="20"/>
        </w:rPr>
      </w:pPr>
      <w:r>
        <w:rPr>
          <w:rFonts w:ascii="Arial" w:eastAsia="Arial" w:hAnsi="Arial" w:cs="Arial"/>
        </w:rPr>
        <w:t>Lamm, wir verkünden:</w:t>
      </w:r>
    </w:p>
    <w:p w14:paraId="3D2C88C6" w14:textId="77777777" w:rsidR="00AC4C03" w:rsidRDefault="00AC4C03" w:rsidP="00AC4C03">
      <w:pPr>
        <w:spacing w:line="148" w:lineRule="exact"/>
        <w:rPr>
          <w:sz w:val="20"/>
          <w:szCs w:val="20"/>
        </w:rPr>
      </w:pPr>
    </w:p>
    <w:p w14:paraId="7087EB12" w14:textId="77777777" w:rsidR="00E10586" w:rsidRDefault="00000000">
      <w:pPr>
        <w:spacing w:line="249" w:lineRule="auto"/>
        <w:ind w:left="80" w:right="620"/>
        <w:rPr>
          <w:sz w:val="20"/>
          <w:szCs w:val="20"/>
        </w:rPr>
      </w:pPr>
      <w:r>
        <w:rPr>
          <w:rFonts w:ascii="Arial" w:eastAsia="Arial" w:hAnsi="Arial" w:cs="Arial"/>
        </w:rPr>
        <w:t>Dass deine Treue jetzt als Erbe unserer Generation um uns herum wiederhergestellt werden soll.</w:t>
      </w:r>
    </w:p>
    <w:p w14:paraId="2951F4E5" w14:textId="77777777" w:rsidR="00AC4C03" w:rsidRDefault="00AC4C03" w:rsidP="00AC4C03">
      <w:pPr>
        <w:spacing w:line="130" w:lineRule="exact"/>
        <w:rPr>
          <w:sz w:val="20"/>
          <w:szCs w:val="20"/>
        </w:rPr>
      </w:pPr>
    </w:p>
    <w:p w14:paraId="482CC9A3" w14:textId="77777777" w:rsidR="00E10586" w:rsidRDefault="00000000">
      <w:pPr>
        <w:ind w:left="80"/>
        <w:rPr>
          <w:sz w:val="20"/>
          <w:szCs w:val="20"/>
        </w:rPr>
      </w:pPr>
      <w:r>
        <w:rPr>
          <w:rFonts w:ascii="Arial" w:eastAsia="Arial" w:hAnsi="Arial" w:cs="Arial"/>
        </w:rPr>
        <w:t>Dass wir nicht mehr von allen Seiten verschluckt werden.</w:t>
      </w:r>
    </w:p>
    <w:p w14:paraId="794040E3" w14:textId="77777777" w:rsidR="00AC4C03" w:rsidRDefault="00AC4C03" w:rsidP="00AC4C03">
      <w:pPr>
        <w:spacing w:line="152" w:lineRule="exact"/>
        <w:rPr>
          <w:sz w:val="20"/>
          <w:szCs w:val="20"/>
        </w:rPr>
      </w:pPr>
    </w:p>
    <w:p w14:paraId="31063A07" w14:textId="77777777" w:rsidR="00E10586" w:rsidRDefault="00000000">
      <w:pPr>
        <w:spacing w:line="253" w:lineRule="auto"/>
        <w:ind w:left="80" w:right="120"/>
        <w:jc w:val="both"/>
        <w:rPr>
          <w:sz w:val="20"/>
          <w:szCs w:val="20"/>
        </w:rPr>
      </w:pPr>
      <w:r>
        <w:rPr>
          <w:rFonts w:ascii="Arial" w:eastAsia="Arial" w:hAnsi="Arial" w:cs="Arial"/>
        </w:rPr>
        <w:t>Dass wir schon jetzt aus der Gefangenschaft, die durch alle dunklen kreisförmigen Strukturen verursacht wird, befreit werden, indem wir durch das Blut des Lammes gewaschen und geheilt werden.</w:t>
      </w:r>
    </w:p>
    <w:p w14:paraId="56ECF83B" w14:textId="77777777" w:rsidR="00AC4C03" w:rsidRDefault="00AC4C03" w:rsidP="00AC4C03">
      <w:pPr>
        <w:spacing w:line="137" w:lineRule="exact"/>
        <w:rPr>
          <w:sz w:val="20"/>
          <w:szCs w:val="20"/>
        </w:rPr>
      </w:pPr>
    </w:p>
    <w:p w14:paraId="5BFBD988" w14:textId="77777777" w:rsidR="00E10586" w:rsidRDefault="00000000">
      <w:pPr>
        <w:spacing w:line="253" w:lineRule="auto"/>
        <w:ind w:left="80" w:right="380"/>
        <w:rPr>
          <w:sz w:val="20"/>
          <w:szCs w:val="20"/>
        </w:rPr>
      </w:pPr>
      <w:r>
        <w:rPr>
          <w:rFonts w:ascii="Arial" w:eastAsia="Arial" w:hAnsi="Arial" w:cs="Arial"/>
        </w:rPr>
        <w:t>Dass wir nicht mehr verlassen und abgelehnt sind. Wir sind angenommen und geliebt.</w:t>
      </w:r>
    </w:p>
    <w:p w14:paraId="67D51809" w14:textId="77777777" w:rsidR="00AC4C03" w:rsidRDefault="00AC4C03" w:rsidP="00AC4C03">
      <w:pPr>
        <w:spacing w:line="135" w:lineRule="exact"/>
        <w:rPr>
          <w:sz w:val="20"/>
          <w:szCs w:val="20"/>
        </w:rPr>
      </w:pPr>
    </w:p>
    <w:p w14:paraId="7508051B" w14:textId="77777777" w:rsidR="00E10586" w:rsidRDefault="00000000">
      <w:pPr>
        <w:spacing w:line="256" w:lineRule="auto"/>
        <w:ind w:left="80" w:right="120"/>
        <w:rPr>
          <w:sz w:val="20"/>
          <w:szCs w:val="20"/>
        </w:rPr>
      </w:pPr>
      <w:r>
        <w:rPr>
          <w:rFonts w:ascii="Arial" w:eastAsia="Arial" w:hAnsi="Arial" w:cs="Arial"/>
        </w:rPr>
        <w:t>Dass der Engel des Herrn wieder einmal um uns herum gelagert ist. Wir verleugnen und verleugnen jeden dunklen Engelsschutz. Im Namen Jeschuas feuern wir diese dunklen Beschützer und Fänger von ihren Posten.</w:t>
      </w:r>
    </w:p>
    <w:p w14:paraId="4FB8D5F8" w14:textId="77777777" w:rsidR="00AC4C03" w:rsidRDefault="00AC4C03" w:rsidP="00AC4C03">
      <w:pPr>
        <w:spacing w:line="124" w:lineRule="exact"/>
        <w:rPr>
          <w:sz w:val="20"/>
          <w:szCs w:val="20"/>
        </w:rPr>
      </w:pPr>
    </w:p>
    <w:p w14:paraId="00F559FF" w14:textId="77777777" w:rsidR="00E10586" w:rsidRDefault="00000000">
      <w:pPr>
        <w:ind w:left="80"/>
        <w:rPr>
          <w:sz w:val="20"/>
          <w:szCs w:val="20"/>
        </w:rPr>
      </w:pPr>
      <w:r>
        <w:rPr>
          <w:rFonts w:ascii="Arial" w:eastAsia="Arial" w:hAnsi="Arial" w:cs="Arial"/>
        </w:rPr>
        <w:t>Dieses Licht wird sogar jetzt um uns herum wiederhergestellt.</w:t>
      </w:r>
    </w:p>
    <w:p w14:paraId="5F8A4960" w14:textId="77777777" w:rsidR="00AC4C03" w:rsidRDefault="00AC4C03" w:rsidP="00AC4C03">
      <w:pPr>
        <w:spacing w:line="184" w:lineRule="exact"/>
        <w:rPr>
          <w:sz w:val="20"/>
          <w:szCs w:val="20"/>
        </w:rPr>
      </w:pPr>
    </w:p>
    <w:p w14:paraId="572DDB7D" w14:textId="77777777" w:rsidR="00E10586" w:rsidRDefault="00000000">
      <w:pPr>
        <w:spacing w:line="273" w:lineRule="auto"/>
        <w:ind w:left="80" w:right="260"/>
        <w:rPr>
          <w:sz w:val="20"/>
          <w:szCs w:val="20"/>
        </w:rPr>
      </w:pPr>
      <w:r>
        <w:rPr>
          <w:rFonts w:ascii="Arial" w:eastAsia="Arial" w:hAnsi="Arial" w:cs="Arial"/>
          <w:sz w:val="21"/>
          <w:szCs w:val="21"/>
        </w:rPr>
        <w:t>Wir bringen die Aufzeichnungen über die Knochen, die um uns herum verstreut sind, zum Schweigen. Wir bitten dich, dass deine Engel alle Gebeine einsammeln und zu dir bringen, damit du sie sicher aufbewahren kannst.</w:t>
      </w:r>
    </w:p>
    <w:p w14:paraId="154A3A22" w14:textId="77777777" w:rsidR="00AC4C03" w:rsidRDefault="00AC4C03" w:rsidP="00AC4C03">
      <w:pPr>
        <w:spacing w:line="117" w:lineRule="exact"/>
        <w:rPr>
          <w:sz w:val="20"/>
          <w:szCs w:val="20"/>
        </w:rPr>
      </w:pPr>
    </w:p>
    <w:p w14:paraId="5BA4D728" w14:textId="77777777" w:rsidR="00E10586" w:rsidRDefault="00000000">
      <w:pPr>
        <w:spacing w:line="249" w:lineRule="auto"/>
        <w:ind w:left="80" w:right="300"/>
        <w:rPr>
          <w:sz w:val="20"/>
          <w:szCs w:val="20"/>
        </w:rPr>
      </w:pPr>
      <w:r>
        <w:rPr>
          <w:rFonts w:ascii="Arial" w:eastAsia="Arial" w:hAnsi="Arial" w:cs="Arial"/>
        </w:rPr>
        <w:t>Wir bitten um die Wiederherstellung der göttlichen Räder in den Rädern mit den Augen Gottes um uns herum.</w:t>
      </w:r>
    </w:p>
    <w:p w14:paraId="5DDF0B32" w14:textId="77777777" w:rsidR="00AC4C03" w:rsidRDefault="00AC4C03" w:rsidP="00AC4C03">
      <w:pPr>
        <w:spacing w:line="139" w:lineRule="exact"/>
        <w:rPr>
          <w:sz w:val="20"/>
          <w:szCs w:val="20"/>
        </w:rPr>
      </w:pPr>
    </w:p>
    <w:p w14:paraId="50BD6C0F" w14:textId="77777777" w:rsidR="00E10586" w:rsidRDefault="00000000">
      <w:pPr>
        <w:spacing w:line="255" w:lineRule="auto"/>
        <w:ind w:left="80" w:right="100"/>
        <w:jc w:val="both"/>
        <w:rPr>
          <w:sz w:val="20"/>
          <w:szCs w:val="20"/>
        </w:rPr>
      </w:pPr>
      <w:r>
        <w:rPr>
          <w:rFonts w:ascii="Arial" w:eastAsia="Arial" w:hAnsi="Arial" w:cs="Arial"/>
        </w:rPr>
        <w:lastRenderedPageBreak/>
        <w:t>Wir tilgen die dunklen Abdrücke, Denkmäler und Aufzeichnungen oder dunkle Kriechtiere, abdominales Getier und Götzen an den Wänden um uns herum.</w:t>
      </w:r>
    </w:p>
    <w:p w14:paraId="0DE74EB3" w14:textId="77777777" w:rsidR="00AC4C03" w:rsidRDefault="00AC4C03" w:rsidP="00AC4C03">
      <w:pPr>
        <w:spacing w:line="125" w:lineRule="exact"/>
        <w:rPr>
          <w:sz w:val="20"/>
          <w:szCs w:val="20"/>
        </w:rPr>
      </w:pPr>
    </w:p>
    <w:p w14:paraId="7DC2D4EF" w14:textId="77777777" w:rsidR="00E10586" w:rsidRDefault="00000000">
      <w:pPr>
        <w:ind w:left="80"/>
        <w:rPr>
          <w:sz w:val="20"/>
          <w:szCs w:val="20"/>
        </w:rPr>
      </w:pPr>
      <w:r>
        <w:rPr>
          <w:rFonts w:ascii="Arial" w:eastAsia="Arial" w:hAnsi="Arial" w:cs="Arial"/>
        </w:rPr>
        <w:t>Im Namen Jeschuas und durch das Blut des</w:t>
      </w:r>
    </w:p>
    <w:p w14:paraId="366FBF99" w14:textId="77777777" w:rsidR="00AC4C03" w:rsidRDefault="00AC4C03" w:rsidP="00AC4C03">
      <w:pPr>
        <w:spacing w:line="19" w:lineRule="exact"/>
        <w:rPr>
          <w:sz w:val="20"/>
          <w:szCs w:val="20"/>
        </w:rPr>
      </w:pPr>
    </w:p>
    <w:p w14:paraId="78162446" w14:textId="77777777" w:rsidR="00E10586" w:rsidRDefault="00000000">
      <w:pPr>
        <w:ind w:left="80"/>
        <w:rPr>
          <w:sz w:val="20"/>
          <w:szCs w:val="20"/>
        </w:rPr>
      </w:pPr>
      <w:r>
        <w:rPr>
          <w:rFonts w:ascii="Arial" w:eastAsia="Arial" w:hAnsi="Arial" w:cs="Arial"/>
        </w:rPr>
        <w:t>Lamm:</w:t>
      </w:r>
    </w:p>
    <w:p w14:paraId="047A8D84" w14:textId="77777777" w:rsidR="00AC4C03" w:rsidRDefault="00AC4C03" w:rsidP="00AC4C03">
      <w:pPr>
        <w:spacing w:line="263" w:lineRule="exact"/>
        <w:rPr>
          <w:sz w:val="20"/>
          <w:szCs w:val="20"/>
        </w:rPr>
      </w:pPr>
    </w:p>
    <w:p w14:paraId="6C93ACA2" w14:textId="77777777" w:rsidR="00E10586" w:rsidRDefault="00000000">
      <w:pPr>
        <w:jc w:val="right"/>
        <w:rPr>
          <w:sz w:val="20"/>
          <w:szCs w:val="20"/>
        </w:rPr>
      </w:pPr>
      <w:r>
        <w:rPr>
          <w:rFonts w:ascii="Arial" w:eastAsia="Arial" w:hAnsi="Arial" w:cs="Arial"/>
        </w:rPr>
        <w:t>221</w:t>
      </w:r>
    </w:p>
    <w:p w14:paraId="7852BF14" w14:textId="77777777" w:rsidR="00AC4C03" w:rsidRDefault="00AC4C03" w:rsidP="00AC4C03">
      <w:pPr>
        <w:sectPr w:rsidR="00AC4C03">
          <w:pgSz w:w="8400" w:h="11908"/>
          <w:pgMar w:top="1150" w:right="1332" w:bottom="430" w:left="1440" w:header="0" w:footer="0" w:gutter="0"/>
          <w:cols w:space="720" w:equalWidth="0">
            <w:col w:w="5620"/>
          </w:cols>
        </w:sectPr>
      </w:pPr>
    </w:p>
    <w:p w14:paraId="197968C4" w14:textId="77777777" w:rsidR="00E10586" w:rsidRDefault="00000000">
      <w:pPr>
        <w:spacing w:line="253" w:lineRule="auto"/>
        <w:ind w:left="80" w:right="80"/>
        <w:rPr>
          <w:sz w:val="20"/>
          <w:szCs w:val="20"/>
        </w:rPr>
      </w:pPr>
      <w:bookmarkStart w:id="181" w:name="page238"/>
      <w:bookmarkEnd w:id="181"/>
      <w:r>
        <w:rPr>
          <w:rFonts w:ascii="Arial" w:eastAsia="Arial" w:hAnsi="Arial" w:cs="Arial"/>
        </w:rPr>
        <w:lastRenderedPageBreak/>
        <w:t>Wir entsagen den falschen Thronsälen und allem, was damit zusammenhängt, und prangern sie an.</w:t>
      </w:r>
    </w:p>
    <w:p w14:paraId="61B4DC7A" w14:textId="77777777" w:rsidR="00AC4C03" w:rsidRDefault="00AC4C03" w:rsidP="00AC4C03">
      <w:pPr>
        <w:spacing w:line="135" w:lineRule="exact"/>
        <w:rPr>
          <w:sz w:val="20"/>
          <w:szCs w:val="20"/>
        </w:rPr>
      </w:pPr>
    </w:p>
    <w:p w14:paraId="727B13C7" w14:textId="77777777" w:rsidR="00E10586" w:rsidRDefault="00000000">
      <w:pPr>
        <w:spacing w:line="254" w:lineRule="auto"/>
        <w:ind w:left="80" w:right="220"/>
        <w:rPr>
          <w:sz w:val="20"/>
          <w:szCs w:val="20"/>
        </w:rPr>
      </w:pPr>
      <w:r>
        <w:rPr>
          <w:rFonts w:ascii="Arial" w:eastAsia="Arial" w:hAnsi="Arial" w:cs="Arial"/>
        </w:rPr>
        <w:t>Wir bitten darum, dass alle dunklen kreisförmigen Strukturen von jedem Ort entfernt werden, an dem sie eingebaut sind oder an dem wir mit ihnen verbunden sind, in allen Zeiten, Räumen und Dimensionen.</w:t>
      </w:r>
    </w:p>
    <w:p w14:paraId="76B2A2DD" w14:textId="77777777" w:rsidR="00AC4C03" w:rsidRDefault="00AC4C03" w:rsidP="00AC4C03">
      <w:pPr>
        <w:spacing w:line="137" w:lineRule="exact"/>
        <w:rPr>
          <w:sz w:val="20"/>
          <w:szCs w:val="20"/>
        </w:rPr>
      </w:pPr>
    </w:p>
    <w:p w14:paraId="3E1EF5F1" w14:textId="77777777" w:rsidR="00E10586" w:rsidRDefault="00000000">
      <w:pPr>
        <w:spacing w:line="249" w:lineRule="auto"/>
        <w:ind w:left="80" w:right="360"/>
        <w:rPr>
          <w:sz w:val="20"/>
          <w:szCs w:val="20"/>
        </w:rPr>
      </w:pPr>
      <w:r>
        <w:rPr>
          <w:rFonts w:ascii="Arial" w:eastAsia="Arial" w:hAnsi="Arial" w:cs="Arial"/>
        </w:rPr>
        <w:t>Wir prangern alle dunklen und ungerechten Maßnahmen an und sagen uns von ihnen los.</w:t>
      </w:r>
    </w:p>
    <w:p w14:paraId="44CDE98E" w14:textId="77777777" w:rsidR="00AC4C03" w:rsidRDefault="00AC4C03" w:rsidP="00AC4C03">
      <w:pPr>
        <w:spacing w:line="139" w:lineRule="exact"/>
        <w:rPr>
          <w:sz w:val="20"/>
          <w:szCs w:val="20"/>
        </w:rPr>
      </w:pPr>
    </w:p>
    <w:p w14:paraId="2A85BF9C" w14:textId="77777777" w:rsidR="00E10586" w:rsidRDefault="00000000">
      <w:pPr>
        <w:spacing w:line="255" w:lineRule="auto"/>
        <w:ind w:left="80" w:right="280"/>
        <w:jc w:val="both"/>
        <w:rPr>
          <w:sz w:val="20"/>
          <w:szCs w:val="20"/>
        </w:rPr>
      </w:pPr>
      <w:r>
        <w:rPr>
          <w:rFonts w:ascii="Arial" w:eastAsia="Arial" w:hAnsi="Arial" w:cs="Arial"/>
        </w:rPr>
        <w:t>Wir ziehen alle Zeltheringe und Haken aus unserer Menschlichkeit und allem, was zu uns gehört, was uns mit diesen Karussellstrukturen verbindet.</w:t>
      </w:r>
    </w:p>
    <w:p w14:paraId="68148109" w14:textId="77777777" w:rsidR="00AC4C03" w:rsidRDefault="00AC4C03" w:rsidP="00AC4C03">
      <w:pPr>
        <w:spacing w:line="134" w:lineRule="exact"/>
        <w:rPr>
          <w:sz w:val="20"/>
          <w:szCs w:val="20"/>
        </w:rPr>
      </w:pPr>
    </w:p>
    <w:p w14:paraId="75A72D67" w14:textId="77777777" w:rsidR="00E10586" w:rsidRDefault="00000000">
      <w:pPr>
        <w:spacing w:line="253" w:lineRule="auto"/>
        <w:ind w:left="80" w:right="200"/>
        <w:jc w:val="both"/>
        <w:rPr>
          <w:sz w:val="20"/>
          <w:szCs w:val="20"/>
        </w:rPr>
      </w:pPr>
      <w:r>
        <w:rPr>
          <w:rFonts w:ascii="Arial" w:eastAsia="Arial" w:hAnsi="Arial" w:cs="Arial"/>
        </w:rPr>
        <w:t>Wir trennen alles, was uns betrifft, von den vier dunklen Ecken und falschen Lagern des Himmels und der Erde.</w:t>
      </w:r>
    </w:p>
    <w:p w14:paraId="2985C147" w14:textId="77777777" w:rsidR="00AC4C03" w:rsidRDefault="00AC4C03" w:rsidP="00AC4C03">
      <w:pPr>
        <w:spacing w:line="141" w:lineRule="exact"/>
        <w:rPr>
          <w:sz w:val="20"/>
          <w:szCs w:val="20"/>
        </w:rPr>
      </w:pPr>
    </w:p>
    <w:p w14:paraId="0B549A30" w14:textId="77777777" w:rsidR="00E10586" w:rsidRDefault="00000000">
      <w:pPr>
        <w:spacing w:line="255" w:lineRule="auto"/>
        <w:ind w:left="80" w:right="60"/>
        <w:rPr>
          <w:sz w:val="20"/>
          <w:szCs w:val="20"/>
        </w:rPr>
      </w:pPr>
      <w:r>
        <w:rPr>
          <w:rFonts w:ascii="Arial" w:eastAsia="Arial" w:hAnsi="Arial" w:cs="Arial"/>
        </w:rPr>
        <w:t>Wir trennen unsere Menschlichkeit von allen Kreisen der Scham, Ablehnung, des Schmerzes und der Verwundung. Wir erklären, dass diese dunklen Kreise nicht länger die Gebärmütter sind, die Ungerechtigkeit nähren und hervorbringen.</w:t>
      </w:r>
    </w:p>
    <w:p w14:paraId="47ABCB4D" w14:textId="77777777" w:rsidR="00AC4C03" w:rsidRDefault="00AC4C03" w:rsidP="00AC4C03">
      <w:pPr>
        <w:spacing w:line="128" w:lineRule="exact"/>
        <w:rPr>
          <w:sz w:val="20"/>
          <w:szCs w:val="20"/>
        </w:rPr>
      </w:pPr>
    </w:p>
    <w:p w14:paraId="24A314BA" w14:textId="77777777" w:rsidR="00E10586" w:rsidRDefault="00000000">
      <w:pPr>
        <w:ind w:left="80"/>
        <w:rPr>
          <w:sz w:val="20"/>
          <w:szCs w:val="20"/>
        </w:rPr>
      </w:pPr>
      <w:r>
        <w:rPr>
          <w:rFonts w:ascii="Arial" w:eastAsia="Arial" w:hAnsi="Arial" w:cs="Arial"/>
        </w:rPr>
        <w:t>Wir verfluchen alle damit verbundenen Flüche bis zu ihren Wurzeln.</w:t>
      </w:r>
    </w:p>
    <w:p w14:paraId="1F5EEF8D" w14:textId="77777777" w:rsidR="00AC4C03" w:rsidRDefault="00AC4C03" w:rsidP="00AC4C03">
      <w:pPr>
        <w:spacing w:line="148" w:lineRule="exact"/>
        <w:rPr>
          <w:sz w:val="20"/>
          <w:szCs w:val="20"/>
        </w:rPr>
      </w:pPr>
    </w:p>
    <w:p w14:paraId="1818AEBF" w14:textId="77777777" w:rsidR="00E10586" w:rsidRDefault="00000000">
      <w:pPr>
        <w:spacing w:line="253" w:lineRule="auto"/>
        <w:ind w:left="80" w:right="340"/>
        <w:rPr>
          <w:sz w:val="20"/>
          <w:szCs w:val="20"/>
        </w:rPr>
      </w:pPr>
      <w:r>
        <w:rPr>
          <w:rFonts w:ascii="Arial" w:eastAsia="Arial" w:hAnsi="Arial" w:cs="Arial"/>
        </w:rPr>
        <w:t>Wir erklären, dass wir nicht länger dazu verdammt sind, wie Vagabunden umherzuziehen; wir sind adoptierte und eingepfropfte Söhne Gottes.</w:t>
      </w:r>
    </w:p>
    <w:p w14:paraId="05F4838C" w14:textId="77777777" w:rsidR="00AC4C03" w:rsidRDefault="00AC4C03" w:rsidP="00AC4C03">
      <w:pPr>
        <w:spacing w:line="140" w:lineRule="exact"/>
        <w:rPr>
          <w:sz w:val="20"/>
          <w:szCs w:val="20"/>
        </w:rPr>
      </w:pPr>
    </w:p>
    <w:p w14:paraId="10674124" w14:textId="77777777" w:rsidR="00E10586" w:rsidRDefault="00000000">
      <w:pPr>
        <w:spacing w:line="249" w:lineRule="auto"/>
        <w:ind w:left="80" w:right="40"/>
        <w:rPr>
          <w:sz w:val="20"/>
          <w:szCs w:val="20"/>
        </w:rPr>
      </w:pPr>
      <w:r>
        <w:rPr>
          <w:rFonts w:ascii="Arial" w:eastAsia="Arial" w:hAnsi="Arial" w:cs="Arial"/>
        </w:rPr>
        <w:t>Wir entsagen allen dunklen Generationskreisen der Übereinstimmung und kündigen sie auf.</w:t>
      </w:r>
    </w:p>
    <w:p w14:paraId="643ACD28" w14:textId="77777777" w:rsidR="00AC4C03" w:rsidRDefault="00AC4C03" w:rsidP="00AC4C03">
      <w:pPr>
        <w:spacing w:line="140" w:lineRule="exact"/>
        <w:rPr>
          <w:sz w:val="20"/>
          <w:szCs w:val="20"/>
        </w:rPr>
      </w:pPr>
    </w:p>
    <w:p w14:paraId="3EDD5185" w14:textId="77777777" w:rsidR="00E10586" w:rsidRDefault="00000000">
      <w:pPr>
        <w:spacing w:line="256" w:lineRule="auto"/>
        <w:ind w:left="80" w:right="80"/>
        <w:rPr>
          <w:sz w:val="20"/>
          <w:szCs w:val="20"/>
        </w:rPr>
      </w:pPr>
      <w:r>
        <w:rPr>
          <w:rFonts w:ascii="Arial" w:eastAsia="Arial" w:hAnsi="Arial" w:cs="Arial"/>
        </w:rPr>
        <w:t>Wir sagen uns los von allen Kreisen der Uneinigkeit und Disharmonie sowie von allen dunklen Symphonien, mit denen wir harmoniert haben (die denselben ungerechten Klang haben). Wir sind nicht mehr im Einklang mit der Dunkelheit.</w:t>
      </w:r>
    </w:p>
    <w:p w14:paraId="4B8D3AED" w14:textId="77777777" w:rsidR="00AC4C03" w:rsidRDefault="00AC4C03" w:rsidP="00AC4C03">
      <w:pPr>
        <w:spacing w:line="124" w:lineRule="exact"/>
        <w:rPr>
          <w:sz w:val="20"/>
          <w:szCs w:val="20"/>
        </w:rPr>
      </w:pPr>
    </w:p>
    <w:p w14:paraId="041A6740" w14:textId="77777777" w:rsidR="00E10586" w:rsidRDefault="00000000">
      <w:pPr>
        <w:ind w:left="80"/>
        <w:rPr>
          <w:sz w:val="20"/>
          <w:szCs w:val="20"/>
        </w:rPr>
      </w:pPr>
      <w:r>
        <w:rPr>
          <w:rFonts w:ascii="Arial" w:eastAsia="Arial" w:hAnsi="Arial" w:cs="Arial"/>
        </w:rPr>
        <w:t>Wir bitten um unsere Wiederherstellung in Einheit mit Christus.</w:t>
      </w:r>
    </w:p>
    <w:p w14:paraId="03F7AADD" w14:textId="77777777" w:rsidR="00AC4C03" w:rsidRDefault="00AC4C03" w:rsidP="00AC4C03">
      <w:pPr>
        <w:spacing w:line="139" w:lineRule="exact"/>
        <w:rPr>
          <w:sz w:val="20"/>
          <w:szCs w:val="20"/>
        </w:rPr>
      </w:pPr>
    </w:p>
    <w:p w14:paraId="4F62A4FE" w14:textId="77777777" w:rsidR="00E10586" w:rsidRDefault="00000000">
      <w:pPr>
        <w:ind w:left="80"/>
        <w:rPr>
          <w:sz w:val="20"/>
          <w:szCs w:val="20"/>
        </w:rPr>
      </w:pPr>
      <w:r>
        <w:rPr>
          <w:rFonts w:ascii="Arial" w:eastAsia="Arial" w:hAnsi="Arial" w:cs="Arial"/>
        </w:rPr>
        <w:t>Im Namen Jeschuas beten wir.</w:t>
      </w:r>
    </w:p>
    <w:p w14:paraId="166093C5" w14:textId="77777777" w:rsidR="00AC4C03" w:rsidRDefault="00AC4C03" w:rsidP="00AC4C03">
      <w:pPr>
        <w:spacing w:line="299" w:lineRule="exact"/>
        <w:rPr>
          <w:sz w:val="20"/>
          <w:szCs w:val="20"/>
        </w:rPr>
      </w:pPr>
    </w:p>
    <w:p w14:paraId="1211AAD6" w14:textId="77777777" w:rsidR="00E10586" w:rsidRDefault="00000000">
      <w:pPr>
        <w:jc w:val="right"/>
        <w:rPr>
          <w:sz w:val="20"/>
          <w:szCs w:val="20"/>
        </w:rPr>
      </w:pPr>
      <w:r>
        <w:rPr>
          <w:rFonts w:ascii="Arial" w:eastAsia="Arial" w:hAnsi="Arial" w:cs="Arial"/>
        </w:rPr>
        <w:t>222</w:t>
      </w:r>
    </w:p>
    <w:p w14:paraId="4AD3850B" w14:textId="77777777" w:rsidR="00AC4C03" w:rsidRDefault="00AC4C03" w:rsidP="00AC4C03">
      <w:pPr>
        <w:sectPr w:rsidR="00AC4C03">
          <w:pgSz w:w="8400" w:h="11908"/>
          <w:pgMar w:top="1150" w:right="1332" w:bottom="430" w:left="1440" w:header="0" w:footer="0" w:gutter="0"/>
          <w:cols w:space="720" w:equalWidth="0">
            <w:col w:w="5620"/>
          </w:cols>
        </w:sectPr>
      </w:pPr>
    </w:p>
    <w:p w14:paraId="2FA3E4C4" w14:textId="77777777" w:rsidR="00E10586" w:rsidRDefault="00000000">
      <w:pPr>
        <w:ind w:left="80"/>
        <w:rPr>
          <w:sz w:val="20"/>
          <w:szCs w:val="20"/>
        </w:rPr>
      </w:pPr>
      <w:bookmarkStart w:id="182" w:name="page239"/>
      <w:bookmarkEnd w:id="182"/>
      <w:r>
        <w:rPr>
          <w:rFonts w:ascii="Calibri Light" w:eastAsia="Calibri Light" w:hAnsi="Calibri Light" w:cs="Calibri Light"/>
          <w:b/>
          <w:bCs/>
          <w:sz w:val="28"/>
          <w:szCs w:val="28"/>
        </w:rPr>
        <w:lastRenderedPageBreak/>
        <w:t>33. Wiederherstellung der Liebe als Frequenz</w:t>
      </w:r>
    </w:p>
    <w:p w14:paraId="3D8C1104" w14:textId="77777777" w:rsidR="00AC4C03" w:rsidRDefault="00AC4C03" w:rsidP="00AC4C03">
      <w:pPr>
        <w:spacing w:line="160" w:lineRule="exact"/>
        <w:rPr>
          <w:sz w:val="20"/>
          <w:szCs w:val="20"/>
        </w:rPr>
      </w:pPr>
    </w:p>
    <w:p w14:paraId="417589D0" w14:textId="77777777" w:rsidR="00E10586" w:rsidRDefault="00000000">
      <w:pPr>
        <w:spacing w:line="257" w:lineRule="auto"/>
        <w:ind w:left="80" w:right="20"/>
        <w:rPr>
          <w:sz w:val="20"/>
          <w:szCs w:val="20"/>
        </w:rPr>
      </w:pPr>
      <w:r>
        <w:rPr>
          <w:rFonts w:ascii="Arial" w:eastAsia="Arial" w:hAnsi="Arial" w:cs="Arial"/>
        </w:rPr>
        <w:t xml:space="preserve">Unser Vater ist Liebe und sein ganzes Reich ist auf Liebe aufgebaut. Jeder von uns ist dazu bestimmt und verdrahtet, auf diese reine Liebe zu reagieren, sie zu suchen und mit ihr eins zu werden. Wenn wir beten, beschäftigen wir uns normalerweise mit unserer Zeitlinie, Lebenslinie, Blutlinie und Samenlinie. Eines Tages hörte ich den Heiligen Geist im Gebet sagen, dass ich auch die </w:t>
      </w:r>
      <w:r>
        <w:rPr>
          <w:rFonts w:ascii="Arial" w:eastAsia="Arial" w:hAnsi="Arial" w:cs="Arial"/>
          <w:b/>
          <w:bCs/>
        </w:rPr>
        <w:t xml:space="preserve">Liebeslinie </w:t>
      </w:r>
      <w:r>
        <w:rPr>
          <w:rFonts w:ascii="Arial" w:eastAsia="Arial" w:hAnsi="Arial" w:cs="Arial"/>
        </w:rPr>
        <w:t>reinigen muss.</w:t>
      </w:r>
    </w:p>
    <w:p w14:paraId="5534D5B7" w14:textId="77777777" w:rsidR="00AC4C03" w:rsidRDefault="00AC4C03" w:rsidP="00AC4C03">
      <w:pPr>
        <w:spacing w:line="135" w:lineRule="exact"/>
        <w:rPr>
          <w:sz w:val="20"/>
          <w:szCs w:val="20"/>
        </w:rPr>
      </w:pPr>
    </w:p>
    <w:p w14:paraId="66F7AF8F" w14:textId="77777777" w:rsidR="00E10586" w:rsidRDefault="00000000">
      <w:pPr>
        <w:spacing w:line="258" w:lineRule="auto"/>
        <w:ind w:left="80" w:right="40"/>
        <w:rPr>
          <w:sz w:val="20"/>
          <w:szCs w:val="20"/>
        </w:rPr>
      </w:pPr>
      <w:r>
        <w:rPr>
          <w:rFonts w:ascii="Arial" w:eastAsia="Arial" w:hAnsi="Arial" w:cs="Arial"/>
        </w:rPr>
        <w:t>Der Heilige Geist hat mir gezeigt, dass diese Linie mich mit dem Herzen des Vaters verbindet. Sie ist die Leitung, durch die ich seine Liebe empfange und auf sie reagiere. Ich sah dies als elektrische Drähte oder Ströme der Liebe, die vom Herzen des Vaters ausgehen und unsere Herzen mit dem seinen verbinden. Auf diese Weise entzündet sein alles verzehrendes Feuer unsere Herzen, es entfacht und bildet Flammen der Gerechtigkeit, des Friedens und der Freude. Wenn unsere Herzen in Flammen stehen, werden wir zu Lebensspendern, denn das Reich Gottes fließt von unseren Herzen zu anderen. Wenn alle Drähte verbunden sind, sind wir in der Liebe sicher.</w:t>
      </w:r>
    </w:p>
    <w:p w14:paraId="4716F83C" w14:textId="77777777" w:rsidR="00AC4C03" w:rsidRDefault="00AC4C03" w:rsidP="00AC4C03">
      <w:pPr>
        <w:spacing w:line="130" w:lineRule="exact"/>
        <w:rPr>
          <w:sz w:val="20"/>
          <w:szCs w:val="20"/>
        </w:rPr>
      </w:pPr>
    </w:p>
    <w:p w14:paraId="573DF63A" w14:textId="77777777" w:rsidR="00E10586" w:rsidRDefault="00000000">
      <w:pPr>
        <w:spacing w:line="260" w:lineRule="auto"/>
        <w:ind w:left="100" w:right="180" w:hanging="11"/>
        <w:rPr>
          <w:sz w:val="20"/>
          <w:szCs w:val="20"/>
        </w:rPr>
      </w:pPr>
      <w:r>
        <w:rPr>
          <w:rFonts w:eastAsia="Times New Roman"/>
          <w:i/>
          <w:iCs/>
          <w:sz w:val="24"/>
          <w:szCs w:val="24"/>
        </w:rPr>
        <w:t>Epheser 3:17 Möge Christus durch euren Glauben tatsächlich in euren Herzen wohnen, bleiben und sich dort dauerhaft niederlassen! Möget ihr tief in der Liebe verwurzelt und sicher auf der Liebe gegründet sein. Dass ihr die Kraft habt und stark seid, mit allen Heiligen (Gottes ergebenes Volk, die Erfahrung dieser Liebe) zu erfassen und zu begreifen, was die Breite und Länge und Höhe und Tiefe davon ist.</w:t>
      </w:r>
    </w:p>
    <w:p w14:paraId="7F1C0681" w14:textId="77777777" w:rsidR="00AC4C03" w:rsidRDefault="00AC4C03" w:rsidP="00AC4C03">
      <w:pPr>
        <w:spacing w:line="181" w:lineRule="exact"/>
        <w:rPr>
          <w:sz w:val="20"/>
          <w:szCs w:val="20"/>
        </w:rPr>
      </w:pPr>
    </w:p>
    <w:p w14:paraId="7132713B" w14:textId="77777777" w:rsidR="00E10586" w:rsidRDefault="00000000">
      <w:pPr>
        <w:spacing w:line="257" w:lineRule="auto"/>
        <w:ind w:left="80" w:right="40"/>
        <w:rPr>
          <w:sz w:val="20"/>
          <w:szCs w:val="20"/>
        </w:rPr>
      </w:pPr>
      <w:r>
        <w:rPr>
          <w:rFonts w:ascii="Arial" w:eastAsia="Arial" w:hAnsi="Arial" w:cs="Arial"/>
        </w:rPr>
        <w:t xml:space="preserve">Der Feind kennt das Gesetz der ersten Prägung. Die erste Prägung setzt den Standard. Das bedeutet, dass unsere erste Erfahrung mit der Liebe den Weg und die Erwartung für alle zukünftigen Liebeserfahrungen </w:t>
      </w:r>
      <w:r>
        <w:rPr>
          <w:rFonts w:ascii="Arial" w:eastAsia="Arial" w:hAnsi="Arial" w:cs="Arial"/>
        </w:rPr>
        <w:lastRenderedPageBreak/>
        <w:t>vorgibt. In der Natur machen wir unsere erste Liebeserfahrung mit anderen Menschen - und wir ALLE fallen beim Liebestest durch. Der Feind weiß, dass er, wenn er es schafft</w:t>
      </w:r>
    </w:p>
    <w:p w14:paraId="372ED3B4" w14:textId="77777777" w:rsidR="00AC4C03" w:rsidRDefault="00AC4C03" w:rsidP="00AC4C03">
      <w:pPr>
        <w:spacing w:line="214" w:lineRule="exact"/>
        <w:rPr>
          <w:sz w:val="20"/>
          <w:szCs w:val="20"/>
        </w:rPr>
      </w:pPr>
    </w:p>
    <w:p w14:paraId="1A7C7031" w14:textId="77777777" w:rsidR="00E10586" w:rsidRDefault="00000000">
      <w:pPr>
        <w:jc w:val="right"/>
        <w:rPr>
          <w:sz w:val="20"/>
          <w:szCs w:val="20"/>
        </w:rPr>
      </w:pPr>
      <w:r>
        <w:rPr>
          <w:rFonts w:ascii="Arial" w:eastAsia="Arial" w:hAnsi="Arial" w:cs="Arial"/>
        </w:rPr>
        <w:t>223</w:t>
      </w:r>
    </w:p>
    <w:p w14:paraId="32E8CC70" w14:textId="77777777" w:rsidR="00AC4C03" w:rsidRDefault="00AC4C03" w:rsidP="00AC4C03">
      <w:pPr>
        <w:sectPr w:rsidR="00AC4C03">
          <w:pgSz w:w="8400" w:h="11908"/>
          <w:pgMar w:top="1136" w:right="1332" w:bottom="430" w:left="1440" w:header="0" w:footer="0" w:gutter="0"/>
          <w:cols w:space="720" w:equalWidth="0">
            <w:col w:w="5620"/>
          </w:cols>
        </w:sectPr>
      </w:pPr>
    </w:p>
    <w:p w14:paraId="27F7A6DA" w14:textId="77777777" w:rsidR="00E10586" w:rsidRDefault="00000000">
      <w:pPr>
        <w:spacing w:line="257" w:lineRule="auto"/>
        <w:ind w:left="80" w:right="40"/>
        <w:rPr>
          <w:sz w:val="20"/>
          <w:szCs w:val="20"/>
        </w:rPr>
      </w:pPr>
      <w:bookmarkStart w:id="183" w:name="page240"/>
      <w:bookmarkEnd w:id="183"/>
      <w:r>
        <w:rPr>
          <w:rFonts w:ascii="Arial" w:eastAsia="Arial" w:hAnsi="Arial" w:cs="Arial"/>
        </w:rPr>
        <w:lastRenderedPageBreak/>
        <w:t>und die Liebeslinie verdrehen, dann werden wir den krummen Weg der verunreinigten Liebe fortsetzen. Auf der Erde wird die Liebe Gottes oft gegen Lust, Wünsche und Begierden eingetauscht. Die weltliche Art der Liebe ist egozentrisch, selbstmotiviert und selbstverwirklichend. Diese Art von Liebe - so suggeriert die Welt - tötet, stiehlt und zerstört. Die weltliche Art der Liebe sät Misstrauen und ist die Quelle und der Ursprung vieler Wunden wie Ablehnung, Selbsthass, geringes Selbstwertgefühl und Manipulation.</w:t>
      </w:r>
    </w:p>
    <w:p w14:paraId="62C8BB94" w14:textId="77777777" w:rsidR="00AC4C03" w:rsidRDefault="00AC4C03" w:rsidP="00AC4C03">
      <w:pPr>
        <w:spacing w:line="143" w:lineRule="exact"/>
        <w:rPr>
          <w:sz w:val="20"/>
          <w:szCs w:val="20"/>
        </w:rPr>
      </w:pPr>
    </w:p>
    <w:p w14:paraId="49D11A6C" w14:textId="77777777" w:rsidR="00E10586" w:rsidRDefault="00000000">
      <w:pPr>
        <w:spacing w:line="257" w:lineRule="auto"/>
        <w:ind w:left="80" w:right="40"/>
        <w:rPr>
          <w:sz w:val="20"/>
          <w:szCs w:val="20"/>
        </w:rPr>
      </w:pPr>
      <w:r>
        <w:rPr>
          <w:rFonts w:ascii="Arial" w:eastAsia="Arial" w:hAnsi="Arial" w:cs="Arial"/>
        </w:rPr>
        <w:t>Unsere Liebeslinien wurden geschaffen, um eine göttliche Verbindung oder Leitung zu bilden, durch die Liebe, Akzeptanz, Autorität und Zugehörigkeit fließen können. Die wahre Verbindung besteht zwischen unseren Seelen und dem Herzen des Vaters. Die Absicht des Feindes ist es jedoch, unsere Liebeslinien mit anderen Geistern wie Lilith (dem mütterlichen Geist), Isebel (dem kontrollierenden Geist), geistlichen Ehepartnern oder sogar anderen Menschen zu verbinden. Diese "Ersatzgeister" werden dann zu unserer Quelle und unserem Fokus.</w:t>
      </w:r>
    </w:p>
    <w:p w14:paraId="75EF6C29" w14:textId="77777777" w:rsidR="00AC4C03" w:rsidRDefault="00AC4C03" w:rsidP="00AC4C03">
      <w:pPr>
        <w:spacing w:line="138" w:lineRule="exact"/>
        <w:rPr>
          <w:sz w:val="20"/>
          <w:szCs w:val="20"/>
        </w:rPr>
      </w:pPr>
    </w:p>
    <w:p w14:paraId="7D15534E" w14:textId="77777777" w:rsidR="00E10586" w:rsidRDefault="00000000">
      <w:pPr>
        <w:spacing w:line="256" w:lineRule="auto"/>
        <w:ind w:left="80" w:right="240"/>
        <w:rPr>
          <w:sz w:val="20"/>
          <w:szCs w:val="20"/>
        </w:rPr>
      </w:pPr>
      <w:r>
        <w:rPr>
          <w:rFonts w:ascii="Arial" w:eastAsia="Arial" w:hAnsi="Arial" w:cs="Arial"/>
        </w:rPr>
        <w:t>Der Unterschied zwischen der Liebe Gottes und der Liebe des dunklen Reiches besteht darin, dass Gottes Liebe satt macht, sie bringt Frieden und Erfüllung. Die dunkle Liebe hingegen wird nie satt. Sie ist wie ein unstillbarer Hunger, der nie gestillt wird. Er verschlingt und wird nie gestillt.</w:t>
      </w:r>
    </w:p>
    <w:p w14:paraId="3629E5A0" w14:textId="77777777" w:rsidR="00AC4C03" w:rsidRDefault="00AC4C03" w:rsidP="00AC4C03">
      <w:pPr>
        <w:spacing w:line="135" w:lineRule="exact"/>
        <w:rPr>
          <w:sz w:val="20"/>
          <w:szCs w:val="20"/>
        </w:rPr>
      </w:pPr>
    </w:p>
    <w:p w14:paraId="005B0292" w14:textId="77777777" w:rsidR="00E10586" w:rsidRDefault="00000000">
      <w:pPr>
        <w:spacing w:line="254" w:lineRule="auto"/>
        <w:ind w:left="80" w:right="320"/>
        <w:jc w:val="both"/>
        <w:rPr>
          <w:sz w:val="20"/>
          <w:szCs w:val="20"/>
        </w:rPr>
      </w:pPr>
      <w:r>
        <w:rPr>
          <w:rFonts w:ascii="Arial" w:eastAsia="Arial" w:hAnsi="Arial" w:cs="Arial"/>
        </w:rPr>
        <w:t>Das Wort sagt uns, dass wir unsere ganze Liebe auf Gott richten sollen. Er wird dann unsere Liebe als Opfergabe annehmen und die Menschen um uns herum mit seiner vollkommenen Liebe lieben.</w:t>
      </w:r>
    </w:p>
    <w:p w14:paraId="3E7E4D8B" w14:textId="77777777" w:rsidR="00AC4C03" w:rsidRDefault="00AC4C03" w:rsidP="00AC4C03">
      <w:pPr>
        <w:spacing w:line="138" w:lineRule="exact"/>
        <w:rPr>
          <w:sz w:val="20"/>
          <w:szCs w:val="20"/>
        </w:rPr>
      </w:pPr>
    </w:p>
    <w:p w14:paraId="0E719150" w14:textId="77777777" w:rsidR="00E10586" w:rsidRDefault="00000000">
      <w:pPr>
        <w:spacing w:line="256" w:lineRule="auto"/>
        <w:ind w:left="80" w:right="40"/>
        <w:rPr>
          <w:sz w:val="20"/>
          <w:szCs w:val="20"/>
        </w:rPr>
      </w:pPr>
      <w:r>
        <w:rPr>
          <w:rFonts w:eastAsia="Times New Roman"/>
          <w:i/>
          <w:iCs/>
          <w:sz w:val="24"/>
          <w:szCs w:val="24"/>
        </w:rPr>
        <w:t xml:space="preserve">Markus 12:30 Du sollst den Herrn, deinen Gott, lieben, von ganzem Herzen, von ganzer Seele (deinem Leben), von ganzem Verstand (deinem Denkvermögen und </w:t>
      </w:r>
      <w:r>
        <w:rPr>
          <w:rFonts w:eastAsia="Times New Roman"/>
          <w:i/>
          <w:iCs/>
          <w:sz w:val="24"/>
          <w:szCs w:val="24"/>
        </w:rPr>
        <w:lastRenderedPageBreak/>
        <w:t>deinem moralischen Verständnis) und von all deiner Kraft. Das ist das erste und wichtigste Gebot.</w:t>
      </w:r>
    </w:p>
    <w:p w14:paraId="35E05453" w14:textId="77777777" w:rsidR="00AC4C03" w:rsidRDefault="00AC4C03" w:rsidP="00AC4C03">
      <w:pPr>
        <w:spacing w:line="200" w:lineRule="exact"/>
        <w:rPr>
          <w:sz w:val="20"/>
          <w:szCs w:val="20"/>
        </w:rPr>
      </w:pPr>
    </w:p>
    <w:p w14:paraId="7A0FB8B5" w14:textId="77777777" w:rsidR="00AC4C03" w:rsidRDefault="00AC4C03" w:rsidP="00AC4C03">
      <w:pPr>
        <w:spacing w:line="233" w:lineRule="exact"/>
        <w:rPr>
          <w:sz w:val="20"/>
          <w:szCs w:val="20"/>
        </w:rPr>
      </w:pPr>
    </w:p>
    <w:p w14:paraId="482DFFAC" w14:textId="77777777" w:rsidR="00E10586" w:rsidRDefault="00000000">
      <w:pPr>
        <w:jc w:val="right"/>
        <w:rPr>
          <w:sz w:val="20"/>
          <w:szCs w:val="20"/>
        </w:rPr>
      </w:pPr>
      <w:r>
        <w:rPr>
          <w:rFonts w:ascii="Arial" w:eastAsia="Arial" w:hAnsi="Arial" w:cs="Arial"/>
        </w:rPr>
        <w:t>224</w:t>
      </w:r>
    </w:p>
    <w:p w14:paraId="27B65682" w14:textId="77777777" w:rsidR="00AC4C03" w:rsidRDefault="00AC4C03" w:rsidP="00AC4C03">
      <w:pPr>
        <w:sectPr w:rsidR="00AC4C03">
          <w:pgSz w:w="8400" w:h="11908"/>
          <w:pgMar w:top="1150" w:right="1332" w:bottom="430" w:left="1440" w:header="0" w:footer="0" w:gutter="0"/>
          <w:cols w:space="720" w:equalWidth="0">
            <w:col w:w="5620"/>
          </w:cols>
        </w:sectPr>
      </w:pPr>
    </w:p>
    <w:p w14:paraId="192177B8" w14:textId="77777777" w:rsidR="00E10586" w:rsidRDefault="00000000">
      <w:pPr>
        <w:spacing w:line="256" w:lineRule="auto"/>
        <w:ind w:left="80"/>
        <w:rPr>
          <w:sz w:val="20"/>
          <w:szCs w:val="20"/>
        </w:rPr>
      </w:pPr>
      <w:bookmarkStart w:id="184" w:name="page241"/>
      <w:bookmarkEnd w:id="184"/>
      <w:r>
        <w:rPr>
          <w:rFonts w:ascii="Arial" w:eastAsia="Arial" w:hAnsi="Arial" w:cs="Arial"/>
        </w:rPr>
        <w:lastRenderedPageBreak/>
        <w:t>Wir wissen, dass der Vater sagt, dass wir andere lieben sollen, wie wir uns selbst lieben. Der Feind will unsere Liebeslinien durcheinanderbringen und verzerren, sodass wir niemals in der Lage sein werden, Kanäle und Repräsentanten der Liebe auf Erden zu sein.</w:t>
      </w:r>
    </w:p>
    <w:p w14:paraId="33FA940D" w14:textId="77777777" w:rsidR="00AC4C03" w:rsidRDefault="00AC4C03" w:rsidP="00AC4C03">
      <w:pPr>
        <w:spacing w:line="200" w:lineRule="exact"/>
        <w:rPr>
          <w:sz w:val="20"/>
          <w:szCs w:val="20"/>
        </w:rPr>
      </w:pPr>
    </w:p>
    <w:p w14:paraId="2F0E9821" w14:textId="77777777" w:rsidR="00AC4C03" w:rsidRDefault="00AC4C03" w:rsidP="00AC4C03">
      <w:pPr>
        <w:spacing w:line="200" w:lineRule="exact"/>
        <w:rPr>
          <w:sz w:val="20"/>
          <w:szCs w:val="20"/>
        </w:rPr>
      </w:pPr>
    </w:p>
    <w:p w14:paraId="5DEF08EC" w14:textId="77777777" w:rsidR="00AC4C03" w:rsidRDefault="00AC4C03" w:rsidP="00AC4C03">
      <w:pPr>
        <w:spacing w:line="200" w:lineRule="exact"/>
        <w:rPr>
          <w:sz w:val="20"/>
          <w:szCs w:val="20"/>
        </w:rPr>
      </w:pPr>
    </w:p>
    <w:p w14:paraId="363624E5" w14:textId="77777777" w:rsidR="00AC4C03" w:rsidRDefault="00AC4C03" w:rsidP="00AC4C03">
      <w:pPr>
        <w:spacing w:line="200" w:lineRule="exact"/>
        <w:rPr>
          <w:sz w:val="20"/>
          <w:szCs w:val="20"/>
        </w:rPr>
      </w:pPr>
    </w:p>
    <w:p w14:paraId="563232E4" w14:textId="77777777" w:rsidR="00AC4C03" w:rsidRDefault="00AC4C03" w:rsidP="00AC4C03">
      <w:pPr>
        <w:spacing w:line="200" w:lineRule="exact"/>
        <w:rPr>
          <w:sz w:val="20"/>
          <w:szCs w:val="20"/>
        </w:rPr>
      </w:pPr>
    </w:p>
    <w:p w14:paraId="5ED73C87" w14:textId="77777777" w:rsidR="00AC4C03" w:rsidRDefault="00AC4C03" w:rsidP="00AC4C03">
      <w:pPr>
        <w:spacing w:line="200" w:lineRule="exact"/>
        <w:rPr>
          <w:sz w:val="20"/>
          <w:szCs w:val="20"/>
        </w:rPr>
      </w:pPr>
    </w:p>
    <w:p w14:paraId="0239EFDF" w14:textId="77777777" w:rsidR="00AC4C03" w:rsidRDefault="00AC4C03" w:rsidP="00AC4C03">
      <w:pPr>
        <w:spacing w:line="200" w:lineRule="exact"/>
        <w:rPr>
          <w:sz w:val="20"/>
          <w:szCs w:val="20"/>
        </w:rPr>
      </w:pPr>
    </w:p>
    <w:p w14:paraId="03B3F5EA" w14:textId="77777777" w:rsidR="00AC4C03" w:rsidRDefault="00AC4C03" w:rsidP="00AC4C03">
      <w:pPr>
        <w:spacing w:line="200" w:lineRule="exact"/>
        <w:rPr>
          <w:sz w:val="20"/>
          <w:szCs w:val="20"/>
        </w:rPr>
      </w:pPr>
    </w:p>
    <w:p w14:paraId="29EDB275" w14:textId="77777777" w:rsidR="00AC4C03" w:rsidRDefault="00AC4C03" w:rsidP="00AC4C03">
      <w:pPr>
        <w:spacing w:line="200" w:lineRule="exact"/>
        <w:rPr>
          <w:sz w:val="20"/>
          <w:szCs w:val="20"/>
        </w:rPr>
      </w:pPr>
    </w:p>
    <w:p w14:paraId="1EE3EF90" w14:textId="77777777" w:rsidR="00AC4C03" w:rsidRDefault="00AC4C03" w:rsidP="00AC4C03">
      <w:pPr>
        <w:spacing w:line="200" w:lineRule="exact"/>
        <w:rPr>
          <w:sz w:val="20"/>
          <w:szCs w:val="20"/>
        </w:rPr>
      </w:pPr>
    </w:p>
    <w:p w14:paraId="296A3354" w14:textId="77777777" w:rsidR="00AC4C03" w:rsidRDefault="00AC4C03" w:rsidP="00AC4C03">
      <w:pPr>
        <w:spacing w:line="200" w:lineRule="exact"/>
        <w:rPr>
          <w:sz w:val="20"/>
          <w:szCs w:val="20"/>
        </w:rPr>
      </w:pPr>
    </w:p>
    <w:p w14:paraId="6A3FEEB3" w14:textId="77777777" w:rsidR="00AC4C03" w:rsidRDefault="00AC4C03" w:rsidP="00AC4C03">
      <w:pPr>
        <w:spacing w:line="200" w:lineRule="exact"/>
        <w:rPr>
          <w:sz w:val="20"/>
          <w:szCs w:val="20"/>
        </w:rPr>
      </w:pPr>
    </w:p>
    <w:p w14:paraId="31B52EAB" w14:textId="77777777" w:rsidR="00AC4C03" w:rsidRDefault="00AC4C03" w:rsidP="00AC4C03">
      <w:pPr>
        <w:spacing w:line="200" w:lineRule="exact"/>
        <w:rPr>
          <w:sz w:val="20"/>
          <w:szCs w:val="20"/>
        </w:rPr>
      </w:pPr>
    </w:p>
    <w:p w14:paraId="0ECC2BFE" w14:textId="77777777" w:rsidR="00AC4C03" w:rsidRDefault="00AC4C03" w:rsidP="00AC4C03">
      <w:pPr>
        <w:spacing w:line="200" w:lineRule="exact"/>
        <w:rPr>
          <w:sz w:val="20"/>
          <w:szCs w:val="20"/>
        </w:rPr>
      </w:pPr>
    </w:p>
    <w:p w14:paraId="49C068E5" w14:textId="77777777" w:rsidR="00AC4C03" w:rsidRDefault="00AC4C03" w:rsidP="00AC4C03">
      <w:pPr>
        <w:spacing w:line="200" w:lineRule="exact"/>
        <w:rPr>
          <w:sz w:val="20"/>
          <w:szCs w:val="20"/>
        </w:rPr>
      </w:pPr>
    </w:p>
    <w:p w14:paraId="7584E6D0" w14:textId="77777777" w:rsidR="00AC4C03" w:rsidRDefault="00AC4C03" w:rsidP="00AC4C03">
      <w:pPr>
        <w:spacing w:line="200" w:lineRule="exact"/>
        <w:rPr>
          <w:sz w:val="20"/>
          <w:szCs w:val="20"/>
        </w:rPr>
      </w:pPr>
    </w:p>
    <w:p w14:paraId="0697C0A9" w14:textId="77777777" w:rsidR="00AC4C03" w:rsidRDefault="00AC4C03" w:rsidP="00AC4C03">
      <w:pPr>
        <w:spacing w:line="200" w:lineRule="exact"/>
        <w:rPr>
          <w:sz w:val="20"/>
          <w:szCs w:val="20"/>
        </w:rPr>
      </w:pPr>
    </w:p>
    <w:p w14:paraId="06C6DA0E" w14:textId="77777777" w:rsidR="00AC4C03" w:rsidRDefault="00AC4C03" w:rsidP="00AC4C03">
      <w:pPr>
        <w:spacing w:line="200" w:lineRule="exact"/>
        <w:rPr>
          <w:sz w:val="20"/>
          <w:szCs w:val="20"/>
        </w:rPr>
      </w:pPr>
    </w:p>
    <w:p w14:paraId="15A80994" w14:textId="77777777" w:rsidR="00AC4C03" w:rsidRDefault="00AC4C03" w:rsidP="00AC4C03">
      <w:pPr>
        <w:spacing w:line="200" w:lineRule="exact"/>
        <w:rPr>
          <w:sz w:val="20"/>
          <w:szCs w:val="20"/>
        </w:rPr>
      </w:pPr>
    </w:p>
    <w:p w14:paraId="6A8438F9" w14:textId="77777777" w:rsidR="00AC4C03" w:rsidRDefault="00AC4C03" w:rsidP="00AC4C03">
      <w:pPr>
        <w:spacing w:line="200" w:lineRule="exact"/>
        <w:rPr>
          <w:sz w:val="20"/>
          <w:szCs w:val="20"/>
        </w:rPr>
      </w:pPr>
    </w:p>
    <w:p w14:paraId="6D8A89DD" w14:textId="77777777" w:rsidR="00AC4C03" w:rsidRDefault="00AC4C03" w:rsidP="00AC4C03">
      <w:pPr>
        <w:spacing w:line="200" w:lineRule="exact"/>
        <w:rPr>
          <w:sz w:val="20"/>
          <w:szCs w:val="20"/>
        </w:rPr>
      </w:pPr>
    </w:p>
    <w:p w14:paraId="76D7C237" w14:textId="77777777" w:rsidR="00AC4C03" w:rsidRDefault="00AC4C03" w:rsidP="00AC4C03">
      <w:pPr>
        <w:spacing w:line="200" w:lineRule="exact"/>
        <w:rPr>
          <w:sz w:val="20"/>
          <w:szCs w:val="20"/>
        </w:rPr>
      </w:pPr>
    </w:p>
    <w:p w14:paraId="4E42BD94" w14:textId="77777777" w:rsidR="00AC4C03" w:rsidRDefault="00AC4C03" w:rsidP="00AC4C03">
      <w:pPr>
        <w:spacing w:line="200" w:lineRule="exact"/>
        <w:rPr>
          <w:sz w:val="20"/>
          <w:szCs w:val="20"/>
        </w:rPr>
      </w:pPr>
    </w:p>
    <w:p w14:paraId="716FAB82" w14:textId="77777777" w:rsidR="00AC4C03" w:rsidRDefault="00AC4C03" w:rsidP="00AC4C03">
      <w:pPr>
        <w:spacing w:line="200" w:lineRule="exact"/>
        <w:rPr>
          <w:sz w:val="20"/>
          <w:szCs w:val="20"/>
        </w:rPr>
      </w:pPr>
    </w:p>
    <w:p w14:paraId="641384C6" w14:textId="77777777" w:rsidR="00AC4C03" w:rsidRDefault="00AC4C03" w:rsidP="00AC4C03">
      <w:pPr>
        <w:spacing w:line="200" w:lineRule="exact"/>
        <w:rPr>
          <w:sz w:val="20"/>
          <w:szCs w:val="20"/>
        </w:rPr>
      </w:pPr>
    </w:p>
    <w:p w14:paraId="5BD98528" w14:textId="77777777" w:rsidR="00AC4C03" w:rsidRDefault="00AC4C03" w:rsidP="00AC4C03">
      <w:pPr>
        <w:spacing w:line="200" w:lineRule="exact"/>
        <w:rPr>
          <w:sz w:val="20"/>
          <w:szCs w:val="20"/>
        </w:rPr>
      </w:pPr>
    </w:p>
    <w:p w14:paraId="42D63895" w14:textId="77777777" w:rsidR="00AC4C03" w:rsidRDefault="00AC4C03" w:rsidP="00AC4C03">
      <w:pPr>
        <w:spacing w:line="200" w:lineRule="exact"/>
        <w:rPr>
          <w:sz w:val="20"/>
          <w:szCs w:val="20"/>
        </w:rPr>
      </w:pPr>
    </w:p>
    <w:p w14:paraId="2F4578EF" w14:textId="77777777" w:rsidR="00AC4C03" w:rsidRDefault="00AC4C03" w:rsidP="00AC4C03">
      <w:pPr>
        <w:spacing w:line="200" w:lineRule="exact"/>
        <w:rPr>
          <w:sz w:val="20"/>
          <w:szCs w:val="20"/>
        </w:rPr>
      </w:pPr>
    </w:p>
    <w:p w14:paraId="173D2345" w14:textId="77777777" w:rsidR="00AC4C03" w:rsidRDefault="00AC4C03" w:rsidP="00AC4C03">
      <w:pPr>
        <w:spacing w:line="200" w:lineRule="exact"/>
        <w:rPr>
          <w:sz w:val="20"/>
          <w:szCs w:val="20"/>
        </w:rPr>
      </w:pPr>
    </w:p>
    <w:p w14:paraId="1F7EDB9F" w14:textId="77777777" w:rsidR="00AC4C03" w:rsidRDefault="00AC4C03" w:rsidP="00AC4C03">
      <w:pPr>
        <w:spacing w:line="200" w:lineRule="exact"/>
        <w:rPr>
          <w:sz w:val="20"/>
          <w:szCs w:val="20"/>
        </w:rPr>
      </w:pPr>
    </w:p>
    <w:p w14:paraId="60BC1629" w14:textId="77777777" w:rsidR="00AC4C03" w:rsidRDefault="00AC4C03" w:rsidP="00AC4C03">
      <w:pPr>
        <w:spacing w:line="200" w:lineRule="exact"/>
        <w:rPr>
          <w:sz w:val="20"/>
          <w:szCs w:val="20"/>
        </w:rPr>
      </w:pPr>
    </w:p>
    <w:p w14:paraId="2AAB13F7" w14:textId="77777777" w:rsidR="00AC4C03" w:rsidRDefault="00AC4C03" w:rsidP="00AC4C03">
      <w:pPr>
        <w:spacing w:line="200" w:lineRule="exact"/>
        <w:rPr>
          <w:sz w:val="20"/>
          <w:szCs w:val="20"/>
        </w:rPr>
      </w:pPr>
    </w:p>
    <w:p w14:paraId="0029A1E2" w14:textId="77777777" w:rsidR="00AC4C03" w:rsidRDefault="00AC4C03" w:rsidP="00AC4C03">
      <w:pPr>
        <w:spacing w:line="200" w:lineRule="exact"/>
        <w:rPr>
          <w:sz w:val="20"/>
          <w:szCs w:val="20"/>
        </w:rPr>
      </w:pPr>
    </w:p>
    <w:p w14:paraId="58340296" w14:textId="77777777" w:rsidR="00AC4C03" w:rsidRDefault="00AC4C03" w:rsidP="00AC4C03">
      <w:pPr>
        <w:spacing w:line="200" w:lineRule="exact"/>
        <w:rPr>
          <w:sz w:val="20"/>
          <w:szCs w:val="20"/>
        </w:rPr>
      </w:pPr>
    </w:p>
    <w:p w14:paraId="5E542A21" w14:textId="77777777" w:rsidR="00AC4C03" w:rsidRDefault="00AC4C03" w:rsidP="00AC4C03">
      <w:pPr>
        <w:spacing w:line="200" w:lineRule="exact"/>
        <w:rPr>
          <w:sz w:val="20"/>
          <w:szCs w:val="20"/>
        </w:rPr>
      </w:pPr>
    </w:p>
    <w:p w14:paraId="5DE122F5" w14:textId="77777777" w:rsidR="00AC4C03" w:rsidRDefault="00AC4C03" w:rsidP="00AC4C03">
      <w:pPr>
        <w:spacing w:line="200" w:lineRule="exact"/>
        <w:rPr>
          <w:sz w:val="20"/>
          <w:szCs w:val="20"/>
        </w:rPr>
      </w:pPr>
    </w:p>
    <w:p w14:paraId="2106EB38" w14:textId="77777777" w:rsidR="00AC4C03" w:rsidRDefault="00AC4C03" w:rsidP="00AC4C03">
      <w:pPr>
        <w:spacing w:line="200" w:lineRule="exact"/>
        <w:rPr>
          <w:sz w:val="20"/>
          <w:szCs w:val="20"/>
        </w:rPr>
      </w:pPr>
    </w:p>
    <w:p w14:paraId="217A917F" w14:textId="77777777" w:rsidR="00AC4C03" w:rsidRDefault="00AC4C03" w:rsidP="00AC4C03">
      <w:pPr>
        <w:spacing w:line="200" w:lineRule="exact"/>
        <w:rPr>
          <w:sz w:val="20"/>
          <w:szCs w:val="20"/>
        </w:rPr>
      </w:pPr>
    </w:p>
    <w:p w14:paraId="762C79EB" w14:textId="77777777" w:rsidR="00AC4C03" w:rsidRDefault="00AC4C03" w:rsidP="00AC4C03">
      <w:pPr>
        <w:spacing w:line="200" w:lineRule="exact"/>
        <w:rPr>
          <w:sz w:val="20"/>
          <w:szCs w:val="20"/>
        </w:rPr>
      </w:pPr>
    </w:p>
    <w:p w14:paraId="234E22D6" w14:textId="77777777" w:rsidR="00AC4C03" w:rsidRDefault="00AC4C03" w:rsidP="00AC4C03">
      <w:pPr>
        <w:spacing w:line="200" w:lineRule="exact"/>
        <w:rPr>
          <w:sz w:val="20"/>
          <w:szCs w:val="20"/>
        </w:rPr>
      </w:pPr>
    </w:p>
    <w:p w14:paraId="079B25F7" w14:textId="77777777" w:rsidR="00AC4C03" w:rsidRDefault="00AC4C03" w:rsidP="00AC4C03">
      <w:pPr>
        <w:spacing w:line="200" w:lineRule="exact"/>
        <w:rPr>
          <w:sz w:val="20"/>
          <w:szCs w:val="20"/>
        </w:rPr>
      </w:pPr>
    </w:p>
    <w:p w14:paraId="660C2D60" w14:textId="77777777" w:rsidR="00AC4C03" w:rsidRDefault="00AC4C03" w:rsidP="00AC4C03">
      <w:pPr>
        <w:spacing w:line="231" w:lineRule="exact"/>
        <w:rPr>
          <w:sz w:val="20"/>
          <w:szCs w:val="20"/>
        </w:rPr>
      </w:pPr>
    </w:p>
    <w:p w14:paraId="7C35A200" w14:textId="77777777" w:rsidR="00E10586" w:rsidRDefault="00000000">
      <w:pPr>
        <w:jc w:val="right"/>
        <w:rPr>
          <w:sz w:val="20"/>
          <w:szCs w:val="20"/>
        </w:rPr>
      </w:pPr>
      <w:r>
        <w:rPr>
          <w:rFonts w:ascii="Arial" w:eastAsia="Arial" w:hAnsi="Arial" w:cs="Arial"/>
        </w:rPr>
        <w:t>225</w:t>
      </w:r>
    </w:p>
    <w:p w14:paraId="3094C9F2" w14:textId="77777777" w:rsidR="00AC4C03" w:rsidRDefault="00AC4C03" w:rsidP="00AC4C03">
      <w:pPr>
        <w:sectPr w:rsidR="00AC4C03">
          <w:pgSz w:w="8400" w:h="11908"/>
          <w:pgMar w:top="1150" w:right="1332" w:bottom="430" w:left="1440" w:header="0" w:footer="0" w:gutter="0"/>
          <w:cols w:space="720" w:equalWidth="0">
            <w:col w:w="5620"/>
          </w:cols>
        </w:sectPr>
      </w:pPr>
    </w:p>
    <w:p w14:paraId="57140AC6" w14:textId="77777777" w:rsidR="00E10586" w:rsidRDefault="00000000">
      <w:pPr>
        <w:ind w:left="80"/>
        <w:rPr>
          <w:sz w:val="20"/>
          <w:szCs w:val="20"/>
        </w:rPr>
      </w:pPr>
      <w:bookmarkStart w:id="185" w:name="page242"/>
      <w:bookmarkEnd w:id="185"/>
      <w:r>
        <w:rPr>
          <w:rFonts w:ascii="Calibri Light" w:eastAsia="Calibri Light" w:hAnsi="Calibri Light" w:cs="Calibri Light"/>
          <w:b/>
          <w:bCs/>
          <w:sz w:val="28"/>
          <w:szCs w:val="28"/>
        </w:rPr>
        <w:lastRenderedPageBreak/>
        <w:t>34. Gebet: Wiederherstellung der göttlichen Liebe als Frequenz</w:t>
      </w:r>
    </w:p>
    <w:p w14:paraId="36EE412C" w14:textId="77777777" w:rsidR="00AC4C03" w:rsidRDefault="00AC4C03" w:rsidP="00AC4C03">
      <w:pPr>
        <w:spacing w:line="151" w:lineRule="exact"/>
        <w:rPr>
          <w:sz w:val="20"/>
          <w:szCs w:val="20"/>
        </w:rPr>
      </w:pPr>
    </w:p>
    <w:p w14:paraId="6D46F665" w14:textId="77777777" w:rsidR="00E10586" w:rsidRDefault="00000000">
      <w:pPr>
        <w:ind w:left="80"/>
        <w:rPr>
          <w:sz w:val="20"/>
          <w:szCs w:val="20"/>
        </w:rPr>
      </w:pPr>
      <w:r>
        <w:rPr>
          <w:rFonts w:ascii="Arial" w:eastAsia="Arial" w:hAnsi="Arial" w:cs="Arial"/>
        </w:rPr>
        <w:t>Im Namen Jeschuas und durch das Blut des</w:t>
      </w:r>
    </w:p>
    <w:p w14:paraId="5667707C" w14:textId="77777777" w:rsidR="00AC4C03" w:rsidRDefault="00AC4C03" w:rsidP="00AC4C03">
      <w:pPr>
        <w:spacing w:line="23" w:lineRule="exact"/>
        <w:rPr>
          <w:sz w:val="20"/>
          <w:szCs w:val="20"/>
        </w:rPr>
      </w:pPr>
    </w:p>
    <w:p w14:paraId="59531F2F" w14:textId="77777777" w:rsidR="00E10586" w:rsidRDefault="00000000">
      <w:pPr>
        <w:ind w:left="80"/>
        <w:rPr>
          <w:sz w:val="20"/>
          <w:szCs w:val="20"/>
        </w:rPr>
      </w:pPr>
      <w:r>
        <w:rPr>
          <w:rFonts w:ascii="Arial" w:eastAsia="Arial" w:hAnsi="Arial" w:cs="Arial"/>
        </w:rPr>
        <w:t>Lamm:</w:t>
      </w:r>
    </w:p>
    <w:p w14:paraId="64E03B9E" w14:textId="77777777" w:rsidR="00AC4C03" w:rsidRDefault="00AC4C03" w:rsidP="00AC4C03">
      <w:pPr>
        <w:spacing w:line="149" w:lineRule="exact"/>
        <w:rPr>
          <w:sz w:val="20"/>
          <w:szCs w:val="20"/>
        </w:rPr>
      </w:pPr>
    </w:p>
    <w:p w14:paraId="095C0BAC" w14:textId="77777777" w:rsidR="00E10586" w:rsidRDefault="00000000">
      <w:pPr>
        <w:spacing w:line="256" w:lineRule="auto"/>
        <w:ind w:left="80" w:right="220"/>
        <w:rPr>
          <w:sz w:val="20"/>
          <w:szCs w:val="20"/>
        </w:rPr>
      </w:pPr>
      <w:r>
        <w:rPr>
          <w:rFonts w:ascii="Arial" w:eastAsia="Arial" w:hAnsi="Arial" w:cs="Arial"/>
        </w:rPr>
        <w:t>Wir übernehmen die volle Verantwortung für den Zustand unserer Liebeslinien. Wir bereuen die Sünden, Übertretungen und Missetaten, die dazu geführt haben, dass unsere Liebeslinien verdreht, verbogen, gebrochen und undicht sind.</w:t>
      </w:r>
    </w:p>
    <w:p w14:paraId="2B386ED9" w14:textId="77777777" w:rsidR="00AC4C03" w:rsidRDefault="00AC4C03" w:rsidP="00AC4C03">
      <w:pPr>
        <w:spacing w:line="124" w:lineRule="exact"/>
        <w:rPr>
          <w:sz w:val="20"/>
          <w:szCs w:val="20"/>
        </w:rPr>
      </w:pPr>
    </w:p>
    <w:p w14:paraId="2F013880" w14:textId="77777777" w:rsidR="00E10586" w:rsidRDefault="00000000">
      <w:pPr>
        <w:ind w:left="80"/>
        <w:rPr>
          <w:sz w:val="20"/>
          <w:szCs w:val="20"/>
        </w:rPr>
      </w:pPr>
      <w:r>
        <w:rPr>
          <w:rFonts w:ascii="Arial" w:eastAsia="Arial" w:hAnsi="Arial" w:cs="Arial"/>
        </w:rPr>
        <w:t>Wir bitten darum, von allen Quellen der dunklen Liebe getrennt zu werden.</w:t>
      </w:r>
    </w:p>
    <w:p w14:paraId="5CE14CC8" w14:textId="77777777" w:rsidR="00AC4C03" w:rsidRDefault="00AC4C03" w:rsidP="00AC4C03">
      <w:pPr>
        <w:spacing w:line="148" w:lineRule="exact"/>
        <w:rPr>
          <w:sz w:val="20"/>
          <w:szCs w:val="20"/>
        </w:rPr>
      </w:pPr>
    </w:p>
    <w:p w14:paraId="4A4B7D08" w14:textId="77777777" w:rsidR="00E10586" w:rsidRDefault="00000000">
      <w:pPr>
        <w:spacing w:line="256" w:lineRule="auto"/>
        <w:ind w:left="80" w:right="20"/>
        <w:rPr>
          <w:sz w:val="20"/>
          <w:szCs w:val="20"/>
        </w:rPr>
      </w:pPr>
      <w:r>
        <w:rPr>
          <w:rFonts w:ascii="Arial" w:eastAsia="Arial" w:hAnsi="Arial" w:cs="Arial"/>
        </w:rPr>
        <w:t>Wir entsagen und verurteilen alle pervertierten Formen der Liebe sowie die damit verbundenen Geister, Kräfte, Energien, Frequenzen und Früchte der Lust, Leistung, Akzeptanz, Ablehnung, Folter, Angst, Loyalität und Hingabe.</w:t>
      </w:r>
    </w:p>
    <w:p w14:paraId="4D0876B8" w14:textId="77777777" w:rsidR="00AC4C03" w:rsidRDefault="00AC4C03" w:rsidP="00AC4C03">
      <w:pPr>
        <w:spacing w:line="133" w:lineRule="exact"/>
        <w:rPr>
          <w:sz w:val="20"/>
          <w:szCs w:val="20"/>
        </w:rPr>
      </w:pPr>
    </w:p>
    <w:p w14:paraId="58BF5060" w14:textId="77777777" w:rsidR="00E10586" w:rsidRDefault="00000000">
      <w:pPr>
        <w:spacing w:line="255" w:lineRule="auto"/>
        <w:ind w:left="80" w:right="460"/>
        <w:rPr>
          <w:sz w:val="20"/>
          <w:szCs w:val="20"/>
        </w:rPr>
      </w:pPr>
      <w:r>
        <w:rPr>
          <w:rFonts w:ascii="Arial" w:eastAsia="Arial" w:hAnsi="Arial" w:cs="Arial"/>
        </w:rPr>
        <w:t>Wir bringen alle dunklen Bündnisse, die uns an die dunkle Liebe binden, unter das Blut des Lammes. Wir bitten darum, von allen damit verbundenen dunklen Bündnispartnern geschieden zu werden.</w:t>
      </w:r>
    </w:p>
    <w:p w14:paraId="3E7B636B" w14:textId="77777777" w:rsidR="00AC4C03" w:rsidRDefault="00AC4C03" w:rsidP="00AC4C03">
      <w:pPr>
        <w:spacing w:line="134" w:lineRule="exact"/>
        <w:rPr>
          <w:sz w:val="20"/>
          <w:szCs w:val="20"/>
        </w:rPr>
      </w:pPr>
    </w:p>
    <w:p w14:paraId="1EA1D2F8" w14:textId="77777777" w:rsidR="00E10586" w:rsidRDefault="00000000">
      <w:pPr>
        <w:spacing w:line="253" w:lineRule="auto"/>
        <w:ind w:left="80" w:right="40"/>
        <w:jc w:val="both"/>
        <w:rPr>
          <w:sz w:val="20"/>
          <w:szCs w:val="20"/>
        </w:rPr>
      </w:pPr>
      <w:r>
        <w:rPr>
          <w:rFonts w:ascii="Arial" w:eastAsia="Arial" w:hAnsi="Arial" w:cs="Arial"/>
        </w:rPr>
        <w:t>Wir bitten darum, von den dunklen Frequenzen der Breite, Länge, Tiefe und Höhe getrennt zu werden, die mit verunreinigter Liebe verbunden sind.</w:t>
      </w:r>
    </w:p>
    <w:p w14:paraId="4127386E" w14:textId="77777777" w:rsidR="00AC4C03" w:rsidRDefault="00AC4C03" w:rsidP="00AC4C03">
      <w:pPr>
        <w:spacing w:line="140" w:lineRule="exact"/>
        <w:rPr>
          <w:sz w:val="20"/>
          <w:szCs w:val="20"/>
        </w:rPr>
      </w:pPr>
    </w:p>
    <w:p w14:paraId="18ACA09E" w14:textId="77777777" w:rsidR="00E10586" w:rsidRDefault="00000000">
      <w:pPr>
        <w:spacing w:line="257" w:lineRule="auto"/>
        <w:ind w:left="80" w:right="120"/>
        <w:rPr>
          <w:sz w:val="20"/>
          <w:szCs w:val="20"/>
        </w:rPr>
      </w:pPr>
      <w:r>
        <w:rPr>
          <w:rFonts w:ascii="Arial" w:eastAsia="Arial" w:hAnsi="Arial" w:cs="Arial"/>
        </w:rPr>
        <w:t>Bitte entferne die Rezeptoren, Schüsseln, Antennen und alle anderen Geräte, die es uns ermöglichen, auf die Liebe des Dunkelreichs und ihre dunklen Frequenzen der Sünde, der Übertretung und der Ungerechtigkeit eingestimmt zu werden. Wir übernehmen die volle Verantwortung dafür und tun Buße! Wir bringen all das vor das Kreuz.</w:t>
      </w:r>
    </w:p>
    <w:p w14:paraId="319A79E8" w14:textId="77777777" w:rsidR="00AC4C03" w:rsidRDefault="00AC4C03" w:rsidP="00AC4C03">
      <w:pPr>
        <w:spacing w:line="131" w:lineRule="exact"/>
        <w:rPr>
          <w:sz w:val="20"/>
          <w:szCs w:val="20"/>
        </w:rPr>
      </w:pPr>
    </w:p>
    <w:p w14:paraId="0E438F14" w14:textId="77777777" w:rsidR="00E10586" w:rsidRDefault="00000000">
      <w:pPr>
        <w:spacing w:line="256" w:lineRule="auto"/>
        <w:ind w:left="80" w:right="240"/>
        <w:rPr>
          <w:sz w:val="20"/>
          <w:szCs w:val="20"/>
        </w:rPr>
      </w:pPr>
      <w:r>
        <w:rPr>
          <w:rFonts w:ascii="Arial" w:eastAsia="Arial" w:hAnsi="Arial" w:cs="Arial"/>
        </w:rPr>
        <w:t xml:space="preserve">Wir entsagen den dunklen Machtquellen (den dunklen Dynamomächten und allen gefälschten Liebesquellen </w:t>
      </w:r>
      <w:r>
        <w:rPr>
          <w:rFonts w:ascii="Arial" w:eastAsia="Arial" w:hAnsi="Arial" w:cs="Arial"/>
        </w:rPr>
        <w:lastRenderedPageBreak/>
        <w:t>und Rollenspielern) und brechen unseren Bund mit ihren dunklen Reichsvollstreckern.</w:t>
      </w:r>
    </w:p>
    <w:p w14:paraId="50D4A4EB" w14:textId="77777777" w:rsidR="00AC4C03" w:rsidRDefault="00AC4C03" w:rsidP="00AC4C03">
      <w:pPr>
        <w:spacing w:line="200" w:lineRule="exact"/>
        <w:rPr>
          <w:sz w:val="20"/>
          <w:szCs w:val="20"/>
        </w:rPr>
      </w:pPr>
    </w:p>
    <w:p w14:paraId="08C79D1F" w14:textId="77777777" w:rsidR="00AC4C03" w:rsidRDefault="00AC4C03" w:rsidP="00AC4C03">
      <w:pPr>
        <w:spacing w:line="200" w:lineRule="exact"/>
        <w:rPr>
          <w:sz w:val="20"/>
          <w:szCs w:val="20"/>
        </w:rPr>
      </w:pPr>
    </w:p>
    <w:p w14:paraId="6CE36841" w14:textId="77777777" w:rsidR="00AC4C03" w:rsidRDefault="00AC4C03" w:rsidP="00AC4C03">
      <w:pPr>
        <w:spacing w:line="200" w:lineRule="exact"/>
        <w:rPr>
          <w:sz w:val="20"/>
          <w:szCs w:val="20"/>
        </w:rPr>
      </w:pPr>
    </w:p>
    <w:p w14:paraId="6B237614" w14:textId="77777777" w:rsidR="00AC4C03" w:rsidRDefault="00AC4C03" w:rsidP="00AC4C03">
      <w:pPr>
        <w:spacing w:line="220" w:lineRule="exact"/>
        <w:rPr>
          <w:sz w:val="20"/>
          <w:szCs w:val="20"/>
        </w:rPr>
      </w:pPr>
    </w:p>
    <w:p w14:paraId="4A75CFD5" w14:textId="77777777" w:rsidR="00E10586" w:rsidRDefault="00000000">
      <w:pPr>
        <w:jc w:val="right"/>
        <w:rPr>
          <w:sz w:val="20"/>
          <w:szCs w:val="20"/>
        </w:rPr>
      </w:pPr>
      <w:r>
        <w:rPr>
          <w:rFonts w:ascii="Arial" w:eastAsia="Arial" w:hAnsi="Arial" w:cs="Arial"/>
        </w:rPr>
        <w:t>226</w:t>
      </w:r>
    </w:p>
    <w:p w14:paraId="24B2EDE1" w14:textId="77777777" w:rsidR="00AC4C03" w:rsidRDefault="00AC4C03" w:rsidP="00AC4C03">
      <w:pPr>
        <w:sectPr w:rsidR="00AC4C03">
          <w:pgSz w:w="8400" w:h="11908"/>
          <w:pgMar w:top="1136" w:right="1332" w:bottom="430" w:left="1440" w:header="0" w:footer="0" w:gutter="0"/>
          <w:cols w:space="720" w:equalWidth="0">
            <w:col w:w="5620"/>
          </w:cols>
        </w:sectPr>
      </w:pPr>
    </w:p>
    <w:p w14:paraId="7F5C9FDC" w14:textId="77777777" w:rsidR="00E10586" w:rsidRDefault="00000000">
      <w:pPr>
        <w:spacing w:line="253" w:lineRule="auto"/>
        <w:ind w:left="80" w:right="540"/>
        <w:rPr>
          <w:sz w:val="20"/>
          <w:szCs w:val="20"/>
        </w:rPr>
      </w:pPr>
      <w:bookmarkStart w:id="186" w:name="page243"/>
      <w:bookmarkEnd w:id="186"/>
      <w:r>
        <w:rPr>
          <w:rFonts w:ascii="Arial" w:eastAsia="Arial" w:hAnsi="Arial" w:cs="Arial"/>
        </w:rPr>
        <w:lastRenderedPageBreak/>
        <w:t>Wir heiligen unser erstes Liebestor und unsere erste Liebeslinie mit dem Blut des Lammes - wir weihen es Jeschua.</w:t>
      </w:r>
    </w:p>
    <w:p w14:paraId="1F6DB3EF" w14:textId="77777777" w:rsidR="00AC4C03" w:rsidRDefault="00AC4C03" w:rsidP="00AC4C03">
      <w:pPr>
        <w:spacing w:line="135" w:lineRule="exact"/>
        <w:rPr>
          <w:sz w:val="20"/>
          <w:szCs w:val="20"/>
        </w:rPr>
      </w:pPr>
    </w:p>
    <w:p w14:paraId="4E9C98C9" w14:textId="77777777" w:rsidR="00E10586" w:rsidRDefault="00000000">
      <w:pPr>
        <w:spacing w:line="249" w:lineRule="auto"/>
        <w:ind w:left="80" w:right="220"/>
        <w:rPr>
          <w:sz w:val="20"/>
          <w:szCs w:val="20"/>
        </w:rPr>
      </w:pPr>
      <w:r>
        <w:rPr>
          <w:rFonts w:ascii="Arial" w:eastAsia="Arial" w:hAnsi="Arial" w:cs="Arial"/>
        </w:rPr>
        <w:t>Wir verleugnen und verurteilen alle dunklen Liebesleitungen und bitten darum, dass sie von uns abgestreift werden.</w:t>
      </w:r>
    </w:p>
    <w:p w14:paraId="689E435D" w14:textId="77777777" w:rsidR="00AC4C03" w:rsidRDefault="00AC4C03" w:rsidP="00AC4C03">
      <w:pPr>
        <w:spacing w:line="140" w:lineRule="exact"/>
        <w:rPr>
          <w:sz w:val="20"/>
          <w:szCs w:val="20"/>
        </w:rPr>
      </w:pPr>
    </w:p>
    <w:p w14:paraId="1A8B39A7" w14:textId="77777777" w:rsidR="00E10586" w:rsidRDefault="00000000">
      <w:pPr>
        <w:spacing w:line="257" w:lineRule="auto"/>
        <w:ind w:left="80" w:right="80"/>
        <w:rPr>
          <w:sz w:val="20"/>
          <w:szCs w:val="20"/>
        </w:rPr>
      </w:pPr>
      <w:r>
        <w:rPr>
          <w:rFonts w:ascii="Arial" w:eastAsia="Arial" w:hAnsi="Arial" w:cs="Arial"/>
        </w:rPr>
        <w:t>Wir bitten um eine vollständige Verzerrung der dunklen Liebessignale, mit denen unsere Generationen gefüttert wurden und auf die sie konditioniert wurden zu reagieren. Wir erklären, dass ihre Frequenzen und Programmierungen über unsere Menschheit und Generationen abgeschaltet werden. Wir bitten darum, von ihnen getrennt zu werden. Wir bitten darum, dass wir nie wieder mit den dunklen Liebes- und Angstfrequenzen mit ihren Auswirkungen von Scham, Schuld, Verlassenheit, Angst und Ähnlichem verbunden werden.</w:t>
      </w:r>
    </w:p>
    <w:p w14:paraId="6A2F809A" w14:textId="77777777" w:rsidR="00AC4C03" w:rsidRDefault="00AC4C03" w:rsidP="00AC4C03">
      <w:pPr>
        <w:spacing w:line="137" w:lineRule="exact"/>
        <w:rPr>
          <w:sz w:val="20"/>
          <w:szCs w:val="20"/>
        </w:rPr>
      </w:pPr>
    </w:p>
    <w:p w14:paraId="3B6571FB" w14:textId="77777777" w:rsidR="00E10586" w:rsidRDefault="00000000">
      <w:pPr>
        <w:spacing w:line="255" w:lineRule="auto"/>
        <w:ind w:left="80" w:right="60"/>
        <w:jc w:val="both"/>
        <w:rPr>
          <w:sz w:val="20"/>
          <w:szCs w:val="20"/>
        </w:rPr>
      </w:pPr>
      <w:r>
        <w:rPr>
          <w:rFonts w:ascii="Arial" w:eastAsia="Arial" w:hAnsi="Arial" w:cs="Arial"/>
        </w:rPr>
        <w:t>Wir erklären, dass der Feind nicht mehr in der Lage ist, Schock, Schmerz, Angst oder irgendeine andere Frequenz zu benutzen, um uns zu traumatisieren und uns seiner Macht zu unterwerfen.</w:t>
      </w:r>
    </w:p>
    <w:p w14:paraId="3DD28273" w14:textId="77777777" w:rsidR="00AC4C03" w:rsidRDefault="00AC4C03" w:rsidP="00AC4C03">
      <w:pPr>
        <w:spacing w:line="134" w:lineRule="exact"/>
        <w:rPr>
          <w:sz w:val="20"/>
          <w:szCs w:val="20"/>
        </w:rPr>
      </w:pPr>
    </w:p>
    <w:p w14:paraId="4FE34E91" w14:textId="77777777" w:rsidR="00E10586" w:rsidRDefault="00000000">
      <w:pPr>
        <w:spacing w:line="257" w:lineRule="auto"/>
        <w:ind w:left="80" w:right="80"/>
        <w:rPr>
          <w:sz w:val="20"/>
          <w:szCs w:val="20"/>
        </w:rPr>
      </w:pPr>
      <w:r>
        <w:rPr>
          <w:rFonts w:ascii="Arial" w:eastAsia="Arial" w:hAnsi="Arial" w:cs="Arial"/>
        </w:rPr>
        <w:t>Wir entfernen unser ganzes Menschsein von allen Schockgeräten, Pads, Drähten und Technologien. Vater, bitte sorge dafür, dass sie von unseren Herzen, unserem Gehirn, unserem Blut, unserem Samen, unseren Kernen, unserer DNS, unseren Zellen, unserem Geist, unseren Seelen und unseren Körpern getrennt und entfernt werden. Wir wollen nicht länger Roboter, Batterien, Stromversorger oder Leitungen für das Reich der Finsternis und ihre Pläne sein.</w:t>
      </w:r>
    </w:p>
    <w:p w14:paraId="5E49F3E1" w14:textId="77777777" w:rsidR="00AC4C03" w:rsidRDefault="00AC4C03" w:rsidP="00AC4C03">
      <w:pPr>
        <w:spacing w:line="136" w:lineRule="exact"/>
        <w:rPr>
          <w:sz w:val="20"/>
          <w:szCs w:val="20"/>
        </w:rPr>
      </w:pPr>
    </w:p>
    <w:p w14:paraId="561DEB75" w14:textId="77777777" w:rsidR="00E10586" w:rsidRDefault="00000000">
      <w:pPr>
        <w:spacing w:line="254" w:lineRule="auto"/>
        <w:ind w:left="80" w:right="60"/>
        <w:rPr>
          <w:sz w:val="20"/>
          <w:szCs w:val="20"/>
        </w:rPr>
      </w:pPr>
      <w:r>
        <w:rPr>
          <w:rFonts w:ascii="Arial" w:eastAsia="Arial" w:hAnsi="Arial" w:cs="Arial"/>
        </w:rPr>
        <w:t>Wir geben alles auf, was in Disharmonie ist, um in die gerechten Schallwellen und Frequenzen der Liebe des Lichtreiches gebracht zu werden.</w:t>
      </w:r>
    </w:p>
    <w:p w14:paraId="54DED6D9" w14:textId="77777777" w:rsidR="00AC4C03" w:rsidRDefault="00AC4C03" w:rsidP="00AC4C03">
      <w:pPr>
        <w:spacing w:line="137" w:lineRule="exact"/>
        <w:rPr>
          <w:sz w:val="20"/>
          <w:szCs w:val="20"/>
        </w:rPr>
      </w:pPr>
    </w:p>
    <w:p w14:paraId="03E51987" w14:textId="77777777" w:rsidR="00E10586" w:rsidRDefault="00000000">
      <w:pPr>
        <w:spacing w:line="257" w:lineRule="auto"/>
        <w:ind w:left="80" w:right="60"/>
        <w:rPr>
          <w:sz w:val="20"/>
          <w:szCs w:val="20"/>
        </w:rPr>
      </w:pPr>
      <w:r>
        <w:rPr>
          <w:rFonts w:ascii="Arial" w:eastAsia="Arial" w:hAnsi="Arial" w:cs="Arial"/>
        </w:rPr>
        <w:t xml:space="preserve">Wir sprechen zu allen Frequenzen der Gebrochenheit, der Beschwerden, der Krankheit, der Verwundung, der </w:t>
      </w:r>
      <w:r>
        <w:rPr>
          <w:rFonts w:ascii="Arial" w:eastAsia="Arial" w:hAnsi="Arial" w:cs="Arial"/>
        </w:rPr>
        <w:lastRenderedPageBreak/>
        <w:t>Sünde, der Übertretung und der Ungerechtigkeit, des Schmerzes, des Versagens, der Hoffnungslosigkeit und der Entmutigung und bringen sie zum Schweigen und trennen sie von ihren dunklen generationalen Quellen und Frequenzen. Wir tun Buße und übernehmen die volle Verantwortung. Wir bitten darum, wieder verbunden zu werden mit</w:t>
      </w:r>
    </w:p>
    <w:p w14:paraId="07110997" w14:textId="77777777" w:rsidR="00AC4C03" w:rsidRDefault="00AC4C03" w:rsidP="00AC4C03">
      <w:pPr>
        <w:spacing w:line="334" w:lineRule="exact"/>
        <w:rPr>
          <w:sz w:val="20"/>
          <w:szCs w:val="20"/>
        </w:rPr>
      </w:pPr>
    </w:p>
    <w:p w14:paraId="33A9AC84" w14:textId="77777777" w:rsidR="00E10586" w:rsidRDefault="00000000">
      <w:pPr>
        <w:jc w:val="right"/>
        <w:rPr>
          <w:sz w:val="20"/>
          <w:szCs w:val="20"/>
        </w:rPr>
      </w:pPr>
      <w:r>
        <w:rPr>
          <w:rFonts w:ascii="Arial" w:eastAsia="Arial" w:hAnsi="Arial" w:cs="Arial"/>
        </w:rPr>
        <w:t>227</w:t>
      </w:r>
    </w:p>
    <w:p w14:paraId="0F4C0272" w14:textId="77777777" w:rsidR="00AC4C03" w:rsidRDefault="00AC4C03" w:rsidP="00AC4C03">
      <w:pPr>
        <w:sectPr w:rsidR="00AC4C03">
          <w:pgSz w:w="8400" w:h="11908"/>
          <w:pgMar w:top="1150" w:right="1332" w:bottom="430" w:left="1440" w:header="0" w:footer="0" w:gutter="0"/>
          <w:cols w:space="720" w:equalWidth="0">
            <w:col w:w="5620"/>
          </w:cols>
        </w:sectPr>
      </w:pPr>
    </w:p>
    <w:p w14:paraId="7206959F" w14:textId="77777777" w:rsidR="00E10586" w:rsidRDefault="00000000">
      <w:pPr>
        <w:spacing w:line="255" w:lineRule="auto"/>
        <w:ind w:left="80" w:right="360"/>
        <w:rPr>
          <w:sz w:val="20"/>
          <w:szCs w:val="20"/>
        </w:rPr>
      </w:pPr>
      <w:bookmarkStart w:id="187" w:name="page244"/>
      <w:bookmarkEnd w:id="187"/>
      <w:r>
        <w:rPr>
          <w:rFonts w:ascii="Arial" w:eastAsia="Arial" w:hAnsi="Arial" w:cs="Arial"/>
        </w:rPr>
        <w:lastRenderedPageBreak/>
        <w:t>YHVHs Herz und Liebe! Lasst die Frequenzen von Gottes Liebe durch unseren Geist, unsere Seele und unseren Körper fließen, um Heilung und Wiederherstellung zu bewirken.</w:t>
      </w:r>
    </w:p>
    <w:p w14:paraId="01A6D62C" w14:textId="77777777" w:rsidR="00AC4C03" w:rsidRDefault="00AC4C03" w:rsidP="00AC4C03">
      <w:pPr>
        <w:spacing w:line="134" w:lineRule="exact"/>
        <w:rPr>
          <w:sz w:val="20"/>
          <w:szCs w:val="20"/>
        </w:rPr>
      </w:pPr>
    </w:p>
    <w:p w14:paraId="78730E8D" w14:textId="77777777" w:rsidR="00E10586" w:rsidRDefault="00000000">
      <w:pPr>
        <w:spacing w:line="257" w:lineRule="auto"/>
        <w:ind w:left="80" w:right="40"/>
        <w:rPr>
          <w:sz w:val="20"/>
          <w:szCs w:val="20"/>
        </w:rPr>
      </w:pPr>
      <w:r>
        <w:rPr>
          <w:rFonts w:ascii="Arial" w:eastAsia="Arial" w:hAnsi="Arial" w:cs="Arial"/>
        </w:rPr>
        <w:t>Wir tun Buße dafür, dass wir mit den dunklen Reichsfrequenzen der Verzweiflung, Zerstörung, Angst, Verletzung, Schmerz, Trauma, Hass, Wut, Bitterkeit, Eifersucht, Einsamkeit, Verlassenheit, Scham, Lust, Schuld und allen anderen schwingen. Wir bringen diese Schwingungen unter das Blut des Lammes und bitten darum, von ihren Quellen getrennt zu werden.</w:t>
      </w:r>
    </w:p>
    <w:p w14:paraId="71023CBE" w14:textId="77777777" w:rsidR="00AC4C03" w:rsidRDefault="00AC4C03" w:rsidP="00AC4C03">
      <w:pPr>
        <w:spacing w:line="135" w:lineRule="exact"/>
        <w:rPr>
          <w:sz w:val="20"/>
          <w:szCs w:val="20"/>
        </w:rPr>
      </w:pPr>
    </w:p>
    <w:p w14:paraId="7DE1449F" w14:textId="77777777" w:rsidR="00E10586" w:rsidRDefault="00000000">
      <w:pPr>
        <w:spacing w:line="253" w:lineRule="auto"/>
        <w:ind w:left="80" w:right="20"/>
        <w:rPr>
          <w:sz w:val="20"/>
          <w:szCs w:val="20"/>
        </w:rPr>
      </w:pPr>
      <w:r>
        <w:rPr>
          <w:rFonts w:ascii="Arial" w:eastAsia="Arial" w:hAnsi="Arial" w:cs="Arial"/>
        </w:rPr>
        <w:t>Wir bitten darum, dass unsere Menschheit nicht länger mit diesen dunklen Frequenzen der verdrehten Liebe in Einklang steht und dass wir sie in keiner Weise projizieren, ermöglichen oder stärken werden.</w:t>
      </w:r>
    </w:p>
    <w:p w14:paraId="461294DA" w14:textId="77777777" w:rsidR="00AC4C03" w:rsidRDefault="00AC4C03" w:rsidP="00AC4C03">
      <w:pPr>
        <w:spacing w:line="136" w:lineRule="exact"/>
        <w:rPr>
          <w:sz w:val="20"/>
          <w:szCs w:val="20"/>
        </w:rPr>
      </w:pPr>
    </w:p>
    <w:p w14:paraId="51E54A3B" w14:textId="77777777" w:rsidR="00E10586" w:rsidRDefault="00000000">
      <w:pPr>
        <w:spacing w:line="258" w:lineRule="auto"/>
        <w:ind w:left="80" w:right="80"/>
        <w:rPr>
          <w:sz w:val="20"/>
          <w:szCs w:val="20"/>
        </w:rPr>
      </w:pPr>
      <w:r>
        <w:rPr>
          <w:rFonts w:ascii="Arial" w:eastAsia="Arial" w:hAnsi="Arial" w:cs="Arial"/>
        </w:rPr>
        <w:t>Im Namen Jeschuas erklären wir, dass das Reich der Finsternis nicht länger die höchste Frequenz in uns trägt. YHVH - und die Liebe seines Herzens und seiner Absichten - ist die höchste Frequenz. Wir erkennen dies an. Bitte stelle unsere geistigen, körperlichen und emotionalen Leitungen wieder her, wasche sie mit deinem Blut und beschütze sie mit deinem Feuer, damit wir uns wieder als Leitungen mit deiner Liebe verbinden können.</w:t>
      </w:r>
    </w:p>
    <w:p w14:paraId="645DADDF" w14:textId="77777777" w:rsidR="00AC4C03" w:rsidRDefault="00AC4C03" w:rsidP="00AC4C03">
      <w:pPr>
        <w:spacing w:line="120" w:lineRule="exact"/>
        <w:rPr>
          <w:sz w:val="20"/>
          <w:szCs w:val="20"/>
        </w:rPr>
      </w:pPr>
    </w:p>
    <w:p w14:paraId="78E42830" w14:textId="77777777" w:rsidR="00E10586" w:rsidRDefault="00000000">
      <w:pPr>
        <w:ind w:left="80"/>
        <w:rPr>
          <w:sz w:val="20"/>
          <w:szCs w:val="20"/>
        </w:rPr>
      </w:pPr>
      <w:r>
        <w:rPr>
          <w:rFonts w:ascii="Arial" w:eastAsia="Arial" w:hAnsi="Arial" w:cs="Arial"/>
        </w:rPr>
        <w:t>Im Namen Jeschuas beten wir.</w:t>
      </w:r>
    </w:p>
    <w:p w14:paraId="63E6B405" w14:textId="77777777" w:rsidR="00AC4C03" w:rsidRDefault="00AC4C03" w:rsidP="00AC4C03">
      <w:pPr>
        <w:spacing w:line="200" w:lineRule="exact"/>
        <w:rPr>
          <w:sz w:val="20"/>
          <w:szCs w:val="20"/>
        </w:rPr>
      </w:pPr>
    </w:p>
    <w:p w14:paraId="249503F4" w14:textId="77777777" w:rsidR="00AC4C03" w:rsidRDefault="00AC4C03" w:rsidP="00AC4C03">
      <w:pPr>
        <w:spacing w:line="200" w:lineRule="exact"/>
        <w:rPr>
          <w:sz w:val="20"/>
          <w:szCs w:val="20"/>
        </w:rPr>
      </w:pPr>
    </w:p>
    <w:p w14:paraId="03C55CD8" w14:textId="77777777" w:rsidR="00AC4C03" w:rsidRDefault="00AC4C03" w:rsidP="00AC4C03">
      <w:pPr>
        <w:spacing w:line="200" w:lineRule="exact"/>
        <w:rPr>
          <w:sz w:val="20"/>
          <w:szCs w:val="20"/>
        </w:rPr>
      </w:pPr>
    </w:p>
    <w:p w14:paraId="45877C99" w14:textId="77777777" w:rsidR="00AC4C03" w:rsidRDefault="00AC4C03" w:rsidP="00AC4C03">
      <w:pPr>
        <w:spacing w:line="200" w:lineRule="exact"/>
        <w:rPr>
          <w:sz w:val="20"/>
          <w:szCs w:val="20"/>
        </w:rPr>
      </w:pPr>
    </w:p>
    <w:p w14:paraId="79C3C0E9" w14:textId="77777777" w:rsidR="00AC4C03" w:rsidRDefault="00AC4C03" w:rsidP="00AC4C03">
      <w:pPr>
        <w:spacing w:line="200" w:lineRule="exact"/>
        <w:rPr>
          <w:sz w:val="20"/>
          <w:szCs w:val="20"/>
        </w:rPr>
      </w:pPr>
    </w:p>
    <w:p w14:paraId="65CCA7D9" w14:textId="77777777" w:rsidR="00AC4C03" w:rsidRDefault="00AC4C03" w:rsidP="00AC4C03">
      <w:pPr>
        <w:spacing w:line="200" w:lineRule="exact"/>
        <w:rPr>
          <w:sz w:val="20"/>
          <w:szCs w:val="20"/>
        </w:rPr>
      </w:pPr>
    </w:p>
    <w:p w14:paraId="77501DC0" w14:textId="77777777" w:rsidR="00AC4C03" w:rsidRDefault="00AC4C03" w:rsidP="00AC4C03">
      <w:pPr>
        <w:spacing w:line="200" w:lineRule="exact"/>
        <w:rPr>
          <w:sz w:val="20"/>
          <w:szCs w:val="20"/>
        </w:rPr>
      </w:pPr>
    </w:p>
    <w:p w14:paraId="57923A7F" w14:textId="77777777" w:rsidR="00AC4C03" w:rsidRDefault="00AC4C03" w:rsidP="00AC4C03">
      <w:pPr>
        <w:spacing w:line="200" w:lineRule="exact"/>
        <w:rPr>
          <w:sz w:val="20"/>
          <w:szCs w:val="20"/>
        </w:rPr>
      </w:pPr>
    </w:p>
    <w:p w14:paraId="1FDAFBC5" w14:textId="77777777" w:rsidR="00AC4C03" w:rsidRDefault="00AC4C03" w:rsidP="00AC4C03">
      <w:pPr>
        <w:spacing w:line="200" w:lineRule="exact"/>
        <w:rPr>
          <w:sz w:val="20"/>
          <w:szCs w:val="20"/>
        </w:rPr>
      </w:pPr>
    </w:p>
    <w:p w14:paraId="2EF9820B" w14:textId="77777777" w:rsidR="00AC4C03" w:rsidRDefault="00AC4C03" w:rsidP="00AC4C03">
      <w:pPr>
        <w:spacing w:line="200" w:lineRule="exact"/>
        <w:rPr>
          <w:sz w:val="20"/>
          <w:szCs w:val="20"/>
        </w:rPr>
      </w:pPr>
    </w:p>
    <w:p w14:paraId="34FEB2CB" w14:textId="77777777" w:rsidR="00AC4C03" w:rsidRDefault="00AC4C03" w:rsidP="00AC4C03">
      <w:pPr>
        <w:spacing w:line="200" w:lineRule="exact"/>
        <w:rPr>
          <w:sz w:val="20"/>
          <w:szCs w:val="20"/>
        </w:rPr>
      </w:pPr>
    </w:p>
    <w:p w14:paraId="2A1DE493" w14:textId="77777777" w:rsidR="00AC4C03" w:rsidRDefault="00AC4C03" w:rsidP="00AC4C03">
      <w:pPr>
        <w:spacing w:line="200" w:lineRule="exact"/>
        <w:rPr>
          <w:sz w:val="20"/>
          <w:szCs w:val="20"/>
        </w:rPr>
      </w:pPr>
    </w:p>
    <w:p w14:paraId="57D6922C" w14:textId="77777777" w:rsidR="00AC4C03" w:rsidRDefault="00AC4C03" w:rsidP="00AC4C03">
      <w:pPr>
        <w:spacing w:line="200" w:lineRule="exact"/>
        <w:rPr>
          <w:sz w:val="20"/>
          <w:szCs w:val="20"/>
        </w:rPr>
      </w:pPr>
    </w:p>
    <w:p w14:paraId="5DB299B8" w14:textId="77777777" w:rsidR="00AC4C03" w:rsidRDefault="00AC4C03" w:rsidP="00AC4C03">
      <w:pPr>
        <w:spacing w:line="200" w:lineRule="exact"/>
        <w:rPr>
          <w:sz w:val="20"/>
          <w:szCs w:val="20"/>
        </w:rPr>
      </w:pPr>
    </w:p>
    <w:p w14:paraId="27C00BBA" w14:textId="77777777" w:rsidR="00AC4C03" w:rsidRDefault="00AC4C03" w:rsidP="00AC4C03">
      <w:pPr>
        <w:spacing w:line="200" w:lineRule="exact"/>
        <w:rPr>
          <w:sz w:val="20"/>
          <w:szCs w:val="20"/>
        </w:rPr>
      </w:pPr>
    </w:p>
    <w:p w14:paraId="0D8E96EB" w14:textId="77777777" w:rsidR="00AC4C03" w:rsidRDefault="00AC4C03" w:rsidP="00AC4C03">
      <w:pPr>
        <w:spacing w:line="324" w:lineRule="exact"/>
        <w:rPr>
          <w:sz w:val="20"/>
          <w:szCs w:val="20"/>
        </w:rPr>
      </w:pPr>
    </w:p>
    <w:p w14:paraId="32407FA0" w14:textId="77777777" w:rsidR="00E10586" w:rsidRDefault="00000000">
      <w:pPr>
        <w:jc w:val="right"/>
        <w:rPr>
          <w:sz w:val="20"/>
          <w:szCs w:val="20"/>
        </w:rPr>
      </w:pPr>
      <w:r>
        <w:rPr>
          <w:rFonts w:ascii="Arial" w:eastAsia="Arial" w:hAnsi="Arial" w:cs="Arial"/>
        </w:rPr>
        <w:t>228</w:t>
      </w:r>
    </w:p>
    <w:p w14:paraId="6F6CF730" w14:textId="77777777" w:rsidR="00AC4C03" w:rsidRDefault="00AC4C03" w:rsidP="00AC4C03">
      <w:pPr>
        <w:sectPr w:rsidR="00AC4C03">
          <w:pgSz w:w="8400" w:h="11908"/>
          <w:pgMar w:top="1150" w:right="1332" w:bottom="430" w:left="1440" w:header="0" w:footer="0" w:gutter="0"/>
          <w:cols w:space="720" w:equalWidth="0">
            <w:col w:w="5620"/>
          </w:cols>
        </w:sectPr>
      </w:pPr>
    </w:p>
    <w:p w14:paraId="4253D304" w14:textId="77777777" w:rsidR="00E10586" w:rsidRDefault="00000000">
      <w:pPr>
        <w:ind w:left="80"/>
        <w:rPr>
          <w:sz w:val="20"/>
          <w:szCs w:val="20"/>
        </w:rPr>
      </w:pPr>
      <w:bookmarkStart w:id="188" w:name="page245"/>
      <w:bookmarkEnd w:id="188"/>
      <w:r>
        <w:rPr>
          <w:rFonts w:ascii="Calibri Light" w:eastAsia="Calibri Light" w:hAnsi="Calibri Light" w:cs="Calibri Light"/>
          <w:b/>
          <w:bCs/>
          <w:sz w:val="28"/>
          <w:szCs w:val="28"/>
        </w:rPr>
        <w:lastRenderedPageBreak/>
        <w:t>35. Die Wirkung der Frequenz auf unsere Menschlichkeit</w:t>
      </w:r>
    </w:p>
    <w:p w14:paraId="24D30D8E" w14:textId="77777777" w:rsidR="00AC4C03" w:rsidRDefault="00AC4C03" w:rsidP="00AC4C03">
      <w:pPr>
        <w:spacing w:line="160" w:lineRule="exact"/>
        <w:rPr>
          <w:sz w:val="20"/>
          <w:szCs w:val="20"/>
        </w:rPr>
      </w:pPr>
    </w:p>
    <w:p w14:paraId="4FBBD6E7" w14:textId="77777777" w:rsidR="00E10586" w:rsidRDefault="00000000">
      <w:pPr>
        <w:spacing w:line="258" w:lineRule="auto"/>
        <w:ind w:left="80" w:right="20"/>
        <w:rPr>
          <w:sz w:val="20"/>
          <w:szCs w:val="20"/>
        </w:rPr>
      </w:pPr>
      <w:r>
        <w:rPr>
          <w:rFonts w:ascii="Arial" w:eastAsia="Arial" w:hAnsi="Arial" w:cs="Arial"/>
        </w:rPr>
        <w:t>Alles in der physischen und spirituellen Welt hat eine Frequenz. Alle Frequenzen haben einen Einfluss auf unser Menschsein, unsere Gefühle, Reaktionen, Gedanken und Entscheidungen. Wir schwingen entweder mit den hellen Frequenzen des Reiches Gottes oder mit den dunklen Frequenzen des Reiches Satans. Unsere Ausrichtung und Zustimmung wird von allen im Geisterreich wahrgenommen und erkannt. Selbst unsere Worte und Gedanken tragen entweder lebensspendende Frequenzen oder verbreiten Frequenzen des Todes und der Zerstörung.</w:t>
      </w:r>
    </w:p>
    <w:p w14:paraId="74303F58" w14:textId="77777777" w:rsidR="00AC4C03" w:rsidRDefault="00AC4C03" w:rsidP="00AC4C03">
      <w:pPr>
        <w:spacing w:line="134" w:lineRule="exact"/>
        <w:rPr>
          <w:sz w:val="20"/>
          <w:szCs w:val="20"/>
        </w:rPr>
      </w:pPr>
    </w:p>
    <w:p w14:paraId="79FB1497" w14:textId="77777777" w:rsidR="00E10586" w:rsidRDefault="00000000">
      <w:pPr>
        <w:spacing w:line="255" w:lineRule="auto"/>
        <w:ind w:left="80" w:right="140"/>
        <w:rPr>
          <w:sz w:val="20"/>
          <w:szCs w:val="20"/>
        </w:rPr>
      </w:pPr>
      <w:r>
        <w:rPr>
          <w:rFonts w:ascii="Arial" w:eastAsia="Arial" w:hAnsi="Arial" w:cs="Arial"/>
        </w:rPr>
        <w:t>Schwingungen und Frequenzen haben einen großen Einfluss auf unsere Herzen, Gehirne, Blut, Kerne und Zellen, aber auch auf unsere Seele und unseren Geist - sie sind ein sehr effektives Werkzeug in den Händen des Feindes.</w:t>
      </w:r>
    </w:p>
    <w:p w14:paraId="3051EE5A" w14:textId="77777777" w:rsidR="00AC4C03" w:rsidRDefault="00AC4C03" w:rsidP="00AC4C03">
      <w:pPr>
        <w:spacing w:line="137" w:lineRule="exact"/>
        <w:rPr>
          <w:sz w:val="20"/>
          <w:szCs w:val="20"/>
        </w:rPr>
      </w:pPr>
    </w:p>
    <w:p w14:paraId="5231B229" w14:textId="77777777" w:rsidR="00E10586" w:rsidRDefault="00000000">
      <w:pPr>
        <w:spacing w:line="256" w:lineRule="auto"/>
        <w:ind w:left="80" w:right="160"/>
        <w:rPr>
          <w:sz w:val="20"/>
          <w:szCs w:val="20"/>
        </w:rPr>
      </w:pPr>
      <w:r>
        <w:rPr>
          <w:rFonts w:ascii="Arial" w:eastAsia="Arial" w:hAnsi="Arial" w:cs="Arial"/>
        </w:rPr>
        <w:t>Das Wort Gottes hat die höchste lebensspendende Frequenz, deshalb ist es so mächtig, es zu verkünden. Wenn du das Wort Gottes über deine Umstände verkündest, MUSS es der Frequenz des Lebens entsprechen, denn diese Frequenz steht über ALLEN anderen.</w:t>
      </w:r>
    </w:p>
    <w:p w14:paraId="578CA2F7" w14:textId="77777777" w:rsidR="00AC4C03" w:rsidRDefault="00AC4C03" w:rsidP="00AC4C03">
      <w:pPr>
        <w:spacing w:line="135" w:lineRule="exact"/>
        <w:rPr>
          <w:sz w:val="20"/>
          <w:szCs w:val="20"/>
        </w:rPr>
      </w:pPr>
    </w:p>
    <w:p w14:paraId="4954AFED" w14:textId="77777777" w:rsidR="00E10586" w:rsidRDefault="00000000">
      <w:pPr>
        <w:spacing w:line="256" w:lineRule="auto"/>
        <w:ind w:left="80" w:right="240"/>
        <w:rPr>
          <w:sz w:val="20"/>
          <w:szCs w:val="20"/>
        </w:rPr>
      </w:pPr>
      <w:r>
        <w:rPr>
          <w:rFonts w:ascii="Arial" w:eastAsia="Arial" w:hAnsi="Arial" w:cs="Arial"/>
        </w:rPr>
        <w:t xml:space="preserve">In Jesaja 66,5 lesen wir, dass wir </w:t>
      </w:r>
      <w:r>
        <w:rPr>
          <w:rFonts w:ascii="Arial" w:eastAsia="Arial" w:hAnsi="Arial" w:cs="Arial"/>
          <w:i/>
          <w:iCs/>
          <w:u w:val="single"/>
        </w:rPr>
        <w:t xml:space="preserve">vor seinem Wort erzittern </w:t>
      </w:r>
      <w:r>
        <w:rPr>
          <w:rFonts w:ascii="Arial" w:eastAsia="Arial" w:hAnsi="Arial" w:cs="Arial"/>
          <w:u w:val="single"/>
        </w:rPr>
        <w:t>sollen</w:t>
      </w:r>
      <w:r>
        <w:rPr>
          <w:rFonts w:ascii="Arial" w:eastAsia="Arial" w:hAnsi="Arial" w:cs="Arial"/>
          <w:i/>
          <w:iCs/>
        </w:rPr>
        <w:t xml:space="preserve">. </w:t>
      </w:r>
      <w:r>
        <w:rPr>
          <w:rFonts w:ascii="Arial" w:eastAsia="Arial" w:hAnsi="Arial" w:cs="Arial"/>
        </w:rPr>
        <w:t>Das Wort "zittern", das hier verwendet wird, bedeutet, dass wir von der Frequenz Seines Wortes erfasst werden, dass wir mit ihm eins werden, dass wir mit ihm mitschwingen und ihm zustimmen.</w:t>
      </w:r>
    </w:p>
    <w:p w14:paraId="50EDFAE7" w14:textId="77777777" w:rsidR="00AC4C03" w:rsidRDefault="00AC4C03" w:rsidP="00AC4C03">
      <w:pPr>
        <w:spacing w:line="135" w:lineRule="exact"/>
        <w:rPr>
          <w:sz w:val="20"/>
          <w:szCs w:val="20"/>
        </w:rPr>
      </w:pPr>
    </w:p>
    <w:p w14:paraId="54BF47A8" w14:textId="77777777" w:rsidR="00E10586" w:rsidRDefault="00000000">
      <w:pPr>
        <w:spacing w:line="256" w:lineRule="auto"/>
        <w:ind w:left="80" w:right="300"/>
        <w:rPr>
          <w:sz w:val="20"/>
          <w:szCs w:val="20"/>
        </w:rPr>
      </w:pPr>
      <w:r>
        <w:rPr>
          <w:rFonts w:ascii="Arial" w:eastAsia="Arial" w:hAnsi="Arial" w:cs="Arial"/>
        </w:rPr>
        <w:t>Auch das Gegenteil kann der Fall sein. Wenn Worte der Zerstörung und des Bösen ausgesprochen werden und wir ihnen zustimmen, wird unsere Menschheit (Geist, Seele und Körper) erzittern und sich mit diesen dunklen Frequenzen verstricken.</w:t>
      </w:r>
    </w:p>
    <w:p w14:paraId="492CECC5" w14:textId="77777777" w:rsidR="00AC4C03" w:rsidRDefault="00AC4C03" w:rsidP="00AC4C03">
      <w:pPr>
        <w:spacing w:line="139" w:lineRule="exact"/>
        <w:rPr>
          <w:sz w:val="20"/>
          <w:szCs w:val="20"/>
        </w:rPr>
      </w:pPr>
    </w:p>
    <w:p w14:paraId="5B841B41" w14:textId="77777777" w:rsidR="00E10586" w:rsidRDefault="00000000">
      <w:pPr>
        <w:spacing w:line="241" w:lineRule="auto"/>
        <w:ind w:left="100" w:right="120" w:hanging="11"/>
        <w:rPr>
          <w:sz w:val="20"/>
          <w:szCs w:val="20"/>
        </w:rPr>
      </w:pPr>
      <w:r>
        <w:rPr>
          <w:rFonts w:ascii="Arial" w:eastAsia="Arial" w:hAnsi="Arial" w:cs="Arial"/>
        </w:rPr>
        <w:lastRenderedPageBreak/>
        <w:t>In Matthäus 18 stoßen wir auf ein sehr mächtiges geistliches Gesetz, das wir beachten sollten.</w:t>
      </w:r>
    </w:p>
    <w:p w14:paraId="761676B5" w14:textId="77777777" w:rsidR="00AC4C03" w:rsidRDefault="00AC4C03" w:rsidP="00AC4C03">
      <w:pPr>
        <w:spacing w:line="263" w:lineRule="exact"/>
        <w:rPr>
          <w:sz w:val="20"/>
          <w:szCs w:val="20"/>
        </w:rPr>
      </w:pPr>
    </w:p>
    <w:p w14:paraId="56D505BF" w14:textId="77777777" w:rsidR="00E10586" w:rsidRDefault="00000000">
      <w:pPr>
        <w:jc w:val="right"/>
        <w:rPr>
          <w:sz w:val="20"/>
          <w:szCs w:val="20"/>
        </w:rPr>
      </w:pPr>
      <w:r>
        <w:rPr>
          <w:rFonts w:ascii="Arial" w:eastAsia="Arial" w:hAnsi="Arial" w:cs="Arial"/>
        </w:rPr>
        <w:t>229</w:t>
      </w:r>
    </w:p>
    <w:p w14:paraId="454A644D" w14:textId="77777777" w:rsidR="00AC4C03" w:rsidRDefault="00AC4C03" w:rsidP="00AC4C03">
      <w:pPr>
        <w:sectPr w:rsidR="00AC4C03">
          <w:pgSz w:w="8400" w:h="11908"/>
          <w:pgMar w:top="1136" w:right="1332" w:bottom="430" w:left="1440" w:header="0" w:footer="0" w:gutter="0"/>
          <w:cols w:space="720" w:equalWidth="0">
            <w:col w:w="5620"/>
          </w:cols>
        </w:sectPr>
      </w:pPr>
    </w:p>
    <w:p w14:paraId="51F6B7BC" w14:textId="77777777" w:rsidR="00E10586" w:rsidRDefault="00000000">
      <w:pPr>
        <w:spacing w:line="260" w:lineRule="auto"/>
        <w:ind w:left="100" w:right="100" w:hanging="11"/>
        <w:rPr>
          <w:sz w:val="20"/>
          <w:szCs w:val="20"/>
        </w:rPr>
      </w:pPr>
      <w:bookmarkStart w:id="189" w:name="page246"/>
      <w:bookmarkEnd w:id="189"/>
      <w:r>
        <w:rPr>
          <w:rFonts w:eastAsia="Times New Roman"/>
          <w:i/>
          <w:iCs/>
          <w:sz w:val="24"/>
          <w:szCs w:val="24"/>
        </w:rPr>
        <w:lastRenderedPageBreak/>
        <w:t>Matthäus 18:19 Wiederum sage ich euch: Wenn zwei von euch auf der Erde übereinstimmen (miteinander harmonieren, eine Symphonie bilden) über alles, worum sie bitten, so wird es geschehen und für sie getan werden von meinem Vater im Himmel.</w:t>
      </w:r>
    </w:p>
    <w:p w14:paraId="00F3985E" w14:textId="77777777" w:rsidR="00AC4C03" w:rsidRDefault="00AC4C03" w:rsidP="00AC4C03">
      <w:pPr>
        <w:spacing w:line="174" w:lineRule="exact"/>
        <w:rPr>
          <w:sz w:val="20"/>
          <w:szCs w:val="20"/>
        </w:rPr>
      </w:pPr>
    </w:p>
    <w:p w14:paraId="1C29054C" w14:textId="77777777" w:rsidR="00E10586" w:rsidRDefault="00000000">
      <w:pPr>
        <w:spacing w:line="258" w:lineRule="auto"/>
        <w:ind w:left="80" w:right="20"/>
        <w:rPr>
          <w:sz w:val="20"/>
          <w:szCs w:val="20"/>
        </w:rPr>
      </w:pPr>
      <w:r>
        <w:rPr>
          <w:rFonts w:ascii="Arial" w:eastAsia="Arial" w:hAnsi="Arial" w:cs="Arial"/>
        </w:rPr>
        <w:t>Dieses spirituelle Gesetz ist das Gesetz der Macht der Übereinstimmung. Wenn ich mit anderen eine Vereinbarung treffe, verbindet mich das mit ihnen. Die Übereinstimmung signalisiert, dass wir gleichgesinnt sind und dass unsere Frequenzen im Geist synchron sind - sie verstärken sich und schwingen in Sympathie. Wenn ich mit anderen übereinstimme, harmonisiere ich mit ihnen. Mit anderen Worten: Meine Frequenz stimmt mit ihrer überein und gemeinsam bilden wir eine Symphonie der Gleichgesinntheit. Wir schwingen auf der gleichen Wellenlänge.</w:t>
      </w:r>
    </w:p>
    <w:p w14:paraId="6CBD0275" w14:textId="77777777" w:rsidR="00AC4C03" w:rsidRDefault="00AC4C03" w:rsidP="00AC4C03">
      <w:pPr>
        <w:spacing w:line="130" w:lineRule="exact"/>
        <w:rPr>
          <w:sz w:val="20"/>
          <w:szCs w:val="20"/>
        </w:rPr>
      </w:pPr>
    </w:p>
    <w:p w14:paraId="2A1443A5" w14:textId="77777777" w:rsidR="00E10586" w:rsidRDefault="00000000">
      <w:pPr>
        <w:spacing w:line="255" w:lineRule="auto"/>
        <w:ind w:left="80" w:right="180"/>
        <w:jc w:val="both"/>
        <w:rPr>
          <w:sz w:val="20"/>
          <w:szCs w:val="20"/>
        </w:rPr>
      </w:pPr>
      <w:r>
        <w:rPr>
          <w:rFonts w:ascii="Arial" w:eastAsia="Arial" w:hAnsi="Arial" w:cs="Arial"/>
        </w:rPr>
        <w:t>Wenn ich mit Unzucht einverstanden bin und finde, dass Sex außerhalb der Ehe in Ordnung ist, dann bin ich an alle anderen gebunden, die der gleichen Meinung sind.</w:t>
      </w:r>
    </w:p>
    <w:p w14:paraId="6673D9D8" w14:textId="77777777" w:rsidR="00AC4C03" w:rsidRDefault="00AC4C03" w:rsidP="00AC4C03">
      <w:pPr>
        <w:spacing w:line="134" w:lineRule="exact"/>
        <w:rPr>
          <w:sz w:val="20"/>
          <w:szCs w:val="20"/>
        </w:rPr>
      </w:pPr>
    </w:p>
    <w:p w14:paraId="0579298F" w14:textId="77777777" w:rsidR="00E10586" w:rsidRDefault="00000000">
      <w:pPr>
        <w:spacing w:line="256" w:lineRule="auto"/>
        <w:ind w:left="80" w:right="20"/>
        <w:rPr>
          <w:sz w:val="20"/>
          <w:szCs w:val="20"/>
        </w:rPr>
      </w:pPr>
      <w:r>
        <w:rPr>
          <w:rFonts w:ascii="Arial" w:eastAsia="Arial" w:hAnsi="Arial" w:cs="Arial"/>
        </w:rPr>
        <w:t>Auf dieselbe Weise kann ich mit allen anderen verbunden sein, die verbittert, wütend, ängstlich sind und sich abgelehnt fühlen. In der spirituellen Welt werden diese Zustimmungsstrukturen als kollektives Bewusstsein bezeichnet.</w:t>
      </w:r>
    </w:p>
    <w:p w14:paraId="143C109E" w14:textId="77777777" w:rsidR="00AC4C03" w:rsidRDefault="00AC4C03" w:rsidP="00AC4C03">
      <w:pPr>
        <w:spacing w:line="133" w:lineRule="exact"/>
        <w:rPr>
          <w:sz w:val="20"/>
          <w:szCs w:val="20"/>
        </w:rPr>
      </w:pPr>
    </w:p>
    <w:p w14:paraId="5F5643AE" w14:textId="77777777" w:rsidR="00E10586" w:rsidRDefault="00000000">
      <w:pPr>
        <w:spacing w:line="256" w:lineRule="auto"/>
        <w:ind w:left="80" w:right="40"/>
        <w:rPr>
          <w:sz w:val="20"/>
          <w:szCs w:val="20"/>
        </w:rPr>
      </w:pPr>
      <w:r>
        <w:rPr>
          <w:rFonts w:ascii="Arial" w:eastAsia="Arial" w:hAnsi="Arial" w:cs="Arial"/>
        </w:rPr>
        <w:t>Schau dir das folgende Bild an. Es ist dasselbe Bild, mit dem wir die Klangkreise um den falschen Thron des Satans beschrieben haben. Aber hier finden wir die Lust im Zentrum des Kreises.</w:t>
      </w:r>
    </w:p>
    <w:p w14:paraId="0B6F5297" w14:textId="77777777" w:rsidR="00AC4C03" w:rsidRDefault="00AC4C03" w:rsidP="00AC4C03">
      <w:pPr>
        <w:spacing w:line="133" w:lineRule="exact"/>
        <w:rPr>
          <w:sz w:val="20"/>
          <w:szCs w:val="20"/>
        </w:rPr>
      </w:pPr>
    </w:p>
    <w:p w14:paraId="48C01F4E" w14:textId="77777777" w:rsidR="00E10586" w:rsidRDefault="00000000">
      <w:pPr>
        <w:spacing w:line="256" w:lineRule="auto"/>
        <w:ind w:left="80" w:right="160"/>
        <w:rPr>
          <w:sz w:val="20"/>
          <w:szCs w:val="20"/>
        </w:rPr>
      </w:pPr>
      <w:r>
        <w:rPr>
          <w:rFonts w:ascii="Arial" w:eastAsia="Arial" w:hAnsi="Arial" w:cs="Arial"/>
        </w:rPr>
        <w:t xml:space="preserve">Die darauf folgenden konzentrischen Kreise sind die verschiedenen Schichten der sexuellen Sünde. Ich werde meinen Platz im kollektiven Bewusstsein finden - die kollektive Übereinstimmung dieser Kreise entsprechend den Sünden, Übertretungen und </w:t>
      </w:r>
      <w:r>
        <w:rPr>
          <w:rFonts w:ascii="Arial" w:eastAsia="Arial" w:hAnsi="Arial" w:cs="Arial"/>
        </w:rPr>
        <w:lastRenderedPageBreak/>
        <w:t>Missetaten, die in mir gefunden werden. Ich werde zum Beispiel meine</w:t>
      </w:r>
    </w:p>
    <w:p w14:paraId="0D7DD2DF" w14:textId="77777777" w:rsidR="00AC4C03" w:rsidRDefault="00AC4C03" w:rsidP="00AC4C03">
      <w:pPr>
        <w:spacing w:line="200" w:lineRule="exact"/>
        <w:rPr>
          <w:sz w:val="20"/>
          <w:szCs w:val="20"/>
        </w:rPr>
      </w:pPr>
    </w:p>
    <w:p w14:paraId="2F0F7F31" w14:textId="77777777" w:rsidR="00AC4C03" w:rsidRDefault="00AC4C03" w:rsidP="00AC4C03">
      <w:pPr>
        <w:spacing w:line="350" w:lineRule="exact"/>
        <w:rPr>
          <w:sz w:val="20"/>
          <w:szCs w:val="20"/>
        </w:rPr>
      </w:pPr>
    </w:p>
    <w:p w14:paraId="008F4DE7" w14:textId="77777777" w:rsidR="00E10586" w:rsidRDefault="00000000">
      <w:pPr>
        <w:jc w:val="right"/>
        <w:rPr>
          <w:sz w:val="20"/>
          <w:szCs w:val="20"/>
        </w:rPr>
      </w:pPr>
      <w:r>
        <w:rPr>
          <w:rFonts w:ascii="Arial" w:eastAsia="Arial" w:hAnsi="Arial" w:cs="Arial"/>
        </w:rPr>
        <w:t>230</w:t>
      </w:r>
    </w:p>
    <w:p w14:paraId="14AC34E4" w14:textId="77777777" w:rsidR="00AC4C03" w:rsidRDefault="00AC4C03" w:rsidP="00AC4C03">
      <w:pPr>
        <w:sectPr w:rsidR="00AC4C03">
          <w:pgSz w:w="8400" w:h="11908"/>
          <w:pgMar w:top="1150" w:right="1332" w:bottom="430" w:left="1440" w:header="0" w:footer="0" w:gutter="0"/>
          <w:cols w:space="720" w:equalWidth="0">
            <w:col w:w="5620"/>
          </w:cols>
        </w:sectPr>
      </w:pPr>
    </w:p>
    <w:p w14:paraId="2D75DB7B" w14:textId="77777777" w:rsidR="00E10586" w:rsidRDefault="00000000">
      <w:pPr>
        <w:ind w:left="80"/>
        <w:rPr>
          <w:sz w:val="20"/>
          <w:szCs w:val="20"/>
        </w:rPr>
      </w:pPr>
      <w:bookmarkStart w:id="190" w:name="page247"/>
      <w:bookmarkEnd w:id="190"/>
      <w:r>
        <w:rPr>
          <w:rFonts w:ascii="Arial" w:eastAsia="Arial" w:hAnsi="Arial" w:cs="Arial"/>
        </w:rPr>
        <w:lastRenderedPageBreak/>
        <w:t>Generationsposition im Kreis der Verführung und</w:t>
      </w:r>
    </w:p>
    <w:p w14:paraId="1D71DC0F" w14:textId="77777777" w:rsidR="00E10586" w:rsidRDefault="00000000">
      <w:pPr>
        <w:spacing w:line="20" w:lineRule="exact"/>
        <w:rPr>
          <w:sz w:val="20"/>
          <w:szCs w:val="20"/>
        </w:rPr>
      </w:pPr>
      <w:r>
        <w:rPr>
          <w:noProof/>
          <w:sz w:val="20"/>
          <w:szCs w:val="20"/>
        </w:rPr>
        <w:drawing>
          <wp:anchor distT="0" distB="0" distL="114300" distR="114300" simplePos="0" relativeHeight="251763712" behindDoc="1" locked="0" layoutInCell="0" allowOverlap="1" wp14:anchorId="576DFC65" wp14:editId="31789A97">
            <wp:simplePos x="0" y="0"/>
            <wp:positionH relativeFrom="column">
              <wp:posOffset>60960</wp:posOffset>
            </wp:positionH>
            <wp:positionV relativeFrom="paragraph">
              <wp:posOffset>6350</wp:posOffset>
            </wp:positionV>
            <wp:extent cx="2141220" cy="2042160"/>
            <wp:effectExtent l="0" t="0" r="0" b="0"/>
            <wp:wrapNone/>
            <wp:docPr id="1195054677" name="Grafik 1195054677" descr="Ein Bild, das Entwurf, Kreis,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54677" name="Grafik 1195054677" descr="Ein Bild, das Entwurf, Kreis, Zeichnung, Clipart enthält.&#10;&#10;Automatisch generierte Beschreibung"/>
                    <pic:cNvPicPr>
                      <a:picLocks noChangeAspect="1" noChangeArrowheads="1"/>
                    </pic:cNvPicPr>
                  </pic:nvPicPr>
                  <pic:blipFill>
                    <a:blip r:embed="rId57"/>
                    <a:srcRect/>
                    <a:stretch>
                      <a:fillRect/>
                    </a:stretch>
                  </pic:blipFill>
                  <pic:spPr bwMode="auto">
                    <a:xfrm>
                      <a:off x="0" y="0"/>
                      <a:ext cx="2141220" cy="2042160"/>
                    </a:xfrm>
                    <a:prstGeom prst="rect">
                      <a:avLst/>
                    </a:prstGeom>
                    <a:noFill/>
                  </pic:spPr>
                </pic:pic>
              </a:graphicData>
            </a:graphic>
          </wp:anchor>
        </w:drawing>
      </w:r>
    </w:p>
    <w:p w14:paraId="3413E987" w14:textId="77777777" w:rsidR="00AC4C03" w:rsidRDefault="00AC4C03" w:rsidP="00AC4C03">
      <w:pPr>
        <w:spacing w:line="3" w:lineRule="exact"/>
        <w:rPr>
          <w:sz w:val="20"/>
          <w:szCs w:val="20"/>
        </w:rPr>
      </w:pPr>
    </w:p>
    <w:p w14:paraId="7AF2B977" w14:textId="77777777" w:rsidR="00E10586" w:rsidRDefault="00000000">
      <w:pPr>
        <w:ind w:left="3660"/>
        <w:rPr>
          <w:sz w:val="20"/>
          <w:szCs w:val="20"/>
        </w:rPr>
      </w:pPr>
      <w:r>
        <w:rPr>
          <w:rFonts w:ascii="Arial" w:eastAsia="Arial" w:hAnsi="Arial" w:cs="Arial"/>
        </w:rPr>
        <w:t>Unzucht (siehe die</w:t>
      </w:r>
    </w:p>
    <w:p w14:paraId="4CC2157C" w14:textId="77777777" w:rsidR="00AC4C03" w:rsidRDefault="00AC4C03" w:rsidP="00AC4C03">
      <w:pPr>
        <w:spacing w:line="19" w:lineRule="exact"/>
        <w:rPr>
          <w:sz w:val="20"/>
          <w:szCs w:val="20"/>
        </w:rPr>
      </w:pPr>
    </w:p>
    <w:p w14:paraId="4CBF1308" w14:textId="77777777" w:rsidR="00E10586" w:rsidRDefault="00000000">
      <w:pPr>
        <w:ind w:left="3660"/>
        <w:rPr>
          <w:sz w:val="20"/>
          <w:szCs w:val="20"/>
        </w:rPr>
      </w:pPr>
      <w:r>
        <w:rPr>
          <w:rFonts w:ascii="Arial" w:eastAsia="Arial" w:hAnsi="Arial" w:cs="Arial"/>
        </w:rPr>
        <w:t>kleiner Mann), aber nicht</w:t>
      </w:r>
    </w:p>
    <w:p w14:paraId="594A03B4" w14:textId="77777777" w:rsidR="00AC4C03" w:rsidRDefault="00AC4C03" w:rsidP="00AC4C03">
      <w:pPr>
        <w:spacing w:line="19" w:lineRule="exact"/>
        <w:rPr>
          <w:sz w:val="20"/>
          <w:szCs w:val="20"/>
        </w:rPr>
      </w:pPr>
    </w:p>
    <w:p w14:paraId="077CFC84" w14:textId="77777777" w:rsidR="00E10586" w:rsidRDefault="00000000">
      <w:pPr>
        <w:ind w:left="3660"/>
        <w:rPr>
          <w:sz w:val="20"/>
          <w:szCs w:val="20"/>
        </w:rPr>
      </w:pPr>
      <w:r>
        <w:rPr>
          <w:rFonts w:ascii="Arial" w:eastAsia="Arial" w:hAnsi="Arial" w:cs="Arial"/>
        </w:rPr>
        <w:t>auf dem Kreis der</w:t>
      </w:r>
    </w:p>
    <w:p w14:paraId="60F00B8C" w14:textId="77777777" w:rsidR="00AC4C03" w:rsidRDefault="00AC4C03" w:rsidP="00AC4C03">
      <w:pPr>
        <w:spacing w:line="20" w:lineRule="exact"/>
        <w:rPr>
          <w:sz w:val="20"/>
          <w:szCs w:val="20"/>
        </w:rPr>
      </w:pPr>
    </w:p>
    <w:p w14:paraId="73F7F184" w14:textId="77777777" w:rsidR="00E10586" w:rsidRDefault="00000000">
      <w:pPr>
        <w:ind w:left="3660"/>
        <w:rPr>
          <w:sz w:val="20"/>
          <w:szCs w:val="20"/>
        </w:rPr>
      </w:pPr>
      <w:r>
        <w:rPr>
          <w:rFonts w:ascii="Arial" w:eastAsia="Arial" w:hAnsi="Arial" w:cs="Arial"/>
        </w:rPr>
        <w:t>Pornografie und</w:t>
      </w:r>
    </w:p>
    <w:p w14:paraId="09F9583B" w14:textId="77777777" w:rsidR="00AC4C03" w:rsidRDefault="00AC4C03" w:rsidP="00AC4C03">
      <w:pPr>
        <w:spacing w:line="23" w:lineRule="exact"/>
        <w:rPr>
          <w:sz w:val="20"/>
          <w:szCs w:val="20"/>
        </w:rPr>
      </w:pPr>
    </w:p>
    <w:p w14:paraId="3DBA8BE7" w14:textId="77777777" w:rsidR="00E10586" w:rsidRDefault="00000000">
      <w:pPr>
        <w:ind w:left="3660"/>
        <w:rPr>
          <w:sz w:val="20"/>
          <w:szCs w:val="20"/>
        </w:rPr>
      </w:pPr>
      <w:r>
        <w:rPr>
          <w:rFonts w:ascii="Arial" w:eastAsia="Arial" w:hAnsi="Arial" w:cs="Arial"/>
        </w:rPr>
        <w:t>Missbrauch. Mein Standpunkt</w:t>
      </w:r>
    </w:p>
    <w:p w14:paraId="3895E6CC" w14:textId="77777777" w:rsidR="00AC4C03" w:rsidRDefault="00AC4C03" w:rsidP="00AC4C03">
      <w:pPr>
        <w:spacing w:line="19" w:lineRule="exact"/>
        <w:rPr>
          <w:sz w:val="20"/>
          <w:szCs w:val="20"/>
        </w:rPr>
      </w:pPr>
    </w:p>
    <w:p w14:paraId="69C3FDB1" w14:textId="77777777" w:rsidR="00E10586" w:rsidRDefault="00000000">
      <w:pPr>
        <w:ind w:left="3660"/>
        <w:rPr>
          <w:sz w:val="20"/>
          <w:szCs w:val="20"/>
        </w:rPr>
      </w:pPr>
      <w:r>
        <w:rPr>
          <w:rFonts w:ascii="Arial" w:eastAsia="Arial" w:hAnsi="Arial" w:cs="Arial"/>
        </w:rPr>
        <w:t>im Kreis</w:t>
      </w:r>
    </w:p>
    <w:p w14:paraId="1EE86A7C" w14:textId="77777777" w:rsidR="00AC4C03" w:rsidRDefault="00AC4C03" w:rsidP="00AC4C03">
      <w:pPr>
        <w:spacing w:line="19" w:lineRule="exact"/>
        <w:rPr>
          <w:sz w:val="20"/>
          <w:szCs w:val="20"/>
        </w:rPr>
      </w:pPr>
    </w:p>
    <w:p w14:paraId="5549E233" w14:textId="77777777" w:rsidR="00E10586" w:rsidRDefault="00000000">
      <w:pPr>
        <w:ind w:left="3660"/>
        <w:rPr>
          <w:sz w:val="20"/>
          <w:szCs w:val="20"/>
        </w:rPr>
      </w:pPr>
      <w:r>
        <w:rPr>
          <w:rFonts w:ascii="Arial" w:eastAsia="Arial" w:hAnsi="Arial" w:cs="Arial"/>
        </w:rPr>
        <w:t>zeigt an, dass I</w:t>
      </w:r>
    </w:p>
    <w:p w14:paraId="0E779F7D" w14:textId="77777777" w:rsidR="00AC4C03" w:rsidRDefault="00AC4C03" w:rsidP="00AC4C03">
      <w:pPr>
        <w:spacing w:line="19" w:lineRule="exact"/>
        <w:rPr>
          <w:sz w:val="20"/>
          <w:szCs w:val="20"/>
        </w:rPr>
      </w:pPr>
    </w:p>
    <w:p w14:paraId="1E2E3389" w14:textId="77777777" w:rsidR="00E10586" w:rsidRDefault="00000000">
      <w:pPr>
        <w:ind w:left="3660"/>
        <w:rPr>
          <w:sz w:val="20"/>
          <w:szCs w:val="20"/>
        </w:rPr>
      </w:pPr>
      <w:r>
        <w:rPr>
          <w:rFonts w:ascii="Arial" w:eastAsia="Arial" w:hAnsi="Arial" w:cs="Arial"/>
        </w:rPr>
        <w:t>teilen die gleiche</w:t>
      </w:r>
    </w:p>
    <w:p w14:paraId="6D7BE04A" w14:textId="77777777" w:rsidR="00AC4C03" w:rsidRDefault="00AC4C03" w:rsidP="00AC4C03">
      <w:pPr>
        <w:spacing w:line="23" w:lineRule="exact"/>
        <w:rPr>
          <w:sz w:val="20"/>
          <w:szCs w:val="20"/>
        </w:rPr>
      </w:pPr>
    </w:p>
    <w:p w14:paraId="445868B3" w14:textId="77777777" w:rsidR="00E10586" w:rsidRDefault="00000000">
      <w:pPr>
        <w:ind w:left="3660"/>
        <w:rPr>
          <w:sz w:val="20"/>
          <w:szCs w:val="20"/>
        </w:rPr>
      </w:pPr>
      <w:r>
        <w:rPr>
          <w:rFonts w:ascii="Arial" w:eastAsia="Arial" w:hAnsi="Arial" w:cs="Arial"/>
        </w:rPr>
        <w:t>Glaubenssystem als die</w:t>
      </w:r>
    </w:p>
    <w:p w14:paraId="0EB57193" w14:textId="77777777" w:rsidR="00AC4C03" w:rsidRDefault="00AC4C03" w:rsidP="00AC4C03">
      <w:pPr>
        <w:spacing w:line="19" w:lineRule="exact"/>
        <w:rPr>
          <w:sz w:val="20"/>
          <w:szCs w:val="20"/>
        </w:rPr>
      </w:pPr>
    </w:p>
    <w:p w14:paraId="61D2C002" w14:textId="77777777" w:rsidR="00E10586" w:rsidRDefault="00000000">
      <w:pPr>
        <w:ind w:left="3660"/>
        <w:rPr>
          <w:sz w:val="20"/>
          <w:szCs w:val="20"/>
        </w:rPr>
      </w:pPr>
      <w:r>
        <w:rPr>
          <w:rFonts w:ascii="Arial" w:eastAsia="Arial" w:hAnsi="Arial" w:cs="Arial"/>
        </w:rPr>
        <w:t>andere im Kreis.</w:t>
      </w:r>
    </w:p>
    <w:p w14:paraId="6D1D01FD" w14:textId="77777777" w:rsidR="00AC4C03" w:rsidRDefault="00AC4C03" w:rsidP="00AC4C03">
      <w:pPr>
        <w:spacing w:line="19" w:lineRule="exact"/>
        <w:rPr>
          <w:sz w:val="20"/>
          <w:szCs w:val="20"/>
        </w:rPr>
      </w:pPr>
    </w:p>
    <w:p w14:paraId="0CE22B05" w14:textId="77777777" w:rsidR="00E10586" w:rsidRDefault="00000000">
      <w:pPr>
        <w:ind w:left="3660"/>
        <w:rPr>
          <w:sz w:val="20"/>
          <w:szCs w:val="20"/>
        </w:rPr>
      </w:pPr>
      <w:r>
        <w:rPr>
          <w:rFonts w:ascii="Arial" w:eastAsia="Arial" w:hAnsi="Arial" w:cs="Arial"/>
        </w:rPr>
        <w:t>Es zeigt, dass ich in</w:t>
      </w:r>
    </w:p>
    <w:p w14:paraId="5B9905B4" w14:textId="77777777" w:rsidR="00AC4C03" w:rsidRDefault="00AC4C03" w:rsidP="00AC4C03">
      <w:pPr>
        <w:spacing w:line="19" w:lineRule="exact"/>
        <w:rPr>
          <w:sz w:val="20"/>
          <w:szCs w:val="20"/>
        </w:rPr>
      </w:pPr>
    </w:p>
    <w:p w14:paraId="187CAEA6" w14:textId="77777777" w:rsidR="00E10586" w:rsidRDefault="00000000">
      <w:pPr>
        <w:ind w:left="3660"/>
        <w:rPr>
          <w:sz w:val="20"/>
          <w:szCs w:val="20"/>
        </w:rPr>
      </w:pPr>
      <w:r>
        <w:rPr>
          <w:rFonts w:ascii="Arial" w:eastAsia="Arial" w:hAnsi="Arial" w:cs="Arial"/>
        </w:rPr>
        <w:t>Vereinbarung oder</w:t>
      </w:r>
    </w:p>
    <w:p w14:paraId="0244CB22" w14:textId="77777777" w:rsidR="00AC4C03" w:rsidRDefault="00AC4C03" w:rsidP="00AC4C03">
      <w:pPr>
        <w:spacing w:line="23" w:lineRule="exact"/>
        <w:rPr>
          <w:sz w:val="20"/>
          <w:szCs w:val="20"/>
        </w:rPr>
      </w:pPr>
    </w:p>
    <w:p w14:paraId="24318D01" w14:textId="77777777" w:rsidR="00E10586" w:rsidRDefault="00000000">
      <w:pPr>
        <w:ind w:left="80"/>
        <w:rPr>
          <w:sz w:val="20"/>
          <w:szCs w:val="20"/>
        </w:rPr>
      </w:pPr>
      <w:r>
        <w:rPr>
          <w:rFonts w:ascii="Arial" w:eastAsia="Arial" w:hAnsi="Arial" w:cs="Arial"/>
        </w:rPr>
        <w:t>Harmonie mit ihnen. Wir teilen jetzt eine kollektive</w:t>
      </w:r>
    </w:p>
    <w:p w14:paraId="1BFB14F1" w14:textId="77777777" w:rsidR="00AC4C03" w:rsidRDefault="00AC4C03" w:rsidP="00AC4C03">
      <w:pPr>
        <w:spacing w:line="20" w:lineRule="exact"/>
        <w:rPr>
          <w:sz w:val="20"/>
          <w:szCs w:val="20"/>
        </w:rPr>
      </w:pPr>
    </w:p>
    <w:p w14:paraId="0A5F272A" w14:textId="77777777" w:rsidR="00E10586" w:rsidRDefault="00000000">
      <w:pPr>
        <w:ind w:left="80"/>
        <w:rPr>
          <w:sz w:val="20"/>
          <w:szCs w:val="20"/>
        </w:rPr>
      </w:pPr>
      <w:r>
        <w:rPr>
          <w:rFonts w:ascii="Arial" w:eastAsia="Arial" w:hAnsi="Arial" w:cs="Arial"/>
        </w:rPr>
        <w:t>Bewusstsein. Unsere Schuld bindet uns zusammen. Die</w:t>
      </w:r>
    </w:p>
    <w:p w14:paraId="7F6E1FEA" w14:textId="77777777" w:rsidR="00AC4C03" w:rsidRDefault="00AC4C03" w:rsidP="00AC4C03">
      <w:pPr>
        <w:spacing w:line="19" w:lineRule="exact"/>
        <w:rPr>
          <w:sz w:val="20"/>
          <w:szCs w:val="20"/>
        </w:rPr>
      </w:pPr>
    </w:p>
    <w:p w14:paraId="3ECB53E9" w14:textId="77777777" w:rsidR="00E10586" w:rsidRDefault="00000000">
      <w:pPr>
        <w:ind w:left="80"/>
        <w:rPr>
          <w:sz w:val="20"/>
          <w:szCs w:val="20"/>
        </w:rPr>
      </w:pPr>
      <w:r>
        <w:rPr>
          <w:rFonts w:ascii="Arial" w:eastAsia="Arial" w:hAnsi="Arial" w:cs="Arial"/>
        </w:rPr>
        <w:t>andere, die Teil meines kollektiven Bewusstseins sind, tun</w:t>
      </w:r>
    </w:p>
    <w:p w14:paraId="195EEDE2" w14:textId="77777777" w:rsidR="00AC4C03" w:rsidRDefault="00AC4C03" w:rsidP="00AC4C03">
      <w:pPr>
        <w:spacing w:line="19" w:lineRule="exact"/>
        <w:rPr>
          <w:sz w:val="20"/>
          <w:szCs w:val="20"/>
        </w:rPr>
      </w:pPr>
    </w:p>
    <w:p w14:paraId="69D8C194" w14:textId="77777777" w:rsidR="00E10586" w:rsidRDefault="00000000">
      <w:pPr>
        <w:ind w:left="80"/>
        <w:rPr>
          <w:sz w:val="20"/>
          <w:szCs w:val="20"/>
        </w:rPr>
      </w:pPr>
      <w:r>
        <w:rPr>
          <w:rFonts w:ascii="Arial" w:eastAsia="Arial" w:hAnsi="Arial" w:cs="Arial"/>
        </w:rPr>
        <w:t>müssen nicht unbedingt Familienmitglieder sein. Jede Ungerechtigkeit, Sünde oder</w:t>
      </w:r>
    </w:p>
    <w:p w14:paraId="3B8739BC" w14:textId="77777777" w:rsidR="00AC4C03" w:rsidRDefault="00AC4C03" w:rsidP="00AC4C03">
      <w:pPr>
        <w:spacing w:line="23" w:lineRule="exact"/>
        <w:rPr>
          <w:sz w:val="20"/>
          <w:szCs w:val="20"/>
        </w:rPr>
      </w:pPr>
    </w:p>
    <w:p w14:paraId="4DBEBB83" w14:textId="77777777" w:rsidR="00E10586" w:rsidRDefault="00000000">
      <w:pPr>
        <w:ind w:left="80"/>
        <w:rPr>
          <w:sz w:val="20"/>
          <w:szCs w:val="20"/>
        </w:rPr>
      </w:pPr>
      <w:r>
        <w:rPr>
          <w:rFonts w:ascii="Arial" w:eastAsia="Arial" w:hAnsi="Arial" w:cs="Arial"/>
        </w:rPr>
        <w:t>Übertretungen verbinden die Menschen miteinander.</w:t>
      </w:r>
    </w:p>
    <w:p w14:paraId="292C5EBE" w14:textId="77777777" w:rsidR="00AC4C03" w:rsidRDefault="00AC4C03" w:rsidP="00AC4C03">
      <w:pPr>
        <w:spacing w:line="148" w:lineRule="exact"/>
        <w:rPr>
          <w:sz w:val="20"/>
          <w:szCs w:val="20"/>
        </w:rPr>
      </w:pPr>
    </w:p>
    <w:p w14:paraId="263B63CF" w14:textId="77777777" w:rsidR="00E10586" w:rsidRDefault="00000000">
      <w:pPr>
        <w:spacing w:line="256" w:lineRule="auto"/>
        <w:ind w:left="80"/>
        <w:rPr>
          <w:sz w:val="20"/>
          <w:szCs w:val="20"/>
        </w:rPr>
      </w:pPr>
      <w:r>
        <w:rPr>
          <w:rFonts w:ascii="Arial" w:eastAsia="Arial" w:hAnsi="Arial" w:cs="Arial"/>
        </w:rPr>
        <w:t>Eine andere Möglichkeit, dies zu betrachten, ist, die verschiedenen Instrumente des Orchesters zu betrachten. Die Geigen klingen gleich, aber sie unterscheiden sich von den Flöten oder Trompeten. Diejenigen, die die gleiche Struktur, Form und Gestaltung haben, spielen zusammen. (Vögel einer Feder scharen sich zusammen)</w:t>
      </w:r>
    </w:p>
    <w:p w14:paraId="4F70CC4C" w14:textId="77777777" w:rsidR="00AC4C03" w:rsidRDefault="00AC4C03" w:rsidP="00AC4C03">
      <w:pPr>
        <w:spacing w:line="135" w:lineRule="exact"/>
        <w:rPr>
          <w:sz w:val="20"/>
          <w:szCs w:val="20"/>
        </w:rPr>
      </w:pPr>
    </w:p>
    <w:p w14:paraId="355A601E" w14:textId="77777777" w:rsidR="00E10586" w:rsidRDefault="00000000">
      <w:pPr>
        <w:spacing w:line="258" w:lineRule="auto"/>
        <w:ind w:left="80" w:right="160"/>
        <w:rPr>
          <w:sz w:val="20"/>
          <w:szCs w:val="20"/>
        </w:rPr>
      </w:pPr>
      <w:r>
        <w:rPr>
          <w:rFonts w:ascii="Arial" w:eastAsia="Arial" w:hAnsi="Arial" w:cs="Arial"/>
        </w:rPr>
        <w:t xml:space="preserve">Das Verständnis des kollektiven Bewusstseins erklärt auch, warum spirituelle Themen nach dem Gebet oft härter und intensiver werden. Wenn du zu beten beginnst, beginnt die Struktur zu vibrieren und alarmiert alle anderen in der Struktur, dass ein Bruch stattfindet. Infolgedessen werden Verstärkungen geschickt, um dich an die Struktur zu binden und ihr </w:t>
      </w:r>
      <w:r>
        <w:rPr>
          <w:rFonts w:ascii="Arial" w:eastAsia="Arial" w:hAnsi="Arial" w:cs="Arial"/>
        </w:rPr>
        <w:lastRenderedPageBreak/>
        <w:t>treu zu bleiben. Deshalb ist es wichtig, den Kreis zu durchbrechen, damit die kollektive Macht nicht mehr wirkt.</w:t>
      </w:r>
    </w:p>
    <w:p w14:paraId="672636F0" w14:textId="77777777" w:rsidR="00AC4C03" w:rsidRDefault="00AC4C03" w:rsidP="00AC4C03">
      <w:pPr>
        <w:spacing w:line="200" w:lineRule="exact"/>
        <w:rPr>
          <w:sz w:val="20"/>
          <w:szCs w:val="20"/>
        </w:rPr>
      </w:pPr>
    </w:p>
    <w:p w14:paraId="40167F70" w14:textId="77777777" w:rsidR="00AC4C03" w:rsidRDefault="00AC4C03" w:rsidP="00AC4C03">
      <w:pPr>
        <w:spacing w:line="200" w:lineRule="exact"/>
        <w:rPr>
          <w:sz w:val="20"/>
          <w:szCs w:val="20"/>
        </w:rPr>
      </w:pPr>
    </w:p>
    <w:p w14:paraId="3A23B4E5" w14:textId="77777777" w:rsidR="00AC4C03" w:rsidRDefault="00AC4C03" w:rsidP="00AC4C03">
      <w:pPr>
        <w:spacing w:line="200" w:lineRule="exact"/>
        <w:rPr>
          <w:sz w:val="20"/>
          <w:szCs w:val="20"/>
        </w:rPr>
      </w:pPr>
    </w:p>
    <w:p w14:paraId="06DF7A6E" w14:textId="77777777" w:rsidR="00AC4C03" w:rsidRDefault="00AC4C03" w:rsidP="00AC4C03">
      <w:pPr>
        <w:spacing w:line="212" w:lineRule="exact"/>
        <w:rPr>
          <w:sz w:val="20"/>
          <w:szCs w:val="20"/>
        </w:rPr>
      </w:pPr>
    </w:p>
    <w:p w14:paraId="46687B25" w14:textId="77777777" w:rsidR="00E10586" w:rsidRDefault="00000000">
      <w:pPr>
        <w:jc w:val="right"/>
        <w:rPr>
          <w:sz w:val="20"/>
          <w:szCs w:val="20"/>
        </w:rPr>
      </w:pPr>
      <w:r>
        <w:rPr>
          <w:rFonts w:ascii="Arial" w:eastAsia="Arial" w:hAnsi="Arial" w:cs="Arial"/>
        </w:rPr>
        <w:t>231</w:t>
      </w:r>
    </w:p>
    <w:p w14:paraId="31490239" w14:textId="77777777" w:rsidR="00AC4C03" w:rsidRDefault="00AC4C03" w:rsidP="00AC4C03">
      <w:pPr>
        <w:sectPr w:rsidR="00AC4C03">
          <w:pgSz w:w="8400" w:h="11908"/>
          <w:pgMar w:top="1141" w:right="1332" w:bottom="430" w:left="1440" w:header="0" w:footer="0" w:gutter="0"/>
          <w:cols w:space="720" w:equalWidth="0">
            <w:col w:w="5620"/>
          </w:cols>
        </w:sectPr>
      </w:pPr>
    </w:p>
    <w:p w14:paraId="58E71EFF" w14:textId="77777777" w:rsidR="00E10586" w:rsidRDefault="00000000">
      <w:pPr>
        <w:ind w:left="80"/>
        <w:rPr>
          <w:sz w:val="20"/>
          <w:szCs w:val="20"/>
        </w:rPr>
      </w:pPr>
      <w:bookmarkStart w:id="191" w:name="page248"/>
      <w:bookmarkEnd w:id="191"/>
      <w:r>
        <w:rPr>
          <w:rFonts w:ascii="Calibri Light" w:eastAsia="Calibri Light" w:hAnsi="Calibri Light" w:cs="Calibri Light"/>
          <w:b/>
          <w:bCs/>
          <w:sz w:val="28"/>
          <w:szCs w:val="28"/>
        </w:rPr>
        <w:lastRenderedPageBreak/>
        <w:t>36. Gebet: Dunkle Harmonien und Frequenzen</w:t>
      </w:r>
    </w:p>
    <w:p w14:paraId="359CF1C2" w14:textId="77777777" w:rsidR="00AC4C03" w:rsidRDefault="00AC4C03" w:rsidP="00AC4C03">
      <w:pPr>
        <w:spacing w:line="151" w:lineRule="exact"/>
        <w:rPr>
          <w:sz w:val="20"/>
          <w:szCs w:val="20"/>
        </w:rPr>
      </w:pPr>
    </w:p>
    <w:p w14:paraId="60F36023" w14:textId="77777777" w:rsidR="00E10586" w:rsidRDefault="00000000">
      <w:pPr>
        <w:ind w:left="80"/>
        <w:rPr>
          <w:sz w:val="20"/>
          <w:szCs w:val="20"/>
        </w:rPr>
      </w:pPr>
      <w:r>
        <w:rPr>
          <w:rFonts w:ascii="Arial" w:eastAsia="Arial" w:hAnsi="Arial" w:cs="Arial"/>
        </w:rPr>
        <w:t>Im Namen Jeschuas und durch das Blut des</w:t>
      </w:r>
    </w:p>
    <w:p w14:paraId="73BC158C" w14:textId="77777777" w:rsidR="00AC4C03" w:rsidRDefault="00AC4C03" w:rsidP="00AC4C03">
      <w:pPr>
        <w:spacing w:line="23" w:lineRule="exact"/>
        <w:rPr>
          <w:sz w:val="20"/>
          <w:szCs w:val="20"/>
        </w:rPr>
      </w:pPr>
    </w:p>
    <w:p w14:paraId="11939F36" w14:textId="77777777" w:rsidR="00E10586" w:rsidRDefault="00000000">
      <w:pPr>
        <w:ind w:left="80"/>
        <w:rPr>
          <w:sz w:val="20"/>
          <w:szCs w:val="20"/>
        </w:rPr>
      </w:pPr>
      <w:r>
        <w:rPr>
          <w:rFonts w:ascii="Arial" w:eastAsia="Arial" w:hAnsi="Arial" w:cs="Arial"/>
        </w:rPr>
        <w:t>Lamm:</w:t>
      </w:r>
    </w:p>
    <w:p w14:paraId="674F9E20" w14:textId="77777777" w:rsidR="00AC4C03" w:rsidRDefault="00AC4C03" w:rsidP="00AC4C03">
      <w:pPr>
        <w:spacing w:line="149" w:lineRule="exact"/>
        <w:rPr>
          <w:sz w:val="20"/>
          <w:szCs w:val="20"/>
        </w:rPr>
      </w:pPr>
    </w:p>
    <w:p w14:paraId="747224B6" w14:textId="77777777" w:rsidR="00E10586" w:rsidRDefault="00000000">
      <w:pPr>
        <w:spacing w:line="257" w:lineRule="auto"/>
        <w:ind w:left="80" w:right="60"/>
        <w:rPr>
          <w:sz w:val="20"/>
          <w:szCs w:val="20"/>
        </w:rPr>
      </w:pPr>
      <w:r>
        <w:rPr>
          <w:rFonts w:ascii="Arial" w:eastAsia="Arial" w:hAnsi="Arial" w:cs="Arial"/>
        </w:rPr>
        <w:t>Wir bereuen die dunklen Frequenzen, mit denen wir im Einklang sind. Wir bereuen jede dunkle Frequenz, mit der wir in Einklang gekommen sind und die unseren ursprünglichen Plan verändert hat. Wir sagen uns von diesen Frequenzen los und bringen ihre Quelle und ihre Wirkung auf unsere Menschheit durch das Blut des Lammes zum Schweigen.</w:t>
      </w:r>
    </w:p>
    <w:p w14:paraId="59F75A51" w14:textId="77777777" w:rsidR="00AC4C03" w:rsidRDefault="00AC4C03" w:rsidP="00AC4C03">
      <w:pPr>
        <w:spacing w:line="131" w:lineRule="exact"/>
        <w:rPr>
          <w:sz w:val="20"/>
          <w:szCs w:val="20"/>
        </w:rPr>
      </w:pPr>
    </w:p>
    <w:p w14:paraId="0150CD8A" w14:textId="77777777" w:rsidR="00E10586" w:rsidRDefault="00000000">
      <w:pPr>
        <w:spacing w:line="257" w:lineRule="auto"/>
        <w:ind w:left="80" w:right="40"/>
        <w:rPr>
          <w:sz w:val="20"/>
          <w:szCs w:val="20"/>
        </w:rPr>
      </w:pPr>
      <w:r>
        <w:rPr>
          <w:rFonts w:ascii="Arial" w:eastAsia="Arial" w:hAnsi="Arial" w:cs="Arial"/>
        </w:rPr>
        <w:t>Wir prangern die dunklen Kollektive der dunklen Frequenzen an, mit denen wir verstrickt sind, und sagen uns von ihnen los. Durch das Blut des Lammes bitten wir darum, dass unsere gesamte Menschheit von diesen dunklen kollektiven Bewusstseinen mit ihren Gesetzen, Dekreten und dunklen Quantentechnologien getrennt und losgelöst wird. Im Namen Jeschuas und durch das Blut des Lammes geben wir unsere generationellen Positionen, Mäntel und Autoritäten in diesen dunklen Kreisen auf.</w:t>
      </w:r>
    </w:p>
    <w:p w14:paraId="13E9E121" w14:textId="77777777" w:rsidR="00AC4C03" w:rsidRDefault="00AC4C03" w:rsidP="00AC4C03">
      <w:pPr>
        <w:spacing w:line="143" w:lineRule="exact"/>
        <w:rPr>
          <w:sz w:val="20"/>
          <w:szCs w:val="20"/>
        </w:rPr>
      </w:pPr>
    </w:p>
    <w:p w14:paraId="0E6E7919" w14:textId="77777777" w:rsidR="00E10586" w:rsidRDefault="00000000">
      <w:pPr>
        <w:spacing w:line="256" w:lineRule="auto"/>
        <w:ind w:left="80" w:right="20"/>
        <w:rPr>
          <w:sz w:val="20"/>
          <w:szCs w:val="20"/>
        </w:rPr>
      </w:pPr>
      <w:r>
        <w:rPr>
          <w:rFonts w:ascii="Arial" w:eastAsia="Arial" w:hAnsi="Arial" w:cs="Arial"/>
        </w:rPr>
        <w:t>Wir bringen alle Bündnisse, die mit dem kollektiven Bewusstsein verbunden sind - seine Rollenspieler, Beschützer und Wächter - unter das Blut des Lammes. Im Namen Jeschuas kündigen wir den Rollenspielern und Bündnissen und verzichten auf sie.</w:t>
      </w:r>
    </w:p>
    <w:p w14:paraId="3F286559" w14:textId="77777777" w:rsidR="00AC4C03" w:rsidRDefault="00AC4C03" w:rsidP="00AC4C03">
      <w:pPr>
        <w:spacing w:line="135" w:lineRule="exact"/>
        <w:rPr>
          <w:sz w:val="20"/>
          <w:szCs w:val="20"/>
        </w:rPr>
      </w:pPr>
    </w:p>
    <w:p w14:paraId="0BC4DE71" w14:textId="77777777" w:rsidR="00E10586" w:rsidRDefault="00000000">
      <w:pPr>
        <w:spacing w:line="255" w:lineRule="auto"/>
        <w:ind w:left="80" w:right="60"/>
        <w:rPr>
          <w:sz w:val="20"/>
          <w:szCs w:val="20"/>
        </w:rPr>
      </w:pPr>
      <w:r>
        <w:rPr>
          <w:rFonts w:ascii="Arial" w:eastAsia="Arial" w:hAnsi="Arial" w:cs="Arial"/>
        </w:rPr>
        <w:t>Wir bitten darum, von allem befreit zu werden, was uns befähigt, mit dunklen Kollektiven zu schwingen, die Frequenzen aufzunehmen und mit ihnen zu harmonisieren. Wir bringen alle ursprünglichen Klänge und Frequenzen</w:t>
      </w:r>
    </w:p>
    <w:p w14:paraId="1A963B6B" w14:textId="77777777" w:rsidR="00AC4C03" w:rsidRDefault="00AC4C03" w:rsidP="00AC4C03">
      <w:pPr>
        <w:spacing w:line="14" w:lineRule="exact"/>
        <w:rPr>
          <w:sz w:val="20"/>
          <w:szCs w:val="20"/>
        </w:rPr>
      </w:pPr>
    </w:p>
    <w:p w14:paraId="10722B5A" w14:textId="77777777" w:rsidR="00E10586" w:rsidRDefault="00000000">
      <w:pPr>
        <w:spacing w:line="253" w:lineRule="auto"/>
        <w:ind w:left="80" w:right="360"/>
        <w:rPr>
          <w:sz w:val="20"/>
          <w:szCs w:val="20"/>
        </w:rPr>
      </w:pPr>
      <w:r>
        <w:rPr>
          <w:rFonts w:ascii="Arial" w:eastAsia="Arial" w:hAnsi="Arial" w:cs="Arial"/>
        </w:rPr>
        <w:t>- die Ankerpunkte der Generationenklangkreise unter dem Blut des Lammes und erklärt sie für null und nichtig.</w:t>
      </w:r>
    </w:p>
    <w:p w14:paraId="06F5C702" w14:textId="77777777" w:rsidR="00AC4C03" w:rsidRDefault="00AC4C03" w:rsidP="00AC4C03">
      <w:pPr>
        <w:spacing w:line="140" w:lineRule="exact"/>
        <w:rPr>
          <w:sz w:val="20"/>
          <w:szCs w:val="20"/>
        </w:rPr>
      </w:pPr>
    </w:p>
    <w:p w14:paraId="1DE04AC1" w14:textId="77777777" w:rsidR="00E10586" w:rsidRDefault="00000000">
      <w:pPr>
        <w:spacing w:line="249" w:lineRule="auto"/>
        <w:ind w:left="80" w:right="480"/>
        <w:rPr>
          <w:sz w:val="20"/>
          <w:szCs w:val="20"/>
        </w:rPr>
      </w:pPr>
      <w:r>
        <w:rPr>
          <w:rFonts w:ascii="Arial" w:eastAsia="Arial" w:hAnsi="Arial" w:cs="Arial"/>
        </w:rPr>
        <w:lastRenderedPageBreak/>
        <w:t>Wir bitten darum, von allen dunklen Generationsverträgen getrennt zu werden und uns von ihren ewigen</w:t>
      </w:r>
    </w:p>
    <w:p w14:paraId="40A09C57" w14:textId="77777777" w:rsidR="00AC4C03" w:rsidRDefault="00AC4C03" w:rsidP="00AC4C03">
      <w:pPr>
        <w:spacing w:line="246" w:lineRule="exact"/>
        <w:rPr>
          <w:sz w:val="20"/>
          <w:szCs w:val="20"/>
        </w:rPr>
      </w:pPr>
    </w:p>
    <w:p w14:paraId="6C9A815B" w14:textId="77777777" w:rsidR="00E10586" w:rsidRDefault="00000000">
      <w:pPr>
        <w:jc w:val="right"/>
        <w:rPr>
          <w:sz w:val="20"/>
          <w:szCs w:val="20"/>
        </w:rPr>
      </w:pPr>
      <w:r>
        <w:rPr>
          <w:rFonts w:ascii="Arial" w:eastAsia="Arial" w:hAnsi="Arial" w:cs="Arial"/>
        </w:rPr>
        <w:t>232</w:t>
      </w:r>
    </w:p>
    <w:p w14:paraId="7E617265" w14:textId="77777777" w:rsidR="00AC4C03" w:rsidRDefault="00AC4C03" w:rsidP="00AC4C03">
      <w:pPr>
        <w:sectPr w:rsidR="00AC4C03">
          <w:pgSz w:w="8400" w:h="11908"/>
          <w:pgMar w:top="1136" w:right="1332" w:bottom="430" w:left="1440" w:header="0" w:footer="0" w:gutter="0"/>
          <w:cols w:space="720" w:equalWidth="0">
            <w:col w:w="5620"/>
          </w:cols>
        </w:sectPr>
      </w:pPr>
    </w:p>
    <w:p w14:paraId="7B6E9415" w14:textId="77777777" w:rsidR="00E10586" w:rsidRDefault="00000000">
      <w:pPr>
        <w:spacing w:line="257" w:lineRule="auto"/>
        <w:ind w:left="80"/>
        <w:rPr>
          <w:sz w:val="20"/>
          <w:szCs w:val="20"/>
        </w:rPr>
      </w:pPr>
      <w:bookmarkStart w:id="192" w:name="page249"/>
      <w:bookmarkEnd w:id="192"/>
      <w:r>
        <w:rPr>
          <w:rFonts w:ascii="Arial" w:eastAsia="Arial" w:hAnsi="Arial" w:cs="Arial"/>
        </w:rPr>
        <w:lastRenderedPageBreak/>
        <w:t>Kontrollbindungen. Wir trennen uns von allen Menschen und Geistern, mit denen wir einen Gesellschaftsvertrag geschlossen haben, mit denen wir in einem Bund oder einer Vereinbarung stehen. Wir brechen alle Verstrickungen mit dem dunklen kollektiven Bewusstsein. Wir bitten darum, dass unser gesamtes Menschsein, einschließlich unserer Zellen und unseres Knochenmarks, unserer DNA und RNA, unserer Kerne, Herzen, Gehirne, Wasser, Blut und Samen aus dem kollektiven Bewusstsein und seinen Altären entfernt wird.</w:t>
      </w:r>
    </w:p>
    <w:p w14:paraId="5C33F286" w14:textId="77777777" w:rsidR="00AC4C03" w:rsidRDefault="00AC4C03" w:rsidP="00AC4C03">
      <w:pPr>
        <w:spacing w:line="138" w:lineRule="exact"/>
        <w:rPr>
          <w:sz w:val="20"/>
          <w:szCs w:val="20"/>
        </w:rPr>
      </w:pPr>
    </w:p>
    <w:p w14:paraId="4FEBD320" w14:textId="77777777" w:rsidR="00E10586" w:rsidRDefault="00000000">
      <w:pPr>
        <w:spacing w:line="257" w:lineRule="auto"/>
        <w:ind w:left="80" w:right="80"/>
        <w:rPr>
          <w:sz w:val="20"/>
          <w:szCs w:val="20"/>
        </w:rPr>
      </w:pPr>
      <w:r>
        <w:rPr>
          <w:rFonts w:ascii="Arial" w:eastAsia="Arial" w:hAnsi="Arial" w:cs="Arial"/>
        </w:rPr>
        <w:t>Wir bereuen alles, was wir mit den dunklen Frequenzen gemeinsam haben. Wir brechen alle dunklen Quantenvereinbarungen und -technologien - und trennen uns von allen menschlichen und spirituellen Kontrolleuren - wir bitten darum, von ihren Kontrollbindungen, Fütterungsschläuchen und dunklen Gebärmüttern getrennt zu werden.</w:t>
      </w:r>
    </w:p>
    <w:p w14:paraId="250F414D" w14:textId="77777777" w:rsidR="00AC4C03" w:rsidRDefault="00AC4C03" w:rsidP="00AC4C03">
      <w:pPr>
        <w:spacing w:line="136" w:lineRule="exact"/>
        <w:rPr>
          <w:sz w:val="20"/>
          <w:szCs w:val="20"/>
        </w:rPr>
      </w:pPr>
    </w:p>
    <w:p w14:paraId="5548F62C" w14:textId="77777777" w:rsidR="00E10586" w:rsidRDefault="00000000">
      <w:pPr>
        <w:spacing w:line="257" w:lineRule="auto"/>
        <w:ind w:left="80" w:right="60"/>
        <w:rPr>
          <w:sz w:val="20"/>
          <w:szCs w:val="20"/>
        </w:rPr>
      </w:pPr>
      <w:r>
        <w:rPr>
          <w:rFonts w:ascii="Arial" w:eastAsia="Arial" w:hAnsi="Arial" w:cs="Arial"/>
        </w:rPr>
        <w:t>Wir bringen alle Fallen und sozialen Verträge, die mit dem dunklen kollektiven Bewusstsein verbunden sind, unter das Blut des Lammes und erklären sie für null und nichtig. Wir bitten darum, dass wir uns von allen dunklen Quantenvereinigungen trennen und loslösen. Wir entscheiden uns dafür, mit dem Reich des Lichts und den entsprechenden Licht- und Lebensfrequenzen in Einklang zu kommen.</w:t>
      </w:r>
    </w:p>
    <w:p w14:paraId="6B18CF99" w14:textId="77777777" w:rsidR="00AC4C03" w:rsidRDefault="00AC4C03" w:rsidP="00AC4C03">
      <w:pPr>
        <w:spacing w:line="136" w:lineRule="exact"/>
        <w:rPr>
          <w:sz w:val="20"/>
          <w:szCs w:val="20"/>
        </w:rPr>
      </w:pPr>
    </w:p>
    <w:p w14:paraId="31E103B7" w14:textId="77777777" w:rsidR="00E10586" w:rsidRDefault="00000000">
      <w:pPr>
        <w:spacing w:line="257" w:lineRule="auto"/>
        <w:ind w:left="80" w:right="20"/>
        <w:rPr>
          <w:sz w:val="20"/>
          <w:szCs w:val="20"/>
        </w:rPr>
      </w:pPr>
      <w:r>
        <w:rPr>
          <w:rFonts w:ascii="Arial" w:eastAsia="Arial" w:hAnsi="Arial" w:cs="Arial"/>
        </w:rPr>
        <w:t>Wir bereuen die Frequenzen, die durch unsere negativen Emotionen, Worte und verunreinigten Gedanken freigesetzt werden. Wir bringen die kollektiven Aufzeichnungen unter das Blut des Lammes und bringen ihre dunklen Frequenzen, Verdikte und Urteile zum Schweigen. Jeder Fluch, der damit verbunden ist, wird jetzt durch das Blut des Lammes aufgehoben und entwurzelt.</w:t>
      </w:r>
    </w:p>
    <w:p w14:paraId="205842F2" w14:textId="77777777" w:rsidR="00AC4C03" w:rsidRDefault="00AC4C03" w:rsidP="00AC4C03">
      <w:pPr>
        <w:spacing w:line="131" w:lineRule="exact"/>
        <w:rPr>
          <w:sz w:val="20"/>
          <w:szCs w:val="20"/>
        </w:rPr>
      </w:pPr>
    </w:p>
    <w:p w14:paraId="750D11FB" w14:textId="77777777" w:rsidR="00E10586" w:rsidRDefault="00000000">
      <w:pPr>
        <w:spacing w:line="255" w:lineRule="auto"/>
        <w:ind w:left="80" w:right="260"/>
        <w:jc w:val="both"/>
        <w:rPr>
          <w:sz w:val="20"/>
          <w:szCs w:val="20"/>
        </w:rPr>
      </w:pPr>
      <w:r>
        <w:rPr>
          <w:rFonts w:ascii="Arial" w:eastAsia="Arial" w:hAnsi="Arial" w:cs="Arial"/>
        </w:rPr>
        <w:t xml:space="preserve">Wir bitten darum, uns von allen dunklen Energien zu befreien. Wir erklären, dass wir uns nicht in den </w:t>
      </w:r>
      <w:r>
        <w:rPr>
          <w:rFonts w:ascii="Arial" w:eastAsia="Arial" w:hAnsi="Arial" w:cs="Arial"/>
        </w:rPr>
        <w:lastRenderedPageBreak/>
        <w:t>Schmerz, die Wunden und die Verletzungen anderer verwickeln lassen wollen.</w:t>
      </w:r>
    </w:p>
    <w:p w14:paraId="1177C2BF" w14:textId="77777777" w:rsidR="00AC4C03" w:rsidRDefault="00AC4C03" w:rsidP="00AC4C03">
      <w:pPr>
        <w:spacing w:line="134" w:lineRule="exact"/>
        <w:rPr>
          <w:sz w:val="20"/>
          <w:szCs w:val="20"/>
        </w:rPr>
      </w:pPr>
    </w:p>
    <w:p w14:paraId="3A76D6E7" w14:textId="77777777" w:rsidR="00E10586" w:rsidRDefault="00000000">
      <w:pPr>
        <w:spacing w:line="249" w:lineRule="auto"/>
        <w:ind w:left="80" w:right="740"/>
        <w:rPr>
          <w:sz w:val="20"/>
          <w:szCs w:val="20"/>
        </w:rPr>
      </w:pPr>
      <w:r>
        <w:rPr>
          <w:rFonts w:ascii="Arial" w:eastAsia="Arial" w:hAnsi="Arial" w:cs="Arial"/>
        </w:rPr>
        <w:t>Es ist unsere freie Entscheidung, uns mit Jeschua zu verbinden - um wieder mit ihm vereint zu werden.</w:t>
      </w:r>
    </w:p>
    <w:p w14:paraId="7C1F3AA0" w14:textId="77777777" w:rsidR="00AC4C03" w:rsidRDefault="00AC4C03" w:rsidP="00AC4C03">
      <w:pPr>
        <w:spacing w:line="190" w:lineRule="exact"/>
        <w:rPr>
          <w:sz w:val="20"/>
          <w:szCs w:val="20"/>
        </w:rPr>
      </w:pPr>
    </w:p>
    <w:p w14:paraId="5518FCBE" w14:textId="77777777" w:rsidR="00E10586" w:rsidRDefault="00000000">
      <w:pPr>
        <w:jc w:val="right"/>
        <w:rPr>
          <w:sz w:val="20"/>
          <w:szCs w:val="20"/>
        </w:rPr>
      </w:pPr>
      <w:r>
        <w:rPr>
          <w:rFonts w:ascii="Arial" w:eastAsia="Arial" w:hAnsi="Arial" w:cs="Arial"/>
        </w:rPr>
        <w:t>233</w:t>
      </w:r>
    </w:p>
    <w:p w14:paraId="3AA4DF2A" w14:textId="77777777" w:rsidR="00AC4C03" w:rsidRDefault="00AC4C03" w:rsidP="00AC4C03">
      <w:pPr>
        <w:sectPr w:rsidR="00AC4C03">
          <w:pgSz w:w="8400" w:h="11908"/>
          <w:pgMar w:top="1150" w:right="1332" w:bottom="430" w:left="1440" w:header="0" w:footer="0" w:gutter="0"/>
          <w:cols w:space="720" w:equalWidth="0">
            <w:col w:w="5620"/>
          </w:cols>
        </w:sectPr>
      </w:pPr>
    </w:p>
    <w:p w14:paraId="62121570" w14:textId="77777777" w:rsidR="00E10586" w:rsidRDefault="00000000">
      <w:pPr>
        <w:spacing w:line="256" w:lineRule="auto"/>
        <w:ind w:left="80" w:right="80"/>
        <w:rPr>
          <w:sz w:val="20"/>
          <w:szCs w:val="20"/>
        </w:rPr>
      </w:pPr>
      <w:bookmarkStart w:id="193" w:name="page250"/>
      <w:bookmarkEnd w:id="193"/>
      <w:r>
        <w:rPr>
          <w:rFonts w:ascii="Arial" w:eastAsia="Arial" w:hAnsi="Arial" w:cs="Arial"/>
        </w:rPr>
        <w:lastRenderedPageBreak/>
        <w:t>Im Namen Jeschuas verurteilen wir die Frequenzen aller dunklen Schatten und sagen uns von ihnen los. Bitte gib uns deine Frequenzen des Lichts und der Liebe zurück und lass sie unsere Menschheit überschatten.</w:t>
      </w:r>
    </w:p>
    <w:p w14:paraId="6ACD58F4" w14:textId="77777777" w:rsidR="00AC4C03" w:rsidRDefault="00AC4C03" w:rsidP="00AC4C03">
      <w:pPr>
        <w:spacing w:line="124" w:lineRule="exact"/>
        <w:rPr>
          <w:sz w:val="20"/>
          <w:szCs w:val="20"/>
        </w:rPr>
      </w:pPr>
    </w:p>
    <w:p w14:paraId="62DA7EBA" w14:textId="77777777" w:rsidR="00E10586" w:rsidRDefault="00000000">
      <w:pPr>
        <w:ind w:left="80"/>
        <w:rPr>
          <w:sz w:val="20"/>
          <w:szCs w:val="20"/>
        </w:rPr>
      </w:pPr>
      <w:r>
        <w:rPr>
          <w:rFonts w:ascii="Arial" w:eastAsia="Arial" w:hAnsi="Arial" w:cs="Arial"/>
        </w:rPr>
        <w:t>Im Namen Jeschuas und durch das Blut des</w:t>
      </w:r>
    </w:p>
    <w:p w14:paraId="733C8999" w14:textId="77777777" w:rsidR="00AC4C03" w:rsidRDefault="00AC4C03" w:rsidP="00AC4C03">
      <w:pPr>
        <w:spacing w:line="23" w:lineRule="exact"/>
        <w:rPr>
          <w:sz w:val="20"/>
          <w:szCs w:val="20"/>
        </w:rPr>
      </w:pPr>
    </w:p>
    <w:p w14:paraId="74779F3A" w14:textId="77777777" w:rsidR="00E10586" w:rsidRDefault="00000000">
      <w:pPr>
        <w:ind w:left="80"/>
        <w:rPr>
          <w:sz w:val="20"/>
          <w:szCs w:val="20"/>
        </w:rPr>
      </w:pPr>
      <w:r>
        <w:rPr>
          <w:rFonts w:ascii="Arial" w:eastAsia="Arial" w:hAnsi="Arial" w:cs="Arial"/>
        </w:rPr>
        <w:t>Lamm:</w:t>
      </w:r>
    </w:p>
    <w:p w14:paraId="2C245C99" w14:textId="77777777" w:rsidR="00AC4C03" w:rsidRDefault="00AC4C03" w:rsidP="00AC4C03">
      <w:pPr>
        <w:spacing w:line="148" w:lineRule="exact"/>
        <w:rPr>
          <w:sz w:val="20"/>
          <w:szCs w:val="20"/>
        </w:rPr>
      </w:pPr>
    </w:p>
    <w:p w14:paraId="0A011C0C" w14:textId="77777777" w:rsidR="00E10586" w:rsidRDefault="00000000">
      <w:pPr>
        <w:spacing w:line="256" w:lineRule="auto"/>
        <w:ind w:left="80" w:right="420"/>
        <w:rPr>
          <w:sz w:val="20"/>
          <w:szCs w:val="20"/>
        </w:rPr>
      </w:pPr>
      <w:r>
        <w:rPr>
          <w:rFonts w:ascii="Arial" w:eastAsia="Arial" w:hAnsi="Arial" w:cs="Arial"/>
        </w:rPr>
        <w:t>Wir bitten darum, von allen negativen und/oder zerstörerischen elektromagnetischen Frequenzen der Erde und den damit verbundenen dunklen Quantentechnologien und Programmen getrennt zu werden.</w:t>
      </w:r>
    </w:p>
    <w:p w14:paraId="679DB041" w14:textId="77777777" w:rsidR="00AC4C03" w:rsidRDefault="00AC4C03" w:rsidP="00AC4C03">
      <w:pPr>
        <w:spacing w:line="133" w:lineRule="exact"/>
        <w:rPr>
          <w:sz w:val="20"/>
          <w:szCs w:val="20"/>
        </w:rPr>
      </w:pPr>
    </w:p>
    <w:p w14:paraId="277F9AC9" w14:textId="77777777" w:rsidR="00E10586" w:rsidRDefault="00000000">
      <w:pPr>
        <w:spacing w:line="253" w:lineRule="auto"/>
        <w:ind w:left="80" w:right="320"/>
        <w:jc w:val="both"/>
        <w:rPr>
          <w:sz w:val="20"/>
          <w:szCs w:val="20"/>
        </w:rPr>
      </w:pPr>
      <w:r>
        <w:rPr>
          <w:rFonts w:ascii="Arial" w:eastAsia="Arial" w:hAnsi="Arial" w:cs="Arial"/>
        </w:rPr>
        <w:t>Wir bitten darum, von allen verunreinigten Nord- und Südpoltechnologien und ihren entsprechenden unterirdischen Strömungen getrennt zu werden.</w:t>
      </w:r>
    </w:p>
    <w:p w14:paraId="6561DD72" w14:textId="77777777" w:rsidR="00AC4C03" w:rsidRDefault="00AC4C03" w:rsidP="00AC4C03">
      <w:pPr>
        <w:spacing w:line="141" w:lineRule="exact"/>
        <w:rPr>
          <w:sz w:val="20"/>
          <w:szCs w:val="20"/>
        </w:rPr>
      </w:pPr>
    </w:p>
    <w:p w14:paraId="767942BD" w14:textId="77777777" w:rsidR="00E10586" w:rsidRDefault="00000000">
      <w:pPr>
        <w:spacing w:line="253" w:lineRule="auto"/>
        <w:ind w:left="80" w:right="300"/>
        <w:rPr>
          <w:sz w:val="20"/>
          <w:szCs w:val="20"/>
        </w:rPr>
      </w:pPr>
      <w:r>
        <w:rPr>
          <w:rFonts w:ascii="Arial" w:eastAsia="Arial" w:hAnsi="Arial" w:cs="Arial"/>
        </w:rPr>
        <w:t>Wir bitten dich, uns auf deine Ausrichtung des Osttores auszurichten. Bitte befreie uns von allen verunreinigten Nordausrichtungen, Kompassen, Magnetfeldern und Punkten.</w:t>
      </w:r>
    </w:p>
    <w:p w14:paraId="2502552E" w14:textId="77777777" w:rsidR="00AC4C03" w:rsidRDefault="00AC4C03" w:rsidP="00AC4C03">
      <w:pPr>
        <w:spacing w:line="136" w:lineRule="exact"/>
        <w:rPr>
          <w:sz w:val="20"/>
          <w:szCs w:val="20"/>
        </w:rPr>
      </w:pPr>
    </w:p>
    <w:p w14:paraId="658A9DC0" w14:textId="77777777" w:rsidR="00E10586" w:rsidRDefault="00000000">
      <w:pPr>
        <w:spacing w:line="258" w:lineRule="auto"/>
        <w:ind w:left="80" w:right="140"/>
        <w:rPr>
          <w:sz w:val="20"/>
          <w:szCs w:val="20"/>
        </w:rPr>
      </w:pPr>
      <w:r>
        <w:rPr>
          <w:rFonts w:ascii="Arial" w:eastAsia="Arial" w:hAnsi="Arial" w:cs="Arial"/>
        </w:rPr>
        <w:t>Wir entsagen und verleugnen alle globalen Kontrollmechanismen, Programmierer, Programme und Technologien. Wir bitten darum, dass alle Vorrichtungen und/oder Gebrochenheiten in uns mit dem Blut des Lammes bedeckt werden, so dass es für uns unmöglich wird, von diesen dunklen Quantentechnologien und ihren Beherrschern erreicht oder kontrolliert zu werden. Wir erklären, dass unsere Gebrochenheit nicht gesammelt und/oder beschafft werden soll, um das dunkle Quantenkollektiv zu erzwingen und zu ermächtigen.</w:t>
      </w:r>
    </w:p>
    <w:p w14:paraId="11D2B900" w14:textId="77777777" w:rsidR="00AC4C03" w:rsidRDefault="00AC4C03" w:rsidP="00AC4C03">
      <w:pPr>
        <w:spacing w:line="134" w:lineRule="exact"/>
        <w:rPr>
          <w:sz w:val="20"/>
          <w:szCs w:val="20"/>
        </w:rPr>
      </w:pPr>
    </w:p>
    <w:p w14:paraId="5C0FFE34" w14:textId="77777777" w:rsidR="00E10586" w:rsidRDefault="00000000">
      <w:pPr>
        <w:spacing w:line="249" w:lineRule="auto"/>
        <w:ind w:left="80" w:right="260"/>
        <w:rPr>
          <w:sz w:val="20"/>
          <w:szCs w:val="20"/>
        </w:rPr>
      </w:pPr>
      <w:r>
        <w:rPr>
          <w:rFonts w:ascii="Arial" w:eastAsia="Arial" w:hAnsi="Arial" w:cs="Arial"/>
        </w:rPr>
        <w:t>Wir erklären, dass wir nichts mit den dunklen Frequenzen und ihren Kontrollplänen zu tun haben wollen.</w:t>
      </w:r>
    </w:p>
    <w:p w14:paraId="6C97FC7C" w14:textId="77777777" w:rsidR="00AC4C03" w:rsidRDefault="00AC4C03" w:rsidP="00AC4C03">
      <w:pPr>
        <w:spacing w:line="139" w:lineRule="exact"/>
        <w:rPr>
          <w:sz w:val="20"/>
          <w:szCs w:val="20"/>
        </w:rPr>
      </w:pPr>
    </w:p>
    <w:p w14:paraId="1DBE1AF5" w14:textId="77777777" w:rsidR="00E10586" w:rsidRDefault="00000000">
      <w:pPr>
        <w:spacing w:line="255" w:lineRule="auto"/>
        <w:ind w:left="80" w:right="820"/>
        <w:rPr>
          <w:sz w:val="20"/>
          <w:szCs w:val="20"/>
        </w:rPr>
      </w:pPr>
      <w:r>
        <w:rPr>
          <w:rFonts w:ascii="Arial" w:eastAsia="Arial" w:hAnsi="Arial" w:cs="Arial"/>
        </w:rPr>
        <w:lastRenderedPageBreak/>
        <w:t>Wir entscheiden uns dafür, mit den gerechten Frequenzen von Lobpreis und Anbetung und dem göttlichen Kollektiv des einen neuen Menschen in Einklang zu kommen.</w:t>
      </w:r>
    </w:p>
    <w:p w14:paraId="211CF0DD" w14:textId="77777777" w:rsidR="00AC4C03" w:rsidRDefault="00AC4C03" w:rsidP="00AC4C03">
      <w:pPr>
        <w:spacing w:line="200" w:lineRule="exact"/>
        <w:rPr>
          <w:sz w:val="20"/>
          <w:szCs w:val="20"/>
        </w:rPr>
      </w:pPr>
    </w:p>
    <w:p w14:paraId="6E51092D" w14:textId="77777777" w:rsidR="00AC4C03" w:rsidRDefault="00AC4C03" w:rsidP="00AC4C03">
      <w:pPr>
        <w:spacing w:line="289" w:lineRule="exact"/>
        <w:rPr>
          <w:sz w:val="20"/>
          <w:szCs w:val="20"/>
        </w:rPr>
      </w:pPr>
    </w:p>
    <w:p w14:paraId="35D9FAB6" w14:textId="77777777" w:rsidR="00E10586" w:rsidRDefault="00000000">
      <w:pPr>
        <w:jc w:val="right"/>
        <w:rPr>
          <w:sz w:val="20"/>
          <w:szCs w:val="20"/>
        </w:rPr>
      </w:pPr>
      <w:r>
        <w:rPr>
          <w:rFonts w:ascii="Arial" w:eastAsia="Arial" w:hAnsi="Arial" w:cs="Arial"/>
        </w:rPr>
        <w:t>234</w:t>
      </w:r>
    </w:p>
    <w:p w14:paraId="0673D93C" w14:textId="77777777" w:rsidR="00AC4C03" w:rsidRDefault="00AC4C03" w:rsidP="00AC4C03">
      <w:pPr>
        <w:sectPr w:rsidR="00AC4C03">
          <w:pgSz w:w="8400" w:h="11908"/>
          <w:pgMar w:top="1150" w:right="1332" w:bottom="430" w:left="1440" w:header="0" w:footer="0" w:gutter="0"/>
          <w:cols w:space="720" w:equalWidth="0">
            <w:col w:w="5620"/>
          </w:cols>
        </w:sectPr>
      </w:pPr>
    </w:p>
    <w:p w14:paraId="2561805B" w14:textId="77777777" w:rsidR="00E10586" w:rsidRDefault="00000000">
      <w:pPr>
        <w:spacing w:line="255" w:lineRule="auto"/>
        <w:ind w:left="80" w:right="160"/>
        <w:rPr>
          <w:sz w:val="20"/>
          <w:szCs w:val="20"/>
        </w:rPr>
      </w:pPr>
      <w:bookmarkStart w:id="194" w:name="page251"/>
      <w:bookmarkEnd w:id="194"/>
      <w:r>
        <w:rPr>
          <w:rFonts w:ascii="Arial" w:eastAsia="Arial" w:hAnsi="Arial" w:cs="Arial"/>
        </w:rPr>
        <w:lastRenderedPageBreak/>
        <w:t>Wir bitten darum, dass die Frequenzen der Gebete der Heiligen einen kollektiven Schutzschild für die Erde bilden und einen Landeplatz für deine Herrlichkeit, um die Erde zu bedecken.</w:t>
      </w:r>
    </w:p>
    <w:p w14:paraId="2885E752" w14:textId="77777777" w:rsidR="00AC4C03" w:rsidRDefault="00AC4C03" w:rsidP="00AC4C03">
      <w:pPr>
        <w:spacing w:line="134" w:lineRule="exact"/>
        <w:rPr>
          <w:sz w:val="20"/>
          <w:szCs w:val="20"/>
        </w:rPr>
      </w:pPr>
    </w:p>
    <w:p w14:paraId="3407FA79" w14:textId="77777777" w:rsidR="00E10586" w:rsidRDefault="00000000">
      <w:pPr>
        <w:spacing w:line="257" w:lineRule="auto"/>
        <w:ind w:left="80" w:right="40"/>
        <w:rPr>
          <w:sz w:val="20"/>
          <w:szCs w:val="20"/>
        </w:rPr>
      </w:pPr>
      <w:r>
        <w:rPr>
          <w:rFonts w:ascii="Arial" w:eastAsia="Arial" w:hAnsi="Arial" w:cs="Arial"/>
        </w:rPr>
        <w:t>Wir weihen unsere gesamte Menschheit als lebendiges Opfer, um von allen dunklen Quantenfrequenzen und Kontrollstrukturen gereinigt zu werden. Wir heiligen die elektrischen Neuronen in unserem Körper und alle unsere Herzen, Gehirne, Wasser, Zellen, Blut, Knochen und Nerven und erklären, dass sie JHWH gehören. Kein Teil von uns darf von irgendeiner dunklen Quantentechnologie für die Zwecke des Reichs der Finsternis genutzt werden.</w:t>
      </w:r>
    </w:p>
    <w:p w14:paraId="3120CAF3" w14:textId="77777777" w:rsidR="00AC4C03" w:rsidRDefault="00AC4C03" w:rsidP="00AC4C03">
      <w:pPr>
        <w:spacing w:line="136" w:lineRule="exact"/>
        <w:rPr>
          <w:sz w:val="20"/>
          <w:szCs w:val="20"/>
        </w:rPr>
      </w:pPr>
    </w:p>
    <w:p w14:paraId="5216A1B2" w14:textId="77777777" w:rsidR="00E10586" w:rsidRDefault="00000000">
      <w:pPr>
        <w:spacing w:line="249" w:lineRule="auto"/>
        <w:ind w:left="80" w:right="20"/>
        <w:rPr>
          <w:sz w:val="20"/>
          <w:szCs w:val="20"/>
        </w:rPr>
      </w:pPr>
      <w:r>
        <w:rPr>
          <w:rFonts w:ascii="Arial" w:eastAsia="Arial" w:hAnsi="Arial" w:cs="Arial"/>
        </w:rPr>
        <w:t>Wir heiligen die Nervenbahnen unseres Gehirns und versiegeln sie mit dem Blut des Lammes.</w:t>
      </w:r>
    </w:p>
    <w:p w14:paraId="49460633" w14:textId="77777777" w:rsidR="00AC4C03" w:rsidRDefault="00AC4C03" w:rsidP="00AC4C03">
      <w:pPr>
        <w:spacing w:line="139" w:lineRule="exact"/>
        <w:rPr>
          <w:sz w:val="20"/>
          <w:szCs w:val="20"/>
        </w:rPr>
      </w:pPr>
    </w:p>
    <w:p w14:paraId="1E68B8E2" w14:textId="77777777" w:rsidR="00E10586" w:rsidRDefault="00000000">
      <w:pPr>
        <w:spacing w:line="255" w:lineRule="auto"/>
        <w:ind w:left="80" w:right="140"/>
        <w:jc w:val="both"/>
        <w:rPr>
          <w:sz w:val="20"/>
          <w:szCs w:val="20"/>
        </w:rPr>
      </w:pPr>
      <w:r>
        <w:rPr>
          <w:rFonts w:ascii="Arial" w:eastAsia="Arial" w:hAnsi="Arial" w:cs="Arial"/>
        </w:rPr>
        <w:t>Wir erklären, dass alle Gehirn-, Wasser-, Herz- und Körperkreisläufe jetzt YHVH geweiht und durch das Blut des Lammes bedeckt und geheiligt sind.</w:t>
      </w:r>
    </w:p>
    <w:p w14:paraId="32896E39" w14:textId="77777777" w:rsidR="00AC4C03" w:rsidRDefault="00AC4C03" w:rsidP="00AC4C03">
      <w:pPr>
        <w:spacing w:line="134" w:lineRule="exact"/>
        <w:rPr>
          <w:sz w:val="20"/>
          <w:szCs w:val="20"/>
        </w:rPr>
      </w:pPr>
    </w:p>
    <w:p w14:paraId="5D565C6B" w14:textId="77777777" w:rsidR="00E10586" w:rsidRDefault="00000000">
      <w:pPr>
        <w:spacing w:line="256" w:lineRule="auto"/>
        <w:ind w:left="80" w:right="120"/>
        <w:rPr>
          <w:sz w:val="20"/>
          <w:szCs w:val="20"/>
        </w:rPr>
      </w:pPr>
      <w:r>
        <w:rPr>
          <w:rFonts w:ascii="Arial" w:eastAsia="Arial" w:hAnsi="Arial" w:cs="Arial"/>
        </w:rPr>
        <w:t>Wir entscheiden uns dafür, unseren Platz in der Hütte JHWHs nach deinen Anweisungen, Plänen und deinem Entwurf einzunehmen. Wir geben unser dunkles Erbe und unseren Platz in der gefälschten Hütte auf.</w:t>
      </w:r>
    </w:p>
    <w:p w14:paraId="55245B4C" w14:textId="77777777" w:rsidR="00AC4C03" w:rsidRDefault="00AC4C03" w:rsidP="00AC4C03">
      <w:pPr>
        <w:spacing w:line="133" w:lineRule="exact"/>
        <w:rPr>
          <w:sz w:val="20"/>
          <w:szCs w:val="20"/>
        </w:rPr>
      </w:pPr>
    </w:p>
    <w:p w14:paraId="6ECF580F" w14:textId="77777777" w:rsidR="00E10586" w:rsidRDefault="00000000">
      <w:pPr>
        <w:spacing w:line="257" w:lineRule="auto"/>
        <w:ind w:left="80" w:right="40"/>
        <w:rPr>
          <w:sz w:val="20"/>
          <w:szCs w:val="20"/>
        </w:rPr>
      </w:pPr>
      <w:r>
        <w:rPr>
          <w:rFonts w:ascii="Arial" w:eastAsia="Arial" w:hAnsi="Arial" w:cs="Arial"/>
        </w:rPr>
        <w:t>Wir bringen alle Körperrezeptoren, Antennen, Magnetfelder, Geräte, Portale und Strukturen - sowie die dunklen Familienkollektive, die dunklen 666-Kollektive und die dunklen Zwillingskollektive unter das Blut des Lammes. Wir löschen ihre Frequenzen durch das Blut des Lammes. Wir heiligen sie alle und weihen sie YHVH.</w:t>
      </w:r>
    </w:p>
    <w:p w14:paraId="23723568" w14:textId="77777777" w:rsidR="00AC4C03" w:rsidRDefault="00AC4C03" w:rsidP="00AC4C03">
      <w:pPr>
        <w:spacing w:line="135" w:lineRule="exact"/>
        <w:rPr>
          <w:sz w:val="20"/>
          <w:szCs w:val="20"/>
        </w:rPr>
      </w:pPr>
    </w:p>
    <w:p w14:paraId="6F77974B" w14:textId="77777777" w:rsidR="00E10586" w:rsidRDefault="00000000">
      <w:pPr>
        <w:spacing w:line="253" w:lineRule="auto"/>
        <w:ind w:left="80" w:right="440"/>
        <w:jc w:val="both"/>
        <w:rPr>
          <w:sz w:val="20"/>
          <w:szCs w:val="20"/>
        </w:rPr>
      </w:pPr>
      <w:r>
        <w:rPr>
          <w:rFonts w:ascii="Arial" w:eastAsia="Arial" w:hAnsi="Arial" w:cs="Arial"/>
        </w:rPr>
        <w:t>Wir bitten darum, wiederhergestellt und auf Gottes Frequenz in uns eingestimmt zu werden. Lass unsere Frequenz und Gottes Frequenz harmonisieren.</w:t>
      </w:r>
    </w:p>
    <w:p w14:paraId="59F40125" w14:textId="77777777" w:rsidR="00AC4C03" w:rsidRDefault="00AC4C03" w:rsidP="00AC4C03">
      <w:pPr>
        <w:spacing w:line="136" w:lineRule="exact"/>
        <w:rPr>
          <w:sz w:val="20"/>
          <w:szCs w:val="20"/>
        </w:rPr>
      </w:pPr>
    </w:p>
    <w:p w14:paraId="00DCCDAC" w14:textId="77777777" w:rsidR="00E10586" w:rsidRDefault="00000000">
      <w:pPr>
        <w:spacing w:line="255" w:lineRule="auto"/>
        <w:ind w:left="80" w:right="160"/>
        <w:rPr>
          <w:sz w:val="20"/>
          <w:szCs w:val="20"/>
        </w:rPr>
      </w:pPr>
      <w:r>
        <w:rPr>
          <w:rFonts w:ascii="Arial" w:eastAsia="Arial" w:hAnsi="Arial" w:cs="Arial"/>
        </w:rPr>
        <w:lastRenderedPageBreak/>
        <w:t>Wir heiligen die gesamte Gateway-Technologie in uns. Wir erkennen, dass wir das Königreich auf die Erde bringen sollen. Wir legen das Blut des Lammes auf alle Tore, die zu uns gehören.</w:t>
      </w:r>
    </w:p>
    <w:p w14:paraId="31CB022C" w14:textId="77777777" w:rsidR="00AC4C03" w:rsidRDefault="00AC4C03" w:rsidP="00AC4C03">
      <w:pPr>
        <w:spacing w:line="217" w:lineRule="exact"/>
        <w:rPr>
          <w:sz w:val="20"/>
          <w:szCs w:val="20"/>
        </w:rPr>
      </w:pPr>
    </w:p>
    <w:p w14:paraId="541F1EC9" w14:textId="77777777" w:rsidR="00E10586" w:rsidRDefault="00000000">
      <w:pPr>
        <w:jc w:val="right"/>
        <w:rPr>
          <w:sz w:val="20"/>
          <w:szCs w:val="20"/>
        </w:rPr>
      </w:pPr>
      <w:r>
        <w:rPr>
          <w:rFonts w:ascii="Arial" w:eastAsia="Arial" w:hAnsi="Arial" w:cs="Arial"/>
        </w:rPr>
        <w:t>235</w:t>
      </w:r>
    </w:p>
    <w:p w14:paraId="48ECF154" w14:textId="77777777" w:rsidR="00AC4C03" w:rsidRDefault="00AC4C03" w:rsidP="00AC4C03">
      <w:pPr>
        <w:sectPr w:rsidR="00AC4C03">
          <w:pgSz w:w="8400" w:h="11908"/>
          <w:pgMar w:top="1150" w:right="1332" w:bottom="430" w:left="1440" w:header="0" w:footer="0" w:gutter="0"/>
          <w:cols w:space="720" w:equalWidth="0">
            <w:col w:w="5620"/>
          </w:cols>
        </w:sectPr>
      </w:pPr>
    </w:p>
    <w:p w14:paraId="44F2FFAD" w14:textId="77777777" w:rsidR="00E10586" w:rsidRDefault="00000000">
      <w:pPr>
        <w:spacing w:line="256" w:lineRule="auto"/>
        <w:ind w:left="80" w:right="60"/>
        <w:rPr>
          <w:sz w:val="20"/>
          <w:szCs w:val="20"/>
        </w:rPr>
      </w:pPr>
      <w:bookmarkStart w:id="195" w:name="page252"/>
      <w:bookmarkEnd w:id="195"/>
      <w:r>
        <w:rPr>
          <w:rFonts w:ascii="Arial" w:eastAsia="Arial" w:hAnsi="Arial" w:cs="Arial"/>
        </w:rPr>
        <w:lastRenderedPageBreak/>
        <w:t>Wir brechen die generationsbedingten Schablonen der dunklen Frequenzen. Wir geben die Programmierung und die Frequenzen des Wortes Gottes über unsere gesamte Menschheit und alle Umstände frei. Im Namen Jeschuas erkennen wir dies als die höchste Frequenz an, die alle anderen überlagert.</w:t>
      </w:r>
    </w:p>
    <w:p w14:paraId="394779B9" w14:textId="77777777" w:rsidR="00AC4C03" w:rsidRDefault="00AC4C03" w:rsidP="00AC4C03">
      <w:pPr>
        <w:spacing w:line="139" w:lineRule="exact"/>
        <w:rPr>
          <w:sz w:val="20"/>
          <w:szCs w:val="20"/>
        </w:rPr>
      </w:pPr>
    </w:p>
    <w:p w14:paraId="06157AF0" w14:textId="77777777" w:rsidR="00E10586" w:rsidRDefault="00000000">
      <w:pPr>
        <w:spacing w:line="253" w:lineRule="auto"/>
        <w:ind w:left="80" w:right="100"/>
        <w:rPr>
          <w:sz w:val="20"/>
          <w:szCs w:val="20"/>
        </w:rPr>
      </w:pPr>
      <w:r>
        <w:rPr>
          <w:rFonts w:ascii="Arial" w:eastAsia="Arial" w:hAnsi="Arial" w:cs="Arial"/>
        </w:rPr>
        <w:t>Wir setzen die Frequenzen der Verheißungen Gottes in der Zeit über unserer Menschheit, unserer Zeitlinie und unserer Lebenslinie frei. Wir umrahmen sie mit dem Blut des Lammes.</w:t>
      </w:r>
    </w:p>
    <w:p w14:paraId="0119FCAB" w14:textId="77777777" w:rsidR="00AC4C03" w:rsidRDefault="00AC4C03" w:rsidP="00AC4C03">
      <w:pPr>
        <w:spacing w:line="136" w:lineRule="exact"/>
        <w:rPr>
          <w:sz w:val="20"/>
          <w:szCs w:val="20"/>
        </w:rPr>
      </w:pPr>
    </w:p>
    <w:p w14:paraId="5CFED76E" w14:textId="77777777" w:rsidR="00E10586" w:rsidRDefault="00000000">
      <w:pPr>
        <w:spacing w:line="257" w:lineRule="auto"/>
        <w:ind w:left="80" w:right="20"/>
        <w:rPr>
          <w:sz w:val="20"/>
          <w:szCs w:val="20"/>
        </w:rPr>
      </w:pPr>
      <w:r>
        <w:rPr>
          <w:rFonts w:ascii="Arial" w:eastAsia="Arial" w:hAnsi="Arial" w:cs="Arial"/>
        </w:rPr>
        <w:t>Wir übernehmen die volle Verantwortung für die dunklen Frequenzen unserer Generationen. Durch das Blut des Lammes bringen wir all diese Ungerechtigkeiten und Frequenzen vor dein Gericht. Wir tun Buße und bringen sie mit dem Blut des Lammes zum Schweigen. Wir entfernen die Frequenzen der dunklen Verheißungen aus unserer Menschheit, unseren Blutlinien, Saatlinien, Zeitlinien, Lebenslinien und Generationen. Wir erklären, dass wir nicht länger mit diesen dunklen Frequenzen der Generationen schwingen, sie erzwingen oder mit ihnen harmonieren.</w:t>
      </w:r>
    </w:p>
    <w:p w14:paraId="379B705A" w14:textId="77777777" w:rsidR="00AC4C03" w:rsidRDefault="00AC4C03" w:rsidP="00AC4C03">
      <w:pPr>
        <w:spacing w:line="143" w:lineRule="exact"/>
        <w:rPr>
          <w:sz w:val="20"/>
          <w:szCs w:val="20"/>
        </w:rPr>
      </w:pPr>
    </w:p>
    <w:p w14:paraId="61320662" w14:textId="77777777" w:rsidR="00E10586" w:rsidRDefault="00000000">
      <w:pPr>
        <w:spacing w:line="257" w:lineRule="auto"/>
        <w:ind w:left="80" w:right="40"/>
        <w:rPr>
          <w:sz w:val="20"/>
          <w:szCs w:val="20"/>
        </w:rPr>
      </w:pPr>
      <w:r>
        <w:rPr>
          <w:rFonts w:ascii="Arial" w:eastAsia="Arial" w:hAnsi="Arial" w:cs="Arial"/>
        </w:rPr>
        <w:t>Wir tauschen all diese dunklen Generationsfrequenzen gegen Frequenzen des Lebens und des Lichts. Wir unterwerfen alle dunklen Gedankenfrequenzen, Vorstellungen und Träume dem Blut des Lammes. Nicht länger werden unsere dunklen Gedankenfrequenzen unser Wohlbefinden und unseren geistigen Fortschritt beherrschen und kontrollieren. Wir nehmen jeden Gedanken gefangen - auch die, die noch in der Zukunft liegen und so programmiert sind, dass sie die dunklen Ungerechtigkeitsfrequenzen verstärken.</w:t>
      </w:r>
    </w:p>
    <w:p w14:paraId="572BC7B3" w14:textId="77777777" w:rsidR="00AC4C03" w:rsidRDefault="00AC4C03" w:rsidP="00AC4C03">
      <w:pPr>
        <w:spacing w:line="129" w:lineRule="exact"/>
        <w:rPr>
          <w:sz w:val="20"/>
          <w:szCs w:val="20"/>
        </w:rPr>
      </w:pPr>
    </w:p>
    <w:p w14:paraId="4598FFA9" w14:textId="77777777" w:rsidR="00E10586" w:rsidRDefault="00000000">
      <w:pPr>
        <w:ind w:left="80"/>
        <w:rPr>
          <w:sz w:val="20"/>
          <w:szCs w:val="20"/>
        </w:rPr>
      </w:pPr>
      <w:r>
        <w:rPr>
          <w:rFonts w:ascii="Arial" w:eastAsia="Arial" w:hAnsi="Arial" w:cs="Arial"/>
        </w:rPr>
        <w:t>Im Namen Jeschuas und durch das Blut des</w:t>
      </w:r>
    </w:p>
    <w:p w14:paraId="1994C3E0" w14:textId="77777777" w:rsidR="00AC4C03" w:rsidRDefault="00AC4C03" w:rsidP="00AC4C03">
      <w:pPr>
        <w:spacing w:line="19" w:lineRule="exact"/>
        <w:rPr>
          <w:sz w:val="20"/>
          <w:szCs w:val="20"/>
        </w:rPr>
      </w:pPr>
    </w:p>
    <w:p w14:paraId="7B2B14CE" w14:textId="77777777" w:rsidR="00E10586" w:rsidRDefault="00000000">
      <w:pPr>
        <w:ind w:left="80"/>
        <w:rPr>
          <w:sz w:val="20"/>
          <w:szCs w:val="20"/>
        </w:rPr>
      </w:pPr>
      <w:r>
        <w:rPr>
          <w:rFonts w:ascii="Arial" w:eastAsia="Arial" w:hAnsi="Arial" w:cs="Arial"/>
        </w:rPr>
        <w:t>Lamm:</w:t>
      </w:r>
    </w:p>
    <w:p w14:paraId="3ECA1806" w14:textId="77777777" w:rsidR="00AC4C03" w:rsidRDefault="00AC4C03" w:rsidP="00AC4C03">
      <w:pPr>
        <w:spacing w:line="148" w:lineRule="exact"/>
        <w:rPr>
          <w:sz w:val="20"/>
          <w:szCs w:val="20"/>
        </w:rPr>
      </w:pPr>
    </w:p>
    <w:p w14:paraId="6A087B50" w14:textId="77777777" w:rsidR="00E10586" w:rsidRDefault="00000000">
      <w:pPr>
        <w:spacing w:line="256" w:lineRule="auto"/>
        <w:ind w:left="80" w:right="60"/>
        <w:rPr>
          <w:sz w:val="20"/>
          <w:szCs w:val="20"/>
        </w:rPr>
      </w:pPr>
      <w:r>
        <w:rPr>
          <w:rFonts w:ascii="Arial" w:eastAsia="Arial" w:hAnsi="Arial" w:cs="Arial"/>
        </w:rPr>
        <w:t xml:space="preserve">Wir erteilen allen Anklägern einen Maulkorberlass. Vater, wir haben uns Dir ergeben und vertrauen darauf, </w:t>
      </w:r>
      <w:r>
        <w:rPr>
          <w:rFonts w:ascii="Arial" w:eastAsia="Arial" w:hAnsi="Arial" w:cs="Arial"/>
        </w:rPr>
        <w:lastRenderedPageBreak/>
        <w:t>dass Du uns heilst und wiederherstellst. Wir bringen alle Veränderungen unseres Menschseins und alle Wunden, die durch dunkle Frequenzen verursacht wurden, vor Gericht. Wir bereuen, dass wir es ermöglicht haben</w:t>
      </w:r>
    </w:p>
    <w:p w14:paraId="626FA3CC" w14:textId="77777777" w:rsidR="00AC4C03" w:rsidRDefault="00AC4C03" w:rsidP="00AC4C03">
      <w:pPr>
        <w:spacing w:line="186" w:lineRule="exact"/>
        <w:rPr>
          <w:sz w:val="20"/>
          <w:szCs w:val="20"/>
        </w:rPr>
      </w:pPr>
    </w:p>
    <w:p w14:paraId="6FEBACFC" w14:textId="77777777" w:rsidR="00E10586" w:rsidRDefault="00000000">
      <w:pPr>
        <w:jc w:val="right"/>
        <w:rPr>
          <w:sz w:val="20"/>
          <w:szCs w:val="20"/>
        </w:rPr>
      </w:pPr>
      <w:r>
        <w:rPr>
          <w:rFonts w:ascii="Arial" w:eastAsia="Arial" w:hAnsi="Arial" w:cs="Arial"/>
        </w:rPr>
        <w:t>236</w:t>
      </w:r>
    </w:p>
    <w:p w14:paraId="3F58449F" w14:textId="77777777" w:rsidR="00AC4C03" w:rsidRDefault="00AC4C03" w:rsidP="00AC4C03">
      <w:pPr>
        <w:sectPr w:rsidR="00AC4C03">
          <w:pgSz w:w="8400" w:h="11908"/>
          <w:pgMar w:top="1150" w:right="1332" w:bottom="430" w:left="1440" w:header="0" w:footer="0" w:gutter="0"/>
          <w:cols w:space="720" w:equalWidth="0">
            <w:col w:w="5620"/>
          </w:cols>
        </w:sectPr>
      </w:pPr>
    </w:p>
    <w:p w14:paraId="384D5204" w14:textId="77777777" w:rsidR="00E10586" w:rsidRDefault="00000000">
      <w:pPr>
        <w:spacing w:line="255" w:lineRule="auto"/>
        <w:ind w:left="80" w:right="60"/>
        <w:rPr>
          <w:sz w:val="20"/>
          <w:szCs w:val="20"/>
        </w:rPr>
      </w:pPr>
      <w:bookmarkStart w:id="196" w:name="page253"/>
      <w:bookmarkEnd w:id="196"/>
      <w:r>
        <w:rPr>
          <w:rFonts w:ascii="Arial" w:eastAsia="Arial" w:hAnsi="Arial" w:cs="Arial"/>
        </w:rPr>
        <w:lastRenderedPageBreak/>
        <w:t>das Reich der Finsternis und stimmen mit ihnen überein. Wir binden sie und bitten um vollständige Erneuerung und Wiederherstellung deines Plans für uns.</w:t>
      </w:r>
    </w:p>
    <w:p w14:paraId="09503D85" w14:textId="77777777" w:rsidR="00AC4C03" w:rsidRDefault="00AC4C03" w:rsidP="00AC4C03">
      <w:pPr>
        <w:spacing w:line="134" w:lineRule="exact"/>
        <w:rPr>
          <w:sz w:val="20"/>
          <w:szCs w:val="20"/>
        </w:rPr>
      </w:pPr>
    </w:p>
    <w:p w14:paraId="6654D787" w14:textId="77777777" w:rsidR="00E10586" w:rsidRDefault="00000000">
      <w:pPr>
        <w:spacing w:line="256" w:lineRule="auto"/>
        <w:ind w:left="80" w:right="300"/>
        <w:rPr>
          <w:sz w:val="20"/>
          <w:szCs w:val="20"/>
        </w:rPr>
      </w:pPr>
      <w:r>
        <w:rPr>
          <w:rFonts w:ascii="Arial" w:eastAsia="Arial" w:hAnsi="Arial" w:cs="Arial"/>
        </w:rPr>
        <w:t>Wir bitten darum, dass die Technologie der Lichtfrequenzen über unsere Zellen, unser Blut, unseren Samen, unsere Herzen, unsere Gehirne, unser Wasser, unsere Kerne, unsere Emotionen, unser Knochenmark, unseren Verstand, unsere Teile, unsere RNA und unsere DNA freigesetzt wird.</w:t>
      </w:r>
    </w:p>
    <w:p w14:paraId="5FDD496E" w14:textId="77777777" w:rsidR="00AC4C03" w:rsidRDefault="00AC4C03" w:rsidP="00AC4C03">
      <w:pPr>
        <w:spacing w:line="133" w:lineRule="exact"/>
        <w:rPr>
          <w:sz w:val="20"/>
          <w:szCs w:val="20"/>
        </w:rPr>
      </w:pPr>
    </w:p>
    <w:p w14:paraId="4756F6AC" w14:textId="77777777" w:rsidR="00E10586" w:rsidRDefault="00000000">
      <w:pPr>
        <w:spacing w:line="255" w:lineRule="auto"/>
        <w:ind w:left="80" w:right="340"/>
        <w:jc w:val="both"/>
        <w:rPr>
          <w:sz w:val="20"/>
          <w:szCs w:val="20"/>
        </w:rPr>
      </w:pPr>
      <w:r>
        <w:rPr>
          <w:rFonts w:ascii="Arial" w:eastAsia="Arial" w:hAnsi="Arial" w:cs="Arial"/>
        </w:rPr>
        <w:t>Wir unterwerfen uns der Waschung durch dein Wort. Durch das Blut des Lammes entfernen wir alle dunklen Wortablagerungen von allem, was zu uns gehört.</w:t>
      </w:r>
    </w:p>
    <w:p w14:paraId="6E420C08" w14:textId="77777777" w:rsidR="00AC4C03" w:rsidRDefault="00AC4C03" w:rsidP="00AC4C03">
      <w:pPr>
        <w:spacing w:line="125" w:lineRule="exact"/>
        <w:rPr>
          <w:sz w:val="20"/>
          <w:szCs w:val="20"/>
        </w:rPr>
      </w:pPr>
    </w:p>
    <w:p w14:paraId="76D49028" w14:textId="77777777" w:rsidR="00E10586" w:rsidRDefault="00000000">
      <w:pPr>
        <w:ind w:left="80"/>
        <w:rPr>
          <w:sz w:val="20"/>
          <w:szCs w:val="20"/>
        </w:rPr>
      </w:pPr>
      <w:r>
        <w:rPr>
          <w:rFonts w:ascii="Arial" w:eastAsia="Arial" w:hAnsi="Arial" w:cs="Arial"/>
        </w:rPr>
        <w:t>Im Namen Jeschuas und durch das Blut des</w:t>
      </w:r>
    </w:p>
    <w:p w14:paraId="53AB351B" w14:textId="77777777" w:rsidR="00AC4C03" w:rsidRDefault="00AC4C03" w:rsidP="00AC4C03">
      <w:pPr>
        <w:spacing w:line="19" w:lineRule="exact"/>
        <w:rPr>
          <w:sz w:val="20"/>
          <w:szCs w:val="20"/>
        </w:rPr>
      </w:pPr>
    </w:p>
    <w:p w14:paraId="6A214045" w14:textId="77777777" w:rsidR="00E10586" w:rsidRDefault="00000000">
      <w:pPr>
        <w:ind w:left="80"/>
        <w:rPr>
          <w:sz w:val="20"/>
          <w:szCs w:val="20"/>
        </w:rPr>
      </w:pPr>
      <w:r>
        <w:rPr>
          <w:rFonts w:ascii="Arial" w:eastAsia="Arial" w:hAnsi="Arial" w:cs="Arial"/>
        </w:rPr>
        <w:t>Lamm:</w:t>
      </w:r>
    </w:p>
    <w:p w14:paraId="18AB93C0" w14:textId="77777777" w:rsidR="00AC4C03" w:rsidRDefault="00AC4C03" w:rsidP="00AC4C03">
      <w:pPr>
        <w:spacing w:line="148" w:lineRule="exact"/>
        <w:rPr>
          <w:sz w:val="20"/>
          <w:szCs w:val="20"/>
        </w:rPr>
      </w:pPr>
    </w:p>
    <w:p w14:paraId="094FE9D2" w14:textId="77777777" w:rsidR="00E10586" w:rsidRDefault="00000000">
      <w:pPr>
        <w:spacing w:line="256" w:lineRule="auto"/>
        <w:ind w:left="80" w:right="300"/>
        <w:rPr>
          <w:sz w:val="20"/>
          <w:szCs w:val="20"/>
        </w:rPr>
      </w:pPr>
      <w:r>
        <w:rPr>
          <w:rFonts w:ascii="Arial" w:eastAsia="Arial" w:hAnsi="Arial" w:cs="Arial"/>
        </w:rPr>
        <w:t>Wir binden alle gegensätzlichen Frequenzen, die Duplizität, Schachmatt oder Verwirrung in uns verursachen. Wir bringen alle elektromagnetischen Felder, die mit unserer Menschheit und unserer Umgebung zu tun haben, unter das Blut des Lammes.</w:t>
      </w:r>
    </w:p>
    <w:p w14:paraId="59C9D230" w14:textId="77777777" w:rsidR="00AC4C03" w:rsidRDefault="00AC4C03" w:rsidP="00AC4C03">
      <w:pPr>
        <w:spacing w:line="133" w:lineRule="exact"/>
        <w:rPr>
          <w:sz w:val="20"/>
          <w:szCs w:val="20"/>
        </w:rPr>
      </w:pPr>
    </w:p>
    <w:p w14:paraId="2E915E6B" w14:textId="77777777" w:rsidR="00E10586" w:rsidRDefault="00000000">
      <w:pPr>
        <w:spacing w:line="253" w:lineRule="auto"/>
        <w:ind w:left="80" w:right="480"/>
        <w:rPr>
          <w:sz w:val="20"/>
          <w:szCs w:val="20"/>
        </w:rPr>
      </w:pPr>
      <w:r>
        <w:rPr>
          <w:rFonts w:ascii="Arial" w:eastAsia="Arial" w:hAnsi="Arial" w:cs="Arial"/>
        </w:rPr>
        <w:t>Wir erklären, dass alle Frequenzen des Doppeldenkens und des Dualismus gestoppt und blockiert werden.</w:t>
      </w:r>
    </w:p>
    <w:p w14:paraId="19E006B1" w14:textId="77777777" w:rsidR="00AC4C03" w:rsidRDefault="00AC4C03" w:rsidP="00AC4C03">
      <w:pPr>
        <w:spacing w:line="135" w:lineRule="exact"/>
        <w:rPr>
          <w:sz w:val="20"/>
          <w:szCs w:val="20"/>
        </w:rPr>
      </w:pPr>
    </w:p>
    <w:p w14:paraId="426D6348" w14:textId="77777777" w:rsidR="00E10586" w:rsidRDefault="00000000">
      <w:pPr>
        <w:spacing w:line="257" w:lineRule="auto"/>
        <w:ind w:left="80" w:right="60"/>
        <w:rPr>
          <w:sz w:val="20"/>
          <w:szCs w:val="20"/>
        </w:rPr>
      </w:pPr>
      <w:r>
        <w:rPr>
          <w:rFonts w:ascii="Arial" w:eastAsia="Arial" w:hAnsi="Arial" w:cs="Arial"/>
        </w:rPr>
        <w:t>Wir bitten darum, dass die dunklen dualen Programmierungen und Frequenzen abgeschaltet werden, dass wir von ihnen befreit, getrennt und losgelöst werden. Wir verfluchen die dunklen Frequenzen bis zu ihren Wurzeln und erklären, dass sie für alle Zeiten, Räume und Dimensionen über unserer Menschheit und unserem Schicksal stehen und nie wieder ermächtigt werden.</w:t>
      </w:r>
    </w:p>
    <w:p w14:paraId="798696B9" w14:textId="77777777" w:rsidR="00AC4C03" w:rsidRDefault="00AC4C03" w:rsidP="00AC4C03">
      <w:pPr>
        <w:spacing w:line="131" w:lineRule="exact"/>
        <w:rPr>
          <w:sz w:val="20"/>
          <w:szCs w:val="20"/>
        </w:rPr>
      </w:pPr>
    </w:p>
    <w:p w14:paraId="3B5121AE" w14:textId="77777777" w:rsidR="00E10586" w:rsidRDefault="00000000">
      <w:pPr>
        <w:spacing w:line="272" w:lineRule="auto"/>
        <w:ind w:left="80" w:right="140"/>
        <w:rPr>
          <w:sz w:val="20"/>
          <w:szCs w:val="20"/>
        </w:rPr>
      </w:pPr>
      <w:r>
        <w:rPr>
          <w:rFonts w:ascii="Arial" w:eastAsia="Arial" w:hAnsi="Arial" w:cs="Arial"/>
          <w:sz w:val="21"/>
          <w:szCs w:val="21"/>
        </w:rPr>
        <w:lastRenderedPageBreak/>
        <w:t>Wir verzichten auf alle angepassten, überlagerten Lebenskraftfrequenzen, die wir durch unsere Generations- und persönlichen Sünden, Übertretungen und Missetaten erworben haben, und sagen uns von ihnen los. Wir tun Buße für diese Anpassungen und bringen sie alle unter das Blut des Lammes.</w:t>
      </w:r>
    </w:p>
    <w:p w14:paraId="3285EE66" w14:textId="77777777" w:rsidR="00AC4C03" w:rsidRDefault="00AC4C03" w:rsidP="00AC4C03">
      <w:pPr>
        <w:spacing w:line="200" w:lineRule="exact"/>
        <w:rPr>
          <w:sz w:val="20"/>
          <w:szCs w:val="20"/>
        </w:rPr>
      </w:pPr>
    </w:p>
    <w:p w14:paraId="57177EE4" w14:textId="77777777" w:rsidR="00AC4C03" w:rsidRDefault="00AC4C03" w:rsidP="00AC4C03">
      <w:pPr>
        <w:spacing w:line="200" w:lineRule="exact"/>
        <w:rPr>
          <w:sz w:val="20"/>
          <w:szCs w:val="20"/>
        </w:rPr>
      </w:pPr>
    </w:p>
    <w:p w14:paraId="3B6BE7BD" w14:textId="77777777" w:rsidR="00AC4C03" w:rsidRDefault="00AC4C03" w:rsidP="00AC4C03">
      <w:pPr>
        <w:spacing w:line="347" w:lineRule="exact"/>
        <w:rPr>
          <w:sz w:val="20"/>
          <w:szCs w:val="20"/>
        </w:rPr>
      </w:pPr>
    </w:p>
    <w:p w14:paraId="35A6219E" w14:textId="77777777" w:rsidR="00E10586" w:rsidRDefault="00000000">
      <w:pPr>
        <w:jc w:val="right"/>
        <w:rPr>
          <w:sz w:val="20"/>
          <w:szCs w:val="20"/>
        </w:rPr>
      </w:pPr>
      <w:r>
        <w:rPr>
          <w:rFonts w:ascii="Arial" w:eastAsia="Arial" w:hAnsi="Arial" w:cs="Arial"/>
        </w:rPr>
        <w:t>237</w:t>
      </w:r>
    </w:p>
    <w:p w14:paraId="416469B7" w14:textId="77777777" w:rsidR="00AC4C03" w:rsidRDefault="00AC4C03" w:rsidP="00AC4C03">
      <w:pPr>
        <w:sectPr w:rsidR="00AC4C03">
          <w:pgSz w:w="8400" w:h="11908"/>
          <w:pgMar w:top="1150" w:right="1332" w:bottom="430" w:left="1440" w:header="0" w:footer="0" w:gutter="0"/>
          <w:cols w:space="720" w:equalWidth="0">
            <w:col w:w="5620"/>
          </w:cols>
        </w:sectPr>
      </w:pPr>
    </w:p>
    <w:p w14:paraId="4438579D" w14:textId="77777777" w:rsidR="00E10586" w:rsidRDefault="00000000">
      <w:pPr>
        <w:spacing w:line="258" w:lineRule="auto"/>
        <w:ind w:left="80" w:right="120"/>
        <w:rPr>
          <w:sz w:val="20"/>
          <w:szCs w:val="20"/>
        </w:rPr>
      </w:pPr>
      <w:bookmarkStart w:id="197" w:name="page254"/>
      <w:bookmarkEnd w:id="197"/>
      <w:r>
        <w:rPr>
          <w:rFonts w:ascii="Arial" w:eastAsia="Arial" w:hAnsi="Arial" w:cs="Arial"/>
        </w:rPr>
        <w:lastRenderedPageBreak/>
        <w:t>Wir bitten darum, dass alle Geräte, Strukturen, Rahmen und dunklen Quantentechnologien dieser überlagerten oder ererbten Lebenskraftfrequenzen abgeschaltet, abgekoppelt und für unsere Generationen und uns selbst für null und nichtig erklärt werden. Wir bringen alle damit verbundenen Verträge, Gelübde, Abtretungen, Vereinbarungen und Bündnisse unter das Blut des Lammes und erklären sie für null und nichtig. Wir bereuen jeden Handel, der in den Generationen getätigt wurde, die diesen Austausch von Lebenskraft rechtmäßig ermöglichten.</w:t>
      </w:r>
    </w:p>
    <w:p w14:paraId="4085FC79" w14:textId="77777777" w:rsidR="00AC4C03" w:rsidRDefault="00AC4C03" w:rsidP="00AC4C03">
      <w:pPr>
        <w:spacing w:line="134" w:lineRule="exact"/>
        <w:rPr>
          <w:sz w:val="20"/>
          <w:szCs w:val="20"/>
        </w:rPr>
      </w:pPr>
    </w:p>
    <w:p w14:paraId="6F339102" w14:textId="77777777" w:rsidR="00E10586" w:rsidRDefault="00000000">
      <w:pPr>
        <w:spacing w:line="256" w:lineRule="auto"/>
        <w:ind w:left="80" w:right="80"/>
        <w:rPr>
          <w:sz w:val="20"/>
          <w:szCs w:val="20"/>
        </w:rPr>
      </w:pPr>
      <w:r>
        <w:rPr>
          <w:rFonts w:ascii="Arial" w:eastAsia="Arial" w:hAnsi="Arial" w:cs="Arial"/>
        </w:rPr>
        <w:t>Durch das Blut des Lammes tauschen wir diese dunklen Lebenskraftfrequenzen gegen die Lebenskraft Jeschuas und seine Auferstehungskraft. Bitte stelle deinen ursprünglichen Plan für uns und die damit verbundenen Frequenzen wieder her.</w:t>
      </w:r>
    </w:p>
    <w:p w14:paraId="284EFEE0" w14:textId="77777777" w:rsidR="00AC4C03" w:rsidRDefault="00AC4C03" w:rsidP="00AC4C03">
      <w:pPr>
        <w:spacing w:line="124" w:lineRule="exact"/>
        <w:rPr>
          <w:sz w:val="20"/>
          <w:szCs w:val="20"/>
        </w:rPr>
      </w:pPr>
    </w:p>
    <w:p w14:paraId="7994A8AB" w14:textId="77777777" w:rsidR="00E10586" w:rsidRDefault="00000000">
      <w:pPr>
        <w:ind w:left="80"/>
        <w:rPr>
          <w:sz w:val="20"/>
          <w:szCs w:val="20"/>
        </w:rPr>
      </w:pPr>
      <w:r>
        <w:rPr>
          <w:rFonts w:ascii="Arial" w:eastAsia="Arial" w:hAnsi="Arial" w:cs="Arial"/>
        </w:rPr>
        <w:t>Im Namen Jeschuas und durch das Blut des</w:t>
      </w:r>
    </w:p>
    <w:p w14:paraId="5717AB65" w14:textId="77777777" w:rsidR="00AC4C03" w:rsidRDefault="00AC4C03" w:rsidP="00AC4C03">
      <w:pPr>
        <w:spacing w:line="19" w:lineRule="exact"/>
        <w:rPr>
          <w:sz w:val="20"/>
          <w:szCs w:val="20"/>
        </w:rPr>
      </w:pPr>
    </w:p>
    <w:p w14:paraId="42172486" w14:textId="77777777" w:rsidR="00E10586" w:rsidRDefault="00000000">
      <w:pPr>
        <w:ind w:left="80"/>
        <w:rPr>
          <w:sz w:val="20"/>
          <w:szCs w:val="20"/>
        </w:rPr>
      </w:pPr>
      <w:r>
        <w:rPr>
          <w:rFonts w:ascii="Arial" w:eastAsia="Arial" w:hAnsi="Arial" w:cs="Arial"/>
        </w:rPr>
        <w:t>Lamm:</w:t>
      </w:r>
    </w:p>
    <w:p w14:paraId="0CE0F290" w14:textId="77777777" w:rsidR="00AC4C03" w:rsidRDefault="00AC4C03" w:rsidP="00AC4C03">
      <w:pPr>
        <w:spacing w:line="148" w:lineRule="exact"/>
        <w:rPr>
          <w:sz w:val="20"/>
          <w:szCs w:val="20"/>
        </w:rPr>
      </w:pPr>
    </w:p>
    <w:p w14:paraId="2CC63589" w14:textId="77777777" w:rsidR="00E10586" w:rsidRDefault="00000000">
      <w:pPr>
        <w:spacing w:line="256" w:lineRule="auto"/>
        <w:ind w:left="80" w:right="220"/>
        <w:rPr>
          <w:sz w:val="20"/>
          <w:szCs w:val="20"/>
        </w:rPr>
      </w:pPr>
      <w:r>
        <w:rPr>
          <w:rFonts w:ascii="Arial" w:eastAsia="Arial" w:hAnsi="Arial" w:cs="Arial"/>
        </w:rPr>
        <w:t>Wir verleugnen und entsagen den Frequenzen von falscher Herrlichkeit, Feuer und Macht. Wir bitten darum, dass wir von allen dunklen Technologien der Herrlichkeit, des Feuers und der Macht losgelöst und getrennt werden.</w:t>
      </w:r>
    </w:p>
    <w:p w14:paraId="4B009D97" w14:textId="77777777" w:rsidR="00AC4C03" w:rsidRDefault="00AC4C03" w:rsidP="00AC4C03">
      <w:pPr>
        <w:spacing w:line="133" w:lineRule="exact"/>
        <w:rPr>
          <w:sz w:val="20"/>
          <w:szCs w:val="20"/>
        </w:rPr>
      </w:pPr>
    </w:p>
    <w:p w14:paraId="71AA7501" w14:textId="77777777" w:rsidR="00E10586" w:rsidRDefault="00000000">
      <w:pPr>
        <w:spacing w:line="256" w:lineRule="auto"/>
        <w:ind w:left="80" w:right="80"/>
        <w:rPr>
          <w:sz w:val="20"/>
          <w:szCs w:val="20"/>
        </w:rPr>
      </w:pPr>
      <w:r>
        <w:rPr>
          <w:rFonts w:ascii="Arial" w:eastAsia="Arial" w:hAnsi="Arial" w:cs="Arial"/>
        </w:rPr>
        <w:t>Wir sagen uns von allen falschen Lichtfrequenzen los und verurteilen sie. Wir verleugnen die Frequenz aller Gesetze und Statuten des dunklen Reiches. Wir erklären die Frequenzen aller dunklen Taufen, Einweihungen, Rituale und Opfer für null und nichtig für alles, was uns betrifft.</w:t>
      </w:r>
    </w:p>
    <w:p w14:paraId="3357AEAF" w14:textId="77777777" w:rsidR="00AC4C03" w:rsidRDefault="00AC4C03" w:rsidP="00AC4C03">
      <w:pPr>
        <w:spacing w:line="139" w:lineRule="exact"/>
        <w:rPr>
          <w:sz w:val="20"/>
          <w:szCs w:val="20"/>
        </w:rPr>
      </w:pPr>
    </w:p>
    <w:p w14:paraId="45D54B36" w14:textId="77777777" w:rsidR="00E10586" w:rsidRDefault="00000000">
      <w:pPr>
        <w:spacing w:line="272" w:lineRule="auto"/>
        <w:ind w:left="80" w:right="100"/>
        <w:rPr>
          <w:sz w:val="20"/>
          <w:szCs w:val="20"/>
        </w:rPr>
      </w:pPr>
      <w:r>
        <w:rPr>
          <w:rFonts w:ascii="Arial" w:eastAsia="Arial" w:hAnsi="Arial" w:cs="Arial"/>
          <w:sz w:val="21"/>
          <w:szCs w:val="21"/>
        </w:rPr>
        <w:t xml:space="preserve">Wir sagen uns von den Frequenzen los, die mit allen dunklen Mänteln und Schriftrollen verbunden sind und von ihnen ausgehen. Wir bereuen alle dunklen und aufgewühlten Emotionen, die immer noch einen Klang in unseren Kernen, unserem Blut, unserem Samen, unserem Wasser und unserer DNA tragen. Wir bringen diese </w:t>
      </w:r>
      <w:r>
        <w:rPr>
          <w:rFonts w:ascii="Arial" w:eastAsia="Arial" w:hAnsi="Arial" w:cs="Arial"/>
          <w:sz w:val="21"/>
          <w:szCs w:val="21"/>
        </w:rPr>
        <w:lastRenderedPageBreak/>
        <w:t>Schwingungen durch das Blut des Lammes zum Schweigen.</w:t>
      </w:r>
    </w:p>
    <w:p w14:paraId="22B33614" w14:textId="77777777" w:rsidR="00AC4C03" w:rsidRDefault="00AC4C03" w:rsidP="00AC4C03">
      <w:pPr>
        <w:spacing w:line="200" w:lineRule="exact"/>
        <w:rPr>
          <w:sz w:val="20"/>
          <w:szCs w:val="20"/>
        </w:rPr>
      </w:pPr>
    </w:p>
    <w:p w14:paraId="502E607A" w14:textId="77777777" w:rsidR="00AC4C03" w:rsidRDefault="00AC4C03" w:rsidP="00AC4C03">
      <w:pPr>
        <w:spacing w:line="200" w:lineRule="exact"/>
        <w:rPr>
          <w:sz w:val="20"/>
          <w:szCs w:val="20"/>
        </w:rPr>
      </w:pPr>
    </w:p>
    <w:p w14:paraId="1E37FF8A" w14:textId="77777777" w:rsidR="00AC4C03" w:rsidRDefault="00AC4C03" w:rsidP="00AC4C03">
      <w:pPr>
        <w:spacing w:line="311" w:lineRule="exact"/>
        <w:rPr>
          <w:sz w:val="20"/>
          <w:szCs w:val="20"/>
        </w:rPr>
      </w:pPr>
    </w:p>
    <w:p w14:paraId="65531517" w14:textId="77777777" w:rsidR="00E10586" w:rsidRDefault="00000000">
      <w:pPr>
        <w:jc w:val="right"/>
        <w:rPr>
          <w:sz w:val="20"/>
          <w:szCs w:val="20"/>
        </w:rPr>
      </w:pPr>
      <w:r>
        <w:rPr>
          <w:rFonts w:ascii="Arial" w:eastAsia="Arial" w:hAnsi="Arial" w:cs="Arial"/>
        </w:rPr>
        <w:t>238</w:t>
      </w:r>
    </w:p>
    <w:p w14:paraId="3F5D09E4" w14:textId="77777777" w:rsidR="00AC4C03" w:rsidRDefault="00AC4C03" w:rsidP="00AC4C03">
      <w:pPr>
        <w:sectPr w:rsidR="00AC4C03">
          <w:pgSz w:w="8400" w:h="11908"/>
          <w:pgMar w:top="1150" w:right="1332" w:bottom="430" w:left="1440" w:header="0" w:footer="0" w:gutter="0"/>
          <w:cols w:space="720" w:equalWidth="0">
            <w:col w:w="5620"/>
          </w:cols>
        </w:sectPr>
      </w:pPr>
    </w:p>
    <w:p w14:paraId="6F51574D" w14:textId="77777777" w:rsidR="00E10586" w:rsidRDefault="00000000">
      <w:pPr>
        <w:spacing w:line="256" w:lineRule="auto"/>
        <w:ind w:left="80" w:right="80"/>
        <w:rPr>
          <w:sz w:val="20"/>
          <w:szCs w:val="20"/>
        </w:rPr>
      </w:pPr>
      <w:bookmarkStart w:id="198" w:name="page255"/>
      <w:bookmarkEnd w:id="198"/>
      <w:r>
        <w:rPr>
          <w:rFonts w:ascii="Arial" w:eastAsia="Arial" w:hAnsi="Arial" w:cs="Arial"/>
        </w:rPr>
        <w:lastRenderedPageBreak/>
        <w:t>Wir bereuen, dass wir den dunklen Frequenzen erlaubt haben, uns zu überschatten. Wir erklären, dass diese dunklen Schatten jetzt aufgelöst werden. Wir kommen in den Schatten deiner Flügel.</w:t>
      </w:r>
    </w:p>
    <w:p w14:paraId="1E8F1F42" w14:textId="77777777" w:rsidR="00AC4C03" w:rsidRDefault="00AC4C03" w:rsidP="00AC4C03">
      <w:pPr>
        <w:spacing w:line="133" w:lineRule="exact"/>
        <w:rPr>
          <w:sz w:val="20"/>
          <w:szCs w:val="20"/>
        </w:rPr>
      </w:pPr>
    </w:p>
    <w:p w14:paraId="73AEEB3C" w14:textId="77777777" w:rsidR="00E10586" w:rsidRDefault="00000000">
      <w:pPr>
        <w:spacing w:line="256" w:lineRule="auto"/>
        <w:ind w:left="80"/>
        <w:rPr>
          <w:sz w:val="20"/>
          <w:szCs w:val="20"/>
        </w:rPr>
      </w:pPr>
      <w:r>
        <w:rPr>
          <w:rFonts w:ascii="Arial" w:eastAsia="Arial" w:hAnsi="Arial" w:cs="Arial"/>
        </w:rPr>
        <w:t>Wir erklären, dass wir nicht mehr im Einklang mit der gefallenen Schöpfung schwingen. Wir bitten darum, dass unsere Schwingungen auf Gottes Reich eingestimmt werden. Lass dein Reich und seine Schwingungen des Lebens über alles kommen, was uns betrifft. Wir bitten darum, auf die Frequenzen deines Reiches eingestimmt zu werden.</w:t>
      </w:r>
    </w:p>
    <w:p w14:paraId="188348D9" w14:textId="77777777" w:rsidR="00AC4C03" w:rsidRDefault="00AC4C03" w:rsidP="00AC4C03">
      <w:pPr>
        <w:spacing w:line="139" w:lineRule="exact"/>
        <w:rPr>
          <w:sz w:val="20"/>
          <w:szCs w:val="20"/>
        </w:rPr>
      </w:pPr>
    </w:p>
    <w:p w14:paraId="7F8E5D9B" w14:textId="77777777" w:rsidR="00E10586" w:rsidRDefault="00000000">
      <w:pPr>
        <w:spacing w:line="257" w:lineRule="auto"/>
        <w:ind w:left="80" w:right="260"/>
        <w:rPr>
          <w:sz w:val="20"/>
          <w:szCs w:val="20"/>
        </w:rPr>
      </w:pPr>
      <w:r>
        <w:rPr>
          <w:rFonts w:ascii="Arial" w:eastAsia="Arial" w:hAnsi="Arial" w:cs="Arial"/>
        </w:rPr>
        <w:t>Wir übergeben alle dunklen, schlafenden und verborgenen Schwingungen sowie alle Schwingungen der Gebrochenheit und Verwundetheit in unserem Blut, Samen, unseren Zellen, Kernen, unserem Knochenmark, unserer Zeitlinie und unserer Lebenslinie der Autorität JHWHs. Wir bitten darum, dass all diese Schwingungen von ihren Quellen abgekoppelt und zum Schweigen gebracht werden. Wir heiligen alle Generationskraftwerke und Transformatoren und weihen sie in deinen Dienst ein.</w:t>
      </w:r>
    </w:p>
    <w:p w14:paraId="13AA0D08" w14:textId="77777777" w:rsidR="00AC4C03" w:rsidRDefault="00AC4C03" w:rsidP="00AC4C03">
      <w:pPr>
        <w:spacing w:line="138" w:lineRule="exact"/>
        <w:rPr>
          <w:sz w:val="20"/>
          <w:szCs w:val="20"/>
        </w:rPr>
      </w:pPr>
    </w:p>
    <w:p w14:paraId="7DC299FC" w14:textId="77777777" w:rsidR="00E10586" w:rsidRDefault="00000000">
      <w:pPr>
        <w:spacing w:line="256" w:lineRule="auto"/>
        <w:ind w:left="80" w:right="20"/>
        <w:rPr>
          <w:sz w:val="20"/>
          <w:szCs w:val="20"/>
        </w:rPr>
      </w:pPr>
      <w:r>
        <w:rPr>
          <w:rFonts w:ascii="Arial" w:eastAsia="Arial" w:hAnsi="Arial" w:cs="Arial"/>
        </w:rPr>
        <w:t>Wir trennen uns von den Frequenzen der Angst, der Einschüchterung, der Drohungen, des Todes und der Zerstörungen. Wir tilgen sie durch das Blut des Lammes. Wir erklären, dass wir nur mit dem Tod Jeschuas am Kreuz und der damit verbundenen Auferstehungskraft harmonieren werden.</w:t>
      </w:r>
    </w:p>
    <w:p w14:paraId="2D9A4D96" w14:textId="77777777" w:rsidR="00AC4C03" w:rsidRDefault="00AC4C03" w:rsidP="00AC4C03">
      <w:pPr>
        <w:spacing w:line="135" w:lineRule="exact"/>
        <w:rPr>
          <w:sz w:val="20"/>
          <w:szCs w:val="20"/>
        </w:rPr>
      </w:pPr>
    </w:p>
    <w:p w14:paraId="139F42D8" w14:textId="77777777" w:rsidR="00E10586" w:rsidRDefault="00000000">
      <w:pPr>
        <w:spacing w:line="258" w:lineRule="auto"/>
        <w:ind w:left="80" w:right="380"/>
        <w:rPr>
          <w:sz w:val="20"/>
          <w:szCs w:val="20"/>
        </w:rPr>
      </w:pPr>
      <w:r>
        <w:rPr>
          <w:rFonts w:ascii="Arial" w:eastAsia="Arial" w:hAnsi="Arial" w:cs="Arial"/>
        </w:rPr>
        <w:t xml:space="preserve">Wir erklären, dass wir nicht länger von der Dunkelheit angetrieben werden. Wir sind unempfindlich für ihre Macht und ihren Einfluss. Die Herrlichkeit und die Macht des Reiches Gottes versorgen uns schon jetzt mit Energie. Wir bitten um eine übernatürliche Abschaltung der dunklen Macht - damit wir von aller dunklen Energie und Macht und all ihren Speichern in uns und um uns herum befreit werden. Wir befreien unsere Generationslinien, </w:t>
      </w:r>
      <w:r>
        <w:rPr>
          <w:rFonts w:ascii="Arial" w:eastAsia="Arial" w:hAnsi="Arial" w:cs="Arial"/>
        </w:rPr>
        <w:lastRenderedPageBreak/>
        <w:t>Blutlinien, Saatlinien, Zeitlinien und Lebenslinien von der darin gespeicherten Quantenenergie.</w:t>
      </w:r>
    </w:p>
    <w:p w14:paraId="5FD419A8" w14:textId="77777777" w:rsidR="00AC4C03" w:rsidRDefault="00AC4C03" w:rsidP="00AC4C03">
      <w:pPr>
        <w:spacing w:line="200" w:lineRule="exact"/>
        <w:rPr>
          <w:sz w:val="20"/>
          <w:szCs w:val="20"/>
        </w:rPr>
      </w:pPr>
    </w:p>
    <w:p w14:paraId="66E91CEB" w14:textId="77777777" w:rsidR="00AC4C03" w:rsidRDefault="00AC4C03" w:rsidP="00AC4C03">
      <w:pPr>
        <w:spacing w:line="373" w:lineRule="exact"/>
        <w:rPr>
          <w:sz w:val="20"/>
          <w:szCs w:val="20"/>
        </w:rPr>
      </w:pPr>
    </w:p>
    <w:p w14:paraId="180749E0" w14:textId="77777777" w:rsidR="00E10586" w:rsidRDefault="00000000">
      <w:pPr>
        <w:jc w:val="right"/>
        <w:rPr>
          <w:sz w:val="20"/>
          <w:szCs w:val="20"/>
        </w:rPr>
      </w:pPr>
      <w:r>
        <w:rPr>
          <w:rFonts w:ascii="Arial" w:eastAsia="Arial" w:hAnsi="Arial" w:cs="Arial"/>
        </w:rPr>
        <w:t>239</w:t>
      </w:r>
    </w:p>
    <w:p w14:paraId="6AA9DC6E" w14:textId="77777777" w:rsidR="00AC4C03" w:rsidRDefault="00AC4C03" w:rsidP="00AC4C03">
      <w:pPr>
        <w:sectPr w:rsidR="00AC4C03">
          <w:pgSz w:w="8400" w:h="11908"/>
          <w:pgMar w:top="1150" w:right="1332" w:bottom="430" w:left="1440" w:header="0" w:footer="0" w:gutter="0"/>
          <w:cols w:space="720" w:equalWidth="0">
            <w:col w:w="5620"/>
          </w:cols>
        </w:sectPr>
      </w:pPr>
    </w:p>
    <w:p w14:paraId="117A61CC" w14:textId="77777777" w:rsidR="00E10586" w:rsidRDefault="00000000">
      <w:pPr>
        <w:spacing w:line="253" w:lineRule="auto"/>
        <w:ind w:left="80" w:right="20"/>
        <w:rPr>
          <w:sz w:val="20"/>
          <w:szCs w:val="20"/>
        </w:rPr>
      </w:pPr>
      <w:bookmarkStart w:id="199" w:name="page256"/>
      <w:bookmarkEnd w:id="199"/>
      <w:r>
        <w:rPr>
          <w:rFonts w:ascii="Arial" w:eastAsia="Arial" w:hAnsi="Arial" w:cs="Arial"/>
        </w:rPr>
        <w:lastRenderedPageBreak/>
        <w:t>Wir lassen jetzt Gottes Energien und Frequenzen über alles, was uns betrifft, frei.</w:t>
      </w:r>
    </w:p>
    <w:p w14:paraId="1F068FED" w14:textId="77777777" w:rsidR="00AC4C03" w:rsidRDefault="00AC4C03" w:rsidP="00AC4C03">
      <w:pPr>
        <w:spacing w:line="135" w:lineRule="exact"/>
        <w:rPr>
          <w:sz w:val="20"/>
          <w:szCs w:val="20"/>
        </w:rPr>
      </w:pPr>
    </w:p>
    <w:p w14:paraId="59CC2F25" w14:textId="77777777" w:rsidR="00E10586" w:rsidRDefault="00000000">
      <w:pPr>
        <w:spacing w:line="249" w:lineRule="auto"/>
        <w:ind w:left="80" w:right="180"/>
        <w:rPr>
          <w:sz w:val="20"/>
          <w:szCs w:val="20"/>
        </w:rPr>
      </w:pPr>
      <w:r>
        <w:rPr>
          <w:rFonts w:ascii="Arial" w:eastAsia="Arial" w:hAnsi="Arial" w:cs="Arial"/>
        </w:rPr>
        <w:t>Wir danken dir, dass deine Engel auch jetzt über dein Wort wachen - bereit, es zu erfüllen.</w:t>
      </w:r>
    </w:p>
    <w:p w14:paraId="09397330" w14:textId="77777777" w:rsidR="00AC4C03" w:rsidRDefault="00AC4C03" w:rsidP="00AC4C03">
      <w:pPr>
        <w:spacing w:line="140" w:lineRule="exact"/>
        <w:rPr>
          <w:sz w:val="20"/>
          <w:szCs w:val="20"/>
        </w:rPr>
      </w:pPr>
    </w:p>
    <w:p w14:paraId="7C04BC9E" w14:textId="77777777" w:rsidR="00E10586" w:rsidRDefault="00000000">
      <w:pPr>
        <w:spacing w:line="256" w:lineRule="auto"/>
        <w:ind w:left="80" w:right="60"/>
        <w:rPr>
          <w:sz w:val="20"/>
          <w:szCs w:val="20"/>
        </w:rPr>
      </w:pPr>
      <w:r>
        <w:rPr>
          <w:rFonts w:ascii="Arial" w:eastAsia="Arial" w:hAnsi="Arial" w:cs="Arial"/>
        </w:rPr>
        <w:t>Wir durchbrechen die generationsbedingten und genetischen Muster von Chaos, Dunkelheit, Verlust, Verwundung, Schmerz und Zerstörung. Wir tauschen sie gegen die Schwingungen des Lebens und der Liebe ein.</w:t>
      </w:r>
    </w:p>
    <w:p w14:paraId="5CC504D7" w14:textId="77777777" w:rsidR="00AC4C03" w:rsidRDefault="00AC4C03" w:rsidP="00AC4C03">
      <w:pPr>
        <w:spacing w:line="133" w:lineRule="exact"/>
        <w:rPr>
          <w:sz w:val="20"/>
          <w:szCs w:val="20"/>
        </w:rPr>
      </w:pPr>
    </w:p>
    <w:p w14:paraId="0D57874C" w14:textId="77777777" w:rsidR="00E10586" w:rsidRDefault="00000000">
      <w:pPr>
        <w:spacing w:line="256" w:lineRule="auto"/>
        <w:ind w:left="80" w:right="260"/>
        <w:jc w:val="both"/>
        <w:rPr>
          <w:sz w:val="20"/>
          <w:szCs w:val="20"/>
        </w:rPr>
      </w:pPr>
      <w:r>
        <w:rPr>
          <w:rFonts w:ascii="Arial" w:eastAsia="Arial" w:hAnsi="Arial" w:cs="Arial"/>
        </w:rPr>
        <w:t>Wir bringen die Dekrete und Trompetenklänge mit ihren Frequenzen und Deklarationen der Dunkelheit zum Schweigen. Diese dunklen Dekrete haben keinen Einfluss mehr auf unseren Geist, unsere Seelen und unseren Körper.</w:t>
      </w:r>
    </w:p>
    <w:p w14:paraId="71EE2441" w14:textId="77777777" w:rsidR="00AC4C03" w:rsidRDefault="00AC4C03" w:rsidP="00AC4C03">
      <w:pPr>
        <w:spacing w:line="133" w:lineRule="exact"/>
        <w:rPr>
          <w:sz w:val="20"/>
          <w:szCs w:val="20"/>
        </w:rPr>
      </w:pPr>
    </w:p>
    <w:p w14:paraId="57F1D3EA" w14:textId="77777777" w:rsidR="00E10586" w:rsidRDefault="00000000">
      <w:pPr>
        <w:spacing w:line="255" w:lineRule="auto"/>
        <w:ind w:left="80" w:right="80"/>
        <w:rPr>
          <w:sz w:val="20"/>
          <w:szCs w:val="20"/>
        </w:rPr>
      </w:pPr>
      <w:r>
        <w:rPr>
          <w:rFonts w:ascii="Arial" w:eastAsia="Arial" w:hAnsi="Arial" w:cs="Arial"/>
        </w:rPr>
        <w:t>Wir tun Buße für alle Uneinigkeit und Disharmonie in uns und unseren Generationslinien. Wir unterstellen all dies dem Blut des Lammes und der Herrschaft Jeschuas.</w:t>
      </w:r>
    </w:p>
    <w:p w14:paraId="735B8D0C" w14:textId="77777777" w:rsidR="00AC4C03" w:rsidRDefault="00AC4C03" w:rsidP="00AC4C03">
      <w:pPr>
        <w:spacing w:line="125" w:lineRule="exact"/>
        <w:rPr>
          <w:sz w:val="20"/>
          <w:szCs w:val="20"/>
        </w:rPr>
      </w:pPr>
    </w:p>
    <w:p w14:paraId="1A3F0BC9" w14:textId="77777777" w:rsidR="00E10586" w:rsidRDefault="00000000">
      <w:pPr>
        <w:ind w:left="80"/>
        <w:rPr>
          <w:sz w:val="20"/>
          <w:szCs w:val="20"/>
        </w:rPr>
      </w:pPr>
      <w:r>
        <w:rPr>
          <w:rFonts w:ascii="Arial" w:eastAsia="Arial" w:hAnsi="Arial" w:cs="Arial"/>
        </w:rPr>
        <w:t>Im Namen Jeschuas machen wir dicht:</w:t>
      </w:r>
    </w:p>
    <w:p w14:paraId="7FB3CC66" w14:textId="77777777" w:rsidR="00AC4C03" w:rsidRDefault="00AC4C03" w:rsidP="00AC4C03">
      <w:pPr>
        <w:spacing w:line="151" w:lineRule="exact"/>
        <w:rPr>
          <w:sz w:val="20"/>
          <w:szCs w:val="20"/>
        </w:rPr>
      </w:pPr>
    </w:p>
    <w:p w14:paraId="2FB54F9B" w14:textId="77777777" w:rsidR="00E10586" w:rsidRDefault="00000000">
      <w:pPr>
        <w:numPr>
          <w:ilvl w:val="0"/>
          <w:numId w:val="85"/>
        </w:numPr>
        <w:tabs>
          <w:tab w:val="left" w:pos="360"/>
        </w:tabs>
        <w:ind w:left="360" w:hanging="275"/>
        <w:rPr>
          <w:rFonts w:ascii="Arial" w:eastAsia="Arial" w:hAnsi="Arial" w:cs="Arial"/>
        </w:rPr>
      </w:pPr>
      <w:r>
        <w:rPr>
          <w:rFonts w:ascii="Arial" w:eastAsia="Arial" w:hAnsi="Arial" w:cs="Arial"/>
        </w:rPr>
        <w:t>alle blendenden und hypnotisierenden Frequenzen,</w:t>
      </w:r>
    </w:p>
    <w:p w14:paraId="59BBAC2C" w14:textId="77777777" w:rsidR="00AC4C03" w:rsidRDefault="00AC4C03" w:rsidP="00AC4C03">
      <w:pPr>
        <w:spacing w:line="35" w:lineRule="exact"/>
        <w:rPr>
          <w:rFonts w:ascii="Arial" w:eastAsia="Arial" w:hAnsi="Arial" w:cs="Arial"/>
        </w:rPr>
      </w:pPr>
    </w:p>
    <w:p w14:paraId="0FC8FD09" w14:textId="77777777" w:rsidR="00E10586" w:rsidRDefault="00000000">
      <w:pPr>
        <w:numPr>
          <w:ilvl w:val="0"/>
          <w:numId w:val="85"/>
        </w:numPr>
        <w:tabs>
          <w:tab w:val="left" w:pos="360"/>
        </w:tabs>
        <w:ind w:left="360" w:hanging="275"/>
        <w:rPr>
          <w:rFonts w:ascii="Arial" w:eastAsia="Arial" w:hAnsi="Arial" w:cs="Arial"/>
        </w:rPr>
      </w:pPr>
      <w:r>
        <w:rPr>
          <w:rFonts w:ascii="Arial" w:eastAsia="Arial" w:hAnsi="Arial" w:cs="Arial"/>
        </w:rPr>
        <w:t>alle Sonargeräte und Geräte, die dunkle Frequenzen erzeugen,</w:t>
      </w:r>
    </w:p>
    <w:p w14:paraId="2CA00F13" w14:textId="77777777" w:rsidR="00AC4C03" w:rsidRDefault="00AC4C03" w:rsidP="00AC4C03">
      <w:pPr>
        <w:spacing w:line="44" w:lineRule="exact"/>
        <w:rPr>
          <w:rFonts w:ascii="Arial" w:eastAsia="Arial" w:hAnsi="Arial" w:cs="Arial"/>
        </w:rPr>
      </w:pPr>
    </w:p>
    <w:p w14:paraId="136F0659" w14:textId="77777777" w:rsidR="00E10586" w:rsidRDefault="00000000">
      <w:pPr>
        <w:numPr>
          <w:ilvl w:val="0"/>
          <w:numId w:val="85"/>
        </w:numPr>
        <w:tabs>
          <w:tab w:val="left" w:pos="360"/>
        </w:tabs>
        <w:spacing w:line="253" w:lineRule="auto"/>
        <w:ind w:left="360" w:right="180" w:hanging="275"/>
        <w:rPr>
          <w:rFonts w:ascii="Arial" w:eastAsia="Arial" w:hAnsi="Arial" w:cs="Arial"/>
        </w:rPr>
      </w:pPr>
      <w:r>
        <w:rPr>
          <w:rFonts w:ascii="Arial" w:eastAsia="Arial" w:hAnsi="Arial" w:cs="Arial"/>
        </w:rPr>
        <w:t>alle dunklen Energiefelder mit ihrer Quantentechnologie, und</w:t>
      </w:r>
    </w:p>
    <w:p w14:paraId="255351E3" w14:textId="77777777" w:rsidR="00AC4C03" w:rsidRDefault="00AC4C03" w:rsidP="00AC4C03">
      <w:pPr>
        <w:spacing w:line="17" w:lineRule="exact"/>
        <w:rPr>
          <w:rFonts w:ascii="Arial" w:eastAsia="Arial" w:hAnsi="Arial" w:cs="Arial"/>
        </w:rPr>
      </w:pPr>
    </w:p>
    <w:p w14:paraId="087924DF" w14:textId="77777777" w:rsidR="00E10586" w:rsidRDefault="00000000">
      <w:pPr>
        <w:numPr>
          <w:ilvl w:val="0"/>
          <w:numId w:val="85"/>
        </w:numPr>
        <w:tabs>
          <w:tab w:val="left" w:pos="360"/>
        </w:tabs>
        <w:ind w:left="360" w:hanging="275"/>
        <w:rPr>
          <w:rFonts w:ascii="Arial" w:eastAsia="Arial" w:hAnsi="Arial" w:cs="Arial"/>
        </w:rPr>
      </w:pPr>
      <w:r>
        <w:rPr>
          <w:rFonts w:ascii="Arial" w:eastAsia="Arial" w:hAnsi="Arial" w:cs="Arial"/>
        </w:rPr>
        <w:t>alle dunklen Bäume verbunden.</w:t>
      </w:r>
    </w:p>
    <w:p w14:paraId="2A88235B" w14:textId="77777777" w:rsidR="00AC4C03" w:rsidRDefault="00AC4C03" w:rsidP="00AC4C03">
      <w:pPr>
        <w:spacing w:line="200" w:lineRule="exact"/>
        <w:rPr>
          <w:sz w:val="20"/>
          <w:szCs w:val="20"/>
        </w:rPr>
      </w:pPr>
    </w:p>
    <w:p w14:paraId="43C11135" w14:textId="77777777" w:rsidR="00AC4C03" w:rsidRDefault="00AC4C03" w:rsidP="00AC4C03">
      <w:pPr>
        <w:spacing w:line="249" w:lineRule="exact"/>
        <w:rPr>
          <w:sz w:val="20"/>
          <w:szCs w:val="20"/>
        </w:rPr>
      </w:pPr>
    </w:p>
    <w:p w14:paraId="60BDEC1A" w14:textId="77777777" w:rsidR="00E10586" w:rsidRDefault="00000000">
      <w:pPr>
        <w:ind w:left="80"/>
        <w:rPr>
          <w:sz w:val="20"/>
          <w:szCs w:val="20"/>
        </w:rPr>
      </w:pPr>
      <w:r>
        <w:rPr>
          <w:rFonts w:ascii="Calibri Light" w:eastAsia="Calibri Light" w:hAnsi="Calibri Light" w:cs="Calibri Light"/>
          <w:b/>
          <w:bCs/>
          <w:sz w:val="26"/>
          <w:szCs w:val="26"/>
        </w:rPr>
        <w:t>Wiederherstellung</w:t>
      </w:r>
    </w:p>
    <w:p w14:paraId="71179714" w14:textId="77777777" w:rsidR="00AC4C03" w:rsidRDefault="00AC4C03" w:rsidP="00AC4C03">
      <w:pPr>
        <w:spacing w:line="25" w:lineRule="exact"/>
        <w:rPr>
          <w:sz w:val="20"/>
          <w:szCs w:val="20"/>
        </w:rPr>
      </w:pPr>
    </w:p>
    <w:p w14:paraId="310BE136" w14:textId="77777777" w:rsidR="00E10586" w:rsidRDefault="00000000">
      <w:pPr>
        <w:ind w:left="80"/>
        <w:rPr>
          <w:sz w:val="20"/>
          <w:szCs w:val="20"/>
        </w:rPr>
      </w:pPr>
      <w:r>
        <w:rPr>
          <w:rFonts w:ascii="Arial" w:eastAsia="Arial" w:hAnsi="Arial" w:cs="Arial"/>
        </w:rPr>
        <w:t>Im Namen Jeschuas und durch das Blut des</w:t>
      </w:r>
    </w:p>
    <w:p w14:paraId="2FCBB3B4" w14:textId="77777777" w:rsidR="00AC4C03" w:rsidRDefault="00AC4C03" w:rsidP="00AC4C03">
      <w:pPr>
        <w:spacing w:line="23" w:lineRule="exact"/>
        <w:rPr>
          <w:sz w:val="20"/>
          <w:szCs w:val="20"/>
        </w:rPr>
      </w:pPr>
    </w:p>
    <w:p w14:paraId="34B9C720" w14:textId="77777777" w:rsidR="00E10586" w:rsidRDefault="00000000">
      <w:pPr>
        <w:ind w:left="80"/>
        <w:rPr>
          <w:sz w:val="20"/>
          <w:szCs w:val="20"/>
        </w:rPr>
      </w:pPr>
      <w:r>
        <w:rPr>
          <w:rFonts w:ascii="Arial" w:eastAsia="Arial" w:hAnsi="Arial" w:cs="Arial"/>
        </w:rPr>
        <w:t>Lamm:</w:t>
      </w:r>
    </w:p>
    <w:p w14:paraId="5618DC15" w14:textId="77777777" w:rsidR="00AC4C03" w:rsidRDefault="00AC4C03" w:rsidP="00AC4C03">
      <w:pPr>
        <w:spacing w:line="148" w:lineRule="exact"/>
        <w:rPr>
          <w:sz w:val="20"/>
          <w:szCs w:val="20"/>
        </w:rPr>
      </w:pPr>
    </w:p>
    <w:p w14:paraId="12BFFA15" w14:textId="77777777" w:rsidR="00E10586" w:rsidRDefault="00000000">
      <w:pPr>
        <w:spacing w:line="256" w:lineRule="auto"/>
        <w:ind w:left="80" w:right="60"/>
        <w:rPr>
          <w:sz w:val="20"/>
          <w:szCs w:val="20"/>
        </w:rPr>
      </w:pPr>
      <w:r>
        <w:rPr>
          <w:rFonts w:ascii="Arial" w:eastAsia="Arial" w:hAnsi="Arial" w:cs="Arial"/>
        </w:rPr>
        <w:t xml:space="preserve">Wir bitten darum, dass alle dunklen Reichsverbindungen und Gefangenschaften, die mit den Kreisen der Zeit, den Jahreszeiten, der Erde, den Regionen unter der Erde, den Himmeln über der Erde </w:t>
      </w:r>
      <w:r>
        <w:rPr>
          <w:rFonts w:ascii="Arial" w:eastAsia="Arial" w:hAnsi="Arial" w:cs="Arial"/>
        </w:rPr>
        <w:lastRenderedPageBreak/>
        <w:t>oder anderen und allen Gewässern verbunden sind, für null und nichtig erklärt werden und keine Wirkung auf uns haben. Wir lösen unsere</w:t>
      </w:r>
    </w:p>
    <w:p w14:paraId="69E9B30B" w14:textId="77777777" w:rsidR="00AC4C03" w:rsidRDefault="00AC4C03" w:rsidP="00AC4C03">
      <w:pPr>
        <w:spacing w:line="210" w:lineRule="exact"/>
        <w:rPr>
          <w:sz w:val="20"/>
          <w:szCs w:val="20"/>
        </w:rPr>
      </w:pPr>
    </w:p>
    <w:p w14:paraId="4586AEC6" w14:textId="77777777" w:rsidR="00E10586" w:rsidRDefault="00000000">
      <w:pPr>
        <w:jc w:val="right"/>
        <w:rPr>
          <w:sz w:val="20"/>
          <w:szCs w:val="20"/>
        </w:rPr>
      </w:pPr>
      <w:r>
        <w:rPr>
          <w:rFonts w:ascii="Arial" w:eastAsia="Arial" w:hAnsi="Arial" w:cs="Arial"/>
        </w:rPr>
        <w:t>240</w:t>
      </w:r>
    </w:p>
    <w:p w14:paraId="5AEBAC7B" w14:textId="77777777" w:rsidR="00AC4C03" w:rsidRDefault="00AC4C03" w:rsidP="00AC4C03">
      <w:pPr>
        <w:sectPr w:rsidR="00AC4C03">
          <w:pgSz w:w="8400" w:h="11908"/>
          <w:pgMar w:top="1150" w:right="1332" w:bottom="430" w:left="1440" w:header="0" w:footer="0" w:gutter="0"/>
          <w:cols w:space="720" w:equalWidth="0">
            <w:col w:w="5620"/>
          </w:cols>
        </w:sectPr>
      </w:pPr>
    </w:p>
    <w:p w14:paraId="1E44E0A0" w14:textId="77777777" w:rsidR="00E10586" w:rsidRDefault="00000000">
      <w:pPr>
        <w:spacing w:line="255" w:lineRule="auto"/>
        <w:ind w:left="80" w:right="320"/>
        <w:rPr>
          <w:sz w:val="20"/>
          <w:szCs w:val="20"/>
        </w:rPr>
      </w:pPr>
      <w:bookmarkStart w:id="200" w:name="page257"/>
      <w:bookmarkEnd w:id="200"/>
      <w:r>
        <w:rPr>
          <w:rFonts w:ascii="Arial" w:eastAsia="Arial" w:hAnsi="Arial" w:cs="Arial"/>
        </w:rPr>
        <w:lastRenderedPageBreak/>
        <w:t>Zeiten und Jahreszeiten, Lebenslinien, Blutlinien und Samenlinien von all diesen verunreinigten Agenden, Frequenzen und Programmierungen zu befreien.</w:t>
      </w:r>
    </w:p>
    <w:p w14:paraId="536A09DA" w14:textId="77777777" w:rsidR="00AC4C03" w:rsidRDefault="00AC4C03" w:rsidP="00AC4C03">
      <w:pPr>
        <w:spacing w:line="134" w:lineRule="exact"/>
        <w:rPr>
          <w:sz w:val="20"/>
          <w:szCs w:val="20"/>
        </w:rPr>
      </w:pPr>
    </w:p>
    <w:p w14:paraId="2608E516" w14:textId="77777777" w:rsidR="00E10586" w:rsidRDefault="00000000">
      <w:pPr>
        <w:spacing w:line="256" w:lineRule="auto"/>
        <w:ind w:left="80" w:right="120"/>
        <w:rPr>
          <w:sz w:val="20"/>
          <w:szCs w:val="20"/>
        </w:rPr>
      </w:pPr>
      <w:r>
        <w:rPr>
          <w:rFonts w:ascii="Arial" w:eastAsia="Arial" w:hAnsi="Arial" w:cs="Arial"/>
        </w:rPr>
        <w:t>Wir bitten darum, dass unsere gesamte Menschheit durch seinen Dienst und sein Eingreifen am Kreuz mit Jeschua versöhnt wird. Wir erklären, dass wir nicht länger entfremdet und von Ihm entfremdet sind.</w:t>
      </w:r>
    </w:p>
    <w:p w14:paraId="3E493E41" w14:textId="77777777" w:rsidR="00AC4C03" w:rsidRDefault="00AC4C03" w:rsidP="00AC4C03">
      <w:pPr>
        <w:spacing w:line="133" w:lineRule="exact"/>
        <w:rPr>
          <w:sz w:val="20"/>
          <w:szCs w:val="20"/>
        </w:rPr>
      </w:pPr>
    </w:p>
    <w:p w14:paraId="1AE62579" w14:textId="77777777" w:rsidR="00E10586" w:rsidRDefault="00000000">
      <w:pPr>
        <w:spacing w:line="257" w:lineRule="auto"/>
        <w:ind w:left="80" w:right="40"/>
        <w:rPr>
          <w:sz w:val="20"/>
          <w:szCs w:val="20"/>
        </w:rPr>
      </w:pPr>
      <w:r>
        <w:rPr>
          <w:rFonts w:ascii="Arial" w:eastAsia="Arial" w:hAnsi="Arial" w:cs="Arial"/>
        </w:rPr>
        <w:t>Wir bitten darum, in ihm und den gesunden Kreisen, die mit dem Thron YHVHs verbunden sind, geerdet zu sein. Durch das Blut des Lammes bitten wir darum, in seinen Kreisen der Macht, der Regierung und der Autorität gut geerdet, fest und beständig zu sein. Dass wir uns nicht mehr von der Hoffnung entfernen, die auf seiner Gegenwart und seiner Macht beruht und von ihr inspiriert ist.</w:t>
      </w:r>
    </w:p>
    <w:p w14:paraId="0A384EFA" w14:textId="77777777" w:rsidR="00AC4C03" w:rsidRDefault="00AC4C03" w:rsidP="00AC4C03">
      <w:pPr>
        <w:spacing w:line="137" w:lineRule="exact"/>
        <w:rPr>
          <w:sz w:val="20"/>
          <w:szCs w:val="20"/>
        </w:rPr>
      </w:pPr>
    </w:p>
    <w:p w14:paraId="2D3A9341" w14:textId="77777777" w:rsidR="00E10586" w:rsidRDefault="00000000">
      <w:pPr>
        <w:spacing w:line="271" w:lineRule="auto"/>
        <w:ind w:left="80" w:right="100"/>
        <w:rPr>
          <w:sz w:val="20"/>
          <w:szCs w:val="20"/>
        </w:rPr>
      </w:pPr>
      <w:r>
        <w:rPr>
          <w:rFonts w:ascii="Arial" w:eastAsia="Arial" w:hAnsi="Arial" w:cs="Arial"/>
          <w:sz w:val="21"/>
          <w:szCs w:val="21"/>
        </w:rPr>
        <w:t>Vater, bitte gib uns die Fähigkeit zurück, uns mit der Frequenz - der Breite, Länge, Höhe und Tiefe deiner Liebe - zu verbinden. Wir übergeben Dir unsere generationsübergreifenden und persönlichen Liebeslinien zur Heiligung, Wiederherstellung und Heilung. Bitte verbinde uns wieder mit deinem Herzen.</w:t>
      </w:r>
    </w:p>
    <w:p w14:paraId="3B2FF490" w14:textId="77777777" w:rsidR="00AC4C03" w:rsidRDefault="00AC4C03" w:rsidP="00AC4C03">
      <w:pPr>
        <w:spacing w:line="121" w:lineRule="exact"/>
        <w:rPr>
          <w:sz w:val="20"/>
          <w:szCs w:val="20"/>
        </w:rPr>
      </w:pPr>
    </w:p>
    <w:p w14:paraId="39C60AE2" w14:textId="77777777" w:rsidR="00E10586" w:rsidRDefault="00000000">
      <w:pPr>
        <w:spacing w:line="257" w:lineRule="auto"/>
        <w:ind w:left="80"/>
        <w:rPr>
          <w:sz w:val="20"/>
          <w:szCs w:val="20"/>
        </w:rPr>
      </w:pPr>
      <w:r>
        <w:rPr>
          <w:rFonts w:ascii="Arial" w:eastAsia="Arial" w:hAnsi="Arial" w:cs="Arial"/>
        </w:rPr>
        <w:t>Wir bitten um die Wiederherstellung unserer Stimmrezeptoren, um die Fähigkeit unserer Zellen, Kerne, Knochenmark, Herzen und Gehirne, Wasser, Blut und Samen, mit deiner Liebe zu schwingen. Wir bitten darum, von allen gefälschten, verunreinigten Liebesrezeptoren und Frequenzen des dunklen Reiches befreit zu werden. Wir bereuen, dass wir die Frequenz und die Fähigkeit verloren haben, auf Deine Liebe eingestimmt zu sein. Vater, bitte verwurzle uns in der Liebe! Bitte lass uns wieder ein Volk sein, das auf Liebe gegründet ist.</w:t>
      </w:r>
    </w:p>
    <w:p w14:paraId="7D9C6062" w14:textId="77777777" w:rsidR="00AC4C03" w:rsidRDefault="00AC4C03" w:rsidP="00AC4C03">
      <w:pPr>
        <w:spacing w:line="139" w:lineRule="exact"/>
        <w:rPr>
          <w:sz w:val="20"/>
          <w:szCs w:val="20"/>
        </w:rPr>
      </w:pPr>
    </w:p>
    <w:p w14:paraId="732A7919" w14:textId="77777777" w:rsidR="00E10586" w:rsidRDefault="00000000">
      <w:pPr>
        <w:spacing w:line="256" w:lineRule="auto"/>
        <w:ind w:left="80" w:right="140"/>
        <w:rPr>
          <w:sz w:val="20"/>
          <w:szCs w:val="20"/>
        </w:rPr>
      </w:pPr>
      <w:r>
        <w:rPr>
          <w:rFonts w:ascii="Arial" w:eastAsia="Arial" w:hAnsi="Arial" w:cs="Arial"/>
        </w:rPr>
        <w:t xml:space="preserve">Bitte entferne die Technologien des Dunkelreichs, die uns mit den Frequenzen des Reichs der Finsternis verbinden. Wir übernehmen die volle Verantwortung </w:t>
      </w:r>
      <w:r>
        <w:rPr>
          <w:rFonts w:ascii="Arial" w:eastAsia="Arial" w:hAnsi="Arial" w:cs="Arial"/>
        </w:rPr>
        <w:lastRenderedPageBreak/>
        <w:t>dafür und tun Buße! Wir bringen alles zum Kreuz. Wir verleugnen und verurteilen</w:t>
      </w:r>
    </w:p>
    <w:p w14:paraId="3F74AAB2" w14:textId="77777777" w:rsidR="00AC4C03" w:rsidRDefault="00AC4C03" w:rsidP="00AC4C03">
      <w:pPr>
        <w:spacing w:line="184" w:lineRule="exact"/>
        <w:rPr>
          <w:sz w:val="20"/>
          <w:szCs w:val="20"/>
        </w:rPr>
      </w:pPr>
    </w:p>
    <w:p w14:paraId="79C536D1" w14:textId="77777777" w:rsidR="00E10586" w:rsidRDefault="00000000">
      <w:pPr>
        <w:jc w:val="right"/>
        <w:rPr>
          <w:sz w:val="20"/>
          <w:szCs w:val="20"/>
        </w:rPr>
      </w:pPr>
      <w:r>
        <w:rPr>
          <w:rFonts w:ascii="Arial" w:eastAsia="Arial" w:hAnsi="Arial" w:cs="Arial"/>
        </w:rPr>
        <w:t>241</w:t>
      </w:r>
    </w:p>
    <w:p w14:paraId="1DD4ED0F" w14:textId="77777777" w:rsidR="00AC4C03" w:rsidRDefault="00AC4C03" w:rsidP="00AC4C03">
      <w:pPr>
        <w:sectPr w:rsidR="00AC4C03">
          <w:pgSz w:w="8400" w:h="11908"/>
          <w:pgMar w:top="1150" w:right="1332" w:bottom="430" w:left="1440" w:header="0" w:footer="0" w:gutter="0"/>
          <w:cols w:space="720" w:equalWidth="0">
            <w:col w:w="5620"/>
          </w:cols>
        </w:sectPr>
      </w:pPr>
    </w:p>
    <w:p w14:paraId="0C97191E" w14:textId="77777777" w:rsidR="00E10586" w:rsidRDefault="00000000">
      <w:pPr>
        <w:spacing w:line="255" w:lineRule="auto"/>
        <w:ind w:left="80" w:right="360"/>
        <w:jc w:val="both"/>
        <w:rPr>
          <w:sz w:val="20"/>
          <w:szCs w:val="20"/>
        </w:rPr>
      </w:pPr>
      <w:bookmarkStart w:id="201" w:name="page258"/>
      <w:bookmarkEnd w:id="201"/>
      <w:r>
        <w:rPr>
          <w:rFonts w:ascii="Arial" w:eastAsia="Arial" w:hAnsi="Arial" w:cs="Arial"/>
        </w:rPr>
        <w:lastRenderedPageBreak/>
        <w:t>diese dunklen Machtquellen (die dunklen Dynamomächte und alle gefälschten Liebesquellen und Rollenspieler) und brechen unseren Bund mit ihren dunklen Reichsvollstreckern.</w:t>
      </w:r>
    </w:p>
    <w:p w14:paraId="1BAB3E03" w14:textId="77777777" w:rsidR="00AC4C03" w:rsidRDefault="00AC4C03" w:rsidP="00AC4C03">
      <w:pPr>
        <w:spacing w:line="134" w:lineRule="exact"/>
        <w:rPr>
          <w:sz w:val="20"/>
          <w:szCs w:val="20"/>
        </w:rPr>
      </w:pPr>
    </w:p>
    <w:p w14:paraId="1376AFB7" w14:textId="77777777" w:rsidR="00E10586" w:rsidRDefault="00000000">
      <w:pPr>
        <w:spacing w:line="257" w:lineRule="auto"/>
        <w:ind w:left="80"/>
        <w:rPr>
          <w:sz w:val="20"/>
          <w:szCs w:val="20"/>
        </w:rPr>
      </w:pPr>
      <w:r>
        <w:rPr>
          <w:rFonts w:ascii="Arial" w:eastAsia="Arial" w:hAnsi="Arial" w:cs="Arial"/>
        </w:rPr>
        <w:t>Wir erklären, dass das Reich der Finsternis nicht länger die höchste Frequenz in uns trägt. JHWH und die Liebe seines Herzens und seiner Absichten ist die höchste Frequenz - das erkennen wir an. Bitte stelle unsere geistigen, körperlichen und emotionalen Leitungen wieder her, wasche sie mit deinem Blut und beschütze sie mit deinem Feuer, damit wir uns wieder als Leitungen mit deiner Liebe verbinden können.</w:t>
      </w:r>
    </w:p>
    <w:p w14:paraId="4B3FC2EA" w14:textId="77777777" w:rsidR="00AC4C03" w:rsidRDefault="00AC4C03" w:rsidP="00AC4C03">
      <w:pPr>
        <w:spacing w:line="136" w:lineRule="exact"/>
        <w:rPr>
          <w:sz w:val="20"/>
          <w:szCs w:val="20"/>
        </w:rPr>
      </w:pPr>
    </w:p>
    <w:p w14:paraId="68257721" w14:textId="77777777" w:rsidR="00E10586" w:rsidRDefault="00000000">
      <w:pPr>
        <w:spacing w:line="249" w:lineRule="auto"/>
        <w:ind w:left="80" w:right="160"/>
        <w:rPr>
          <w:sz w:val="20"/>
          <w:szCs w:val="20"/>
        </w:rPr>
      </w:pPr>
      <w:r>
        <w:rPr>
          <w:rFonts w:ascii="Arial" w:eastAsia="Arial" w:hAnsi="Arial" w:cs="Arial"/>
        </w:rPr>
        <w:t>Wir verleugnen und verurteilen alle anderen dunklen Generationsleitungen und bitten darum, dass sie von uns entfernt werden.</w:t>
      </w:r>
    </w:p>
    <w:p w14:paraId="00580AF4" w14:textId="77777777" w:rsidR="00AC4C03" w:rsidRDefault="00AC4C03" w:rsidP="00AC4C03">
      <w:pPr>
        <w:spacing w:line="139" w:lineRule="exact"/>
        <w:rPr>
          <w:sz w:val="20"/>
          <w:szCs w:val="20"/>
        </w:rPr>
      </w:pPr>
    </w:p>
    <w:p w14:paraId="4CA8DD93" w14:textId="77777777" w:rsidR="00E10586" w:rsidRDefault="00000000">
      <w:pPr>
        <w:spacing w:line="258" w:lineRule="auto"/>
        <w:ind w:left="80" w:right="100"/>
        <w:rPr>
          <w:sz w:val="20"/>
          <w:szCs w:val="20"/>
        </w:rPr>
      </w:pPr>
      <w:r>
        <w:rPr>
          <w:rFonts w:ascii="Arial" w:eastAsia="Arial" w:hAnsi="Arial" w:cs="Arial"/>
        </w:rPr>
        <w:t>Bitte stimme uns auf die Liebe ein. Bitte stelle das Energiefeld deiner Liebe in uns und um uns herum wieder her. Wir bitten darum, die dunklen Liebessignale, mit denen unsere Generationen gefüttert wurden und auf die sie konditioniert wurden, vollständig abzuschalten. Wir erklären, dass ihre Frequenzen und Programmierungen über unsere Menschheit und unsere Generationen abgeschaltet werden. Wir bitten darum, von ihnen getrennt zu werden. Wir bitten darum, dass wir nie wieder mit den dunklen Liebes- und Angstfrequenzen mit ihren Auswirkungen von Scham, Schuld, Verlassenheit, Angst und Ähnlichem verbunden werden.</w:t>
      </w:r>
    </w:p>
    <w:p w14:paraId="05492D52" w14:textId="77777777" w:rsidR="00AC4C03" w:rsidRDefault="00AC4C03" w:rsidP="00AC4C03">
      <w:pPr>
        <w:spacing w:line="124" w:lineRule="exact"/>
        <w:rPr>
          <w:sz w:val="20"/>
          <w:szCs w:val="20"/>
        </w:rPr>
      </w:pPr>
    </w:p>
    <w:p w14:paraId="635C4747" w14:textId="77777777" w:rsidR="00E10586" w:rsidRDefault="00000000">
      <w:pPr>
        <w:ind w:left="80"/>
        <w:rPr>
          <w:sz w:val="20"/>
          <w:szCs w:val="20"/>
        </w:rPr>
      </w:pPr>
      <w:r>
        <w:rPr>
          <w:rFonts w:ascii="Arial" w:eastAsia="Arial" w:hAnsi="Arial" w:cs="Arial"/>
        </w:rPr>
        <w:t>Im Namen Jeschuas und durch das Blut des</w:t>
      </w:r>
    </w:p>
    <w:p w14:paraId="66275A3D" w14:textId="77777777" w:rsidR="00AC4C03" w:rsidRDefault="00AC4C03" w:rsidP="00AC4C03">
      <w:pPr>
        <w:spacing w:line="19" w:lineRule="exact"/>
        <w:rPr>
          <w:sz w:val="20"/>
          <w:szCs w:val="20"/>
        </w:rPr>
      </w:pPr>
    </w:p>
    <w:p w14:paraId="0EBDC223" w14:textId="77777777" w:rsidR="00E10586" w:rsidRDefault="00000000">
      <w:pPr>
        <w:ind w:left="80"/>
        <w:rPr>
          <w:sz w:val="20"/>
          <w:szCs w:val="20"/>
        </w:rPr>
      </w:pPr>
      <w:r>
        <w:rPr>
          <w:rFonts w:ascii="Arial" w:eastAsia="Arial" w:hAnsi="Arial" w:cs="Arial"/>
        </w:rPr>
        <w:t>Lamm:</w:t>
      </w:r>
    </w:p>
    <w:p w14:paraId="20CD6261" w14:textId="77777777" w:rsidR="00AC4C03" w:rsidRDefault="00AC4C03" w:rsidP="00AC4C03">
      <w:pPr>
        <w:spacing w:line="149" w:lineRule="exact"/>
        <w:rPr>
          <w:sz w:val="20"/>
          <w:szCs w:val="20"/>
        </w:rPr>
      </w:pPr>
    </w:p>
    <w:p w14:paraId="0243D66B" w14:textId="77777777" w:rsidR="00E10586" w:rsidRDefault="00000000">
      <w:pPr>
        <w:spacing w:line="255" w:lineRule="auto"/>
        <w:ind w:left="80" w:right="140"/>
        <w:rPr>
          <w:sz w:val="20"/>
          <w:szCs w:val="20"/>
        </w:rPr>
      </w:pPr>
      <w:r>
        <w:rPr>
          <w:rFonts w:ascii="Arial" w:eastAsia="Arial" w:hAnsi="Arial" w:cs="Arial"/>
        </w:rPr>
        <w:t>Wir erklären, dass der Feind nicht mehr in der Lage ist, Schock, Schmerz, Angst oder eine andere Frequenz zu nutzen, um uns (oder unsere Generationen) zu traumatisieren und als Sklaven zu halten.</w:t>
      </w:r>
    </w:p>
    <w:p w14:paraId="7F857CAB" w14:textId="77777777" w:rsidR="00AC4C03" w:rsidRDefault="00AC4C03" w:rsidP="00AC4C03">
      <w:pPr>
        <w:spacing w:line="134" w:lineRule="exact"/>
        <w:rPr>
          <w:sz w:val="20"/>
          <w:szCs w:val="20"/>
        </w:rPr>
      </w:pPr>
    </w:p>
    <w:p w14:paraId="3F0C95FF" w14:textId="77777777" w:rsidR="00E10586" w:rsidRDefault="00000000">
      <w:pPr>
        <w:spacing w:line="255" w:lineRule="auto"/>
        <w:ind w:left="80" w:right="140"/>
        <w:rPr>
          <w:sz w:val="20"/>
          <w:szCs w:val="20"/>
        </w:rPr>
      </w:pPr>
      <w:r>
        <w:rPr>
          <w:rFonts w:ascii="Arial" w:eastAsia="Arial" w:hAnsi="Arial" w:cs="Arial"/>
        </w:rPr>
        <w:lastRenderedPageBreak/>
        <w:t>Wir entfernen unsere ganze Menschlichkeit von allen Schockgeräten, Pads, Kabeln und Technologien. Vater, würdest du bitte das Abklemmen und Entfernen dieser Geräte von</w:t>
      </w:r>
    </w:p>
    <w:p w14:paraId="60E33B5D" w14:textId="77777777" w:rsidR="00AC4C03" w:rsidRDefault="00AC4C03" w:rsidP="00AC4C03">
      <w:pPr>
        <w:spacing w:line="200" w:lineRule="exact"/>
        <w:rPr>
          <w:sz w:val="20"/>
          <w:szCs w:val="20"/>
        </w:rPr>
      </w:pPr>
    </w:p>
    <w:p w14:paraId="086955ED" w14:textId="77777777" w:rsidR="00AC4C03" w:rsidRDefault="00AC4C03" w:rsidP="00AC4C03">
      <w:pPr>
        <w:spacing w:line="200" w:lineRule="exact"/>
        <w:rPr>
          <w:sz w:val="20"/>
          <w:szCs w:val="20"/>
        </w:rPr>
      </w:pPr>
    </w:p>
    <w:p w14:paraId="4C12113B" w14:textId="77777777" w:rsidR="00AC4C03" w:rsidRDefault="00AC4C03" w:rsidP="00AC4C03">
      <w:pPr>
        <w:spacing w:line="209" w:lineRule="exact"/>
        <w:rPr>
          <w:sz w:val="20"/>
          <w:szCs w:val="20"/>
        </w:rPr>
      </w:pPr>
    </w:p>
    <w:p w14:paraId="6C2BDDBF" w14:textId="77777777" w:rsidR="00E10586" w:rsidRDefault="00000000">
      <w:pPr>
        <w:jc w:val="right"/>
        <w:rPr>
          <w:sz w:val="20"/>
          <w:szCs w:val="20"/>
        </w:rPr>
      </w:pPr>
      <w:r>
        <w:rPr>
          <w:rFonts w:ascii="Arial" w:eastAsia="Arial" w:hAnsi="Arial" w:cs="Arial"/>
        </w:rPr>
        <w:t>242</w:t>
      </w:r>
    </w:p>
    <w:p w14:paraId="69E6D601" w14:textId="77777777" w:rsidR="00AC4C03" w:rsidRDefault="00AC4C03" w:rsidP="00AC4C03">
      <w:pPr>
        <w:sectPr w:rsidR="00AC4C03">
          <w:pgSz w:w="8400" w:h="11908"/>
          <w:pgMar w:top="1150" w:right="1332" w:bottom="430" w:left="1440" w:header="0" w:footer="0" w:gutter="0"/>
          <w:cols w:space="720" w:equalWidth="0">
            <w:col w:w="5620"/>
          </w:cols>
        </w:sectPr>
      </w:pPr>
    </w:p>
    <w:p w14:paraId="57ACDAAD" w14:textId="77777777" w:rsidR="00E10586" w:rsidRDefault="00000000">
      <w:pPr>
        <w:spacing w:line="253" w:lineRule="auto"/>
        <w:ind w:left="80" w:right="480"/>
        <w:rPr>
          <w:sz w:val="20"/>
          <w:szCs w:val="20"/>
        </w:rPr>
      </w:pPr>
      <w:bookmarkStart w:id="202" w:name="page259"/>
      <w:bookmarkEnd w:id="202"/>
      <w:r>
        <w:rPr>
          <w:rFonts w:ascii="Arial" w:eastAsia="Arial" w:hAnsi="Arial" w:cs="Arial"/>
        </w:rPr>
        <w:lastRenderedPageBreak/>
        <w:t>unsere Herzen, Wasser, Kerne, Gehirne, Blut, Samen, DNA, Zellen, Geister, Seelen und Körper.</w:t>
      </w:r>
    </w:p>
    <w:p w14:paraId="1D4DF16C" w14:textId="77777777" w:rsidR="00AC4C03" w:rsidRDefault="00AC4C03" w:rsidP="00AC4C03">
      <w:pPr>
        <w:spacing w:line="135" w:lineRule="exact"/>
        <w:rPr>
          <w:sz w:val="20"/>
          <w:szCs w:val="20"/>
        </w:rPr>
      </w:pPr>
    </w:p>
    <w:p w14:paraId="52337627" w14:textId="77777777" w:rsidR="00E10586" w:rsidRDefault="00000000">
      <w:pPr>
        <w:spacing w:line="254" w:lineRule="auto"/>
        <w:ind w:left="80" w:right="460"/>
        <w:jc w:val="both"/>
        <w:rPr>
          <w:sz w:val="20"/>
          <w:szCs w:val="20"/>
        </w:rPr>
      </w:pPr>
      <w:r>
        <w:rPr>
          <w:rFonts w:ascii="Arial" w:eastAsia="Arial" w:hAnsi="Arial" w:cs="Arial"/>
        </w:rPr>
        <w:t>Wir entscheiden uns dafür, nicht länger Roboter, Batterien, Stromlieferanten oder Leitungen für das Reich der Finsternis und ihre Pläne zu sein.</w:t>
      </w:r>
    </w:p>
    <w:p w14:paraId="1B489FAB" w14:textId="77777777" w:rsidR="00AC4C03" w:rsidRDefault="00AC4C03" w:rsidP="00AC4C03">
      <w:pPr>
        <w:spacing w:line="137" w:lineRule="exact"/>
        <w:rPr>
          <w:sz w:val="20"/>
          <w:szCs w:val="20"/>
        </w:rPr>
      </w:pPr>
    </w:p>
    <w:p w14:paraId="4C22335E" w14:textId="77777777" w:rsidR="00E10586" w:rsidRDefault="00000000">
      <w:pPr>
        <w:spacing w:line="253" w:lineRule="auto"/>
        <w:ind w:left="80" w:right="60"/>
        <w:rPr>
          <w:sz w:val="20"/>
          <w:szCs w:val="20"/>
        </w:rPr>
      </w:pPr>
      <w:r>
        <w:rPr>
          <w:rFonts w:ascii="Arial" w:eastAsia="Arial" w:hAnsi="Arial" w:cs="Arial"/>
        </w:rPr>
        <w:t>Wir geben alles auf, was in Disharmonie ist, um in die gerechten Schallwellen und Frequenzen des Lichtreiches gebracht zu werden.</w:t>
      </w:r>
    </w:p>
    <w:p w14:paraId="57198B97" w14:textId="77777777" w:rsidR="00AC4C03" w:rsidRDefault="00AC4C03" w:rsidP="00AC4C03">
      <w:pPr>
        <w:spacing w:line="136" w:lineRule="exact"/>
        <w:rPr>
          <w:sz w:val="20"/>
          <w:szCs w:val="20"/>
        </w:rPr>
      </w:pPr>
    </w:p>
    <w:p w14:paraId="0A0D1605" w14:textId="77777777" w:rsidR="00E10586" w:rsidRDefault="00000000">
      <w:pPr>
        <w:spacing w:line="257" w:lineRule="auto"/>
        <w:ind w:left="80" w:right="60"/>
        <w:rPr>
          <w:sz w:val="20"/>
          <w:szCs w:val="20"/>
        </w:rPr>
      </w:pPr>
      <w:r>
        <w:rPr>
          <w:rFonts w:ascii="Arial" w:eastAsia="Arial" w:hAnsi="Arial" w:cs="Arial"/>
        </w:rPr>
        <w:t>Wir sprechen zu allen Frequenzen der Gebrochenheit, der Beschwerden, der Krankheit, der Verwundung, der Sünde, der Übertretung und der Ungerechtigkeit und bringen sie zum Schweigen und trennen sie von ihren dunklen generationalen Quellen und Frequenzen. Wir tun Buße und übernehmen die volle Verantwortung. Wir bitten darum, wieder mit YHVHs Herz und Liebe verbunden zu werden! Lasst die Frequenzen von Gottes Liebe durch unseren Geist, unsere Seele und unseren Körper fließen, um Heilung und Wiederherstellung zu bewirken.</w:t>
      </w:r>
    </w:p>
    <w:p w14:paraId="33128274" w14:textId="77777777" w:rsidR="00AC4C03" w:rsidRDefault="00AC4C03" w:rsidP="00AC4C03">
      <w:pPr>
        <w:spacing w:line="138" w:lineRule="exact"/>
        <w:rPr>
          <w:sz w:val="20"/>
          <w:szCs w:val="20"/>
        </w:rPr>
      </w:pPr>
    </w:p>
    <w:p w14:paraId="68235E4D" w14:textId="77777777" w:rsidR="00E10586" w:rsidRDefault="00000000">
      <w:pPr>
        <w:spacing w:line="258" w:lineRule="auto"/>
        <w:ind w:left="80" w:right="40"/>
        <w:rPr>
          <w:sz w:val="20"/>
          <w:szCs w:val="20"/>
        </w:rPr>
      </w:pPr>
      <w:r>
        <w:rPr>
          <w:rFonts w:ascii="Arial" w:eastAsia="Arial" w:hAnsi="Arial" w:cs="Arial"/>
        </w:rPr>
        <w:t>Wir tun Buße dafür, dass wir mit den dunklen Reichsfrequenzen der Verzweiflung, Zerstörung, Angst, Verletzung, Schmerz, Trauma, Hass, Wut, Bitterkeit, Eifersucht, Einsamkeit, Verlassenheit, Scham, Lust, Schuld und allen anderen schwingen. Wir bringen diese Schwingungen unter das Blut des Lammes und bitten darum, von ihrer Quelle getrennt zu werden. Wir bitten darum, dass die Frequenzen unseres Menschseins nicht länger mit diesen dunklen Frequenzen synchronisiert sind und sie nicht länger schützen, ermöglichen, stärken und durchströmen. Wir tun Buße.</w:t>
      </w:r>
    </w:p>
    <w:p w14:paraId="2FE598B9" w14:textId="77777777" w:rsidR="00AC4C03" w:rsidRDefault="00AC4C03" w:rsidP="00AC4C03">
      <w:pPr>
        <w:spacing w:line="124" w:lineRule="exact"/>
        <w:rPr>
          <w:sz w:val="20"/>
          <w:szCs w:val="20"/>
        </w:rPr>
      </w:pPr>
    </w:p>
    <w:p w14:paraId="1620C880" w14:textId="77777777" w:rsidR="00E10586" w:rsidRDefault="00000000">
      <w:pPr>
        <w:ind w:left="80"/>
        <w:rPr>
          <w:sz w:val="20"/>
          <w:szCs w:val="20"/>
        </w:rPr>
      </w:pPr>
      <w:r>
        <w:rPr>
          <w:rFonts w:ascii="Arial" w:eastAsia="Arial" w:hAnsi="Arial" w:cs="Arial"/>
        </w:rPr>
        <w:t>Bitte stelle uns wieder her, wir beten.</w:t>
      </w:r>
    </w:p>
    <w:p w14:paraId="02B8A16F" w14:textId="77777777" w:rsidR="00AC4C03" w:rsidRDefault="00AC4C03" w:rsidP="00AC4C03">
      <w:pPr>
        <w:spacing w:line="200" w:lineRule="exact"/>
        <w:rPr>
          <w:sz w:val="20"/>
          <w:szCs w:val="20"/>
        </w:rPr>
      </w:pPr>
    </w:p>
    <w:p w14:paraId="0015C504" w14:textId="77777777" w:rsidR="00AC4C03" w:rsidRDefault="00AC4C03" w:rsidP="00AC4C03">
      <w:pPr>
        <w:spacing w:line="200" w:lineRule="exact"/>
        <w:rPr>
          <w:sz w:val="20"/>
          <w:szCs w:val="20"/>
        </w:rPr>
      </w:pPr>
    </w:p>
    <w:p w14:paraId="5E33EBF1" w14:textId="77777777" w:rsidR="00AC4C03" w:rsidRDefault="00AC4C03" w:rsidP="00AC4C03">
      <w:pPr>
        <w:spacing w:line="200" w:lineRule="exact"/>
        <w:rPr>
          <w:sz w:val="20"/>
          <w:szCs w:val="20"/>
        </w:rPr>
      </w:pPr>
    </w:p>
    <w:p w14:paraId="08EF63F3" w14:textId="77777777" w:rsidR="00AC4C03" w:rsidRDefault="00AC4C03" w:rsidP="00AC4C03">
      <w:pPr>
        <w:spacing w:line="200" w:lineRule="exact"/>
        <w:rPr>
          <w:sz w:val="20"/>
          <w:szCs w:val="20"/>
        </w:rPr>
      </w:pPr>
    </w:p>
    <w:p w14:paraId="62DA1D4B" w14:textId="77777777" w:rsidR="00AC4C03" w:rsidRDefault="00AC4C03" w:rsidP="00AC4C03">
      <w:pPr>
        <w:spacing w:line="200" w:lineRule="exact"/>
        <w:rPr>
          <w:sz w:val="20"/>
          <w:szCs w:val="20"/>
        </w:rPr>
      </w:pPr>
    </w:p>
    <w:p w14:paraId="64A2B30A" w14:textId="77777777" w:rsidR="00AC4C03" w:rsidRDefault="00AC4C03" w:rsidP="00AC4C03">
      <w:pPr>
        <w:spacing w:line="200" w:lineRule="exact"/>
        <w:rPr>
          <w:sz w:val="20"/>
          <w:szCs w:val="20"/>
        </w:rPr>
      </w:pPr>
    </w:p>
    <w:p w14:paraId="50BB7CF2" w14:textId="77777777" w:rsidR="00AC4C03" w:rsidRDefault="00AC4C03" w:rsidP="00AC4C03">
      <w:pPr>
        <w:spacing w:line="200" w:lineRule="exact"/>
        <w:rPr>
          <w:sz w:val="20"/>
          <w:szCs w:val="20"/>
        </w:rPr>
      </w:pPr>
    </w:p>
    <w:p w14:paraId="43B5227C" w14:textId="77777777" w:rsidR="00AC4C03" w:rsidRDefault="00AC4C03" w:rsidP="00AC4C03">
      <w:pPr>
        <w:spacing w:line="200" w:lineRule="exact"/>
        <w:rPr>
          <w:sz w:val="20"/>
          <w:szCs w:val="20"/>
        </w:rPr>
      </w:pPr>
    </w:p>
    <w:p w14:paraId="16F8CF55" w14:textId="77777777" w:rsidR="00AC4C03" w:rsidRDefault="00AC4C03" w:rsidP="00AC4C03">
      <w:pPr>
        <w:spacing w:line="236" w:lineRule="exact"/>
        <w:rPr>
          <w:sz w:val="20"/>
          <w:szCs w:val="20"/>
        </w:rPr>
      </w:pPr>
    </w:p>
    <w:p w14:paraId="6236B303" w14:textId="77777777" w:rsidR="00E10586" w:rsidRDefault="00000000">
      <w:pPr>
        <w:jc w:val="right"/>
        <w:rPr>
          <w:sz w:val="20"/>
          <w:szCs w:val="20"/>
        </w:rPr>
      </w:pPr>
      <w:r>
        <w:rPr>
          <w:rFonts w:ascii="Arial" w:eastAsia="Arial" w:hAnsi="Arial" w:cs="Arial"/>
        </w:rPr>
        <w:t>243</w:t>
      </w:r>
    </w:p>
    <w:p w14:paraId="677E70B3" w14:textId="77777777" w:rsidR="00AC4C03" w:rsidRDefault="00AC4C03" w:rsidP="00AC4C03">
      <w:pPr>
        <w:sectPr w:rsidR="00AC4C03">
          <w:pgSz w:w="8400" w:h="11908"/>
          <w:pgMar w:top="1150" w:right="1332" w:bottom="430" w:left="1440" w:header="0" w:footer="0" w:gutter="0"/>
          <w:cols w:space="720" w:equalWidth="0">
            <w:col w:w="5620"/>
          </w:cols>
        </w:sectPr>
      </w:pPr>
    </w:p>
    <w:p w14:paraId="78B67178" w14:textId="77777777" w:rsidR="00E10586" w:rsidRDefault="00000000">
      <w:pPr>
        <w:ind w:left="80"/>
        <w:rPr>
          <w:sz w:val="20"/>
          <w:szCs w:val="20"/>
        </w:rPr>
      </w:pPr>
      <w:bookmarkStart w:id="203" w:name="page260"/>
      <w:bookmarkEnd w:id="203"/>
      <w:r>
        <w:rPr>
          <w:rFonts w:ascii="Calibri Light" w:eastAsia="Calibri Light" w:hAnsi="Calibri Light" w:cs="Calibri Light"/>
          <w:b/>
          <w:bCs/>
          <w:sz w:val="28"/>
          <w:szCs w:val="28"/>
        </w:rPr>
        <w:lastRenderedPageBreak/>
        <w:t>37. Schädliche Frequenzen und Wellen</w:t>
      </w:r>
    </w:p>
    <w:p w14:paraId="0A2BFEC2" w14:textId="77777777" w:rsidR="00AC4C03" w:rsidRDefault="00AC4C03" w:rsidP="00AC4C03">
      <w:pPr>
        <w:spacing w:line="160" w:lineRule="exact"/>
        <w:rPr>
          <w:sz w:val="20"/>
          <w:szCs w:val="20"/>
        </w:rPr>
      </w:pPr>
    </w:p>
    <w:p w14:paraId="54D91D2F" w14:textId="77777777" w:rsidR="00E10586" w:rsidRDefault="00000000">
      <w:pPr>
        <w:spacing w:line="253" w:lineRule="auto"/>
        <w:ind w:left="80" w:right="120"/>
        <w:rPr>
          <w:sz w:val="20"/>
          <w:szCs w:val="20"/>
        </w:rPr>
      </w:pPr>
      <w:r>
        <w:rPr>
          <w:rFonts w:ascii="Arial" w:eastAsia="Arial" w:hAnsi="Arial" w:cs="Arial"/>
        </w:rPr>
        <w:t>Meine Reise der inneren Heilung und Befreiung begann und dreht sich um diesen Vers:</w:t>
      </w:r>
    </w:p>
    <w:p w14:paraId="28418392" w14:textId="77777777" w:rsidR="00AC4C03" w:rsidRDefault="00AC4C03" w:rsidP="00AC4C03">
      <w:pPr>
        <w:spacing w:line="135" w:lineRule="exact"/>
        <w:rPr>
          <w:sz w:val="20"/>
          <w:szCs w:val="20"/>
        </w:rPr>
      </w:pPr>
    </w:p>
    <w:p w14:paraId="7461364D" w14:textId="77777777" w:rsidR="00E10586" w:rsidRDefault="00000000">
      <w:pPr>
        <w:spacing w:line="273" w:lineRule="auto"/>
        <w:ind w:left="100" w:right="20" w:hanging="11"/>
        <w:rPr>
          <w:sz w:val="20"/>
          <w:szCs w:val="20"/>
        </w:rPr>
      </w:pPr>
      <w:r>
        <w:rPr>
          <w:rFonts w:eastAsia="Times New Roman"/>
          <w:i/>
          <w:iCs/>
          <w:sz w:val="23"/>
          <w:szCs w:val="23"/>
        </w:rPr>
        <w:t>Galater 1:12 Denn ich habe es nicht von einem Menschen empfangen, und ich bin auch nicht gelehrt worden, sondern [es ist mir] durch eine [direkte] Offenbarung [gegeben] von Jesus Christus (dem Messias).</w:t>
      </w:r>
    </w:p>
    <w:p w14:paraId="506D2600" w14:textId="77777777" w:rsidR="00AC4C03" w:rsidRDefault="00AC4C03" w:rsidP="00AC4C03">
      <w:pPr>
        <w:spacing w:line="161" w:lineRule="exact"/>
        <w:rPr>
          <w:sz w:val="20"/>
          <w:szCs w:val="20"/>
        </w:rPr>
      </w:pPr>
    </w:p>
    <w:p w14:paraId="0657BBEC" w14:textId="77777777" w:rsidR="00E10586" w:rsidRDefault="00000000">
      <w:pPr>
        <w:spacing w:line="256" w:lineRule="auto"/>
        <w:ind w:left="80" w:right="140"/>
        <w:rPr>
          <w:sz w:val="20"/>
          <w:szCs w:val="20"/>
        </w:rPr>
      </w:pPr>
      <w:r>
        <w:rPr>
          <w:rFonts w:ascii="Arial" w:eastAsia="Arial" w:hAnsi="Arial" w:cs="Arial"/>
        </w:rPr>
        <w:t>In der Praxis bedeutet das, dass die Offenbarungen, die ich erhalte und als Gebete schreibe, aus persönlicher Erfahrung stammen. Nur selten habe ich über etwas geschrieben, das ich nicht selbst erlebt habe, mit dem ich gekämpft oder für das ich viel gebetet habe.</w:t>
      </w:r>
    </w:p>
    <w:p w14:paraId="6ED1121E" w14:textId="77777777" w:rsidR="00AC4C03" w:rsidRDefault="00AC4C03" w:rsidP="00AC4C03">
      <w:pPr>
        <w:spacing w:line="135" w:lineRule="exact"/>
        <w:rPr>
          <w:sz w:val="20"/>
          <w:szCs w:val="20"/>
        </w:rPr>
      </w:pPr>
    </w:p>
    <w:p w14:paraId="65B0EA61" w14:textId="77777777" w:rsidR="00E10586" w:rsidRDefault="00000000">
      <w:pPr>
        <w:spacing w:line="258" w:lineRule="auto"/>
        <w:ind w:left="80" w:right="20"/>
        <w:rPr>
          <w:sz w:val="20"/>
          <w:szCs w:val="20"/>
        </w:rPr>
      </w:pPr>
      <w:r>
        <w:rPr>
          <w:rFonts w:ascii="Arial" w:eastAsia="Arial" w:hAnsi="Arial" w:cs="Arial"/>
        </w:rPr>
        <w:t>Auf der Reise habe ich gelernt, meinen Körper sehr genau zu beobachten. Ein Schmerz ist längst nicht mehr nur ein Symptom. Für mich ist es ein geistliches Alarmzeichen, das mich dazu auffordert, der Sache nachzugehen, das Angesicht des Herrn zu suchen und das Wort Gottes zu studieren, bis ich zu einem Verständnis komme. Dann kann ich das Gebet schreiben, die Symptome beobachten und bei Bedarf zum Reißbrett zurückkehren. In den meisten Fällen ist es eine wiederholte Abfolge von Planen, Umsetzen, Beobachten und Nachdenken. So lange, bis ich völlig frei bin und loslassen kann.</w:t>
      </w:r>
    </w:p>
    <w:p w14:paraId="4F1C7137" w14:textId="77777777" w:rsidR="00AC4C03" w:rsidRDefault="00AC4C03" w:rsidP="00AC4C03">
      <w:pPr>
        <w:spacing w:line="134" w:lineRule="exact"/>
        <w:rPr>
          <w:sz w:val="20"/>
          <w:szCs w:val="20"/>
        </w:rPr>
      </w:pPr>
    </w:p>
    <w:p w14:paraId="11302CFD" w14:textId="77777777" w:rsidR="00E10586" w:rsidRDefault="00000000">
      <w:pPr>
        <w:spacing w:line="257" w:lineRule="auto"/>
        <w:ind w:left="80" w:right="60"/>
        <w:rPr>
          <w:sz w:val="20"/>
          <w:szCs w:val="20"/>
        </w:rPr>
      </w:pPr>
      <w:r>
        <w:rPr>
          <w:rFonts w:ascii="Arial" w:eastAsia="Arial" w:hAnsi="Arial" w:cs="Arial"/>
        </w:rPr>
        <w:t>Ich habe auch gelernt, dass der Heilige Geist ein Meister des Puzzles ist - er offenbart mir die Teile des Puzzles, wenn ich bereit bin, sie zu empfangen. Ich muss nur still sein, vertrauen, beten und die Teile hinzufügen, bis sich ein klares Bild ergibt. Er enthüllt das Geheimnis immer, wenn wir ihn bitten und von ihm abhängig bleiben.</w:t>
      </w:r>
    </w:p>
    <w:p w14:paraId="003AAFDE" w14:textId="77777777" w:rsidR="00AC4C03" w:rsidRDefault="00AC4C03" w:rsidP="00AC4C03">
      <w:pPr>
        <w:spacing w:line="123" w:lineRule="exact"/>
        <w:rPr>
          <w:sz w:val="20"/>
          <w:szCs w:val="20"/>
        </w:rPr>
      </w:pPr>
    </w:p>
    <w:p w14:paraId="667995D6" w14:textId="77777777" w:rsidR="00E10586" w:rsidRDefault="00000000">
      <w:pPr>
        <w:ind w:left="80"/>
        <w:rPr>
          <w:sz w:val="20"/>
          <w:szCs w:val="20"/>
        </w:rPr>
      </w:pPr>
      <w:r>
        <w:rPr>
          <w:rFonts w:ascii="Arial" w:eastAsia="Arial" w:hAnsi="Arial" w:cs="Arial"/>
        </w:rPr>
        <w:t>Und bei dieser Gelegenheit gab es keine Ausnahme.</w:t>
      </w:r>
    </w:p>
    <w:p w14:paraId="617629CE" w14:textId="77777777" w:rsidR="00AC4C03" w:rsidRDefault="00AC4C03" w:rsidP="00AC4C03">
      <w:pPr>
        <w:spacing w:line="148" w:lineRule="exact"/>
        <w:rPr>
          <w:sz w:val="20"/>
          <w:szCs w:val="20"/>
        </w:rPr>
      </w:pPr>
    </w:p>
    <w:p w14:paraId="0D2E9DC1" w14:textId="77777777" w:rsidR="00E10586" w:rsidRDefault="00000000">
      <w:pPr>
        <w:spacing w:line="253" w:lineRule="auto"/>
        <w:ind w:left="80"/>
        <w:rPr>
          <w:sz w:val="20"/>
          <w:szCs w:val="20"/>
        </w:rPr>
      </w:pPr>
      <w:r>
        <w:rPr>
          <w:rFonts w:ascii="Arial" w:eastAsia="Arial" w:hAnsi="Arial" w:cs="Arial"/>
        </w:rPr>
        <w:lastRenderedPageBreak/>
        <w:t>Vor ein paar Monaten wachte ich eines Morgens auf und meine ganze Welt kippte und drehte sich. Es war so schlimm, dass ich mich hinlegen musste</w:t>
      </w:r>
    </w:p>
    <w:p w14:paraId="5066A764" w14:textId="77777777" w:rsidR="00AC4C03" w:rsidRDefault="00AC4C03" w:rsidP="00AC4C03">
      <w:pPr>
        <w:spacing w:line="270" w:lineRule="exact"/>
        <w:rPr>
          <w:sz w:val="20"/>
          <w:szCs w:val="20"/>
        </w:rPr>
      </w:pPr>
    </w:p>
    <w:p w14:paraId="0D307C9A" w14:textId="77777777" w:rsidR="00E10586" w:rsidRDefault="00000000">
      <w:pPr>
        <w:jc w:val="right"/>
        <w:rPr>
          <w:sz w:val="20"/>
          <w:szCs w:val="20"/>
        </w:rPr>
      </w:pPr>
      <w:r>
        <w:rPr>
          <w:rFonts w:ascii="Arial" w:eastAsia="Arial" w:hAnsi="Arial" w:cs="Arial"/>
        </w:rPr>
        <w:t>244</w:t>
      </w:r>
    </w:p>
    <w:p w14:paraId="1828C82F" w14:textId="77777777" w:rsidR="00AC4C03" w:rsidRDefault="00AC4C03" w:rsidP="00AC4C03">
      <w:pPr>
        <w:sectPr w:rsidR="00AC4C03">
          <w:pgSz w:w="8400" w:h="11908"/>
          <w:pgMar w:top="1136" w:right="1332" w:bottom="430" w:left="1440" w:header="0" w:footer="0" w:gutter="0"/>
          <w:cols w:space="720" w:equalWidth="0">
            <w:col w:w="5620"/>
          </w:cols>
        </w:sectPr>
      </w:pPr>
    </w:p>
    <w:p w14:paraId="6F947B4D" w14:textId="77777777" w:rsidR="00E10586" w:rsidRDefault="00000000">
      <w:pPr>
        <w:spacing w:line="256" w:lineRule="auto"/>
        <w:ind w:left="80" w:right="40"/>
        <w:rPr>
          <w:sz w:val="20"/>
          <w:szCs w:val="20"/>
        </w:rPr>
      </w:pPr>
      <w:bookmarkStart w:id="204" w:name="page261"/>
      <w:bookmarkEnd w:id="204"/>
      <w:r>
        <w:rPr>
          <w:rFonts w:ascii="Arial" w:eastAsia="Arial" w:hAnsi="Arial" w:cs="Arial"/>
        </w:rPr>
        <w:lastRenderedPageBreak/>
        <w:t>nieder, verängstigt - und betete, dass das Drehen aufhört. Vier Monate lang hatte ich ständig Schwindelanfälle - nicht nur, wenn ich mich von einer Position zur anderen bewegte, sondern sogar im Schlaf hatte ich das Gefühl, dass sich mein Gehirn in meinem Schädel drehte.</w:t>
      </w:r>
    </w:p>
    <w:p w14:paraId="2E4B3D13" w14:textId="77777777" w:rsidR="00AC4C03" w:rsidRDefault="00AC4C03" w:rsidP="00AC4C03">
      <w:pPr>
        <w:spacing w:line="139" w:lineRule="exact"/>
        <w:rPr>
          <w:sz w:val="20"/>
          <w:szCs w:val="20"/>
        </w:rPr>
      </w:pPr>
    </w:p>
    <w:p w14:paraId="1772BE5F" w14:textId="77777777" w:rsidR="00E10586" w:rsidRDefault="00000000">
      <w:pPr>
        <w:spacing w:line="256" w:lineRule="auto"/>
        <w:ind w:left="80" w:right="40"/>
        <w:rPr>
          <w:sz w:val="20"/>
          <w:szCs w:val="20"/>
        </w:rPr>
      </w:pPr>
      <w:r>
        <w:rPr>
          <w:rFonts w:ascii="Arial" w:eastAsia="Arial" w:hAnsi="Arial" w:cs="Arial"/>
        </w:rPr>
        <w:t>Ich untersuchte, betete, suchte, forschte, testete und wartete, aber ich konnte die Ursache nicht finden. Ich war sogar zweimal beim Arzt - ließ meine Ohren untersuchen, machte die Manöver und nahm etwa einen Monat lang Medikamente gegen Schwindel - aber ohne Erfolg.</w:t>
      </w:r>
    </w:p>
    <w:p w14:paraId="27FE0C65" w14:textId="77777777" w:rsidR="00AC4C03" w:rsidRDefault="00AC4C03" w:rsidP="00AC4C03">
      <w:pPr>
        <w:spacing w:line="135" w:lineRule="exact"/>
        <w:rPr>
          <w:sz w:val="20"/>
          <w:szCs w:val="20"/>
        </w:rPr>
      </w:pPr>
    </w:p>
    <w:p w14:paraId="582E35EA" w14:textId="77777777" w:rsidR="00E10586" w:rsidRDefault="00000000">
      <w:pPr>
        <w:spacing w:line="257" w:lineRule="auto"/>
        <w:ind w:left="80" w:right="20"/>
        <w:rPr>
          <w:sz w:val="20"/>
          <w:szCs w:val="20"/>
        </w:rPr>
      </w:pPr>
      <w:r>
        <w:rPr>
          <w:rFonts w:ascii="Arial" w:eastAsia="Arial" w:hAnsi="Arial" w:cs="Arial"/>
        </w:rPr>
        <w:t>Erst während der Zeit des Fastens und Betens offenbarte mir der Herr die Ursache. Zu diesem Zeitpunkt war es so schlimm, dass ich Angst hatte, mich hinzulegen, mich aufzusetzen und die Position zu wechseln. Ich fing an, mich sehr langsam zu bewegen - und versuchte, alles ruhig zu halten. Zu meinen Symptomen gehörten neben dem Kreiseln auch Nebel, Vergesslichkeit, Orientierungslosigkeit, Schwierigkeiten, sich zu konzentrieren, Sehstörungen und starke Müdigkeit. Ich ging schon um 7 Uhr abends ins Bett - nur um mein Gehirn neu zu starten.</w:t>
      </w:r>
    </w:p>
    <w:p w14:paraId="7FD726D3" w14:textId="77777777" w:rsidR="00AC4C03" w:rsidRDefault="00AC4C03" w:rsidP="00AC4C03">
      <w:pPr>
        <w:spacing w:line="139" w:lineRule="exact"/>
        <w:rPr>
          <w:sz w:val="20"/>
          <w:szCs w:val="20"/>
        </w:rPr>
      </w:pPr>
    </w:p>
    <w:p w14:paraId="7BF95E2A" w14:textId="77777777" w:rsidR="00E10586" w:rsidRDefault="00000000">
      <w:pPr>
        <w:spacing w:line="249" w:lineRule="auto"/>
        <w:ind w:left="80" w:right="340"/>
        <w:rPr>
          <w:sz w:val="20"/>
          <w:szCs w:val="20"/>
        </w:rPr>
      </w:pPr>
      <w:r>
        <w:rPr>
          <w:rFonts w:ascii="Arial" w:eastAsia="Arial" w:hAnsi="Arial" w:cs="Arial"/>
        </w:rPr>
        <w:t>Aber, gelobt sei der Herr - er hat die Ursache aufgedeckt und seit einem Monat bin ich schwindelfrei!!!!</w:t>
      </w:r>
    </w:p>
    <w:p w14:paraId="289E78A8" w14:textId="77777777" w:rsidR="00AC4C03" w:rsidRDefault="00AC4C03" w:rsidP="00AC4C03">
      <w:pPr>
        <w:spacing w:line="134" w:lineRule="exact"/>
        <w:rPr>
          <w:sz w:val="20"/>
          <w:szCs w:val="20"/>
        </w:rPr>
      </w:pPr>
    </w:p>
    <w:p w14:paraId="62878132" w14:textId="77777777" w:rsidR="00E10586" w:rsidRDefault="00000000">
      <w:pPr>
        <w:ind w:left="80"/>
        <w:rPr>
          <w:sz w:val="20"/>
          <w:szCs w:val="20"/>
        </w:rPr>
      </w:pPr>
      <w:r>
        <w:rPr>
          <w:rFonts w:ascii="Arial" w:eastAsia="Arial" w:hAnsi="Arial" w:cs="Arial"/>
        </w:rPr>
        <w:t>Lass mich also die Offenbarung mit dir teilen.</w:t>
      </w:r>
    </w:p>
    <w:p w14:paraId="037455E7" w14:textId="77777777" w:rsidR="00AC4C03" w:rsidRDefault="00AC4C03" w:rsidP="00AC4C03">
      <w:pPr>
        <w:spacing w:line="148" w:lineRule="exact"/>
        <w:rPr>
          <w:sz w:val="20"/>
          <w:szCs w:val="20"/>
        </w:rPr>
      </w:pPr>
    </w:p>
    <w:p w14:paraId="21102043" w14:textId="77777777" w:rsidR="00E10586" w:rsidRDefault="00000000">
      <w:pPr>
        <w:spacing w:line="249" w:lineRule="auto"/>
        <w:ind w:left="80" w:right="100"/>
        <w:rPr>
          <w:sz w:val="20"/>
          <w:szCs w:val="20"/>
        </w:rPr>
      </w:pPr>
      <w:r>
        <w:rPr>
          <w:rFonts w:ascii="Arial" w:eastAsia="Arial" w:hAnsi="Arial" w:cs="Arial"/>
        </w:rPr>
        <w:t>Während ich fastete, führte mich der Herr immer wieder zu diesem Satz aus der Offenbarung.</w:t>
      </w:r>
    </w:p>
    <w:p w14:paraId="02B27DAA" w14:textId="77777777" w:rsidR="00AC4C03" w:rsidRDefault="00AC4C03" w:rsidP="00AC4C03">
      <w:pPr>
        <w:spacing w:line="140" w:lineRule="exact"/>
        <w:rPr>
          <w:sz w:val="20"/>
          <w:szCs w:val="20"/>
        </w:rPr>
      </w:pPr>
    </w:p>
    <w:p w14:paraId="148B95A3" w14:textId="77777777" w:rsidR="00E10586" w:rsidRDefault="00000000">
      <w:pPr>
        <w:spacing w:line="253" w:lineRule="auto"/>
        <w:ind w:left="100" w:right="480" w:hanging="11"/>
        <w:rPr>
          <w:sz w:val="20"/>
          <w:szCs w:val="20"/>
        </w:rPr>
      </w:pPr>
      <w:r>
        <w:rPr>
          <w:rFonts w:eastAsia="Times New Roman"/>
          <w:i/>
          <w:iCs/>
          <w:sz w:val="24"/>
          <w:szCs w:val="24"/>
        </w:rPr>
        <w:t>Offenbarung 3:18 Darum rate ich euch, Gold von mir zu kaufen, das durch Feuer geläutert und geprüft ist.</w:t>
      </w:r>
    </w:p>
    <w:p w14:paraId="49F84E81" w14:textId="77777777" w:rsidR="00AC4C03" w:rsidRDefault="00AC4C03" w:rsidP="00AC4C03">
      <w:pPr>
        <w:spacing w:line="182" w:lineRule="exact"/>
        <w:rPr>
          <w:sz w:val="20"/>
          <w:szCs w:val="20"/>
        </w:rPr>
      </w:pPr>
    </w:p>
    <w:p w14:paraId="55E895DC" w14:textId="77777777" w:rsidR="00E10586" w:rsidRDefault="00000000">
      <w:pPr>
        <w:spacing w:line="253" w:lineRule="auto"/>
        <w:ind w:left="80" w:right="160"/>
        <w:rPr>
          <w:sz w:val="20"/>
          <w:szCs w:val="20"/>
        </w:rPr>
      </w:pPr>
      <w:r>
        <w:rPr>
          <w:rFonts w:ascii="Arial" w:eastAsia="Arial" w:hAnsi="Arial" w:cs="Arial"/>
        </w:rPr>
        <w:lastRenderedPageBreak/>
        <w:t>Ich habe nicht verstanden, was das bedeutet. Wo kaufe ich dieses Gold, womit kaufe ich das Gold - und was mache ich dann mit dem Gold?</w:t>
      </w:r>
    </w:p>
    <w:p w14:paraId="56CA0172" w14:textId="77777777" w:rsidR="00AC4C03" w:rsidRDefault="00AC4C03" w:rsidP="00AC4C03">
      <w:pPr>
        <w:spacing w:line="200" w:lineRule="exact"/>
        <w:rPr>
          <w:sz w:val="20"/>
          <w:szCs w:val="20"/>
        </w:rPr>
      </w:pPr>
    </w:p>
    <w:p w14:paraId="1EA65B2B" w14:textId="77777777" w:rsidR="00AC4C03" w:rsidRDefault="00AC4C03" w:rsidP="00AC4C03">
      <w:pPr>
        <w:spacing w:line="200" w:lineRule="exact"/>
        <w:rPr>
          <w:sz w:val="20"/>
          <w:szCs w:val="20"/>
        </w:rPr>
      </w:pPr>
    </w:p>
    <w:p w14:paraId="6F04318C" w14:textId="77777777" w:rsidR="00AC4C03" w:rsidRDefault="00AC4C03" w:rsidP="00AC4C03">
      <w:pPr>
        <w:spacing w:line="271" w:lineRule="exact"/>
        <w:rPr>
          <w:sz w:val="20"/>
          <w:szCs w:val="20"/>
        </w:rPr>
      </w:pPr>
    </w:p>
    <w:p w14:paraId="0EEDB927" w14:textId="77777777" w:rsidR="00E10586" w:rsidRDefault="00000000">
      <w:pPr>
        <w:jc w:val="right"/>
        <w:rPr>
          <w:sz w:val="20"/>
          <w:szCs w:val="20"/>
        </w:rPr>
      </w:pPr>
      <w:r>
        <w:rPr>
          <w:rFonts w:ascii="Arial" w:eastAsia="Arial" w:hAnsi="Arial" w:cs="Arial"/>
        </w:rPr>
        <w:t>245</w:t>
      </w:r>
    </w:p>
    <w:p w14:paraId="50E4D938" w14:textId="77777777" w:rsidR="00AC4C03" w:rsidRDefault="00AC4C03" w:rsidP="00AC4C03">
      <w:pPr>
        <w:sectPr w:rsidR="00AC4C03">
          <w:pgSz w:w="8400" w:h="11908"/>
          <w:pgMar w:top="1150" w:right="1332" w:bottom="430" w:left="1440" w:header="0" w:footer="0" w:gutter="0"/>
          <w:cols w:space="720" w:equalWidth="0">
            <w:col w:w="5620"/>
          </w:cols>
        </w:sectPr>
      </w:pPr>
    </w:p>
    <w:p w14:paraId="766E2131" w14:textId="77777777" w:rsidR="00E10586" w:rsidRDefault="00000000">
      <w:pPr>
        <w:spacing w:line="255" w:lineRule="auto"/>
        <w:ind w:left="80" w:right="360"/>
        <w:jc w:val="both"/>
        <w:rPr>
          <w:sz w:val="20"/>
          <w:szCs w:val="20"/>
        </w:rPr>
      </w:pPr>
      <w:bookmarkStart w:id="205" w:name="page262"/>
      <w:bookmarkEnd w:id="205"/>
      <w:r>
        <w:rPr>
          <w:rFonts w:ascii="Arial" w:eastAsia="Arial" w:hAnsi="Arial" w:cs="Arial"/>
        </w:rPr>
        <w:lastRenderedPageBreak/>
        <w:t>Aber durch den Glauben fing ich an, dies zu tun. Ich würde vor den Vater treten und sagen, dass ich hier bin, um von ihm Gold zu kaufen - geläutert und geprüft durch Feuer.</w:t>
      </w:r>
    </w:p>
    <w:p w14:paraId="79FC4B8F" w14:textId="77777777" w:rsidR="00AC4C03" w:rsidRDefault="00AC4C03" w:rsidP="00AC4C03">
      <w:pPr>
        <w:spacing w:line="134" w:lineRule="exact"/>
        <w:rPr>
          <w:sz w:val="20"/>
          <w:szCs w:val="20"/>
        </w:rPr>
      </w:pPr>
    </w:p>
    <w:p w14:paraId="5EEBA967" w14:textId="77777777" w:rsidR="00E10586" w:rsidRDefault="00000000">
      <w:pPr>
        <w:spacing w:line="256" w:lineRule="auto"/>
        <w:ind w:left="80" w:right="260"/>
        <w:rPr>
          <w:sz w:val="20"/>
          <w:szCs w:val="20"/>
        </w:rPr>
      </w:pPr>
      <w:r>
        <w:rPr>
          <w:rFonts w:ascii="Arial" w:eastAsia="Arial" w:hAnsi="Arial" w:cs="Arial"/>
        </w:rPr>
        <w:t>In Verbindung mit dieser Bibelstelle erinnerte mich der Herr an eine Begebenheit vor etwa 2 Jahren. An diesem Sonntagmorgen gingen mein Mann und ich in ein Einkaufszentrum, um meinen Handyvertrag zu verlängern. In der Zeit, die wir für die Bearbeitung des Vertrags benötigten, erledigten wir den Rest unserer Einkäufe.</w:t>
      </w:r>
    </w:p>
    <w:p w14:paraId="11CEC962" w14:textId="77777777" w:rsidR="00AC4C03" w:rsidRDefault="00AC4C03" w:rsidP="00AC4C03">
      <w:pPr>
        <w:spacing w:line="135" w:lineRule="exact"/>
        <w:rPr>
          <w:sz w:val="20"/>
          <w:szCs w:val="20"/>
        </w:rPr>
      </w:pPr>
    </w:p>
    <w:p w14:paraId="45107CD5" w14:textId="77777777" w:rsidR="00E10586" w:rsidRDefault="00000000">
      <w:pPr>
        <w:spacing w:line="257" w:lineRule="auto"/>
        <w:ind w:left="80" w:right="80"/>
        <w:rPr>
          <w:sz w:val="20"/>
          <w:szCs w:val="20"/>
        </w:rPr>
      </w:pPr>
      <w:r>
        <w:rPr>
          <w:rFonts w:ascii="Arial" w:eastAsia="Arial" w:hAnsi="Arial" w:cs="Arial"/>
        </w:rPr>
        <w:t>Als wir durch das Einkaufszentrum schlenderten, blieb ich stehen, nahm die Hand meines Mannes und sagte. "</w:t>
      </w:r>
      <w:r>
        <w:rPr>
          <w:rFonts w:ascii="Arial" w:eastAsia="Arial" w:hAnsi="Arial" w:cs="Arial"/>
          <w:i/>
          <w:iCs/>
        </w:rPr>
        <w:t xml:space="preserve">Du musst mich irgendwo hinbringen, wo ich mich hinsetzen kann. Mein Gehirn wurde gerade von einer Art Energiewaffe getroffen - ihr müsst für mich beten". </w:t>
      </w:r>
      <w:r>
        <w:rPr>
          <w:rFonts w:ascii="Arial" w:eastAsia="Arial" w:hAnsi="Arial" w:cs="Arial"/>
        </w:rPr>
        <w:t>Das war mein Geist, denn meine Seele hatte diese Sprache und dieses Verständnis nicht.</w:t>
      </w:r>
    </w:p>
    <w:p w14:paraId="2491D51E" w14:textId="77777777" w:rsidR="00AC4C03" w:rsidRDefault="00AC4C03" w:rsidP="00AC4C03">
      <w:pPr>
        <w:spacing w:line="135" w:lineRule="exact"/>
        <w:rPr>
          <w:sz w:val="20"/>
          <w:szCs w:val="20"/>
        </w:rPr>
      </w:pPr>
    </w:p>
    <w:p w14:paraId="09A99C4B" w14:textId="77777777" w:rsidR="00E10586" w:rsidRDefault="00000000">
      <w:pPr>
        <w:spacing w:line="256" w:lineRule="auto"/>
        <w:ind w:left="80" w:right="60"/>
        <w:rPr>
          <w:sz w:val="20"/>
          <w:szCs w:val="20"/>
        </w:rPr>
      </w:pPr>
      <w:r>
        <w:rPr>
          <w:rFonts w:ascii="Arial" w:eastAsia="Arial" w:hAnsi="Arial" w:cs="Arial"/>
        </w:rPr>
        <w:t>Sofort fühlte ich mich desorientiert, übel und schwach - meine Augen hatten Mühe, sich zu konzentrieren. Wir gingen in ein Café und später ließ mich mein Mann im Auto liegen, während er mein Telefon abholte. Es dauerte Stunden, bis es mir wieder besser ging, während ich die ganze Zeit betete.</w:t>
      </w:r>
    </w:p>
    <w:p w14:paraId="4ADDAC28" w14:textId="77777777" w:rsidR="00AC4C03" w:rsidRDefault="00AC4C03" w:rsidP="00AC4C03">
      <w:pPr>
        <w:spacing w:line="135" w:lineRule="exact"/>
        <w:rPr>
          <w:sz w:val="20"/>
          <w:szCs w:val="20"/>
        </w:rPr>
      </w:pPr>
    </w:p>
    <w:p w14:paraId="35225C3D" w14:textId="77777777" w:rsidR="00E10586" w:rsidRDefault="00000000">
      <w:pPr>
        <w:spacing w:line="257" w:lineRule="auto"/>
        <w:ind w:left="80" w:right="20"/>
        <w:rPr>
          <w:sz w:val="20"/>
          <w:szCs w:val="20"/>
        </w:rPr>
      </w:pPr>
      <w:r>
        <w:rPr>
          <w:rFonts w:ascii="Arial" w:eastAsia="Arial" w:hAnsi="Arial" w:cs="Arial"/>
        </w:rPr>
        <w:t>Als ich darüber betete, sagte der Herr: "Ich möchte, dass du aus erster Hand erfährst, dass der Frequenzkrieg und die Energiewaffen real sind und dass sie jeden Tag eingesetzt werden. Ich wollte, dass du erfährst, wie es sich anfühlt, wenn dein Gehirn von Frequenzen und Wellen getroffen wird, die die Fähigkeit haben, dein Gehirn zu beeinflussen. Diese Wellen und Frequenzen haben schwerwiegende Auswirkungen auf deinen physischen Körper, dein Wohlbefinden und deine Gefühle.</w:t>
      </w:r>
    </w:p>
    <w:p w14:paraId="0239649C" w14:textId="77777777" w:rsidR="00AC4C03" w:rsidRDefault="00AC4C03" w:rsidP="00AC4C03">
      <w:pPr>
        <w:spacing w:line="200" w:lineRule="exact"/>
        <w:rPr>
          <w:sz w:val="20"/>
          <w:szCs w:val="20"/>
        </w:rPr>
      </w:pPr>
    </w:p>
    <w:p w14:paraId="6ED55CFB" w14:textId="77777777" w:rsidR="00AC4C03" w:rsidRDefault="00AC4C03" w:rsidP="00AC4C03">
      <w:pPr>
        <w:spacing w:line="200" w:lineRule="exact"/>
        <w:rPr>
          <w:sz w:val="20"/>
          <w:szCs w:val="20"/>
        </w:rPr>
      </w:pPr>
    </w:p>
    <w:p w14:paraId="0A5CFEC1" w14:textId="77777777" w:rsidR="00AC4C03" w:rsidRDefault="00AC4C03" w:rsidP="00AC4C03">
      <w:pPr>
        <w:spacing w:line="200" w:lineRule="exact"/>
        <w:rPr>
          <w:sz w:val="20"/>
          <w:szCs w:val="20"/>
        </w:rPr>
      </w:pPr>
    </w:p>
    <w:p w14:paraId="2CA5D601" w14:textId="77777777" w:rsidR="00AC4C03" w:rsidRDefault="00AC4C03" w:rsidP="00AC4C03">
      <w:pPr>
        <w:spacing w:line="200" w:lineRule="exact"/>
        <w:rPr>
          <w:sz w:val="20"/>
          <w:szCs w:val="20"/>
        </w:rPr>
      </w:pPr>
    </w:p>
    <w:p w14:paraId="710FBE6D" w14:textId="77777777" w:rsidR="00AC4C03" w:rsidRDefault="00AC4C03" w:rsidP="00AC4C03">
      <w:pPr>
        <w:spacing w:line="200" w:lineRule="exact"/>
        <w:rPr>
          <w:sz w:val="20"/>
          <w:szCs w:val="20"/>
        </w:rPr>
      </w:pPr>
    </w:p>
    <w:p w14:paraId="0409422E" w14:textId="77777777" w:rsidR="00AC4C03" w:rsidRDefault="00AC4C03" w:rsidP="00AC4C03">
      <w:pPr>
        <w:spacing w:line="200" w:lineRule="exact"/>
        <w:rPr>
          <w:sz w:val="20"/>
          <w:szCs w:val="20"/>
        </w:rPr>
      </w:pPr>
    </w:p>
    <w:p w14:paraId="723C8572" w14:textId="77777777" w:rsidR="00AC4C03" w:rsidRDefault="00AC4C03" w:rsidP="00AC4C03">
      <w:pPr>
        <w:spacing w:line="200" w:lineRule="exact"/>
        <w:rPr>
          <w:sz w:val="20"/>
          <w:szCs w:val="20"/>
        </w:rPr>
      </w:pPr>
    </w:p>
    <w:p w14:paraId="16D86319" w14:textId="77777777" w:rsidR="00AC4C03" w:rsidRDefault="00AC4C03" w:rsidP="00AC4C03">
      <w:pPr>
        <w:spacing w:line="200" w:lineRule="exact"/>
        <w:rPr>
          <w:sz w:val="20"/>
          <w:szCs w:val="20"/>
        </w:rPr>
      </w:pPr>
    </w:p>
    <w:p w14:paraId="065E7327" w14:textId="77777777" w:rsidR="00AC4C03" w:rsidRDefault="00AC4C03" w:rsidP="00AC4C03">
      <w:pPr>
        <w:spacing w:line="344" w:lineRule="exact"/>
        <w:rPr>
          <w:sz w:val="20"/>
          <w:szCs w:val="20"/>
        </w:rPr>
      </w:pPr>
    </w:p>
    <w:p w14:paraId="70745411" w14:textId="77777777" w:rsidR="00E10586" w:rsidRDefault="00000000">
      <w:pPr>
        <w:jc w:val="right"/>
        <w:rPr>
          <w:sz w:val="20"/>
          <w:szCs w:val="20"/>
        </w:rPr>
      </w:pPr>
      <w:r>
        <w:rPr>
          <w:rFonts w:ascii="Arial" w:eastAsia="Arial" w:hAnsi="Arial" w:cs="Arial"/>
        </w:rPr>
        <w:t>246</w:t>
      </w:r>
    </w:p>
    <w:p w14:paraId="39C9F328" w14:textId="77777777" w:rsidR="00AC4C03" w:rsidRDefault="00AC4C03" w:rsidP="00AC4C03">
      <w:pPr>
        <w:sectPr w:rsidR="00AC4C03">
          <w:pgSz w:w="8400" w:h="11908"/>
          <w:pgMar w:top="1150" w:right="1332" w:bottom="430" w:left="1440" w:header="0" w:footer="0" w:gutter="0"/>
          <w:cols w:space="720" w:equalWidth="0">
            <w:col w:w="5620"/>
          </w:cols>
        </w:sectPr>
      </w:pPr>
    </w:p>
    <w:p w14:paraId="13821D6D" w14:textId="77777777" w:rsidR="00E10586" w:rsidRDefault="00000000">
      <w:pPr>
        <w:spacing w:line="252" w:lineRule="auto"/>
        <w:ind w:left="920" w:right="80"/>
        <w:rPr>
          <w:sz w:val="20"/>
          <w:szCs w:val="20"/>
        </w:rPr>
      </w:pPr>
      <w:bookmarkStart w:id="206" w:name="page263"/>
      <w:bookmarkEnd w:id="206"/>
      <w:r>
        <w:rPr>
          <w:rFonts w:ascii="Calibri Light" w:eastAsia="Calibri Light" w:hAnsi="Calibri Light" w:cs="Calibri Light"/>
          <w:noProof/>
          <w:sz w:val="25"/>
          <w:szCs w:val="25"/>
        </w:rPr>
        <w:lastRenderedPageBreak/>
        <w:drawing>
          <wp:anchor distT="0" distB="0" distL="114300" distR="114300" simplePos="0" relativeHeight="251764736" behindDoc="1" locked="0" layoutInCell="0" allowOverlap="1" wp14:anchorId="7ACF5BE8" wp14:editId="0005D74F">
            <wp:simplePos x="0" y="0"/>
            <wp:positionH relativeFrom="page">
              <wp:posOffset>967105</wp:posOffset>
            </wp:positionH>
            <wp:positionV relativeFrom="page">
              <wp:posOffset>734060</wp:posOffset>
            </wp:positionV>
            <wp:extent cx="420370" cy="466725"/>
            <wp:effectExtent l="0" t="0" r="0" b="0"/>
            <wp:wrapNone/>
            <wp:docPr id="290136266" name="Grafik 290136266" descr="Ein Bild, das Entwurf, Text, Zeichnung, Spo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36266" name="Grafik 290136266" descr="Ein Bild, das Entwurf, Text, Zeichnung, Spore enthält.&#10;&#10;Automatisch generierte Beschreibung"/>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20370" cy="466725"/>
                    </a:xfrm>
                    <a:prstGeom prst="rect">
                      <a:avLst/>
                    </a:prstGeom>
                    <a:noFill/>
                  </pic:spPr>
                </pic:pic>
              </a:graphicData>
            </a:graphic>
          </wp:anchor>
        </w:drawing>
      </w:r>
      <w:r>
        <w:rPr>
          <w:rFonts w:ascii="Calibri Light" w:eastAsia="Calibri Light" w:hAnsi="Calibri Light" w:cs="Calibri Light"/>
          <w:sz w:val="25"/>
          <w:szCs w:val="25"/>
        </w:rPr>
        <w:t>Ich ermutige dich, deine eigenen Nachforschungen über 5G und andere Wellen und Signale aus deiner Umgebung anzustellen und wie sie in der Öffentlichkeit genutzt werden.</w:t>
      </w:r>
    </w:p>
    <w:p w14:paraId="01AF948D" w14:textId="77777777" w:rsidR="00AC4C03" w:rsidRDefault="00AC4C03" w:rsidP="00AC4C03">
      <w:pPr>
        <w:spacing w:line="67" w:lineRule="exact"/>
        <w:rPr>
          <w:sz w:val="20"/>
          <w:szCs w:val="20"/>
        </w:rPr>
      </w:pPr>
    </w:p>
    <w:p w14:paraId="47E2904E" w14:textId="77777777" w:rsidR="00E10586" w:rsidRDefault="00000000">
      <w:pPr>
        <w:spacing w:line="237" w:lineRule="auto"/>
        <w:ind w:left="80" w:right="200"/>
        <w:jc w:val="both"/>
        <w:rPr>
          <w:sz w:val="20"/>
          <w:szCs w:val="20"/>
        </w:rPr>
      </w:pPr>
      <w:r>
        <w:rPr>
          <w:rFonts w:ascii="Calibri Light" w:eastAsia="Calibri Light" w:hAnsi="Calibri Light" w:cs="Calibri Light"/>
          <w:sz w:val="26"/>
          <w:szCs w:val="26"/>
        </w:rPr>
        <w:t>Kontrolle, zum Auslösen von Emotionen und als Waffen. Diese Technologie ist keine Technologie für die ferne Zukunft, sondern sie wird HEUTE eingesetzt und erprobt.</w:t>
      </w:r>
    </w:p>
    <w:p w14:paraId="59C6EB2F" w14:textId="77777777" w:rsidR="00AC4C03" w:rsidRDefault="00AC4C03" w:rsidP="00AC4C03">
      <w:pPr>
        <w:spacing w:line="200" w:lineRule="exact"/>
        <w:rPr>
          <w:sz w:val="20"/>
          <w:szCs w:val="20"/>
        </w:rPr>
      </w:pPr>
    </w:p>
    <w:p w14:paraId="3F395BAA" w14:textId="77777777" w:rsidR="00AC4C03" w:rsidRDefault="00AC4C03" w:rsidP="00AC4C03">
      <w:pPr>
        <w:spacing w:line="200" w:lineRule="exact"/>
        <w:rPr>
          <w:sz w:val="20"/>
          <w:szCs w:val="20"/>
        </w:rPr>
      </w:pPr>
    </w:p>
    <w:p w14:paraId="167E70B0" w14:textId="77777777" w:rsidR="00AC4C03" w:rsidRDefault="00AC4C03" w:rsidP="00AC4C03">
      <w:pPr>
        <w:spacing w:line="214" w:lineRule="exact"/>
        <w:rPr>
          <w:sz w:val="20"/>
          <w:szCs w:val="20"/>
        </w:rPr>
      </w:pPr>
    </w:p>
    <w:p w14:paraId="0BB5C0F2" w14:textId="77777777" w:rsidR="00E10586" w:rsidRDefault="00000000">
      <w:pPr>
        <w:ind w:left="80"/>
        <w:rPr>
          <w:sz w:val="20"/>
          <w:szCs w:val="20"/>
        </w:rPr>
      </w:pPr>
      <w:r>
        <w:rPr>
          <w:rFonts w:ascii="Calibri Light" w:eastAsia="Calibri Light" w:hAnsi="Calibri Light" w:cs="Calibri Light"/>
          <w:b/>
          <w:bCs/>
          <w:sz w:val="26"/>
          <w:szCs w:val="26"/>
        </w:rPr>
        <w:t>Gold als Deckung</w:t>
      </w:r>
    </w:p>
    <w:p w14:paraId="56B7AF72" w14:textId="77777777" w:rsidR="00AC4C03" w:rsidRDefault="00AC4C03" w:rsidP="00AC4C03">
      <w:pPr>
        <w:spacing w:line="34" w:lineRule="exact"/>
        <w:rPr>
          <w:sz w:val="20"/>
          <w:szCs w:val="20"/>
        </w:rPr>
      </w:pPr>
    </w:p>
    <w:p w14:paraId="5FD296B5" w14:textId="77777777" w:rsidR="00E10586" w:rsidRDefault="00000000">
      <w:pPr>
        <w:spacing w:line="256" w:lineRule="auto"/>
        <w:ind w:left="80" w:right="20"/>
        <w:rPr>
          <w:sz w:val="20"/>
          <w:szCs w:val="20"/>
        </w:rPr>
      </w:pPr>
      <w:r>
        <w:rPr>
          <w:rFonts w:ascii="Arial" w:eastAsia="Arial" w:hAnsi="Arial" w:cs="Arial"/>
        </w:rPr>
        <w:t>Der Heilige Geist fing an, mir alles zu erklären und die Punkte zu verbinden. Die Symptome, die ich beschrieben habe, wurden durch schädliche Signale oder Wellen verursacht, die von meinem Handy ausgingen - genau wie ich es im Einkaufszentrum am eigenen Leib erfahren habe.</w:t>
      </w:r>
    </w:p>
    <w:p w14:paraId="2CEC85FB" w14:textId="77777777" w:rsidR="00AC4C03" w:rsidRDefault="00AC4C03" w:rsidP="00AC4C03">
      <w:pPr>
        <w:spacing w:line="133" w:lineRule="exact"/>
        <w:rPr>
          <w:sz w:val="20"/>
          <w:szCs w:val="20"/>
        </w:rPr>
      </w:pPr>
    </w:p>
    <w:p w14:paraId="08DCBB10" w14:textId="77777777" w:rsidR="00E10586" w:rsidRDefault="00000000">
      <w:pPr>
        <w:spacing w:line="256" w:lineRule="auto"/>
        <w:ind w:left="80" w:right="40"/>
        <w:rPr>
          <w:sz w:val="20"/>
          <w:szCs w:val="20"/>
        </w:rPr>
      </w:pPr>
      <w:r>
        <w:rPr>
          <w:rFonts w:ascii="Arial" w:eastAsia="Arial" w:hAnsi="Arial" w:cs="Arial"/>
        </w:rPr>
        <w:t>Unsere Telefone sind ständig bei uns. Die meisten von uns schlafen mit ihren Handys neben dem Bett, weil wir sie auch als Wecker benutzen. Nachts, wenn unser Bewusstsein inaktiv ist und in einen tiefen Schlaf fällt, sind wir am leichtesten erreichbar.</w:t>
      </w:r>
    </w:p>
    <w:p w14:paraId="1701163A" w14:textId="77777777" w:rsidR="00AC4C03" w:rsidRDefault="00AC4C03" w:rsidP="00AC4C03">
      <w:pPr>
        <w:spacing w:line="139" w:lineRule="exact"/>
        <w:rPr>
          <w:sz w:val="20"/>
          <w:szCs w:val="20"/>
        </w:rPr>
      </w:pPr>
    </w:p>
    <w:p w14:paraId="1FBE7881" w14:textId="77777777" w:rsidR="00E10586" w:rsidRDefault="00000000">
      <w:pPr>
        <w:spacing w:line="256" w:lineRule="auto"/>
        <w:ind w:left="80" w:right="240"/>
        <w:rPr>
          <w:sz w:val="20"/>
          <w:szCs w:val="20"/>
        </w:rPr>
      </w:pPr>
      <w:r>
        <w:rPr>
          <w:rFonts w:ascii="Arial" w:eastAsia="Arial" w:hAnsi="Arial" w:cs="Arial"/>
        </w:rPr>
        <w:t>Der Heilige Geist führte mich dazu, meine Menschlichkeit von meinem Telefon, meinem Dienstanbieter, dem Signalturm in meiner Nachbarschaft und dem Ursprung, von dem die Signale ausgehen, zu trennen. Das musste ich auch für alle Wi-Fi-Geräte tun, die unsere Familie benutzt.</w:t>
      </w:r>
    </w:p>
    <w:p w14:paraId="6921A0A3" w14:textId="77777777" w:rsidR="00AC4C03" w:rsidRDefault="00AC4C03" w:rsidP="00AC4C03">
      <w:pPr>
        <w:spacing w:line="135" w:lineRule="exact"/>
        <w:rPr>
          <w:sz w:val="20"/>
          <w:szCs w:val="20"/>
        </w:rPr>
      </w:pPr>
    </w:p>
    <w:p w14:paraId="4A1C7AC2" w14:textId="77777777" w:rsidR="00E10586" w:rsidRDefault="00000000">
      <w:pPr>
        <w:spacing w:line="253" w:lineRule="auto"/>
        <w:ind w:left="80" w:right="360"/>
        <w:jc w:val="both"/>
        <w:rPr>
          <w:sz w:val="20"/>
          <w:szCs w:val="20"/>
        </w:rPr>
      </w:pPr>
      <w:r>
        <w:rPr>
          <w:rFonts w:ascii="Arial" w:eastAsia="Arial" w:hAnsi="Arial" w:cs="Arial"/>
        </w:rPr>
        <w:t>Ich musste eine Goldbarriere zwischen mir und allen wellenausstrahlenden Geräten in unserem Haus und unserer Umgebung errichten. Und ich bin immer noch schwindelfrei.</w:t>
      </w:r>
    </w:p>
    <w:p w14:paraId="419E53BF" w14:textId="77777777" w:rsidR="00AC4C03" w:rsidRDefault="00AC4C03" w:rsidP="00AC4C03">
      <w:pPr>
        <w:spacing w:line="200" w:lineRule="exact"/>
        <w:rPr>
          <w:sz w:val="20"/>
          <w:szCs w:val="20"/>
        </w:rPr>
      </w:pPr>
    </w:p>
    <w:p w14:paraId="71FF961C" w14:textId="77777777" w:rsidR="00AC4C03" w:rsidRDefault="00AC4C03" w:rsidP="00AC4C03">
      <w:pPr>
        <w:spacing w:line="200" w:lineRule="exact"/>
        <w:rPr>
          <w:sz w:val="20"/>
          <w:szCs w:val="20"/>
        </w:rPr>
      </w:pPr>
    </w:p>
    <w:p w14:paraId="752E9433" w14:textId="77777777" w:rsidR="00AC4C03" w:rsidRDefault="00AC4C03" w:rsidP="00AC4C03">
      <w:pPr>
        <w:spacing w:line="200" w:lineRule="exact"/>
        <w:rPr>
          <w:sz w:val="20"/>
          <w:szCs w:val="20"/>
        </w:rPr>
      </w:pPr>
    </w:p>
    <w:p w14:paraId="16F85540" w14:textId="77777777" w:rsidR="00AC4C03" w:rsidRDefault="00AC4C03" w:rsidP="00AC4C03">
      <w:pPr>
        <w:spacing w:line="200" w:lineRule="exact"/>
        <w:rPr>
          <w:sz w:val="20"/>
          <w:szCs w:val="20"/>
        </w:rPr>
      </w:pPr>
    </w:p>
    <w:p w14:paraId="4FEB414E" w14:textId="77777777" w:rsidR="00AC4C03" w:rsidRDefault="00AC4C03" w:rsidP="00AC4C03">
      <w:pPr>
        <w:spacing w:line="200" w:lineRule="exact"/>
        <w:rPr>
          <w:sz w:val="20"/>
          <w:szCs w:val="20"/>
        </w:rPr>
      </w:pPr>
    </w:p>
    <w:p w14:paraId="0F352B00" w14:textId="77777777" w:rsidR="00AC4C03" w:rsidRDefault="00AC4C03" w:rsidP="00AC4C03">
      <w:pPr>
        <w:spacing w:line="200" w:lineRule="exact"/>
        <w:rPr>
          <w:sz w:val="20"/>
          <w:szCs w:val="20"/>
        </w:rPr>
      </w:pPr>
    </w:p>
    <w:p w14:paraId="05BF546E" w14:textId="77777777" w:rsidR="00AC4C03" w:rsidRDefault="00AC4C03" w:rsidP="00AC4C03">
      <w:pPr>
        <w:spacing w:line="343" w:lineRule="exact"/>
        <w:rPr>
          <w:sz w:val="20"/>
          <w:szCs w:val="20"/>
        </w:rPr>
      </w:pPr>
    </w:p>
    <w:p w14:paraId="1816A0A2" w14:textId="77777777" w:rsidR="00E10586" w:rsidRDefault="00000000">
      <w:pPr>
        <w:jc w:val="right"/>
        <w:rPr>
          <w:sz w:val="20"/>
          <w:szCs w:val="20"/>
        </w:rPr>
      </w:pPr>
      <w:r>
        <w:rPr>
          <w:rFonts w:ascii="Arial" w:eastAsia="Arial" w:hAnsi="Arial" w:cs="Arial"/>
        </w:rPr>
        <w:t>247</w:t>
      </w:r>
    </w:p>
    <w:p w14:paraId="371D21D2" w14:textId="77777777" w:rsidR="00AC4C03" w:rsidRDefault="00AC4C03" w:rsidP="00AC4C03">
      <w:pPr>
        <w:sectPr w:rsidR="00AC4C03">
          <w:pgSz w:w="8400" w:h="11908"/>
          <w:pgMar w:top="1197" w:right="1332" w:bottom="430" w:left="1440" w:header="0" w:footer="0" w:gutter="0"/>
          <w:cols w:space="720" w:equalWidth="0">
            <w:col w:w="5620"/>
          </w:cols>
        </w:sectPr>
      </w:pPr>
    </w:p>
    <w:p w14:paraId="73A74D41" w14:textId="77777777" w:rsidR="00E10586" w:rsidRDefault="00000000">
      <w:pPr>
        <w:spacing w:line="238" w:lineRule="auto"/>
        <w:ind w:left="1640" w:right="380"/>
        <w:rPr>
          <w:sz w:val="20"/>
          <w:szCs w:val="20"/>
        </w:rPr>
      </w:pPr>
      <w:bookmarkStart w:id="207" w:name="page264"/>
      <w:bookmarkEnd w:id="207"/>
      <w:r>
        <w:rPr>
          <w:rFonts w:ascii="Calibri Light" w:eastAsia="Calibri Light" w:hAnsi="Calibri Light" w:cs="Calibri Light"/>
          <w:noProof/>
          <w:sz w:val="26"/>
          <w:szCs w:val="26"/>
        </w:rPr>
        <w:lastRenderedPageBreak/>
        <w:drawing>
          <wp:anchor distT="0" distB="0" distL="114300" distR="114300" simplePos="0" relativeHeight="251765760" behindDoc="1" locked="0" layoutInCell="0" allowOverlap="1" wp14:anchorId="7B21A745" wp14:editId="551AFD66">
            <wp:simplePos x="0" y="0"/>
            <wp:positionH relativeFrom="page">
              <wp:posOffset>967740</wp:posOffset>
            </wp:positionH>
            <wp:positionV relativeFrom="page">
              <wp:posOffset>728345</wp:posOffset>
            </wp:positionV>
            <wp:extent cx="866775" cy="579120"/>
            <wp:effectExtent l="0" t="0" r="0" b="0"/>
            <wp:wrapNone/>
            <wp:docPr id="1844860295" name="Grafik 184486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866775" cy="579120"/>
                    </a:xfrm>
                    <a:prstGeom prst="rect">
                      <a:avLst/>
                    </a:prstGeom>
                    <a:noFill/>
                  </pic:spPr>
                </pic:pic>
              </a:graphicData>
            </a:graphic>
          </wp:anchor>
        </w:drawing>
      </w:r>
      <w:r>
        <w:rPr>
          <w:rFonts w:ascii="Calibri Light" w:eastAsia="Calibri Light" w:hAnsi="Calibri Light" w:cs="Calibri Light"/>
          <w:sz w:val="26"/>
          <w:szCs w:val="26"/>
        </w:rPr>
        <w:t>Ich will damit nicht sagen, dass jeder Schwindelanfall oder jede Angst durch schädliche Wellen und Signale verursacht wird. Aber wir</w:t>
      </w:r>
    </w:p>
    <w:p w14:paraId="744B99E4" w14:textId="77777777" w:rsidR="00AC4C03" w:rsidRDefault="00AC4C03" w:rsidP="00AC4C03">
      <w:pPr>
        <w:spacing w:line="84" w:lineRule="exact"/>
        <w:rPr>
          <w:sz w:val="20"/>
          <w:szCs w:val="20"/>
        </w:rPr>
      </w:pPr>
    </w:p>
    <w:p w14:paraId="135BB398" w14:textId="77777777" w:rsidR="00E10586" w:rsidRDefault="00000000">
      <w:pPr>
        <w:spacing w:line="244" w:lineRule="auto"/>
        <w:ind w:left="80" w:right="420"/>
        <w:rPr>
          <w:sz w:val="20"/>
          <w:szCs w:val="20"/>
        </w:rPr>
      </w:pPr>
      <w:r>
        <w:rPr>
          <w:rFonts w:ascii="Calibri Light" w:eastAsia="Calibri Light" w:hAnsi="Calibri Light" w:cs="Calibri Light"/>
          <w:sz w:val="26"/>
          <w:szCs w:val="26"/>
        </w:rPr>
        <w:t>Ich habe es an mehr als einer Person getestet und sie haben eine enorme Befreiung erfahren, als sie das Gold Seines Reiches nach Seinen Anweisungen angewendet haben.</w:t>
      </w:r>
    </w:p>
    <w:p w14:paraId="40059A1F" w14:textId="77777777" w:rsidR="00AC4C03" w:rsidRDefault="00AC4C03" w:rsidP="00AC4C03">
      <w:pPr>
        <w:spacing w:line="200" w:lineRule="exact"/>
        <w:rPr>
          <w:sz w:val="20"/>
          <w:szCs w:val="20"/>
        </w:rPr>
      </w:pPr>
    </w:p>
    <w:p w14:paraId="31F6712D" w14:textId="77777777" w:rsidR="00AC4C03" w:rsidRDefault="00AC4C03" w:rsidP="00AC4C03">
      <w:pPr>
        <w:spacing w:line="200" w:lineRule="exact"/>
        <w:rPr>
          <w:sz w:val="20"/>
          <w:szCs w:val="20"/>
        </w:rPr>
      </w:pPr>
    </w:p>
    <w:p w14:paraId="5660A3FD" w14:textId="77777777" w:rsidR="00AC4C03" w:rsidRDefault="00AC4C03" w:rsidP="00AC4C03">
      <w:pPr>
        <w:spacing w:line="203" w:lineRule="exact"/>
        <w:rPr>
          <w:sz w:val="20"/>
          <w:szCs w:val="20"/>
        </w:rPr>
      </w:pPr>
    </w:p>
    <w:p w14:paraId="547FF62D" w14:textId="77777777" w:rsidR="00E10586" w:rsidRDefault="00000000">
      <w:pPr>
        <w:ind w:left="80"/>
        <w:rPr>
          <w:sz w:val="20"/>
          <w:szCs w:val="20"/>
        </w:rPr>
      </w:pPr>
      <w:r>
        <w:rPr>
          <w:rFonts w:ascii="Calibri Light" w:eastAsia="Calibri Light" w:hAnsi="Calibri Light" w:cs="Calibri Light"/>
          <w:b/>
          <w:bCs/>
          <w:sz w:val="26"/>
          <w:szCs w:val="26"/>
        </w:rPr>
        <w:t>Was ist die Bedeutung von Gold?</w:t>
      </w:r>
    </w:p>
    <w:p w14:paraId="4C14114F" w14:textId="77777777" w:rsidR="00AC4C03" w:rsidRDefault="00AC4C03" w:rsidP="00AC4C03">
      <w:pPr>
        <w:spacing w:line="38" w:lineRule="exact"/>
        <w:rPr>
          <w:sz w:val="20"/>
          <w:szCs w:val="20"/>
        </w:rPr>
      </w:pPr>
    </w:p>
    <w:p w14:paraId="38E8F24B" w14:textId="77777777" w:rsidR="00E10586" w:rsidRDefault="00000000">
      <w:pPr>
        <w:spacing w:line="254" w:lineRule="auto"/>
        <w:ind w:left="80" w:right="240"/>
        <w:jc w:val="both"/>
        <w:rPr>
          <w:sz w:val="20"/>
          <w:szCs w:val="20"/>
        </w:rPr>
      </w:pPr>
      <w:r>
        <w:rPr>
          <w:rFonts w:ascii="Arial" w:eastAsia="Arial" w:hAnsi="Arial" w:cs="Arial"/>
        </w:rPr>
        <w:t>Gold wird in der Bibel zum ersten Mal in 1. Mose 2 erwähnt. Hier sehen wir, dass im Land Havila Gold gefunden wird und die Wasser es umschließen.</w:t>
      </w:r>
    </w:p>
    <w:p w14:paraId="5BA404FB" w14:textId="77777777" w:rsidR="00AC4C03" w:rsidRDefault="00AC4C03" w:rsidP="00AC4C03">
      <w:pPr>
        <w:spacing w:line="138" w:lineRule="exact"/>
        <w:rPr>
          <w:sz w:val="20"/>
          <w:szCs w:val="20"/>
        </w:rPr>
      </w:pPr>
    </w:p>
    <w:p w14:paraId="3E5FF3F1" w14:textId="77777777" w:rsidR="00E10586" w:rsidRDefault="00000000">
      <w:pPr>
        <w:spacing w:line="271" w:lineRule="auto"/>
        <w:ind w:left="100" w:right="60" w:hanging="11"/>
        <w:rPr>
          <w:sz w:val="20"/>
          <w:szCs w:val="20"/>
        </w:rPr>
      </w:pPr>
      <w:r>
        <w:rPr>
          <w:rFonts w:eastAsia="Times New Roman"/>
          <w:i/>
          <w:iCs/>
          <w:sz w:val="23"/>
          <w:szCs w:val="23"/>
        </w:rPr>
        <w:t xml:space="preserve">Gen 2:11 Der erste heißt Pishon; er </w:t>
      </w:r>
      <w:r>
        <w:rPr>
          <w:rFonts w:eastAsia="Times New Roman"/>
          <w:b/>
          <w:bCs/>
          <w:i/>
          <w:iCs/>
          <w:sz w:val="23"/>
          <w:szCs w:val="23"/>
        </w:rPr>
        <w:t xml:space="preserve">fließt um das </w:t>
      </w:r>
      <w:r>
        <w:rPr>
          <w:rFonts w:eastAsia="Times New Roman"/>
          <w:i/>
          <w:iCs/>
          <w:sz w:val="23"/>
          <w:szCs w:val="23"/>
        </w:rPr>
        <w:t>ganze Land Havila, wo es Gold gibt.</w:t>
      </w:r>
    </w:p>
    <w:p w14:paraId="021E2777" w14:textId="77777777" w:rsidR="00AC4C03" w:rsidRDefault="00AC4C03" w:rsidP="00AC4C03">
      <w:pPr>
        <w:spacing w:line="163" w:lineRule="exact"/>
        <w:rPr>
          <w:sz w:val="20"/>
          <w:szCs w:val="20"/>
        </w:rPr>
      </w:pPr>
    </w:p>
    <w:p w14:paraId="59DCBB93" w14:textId="77777777" w:rsidR="00E10586" w:rsidRDefault="00000000">
      <w:pPr>
        <w:spacing w:line="255" w:lineRule="auto"/>
        <w:ind w:left="80" w:right="100"/>
        <w:rPr>
          <w:sz w:val="20"/>
          <w:szCs w:val="20"/>
        </w:rPr>
      </w:pPr>
      <w:r>
        <w:rPr>
          <w:rFonts w:ascii="Arial" w:eastAsia="Arial" w:hAnsi="Arial" w:cs="Arial"/>
          <w:u w:val="single"/>
        </w:rPr>
        <w:t xml:space="preserve">Havilah (H2341) </w:t>
      </w:r>
      <w:r>
        <w:rPr>
          <w:rFonts w:ascii="Arial" w:eastAsia="Arial" w:hAnsi="Arial" w:cs="Arial"/>
        </w:rPr>
        <w:t xml:space="preserve">bedeutet </w:t>
      </w:r>
      <w:r>
        <w:rPr>
          <w:rFonts w:ascii="Arial" w:eastAsia="Arial" w:hAnsi="Arial" w:cs="Arial"/>
          <w:b/>
          <w:bCs/>
        </w:rPr>
        <w:t>Kreis.</w:t>
      </w:r>
      <w:r>
        <w:rPr>
          <w:rFonts w:ascii="Arial" w:eastAsia="Arial" w:hAnsi="Arial" w:cs="Arial"/>
        </w:rPr>
        <w:t xml:space="preserve"> Das erregte sofort meine Aufmerksamkeit, denn ich habe viel über spirituelle Kreisstrukturen gebetet.</w:t>
      </w:r>
    </w:p>
    <w:p w14:paraId="0414CADA" w14:textId="77777777" w:rsidR="00AC4C03" w:rsidRDefault="00AC4C03" w:rsidP="00AC4C03">
      <w:pPr>
        <w:spacing w:line="134" w:lineRule="exact"/>
        <w:rPr>
          <w:sz w:val="20"/>
          <w:szCs w:val="20"/>
        </w:rPr>
      </w:pPr>
    </w:p>
    <w:p w14:paraId="2CB6CC83" w14:textId="77777777" w:rsidR="00E10586" w:rsidRDefault="00000000">
      <w:pPr>
        <w:spacing w:line="249" w:lineRule="auto"/>
        <w:ind w:left="80" w:right="120"/>
        <w:rPr>
          <w:sz w:val="20"/>
          <w:szCs w:val="20"/>
        </w:rPr>
      </w:pPr>
      <w:r>
        <w:rPr>
          <w:rFonts w:ascii="Arial" w:eastAsia="Arial" w:hAnsi="Arial" w:cs="Arial"/>
        </w:rPr>
        <w:t>Wir wissen, dass Gold als Maß für Reichtum verwendet wird, aber gibt es auch eine spirituelle Bedeutung, die wir begreifen müssen?</w:t>
      </w:r>
    </w:p>
    <w:p w14:paraId="7BD083B8" w14:textId="77777777" w:rsidR="00AC4C03" w:rsidRDefault="00AC4C03" w:rsidP="00AC4C03">
      <w:pPr>
        <w:spacing w:line="143" w:lineRule="exact"/>
        <w:rPr>
          <w:sz w:val="20"/>
          <w:szCs w:val="20"/>
        </w:rPr>
      </w:pPr>
    </w:p>
    <w:p w14:paraId="095A2AA6" w14:textId="77777777" w:rsidR="00E10586" w:rsidRDefault="00000000">
      <w:pPr>
        <w:spacing w:line="255" w:lineRule="auto"/>
        <w:ind w:left="80" w:right="120"/>
        <w:rPr>
          <w:sz w:val="20"/>
          <w:szCs w:val="20"/>
        </w:rPr>
      </w:pPr>
      <w:r>
        <w:rPr>
          <w:rFonts w:ascii="Arial" w:eastAsia="Arial" w:hAnsi="Arial" w:cs="Arial"/>
        </w:rPr>
        <w:t>Als die Hebräer Ägypten verließen, wurden sie angewiesen, das Gold der Ägypter mitzunehmen. Es wurde ihnen nicht gesagt, dass sie ihre Vorräte, Kräuter und Ersatzkleidung mitnehmen sollten - nein, sie mussten das Gold mitnehmen (Exodus 12).</w:t>
      </w:r>
    </w:p>
    <w:p w14:paraId="6322DF12" w14:textId="77777777" w:rsidR="00AC4C03" w:rsidRDefault="00AC4C03" w:rsidP="00AC4C03">
      <w:pPr>
        <w:spacing w:line="137" w:lineRule="exact"/>
        <w:rPr>
          <w:sz w:val="20"/>
          <w:szCs w:val="20"/>
        </w:rPr>
      </w:pPr>
    </w:p>
    <w:p w14:paraId="4BD49B4B" w14:textId="77777777" w:rsidR="00E10586" w:rsidRDefault="00000000">
      <w:pPr>
        <w:spacing w:line="253" w:lineRule="auto"/>
        <w:ind w:left="80" w:right="500"/>
        <w:rPr>
          <w:sz w:val="20"/>
          <w:szCs w:val="20"/>
        </w:rPr>
      </w:pPr>
      <w:r>
        <w:rPr>
          <w:rFonts w:ascii="Arial" w:eastAsia="Arial" w:hAnsi="Arial" w:cs="Arial"/>
        </w:rPr>
        <w:t>Dann sehen wir, dass dieses Gold genommen und für den Bau der Elemente der Stiftshütte und insbesondere der Bundeslade verwendet wird.</w:t>
      </w:r>
    </w:p>
    <w:p w14:paraId="36565959" w14:textId="77777777" w:rsidR="00AC4C03" w:rsidRDefault="00AC4C03" w:rsidP="00AC4C03">
      <w:pPr>
        <w:spacing w:line="200" w:lineRule="exact"/>
        <w:rPr>
          <w:sz w:val="20"/>
          <w:szCs w:val="20"/>
        </w:rPr>
      </w:pPr>
    </w:p>
    <w:p w14:paraId="29AE81A7" w14:textId="77777777" w:rsidR="00AC4C03" w:rsidRDefault="00AC4C03" w:rsidP="00AC4C03">
      <w:pPr>
        <w:spacing w:line="200" w:lineRule="exact"/>
        <w:rPr>
          <w:sz w:val="20"/>
          <w:szCs w:val="20"/>
        </w:rPr>
      </w:pPr>
    </w:p>
    <w:p w14:paraId="26B0A0BD" w14:textId="77777777" w:rsidR="00AC4C03" w:rsidRDefault="00AC4C03" w:rsidP="00AC4C03">
      <w:pPr>
        <w:spacing w:line="200" w:lineRule="exact"/>
        <w:rPr>
          <w:sz w:val="20"/>
          <w:szCs w:val="20"/>
        </w:rPr>
      </w:pPr>
    </w:p>
    <w:p w14:paraId="6113278F" w14:textId="77777777" w:rsidR="00AC4C03" w:rsidRDefault="00AC4C03" w:rsidP="00AC4C03">
      <w:pPr>
        <w:spacing w:line="263" w:lineRule="exact"/>
        <w:rPr>
          <w:sz w:val="20"/>
          <w:szCs w:val="20"/>
        </w:rPr>
      </w:pPr>
    </w:p>
    <w:p w14:paraId="36E17BEE" w14:textId="77777777" w:rsidR="00E10586" w:rsidRDefault="00000000">
      <w:pPr>
        <w:jc w:val="right"/>
        <w:rPr>
          <w:sz w:val="20"/>
          <w:szCs w:val="20"/>
        </w:rPr>
      </w:pPr>
      <w:r>
        <w:rPr>
          <w:rFonts w:ascii="Arial" w:eastAsia="Arial" w:hAnsi="Arial" w:cs="Arial"/>
        </w:rPr>
        <w:t>248</w:t>
      </w:r>
    </w:p>
    <w:p w14:paraId="035C3148" w14:textId="77777777" w:rsidR="00AC4C03" w:rsidRDefault="00AC4C03" w:rsidP="00AC4C03">
      <w:pPr>
        <w:sectPr w:rsidR="00AC4C03">
          <w:pgSz w:w="8400" w:h="11908"/>
          <w:pgMar w:top="1197" w:right="1332" w:bottom="430" w:left="1440" w:header="0" w:footer="0" w:gutter="0"/>
          <w:cols w:space="720" w:equalWidth="0">
            <w:col w:w="5620"/>
          </w:cols>
        </w:sectPr>
      </w:pPr>
    </w:p>
    <w:p w14:paraId="02DB4624" w14:textId="77777777" w:rsidR="00E10586" w:rsidRDefault="00000000">
      <w:pPr>
        <w:spacing w:line="239" w:lineRule="auto"/>
        <w:ind w:left="80" w:right="40"/>
        <w:rPr>
          <w:sz w:val="20"/>
          <w:szCs w:val="20"/>
        </w:rPr>
      </w:pPr>
      <w:bookmarkStart w:id="208" w:name="page265"/>
      <w:bookmarkEnd w:id="208"/>
      <w:r>
        <w:rPr>
          <w:rFonts w:eastAsia="Times New Roman"/>
          <w:i/>
          <w:iCs/>
          <w:sz w:val="24"/>
          <w:szCs w:val="24"/>
        </w:rPr>
        <w:lastRenderedPageBreak/>
        <w:t>Exodus 25:10-22 Sie sollen eine Arche aus Akazienholz machen: zweieinhalb Ellen lang, eineinhalb Ellen breit und eineinhalb Ellen hoch. Du sollst die Arche innen und außen mit reinem Gold überziehen und eine goldene Krone, einen Rand oder eine Einfassung, um die Oberseite machen. Du sollst vier goldene Ringe gießen und sie an den vier unteren Ecken der Arche befestigen, zwei Ringe auf jeder Seite. Du sollst Stangen aus Akazienholz machen und sie mit Gold überziehen und die Stangen durch die Ringe an den Seiten der Arche stecken, um sie damit zu tragen. Die Stangen sollen in den Ringen der Arche bleiben; sie sollen nicht von ihr entfernt werden [damit die Arche nicht berührt wird]. Und du sollst das Zeugnis [die Zehn Gebote], das ich dir geben werde, in die Arche legen. Und du sollst einen Gnadensitz (eine Decke) aus purem Gold machen, zwei Ellen lang und anderthalb Ellen breit. Und du sollst zwei Cherubim (geflügelte Engelsfiguren) aus [massivem] gehämmertem Gold an den beiden Enden des Gnadenstuhls machen. An jedem Ende sollst du einen Cherub machen, so dass die Cherubim aus einem Stück mit dem Gnadensitz sind, und zwar an den beiden Enden. Und die Cherubim sollen ihre Flügel oben ausbreiten und den Gnadensitz mit ihren Flügeln bedecken, einander zugewandt und auf den Gnadensitz hinabschauend. Den Gnadenstuhl sollst du oben auf die Lade stellen, und in die Lade sollst du das Zeugnis [die Zehn Gebote] legen, das ich dir geben werde. Dort werde ich mich mit dir versammeln und von oberhalb des Gnadenstuhls, zwischen den beiden Cherubim, die auf der Lade des Zeugnisses sind, mit dir über alles sprechen, was ich dir als Gebot für die Israeliten geben werde.</w:t>
      </w:r>
    </w:p>
    <w:p w14:paraId="311E8249" w14:textId="77777777" w:rsidR="00AC4C03" w:rsidRDefault="00AC4C03" w:rsidP="00AC4C03">
      <w:pPr>
        <w:spacing w:line="200" w:lineRule="exact"/>
        <w:rPr>
          <w:sz w:val="20"/>
          <w:szCs w:val="20"/>
        </w:rPr>
      </w:pPr>
    </w:p>
    <w:p w14:paraId="7A78EEA1" w14:textId="77777777" w:rsidR="00AC4C03" w:rsidRDefault="00AC4C03" w:rsidP="00AC4C03">
      <w:pPr>
        <w:spacing w:line="273" w:lineRule="exact"/>
        <w:rPr>
          <w:sz w:val="20"/>
          <w:szCs w:val="20"/>
        </w:rPr>
      </w:pPr>
    </w:p>
    <w:p w14:paraId="0C678B9B" w14:textId="77777777" w:rsidR="00E10586" w:rsidRDefault="00000000">
      <w:pPr>
        <w:spacing w:line="255" w:lineRule="auto"/>
        <w:ind w:left="80" w:right="260"/>
        <w:jc w:val="both"/>
        <w:rPr>
          <w:sz w:val="20"/>
          <w:szCs w:val="20"/>
        </w:rPr>
      </w:pPr>
      <w:r>
        <w:rPr>
          <w:rFonts w:ascii="Arial" w:eastAsia="Arial" w:hAnsi="Arial" w:cs="Arial"/>
          <w:u w:val="single"/>
        </w:rPr>
        <w:t xml:space="preserve">Überlagern (H6823): </w:t>
      </w:r>
      <w:r>
        <w:rPr>
          <w:rFonts w:ascii="Arial" w:eastAsia="Arial" w:hAnsi="Arial" w:cs="Arial"/>
        </w:rPr>
        <w:t xml:space="preserve">Erweiterung im Ausblick, umgewandelt zu handeln. Herausschauen und </w:t>
      </w:r>
      <w:r>
        <w:rPr>
          <w:rFonts w:ascii="Arial" w:eastAsia="Arial" w:hAnsi="Arial" w:cs="Arial"/>
        </w:rPr>
        <w:lastRenderedPageBreak/>
        <w:t>betrachten, mit den Augen erleuchten, genau beobachten, prächtig machen.</w:t>
      </w:r>
    </w:p>
    <w:p w14:paraId="7B63692F" w14:textId="77777777" w:rsidR="00AC4C03" w:rsidRDefault="00AC4C03" w:rsidP="00AC4C03">
      <w:pPr>
        <w:spacing w:line="261" w:lineRule="exact"/>
        <w:rPr>
          <w:sz w:val="20"/>
          <w:szCs w:val="20"/>
        </w:rPr>
      </w:pPr>
    </w:p>
    <w:p w14:paraId="2FC732E6" w14:textId="77777777" w:rsidR="00E10586" w:rsidRDefault="00000000">
      <w:pPr>
        <w:jc w:val="right"/>
        <w:rPr>
          <w:sz w:val="20"/>
          <w:szCs w:val="20"/>
        </w:rPr>
      </w:pPr>
      <w:r>
        <w:rPr>
          <w:rFonts w:ascii="Arial" w:eastAsia="Arial" w:hAnsi="Arial" w:cs="Arial"/>
        </w:rPr>
        <w:t>249</w:t>
      </w:r>
    </w:p>
    <w:p w14:paraId="07F88118" w14:textId="77777777" w:rsidR="00AC4C03" w:rsidRDefault="00AC4C03" w:rsidP="00AC4C03">
      <w:pPr>
        <w:sectPr w:rsidR="00AC4C03">
          <w:pgSz w:w="8400" w:h="11908"/>
          <w:pgMar w:top="1150" w:right="1332" w:bottom="430" w:left="1440" w:header="0" w:footer="0" w:gutter="0"/>
          <w:cols w:space="720" w:equalWidth="0">
            <w:col w:w="5620"/>
          </w:cols>
        </w:sectPr>
      </w:pPr>
    </w:p>
    <w:p w14:paraId="637D1988" w14:textId="77777777" w:rsidR="00E10586" w:rsidRDefault="00000000">
      <w:pPr>
        <w:spacing w:line="256" w:lineRule="auto"/>
        <w:ind w:left="80" w:right="60"/>
        <w:rPr>
          <w:sz w:val="20"/>
          <w:szCs w:val="20"/>
        </w:rPr>
      </w:pPr>
      <w:bookmarkStart w:id="209" w:name="page266"/>
      <w:bookmarkEnd w:id="209"/>
      <w:r>
        <w:rPr>
          <w:rFonts w:ascii="Arial" w:eastAsia="Arial" w:hAnsi="Arial" w:cs="Arial"/>
        </w:rPr>
        <w:lastRenderedPageBreak/>
        <w:t>Das ist eine interessante Erklärung. Mit anderen Worten: Sobald ein Gegenstand mit Gold überzogen ist, wird er transformiert und handlungsfähig und erleuchtet die Augen, damit du genau beobachten kannst.</w:t>
      </w:r>
    </w:p>
    <w:p w14:paraId="51496FDD" w14:textId="77777777" w:rsidR="00AC4C03" w:rsidRDefault="00AC4C03" w:rsidP="00AC4C03">
      <w:pPr>
        <w:spacing w:line="133" w:lineRule="exact"/>
        <w:rPr>
          <w:sz w:val="20"/>
          <w:szCs w:val="20"/>
        </w:rPr>
      </w:pPr>
    </w:p>
    <w:p w14:paraId="09555BFD" w14:textId="77777777" w:rsidR="00E10586" w:rsidRDefault="00000000">
      <w:pPr>
        <w:spacing w:line="257" w:lineRule="auto"/>
        <w:ind w:left="80" w:right="80"/>
        <w:rPr>
          <w:sz w:val="20"/>
          <w:szCs w:val="20"/>
        </w:rPr>
      </w:pPr>
      <w:r>
        <w:rPr>
          <w:rFonts w:ascii="Arial" w:eastAsia="Arial" w:hAnsi="Arial" w:cs="Arial"/>
        </w:rPr>
        <w:t xml:space="preserve">Im Inneren der Bundeslade finden wir drei Gegenstände. Aarons knospenden Stab, den goldenen Topf mit Manna und die zehn Gebote. Während all der Jahre, die sie durch die Wüste zogen, gab es in der Bundeslade keinen Verfall, kein Altern und kein Verwelken. Die Herrlichkeit Gottes in der goldenen Arche </w:t>
      </w:r>
      <w:r>
        <w:rPr>
          <w:rFonts w:ascii="Arial" w:eastAsia="Arial" w:hAnsi="Arial" w:cs="Arial"/>
          <w:u w:val="single"/>
        </w:rPr>
        <w:t>hat das Leben auf übernatürliche Weise erhalten</w:t>
      </w:r>
      <w:r>
        <w:rPr>
          <w:rFonts w:ascii="Arial" w:eastAsia="Arial" w:hAnsi="Arial" w:cs="Arial"/>
        </w:rPr>
        <w:t>.</w:t>
      </w:r>
    </w:p>
    <w:p w14:paraId="2AB69F33" w14:textId="77777777" w:rsidR="00AC4C03" w:rsidRDefault="00AC4C03" w:rsidP="00AC4C03">
      <w:pPr>
        <w:spacing w:line="135" w:lineRule="exact"/>
        <w:rPr>
          <w:sz w:val="20"/>
          <w:szCs w:val="20"/>
        </w:rPr>
      </w:pPr>
    </w:p>
    <w:p w14:paraId="3B063A66" w14:textId="77777777" w:rsidR="00E10586" w:rsidRDefault="00000000">
      <w:pPr>
        <w:spacing w:line="253" w:lineRule="auto"/>
        <w:ind w:left="80" w:right="100"/>
        <w:rPr>
          <w:sz w:val="20"/>
          <w:szCs w:val="20"/>
        </w:rPr>
      </w:pPr>
      <w:r>
        <w:rPr>
          <w:rFonts w:ascii="Arial" w:eastAsia="Arial" w:hAnsi="Arial" w:cs="Arial"/>
        </w:rPr>
        <w:t>Es gibt noch viel zu entdecken rund um die Geheimnisse des Goldes, und dies ist nur die Spitze des Eisbergs - der Anfang des Wissens.</w:t>
      </w:r>
    </w:p>
    <w:p w14:paraId="78FB30D8" w14:textId="77777777" w:rsidR="00AC4C03" w:rsidRDefault="00AC4C03" w:rsidP="00AC4C03">
      <w:pPr>
        <w:spacing w:line="141" w:lineRule="exact"/>
        <w:rPr>
          <w:sz w:val="20"/>
          <w:szCs w:val="20"/>
        </w:rPr>
      </w:pPr>
    </w:p>
    <w:p w14:paraId="578DCDD9" w14:textId="77777777" w:rsidR="00E10586" w:rsidRDefault="00000000">
      <w:pPr>
        <w:spacing w:line="257" w:lineRule="auto"/>
        <w:ind w:left="80"/>
        <w:rPr>
          <w:sz w:val="20"/>
          <w:szCs w:val="20"/>
        </w:rPr>
      </w:pPr>
      <w:r>
        <w:rPr>
          <w:rFonts w:ascii="Arial" w:eastAsia="Arial" w:hAnsi="Arial" w:cs="Arial"/>
        </w:rPr>
        <w:t>Eine andere Sache, die man bedenken sollte, ist, warum Götzenbilder oft mit Gold bedeckt sind. Wenn man reist, sieht man, wie die Hindu-Nationen ihre Götter mit Gold bedecken. Als Mose auf dem Berg war und die zehn Gebote empfing, machte sich das Volk ein goldenes Kalb. Gott sagt ausdrücklich, dass wir uns keine Bilder aus Gold machen sollen. Interessanterweise war die Strafe für die Herstellung des Kalbs, dass die Menschen das Gold mahlen und trinken mussten.</w:t>
      </w:r>
    </w:p>
    <w:p w14:paraId="761ECF93" w14:textId="77777777" w:rsidR="00AC4C03" w:rsidRDefault="00AC4C03" w:rsidP="00AC4C03">
      <w:pPr>
        <w:spacing w:line="137" w:lineRule="exact"/>
        <w:rPr>
          <w:sz w:val="20"/>
          <w:szCs w:val="20"/>
        </w:rPr>
      </w:pPr>
    </w:p>
    <w:p w14:paraId="170E4120" w14:textId="77777777" w:rsidR="00E10586" w:rsidRDefault="00000000">
      <w:pPr>
        <w:spacing w:line="255" w:lineRule="auto"/>
        <w:ind w:left="100" w:right="120" w:hanging="11"/>
        <w:rPr>
          <w:sz w:val="20"/>
          <w:szCs w:val="20"/>
        </w:rPr>
      </w:pPr>
      <w:r>
        <w:rPr>
          <w:rFonts w:eastAsia="Times New Roman"/>
          <w:i/>
          <w:iCs/>
          <w:sz w:val="24"/>
          <w:szCs w:val="24"/>
        </w:rPr>
        <w:t>Exodus 20:23 Ihr sollt euch keine Götter machen, die ihr mit mir [meiner Herrlichkeit und eurer Verehrung] teilt; Götter aus Silber oder Gold sollt ihr euch nicht machen.</w:t>
      </w:r>
    </w:p>
    <w:p w14:paraId="18E532E2" w14:textId="77777777" w:rsidR="00AC4C03" w:rsidRDefault="00AC4C03" w:rsidP="00AC4C03">
      <w:pPr>
        <w:spacing w:line="181" w:lineRule="exact"/>
        <w:rPr>
          <w:sz w:val="20"/>
          <w:szCs w:val="20"/>
        </w:rPr>
      </w:pPr>
    </w:p>
    <w:p w14:paraId="2BDDBBCE" w14:textId="77777777" w:rsidR="00E10586" w:rsidRDefault="00000000">
      <w:pPr>
        <w:spacing w:line="256" w:lineRule="auto"/>
        <w:ind w:left="80" w:right="300"/>
        <w:rPr>
          <w:sz w:val="20"/>
          <w:szCs w:val="20"/>
        </w:rPr>
      </w:pPr>
      <w:r>
        <w:rPr>
          <w:rFonts w:ascii="Arial" w:eastAsia="Arial" w:hAnsi="Arial" w:cs="Arial"/>
        </w:rPr>
        <w:t>Sogar einige der gefallenen Engel wie der Sohn der Medusa - Perseus - sind mit goldenen Kampfanzügen bedeckt. Sie verstehen etwas von den Schutzmaßnahmen des Goldes.</w:t>
      </w:r>
    </w:p>
    <w:p w14:paraId="747A8E0C" w14:textId="77777777" w:rsidR="00AC4C03" w:rsidRDefault="00AC4C03" w:rsidP="00AC4C03">
      <w:pPr>
        <w:spacing w:line="137" w:lineRule="exact"/>
        <w:rPr>
          <w:sz w:val="20"/>
          <w:szCs w:val="20"/>
        </w:rPr>
      </w:pPr>
    </w:p>
    <w:p w14:paraId="1CA855C0" w14:textId="77777777" w:rsidR="00E10586" w:rsidRDefault="00000000">
      <w:pPr>
        <w:spacing w:line="253" w:lineRule="auto"/>
        <w:ind w:left="80" w:right="160"/>
        <w:rPr>
          <w:sz w:val="20"/>
          <w:szCs w:val="20"/>
        </w:rPr>
      </w:pPr>
      <w:r>
        <w:rPr>
          <w:rFonts w:ascii="Arial" w:eastAsia="Arial" w:hAnsi="Arial" w:cs="Arial"/>
        </w:rPr>
        <w:t xml:space="preserve">Wenn wir Gold wissenschaftlich betrachten, sehen wir, dass Gold die meisten Formen von Strahlung streuen oder absorbieren kann. Wenn Gold mit anderen </w:t>
      </w:r>
      <w:r>
        <w:rPr>
          <w:rFonts w:ascii="Arial" w:eastAsia="Arial" w:hAnsi="Arial" w:cs="Arial"/>
        </w:rPr>
        <w:lastRenderedPageBreak/>
        <w:t>Materialien kombiniert wird, um ein Polymer zu bilden, wurde es</w:t>
      </w:r>
    </w:p>
    <w:p w14:paraId="00EE761A" w14:textId="77777777" w:rsidR="00AC4C03" w:rsidRDefault="00AC4C03" w:rsidP="00AC4C03">
      <w:pPr>
        <w:spacing w:line="215" w:lineRule="exact"/>
        <w:rPr>
          <w:sz w:val="20"/>
          <w:szCs w:val="20"/>
        </w:rPr>
      </w:pPr>
    </w:p>
    <w:p w14:paraId="573584A2" w14:textId="77777777" w:rsidR="00E10586" w:rsidRDefault="00000000">
      <w:pPr>
        <w:jc w:val="right"/>
        <w:rPr>
          <w:sz w:val="20"/>
          <w:szCs w:val="20"/>
        </w:rPr>
      </w:pPr>
      <w:r>
        <w:rPr>
          <w:rFonts w:ascii="Arial" w:eastAsia="Arial" w:hAnsi="Arial" w:cs="Arial"/>
        </w:rPr>
        <w:t>250</w:t>
      </w:r>
    </w:p>
    <w:p w14:paraId="3B2E15BE" w14:textId="77777777" w:rsidR="00AC4C03" w:rsidRDefault="00AC4C03" w:rsidP="00AC4C03">
      <w:pPr>
        <w:sectPr w:rsidR="00AC4C03">
          <w:pgSz w:w="8400" w:h="11908"/>
          <w:pgMar w:top="1150" w:right="1332" w:bottom="430" w:left="1440" w:header="0" w:footer="0" w:gutter="0"/>
          <w:cols w:space="720" w:equalWidth="0">
            <w:col w:w="5620"/>
          </w:cols>
        </w:sectPr>
      </w:pPr>
    </w:p>
    <w:p w14:paraId="7204E5A0" w14:textId="77777777" w:rsidR="00E10586" w:rsidRDefault="00000000">
      <w:pPr>
        <w:spacing w:line="253" w:lineRule="auto"/>
        <w:ind w:left="80" w:right="580"/>
        <w:rPr>
          <w:sz w:val="20"/>
          <w:szCs w:val="20"/>
        </w:rPr>
      </w:pPr>
      <w:bookmarkStart w:id="210" w:name="page267"/>
      <w:bookmarkEnd w:id="210"/>
      <w:r>
        <w:rPr>
          <w:rFonts w:ascii="Arial" w:eastAsia="Arial" w:hAnsi="Arial" w:cs="Arial"/>
        </w:rPr>
        <w:lastRenderedPageBreak/>
        <w:t>als geeignet für die Herstellung von Strahlenschutzkleidung befunden.</w:t>
      </w:r>
    </w:p>
    <w:p w14:paraId="40EA0F87" w14:textId="77777777" w:rsidR="00AC4C03" w:rsidRDefault="00AC4C03" w:rsidP="00AC4C03">
      <w:pPr>
        <w:spacing w:line="135" w:lineRule="exact"/>
        <w:rPr>
          <w:sz w:val="20"/>
          <w:szCs w:val="20"/>
        </w:rPr>
      </w:pPr>
    </w:p>
    <w:p w14:paraId="6E62972A" w14:textId="77777777" w:rsidR="00E10586" w:rsidRDefault="00000000">
      <w:pPr>
        <w:spacing w:line="257" w:lineRule="auto"/>
        <w:ind w:left="80" w:right="80"/>
        <w:rPr>
          <w:sz w:val="20"/>
          <w:szCs w:val="20"/>
        </w:rPr>
      </w:pPr>
      <w:r>
        <w:rPr>
          <w:rFonts w:ascii="Arial" w:eastAsia="Arial" w:hAnsi="Arial" w:cs="Arial"/>
        </w:rPr>
        <w:t>Die ständige Bombardierung mit Wellen, Signalen und elektromagnetischen Frequenzen (EMF) und die damit verbundenen potenziellen Gefahren haben die Menschen veranlasst, Technologien zu entwickeln, die diese blockieren oder absorbieren. Es gibt zum Beispiel Armbänder, die du kaufen kannst, um schädliche EMF zu absorbieren, oder Menschen haben begonnen, Faraday-Käfige zu bauen und sie in ihren Häusern zu verwenden.</w:t>
      </w:r>
    </w:p>
    <w:p w14:paraId="574E2064" w14:textId="77777777" w:rsidR="00AC4C03" w:rsidRDefault="00AC4C03" w:rsidP="00AC4C03">
      <w:pPr>
        <w:spacing w:line="137" w:lineRule="exact"/>
        <w:rPr>
          <w:sz w:val="20"/>
          <w:szCs w:val="20"/>
        </w:rPr>
      </w:pPr>
    </w:p>
    <w:p w14:paraId="6B3D7929" w14:textId="77777777" w:rsidR="00E10586" w:rsidRDefault="00000000">
      <w:pPr>
        <w:spacing w:line="256" w:lineRule="auto"/>
        <w:ind w:left="80" w:right="440"/>
        <w:jc w:val="both"/>
        <w:rPr>
          <w:sz w:val="20"/>
          <w:szCs w:val="20"/>
        </w:rPr>
      </w:pPr>
      <w:r>
        <w:rPr>
          <w:rFonts w:ascii="Arial" w:eastAsia="Arial" w:hAnsi="Arial" w:cs="Arial"/>
        </w:rPr>
        <w:t>Wir können nicht alle in Käfigen leben. Gott wird sein Volk beschützen und als sein Volk müssen wir ihn um eine Endzeitstrategie bitten. Ich glaube, dass uns in der Offenbarung genau eine solche Strategie gegeben wird - nicht im Voraus - aber am Ende...</w:t>
      </w:r>
    </w:p>
    <w:p w14:paraId="305E1C1F" w14:textId="77777777" w:rsidR="00AC4C03" w:rsidRDefault="00AC4C03" w:rsidP="00AC4C03">
      <w:pPr>
        <w:spacing w:line="135" w:lineRule="exact"/>
        <w:rPr>
          <w:sz w:val="20"/>
          <w:szCs w:val="20"/>
        </w:rPr>
      </w:pPr>
    </w:p>
    <w:p w14:paraId="25699F6A" w14:textId="77777777" w:rsidR="00E10586" w:rsidRDefault="00000000">
      <w:pPr>
        <w:spacing w:line="253" w:lineRule="auto"/>
        <w:ind w:left="80" w:right="20"/>
        <w:rPr>
          <w:sz w:val="20"/>
          <w:szCs w:val="20"/>
        </w:rPr>
      </w:pPr>
      <w:r>
        <w:rPr>
          <w:rFonts w:ascii="Arial" w:eastAsia="Arial" w:hAnsi="Arial" w:cs="Arial"/>
        </w:rPr>
        <w:t>Ich habe angefangen, bei ihm nicht nur Gold zu kaufen, sondern auch Salbe für meine Augen, die ich jeden Tag auftrage, und natürlich weiße Kleidung.</w:t>
      </w:r>
    </w:p>
    <w:p w14:paraId="60156A4A" w14:textId="77777777" w:rsidR="00AC4C03" w:rsidRDefault="00AC4C03" w:rsidP="00AC4C03">
      <w:pPr>
        <w:spacing w:line="200" w:lineRule="exact"/>
        <w:rPr>
          <w:sz w:val="20"/>
          <w:szCs w:val="20"/>
        </w:rPr>
      </w:pPr>
    </w:p>
    <w:p w14:paraId="309B8F59" w14:textId="77777777" w:rsidR="00AC4C03" w:rsidRDefault="00AC4C03" w:rsidP="00AC4C03">
      <w:pPr>
        <w:spacing w:line="200" w:lineRule="exact"/>
        <w:rPr>
          <w:sz w:val="20"/>
          <w:szCs w:val="20"/>
        </w:rPr>
      </w:pPr>
    </w:p>
    <w:p w14:paraId="5AD7037A" w14:textId="77777777" w:rsidR="00AC4C03" w:rsidRDefault="00AC4C03" w:rsidP="00AC4C03">
      <w:pPr>
        <w:spacing w:line="200" w:lineRule="exact"/>
        <w:rPr>
          <w:sz w:val="20"/>
          <w:szCs w:val="20"/>
        </w:rPr>
      </w:pPr>
    </w:p>
    <w:p w14:paraId="05AD375D" w14:textId="77777777" w:rsidR="00AC4C03" w:rsidRDefault="00AC4C03" w:rsidP="00AC4C03">
      <w:pPr>
        <w:spacing w:line="200" w:lineRule="exact"/>
        <w:rPr>
          <w:sz w:val="20"/>
          <w:szCs w:val="20"/>
        </w:rPr>
      </w:pPr>
    </w:p>
    <w:p w14:paraId="6131AEAB" w14:textId="77777777" w:rsidR="00AC4C03" w:rsidRDefault="00AC4C03" w:rsidP="00AC4C03">
      <w:pPr>
        <w:spacing w:line="200" w:lineRule="exact"/>
        <w:rPr>
          <w:sz w:val="20"/>
          <w:szCs w:val="20"/>
        </w:rPr>
      </w:pPr>
    </w:p>
    <w:p w14:paraId="4A06C5B0" w14:textId="77777777" w:rsidR="00AC4C03" w:rsidRDefault="00AC4C03" w:rsidP="00AC4C03">
      <w:pPr>
        <w:spacing w:line="200" w:lineRule="exact"/>
        <w:rPr>
          <w:sz w:val="20"/>
          <w:szCs w:val="20"/>
        </w:rPr>
      </w:pPr>
    </w:p>
    <w:p w14:paraId="00DADC8A" w14:textId="77777777" w:rsidR="00AC4C03" w:rsidRDefault="00AC4C03" w:rsidP="00AC4C03">
      <w:pPr>
        <w:spacing w:line="200" w:lineRule="exact"/>
        <w:rPr>
          <w:sz w:val="20"/>
          <w:szCs w:val="20"/>
        </w:rPr>
      </w:pPr>
    </w:p>
    <w:p w14:paraId="674B4750" w14:textId="77777777" w:rsidR="00AC4C03" w:rsidRDefault="00AC4C03" w:rsidP="00AC4C03">
      <w:pPr>
        <w:spacing w:line="200" w:lineRule="exact"/>
        <w:rPr>
          <w:sz w:val="20"/>
          <w:szCs w:val="20"/>
        </w:rPr>
      </w:pPr>
    </w:p>
    <w:p w14:paraId="4DFBB635" w14:textId="77777777" w:rsidR="00AC4C03" w:rsidRDefault="00AC4C03" w:rsidP="00AC4C03">
      <w:pPr>
        <w:spacing w:line="200" w:lineRule="exact"/>
        <w:rPr>
          <w:sz w:val="20"/>
          <w:szCs w:val="20"/>
        </w:rPr>
      </w:pPr>
    </w:p>
    <w:p w14:paraId="4C89F502" w14:textId="77777777" w:rsidR="00AC4C03" w:rsidRDefault="00AC4C03" w:rsidP="00AC4C03">
      <w:pPr>
        <w:spacing w:line="200" w:lineRule="exact"/>
        <w:rPr>
          <w:sz w:val="20"/>
          <w:szCs w:val="20"/>
        </w:rPr>
      </w:pPr>
    </w:p>
    <w:p w14:paraId="63891AD3" w14:textId="77777777" w:rsidR="00AC4C03" w:rsidRDefault="00AC4C03" w:rsidP="00AC4C03">
      <w:pPr>
        <w:spacing w:line="200" w:lineRule="exact"/>
        <w:rPr>
          <w:sz w:val="20"/>
          <w:szCs w:val="20"/>
        </w:rPr>
      </w:pPr>
    </w:p>
    <w:p w14:paraId="1DD70D56" w14:textId="77777777" w:rsidR="00AC4C03" w:rsidRDefault="00AC4C03" w:rsidP="00AC4C03">
      <w:pPr>
        <w:spacing w:line="200" w:lineRule="exact"/>
        <w:rPr>
          <w:sz w:val="20"/>
          <w:szCs w:val="20"/>
        </w:rPr>
      </w:pPr>
    </w:p>
    <w:p w14:paraId="5E27594F" w14:textId="77777777" w:rsidR="00AC4C03" w:rsidRDefault="00AC4C03" w:rsidP="00AC4C03">
      <w:pPr>
        <w:spacing w:line="200" w:lineRule="exact"/>
        <w:rPr>
          <w:sz w:val="20"/>
          <w:szCs w:val="20"/>
        </w:rPr>
      </w:pPr>
    </w:p>
    <w:p w14:paraId="269A06F7" w14:textId="77777777" w:rsidR="00AC4C03" w:rsidRDefault="00AC4C03" w:rsidP="00AC4C03">
      <w:pPr>
        <w:spacing w:line="200" w:lineRule="exact"/>
        <w:rPr>
          <w:sz w:val="20"/>
          <w:szCs w:val="20"/>
        </w:rPr>
      </w:pPr>
    </w:p>
    <w:p w14:paraId="7E09EE58" w14:textId="77777777" w:rsidR="00AC4C03" w:rsidRDefault="00AC4C03" w:rsidP="00AC4C03">
      <w:pPr>
        <w:spacing w:line="200" w:lineRule="exact"/>
        <w:rPr>
          <w:sz w:val="20"/>
          <w:szCs w:val="20"/>
        </w:rPr>
      </w:pPr>
    </w:p>
    <w:p w14:paraId="5E09A425" w14:textId="77777777" w:rsidR="00AC4C03" w:rsidRDefault="00AC4C03" w:rsidP="00AC4C03">
      <w:pPr>
        <w:spacing w:line="200" w:lineRule="exact"/>
        <w:rPr>
          <w:sz w:val="20"/>
          <w:szCs w:val="20"/>
        </w:rPr>
      </w:pPr>
    </w:p>
    <w:p w14:paraId="32EB1B26" w14:textId="77777777" w:rsidR="00AC4C03" w:rsidRDefault="00AC4C03" w:rsidP="00AC4C03">
      <w:pPr>
        <w:spacing w:line="200" w:lineRule="exact"/>
        <w:rPr>
          <w:sz w:val="20"/>
          <w:szCs w:val="20"/>
        </w:rPr>
      </w:pPr>
    </w:p>
    <w:p w14:paraId="007D5661" w14:textId="77777777" w:rsidR="00AC4C03" w:rsidRDefault="00AC4C03" w:rsidP="00AC4C03">
      <w:pPr>
        <w:spacing w:line="200" w:lineRule="exact"/>
        <w:rPr>
          <w:sz w:val="20"/>
          <w:szCs w:val="20"/>
        </w:rPr>
      </w:pPr>
    </w:p>
    <w:p w14:paraId="636764FC" w14:textId="77777777" w:rsidR="00AC4C03" w:rsidRDefault="00AC4C03" w:rsidP="00AC4C03">
      <w:pPr>
        <w:spacing w:line="200" w:lineRule="exact"/>
        <w:rPr>
          <w:sz w:val="20"/>
          <w:szCs w:val="20"/>
        </w:rPr>
      </w:pPr>
    </w:p>
    <w:p w14:paraId="1099F5A9" w14:textId="77777777" w:rsidR="00AC4C03" w:rsidRDefault="00AC4C03" w:rsidP="00AC4C03">
      <w:pPr>
        <w:spacing w:line="200" w:lineRule="exact"/>
        <w:rPr>
          <w:sz w:val="20"/>
          <w:szCs w:val="20"/>
        </w:rPr>
      </w:pPr>
    </w:p>
    <w:p w14:paraId="7D7218BA" w14:textId="77777777" w:rsidR="00AC4C03" w:rsidRDefault="00AC4C03" w:rsidP="00AC4C03">
      <w:pPr>
        <w:spacing w:line="200" w:lineRule="exact"/>
        <w:rPr>
          <w:sz w:val="20"/>
          <w:szCs w:val="20"/>
        </w:rPr>
      </w:pPr>
    </w:p>
    <w:p w14:paraId="1D2B8A96" w14:textId="77777777" w:rsidR="00AC4C03" w:rsidRDefault="00AC4C03" w:rsidP="00AC4C03">
      <w:pPr>
        <w:spacing w:line="324" w:lineRule="exact"/>
        <w:rPr>
          <w:sz w:val="20"/>
          <w:szCs w:val="20"/>
        </w:rPr>
      </w:pPr>
    </w:p>
    <w:p w14:paraId="2A706F70" w14:textId="77777777" w:rsidR="00E10586" w:rsidRDefault="00000000">
      <w:pPr>
        <w:jc w:val="right"/>
        <w:rPr>
          <w:sz w:val="20"/>
          <w:szCs w:val="20"/>
        </w:rPr>
      </w:pPr>
      <w:r>
        <w:rPr>
          <w:rFonts w:ascii="Arial" w:eastAsia="Arial" w:hAnsi="Arial" w:cs="Arial"/>
        </w:rPr>
        <w:t>251</w:t>
      </w:r>
    </w:p>
    <w:p w14:paraId="366FF873" w14:textId="77777777" w:rsidR="00AC4C03" w:rsidRDefault="00AC4C03" w:rsidP="00AC4C03">
      <w:pPr>
        <w:sectPr w:rsidR="00AC4C03">
          <w:pgSz w:w="8400" w:h="11908"/>
          <w:pgMar w:top="1150" w:right="1332" w:bottom="430" w:left="1440" w:header="0" w:footer="0" w:gutter="0"/>
          <w:cols w:space="720" w:equalWidth="0">
            <w:col w:w="5620"/>
          </w:cols>
        </w:sectPr>
      </w:pPr>
    </w:p>
    <w:p w14:paraId="009B28AD" w14:textId="77777777" w:rsidR="00E10586" w:rsidRDefault="00000000">
      <w:pPr>
        <w:ind w:left="80"/>
        <w:rPr>
          <w:sz w:val="20"/>
          <w:szCs w:val="20"/>
        </w:rPr>
      </w:pPr>
      <w:bookmarkStart w:id="211" w:name="page268"/>
      <w:bookmarkEnd w:id="211"/>
      <w:r>
        <w:rPr>
          <w:rFonts w:ascii="Calibri Light" w:eastAsia="Calibri Light" w:hAnsi="Calibri Light" w:cs="Calibri Light"/>
          <w:b/>
          <w:bCs/>
          <w:sz w:val="28"/>
          <w:szCs w:val="28"/>
        </w:rPr>
        <w:lastRenderedPageBreak/>
        <w:t>38. Gebet: Gold kaufen und anwenden</w:t>
      </w:r>
    </w:p>
    <w:p w14:paraId="5B74209B" w14:textId="77777777" w:rsidR="00AC4C03" w:rsidRDefault="00AC4C03" w:rsidP="00AC4C03">
      <w:pPr>
        <w:spacing w:line="151" w:lineRule="exact"/>
        <w:rPr>
          <w:sz w:val="20"/>
          <w:szCs w:val="20"/>
        </w:rPr>
      </w:pPr>
    </w:p>
    <w:p w14:paraId="1113B726" w14:textId="77777777" w:rsidR="00E10586" w:rsidRDefault="00000000">
      <w:pPr>
        <w:ind w:left="80"/>
        <w:rPr>
          <w:sz w:val="20"/>
          <w:szCs w:val="20"/>
        </w:rPr>
      </w:pPr>
      <w:r>
        <w:rPr>
          <w:rFonts w:ascii="Arial" w:eastAsia="Arial" w:hAnsi="Arial" w:cs="Arial"/>
        </w:rPr>
        <w:t>Im Namen Jeschuas und durch das Blut des</w:t>
      </w:r>
    </w:p>
    <w:p w14:paraId="3C65EDC5" w14:textId="77777777" w:rsidR="00AC4C03" w:rsidRDefault="00AC4C03" w:rsidP="00AC4C03">
      <w:pPr>
        <w:spacing w:line="23" w:lineRule="exact"/>
        <w:rPr>
          <w:sz w:val="20"/>
          <w:szCs w:val="20"/>
        </w:rPr>
      </w:pPr>
    </w:p>
    <w:p w14:paraId="2D5F648D" w14:textId="77777777" w:rsidR="00E10586" w:rsidRDefault="00000000">
      <w:pPr>
        <w:ind w:left="80"/>
        <w:rPr>
          <w:sz w:val="20"/>
          <w:szCs w:val="20"/>
        </w:rPr>
      </w:pPr>
      <w:r>
        <w:rPr>
          <w:rFonts w:ascii="Arial" w:eastAsia="Arial" w:hAnsi="Arial" w:cs="Arial"/>
        </w:rPr>
        <w:t>Lamm:</w:t>
      </w:r>
    </w:p>
    <w:p w14:paraId="3FA141BA" w14:textId="77777777" w:rsidR="00AC4C03" w:rsidRDefault="00AC4C03" w:rsidP="00AC4C03">
      <w:pPr>
        <w:spacing w:line="149" w:lineRule="exact"/>
        <w:rPr>
          <w:sz w:val="20"/>
          <w:szCs w:val="20"/>
        </w:rPr>
      </w:pPr>
    </w:p>
    <w:p w14:paraId="28634182" w14:textId="77777777" w:rsidR="00E10586" w:rsidRDefault="00000000">
      <w:pPr>
        <w:spacing w:line="271" w:lineRule="auto"/>
        <w:ind w:left="80" w:right="200"/>
        <w:rPr>
          <w:sz w:val="20"/>
          <w:szCs w:val="20"/>
        </w:rPr>
      </w:pPr>
      <w:r>
        <w:rPr>
          <w:rFonts w:ascii="Arial" w:eastAsia="Arial" w:hAnsi="Arial" w:cs="Arial"/>
          <w:sz w:val="21"/>
          <w:szCs w:val="21"/>
        </w:rPr>
        <w:t>Wir kommen vor dich, YHVH, um von dir durch Feuer geläutertes Gold zu kaufen. Wir beanspruchen all das Gold in den Generationen, das auf unsere Blut- und Samenlinien zurückzuführen ist.</w:t>
      </w:r>
    </w:p>
    <w:p w14:paraId="02D4CFE7" w14:textId="77777777" w:rsidR="00AC4C03" w:rsidRDefault="00AC4C03" w:rsidP="00AC4C03">
      <w:pPr>
        <w:spacing w:line="122" w:lineRule="exact"/>
        <w:rPr>
          <w:sz w:val="20"/>
          <w:szCs w:val="20"/>
        </w:rPr>
      </w:pPr>
    </w:p>
    <w:p w14:paraId="393882D2" w14:textId="77777777" w:rsidR="00E10586" w:rsidRDefault="00000000">
      <w:pPr>
        <w:spacing w:line="258" w:lineRule="auto"/>
        <w:ind w:left="80" w:right="80"/>
        <w:rPr>
          <w:sz w:val="20"/>
          <w:szCs w:val="20"/>
        </w:rPr>
      </w:pPr>
      <w:r>
        <w:rPr>
          <w:rFonts w:ascii="Arial" w:eastAsia="Arial" w:hAnsi="Arial" w:cs="Arial"/>
        </w:rPr>
        <w:t>Wir verleugnen und verwerfen alles falsche Gold und Narrengold. Wir bereuen jede goldene Statue, jedes Bild, jedes Abbild und/oder jeden Götzen, den unsere Generationen und wir selbst errichtet haben. Wir bringen die Verehrung zum Schweigen, die ihnen zuteil wird, und die Opfer, die durch das Blut des Lammes auf die goldenen Altäre gebracht werden. Wir bitten um die vollständige Zerstörung dieser Götzen und Altäre. Wir weihen alles Gold, das für dunkle Zwecke verwendet wurde, Dir - indem wir es durch Dein Feuer bringen.</w:t>
      </w:r>
    </w:p>
    <w:p w14:paraId="47FF8B15" w14:textId="77777777" w:rsidR="00AC4C03" w:rsidRDefault="00AC4C03" w:rsidP="00AC4C03">
      <w:pPr>
        <w:spacing w:line="130" w:lineRule="exact"/>
        <w:rPr>
          <w:sz w:val="20"/>
          <w:szCs w:val="20"/>
        </w:rPr>
      </w:pPr>
    </w:p>
    <w:p w14:paraId="3187787A" w14:textId="77777777" w:rsidR="00E10586" w:rsidRDefault="00000000">
      <w:pPr>
        <w:spacing w:line="256" w:lineRule="auto"/>
        <w:ind w:left="80" w:right="140"/>
        <w:rPr>
          <w:sz w:val="20"/>
          <w:szCs w:val="20"/>
        </w:rPr>
      </w:pPr>
      <w:r>
        <w:rPr>
          <w:rFonts w:ascii="Arial" w:eastAsia="Arial" w:hAnsi="Arial" w:cs="Arial"/>
        </w:rPr>
        <w:t>Wir bereuen, dass wir uns so hoch eingeschätzt haben, dass wir uns mit dem Gold des Stolzes bekleidet haben. Wir beschließen, uns vor dir zu demütigen und dieses goldene Bild von uns selbst zu zerstören.</w:t>
      </w:r>
    </w:p>
    <w:p w14:paraId="35259D9D" w14:textId="77777777" w:rsidR="00AC4C03" w:rsidRDefault="00AC4C03" w:rsidP="00AC4C03">
      <w:pPr>
        <w:spacing w:line="133" w:lineRule="exact"/>
        <w:rPr>
          <w:sz w:val="20"/>
          <w:szCs w:val="20"/>
        </w:rPr>
      </w:pPr>
    </w:p>
    <w:p w14:paraId="7F1C59D6" w14:textId="77777777" w:rsidR="00E10586" w:rsidRDefault="00000000">
      <w:pPr>
        <w:spacing w:line="255" w:lineRule="auto"/>
        <w:ind w:left="80" w:right="340"/>
        <w:rPr>
          <w:sz w:val="20"/>
          <w:szCs w:val="20"/>
        </w:rPr>
      </w:pPr>
      <w:r>
        <w:rPr>
          <w:rFonts w:ascii="Arial" w:eastAsia="Arial" w:hAnsi="Arial" w:cs="Arial"/>
        </w:rPr>
        <w:t>Wir legen Dein Gold über unsere Gehirne und bitten Dich, dass Deine Bau-Engel uns dabei helfen, einen goldenen Schild oder eine Krone um unsere Gehirne zu errichten.</w:t>
      </w:r>
    </w:p>
    <w:p w14:paraId="7DAF63B8" w14:textId="77777777" w:rsidR="00AC4C03" w:rsidRDefault="00AC4C03" w:rsidP="00AC4C03">
      <w:pPr>
        <w:spacing w:line="134" w:lineRule="exact"/>
        <w:rPr>
          <w:sz w:val="20"/>
          <w:szCs w:val="20"/>
        </w:rPr>
      </w:pPr>
    </w:p>
    <w:p w14:paraId="4C918925" w14:textId="77777777" w:rsidR="00E10586" w:rsidRDefault="00000000">
      <w:pPr>
        <w:spacing w:line="256" w:lineRule="auto"/>
        <w:ind w:left="80" w:right="60"/>
        <w:rPr>
          <w:sz w:val="20"/>
          <w:szCs w:val="20"/>
        </w:rPr>
      </w:pPr>
      <w:r>
        <w:rPr>
          <w:rFonts w:ascii="Arial" w:eastAsia="Arial" w:hAnsi="Arial" w:cs="Arial"/>
        </w:rPr>
        <w:t>Wir erklären, dass alle Rezeptoren, Landeplätze oder Technologien, die in unseren Gehirnen geschaffen oder implantiert wurden, jetzt für null und nichtig erklärt, demontiert und entfernt werden - und niemals ersetzt oder wieder installiert werden.</w:t>
      </w:r>
    </w:p>
    <w:p w14:paraId="064741A9" w14:textId="77777777" w:rsidR="00AC4C03" w:rsidRDefault="00AC4C03" w:rsidP="00AC4C03">
      <w:pPr>
        <w:spacing w:line="133" w:lineRule="exact"/>
        <w:rPr>
          <w:sz w:val="20"/>
          <w:szCs w:val="20"/>
        </w:rPr>
      </w:pPr>
    </w:p>
    <w:p w14:paraId="76AEB57A" w14:textId="77777777" w:rsidR="00E10586" w:rsidRDefault="00000000">
      <w:pPr>
        <w:spacing w:line="256" w:lineRule="auto"/>
        <w:ind w:left="80" w:right="340"/>
        <w:rPr>
          <w:sz w:val="20"/>
          <w:szCs w:val="20"/>
        </w:rPr>
      </w:pPr>
      <w:r>
        <w:rPr>
          <w:rFonts w:ascii="Arial" w:eastAsia="Arial" w:hAnsi="Arial" w:cs="Arial"/>
        </w:rPr>
        <w:t xml:space="preserve">Wir bringen alle Schäden oder Veränderungen, die durch schädliche Wellen oder Frequenzen und die damit verbundenen Technologien an unseren </w:t>
      </w:r>
      <w:r>
        <w:rPr>
          <w:rFonts w:ascii="Arial" w:eastAsia="Arial" w:hAnsi="Arial" w:cs="Arial"/>
        </w:rPr>
        <w:lastRenderedPageBreak/>
        <w:t>Gehirnen entstanden sind, unter das Blut des Lammes und bitten um vollständige Wiederherstellung.</w:t>
      </w:r>
    </w:p>
    <w:p w14:paraId="2774F54B" w14:textId="77777777" w:rsidR="00AC4C03" w:rsidRDefault="00AC4C03" w:rsidP="00AC4C03">
      <w:pPr>
        <w:spacing w:line="392" w:lineRule="exact"/>
        <w:rPr>
          <w:sz w:val="20"/>
          <w:szCs w:val="20"/>
        </w:rPr>
      </w:pPr>
    </w:p>
    <w:p w14:paraId="4CF30E58" w14:textId="77777777" w:rsidR="00E10586" w:rsidRDefault="00000000">
      <w:pPr>
        <w:jc w:val="right"/>
        <w:rPr>
          <w:sz w:val="20"/>
          <w:szCs w:val="20"/>
        </w:rPr>
      </w:pPr>
      <w:r>
        <w:rPr>
          <w:rFonts w:ascii="Arial" w:eastAsia="Arial" w:hAnsi="Arial" w:cs="Arial"/>
        </w:rPr>
        <w:t>252</w:t>
      </w:r>
    </w:p>
    <w:p w14:paraId="237A267A" w14:textId="77777777" w:rsidR="00AC4C03" w:rsidRDefault="00AC4C03" w:rsidP="00AC4C03">
      <w:pPr>
        <w:sectPr w:rsidR="00AC4C03">
          <w:pgSz w:w="8400" w:h="11908"/>
          <w:pgMar w:top="1136" w:right="1332" w:bottom="430" w:left="1440" w:header="0" w:footer="0" w:gutter="0"/>
          <w:cols w:space="720" w:equalWidth="0">
            <w:col w:w="5620"/>
          </w:cols>
        </w:sectPr>
      </w:pPr>
    </w:p>
    <w:p w14:paraId="2022EE5D" w14:textId="77777777" w:rsidR="00E10586" w:rsidRDefault="00000000">
      <w:pPr>
        <w:spacing w:line="255" w:lineRule="auto"/>
        <w:ind w:left="80" w:right="340"/>
        <w:jc w:val="both"/>
        <w:rPr>
          <w:sz w:val="20"/>
          <w:szCs w:val="20"/>
        </w:rPr>
      </w:pPr>
      <w:bookmarkStart w:id="212" w:name="page269"/>
      <w:bookmarkEnd w:id="212"/>
      <w:r>
        <w:rPr>
          <w:rFonts w:ascii="Arial" w:eastAsia="Arial" w:hAnsi="Arial" w:cs="Arial"/>
        </w:rPr>
        <w:lastRenderedPageBreak/>
        <w:t>Wir bitten auch um ein Konstrukt aus Gold für alle unsere Kerne (Geist, Seele, Körper), Zellen, DNA-Struktur, Knochen, Blut und Samen.</w:t>
      </w:r>
    </w:p>
    <w:p w14:paraId="771F29AB" w14:textId="77777777" w:rsidR="00AC4C03" w:rsidRDefault="00AC4C03" w:rsidP="00AC4C03">
      <w:pPr>
        <w:spacing w:line="134" w:lineRule="exact"/>
        <w:rPr>
          <w:sz w:val="20"/>
          <w:szCs w:val="20"/>
        </w:rPr>
      </w:pPr>
    </w:p>
    <w:p w14:paraId="018E74B2" w14:textId="77777777" w:rsidR="00E10586" w:rsidRDefault="00000000">
      <w:pPr>
        <w:spacing w:line="257" w:lineRule="auto"/>
        <w:ind w:left="80" w:right="140"/>
        <w:rPr>
          <w:sz w:val="20"/>
          <w:szCs w:val="20"/>
        </w:rPr>
      </w:pPr>
      <w:r>
        <w:rPr>
          <w:rFonts w:ascii="Arial" w:eastAsia="Arial" w:hAnsi="Arial" w:cs="Arial"/>
        </w:rPr>
        <w:t>Wir legen einen Schild aus Gold zwischen uns und unser Smartphone, alle Wi-Fi-Technologien oder andere EMF-Geräte, einschließlich Router, Computer, die damit verbundenen Signaltürme, die Netzwerke, die Dienstanbieter und die Menschen, Institutionen und spirituellen Kräfte, die hinter dem Senden aller schädlichen Technologien stehen.</w:t>
      </w:r>
    </w:p>
    <w:p w14:paraId="511F6F9C" w14:textId="77777777" w:rsidR="00AC4C03" w:rsidRDefault="00AC4C03" w:rsidP="00AC4C03">
      <w:pPr>
        <w:spacing w:line="135" w:lineRule="exact"/>
        <w:rPr>
          <w:sz w:val="20"/>
          <w:szCs w:val="20"/>
        </w:rPr>
      </w:pPr>
    </w:p>
    <w:p w14:paraId="3E098E30" w14:textId="77777777" w:rsidR="00E10586" w:rsidRDefault="00000000">
      <w:pPr>
        <w:spacing w:line="249" w:lineRule="auto"/>
        <w:ind w:left="80" w:right="520"/>
        <w:rPr>
          <w:sz w:val="20"/>
          <w:szCs w:val="20"/>
        </w:rPr>
      </w:pPr>
      <w:r>
        <w:rPr>
          <w:rFonts w:ascii="Arial" w:eastAsia="Arial" w:hAnsi="Arial" w:cs="Arial"/>
        </w:rPr>
        <w:t>Wir bitten dich, dass dein Licht der Wahrheit ihre dunklen Absichten entlarven möge.</w:t>
      </w:r>
    </w:p>
    <w:p w14:paraId="0FA09691" w14:textId="77777777" w:rsidR="00AC4C03" w:rsidRDefault="00AC4C03" w:rsidP="00AC4C03">
      <w:pPr>
        <w:spacing w:line="139" w:lineRule="exact"/>
        <w:rPr>
          <w:sz w:val="20"/>
          <w:szCs w:val="20"/>
        </w:rPr>
      </w:pPr>
    </w:p>
    <w:p w14:paraId="1EBCE4F6" w14:textId="77777777" w:rsidR="00E10586" w:rsidRDefault="00000000">
      <w:pPr>
        <w:spacing w:line="249" w:lineRule="auto"/>
        <w:ind w:left="80" w:right="340"/>
        <w:rPr>
          <w:sz w:val="20"/>
          <w:szCs w:val="20"/>
        </w:rPr>
      </w:pPr>
      <w:r>
        <w:rPr>
          <w:rFonts w:ascii="Arial" w:eastAsia="Arial" w:hAnsi="Arial" w:cs="Arial"/>
        </w:rPr>
        <w:t>Wir bringen den Vertrag des Dienstleisters mit allen Bedingungen unter das Blut des Lammes.</w:t>
      </w:r>
    </w:p>
    <w:p w14:paraId="4FA87241" w14:textId="77777777" w:rsidR="00AC4C03" w:rsidRDefault="00AC4C03" w:rsidP="00AC4C03">
      <w:pPr>
        <w:spacing w:line="144" w:lineRule="exact"/>
        <w:rPr>
          <w:sz w:val="20"/>
          <w:szCs w:val="20"/>
        </w:rPr>
      </w:pPr>
    </w:p>
    <w:p w14:paraId="0C340CFF" w14:textId="77777777" w:rsidR="00E10586" w:rsidRDefault="00000000">
      <w:pPr>
        <w:spacing w:line="255" w:lineRule="auto"/>
        <w:ind w:left="80" w:right="120"/>
        <w:jc w:val="both"/>
        <w:rPr>
          <w:sz w:val="20"/>
          <w:szCs w:val="20"/>
        </w:rPr>
      </w:pPr>
      <w:r>
        <w:rPr>
          <w:rFonts w:ascii="Arial" w:eastAsia="Arial" w:hAnsi="Arial" w:cs="Arial"/>
        </w:rPr>
        <w:t>Wir erklären, dass unsere Familien und wir in keiner Weise für EMF-Experimente, Personenkontrolle, Waffen, emotionale Manipulation oder andere schädliche Anwendungen, die nicht ausdrücklich erwähnt werden, verwendet werden dürfen.</w:t>
      </w:r>
    </w:p>
    <w:p w14:paraId="43E33CE5" w14:textId="77777777" w:rsidR="00AC4C03" w:rsidRDefault="00AC4C03" w:rsidP="00AC4C03">
      <w:pPr>
        <w:spacing w:line="137" w:lineRule="exact"/>
        <w:rPr>
          <w:sz w:val="20"/>
          <w:szCs w:val="20"/>
        </w:rPr>
      </w:pPr>
    </w:p>
    <w:p w14:paraId="7FA4081C" w14:textId="77777777" w:rsidR="00E10586" w:rsidRDefault="00000000">
      <w:pPr>
        <w:spacing w:line="255" w:lineRule="auto"/>
        <w:ind w:left="80" w:right="200"/>
        <w:rPr>
          <w:sz w:val="20"/>
          <w:szCs w:val="20"/>
        </w:rPr>
      </w:pPr>
      <w:r>
        <w:rPr>
          <w:rFonts w:ascii="Arial" w:eastAsia="Arial" w:hAnsi="Arial" w:cs="Arial"/>
        </w:rPr>
        <w:t>Wenn wir uns an einem öffentlichen Ort wie einem Einkaufszentrum aufhalten, stellen wir goldene Schilde um unsere Menschlichkeit auf und erklären, dass die Strahlen und Wellen, die von dort ausgehen, keine Auswirkungen auf uns haben werden.</w:t>
      </w:r>
    </w:p>
    <w:p w14:paraId="52D82217" w14:textId="77777777" w:rsidR="00AC4C03" w:rsidRDefault="00AC4C03" w:rsidP="00AC4C03">
      <w:pPr>
        <w:spacing w:line="137" w:lineRule="exact"/>
        <w:rPr>
          <w:sz w:val="20"/>
          <w:szCs w:val="20"/>
        </w:rPr>
      </w:pPr>
    </w:p>
    <w:p w14:paraId="48A0B960" w14:textId="77777777" w:rsidR="00E10586" w:rsidRDefault="00000000">
      <w:pPr>
        <w:spacing w:line="254" w:lineRule="auto"/>
        <w:ind w:left="80" w:right="240"/>
        <w:rPr>
          <w:sz w:val="20"/>
          <w:szCs w:val="20"/>
        </w:rPr>
      </w:pPr>
      <w:r>
        <w:rPr>
          <w:rFonts w:ascii="Arial" w:eastAsia="Arial" w:hAnsi="Arial" w:cs="Arial"/>
        </w:rPr>
        <w:t>Wir bedecken alle unsere EMF-Geräte mit Gold und erklären, dass sie in keiner Weise als Waffen gegen andere, uns selbst oder die Gesellschaft eingesetzt werden sollen.</w:t>
      </w:r>
    </w:p>
    <w:p w14:paraId="58F47CBA" w14:textId="77777777" w:rsidR="00AC4C03" w:rsidRDefault="00AC4C03" w:rsidP="00AC4C03">
      <w:pPr>
        <w:spacing w:line="133" w:lineRule="exact"/>
        <w:rPr>
          <w:sz w:val="20"/>
          <w:szCs w:val="20"/>
        </w:rPr>
      </w:pPr>
    </w:p>
    <w:p w14:paraId="3661D824" w14:textId="77777777" w:rsidR="00E10586" w:rsidRDefault="00000000">
      <w:pPr>
        <w:spacing w:line="256" w:lineRule="auto"/>
        <w:ind w:left="80" w:right="60"/>
        <w:rPr>
          <w:sz w:val="20"/>
          <w:szCs w:val="20"/>
        </w:rPr>
      </w:pPr>
      <w:r>
        <w:rPr>
          <w:rFonts w:ascii="Arial" w:eastAsia="Arial" w:hAnsi="Arial" w:cs="Arial"/>
        </w:rPr>
        <w:t xml:space="preserve">Wir bedecken unsere Grundstücke mit Schilden aus Gold und erklären, dass dies sichere Zonen sind - keine schädlichen Wellen können in diese Bereiche eindringen. Wir bitten darum, dass das Blut des Lammes die Luft, das Wasser und das Land rund um </w:t>
      </w:r>
      <w:r>
        <w:rPr>
          <w:rFonts w:ascii="Arial" w:eastAsia="Arial" w:hAnsi="Arial" w:cs="Arial"/>
        </w:rPr>
        <w:lastRenderedPageBreak/>
        <w:t>unsere Grundstücke von allen schädlichen EMFs reinigt.</w:t>
      </w:r>
    </w:p>
    <w:p w14:paraId="62ADBE7C" w14:textId="77777777" w:rsidR="00AC4C03" w:rsidRDefault="00AC4C03" w:rsidP="00AC4C03">
      <w:pPr>
        <w:spacing w:line="200" w:lineRule="exact"/>
        <w:rPr>
          <w:sz w:val="20"/>
          <w:szCs w:val="20"/>
        </w:rPr>
      </w:pPr>
    </w:p>
    <w:p w14:paraId="3E7179FB" w14:textId="77777777" w:rsidR="00AC4C03" w:rsidRDefault="00AC4C03" w:rsidP="00AC4C03">
      <w:pPr>
        <w:spacing w:line="200" w:lineRule="exact"/>
        <w:rPr>
          <w:sz w:val="20"/>
          <w:szCs w:val="20"/>
        </w:rPr>
      </w:pPr>
    </w:p>
    <w:p w14:paraId="22617158" w14:textId="77777777" w:rsidR="00AC4C03" w:rsidRDefault="00AC4C03" w:rsidP="00AC4C03">
      <w:pPr>
        <w:spacing w:line="366" w:lineRule="exact"/>
        <w:rPr>
          <w:sz w:val="20"/>
          <w:szCs w:val="20"/>
        </w:rPr>
      </w:pPr>
    </w:p>
    <w:p w14:paraId="0F460AAC" w14:textId="77777777" w:rsidR="00E10586" w:rsidRDefault="00000000">
      <w:pPr>
        <w:jc w:val="right"/>
        <w:rPr>
          <w:sz w:val="20"/>
          <w:szCs w:val="20"/>
        </w:rPr>
      </w:pPr>
      <w:r>
        <w:rPr>
          <w:rFonts w:ascii="Arial" w:eastAsia="Arial" w:hAnsi="Arial" w:cs="Arial"/>
        </w:rPr>
        <w:t>253</w:t>
      </w:r>
    </w:p>
    <w:p w14:paraId="0D1429D3" w14:textId="77777777" w:rsidR="00AC4C03" w:rsidRDefault="00AC4C03" w:rsidP="00AC4C03">
      <w:pPr>
        <w:sectPr w:rsidR="00AC4C03">
          <w:pgSz w:w="8400" w:h="11908"/>
          <w:pgMar w:top="1150" w:right="1332" w:bottom="430" w:left="1440" w:header="0" w:footer="0" w:gutter="0"/>
          <w:cols w:space="720" w:equalWidth="0">
            <w:col w:w="5620"/>
          </w:cols>
        </w:sectPr>
      </w:pPr>
    </w:p>
    <w:p w14:paraId="5995461D" w14:textId="77777777" w:rsidR="00E10586" w:rsidRDefault="00000000">
      <w:pPr>
        <w:spacing w:line="256" w:lineRule="auto"/>
        <w:ind w:left="80" w:right="80"/>
        <w:rPr>
          <w:sz w:val="20"/>
          <w:szCs w:val="20"/>
        </w:rPr>
      </w:pPr>
      <w:bookmarkStart w:id="213" w:name="page270"/>
      <w:bookmarkEnd w:id="213"/>
      <w:r>
        <w:rPr>
          <w:rFonts w:ascii="Arial" w:eastAsia="Arial" w:hAnsi="Arial" w:cs="Arial"/>
        </w:rPr>
        <w:lastRenderedPageBreak/>
        <w:t>Wir bringen unsere DNA vor dich und legen das Gold deines Reiches als Barriere um jede Zelle und jedes Organ in unserem Körper. Wir wenden das Blut des Lammes auf alle Schäden an, die bereits durch diese EMF und ihre Geräte verursacht wurden.</w:t>
      </w:r>
    </w:p>
    <w:p w14:paraId="4EAFA4CB" w14:textId="77777777" w:rsidR="00AC4C03" w:rsidRDefault="00AC4C03" w:rsidP="00AC4C03">
      <w:pPr>
        <w:spacing w:line="139" w:lineRule="exact"/>
        <w:rPr>
          <w:sz w:val="20"/>
          <w:szCs w:val="20"/>
        </w:rPr>
      </w:pPr>
    </w:p>
    <w:p w14:paraId="4351ECEB" w14:textId="77777777" w:rsidR="00E10586" w:rsidRDefault="00000000">
      <w:pPr>
        <w:spacing w:line="255" w:lineRule="auto"/>
        <w:ind w:left="80" w:right="320"/>
        <w:rPr>
          <w:sz w:val="20"/>
          <w:szCs w:val="20"/>
        </w:rPr>
      </w:pPr>
      <w:r>
        <w:rPr>
          <w:rFonts w:ascii="Arial" w:eastAsia="Arial" w:hAnsi="Arial" w:cs="Arial"/>
        </w:rPr>
        <w:t>Durch das Blut des Lammes bitten wir darum, dass alle schädlichen Frequenzen, Energien oder Strukturen aus uns herausgezogen werden. Alle Energierisse und Wunden werden jetzt durch das Blut des Lammes zur Heilung gebracht.</w:t>
      </w:r>
    </w:p>
    <w:p w14:paraId="38FABFCC" w14:textId="77777777" w:rsidR="00AC4C03" w:rsidRDefault="00AC4C03" w:rsidP="00AC4C03">
      <w:pPr>
        <w:spacing w:line="137" w:lineRule="exact"/>
        <w:rPr>
          <w:sz w:val="20"/>
          <w:szCs w:val="20"/>
        </w:rPr>
      </w:pPr>
    </w:p>
    <w:p w14:paraId="069CD971" w14:textId="77777777" w:rsidR="00E10586" w:rsidRDefault="00000000">
      <w:pPr>
        <w:spacing w:line="257" w:lineRule="auto"/>
        <w:ind w:left="80" w:right="40"/>
        <w:rPr>
          <w:sz w:val="20"/>
          <w:szCs w:val="20"/>
        </w:rPr>
      </w:pPr>
      <w:r>
        <w:rPr>
          <w:rFonts w:ascii="Arial" w:eastAsia="Arial" w:hAnsi="Arial" w:cs="Arial"/>
        </w:rPr>
        <w:t>Im Namen Jeschuas und durch das Blut des Lammes kaufen wir bei dir auch Salbe für unsere Augen und wenden sie an. Wir bitten um die Wiederherstellung aller Schäden, die durch die übermäßige Nutzung der Bildschirme und die Abhängigkeit von schädlichem Licht und Wellen, die durch diese elektronischen Geräte verursacht werden, entstanden sind. Wir tun Buße für die falsche Nutzung unserer Geräte.</w:t>
      </w:r>
    </w:p>
    <w:p w14:paraId="4A4E7FD8" w14:textId="77777777" w:rsidR="00AC4C03" w:rsidRDefault="00AC4C03" w:rsidP="00AC4C03">
      <w:pPr>
        <w:spacing w:line="131" w:lineRule="exact"/>
        <w:rPr>
          <w:sz w:val="20"/>
          <w:szCs w:val="20"/>
        </w:rPr>
      </w:pPr>
    </w:p>
    <w:p w14:paraId="408B595C" w14:textId="77777777" w:rsidR="00E10586" w:rsidRDefault="00000000">
      <w:pPr>
        <w:spacing w:line="249" w:lineRule="auto"/>
        <w:ind w:left="80" w:right="500"/>
        <w:rPr>
          <w:sz w:val="20"/>
          <w:szCs w:val="20"/>
        </w:rPr>
      </w:pPr>
      <w:r>
        <w:rPr>
          <w:rFonts w:ascii="Arial" w:eastAsia="Arial" w:hAnsi="Arial" w:cs="Arial"/>
        </w:rPr>
        <w:t>Wir danken dir, dass du uns zu einem verantwortungsvollen Umgang mit den dunklen Absichten der Endzeit führst und sie uns bewusst machst.</w:t>
      </w:r>
    </w:p>
    <w:p w14:paraId="3CEFFABC" w14:textId="77777777" w:rsidR="00AC4C03" w:rsidRDefault="00AC4C03" w:rsidP="00AC4C03">
      <w:pPr>
        <w:spacing w:line="134" w:lineRule="exact"/>
        <w:rPr>
          <w:sz w:val="20"/>
          <w:szCs w:val="20"/>
        </w:rPr>
      </w:pPr>
    </w:p>
    <w:p w14:paraId="5D72CFBE" w14:textId="77777777" w:rsidR="00E10586" w:rsidRDefault="00000000">
      <w:pPr>
        <w:ind w:left="80"/>
        <w:rPr>
          <w:sz w:val="20"/>
          <w:szCs w:val="20"/>
        </w:rPr>
      </w:pPr>
      <w:r>
        <w:rPr>
          <w:rFonts w:ascii="Arial" w:eastAsia="Arial" w:hAnsi="Arial" w:cs="Arial"/>
        </w:rPr>
        <w:t>Im Namen Jeschuas beten wir.</w:t>
      </w:r>
    </w:p>
    <w:p w14:paraId="189896E0" w14:textId="77777777" w:rsidR="00AC4C03" w:rsidRDefault="00AC4C03" w:rsidP="00AC4C03">
      <w:pPr>
        <w:spacing w:line="200" w:lineRule="exact"/>
        <w:rPr>
          <w:sz w:val="20"/>
          <w:szCs w:val="20"/>
        </w:rPr>
      </w:pPr>
    </w:p>
    <w:p w14:paraId="30E0C39A" w14:textId="77777777" w:rsidR="00AC4C03" w:rsidRDefault="00AC4C03" w:rsidP="00AC4C03">
      <w:pPr>
        <w:spacing w:line="200" w:lineRule="exact"/>
        <w:rPr>
          <w:sz w:val="20"/>
          <w:szCs w:val="20"/>
        </w:rPr>
      </w:pPr>
    </w:p>
    <w:p w14:paraId="39BCB593" w14:textId="77777777" w:rsidR="00AC4C03" w:rsidRDefault="00AC4C03" w:rsidP="00AC4C03">
      <w:pPr>
        <w:spacing w:line="200" w:lineRule="exact"/>
        <w:rPr>
          <w:sz w:val="20"/>
          <w:szCs w:val="20"/>
        </w:rPr>
      </w:pPr>
    </w:p>
    <w:p w14:paraId="178E9EF3" w14:textId="77777777" w:rsidR="00AC4C03" w:rsidRDefault="00AC4C03" w:rsidP="00AC4C03">
      <w:pPr>
        <w:spacing w:line="200" w:lineRule="exact"/>
        <w:rPr>
          <w:sz w:val="20"/>
          <w:szCs w:val="20"/>
        </w:rPr>
      </w:pPr>
    </w:p>
    <w:p w14:paraId="55747BE2" w14:textId="77777777" w:rsidR="00AC4C03" w:rsidRDefault="00AC4C03" w:rsidP="00AC4C03">
      <w:pPr>
        <w:spacing w:line="200" w:lineRule="exact"/>
        <w:rPr>
          <w:sz w:val="20"/>
          <w:szCs w:val="20"/>
        </w:rPr>
      </w:pPr>
    </w:p>
    <w:p w14:paraId="70C1825D" w14:textId="77777777" w:rsidR="00AC4C03" w:rsidRDefault="00AC4C03" w:rsidP="00AC4C03">
      <w:pPr>
        <w:spacing w:line="200" w:lineRule="exact"/>
        <w:rPr>
          <w:sz w:val="20"/>
          <w:szCs w:val="20"/>
        </w:rPr>
      </w:pPr>
    </w:p>
    <w:p w14:paraId="4AB30DE4" w14:textId="77777777" w:rsidR="00AC4C03" w:rsidRDefault="00AC4C03" w:rsidP="00AC4C03">
      <w:pPr>
        <w:spacing w:line="200" w:lineRule="exact"/>
        <w:rPr>
          <w:sz w:val="20"/>
          <w:szCs w:val="20"/>
        </w:rPr>
      </w:pPr>
    </w:p>
    <w:p w14:paraId="5228B114" w14:textId="77777777" w:rsidR="00AC4C03" w:rsidRDefault="00AC4C03" w:rsidP="00AC4C03">
      <w:pPr>
        <w:spacing w:line="200" w:lineRule="exact"/>
        <w:rPr>
          <w:sz w:val="20"/>
          <w:szCs w:val="20"/>
        </w:rPr>
      </w:pPr>
    </w:p>
    <w:p w14:paraId="7E1E3084" w14:textId="77777777" w:rsidR="00AC4C03" w:rsidRDefault="00AC4C03" w:rsidP="00AC4C03">
      <w:pPr>
        <w:spacing w:line="200" w:lineRule="exact"/>
        <w:rPr>
          <w:sz w:val="20"/>
          <w:szCs w:val="20"/>
        </w:rPr>
      </w:pPr>
    </w:p>
    <w:p w14:paraId="67383981" w14:textId="77777777" w:rsidR="00AC4C03" w:rsidRDefault="00AC4C03" w:rsidP="00AC4C03">
      <w:pPr>
        <w:spacing w:line="200" w:lineRule="exact"/>
        <w:rPr>
          <w:sz w:val="20"/>
          <w:szCs w:val="20"/>
        </w:rPr>
      </w:pPr>
    </w:p>
    <w:p w14:paraId="7302E5F3" w14:textId="77777777" w:rsidR="00AC4C03" w:rsidRDefault="00AC4C03" w:rsidP="00AC4C03">
      <w:pPr>
        <w:spacing w:line="200" w:lineRule="exact"/>
        <w:rPr>
          <w:sz w:val="20"/>
          <w:szCs w:val="20"/>
        </w:rPr>
      </w:pPr>
    </w:p>
    <w:p w14:paraId="513C7E2F" w14:textId="77777777" w:rsidR="00AC4C03" w:rsidRDefault="00AC4C03" w:rsidP="00AC4C03">
      <w:pPr>
        <w:spacing w:line="200" w:lineRule="exact"/>
        <w:rPr>
          <w:sz w:val="20"/>
          <w:szCs w:val="20"/>
        </w:rPr>
      </w:pPr>
    </w:p>
    <w:p w14:paraId="18C1A1ED" w14:textId="77777777" w:rsidR="00AC4C03" w:rsidRDefault="00AC4C03" w:rsidP="00AC4C03">
      <w:pPr>
        <w:spacing w:line="200" w:lineRule="exact"/>
        <w:rPr>
          <w:sz w:val="20"/>
          <w:szCs w:val="20"/>
        </w:rPr>
      </w:pPr>
    </w:p>
    <w:p w14:paraId="576DB433" w14:textId="77777777" w:rsidR="00AC4C03" w:rsidRDefault="00AC4C03" w:rsidP="00AC4C03">
      <w:pPr>
        <w:spacing w:line="200" w:lineRule="exact"/>
        <w:rPr>
          <w:sz w:val="20"/>
          <w:szCs w:val="20"/>
        </w:rPr>
      </w:pPr>
    </w:p>
    <w:p w14:paraId="26A6DDB9" w14:textId="77777777" w:rsidR="00AC4C03" w:rsidRDefault="00AC4C03" w:rsidP="00AC4C03">
      <w:pPr>
        <w:spacing w:line="200" w:lineRule="exact"/>
        <w:rPr>
          <w:sz w:val="20"/>
          <w:szCs w:val="20"/>
        </w:rPr>
      </w:pPr>
    </w:p>
    <w:p w14:paraId="6A94C9D6" w14:textId="77777777" w:rsidR="00AC4C03" w:rsidRDefault="00AC4C03" w:rsidP="00AC4C03">
      <w:pPr>
        <w:spacing w:line="200" w:lineRule="exact"/>
        <w:rPr>
          <w:sz w:val="20"/>
          <w:szCs w:val="20"/>
        </w:rPr>
      </w:pPr>
    </w:p>
    <w:p w14:paraId="69100975" w14:textId="77777777" w:rsidR="00AC4C03" w:rsidRDefault="00AC4C03" w:rsidP="00AC4C03">
      <w:pPr>
        <w:spacing w:line="200" w:lineRule="exact"/>
        <w:rPr>
          <w:sz w:val="20"/>
          <w:szCs w:val="20"/>
        </w:rPr>
      </w:pPr>
    </w:p>
    <w:p w14:paraId="2747AADE" w14:textId="77777777" w:rsidR="00AC4C03" w:rsidRDefault="00AC4C03" w:rsidP="00AC4C03">
      <w:pPr>
        <w:spacing w:line="200" w:lineRule="exact"/>
        <w:rPr>
          <w:sz w:val="20"/>
          <w:szCs w:val="20"/>
        </w:rPr>
      </w:pPr>
    </w:p>
    <w:p w14:paraId="0372C691" w14:textId="77777777" w:rsidR="00AC4C03" w:rsidRDefault="00AC4C03" w:rsidP="00AC4C03">
      <w:pPr>
        <w:spacing w:line="200" w:lineRule="exact"/>
        <w:rPr>
          <w:sz w:val="20"/>
          <w:szCs w:val="20"/>
        </w:rPr>
      </w:pPr>
    </w:p>
    <w:p w14:paraId="653859D4" w14:textId="77777777" w:rsidR="00AC4C03" w:rsidRDefault="00AC4C03" w:rsidP="00AC4C03">
      <w:pPr>
        <w:spacing w:line="341" w:lineRule="exact"/>
        <w:rPr>
          <w:sz w:val="20"/>
          <w:szCs w:val="20"/>
        </w:rPr>
      </w:pPr>
    </w:p>
    <w:p w14:paraId="3DDAF9D9" w14:textId="77777777" w:rsidR="00E10586" w:rsidRDefault="00000000">
      <w:pPr>
        <w:jc w:val="right"/>
        <w:rPr>
          <w:sz w:val="20"/>
          <w:szCs w:val="20"/>
        </w:rPr>
      </w:pPr>
      <w:r>
        <w:rPr>
          <w:rFonts w:ascii="Arial" w:eastAsia="Arial" w:hAnsi="Arial" w:cs="Arial"/>
        </w:rPr>
        <w:t>254</w:t>
      </w:r>
    </w:p>
    <w:p w14:paraId="14AFDFE3" w14:textId="77777777" w:rsidR="00AC4C03" w:rsidRDefault="00AC4C03" w:rsidP="00AC4C03">
      <w:pPr>
        <w:sectPr w:rsidR="00AC4C03">
          <w:pgSz w:w="8400" w:h="11908"/>
          <w:pgMar w:top="1150" w:right="1332" w:bottom="430" w:left="1440" w:header="0" w:footer="0" w:gutter="0"/>
          <w:cols w:space="720" w:equalWidth="0">
            <w:col w:w="5620"/>
          </w:cols>
        </w:sectPr>
      </w:pPr>
    </w:p>
    <w:p w14:paraId="3A2CCA14" w14:textId="77777777" w:rsidR="00E10586" w:rsidRDefault="00000000">
      <w:pPr>
        <w:ind w:left="80"/>
        <w:rPr>
          <w:sz w:val="20"/>
          <w:szCs w:val="20"/>
        </w:rPr>
      </w:pPr>
      <w:bookmarkStart w:id="214" w:name="page271"/>
      <w:bookmarkEnd w:id="214"/>
      <w:r>
        <w:rPr>
          <w:rFonts w:ascii="Calibri Light" w:eastAsia="Calibri Light" w:hAnsi="Calibri Light" w:cs="Calibri Light"/>
          <w:b/>
          <w:bCs/>
          <w:sz w:val="28"/>
          <w:szCs w:val="28"/>
        </w:rPr>
        <w:lastRenderedPageBreak/>
        <w:t>39. Stolpersteine der Generationen</w:t>
      </w:r>
    </w:p>
    <w:p w14:paraId="63512719" w14:textId="77777777" w:rsidR="00AC4C03" w:rsidRDefault="00AC4C03" w:rsidP="00AC4C03">
      <w:pPr>
        <w:spacing w:line="160" w:lineRule="exact"/>
        <w:rPr>
          <w:sz w:val="20"/>
          <w:szCs w:val="20"/>
        </w:rPr>
      </w:pPr>
    </w:p>
    <w:p w14:paraId="3B55CF03" w14:textId="77777777" w:rsidR="00E10586" w:rsidRDefault="00000000">
      <w:pPr>
        <w:spacing w:line="256" w:lineRule="auto"/>
        <w:ind w:left="80" w:right="360"/>
        <w:jc w:val="both"/>
        <w:rPr>
          <w:sz w:val="20"/>
          <w:szCs w:val="20"/>
        </w:rPr>
      </w:pPr>
      <w:r>
        <w:rPr>
          <w:rFonts w:ascii="Arial" w:eastAsia="Arial" w:hAnsi="Arial" w:cs="Arial"/>
        </w:rPr>
        <w:t>Auf unserem Glaubensweg kreuzen viele Herausforderungen und Prüfungen unseren Weg. Sie dienen der Prüfung unseres Glaubens und wurden von Gott eingesetzt, um uns zu stärken und zu lehren. Aber das sind nicht die einzigen Dinge, die uns begegnen.</w:t>
      </w:r>
    </w:p>
    <w:p w14:paraId="65F37344" w14:textId="77777777" w:rsidR="00AC4C03" w:rsidRDefault="00AC4C03" w:rsidP="00AC4C03">
      <w:pPr>
        <w:spacing w:line="133" w:lineRule="exact"/>
        <w:rPr>
          <w:sz w:val="20"/>
          <w:szCs w:val="20"/>
        </w:rPr>
      </w:pPr>
    </w:p>
    <w:p w14:paraId="4799D4FD" w14:textId="77777777" w:rsidR="00E10586" w:rsidRDefault="00000000">
      <w:pPr>
        <w:spacing w:line="257" w:lineRule="auto"/>
        <w:ind w:left="80" w:right="60"/>
        <w:rPr>
          <w:sz w:val="20"/>
          <w:szCs w:val="20"/>
        </w:rPr>
      </w:pPr>
      <w:r>
        <w:rPr>
          <w:rFonts w:ascii="Arial" w:eastAsia="Arial" w:hAnsi="Arial" w:cs="Arial"/>
        </w:rPr>
        <w:t>Auf unserer Reise treffen wir auch auf die nicht bereuten Sünden, unerfüllten Bedürfnisse, nicht geheilten Wunden, Übertretungen und Missetaten unserer Generationen. Jeden Tag haben wir die Möglichkeit, uns für Leben oder Tod, Segen oder Fluch zu entscheiden. Werden wir denselben Weg einschlagen wie die Generationen oder werden wir umkehren und den Kurs ändern?</w:t>
      </w:r>
    </w:p>
    <w:p w14:paraId="738CCD37" w14:textId="77777777" w:rsidR="00AC4C03" w:rsidRDefault="00AC4C03" w:rsidP="00AC4C03">
      <w:pPr>
        <w:spacing w:line="135" w:lineRule="exact"/>
        <w:rPr>
          <w:sz w:val="20"/>
          <w:szCs w:val="20"/>
        </w:rPr>
      </w:pPr>
    </w:p>
    <w:p w14:paraId="7BA9B8FA" w14:textId="77777777" w:rsidR="00E10586" w:rsidRDefault="00000000">
      <w:pPr>
        <w:spacing w:line="249" w:lineRule="auto"/>
        <w:ind w:left="80" w:right="440"/>
        <w:rPr>
          <w:sz w:val="20"/>
          <w:szCs w:val="20"/>
        </w:rPr>
      </w:pPr>
      <w:r>
        <w:rPr>
          <w:rFonts w:ascii="Arial" w:eastAsia="Arial" w:hAnsi="Arial" w:cs="Arial"/>
        </w:rPr>
        <w:t>In diesen Prüfungen fühlen wir uns oft von Gott getrennt. Aber was sagt die Heilige Schrift dazu?</w:t>
      </w:r>
    </w:p>
    <w:p w14:paraId="392A54B8" w14:textId="77777777" w:rsidR="00AC4C03" w:rsidRDefault="00AC4C03" w:rsidP="00AC4C03">
      <w:pPr>
        <w:spacing w:line="140" w:lineRule="exact"/>
        <w:rPr>
          <w:sz w:val="20"/>
          <w:szCs w:val="20"/>
        </w:rPr>
      </w:pPr>
    </w:p>
    <w:p w14:paraId="2800E119" w14:textId="77777777" w:rsidR="00E10586" w:rsidRDefault="00000000">
      <w:pPr>
        <w:spacing w:line="260" w:lineRule="auto"/>
        <w:ind w:left="100" w:hanging="11"/>
        <w:rPr>
          <w:sz w:val="20"/>
          <w:szCs w:val="20"/>
        </w:rPr>
      </w:pPr>
      <w:r>
        <w:rPr>
          <w:rFonts w:eastAsia="Times New Roman"/>
          <w:i/>
          <w:iCs/>
          <w:sz w:val="24"/>
          <w:szCs w:val="24"/>
        </w:rPr>
        <w:t xml:space="preserve">Röm 8:38,39 Denn ich bin gewiss, dass weder Tod noch Leben, weder Engel noch Fürstentümer, weder </w:t>
      </w:r>
      <w:r>
        <w:rPr>
          <w:rFonts w:eastAsia="Times New Roman"/>
          <w:b/>
          <w:bCs/>
          <w:i/>
          <w:iCs/>
          <w:sz w:val="24"/>
          <w:szCs w:val="24"/>
        </w:rPr>
        <w:t xml:space="preserve">Bevorstehendes </w:t>
      </w:r>
      <w:r>
        <w:rPr>
          <w:rFonts w:eastAsia="Times New Roman"/>
          <w:i/>
          <w:iCs/>
          <w:sz w:val="24"/>
          <w:szCs w:val="24"/>
        </w:rPr>
        <w:t xml:space="preserve">und Bedrohliches </w:t>
      </w:r>
      <w:r>
        <w:rPr>
          <w:rFonts w:eastAsia="Times New Roman"/>
          <w:b/>
          <w:bCs/>
          <w:i/>
          <w:iCs/>
          <w:sz w:val="24"/>
          <w:szCs w:val="24"/>
        </w:rPr>
        <w:t>noch Zukünftiges</w:t>
      </w:r>
      <w:r>
        <w:rPr>
          <w:rFonts w:eastAsia="Times New Roman"/>
          <w:i/>
          <w:iCs/>
          <w:sz w:val="24"/>
          <w:szCs w:val="24"/>
        </w:rPr>
        <w:t xml:space="preserve">, </w:t>
      </w:r>
      <w:r>
        <w:rPr>
          <w:rFonts w:eastAsia="Times New Roman"/>
          <w:b/>
          <w:bCs/>
          <w:i/>
          <w:iCs/>
          <w:sz w:val="24"/>
          <w:szCs w:val="24"/>
        </w:rPr>
        <w:t xml:space="preserve">weder Mächte </w:t>
      </w:r>
      <w:r>
        <w:rPr>
          <w:rFonts w:eastAsia="Times New Roman"/>
          <w:i/>
          <w:iCs/>
          <w:sz w:val="24"/>
          <w:szCs w:val="24"/>
        </w:rPr>
        <w:t>noch Höhe noch Tiefe, noch irgendetwas anderes in der ganzen Schöpfung uns scheiden kann von der Liebe Gottes, die in Christus Jesus ist, unserem Herrn.</w:t>
      </w:r>
    </w:p>
    <w:p w14:paraId="44C85625" w14:textId="77777777" w:rsidR="00AC4C03" w:rsidRDefault="00AC4C03" w:rsidP="00AC4C03">
      <w:pPr>
        <w:spacing w:line="174" w:lineRule="exact"/>
        <w:rPr>
          <w:sz w:val="20"/>
          <w:szCs w:val="20"/>
        </w:rPr>
      </w:pPr>
    </w:p>
    <w:p w14:paraId="549DB004" w14:textId="77777777" w:rsidR="00E10586" w:rsidRDefault="00000000">
      <w:pPr>
        <w:spacing w:line="257" w:lineRule="auto"/>
        <w:ind w:left="80" w:right="160"/>
        <w:rPr>
          <w:sz w:val="20"/>
          <w:szCs w:val="20"/>
        </w:rPr>
      </w:pPr>
      <w:r>
        <w:rPr>
          <w:rFonts w:ascii="Arial" w:eastAsia="Arial" w:hAnsi="Arial" w:cs="Arial"/>
        </w:rPr>
        <w:t>In Römer 8 lesen wir, dass es in der Tat hinderliche Dinge gibt, die vor uns stehen, und Dinge, die kommen und uns einschüchtern und schaden könnten. Diese kommenden Dinge (G3195) werden im Griechischen als zu erwartende Dinge, Leiden, Ereignisse, Absichten, Pflichten, Notwendigkeiten, Wahrscheinlichkeiten, bereit zur Rückkehr erklärt.</w:t>
      </w:r>
    </w:p>
    <w:p w14:paraId="40767CD8" w14:textId="77777777" w:rsidR="00AC4C03" w:rsidRDefault="00AC4C03" w:rsidP="00AC4C03">
      <w:pPr>
        <w:spacing w:line="135" w:lineRule="exact"/>
        <w:rPr>
          <w:sz w:val="20"/>
          <w:szCs w:val="20"/>
        </w:rPr>
      </w:pPr>
    </w:p>
    <w:p w14:paraId="1CA039D2" w14:textId="77777777" w:rsidR="00E10586" w:rsidRDefault="00000000">
      <w:pPr>
        <w:spacing w:line="256" w:lineRule="auto"/>
        <w:ind w:left="80"/>
        <w:rPr>
          <w:sz w:val="20"/>
          <w:szCs w:val="20"/>
        </w:rPr>
      </w:pPr>
      <w:r>
        <w:rPr>
          <w:rFonts w:ascii="Arial" w:eastAsia="Arial" w:hAnsi="Arial" w:cs="Arial"/>
        </w:rPr>
        <w:t xml:space="preserve">Das Bild, das der Heilige Geist mir gezeigt hat, zeigt eine Straße, die mit alten Steinen markiert ist. Diese Steine sind die dunklen Altäre der Generationen. Unsere </w:t>
      </w:r>
      <w:r>
        <w:rPr>
          <w:rFonts w:ascii="Arial" w:eastAsia="Arial" w:hAnsi="Arial" w:cs="Arial"/>
        </w:rPr>
        <w:lastRenderedPageBreak/>
        <w:t>Vorfahren verneigten sich vor ihnen und beteten sie an. Sie stimmten mit den Klängen überein, die von diesen Steinen ausgingen. Denn die Sünden,</w:t>
      </w:r>
    </w:p>
    <w:p w14:paraId="49D6EE7A" w14:textId="77777777" w:rsidR="00AC4C03" w:rsidRDefault="00AC4C03" w:rsidP="00AC4C03">
      <w:pPr>
        <w:spacing w:line="306" w:lineRule="exact"/>
        <w:rPr>
          <w:sz w:val="20"/>
          <w:szCs w:val="20"/>
        </w:rPr>
      </w:pPr>
    </w:p>
    <w:p w14:paraId="55879935" w14:textId="77777777" w:rsidR="00E10586" w:rsidRDefault="00000000">
      <w:pPr>
        <w:jc w:val="right"/>
        <w:rPr>
          <w:sz w:val="20"/>
          <w:szCs w:val="20"/>
        </w:rPr>
      </w:pPr>
      <w:r>
        <w:rPr>
          <w:rFonts w:ascii="Arial" w:eastAsia="Arial" w:hAnsi="Arial" w:cs="Arial"/>
        </w:rPr>
        <w:t>255</w:t>
      </w:r>
    </w:p>
    <w:p w14:paraId="4E0D6CC1" w14:textId="77777777" w:rsidR="00AC4C03" w:rsidRDefault="00AC4C03" w:rsidP="00AC4C03">
      <w:pPr>
        <w:sectPr w:rsidR="00AC4C03">
          <w:pgSz w:w="8400" w:h="11908"/>
          <w:pgMar w:top="1136" w:right="1332" w:bottom="430" w:left="1440" w:header="0" w:footer="0" w:gutter="0"/>
          <w:cols w:space="720" w:equalWidth="0">
            <w:col w:w="5620"/>
          </w:cols>
        </w:sectPr>
      </w:pPr>
    </w:p>
    <w:p w14:paraId="74121488" w14:textId="77777777" w:rsidR="00E10586" w:rsidRDefault="00000000">
      <w:pPr>
        <w:spacing w:line="257" w:lineRule="auto"/>
        <w:ind w:left="80" w:right="20"/>
        <w:rPr>
          <w:sz w:val="20"/>
          <w:szCs w:val="20"/>
        </w:rPr>
      </w:pPr>
      <w:bookmarkStart w:id="215" w:name="page272"/>
      <w:bookmarkEnd w:id="215"/>
      <w:r>
        <w:rPr>
          <w:rFonts w:ascii="Arial" w:eastAsia="Arial" w:hAnsi="Arial" w:cs="Arial"/>
        </w:rPr>
        <w:lastRenderedPageBreak/>
        <w:t>Wenn die Übertretungen und Missetaten, die an diesen Altären begangen wurden, nicht bereut wurden, nahm der Feind diese Altäre und wiederholte sie in der Zukunft immer wieder. Diese Altäre rufen die Ungerechtigkeit in uns hervor. Sie rufen uns dazu auf, anzubeten und zu opfern wie die Generationen vor uns. Wir sind von Generation zu Generation verpflichtet, loyal zu sein. In unseren Ämtern als dunkle Hohepriester sind wir verpflichtet, unsere Pflichten im Dienst des Reiches der Finsternis zu erfüllen. Das Bild unten erklärt dies näher.</w:t>
      </w:r>
    </w:p>
    <w:p w14:paraId="74AA9F3D" w14:textId="77777777" w:rsidR="00AC4C03" w:rsidRDefault="00AC4C03" w:rsidP="00AC4C03">
      <w:pPr>
        <w:spacing w:line="143" w:lineRule="exact"/>
        <w:rPr>
          <w:sz w:val="20"/>
          <w:szCs w:val="20"/>
        </w:rPr>
      </w:pPr>
    </w:p>
    <w:p w14:paraId="50ABCE7C" w14:textId="77777777" w:rsidR="00E10586" w:rsidRDefault="00000000">
      <w:pPr>
        <w:spacing w:line="256" w:lineRule="auto"/>
        <w:ind w:left="80" w:right="100"/>
        <w:rPr>
          <w:sz w:val="20"/>
          <w:szCs w:val="20"/>
        </w:rPr>
      </w:pPr>
      <w:r>
        <w:rPr>
          <w:rFonts w:ascii="Arial" w:eastAsia="Arial" w:hAnsi="Arial" w:cs="Arial"/>
        </w:rPr>
        <w:t>In diesem Bild sehen wir eine Generationslinie. Die Ungerechtigkeit dieser speziellen Linie hat drei Altäre (es können viele sein). Diese Familie hat Altäre der Angst, der Lust und des Blutvergießens in ihren Generationen. Die ursprünglichen Altäre wurden nachgebaut oder als Echo der Kopien des ersten Altars wiederaufgebaut.</w:t>
      </w:r>
    </w:p>
    <w:p w14:paraId="6A1D5777" w14:textId="77777777" w:rsidR="00E10586" w:rsidRDefault="00000000">
      <w:pPr>
        <w:spacing w:line="20" w:lineRule="exact"/>
        <w:rPr>
          <w:sz w:val="20"/>
          <w:szCs w:val="20"/>
        </w:rPr>
      </w:pPr>
      <w:r>
        <w:rPr>
          <w:noProof/>
          <w:sz w:val="20"/>
          <w:szCs w:val="20"/>
        </w:rPr>
        <w:drawing>
          <wp:anchor distT="0" distB="0" distL="114300" distR="114300" simplePos="0" relativeHeight="251766784" behindDoc="1" locked="0" layoutInCell="0" allowOverlap="1" wp14:anchorId="07781916" wp14:editId="25670B1B">
            <wp:simplePos x="0" y="0"/>
            <wp:positionH relativeFrom="column">
              <wp:posOffset>58420</wp:posOffset>
            </wp:positionH>
            <wp:positionV relativeFrom="paragraph">
              <wp:posOffset>113665</wp:posOffset>
            </wp:positionV>
            <wp:extent cx="3475355" cy="1447800"/>
            <wp:effectExtent l="0" t="0" r="0" b="0"/>
            <wp:wrapNone/>
            <wp:docPr id="631696186" name="Grafik 631696186"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96186" name="Grafik 631696186" descr="Ein Bild, das Text, Screenshot, Schrift, Reihe enthält.&#10;&#10;Automatisch generierte Beschreibung"/>
                    <pic:cNvPicPr>
                      <a:picLocks noChangeAspect="1" noChangeArrowheads="1"/>
                    </pic:cNvPicPr>
                  </pic:nvPicPr>
                  <pic:blipFill>
                    <a:blip r:embed="rId59"/>
                    <a:srcRect/>
                    <a:stretch>
                      <a:fillRect/>
                    </a:stretch>
                  </pic:blipFill>
                  <pic:spPr bwMode="auto">
                    <a:xfrm>
                      <a:off x="0" y="0"/>
                      <a:ext cx="3475355" cy="1447800"/>
                    </a:xfrm>
                    <a:prstGeom prst="rect">
                      <a:avLst/>
                    </a:prstGeom>
                    <a:noFill/>
                  </pic:spPr>
                </pic:pic>
              </a:graphicData>
            </a:graphic>
          </wp:anchor>
        </w:drawing>
      </w:r>
    </w:p>
    <w:p w14:paraId="02B16A11" w14:textId="77777777" w:rsidR="00AC4C03" w:rsidRDefault="00AC4C03" w:rsidP="00AC4C03">
      <w:pPr>
        <w:spacing w:line="200" w:lineRule="exact"/>
        <w:rPr>
          <w:sz w:val="20"/>
          <w:szCs w:val="20"/>
        </w:rPr>
      </w:pPr>
    </w:p>
    <w:p w14:paraId="6B3ECEFD" w14:textId="77777777" w:rsidR="00AC4C03" w:rsidRDefault="00AC4C03" w:rsidP="00AC4C03">
      <w:pPr>
        <w:spacing w:line="200" w:lineRule="exact"/>
        <w:rPr>
          <w:sz w:val="20"/>
          <w:szCs w:val="20"/>
        </w:rPr>
      </w:pPr>
    </w:p>
    <w:p w14:paraId="63979E52" w14:textId="77777777" w:rsidR="00AC4C03" w:rsidRDefault="00AC4C03" w:rsidP="00AC4C03">
      <w:pPr>
        <w:spacing w:line="200" w:lineRule="exact"/>
        <w:rPr>
          <w:sz w:val="20"/>
          <w:szCs w:val="20"/>
        </w:rPr>
      </w:pPr>
    </w:p>
    <w:p w14:paraId="4AA19B9C" w14:textId="77777777" w:rsidR="00AC4C03" w:rsidRDefault="00AC4C03" w:rsidP="00AC4C03">
      <w:pPr>
        <w:spacing w:line="200" w:lineRule="exact"/>
        <w:rPr>
          <w:sz w:val="20"/>
          <w:szCs w:val="20"/>
        </w:rPr>
      </w:pPr>
    </w:p>
    <w:p w14:paraId="34DB981F" w14:textId="77777777" w:rsidR="00AC4C03" w:rsidRDefault="00AC4C03" w:rsidP="00AC4C03">
      <w:pPr>
        <w:spacing w:line="200" w:lineRule="exact"/>
        <w:rPr>
          <w:sz w:val="20"/>
          <w:szCs w:val="20"/>
        </w:rPr>
      </w:pPr>
    </w:p>
    <w:p w14:paraId="6767BF0B" w14:textId="77777777" w:rsidR="00AC4C03" w:rsidRDefault="00AC4C03" w:rsidP="00AC4C03">
      <w:pPr>
        <w:spacing w:line="200" w:lineRule="exact"/>
        <w:rPr>
          <w:sz w:val="20"/>
          <w:szCs w:val="20"/>
        </w:rPr>
      </w:pPr>
    </w:p>
    <w:p w14:paraId="1218E469" w14:textId="77777777" w:rsidR="00AC4C03" w:rsidRDefault="00AC4C03" w:rsidP="00AC4C03">
      <w:pPr>
        <w:spacing w:line="200" w:lineRule="exact"/>
        <w:rPr>
          <w:sz w:val="20"/>
          <w:szCs w:val="20"/>
        </w:rPr>
      </w:pPr>
    </w:p>
    <w:p w14:paraId="5FFF5AB2" w14:textId="77777777" w:rsidR="00AC4C03" w:rsidRDefault="00AC4C03" w:rsidP="00AC4C03">
      <w:pPr>
        <w:spacing w:line="200" w:lineRule="exact"/>
        <w:rPr>
          <w:sz w:val="20"/>
          <w:szCs w:val="20"/>
        </w:rPr>
      </w:pPr>
    </w:p>
    <w:p w14:paraId="62475499" w14:textId="77777777" w:rsidR="00AC4C03" w:rsidRDefault="00AC4C03" w:rsidP="00AC4C03">
      <w:pPr>
        <w:spacing w:line="200" w:lineRule="exact"/>
        <w:rPr>
          <w:sz w:val="20"/>
          <w:szCs w:val="20"/>
        </w:rPr>
      </w:pPr>
    </w:p>
    <w:p w14:paraId="65856E09" w14:textId="77777777" w:rsidR="00AC4C03" w:rsidRDefault="00AC4C03" w:rsidP="00AC4C03">
      <w:pPr>
        <w:spacing w:line="200" w:lineRule="exact"/>
        <w:rPr>
          <w:sz w:val="20"/>
          <w:szCs w:val="20"/>
        </w:rPr>
      </w:pPr>
    </w:p>
    <w:p w14:paraId="4ADB4428" w14:textId="77777777" w:rsidR="00AC4C03" w:rsidRDefault="00AC4C03" w:rsidP="00AC4C03">
      <w:pPr>
        <w:spacing w:line="200" w:lineRule="exact"/>
        <w:rPr>
          <w:sz w:val="20"/>
          <w:szCs w:val="20"/>
        </w:rPr>
      </w:pPr>
    </w:p>
    <w:p w14:paraId="58D29A28" w14:textId="77777777" w:rsidR="00AC4C03" w:rsidRDefault="00AC4C03" w:rsidP="00AC4C03">
      <w:pPr>
        <w:spacing w:line="200" w:lineRule="exact"/>
        <w:rPr>
          <w:sz w:val="20"/>
          <w:szCs w:val="20"/>
        </w:rPr>
      </w:pPr>
    </w:p>
    <w:p w14:paraId="2270D264" w14:textId="77777777" w:rsidR="00AC4C03" w:rsidRDefault="00AC4C03" w:rsidP="00AC4C03">
      <w:pPr>
        <w:spacing w:line="200" w:lineRule="exact"/>
        <w:rPr>
          <w:sz w:val="20"/>
          <w:szCs w:val="20"/>
        </w:rPr>
      </w:pPr>
    </w:p>
    <w:p w14:paraId="5D440258" w14:textId="77777777" w:rsidR="00AC4C03" w:rsidRDefault="00AC4C03" w:rsidP="00AC4C03">
      <w:pPr>
        <w:spacing w:line="244" w:lineRule="exact"/>
        <w:rPr>
          <w:sz w:val="20"/>
          <w:szCs w:val="20"/>
        </w:rPr>
      </w:pPr>
    </w:p>
    <w:p w14:paraId="151AD6C4" w14:textId="77777777" w:rsidR="00E10586" w:rsidRDefault="00000000">
      <w:pPr>
        <w:spacing w:line="258" w:lineRule="auto"/>
        <w:ind w:left="80" w:right="80"/>
        <w:rPr>
          <w:sz w:val="20"/>
          <w:szCs w:val="20"/>
        </w:rPr>
      </w:pPr>
      <w:r>
        <w:rPr>
          <w:rFonts w:ascii="Arial" w:eastAsia="Arial" w:hAnsi="Arial" w:cs="Arial"/>
        </w:rPr>
        <w:t>Wenn wir unsere Reise auf der Erde beginnen, sind wir uns dieser Altäre nicht bewusst. Aber sie beschwören die Dunkelheit in uns herauf, und wenn wir uns ihnen nähern, dienen wir ihnen mit Angst, sexueller Ungerechtigkeit und einer weiteren Bluttat. Auf diese Weise wird das dunkle Erbe der Ungerechtigkeit von Generation zu Generation weitergegeben und der ewige Kreislauf bleibt intakt.</w:t>
      </w:r>
    </w:p>
    <w:p w14:paraId="41ADED27" w14:textId="77777777" w:rsidR="00AC4C03" w:rsidRDefault="00AC4C03" w:rsidP="00AC4C03">
      <w:pPr>
        <w:spacing w:line="200" w:lineRule="exact"/>
        <w:rPr>
          <w:sz w:val="20"/>
          <w:szCs w:val="20"/>
        </w:rPr>
      </w:pPr>
    </w:p>
    <w:p w14:paraId="486FC3BD" w14:textId="77777777" w:rsidR="00AC4C03" w:rsidRDefault="00AC4C03" w:rsidP="00AC4C03">
      <w:pPr>
        <w:spacing w:line="200" w:lineRule="exact"/>
        <w:rPr>
          <w:sz w:val="20"/>
          <w:szCs w:val="20"/>
        </w:rPr>
      </w:pPr>
    </w:p>
    <w:p w14:paraId="02B509F2" w14:textId="77777777" w:rsidR="00AC4C03" w:rsidRDefault="00AC4C03" w:rsidP="00AC4C03">
      <w:pPr>
        <w:spacing w:line="200" w:lineRule="exact"/>
        <w:rPr>
          <w:sz w:val="20"/>
          <w:szCs w:val="20"/>
        </w:rPr>
      </w:pPr>
    </w:p>
    <w:p w14:paraId="764B4C0C" w14:textId="77777777" w:rsidR="00AC4C03" w:rsidRDefault="00AC4C03" w:rsidP="00AC4C03">
      <w:pPr>
        <w:spacing w:line="212" w:lineRule="exact"/>
        <w:rPr>
          <w:sz w:val="20"/>
          <w:szCs w:val="20"/>
        </w:rPr>
      </w:pPr>
    </w:p>
    <w:p w14:paraId="41B15EF9" w14:textId="77777777" w:rsidR="00E10586" w:rsidRDefault="00000000">
      <w:pPr>
        <w:jc w:val="right"/>
        <w:rPr>
          <w:sz w:val="20"/>
          <w:szCs w:val="20"/>
        </w:rPr>
      </w:pPr>
      <w:r>
        <w:rPr>
          <w:rFonts w:ascii="Arial" w:eastAsia="Arial" w:hAnsi="Arial" w:cs="Arial"/>
        </w:rPr>
        <w:t>256</w:t>
      </w:r>
    </w:p>
    <w:p w14:paraId="4C95558A" w14:textId="77777777" w:rsidR="00AC4C03" w:rsidRDefault="00AC4C03" w:rsidP="00AC4C03">
      <w:pPr>
        <w:sectPr w:rsidR="00AC4C03">
          <w:pgSz w:w="8400" w:h="11908"/>
          <w:pgMar w:top="1150" w:right="1332" w:bottom="430" w:left="1440" w:header="0" w:footer="0" w:gutter="0"/>
          <w:cols w:space="720" w:equalWidth="0">
            <w:col w:w="5620"/>
          </w:cols>
        </w:sectPr>
      </w:pPr>
    </w:p>
    <w:p w14:paraId="17FF7C3B" w14:textId="77777777" w:rsidR="00E10586" w:rsidRDefault="00000000">
      <w:pPr>
        <w:spacing w:line="256" w:lineRule="auto"/>
        <w:ind w:left="80" w:right="80"/>
        <w:rPr>
          <w:sz w:val="20"/>
          <w:szCs w:val="20"/>
        </w:rPr>
      </w:pPr>
      <w:bookmarkStart w:id="216" w:name="page273"/>
      <w:bookmarkEnd w:id="216"/>
      <w:r>
        <w:rPr>
          <w:rFonts w:ascii="Arial" w:eastAsia="Arial" w:hAnsi="Arial" w:cs="Arial"/>
        </w:rPr>
        <w:lastRenderedPageBreak/>
        <w:t>Das Reich der Finsternis hat viel Energie darauf verwendet, das, was war, ist und kommen wird, in einem Zug wiederherzustellen. Wir sind von der Finsternis dazu prädestiniert, diesen Altären zu dienen und dadurch die Kraft der Ungerechtigkeit stark zu halten.</w:t>
      </w:r>
    </w:p>
    <w:p w14:paraId="3F4DA8E4" w14:textId="77777777" w:rsidR="00AC4C03" w:rsidRDefault="00AC4C03" w:rsidP="00AC4C03">
      <w:pPr>
        <w:spacing w:line="133" w:lineRule="exact"/>
        <w:rPr>
          <w:sz w:val="20"/>
          <w:szCs w:val="20"/>
        </w:rPr>
      </w:pPr>
    </w:p>
    <w:p w14:paraId="21551B48" w14:textId="77777777" w:rsidR="00E10586" w:rsidRDefault="00000000">
      <w:pPr>
        <w:spacing w:line="258" w:lineRule="auto"/>
        <w:ind w:left="80" w:right="20"/>
        <w:rPr>
          <w:sz w:val="20"/>
          <w:szCs w:val="20"/>
        </w:rPr>
      </w:pPr>
      <w:r>
        <w:rPr>
          <w:rFonts w:ascii="Arial" w:eastAsia="Arial" w:hAnsi="Arial" w:cs="Arial"/>
        </w:rPr>
        <w:t>Durch diese Altäre ist unsere dunkle Vergangenheit, Gegenwart und Zukunft miteinander verbunden. Es ist eine dreifache Schnur der Übereinstimmung, Einheit und Gestaltung. Das Wort sagt, dass eine dreifache Schnur nicht leicht zu zerreißen ist. Gepriesen sei der Vater für das Blut des Lammes und die Kraft des Namens Jeschuas. Kein Wunder, dass JHWH sich als der Gott vorstellt, der war und ist und der kommt. Er, der über alle ewige Zeit regiert.</w:t>
      </w:r>
    </w:p>
    <w:p w14:paraId="59045493" w14:textId="77777777" w:rsidR="00AC4C03" w:rsidRDefault="00AC4C03" w:rsidP="00AC4C03">
      <w:pPr>
        <w:spacing w:line="200" w:lineRule="exact"/>
        <w:rPr>
          <w:sz w:val="20"/>
          <w:szCs w:val="20"/>
        </w:rPr>
      </w:pPr>
    </w:p>
    <w:p w14:paraId="162D66D1" w14:textId="77777777" w:rsidR="00AC4C03" w:rsidRDefault="00AC4C03" w:rsidP="00AC4C03">
      <w:pPr>
        <w:spacing w:line="201" w:lineRule="exact"/>
        <w:rPr>
          <w:sz w:val="20"/>
          <w:szCs w:val="20"/>
        </w:rPr>
      </w:pPr>
    </w:p>
    <w:p w14:paraId="66CE2A7A" w14:textId="77777777" w:rsidR="00E10586" w:rsidRDefault="00000000">
      <w:pPr>
        <w:spacing w:line="257" w:lineRule="auto"/>
        <w:ind w:left="100" w:right="100" w:hanging="11"/>
        <w:rPr>
          <w:sz w:val="20"/>
          <w:szCs w:val="20"/>
        </w:rPr>
      </w:pPr>
      <w:r>
        <w:rPr>
          <w:rFonts w:eastAsia="Times New Roman"/>
          <w:i/>
          <w:iCs/>
          <w:sz w:val="24"/>
          <w:szCs w:val="24"/>
        </w:rPr>
        <w:t xml:space="preserve">Jesaja 48:5 Darum habe ich euch von alters her verkündet, </w:t>
      </w:r>
      <w:r>
        <w:rPr>
          <w:rFonts w:eastAsia="Times New Roman"/>
          <w:i/>
          <w:iCs/>
          <w:sz w:val="24"/>
          <w:szCs w:val="24"/>
          <w:u w:val="single"/>
        </w:rPr>
        <w:t>was kommen wird</w:t>
      </w:r>
      <w:r>
        <w:rPr>
          <w:rFonts w:eastAsia="Times New Roman"/>
          <w:i/>
          <w:iCs/>
          <w:sz w:val="24"/>
          <w:szCs w:val="24"/>
        </w:rPr>
        <w:t>, bevor es eintrifft.</w:t>
      </w:r>
    </w:p>
    <w:p w14:paraId="0E408043" w14:textId="77777777" w:rsidR="00AC4C03" w:rsidRDefault="00AC4C03" w:rsidP="00AC4C03">
      <w:pPr>
        <w:spacing w:line="178" w:lineRule="exact"/>
        <w:rPr>
          <w:sz w:val="20"/>
          <w:szCs w:val="20"/>
        </w:rPr>
      </w:pPr>
    </w:p>
    <w:p w14:paraId="5B853A11" w14:textId="77777777" w:rsidR="00E10586" w:rsidRDefault="00000000">
      <w:pPr>
        <w:spacing w:line="260" w:lineRule="auto"/>
        <w:ind w:left="100" w:right="40" w:hanging="11"/>
        <w:rPr>
          <w:sz w:val="20"/>
          <w:szCs w:val="20"/>
        </w:rPr>
      </w:pPr>
      <w:r>
        <w:rPr>
          <w:rFonts w:eastAsia="Times New Roman"/>
          <w:i/>
          <w:iCs/>
          <w:sz w:val="24"/>
          <w:szCs w:val="24"/>
        </w:rPr>
        <w:t>Epheser 2:10 Denn wir sind Gottes [eigenes] Werk, neu geschaffen in Christus Jesus [von neuem geboren], damit wir die guten Werke tun, die Gott für uns vorherbestimmt hat [Wege gehen, die er im Voraus vorbereitet hat], damit wir in ihnen wandeln [das gute Leben leben, das er für uns vorbereitet und bereit gemacht hat].</w:t>
      </w:r>
    </w:p>
    <w:p w14:paraId="21119311" w14:textId="77777777" w:rsidR="00AC4C03" w:rsidRDefault="00AC4C03" w:rsidP="00AC4C03">
      <w:pPr>
        <w:spacing w:line="176" w:lineRule="exact"/>
        <w:rPr>
          <w:sz w:val="20"/>
          <w:szCs w:val="20"/>
        </w:rPr>
      </w:pPr>
    </w:p>
    <w:p w14:paraId="3A43B470" w14:textId="77777777" w:rsidR="00E10586" w:rsidRDefault="00000000">
      <w:pPr>
        <w:spacing w:line="250" w:lineRule="auto"/>
        <w:ind w:left="80" w:right="100" w:hanging="11"/>
        <w:rPr>
          <w:sz w:val="20"/>
          <w:szCs w:val="20"/>
        </w:rPr>
      </w:pPr>
      <w:r>
        <w:rPr>
          <w:rFonts w:ascii="Arial" w:eastAsia="Arial" w:hAnsi="Arial" w:cs="Arial"/>
        </w:rPr>
        <w:t>Auf unseren Generationswegen erwartet uns nicht nur Dunkelheit, sondern auch Altäre des Segens und Wege des Lebens. Das sind die Altäre des Gebets, des Gottesdienstes, des Glaubens, der Hoffnung und der Liebe, die als Mahnmale für Gottes Güte und Treue auf unserem Weg warten. Jeden Tag dürfen wir auch Steine des Lebens oder des Todes für unsere kommenden Generationen aufrichten.</w:t>
      </w:r>
    </w:p>
    <w:p w14:paraId="526E0E8B" w14:textId="77777777" w:rsidR="00AC4C03" w:rsidRDefault="00AC4C03" w:rsidP="00AC4C03">
      <w:pPr>
        <w:spacing w:line="200" w:lineRule="exact"/>
        <w:rPr>
          <w:sz w:val="20"/>
          <w:szCs w:val="20"/>
        </w:rPr>
      </w:pPr>
    </w:p>
    <w:p w14:paraId="6330CCE0" w14:textId="77777777" w:rsidR="00AC4C03" w:rsidRDefault="00AC4C03" w:rsidP="00AC4C03">
      <w:pPr>
        <w:spacing w:line="200" w:lineRule="exact"/>
        <w:rPr>
          <w:sz w:val="20"/>
          <w:szCs w:val="20"/>
        </w:rPr>
      </w:pPr>
    </w:p>
    <w:p w14:paraId="62309A2B" w14:textId="77777777" w:rsidR="00AC4C03" w:rsidRDefault="00AC4C03" w:rsidP="00AC4C03">
      <w:pPr>
        <w:spacing w:line="200" w:lineRule="exact"/>
        <w:rPr>
          <w:sz w:val="20"/>
          <w:szCs w:val="20"/>
        </w:rPr>
      </w:pPr>
    </w:p>
    <w:p w14:paraId="7D9759EE" w14:textId="77777777" w:rsidR="00AC4C03" w:rsidRDefault="00AC4C03" w:rsidP="00AC4C03">
      <w:pPr>
        <w:spacing w:line="215" w:lineRule="exact"/>
        <w:rPr>
          <w:sz w:val="20"/>
          <w:szCs w:val="20"/>
        </w:rPr>
      </w:pPr>
    </w:p>
    <w:p w14:paraId="3261F865" w14:textId="77777777" w:rsidR="00E10586" w:rsidRDefault="00000000">
      <w:pPr>
        <w:jc w:val="right"/>
        <w:rPr>
          <w:sz w:val="20"/>
          <w:szCs w:val="20"/>
        </w:rPr>
      </w:pPr>
      <w:r>
        <w:rPr>
          <w:rFonts w:ascii="Arial" w:eastAsia="Arial" w:hAnsi="Arial" w:cs="Arial"/>
        </w:rPr>
        <w:t>257</w:t>
      </w:r>
    </w:p>
    <w:p w14:paraId="73831B1F" w14:textId="77777777" w:rsidR="00AC4C03" w:rsidRDefault="00AC4C03" w:rsidP="00AC4C03">
      <w:pPr>
        <w:sectPr w:rsidR="00AC4C03">
          <w:pgSz w:w="8400" w:h="11908"/>
          <w:pgMar w:top="1150" w:right="1332" w:bottom="430" w:left="1440" w:header="0" w:footer="0" w:gutter="0"/>
          <w:cols w:space="720" w:equalWidth="0">
            <w:col w:w="5620"/>
          </w:cols>
        </w:sectPr>
      </w:pPr>
    </w:p>
    <w:p w14:paraId="07B46BB4" w14:textId="77777777" w:rsidR="00E10586" w:rsidRDefault="00000000">
      <w:pPr>
        <w:spacing w:line="251" w:lineRule="auto"/>
        <w:ind w:left="80" w:right="20" w:hanging="11"/>
        <w:rPr>
          <w:sz w:val="20"/>
          <w:szCs w:val="20"/>
        </w:rPr>
      </w:pPr>
      <w:bookmarkStart w:id="217" w:name="page274"/>
      <w:bookmarkEnd w:id="217"/>
      <w:r>
        <w:rPr>
          <w:rFonts w:ascii="Arial" w:eastAsia="Arial" w:hAnsi="Arial" w:cs="Arial"/>
        </w:rPr>
        <w:lastRenderedPageBreak/>
        <w:t>Aber wir müssen die dunklen Stolpersteine der Generationen aus dem Weg räumen. Sie hindern nicht nur unseren Geistmenschen daran, in Rechtschaffenheit und Gerechtigkeit zu wandeln, sondern sie blockieren auch Gottes Reichsabsichten und das erwartete Ende in unserem Leben. Diese Stolpersteine blockieren unsere Schriftrollen, Heilung, Befreiung, Durchbruch, Finanzen und unsere Bestimmung als Sohn Gottes.</w:t>
      </w:r>
    </w:p>
    <w:p w14:paraId="2F947A2F" w14:textId="77777777" w:rsidR="00AC4C03" w:rsidRDefault="00AC4C03" w:rsidP="00AC4C03">
      <w:pPr>
        <w:spacing w:line="173" w:lineRule="exact"/>
        <w:rPr>
          <w:sz w:val="20"/>
          <w:szCs w:val="20"/>
        </w:rPr>
      </w:pPr>
    </w:p>
    <w:p w14:paraId="6E2033D7" w14:textId="77777777" w:rsidR="00E10586" w:rsidRDefault="00000000">
      <w:pPr>
        <w:spacing w:line="257" w:lineRule="auto"/>
        <w:ind w:left="100" w:right="320" w:hanging="11"/>
        <w:rPr>
          <w:sz w:val="20"/>
          <w:szCs w:val="20"/>
        </w:rPr>
      </w:pPr>
      <w:r>
        <w:rPr>
          <w:rFonts w:eastAsia="Times New Roman"/>
          <w:i/>
          <w:iCs/>
          <w:sz w:val="24"/>
          <w:szCs w:val="24"/>
        </w:rPr>
        <w:t>Jesaja 57:14(KJV) Werft, werft, bereitet den Weg. Nehmt den Stein des Anstoßes aus dem Weg meines Volkes.</w:t>
      </w:r>
    </w:p>
    <w:p w14:paraId="6471A5FB" w14:textId="77777777" w:rsidR="00AC4C03" w:rsidRDefault="00AC4C03" w:rsidP="00AC4C03">
      <w:pPr>
        <w:spacing w:line="178" w:lineRule="exact"/>
        <w:rPr>
          <w:sz w:val="20"/>
          <w:szCs w:val="20"/>
        </w:rPr>
      </w:pPr>
    </w:p>
    <w:p w14:paraId="76F97728" w14:textId="77777777" w:rsidR="00E10586" w:rsidRDefault="00000000">
      <w:pPr>
        <w:spacing w:line="257" w:lineRule="auto"/>
        <w:ind w:left="80" w:right="80"/>
        <w:rPr>
          <w:sz w:val="20"/>
          <w:szCs w:val="20"/>
        </w:rPr>
      </w:pPr>
      <w:r>
        <w:rPr>
          <w:rFonts w:ascii="Arial" w:eastAsia="Arial" w:hAnsi="Arial" w:cs="Arial"/>
          <w:u w:val="single"/>
        </w:rPr>
        <w:t xml:space="preserve">Stolperstein (H4383): ein </w:t>
      </w:r>
      <w:r>
        <w:rPr>
          <w:rFonts w:ascii="Arial" w:eastAsia="Arial" w:hAnsi="Arial" w:cs="Arial"/>
        </w:rPr>
        <w:t>Hindernis, eine Verlockung, insbesondere ein Götze, der zum Fallen, zum Vergehen, zum Wanken oder Schwanken (durch Schwäche der Beine, besonders der Knöchel) veranlasst; damit ist gemeint, dass man stolpert, strauchelt, schwach wird oder fällt: - zu Fall bringen, zu Fall bringen, zu Fall bringen, zu Fall bringen, zu Fall bringen, zu Fall bringen, zu Fall bringen, zu Fall bringen, zu Fall bringen, zu Fall bringen, zu Fall bringen, zu Fall bringen, zu Fall bringen, zu Fall bringen, zu Fall bringen, zu Fall bringen, zu Fall bringen, schwach sein.</w:t>
      </w:r>
    </w:p>
    <w:p w14:paraId="5B5D25BA" w14:textId="77777777" w:rsidR="00AC4C03" w:rsidRDefault="00AC4C03" w:rsidP="00AC4C03">
      <w:pPr>
        <w:spacing w:line="136" w:lineRule="exact"/>
        <w:rPr>
          <w:sz w:val="20"/>
          <w:szCs w:val="20"/>
        </w:rPr>
      </w:pPr>
    </w:p>
    <w:p w14:paraId="1F7D3580" w14:textId="77777777" w:rsidR="00E10586" w:rsidRDefault="00000000">
      <w:pPr>
        <w:spacing w:line="258" w:lineRule="auto"/>
        <w:ind w:left="80" w:right="20"/>
        <w:rPr>
          <w:sz w:val="20"/>
          <w:szCs w:val="20"/>
        </w:rPr>
      </w:pPr>
      <w:r>
        <w:rPr>
          <w:rFonts w:ascii="Arial" w:eastAsia="Arial" w:hAnsi="Arial" w:cs="Arial"/>
        </w:rPr>
        <w:t>Hast du bemerkt, welche verschiedenen Eigenschaften ein Stolperstein haben kann? Er ist nicht nur ein Hindernis, das dich zu Fall bringt, zum Wanken bringt, dich schwach werden lässt, dich schwanken lässt und dir die Knie weich werden lässt. Er hat die Macht, dich zu verlassen, dich zu stürzen, Versagen und Verfall in dein Leben zu bringen, dich zu ruinieren, dich zu stürzen und schwach zu machen. Diese Altäre und die mit ihnen verbundenen Altäre verlocken dich dazu, an ihnen teilzuhaben. Auch die dunklen Bündnisse mit den Götzen, die mit diesen Stolpersteinen verbunden sind, müssen beseitigt werden.</w:t>
      </w:r>
    </w:p>
    <w:p w14:paraId="217A3CAE" w14:textId="77777777" w:rsidR="00AC4C03" w:rsidRDefault="00AC4C03" w:rsidP="00AC4C03">
      <w:pPr>
        <w:spacing w:line="170" w:lineRule="exact"/>
        <w:rPr>
          <w:sz w:val="20"/>
          <w:szCs w:val="20"/>
        </w:rPr>
      </w:pPr>
    </w:p>
    <w:p w14:paraId="69769622" w14:textId="77777777" w:rsidR="00E10586" w:rsidRDefault="00000000">
      <w:pPr>
        <w:spacing w:line="255" w:lineRule="auto"/>
        <w:ind w:left="80" w:right="140"/>
        <w:jc w:val="both"/>
        <w:rPr>
          <w:sz w:val="20"/>
          <w:szCs w:val="20"/>
        </w:rPr>
      </w:pPr>
      <w:r>
        <w:rPr>
          <w:rFonts w:ascii="Arial" w:eastAsia="Arial" w:hAnsi="Arial" w:cs="Arial"/>
        </w:rPr>
        <w:lastRenderedPageBreak/>
        <w:t>Wir können den Heiligen Geist bitten, die Stolpersteine auf unseren Wegen zu offenbaren, damit wir Buße tun und sie entfernen können - für alle kommenden Generationen.</w:t>
      </w:r>
    </w:p>
    <w:p w14:paraId="056A75AA" w14:textId="77777777" w:rsidR="00AC4C03" w:rsidRDefault="00AC4C03" w:rsidP="00AC4C03">
      <w:pPr>
        <w:spacing w:line="200" w:lineRule="exact"/>
        <w:rPr>
          <w:sz w:val="20"/>
          <w:szCs w:val="20"/>
        </w:rPr>
      </w:pPr>
    </w:p>
    <w:p w14:paraId="6030B008" w14:textId="77777777" w:rsidR="00AC4C03" w:rsidRDefault="00AC4C03" w:rsidP="00AC4C03">
      <w:pPr>
        <w:spacing w:line="200" w:lineRule="exact"/>
        <w:rPr>
          <w:sz w:val="20"/>
          <w:szCs w:val="20"/>
        </w:rPr>
      </w:pPr>
    </w:p>
    <w:p w14:paraId="46DE025D" w14:textId="77777777" w:rsidR="00AC4C03" w:rsidRDefault="00AC4C03" w:rsidP="00AC4C03">
      <w:pPr>
        <w:spacing w:line="293" w:lineRule="exact"/>
        <w:rPr>
          <w:sz w:val="20"/>
          <w:szCs w:val="20"/>
        </w:rPr>
      </w:pPr>
    </w:p>
    <w:p w14:paraId="4E0D935C" w14:textId="77777777" w:rsidR="00E10586" w:rsidRDefault="00000000">
      <w:pPr>
        <w:jc w:val="right"/>
        <w:rPr>
          <w:sz w:val="20"/>
          <w:szCs w:val="20"/>
        </w:rPr>
      </w:pPr>
      <w:r>
        <w:rPr>
          <w:rFonts w:ascii="Arial" w:eastAsia="Arial" w:hAnsi="Arial" w:cs="Arial"/>
        </w:rPr>
        <w:t>258</w:t>
      </w:r>
    </w:p>
    <w:p w14:paraId="79DB07A3" w14:textId="77777777" w:rsidR="00AC4C03" w:rsidRDefault="00AC4C03" w:rsidP="00AC4C03">
      <w:pPr>
        <w:sectPr w:rsidR="00AC4C03">
          <w:pgSz w:w="8400" w:h="11908"/>
          <w:pgMar w:top="1150" w:right="1332" w:bottom="430" w:left="1440" w:header="0" w:footer="0" w:gutter="0"/>
          <w:cols w:space="720" w:equalWidth="0">
            <w:col w:w="5620"/>
          </w:cols>
        </w:sectPr>
      </w:pPr>
    </w:p>
    <w:p w14:paraId="62C0E289" w14:textId="77777777" w:rsidR="00E10586" w:rsidRDefault="00000000">
      <w:pPr>
        <w:spacing w:line="260" w:lineRule="auto"/>
        <w:ind w:left="100" w:right="80" w:hanging="11"/>
        <w:rPr>
          <w:sz w:val="20"/>
          <w:szCs w:val="20"/>
        </w:rPr>
      </w:pPr>
      <w:bookmarkStart w:id="218" w:name="page275"/>
      <w:bookmarkEnd w:id="218"/>
      <w:r>
        <w:rPr>
          <w:rFonts w:eastAsia="Times New Roman"/>
          <w:i/>
          <w:iCs/>
          <w:sz w:val="24"/>
          <w:szCs w:val="24"/>
        </w:rPr>
        <w:lastRenderedPageBreak/>
        <w:t xml:space="preserve">Johannes 16:13 Wenn aber er, der Geist der Wahrheit (der wahrheitsgebende Geist), kommt, wird er euch in die ganze Wahrheit (die ganze, volle Wahrheit) leiten. Denn er wird nicht aus eigener Kraft reden, sondern er wird sagen, was er hört [vom Vater; er wird die Botschaft weitergeben, die ihm gegeben wurde], und er wird euch ankündigen und verkünden, was </w:t>
      </w:r>
      <w:r>
        <w:rPr>
          <w:rFonts w:eastAsia="Times New Roman"/>
          <w:i/>
          <w:iCs/>
          <w:sz w:val="24"/>
          <w:szCs w:val="24"/>
          <w:u w:val="single"/>
        </w:rPr>
        <w:t>kommen wird [was in der Zukunft geschehen wird].</w:t>
      </w:r>
    </w:p>
    <w:p w14:paraId="1CBF9862" w14:textId="77777777" w:rsidR="00AC4C03" w:rsidRDefault="00AC4C03" w:rsidP="00AC4C03">
      <w:pPr>
        <w:spacing w:line="181" w:lineRule="exact"/>
        <w:rPr>
          <w:sz w:val="20"/>
          <w:szCs w:val="20"/>
        </w:rPr>
      </w:pPr>
    </w:p>
    <w:p w14:paraId="7D45AFAE" w14:textId="77777777" w:rsidR="00E10586" w:rsidRDefault="00000000">
      <w:pPr>
        <w:spacing w:line="255" w:lineRule="auto"/>
        <w:ind w:left="100" w:right="60" w:hanging="11"/>
        <w:jc w:val="both"/>
        <w:rPr>
          <w:sz w:val="20"/>
          <w:szCs w:val="20"/>
        </w:rPr>
      </w:pPr>
      <w:r>
        <w:rPr>
          <w:rFonts w:eastAsia="Times New Roman"/>
          <w:i/>
          <w:iCs/>
          <w:sz w:val="24"/>
          <w:szCs w:val="24"/>
        </w:rPr>
        <w:t>Jesaja 42:9 Siehe, das Frühere ist vergangen, und das Neue verkünde ich jetzt; bevor es entsteht, sage ich es euch an.</w:t>
      </w:r>
    </w:p>
    <w:p w14:paraId="75719C5F" w14:textId="77777777" w:rsidR="00AC4C03" w:rsidRDefault="00AC4C03" w:rsidP="00AC4C03">
      <w:pPr>
        <w:spacing w:line="200" w:lineRule="exact"/>
        <w:rPr>
          <w:sz w:val="20"/>
          <w:szCs w:val="20"/>
        </w:rPr>
      </w:pPr>
    </w:p>
    <w:p w14:paraId="2288D396" w14:textId="77777777" w:rsidR="00AC4C03" w:rsidRDefault="00AC4C03" w:rsidP="00AC4C03">
      <w:pPr>
        <w:spacing w:line="365" w:lineRule="exact"/>
        <w:rPr>
          <w:sz w:val="20"/>
          <w:szCs w:val="20"/>
        </w:rPr>
      </w:pPr>
    </w:p>
    <w:p w14:paraId="7629EAB2" w14:textId="77777777" w:rsidR="00E10586" w:rsidRDefault="00000000">
      <w:pPr>
        <w:ind w:left="80"/>
        <w:rPr>
          <w:sz w:val="20"/>
          <w:szCs w:val="20"/>
        </w:rPr>
      </w:pPr>
      <w:r>
        <w:rPr>
          <w:rFonts w:ascii="Calibri Light" w:eastAsia="Calibri Light" w:hAnsi="Calibri Light" w:cs="Calibri Light"/>
          <w:b/>
          <w:bCs/>
          <w:sz w:val="26"/>
          <w:szCs w:val="26"/>
        </w:rPr>
        <w:t>Kopien von geistlichen Territorien</w:t>
      </w:r>
    </w:p>
    <w:p w14:paraId="411D9A43" w14:textId="77777777" w:rsidR="00AC4C03" w:rsidRDefault="00AC4C03" w:rsidP="00AC4C03">
      <w:pPr>
        <w:spacing w:line="38" w:lineRule="exact"/>
        <w:rPr>
          <w:sz w:val="20"/>
          <w:szCs w:val="20"/>
        </w:rPr>
      </w:pPr>
    </w:p>
    <w:p w14:paraId="27B3CFE3" w14:textId="77777777" w:rsidR="00E10586" w:rsidRDefault="00000000">
      <w:pPr>
        <w:spacing w:line="256" w:lineRule="auto"/>
        <w:ind w:left="80" w:right="80"/>
        <w:rPr>
          <w:sz w:val="20"/>
          <w:szCs w:val="20"/>
        </w:rPr>
      </w:pPr>
      <w:r>
        <w:rPr>
          <w:rFonts w:ascii="Arial" w:eastAsia="Arial" w:hAnsi="Arial" w:cs="Arial"/>
        </w:rPr>
        <w:t>Als ich über diese Stolpersteine betete, zeigte mir der Heilige Geist, dass nicht nur die Altäre als Stolpersteine in unseren Generationslinien repliziert und reproduziert werden. Es gibt auch Kopien von geistlichen Territorien und Erfahrungen, mit denen wir uns auseinandersetzen müssen.</w:t>
      </w:r>
    </w:p>
    <w:p w14:paraId="383AFF3F" w14:textId="77777777" w:rsidR="00AC4C03" w:rsidRDefault="00AC4C03" w:rsidP="00AC4C03">
      <w:pPr>
        <w:spacing w:line="135" w:lineRule="exact"/>
        <w:rPr>
          <w:sz w:val="20"/>
          <w:szCs w:val="20"/>
        </w:rPr>
      </w:pPr>
    </w:p>
    <w:p w14:paraId="4A5EEE2D" w14:textId="77777777" w:rsidR="00E10586" w:rsidRDefault="00000000">
      <w:pPr>
        <w:spacing w:line="251" w:lineRule="auto"/>
        <w:ind w:left="80" w:right="100" w:hanging="11"/>
        <w:rPr>
          <w:sz w:val="20"/>
          <w:szCs w:val="20"/>
        </w:rPr>
      </w:pPr>
      <w:r>
        <w:rPr>
          <w:rFonts w:ascii="Arial" w:eastAsia="Arial" w:hAnsi="Arial" w:cs="Arial"/>
        </w:rPr>
        <w:t>Denke einen Moment darüber nach, was wir bereits entdeckt haben. Wir wissen, dass Eden ein historisches, physisches Gebiet auf der Erde war. Wir wissen auch, dass Eden und alles, was dort geschah, sich in uns widerspiegelt - wir sind Adam und Eva. Wir wissen, dass die Orte, die in der Bibel erwähnt werden, nicht nur physische Orte sind, sondern auch geistige. Es gibt ein geistliches Eden, ein geistliches Golgatha, ein geistliches Jerusalem und einen geistlichen Berg Zion - um nur einige Beispiele zu nennen. Wir wissen, dass alles auf der Erde ein Schatten oder eine Kopie dessen ist, was im Himmel zu finden ist. Das Wort sagt: "Wie es im Himmel ist, so soll es auch auf der Erde sein.</w:t>
      </w:r>
    </w:p>
    <w:p w14:paraId="36E40978" w14:textId="77777777" w:rsidR="00AC4C03" w:rsidRDefault="00AC4C03" w:rsidP="00AC4C03">
      <w:pPr>
        <w:spacing w:line="200" w:lineRule="exact"/>
        <w:rPr>
          <w:sz w:val="20"/>
          <w:szCs w:val="20"/>
        </w:rPr>
      </w:pPr>
    </w:p>
    <w:p w14:paraId="654C0141" w14:textId="77777777" w:rsidR="00AC4C03" w:rsidRDefault="00AC4C03" w:rsidP="00AC4C03">
      <w:pPr>
        <w:spacing w:line="277" w:lineRule="exact"/>
        <w:rPr>
          <w:sz w:val="20"/>
          <w:szCs w:val="20"/>
        </w:rPr>
      </w:pPr>
    </w:p>
    <w:p w14:paraId="2FD91173" w14:textId="77777777" w:rsidR="00E10586" w:rsidRDefault="00000000">
      <w:pPr>
        <w:jc w:val="right"/>
        <w:rPr>
          <w:sz w:val="20"/>
          <w:szCs w:val="20"/>
        </w:rPr>
      </w:pPr>
      <w:r>
        <w:rPr>
          <w:rFonts w:ascii="Arial" w:eastAsia="Arial" w:hAnsi="Arial" w:cs="Arial"/>
        </w:rPr>
        <w:lastRenderedPageBreak/>
        <w:t>259</w:t>
      </w:r>
    </w:p>
    <w:p w14:paraId="357F45C4" w14:textId="77777777" w:rsidR="00AC4C03" w:rsidRDefault="00AC4C03" w:rsidP="00AC4C03">
      <w:pPr>
        <w:sectPr w:rsidR="00AC4C03">
          <w:pgSz w:w="8400" w:h="11908"/>
          <w:pgMar w:top="1150" w:right="1332" w:bottom="430" w:left="1440" w:header="0" w:footer="0" w:gutter="0"/>
          <w:cols w:space="720" w:equalWidth="0">
            <w:col w:w="5620"/>
          </w:cols>
        </w:sectPr>
      </w:pPr>
    </w:p>
    <w:p w14:paraId="6EA433A3" w14:textId="77777777" w:rsidR="00E10586" w:rsidRDefault="00000000">
      <w:pPr>
        <w:spacing w:line="251" w:lineRule="auto"/>
        <w:ind w:left="80" w:right="60" w:hanging="11"/>
        <w:rPr>
          <w:sz w:val="20"/>
          <w:szCs w:val="20"/>
        </w:rPr>
      </w:pPr>
      <w:bookmarkStart w:id="219" w:name="page276"/>
      <w:bookmarkEnd w:id="219"/>
      <w:r>
        <w:rPr>
          <w:rFonts w:ascii="Arial" w:eastAsia="Arial" w:hAnsi="Arial" w:cs="Arial"/>
        </w:rPr>
        <w:lastRenderedPageBreak/>
        <w:t>Dann zeigte mir der Heilige Geist, dass dies auch die Orte und Gebiete sind, die Satan für sein Reich und seine dunklen Gefilde kopiert hat. Es gibt ein dunkles Eden, ein dunkles Jerusalem, einen dunklen Berg Zion, ein dunkles Golgatha, um nur einige zu nennen. All diese Orte bilden die Gebiete und Reiche des zweiten Himmels. Es gibt also mindestens drei Kopien von allem, was wir kennen - sie bilden eine dreifache Schnur. Diese befinden sich auf der Erde, in uns und in den geistigen Reichen. Wir müssen uns mit allen dreien auseinandersetzen, um den Einfluss der Dunkelheit auf unser Leben vollständig zu zerstören.</w:t>
      </w:r>
    </w:p>
    <w:p w14:paraId="2C5DE057" w14:textId="77777777" w:rsidR="00AC4C03" w:rsidRDefault="00AC4C03" w:rsidP="00AC4C03">
      <w:pPr>
        <w:spacing w:line="175" w:lineRule="exact"/>
        <w:rPr>
          <w:sz w:val="20"/>
          <w:szCs w:val="20"/>
        </w:rPr>
      </w:pPr>
    </w:p>
    <w:p w14:paraId="28742147" w14:textId="77777777" w:rsidR="00E10586" w:rsidRDefault="00000000">
      <w:pPr>
        <w:spacing w:line="250" w:lineRule="auto"/>
        <w:ind w:left="80" w:right="60" w:hanging="11"/>
        <w:rPr>
          <w:sz w:val="20"/>
          <w:szCs w:val="20"/>
        </w:rPr>
      </w:pPr>
      <w:r>
        <w:rPr>
          <w:rFonts w:ascii="Arial" w:eastAsia="Arial" w:hAnsi="Arial" w:cs="Arial"/>
        </w:rPr>
        <w:t>Wir wissen auch, dass unsere Reise auf der Erde ein Spiegelbild der Bibel und ihrer Figuren ist. Es gibt Zeiten in unserem Leben, da sind wir Rut auf dem Weg von Moab in den Bund mit Boas. Wir sind David, der gegen Goliath kämpft. Wir sind Abraham und Sarai, die im Glauben stehen und darauf warten, dass unser Wunder Wirklichkeit wird. Daraus lernen wir, dass das Wort auch in diesen drei Bereichen anwendbar ist - auf der Erde, in uns und im Geist.</w:t>
      </w:r>
    </w:p>
    <w:p w14:paraId="0A2D7910" w14:textId="77777777" w:rsidR="00AC4C03" w:rsidRDefault="00AC4C03" w:rsidP="00AC4C03">
      <w:pPr>
        <w:spacing w:line="185" w:lineRule="exact"/>
        <w:rPr>
          <w:sz w:val="20"/>
          <w:szCs w:val="20"/>
        </w:rPr>
      </w:pPr>
    </w:p>
    <w:p w14:paraId="0D8A0D3E" w14:textId="77777777" w:rsidR="00E10586" w:rsidRDefault="00000000">
      <w:pPr>
        <w:spacing w:line="257" w:lineRule="auto"/>
        <w:ind w:left="80" w:right="40"/>
        <w:rPr>
          <w:sz w:val="20"/>
          <w:szCs w:val="20"/>
        </w:rPr>
      </w:pPr>
      <w:r>
        <w:rPr>
          <w:rFonts w:ascii="Arial" w:eastAsia="Arial" w:hAnsi="Arial" w:cs="Arial"/>
        </w:rPr>
        <w:t>Betrachten wir Genesis 6 als Beispiel. Wir wissen, dass dies ein tatsächliches Ereignis war, das auf der Erde stattfand. Aber Satan - der alles kopiert - hat auch die Zeitlinie und die Geschichte der Erde in seinem zweiten Himmel neu erschaffen. Er kennt die Bibelstelle, in der es heißt: Wie im Himmel, so auf Erden.</w:t>
      </w:r>
    </w:p>
    <w:p w14:paraId="042AC05F" w14:textId="77777777" w:rsidR="00AC4C03" w:rsidRDefault="00AC4C03" w:rsidP="00AC4C03">
      <w:pPr>
        <w:spacing w:line="132" w:lineRule="exact"/>
        <w:rPr>
          <w:sz w:val="20"/>
          <w:szCs w:val="20"/>
        </w:rPr>
      </w:pPr>
    </w:p>
    <w:p w14:paraId="77229C81" w14:textId="77777777" w:rsidR="00E10586" w:rsidRDefault="00000000">
      <w:pPr>
        <w:spacing w:line="257" w:lineRule="auto"/>
        <w:ind w:left="80" w:right="100"/>
        <w:rPr>
          <w:sz w:val="20"/>
          <w:szCs w:val="20"/>
        </w:rPr>
      </w:pPr>
      <w:r>
        <w:rPr>
          <w:rFonts w:ascii="Arial" w:eastAsia="Arial" w:hAnsi="Arial" w:cs="Arial"/>
        </w:rPr>
        <w:t>Mit anderen Worten: Es gibt ein geistliches Genesis 6 - im zweiten Himmel, wo die Ungerechtigkeit immer noch vollzogen wird. Hier sind unsere dunklen Anteile immer noch aktiv, heiraten und schaffen Nachkommen der Nephilim, genau wie in Genesis 6. Mit anderen Worten: Teile von uns durchleben immer noch aktiv die Ungerechtigkeit von Genesis 6 und halten uns in Knechtschaft.</w:t>
      </w:r>
    </w:p>
    <w:p w14:paraId="05DAF036" w14:textId="77777777" w:rsidR="00AC4C03" w:rsidRDefault="00AC4C03" w:rsidP="00AC4C03">
      <w:pPr>
        <w:spacing w:line="135" w:lineRule="exact"/>
        <w:rPr>
          <w:sz w:val="20"/>
          <w:szCs w:val="20"/>
        </w:rPr>
      </w:pPr>
    </w:p>
    <w:p w14:paraId="3B3DF819" w14:textId="77777777" w:rsidR="00E10586" w:rsidRDefault="00000000">
      <w:pPr>
        <w:spacing w:line="249" w:lineRule="auto"/>
        <w:ind w:left="80" w:right="120"/>
        <w:rPr>
          <w:sz w:val="20"/>
          <w:szCs w:val="20"/>
        </w:rPr>
      </w:pPr>
      <w:r>
        <w:rPr>
          <w:rFonts w:ascii="Arial" w:eastAsia="Arial" w:hAnsi="Arial" w:cs="Arial"/>
        </w:rPr>
        <w:lastRenderedPageBreak/>
        <w:t>Die meisten von uns haben sich mit der Ungerechtigkeit in unseren Blutlinien, Saatlinien, Zeitlinien und Lebenslinien auseinandergesetzt - und mit ihren erdgebundenen</w:t>
      </w:r>
    </w:p>
    <w:p w14:paraId="53639E90" w14:textId="77777777" w:rsidR="00AC4C03" w:rsidRDefault="00AC4C03" w:rsidP="00AC4C03">
      <w:pPr>
        <w:spacing w:line="354" w:lineRule="exact"/>
        <w:rPr>
          <w:sz w:val="20"/>
          <w:szCs w:val="20"/>
        </w:rPr>
      </w:pPr>
    </w:p>
    <w:p w14:paraId="2FC6DF18" w14:textId="77777777" w:rsidR="00E10586" w:rsidRDefault="00000000">
      <w:pPr>
        <w:jc w:val="right"/>
        <w:rPr>
          <w:sz w:val="20"/>
          <w:szCs w:val="20"/>
        </w:rPr>
      </w:pPr>
      <w:r>
        <w:rPr>
          <w:rFonts w:ascii="Arial" w:eastAsia="Arial" w:hAnsi="Arial" w:cs="Arial"/>
        </w:rPr>
        <w:t>260</w:t>
      </w:r>
    </w:p>
    <w:p w14:paraId="7B695AF4" w14:textId="77777777" w:rsidR="00AC4C03" w:rsidRDefault="00AC4C03" w:rsidP="00AC4C03">
      <w:pPr>
        <w:sectPr w:rsidR="00AC4C03">
          <w:pgSz w:w="8400" w:h="11908"/>
          <w:pgMar w:top="1150" w:right="1332" w:bottom="430" w:left="1440" w:header="0" w:footer="0" w:gutter="0"/>
          <w:cols w:space="720" w:equalWidth="0">
            <w:col w:w="5620"/>
          </w:cols>
        </w:sectPr>
      </w:pPr>
    </w:p>
    <w:p w14:paraId="13D34E89" w14:textId="77777777" w:rsidR="00E10586" w:rsidRDefault="00000000">
      <w:pPr>
        <w:spacing w:line="257" w:lineRule="auto"/>
        <w:ind w:left="80" w:right="40"/>
        <w:rPr>
          <w:sz w:val="20"/>
          <w:szCs w:val="20"/>
        </w:rPr>
      </w:pPr>
      <w:bookmarkStart w:id="220" w:name="page277"/>
      <w:bookmarkEnd w:id="220"/>
      <w:r>
        <w:rPr>
          <w:rFonts w:ascii="Arial" w:eastAsia="Arial" w:hAnsi="Arial" w:cs="Arial"/>
        </w:rPr>
        <w:lastRenderedPageBreak/>
        <w:t>Realitäten. Wir haben uns vielleicht auch mit dem Gebiet von Genesis 6 in uns befasst - aber was ist mit dem dritten Strang - der dritten Schnur? Diese Strukturen in den spirituellen Gebieten oder Reichen? Das könnte eine Erklärung dafür sein, warum wir keinen Durchbruch erzielen - warum die Umlagerung und Beschwörung auch dann noch stattfindet, wenn wir gebetet und angefleht haben. Wir müssen die Ungerechtigkeit in allen drei Bereichen auflösen. Wenn sie bestehen bleibt, wird sie uns ständig im Weg stehen.</w:t>
      </w:r>
    </w:p>
    <w:p w14:paraId="2C78960B" w14:textId="77777777" w:rsidR="00AC4C03" w:rsidRDefault="00AC4C03" w:rsidP="00AC4C03">
      <w:pPr>
        <w:spacing w:line="143" w:lineRule="exact"/>
        <w:rPr>
          <w:sz w:val="20"/>
          <w:szCs w:val="20"/>
        </w:rPr>
      </w:pPr>
    </w:p>
    <w:p w14:paraId="2920E749" w14:textId="77777777" w:rsidR="00E10586" w:rsidRDefault="00000000">
      <w:pPr>
        <w:spacing w:line="258" w:lineRule="auto"/>
        <w:ind w:left="80" w:right="100"/>
        <w:rPr>
          <w:sz w:val="20"/>
          <w:szCs w:val="20"/>
        </w:rPr>
      </w:pPr>
      <w:r>
        <w:rPr>
          <w:rFonts w:ascii="Arial" w:eastAsia="Arial" w:hAnsi="Arial" w:cs="Arial"/>
        </w:rPr>
        <w:t>Schau dir das Bild unten an. Hier sehen wir die drei Kopien von Eden. Zuerst gibt es Eden auf der Erde, dann Eden im Herzen des Menschen und drittens 2</w:t>
      </w:r>
      <w:r>
        <w:rPr>
          <w:rFonts w:ascii="Arial" w:eastAsia="Arial" w:hAnsi="Arial" w:cs="Arial"/>
          <w:sz w:val="28"/>
          <w:szCs w:val="28"/>
          <w:vertAlign w:val="superscript"/>
        </w:rPr>
        <w:t>nd</w:t>
      </w:r>
      <w:r>
        <w:rPr>
          <w:rFonts w:ascii="Arial" w:eastAsia="Arial" w:hAnsi="Arial" w:cs="Arial"/>
        </w:rPr>
        <w:t xml:space="preserve"> Himmel Eden.</w:t>
      </w:r>
    </w:p>
    <w:p w14:paraId="6E559357" w14:textId="77777777" w:rsidR="00AC4C03" w:rsidRDefault="00AC4C03" w:rsidP="00AC4C03">
      <w:pPr>
        <w:spacing w:line="38" w:lineRule="exact"/>
        <w:rPr>
          <w:sz w:val="20"/>
          <w:szCs w:val="20"/>
        </w:rPr>
      </w:pPr>
    </w:p>
    <w:p w14:paraId="640256CE" w14:textId="77777777" w:rsidR="00E10586" w:rsidRDefault="00000000">
      <w:pPr>
        <w:spacing w:line="238" w:lineRule="auto"/>
        <w:ind w:left="80" w:right="160"/>
        <w:rPr>
          <w:sz w:val="20"/>
          <w:szCs w:val="20"/>
        </w:rPr>
      </w:pPr>
      <w:r>
        <w:rPr>
          <w:rFonts w:ascii="Arial" w:eastAsia="Arial" w:hAnsi="Arial" w:cs="Arial"/>
        </w:rPr>
        <w:t>Diese 2</w:t>
      </w:r>
      <w:r>
        <w:rPr>
          <w:rFonts w:ascii="Arial" w:eastAsia="Arial" w:hAnsi="Arial" w:cs="Arial"/>
          <w:sz w:val="28"/>
          <w:szCs w:val="28"/>
          <w:vertAlign w:val="superscript"/>
        </w:rPr>
        <w:t>nd</w:t>
      </w:r>
      <w:r>
        <w:rPr>
          <w:rFonts w:ascii="Arial" w:eastAsia="Arial" w:hAnsi="Arial" w:cs="Arial"/>
        </w:rPr>
        <w:t xml:space="preserve"> Himmelsexemplare oder Territorien werden als Stolpersteine in Zeit und Raum gesetzt. Die dreieckige Struktur der Ungerechtigkeit muss beseitigt werden. Das Wort sagt, dass ein Stolperstein wie eine Falle und ein Fallstrick für den Menschen ist.</w:t>
      </w:r>
    </w:p>
    <w:p w14:paraId="48C913BF" w14:textId="77777777" w:rsidR="00E10586" w:rsidRDefault="00000000">
      <w:pPr>
        <w:spacing w:line="20" w:lineRule="exact"/>
        <w:rPr>
          <w:sz w:val="20"/>
          <w:szCs w:val="20"/>
        </w:rPr>
      </w:pPr>
      <w:r>
        <w:rPr>
          <w:noProof/>
          <w:sz w:val="20"/>
          <w:szCs w:val="20"/>
        </w:rPr>
        <w:drawing>
          <wp:anchor distT="0" distB="0" distL="114300" distR="114300" simplePos="0" relativeHeight="251767808" behindDoc="1" locked="0" layoutInCell="0" allowOverlap="1" wp14:anchorId="7D21C16E" wp14:editId="130682C3">
            <wp:simplePos x="0" y="0"/>
            <wp:positionH relativeFrom="column">
              <wp:posOffset>464820</wp:posOffset>
            </wp:positionH>
            <wp:positionV relativeFrom="paragraph">
              <wp:posOffset>66675</wp:posOffset>
            </wp:positionV>
            <wp:extent cx="2677795" cy="2889250"/>
            <wp:effectExtent l="0" t="0" r="0" b="0"/>
            <wp:wrapNone/>
            <wp:docPr id="585048194" name="Grafik 585048194" descr="Ein Bild, das Entwurf, Lineart,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48194" name="Grafik 585048194" descr="Ein Bild, das Entwurf, Lineart, Zeichnung, Darstellung enthält.&#10;&#10;Automatisch generierte Beschreibung"/>
                    <pic:cNvPicPr>
                      <a:picLocks noChangeAspect="1" noChangeArrowheads="1"/>
                    </pic:cNvPicPr>
                  </pic:nvPicPr>
                  <pic:blipFill>
                    <a:blip r:embed="rId60"/>
                    <a:srcRect/>
                    <a:stretch>
                      <a:fillRect/>
                    </a:stretch>
                  </pic:blipFill>
                  <pic:spPr bwMode="auto">
                    <a:xfrm>
                      <a:off x="0" y="0"/>
                      <a:ext cx="2677795" cy="2889250"/>
                    </a:xfrm>
                    <a:prstGeom prst="rect">
                      <a:avLst/>
                    </a:prstGeom>
                    <a:noFill/>
                  </pic:spPr>
                </pic:pic>
              </a:graphicData>
            </a:graphic>
          </wp:anchor>
        </w:drawing>
      </w:r>
    </w:p>
    <w:p w14:paraId="65076A57" w14:textId="77777777" w:rsidR="00AC4C03" w:rsidRDefault="00AC4C03" w:rsidP="00AC4C03">
      <w:pPr>
        <w:spacing w:line="200" w:lineRule="exact"/>
        <w:rPr>
          <w:sz w:val="20"/>
          <w:szCs w:val="20"/>
        </w:rPr>
      </w:pPr>
    </w:p>
    <w:p w14:paraId="68877148" w14:textId="77777777" w:rsidR="00AC4C03" w:rsidRDefault="00AC4C03" w:rsidP="00AC4C03">
      <w:pPr>
        <w:spacing w:line="200" w:lineRule="exact"/>
        <w:rPr>
          <w:sz w:val="20"/>
          <w:szCs w:val="20"/>
        </w:rPr>
      </w:pPr>
    </w:p>
    <w:p w14:paraId="2F11C3A7" w14:textId="77777777" w:rsidR="00AC4C03" w:rsidRDefault="00AC4C03" w:rsidP="00AC4C03">
      <w:pPr>
        <w:spacing w:line="200" w:lineRule="exact"/>
        <w:rPr>
          <w:sz w:val="20"/>
          <w:szCs w:val="20"/>
        </w:rPr>
      </w:pPr>
    </w:p>
    <w:p w14:paraId="578BB81B" w14:textId="77777777" w:rsidR="00AC4C03" w:rsidRDefault="00AC4C03" w:rsidP="00AC4C03">
      <w:pPr>
        <w:spacing w:line="200" w:lineRule="exact"/>
        <w:rPr>
          <w:sz w:val="20"/>
          <w:szCs w:val="20"/>
        </w:rPr>
      </w:pPr>
    </w:p>
    <w:p w14:paraId="2622C6DE" w14:textId="77777777" w:rsidR="00AC4C03" w:rsidRDefault="00AC4C03" w:rsidP="00AC4C03">
      <w:pPr>
        <w:spacing w:line="200" w:lineRule="exact"/>
        <w:rPr>
          <w:sz w:val="20"/>
          <w:szCs w:val="20"/>
        </w:rPr>
      </w:pPr>
    </w:p>
    <w:p w14:paraId="1F33EB12" w14:textId="77777777" w:rsidR="00AC4C03" w:rsidRDefault="00AC4C03" w:rsidP="00AC4C03">
      <w:pPr>
        <w:spacing w:line="200" w:lineRule="exact"/>
        <w:rPr>
          <w:sz w:val="20"/>
          <w:szCs w:val="20"/>
        </w:rPr>
      </w:pPr>
    </w:p>
    <w:p w14:paraId="25CDE2C3" w14:textId="77777777" w:rsidR="00AC4C03" w:rsidRDefault="00AC4C03" w:rsidP="00AC4C03">
      <w:pPr>
        <w:spacing w:line="200" w:lineRule="exact"/>
        <w:rPr>
          <w:sz w:val="20"/>
          <w:szCs w:val="20"/>
        </w:rPr>
      </w:pPr>
    </w:p>
    <w:p w14:paraId="668128C8" w14:textId="77777777" w:rsidR="00AC4C03" w:rsidRDefault="00AC4C03" w:rsidP="00AC4C03">
      <w:pPr>
        <w:spacing w:line="200" w:lineRule="exact"/>
        <w:rPr>
          <w:sz w:val="20"/>
          <w:szCs w:val="20"/>
        </w:rPr>
      </w:pPr>
    </w:p>
    <w:p w14:paraId="0406679D" w14:textId="77777777" w:rsidR="00AC4C03" w:rsidRDefault="00AC4C03" w:rsidP="00AC4C03">
      <w:pPr>
        <w:spacing w:line="200" w:lineRule="exact"/>
        <w:rPr>
          <w:sz w:val="20"/>
          <w:szCs w:val="20"/>
        </w:rPr>
      </w:pPr>
    </w:p>
    <w:p w14:paraId="04C1952E" w14:textId="77777777" w:rsidR="00AC4C03" w:rsidRDefault="00AC4C03" w:rsidP="00AC4C03">
      <w:pPr>
        <w:spacing w:line="200" w:lineRule="exact"/>
        <w:rPr>
          <w:sz w:val="20"/>
          <w:szCs w:val="20"/>
        </w:rPr>
      </w:pPr>
    </w:p>
    <w:p w14:paraId="1184C075" w14:textId="77777777" w:rsidR="00AC4C03" w:rsidRDefault="00AC4C03" w:rsidP="00AC4C03">
      <w:pPr>
        <w:spacing w:line="200" w:lineRule="exact"/>
        <w:rPr>
          <w:sz w:val="20"/>
          <w:szCs w:val="20"/>
        </w:rPr>
      </w:pPr>
    </w:p>
    <w:p w14:paraId="2CD80B91" w14:textId="77777777" w:rsidR="00AC4C03" w:rsidRDefault="00AC4C03" w:rsidP="00AC4C03">
      <w:pPr>
        <w:spacing w:line="200" w:lineRule="exact"/>
        <w:rPr>
          <w:sz w:val="20"/>
          <w:szCs w:val="20"/>
        </w:rPr>
      </w:pPr>
    </w:p>
    <w:p w14:paraId="774082F4" w14:textId="77777777" w:rsidR="00AC4C03" w:rsidRDefault="00AC4C03" w:rsidP="00AC4C03">
      <w:pPr>
        <w:spacing w:line="200" w:lineRule="exact"/>
        <w:rPr>
          <w:sz w:val="20"/>
          <w:szCs w:val="20"/>
        </w:rPr>
      </w:pPr>
    </w:p>
    <w:p w14:paraId="00ECBD36" w14:textId="77777777" w:rsidR="00AC4C03" w:rsidRDefault="00AC4C03" w:rsidP="00AC4C03">
      <w:pPr>
        <w:spacing w:line="200" w:lineRule="exact"/>
        <w:rPr>
          <w:sz w:val="20"/>
          <w:szCs w:val="20"/>
        </w:rPr>
      </w:pPr>
    </w:p>
    <w:p w14:paraId="152369C1" w14:textId="77777777" w:rsidR="00AC4C03" w:rsidRDefault="00AC4C03" w:rsidP="00AC4C03">
      <w:pPr>
        <w:spacing w:line="200" w:lineRule="exact"/>
        <w:rPr>
          <w:sz w:val="20"/>
          <w:szCs w:val="20"/>
        </w:rPr>
      </w:pPr>
    </w:p>
    <w:p w14:paraId="0A9CE03E" w14:textId="77777777" w:rsidR="00AC4C03" w:rsidRDefault="00AC4C03" w:rsidP="00AC4C03">
      <w:pPr>
        <w:spacing w:line="200" w:lineRule="exact"/>
        <w:rPr>
          <w:sz w:val="20"/>
          <w:szCs w:val="20"/>
        </w:rPr>
      </w:pPr>
    </w:p>
    <w:p w14:paraId="3F53624F" w14:textId="77777777" w:rsidR="00AC4C03" w:rsidRDefault="00AC4C03" w:rsidP="00AC4C03">
      <w:pPr>
        <w:spacing w:line="200" w:lineRule="exact"/>
        <w:rPr>
          <w:sz w:val="20"/>
          <w:szCs w:val="20"/>
        </w:rPr>
      </w:pPr>
    </w:p>
    <w:p w14:paraId="7CEF403B" w14:textId="77777777" w:rsidR="00AC4C03" w:rsidRDefault="00AC4C03" w:rsidP="00AC4C03">
      <w:pPr>
        <w:spacing w:line="200" w:lineRule="exact"/>
        <w:rPr>
          <w:sz w:val="20"/>
          <w:szCs w:val="20"/>
        </w:rPr>
      </w:pPr>
    </w:p>
    <w:p w14:paraId="0180238E" w14:textId="77777777" w:rsidR="00AC4C03" w:rsidRDefault="00AC4C03" w:rsidP="00AC4C03">
      <w:pPr>
        <w:spacing w:line="200" w:lineRule="exact"/>
        <w:rPr>
          <w:sz w:val="20"/>
          <w:szCs w:val="20"/>
        </w:rPr>
      </w:pPr>
    </w:p>
    <w:p w14:paraId="2BE0A57A" w14:textId="77777777" w:rsidR="00AC4C03" w:rsidRDefault="00AC4C03" w:rsidP="00AC4C03">
      <w:pPr>
        <w:spacing w:line="200" w:lineRule="exact"/>
        <w:rPr>
          <w:sz w:val="20"/>
          <w:szCs w:val="20"/>
        </w:rPr>
      </w:pPr>
    </w:p>
    <w:p w14:paraId="6438F736" w14:textId="77777777" w:rsidR="00AC4C03" w:rsidRDefault="00AC4C03" w:rsidP="00AC4C03">
      <w:pPr>
        <w:spacing w:line="200" w:lineRule="exact"/>
        <w:rPr>
          <w:sz w:val="20"/>
          <w:szCs w:val="20"/>
        </w:rPr>
      </w:pPr>
    </w:p>
    <w:p w14:paraId="7870B94E" w14:textId="77777777" w:rsidR="00AC4C03" w:rsidRDefault="00AC4C03" w:rsidP="00AC4C03">
      <w:pPr>
        <w:spacing w:line="200" w:lineRule="exact"/>
        <w:rPr>
          <w:sz w:val="20"/>
          <w:szCs w:val="20"/>
        </w:rPr>
      </w:pPr>
    </w:p>
    <w:p w14:paraId="1781D009" w14:textId="77777777" w:rsidR="00AC4C03" w:rsidRDefault="00AC4C03" w:rsidP="00AC4C03">
      <w:pPr>
        <w:spacing w:line="200" w:lineRule="exact"/>
        <w:rPr>
          <w:sz w:val="20"/>
          <w:szCs w:val="20"/>
        </w:rPr>
      </w:pPr>
    </w:p>
    <w:p w14:paraId="6A16B5EB" w14:textId="77777777" w:rsidR="00AC4C03" w:rsidRDefault="00AC4C03" w:rsidP="00AC4C03">
      <w:pPr>
        <w:spacing w:line="309" w:lineRule="exact"/>
        <w:rPr>
          <w:sz w:val="20"/>
          <w:szCs w:val="20"/>
        </w:rPr>
      </w:pPr>
    </w:p>
    <w:p w14:paraId="044DF19C" w14:textId="77777777" w:rsidR="00E10586" w:rsidRDefault="00000000">
      <w:pPr>
        <w:jc w:val="right"/>
        <w:rPr>
          <w:sz w:val="20"/>
          <w:szCs w:val="20"/>
        </w:rPr>
      </w:pPr>
      <w:r>
        <w:rPr>
          <w:rFonts w:ascii="Arial" w:eastAsia="Arial" w:hAnsi="Arial" w:cs="Arial"/>
        </w:rPr>
        <w:lastRenderedPageBreak/>
        <w:t>261</w:t>
      </w:r>
    </w:p>
    <w:p w14:paraId="3D3A9D1A" w14:textId="77777777" w:rsidR="00AC4C03" w:rsidRDefault="00AC4C03" w:rsidP="00AC4C03">
      <w:pPr>
        <w:sectPr w:rsidR="00AC4C03">
          <w:pgSz w:w="8400" w:h="11908"/>
          <w:pgMar w:top="1150" w:right="1332" w:bottom="430" w:left="1440" w:header="0" w:footer="0" w:gutter="0"/>
          <w:cols w:space="720" w:equalWidth="0">
            <w:col w:w="5620"/>
          </w:cols>
        </w:sectPr>
      </w:pPr>
    </w:p>
    <w:p w14:paraId="0CA9C777" w14:textId="77777777" w:rsidR="00E10586" w:rsidRDefault="00000000">
      <w:pPr>
        <w:spacing w:line="258" w:lineRule="auto"/>
        <w:ind w:left="80" w:right="20"/>
        <w:rPr>
          <w:sz w:val="20"/>
          <w:szCs w:val="20"/>
        </w:rPr>
      </w:pPr>
      <w:bookmarkStart w:id="221" w:name="page278"/>
      <w:bookmarkEnd w:id="221"/>
      <w:r>
        <w:rPr>
          <w:rFonts w:eastAsia="Times New Roman"/>
          <w:i/>
          <w:iCs/>
          <w:sz w:val="24"/>
          <w:szCs w:val="24"/>
        </w:rPr>
        <w:lastRenderedPageBreak/>
        <w:t>Römer 14:13 So lasst uns nun nicht mehr einander kritisieren, tadeln und verurteilen, sondern beschließen und uns bemühen, einem Bruder keinen Stein des Anstoßes, kein Hindernis und kein Hindernis in den Weg zu legen.</w:t>
      </w:r>
    </w:p>
    <w:p w14:paraId="6855CB9D" w14:textId="77777777" w:rsidR="00AC4C03" w:rsidRDefault="00AC4C03" w:rsidP="00AC4C03">
      <w:pPr>
        <w:spacing w:line="182" w:lineRule="exact"/>
        <w:rPr>
          <w:sz w:val="20"/>
          <w:szCs w:val="20"/>
        </w:rPr>
      </w:pPr>
    </w:p>
    <w:p w14:paraId="3E712665" w14:textId="77777777" w:rsidR="00E10586" w:rsidRDefault="00000000">
      <w:pPr>
        <w:spacing w:line="258" w:lineRule="auto"/>
        <w:ind w:left="80" w:right="20"/>
        <w:rPr>
          <w:sz w:val="20"/>
          <w:szCs w:val="20"/>
        </w:rPr>
      </w:pPr>
      <w:r>
        <w:rPr>
          <w:rFonts w:ascii="Arial" w:eastAsia="Arial" w:hAnsi="Arial" w:cs="Arial"/>
        </w:rPr>
        <w:t>Wenn ich in diesen Gebieten immer noch aktiv dem Reich der Finsternis diene, bin ich ein Stolperstein für mich selbst und für andere. Hier handle ich immer noch, treffe Vereinbarungen, Gelübde, Verträge und Bündnisse mit anderen an diesen Orten und setze damit die Kollektive durch. Es gibt auch andere Möglichkeiten, Stolpersteine zu schaffen. Auch unser Neid, unsere Kritik und unsere Vorwürfe legen anderen Stolpersteine in den Weg. Es gibt auch Stolpersteine des Eigenwillens und der Weigerung, sich zu unterwerfen. All das gilt es zu entwirren.</w:t>
      </w:r>
    </w:p>
    <w:p w14:paraId="15DABACC" w14:textId="77777777" w:rsidR="00AC4C03" w:rsidRDefault="00AC4C03" w:rsidP="00AC4C03">
      <w:pPr>
        <w:spacing w:line="130" w:lineRule="exact"/>
        <w:rPr>
          <w:sz w:val="20"/>
          <w:szCs w:val="20"/>
        </w:rPr>
      </w:pPr>
    </w:p>
    <w:p w14:paraId="033CF03E" w14:textId="77777777" w:rsidR="00E10586" w:rsidRDefault="00000000">
      <w:pPr>
        <w:spacing w:line="249" w:lineRule="auto"/>
        <w:ind w:left="80" w:right="100"/>
        <w:rPr>
          <w:sz w:val="20"/>
          <w:szCs w:val="20"/>
        </w:rPr>
      </w:pPr>
      <w:r>
        <w:rPr>
          <w:rFonts w:ascii="Arial" w:eastAsia="Arial" w:hAnsi="Arial" w:cs="Arial"/>
        </w:rPr>
        <w:t>Der Feind wird auch deine Traumaerlebnisse reproduzieren. Der Schmerz und der Schrecken dieser Erlebnisse können wiederholt werden</w:t>
      </w:r>
    </w:p>
    <w:p w14:paraId="53D91C9D" w14:textId="77777777" w:rsidR="00AC4C03" w:rsidRDefault="00AC4C03" w:rsidP="00AC4C03">
      <w:pPr>
        <w:spacing w:line="14" w:lineRule="exact"/>
        <w:rPr>
          <w:sz w:val="20"/>
          <w:szCs w:val="20"/>
        </w:rPr>
      </w:pPr>
    </w:p>
    <w:p w14:paraId="4B2BA5AD" w14:textId="77777777" w:rsidR="00E10586" w:rsidRDefault="00000000">
      <w:pPr>
        <w:ind w:left="4020"/>
        <w:rPr>
          <w:sz w:val="20"/>
          <w:szCs w:val="20"/>
        </w:rPr>
      </w:pPr>
      <w:r>
        <w:rPr>
          <w:rFonts w:ascii="Arial" w:eastAsia="Arial" w:hAnsi="Arial" w:cs="Arial"/>
        </w:rPr>
        <w:t>installiert am</w:t>
      </w:r>
    </w:p>
    <w:p w14:paraId="647FCB3E" w14:textId="77777777" w:rsidR="00E10586" w:rsidRDefault="00000000">
      <w:pPr>
        <w:spacing w:line="20" w:lineRule="exact"/>
        <w:rPr>
          <w:sz w:val="20"/>
          <w:szCs w:val="20"/>
        </w:rPr>
      </w:pPr>
      <w:r>
        <w:rPr>
          <w:noProof/>
          <w:sz w:val="20"/>
          <w:szCs w:val="20"/>
        </w:rPr>
        <w:drawing>
          <wp:anchor distT="0" distB="0" distL="114300" distR="114300" simplePos="0" relativeHeight="251768832" behindDoc="1" locked="0" layoutInCell="0" allowOverlap="1" wp14:anchorId="7BD33898" wp14:editId="712F238A">
            <wp:simplePos x="0" y="0"/>
            <wp:positionH relativeFrom="column">
              <wp:posOffset>92710</wp:posOffset>
            </wp:positionH>
            <wp:positionV relativeFrom="paragraph">
              <wp:posOffset>-131445</wp:posOffset>
            </wp:positionV>
            <wp:extent cx="2340610" cy="2428240"/>
            <wp:effectExtent l="0" t="0" r="0" b="0"/>
            <wp:wrapNone/>
            <wp:docPr id="259015828" name="Grafik 259015828" descr="Ein Bild, das Text, Entwurf,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15828" name="Grafik 259015828" descr="Ein Bild, das Text, Entwurf, Zeichnung, Clipart enthält.&#10;&#10;Automatisch generierte Beschreibung"/>
                    <pic:cNvPicPr>
                      <a:picLocks noChangeAspect="1" noChangeArrowheads="1"/>
                    </pic:cNvPicPr>
                  </pic:nvPicPr>
                  <pic:blipFill>
                    <a:blip r:embed="rId61"/>
                    <a:srcRect/>
                    <a:stretch>
                      <a:fillRect/>
                    </a:stretch>
                  </pic:blipFill>
                  <pic:spPr bwMode="auto">
                    <a:xfrm>
                      <a:off x="0" y="0"/>
                      <a:ext cx="2340610" cy="2428240"/>
                    </a:xfrm>
                    <a:prstGeom prst="rect">
                      <a:avLst/>
                    </a:prstGeom>
                    <a:noFill/>
                  </pic:spPr>
                </pic:pic>
              </a:graphicData>
            </a:graphic>
          </wp:anchor>
        </w:drawing>
      </w:r>
    </w:p>
    <w:p w14:paraId="15A4EADC" w14:textId="77777777" w:rsidR="00E10586" w:rsidRDefault="00000000">
      <w:pPr>
        <w:ind w:left="4020"/>
        <w:rPr>
          <w:sz w:val="20"/>
          <w:szCs w:val="20"/>
        </w:rPr>
      </w:pPr>
      <w:r>
        <w:rPr>
          <w:rFonts w:ascii="Arial" w:eastAsia="Arial" w:hAnsi="Arial" w:cs="Arial"/>
        </w:rPr>
        <w:t>deine Zeitleiste.</w:t>
      </w:r>
    </w:p>
    <w:p w14:paraId="72D2AB86" w14:textId="77777777" w:rsidR="00AC4C03" w:rsidRDefault="00AC4C03" w:rsidP="00AC4C03">
      <w:pPr>
        <w:spacing w:line="19" w:lineRule="exact"/>
        <w:rPr>
          <w:sz w:val="20"/>
          <w:szCs w:val="20"/>
        </w:rPr>
      </w:pPr>
    </w:p>
    <w:p w14:paraId="170B16F6" w14:textId="77777777" w:rsidR="00E10586" w:rsidRDefault="00000000">
      <w:pPr>
        <w:ind w:left="4020"/>
        <w:rPr>
          <w:sz w:val="20"/>
          <w:szCs w:val="20"/>
        </w:rPr>
      </w:pPr>
      <w:r>
        <w:rPr>
          <w:rFonts w:ascii="Arial" w:eastAsia="Arial" w:hAnsi="Arial" w:cs="Arial"/>
        </w:rPr>
        <w:t>Das bedeutet</w:t>
      </w:r>
    </w:p>
    <w:p w14:paraId="1F7CA8C5" w14:textId="77777777" w:rsidR="00AC4C03" w:rsidRDefault="00AC4C03" w:rsidP="00AC4C03">
      <w:pPr>
        <w:spacing w:line="19" w:lineRule="exact"/>
        <w:rPr>
          <w:sz w:val="20"/>
          <w:szCs w:val="20"/>
        </w:rPr>
      </w:pPr>
    </w:p>
    <w:p w14:paraId="0C635966" w14:textId="77777777" w:rsidR="00E10586" w:rsidRDefault="00000000">
      <w:pPr>
        <w:ind w:left="4020"/>
        <w:rPr>
          <w:sz w:val="20"/>
          <w:szCs w:val="20"/>
        </w:rPr>
      </w:pPr>
      <w:r>
        <w:rPr>
          <w:rFonts w:ascii="Arial" w:eastAsia="Arial" w:hAnsi="Arial" w:cs="Arial"/>
        </w:rPr>
        <w:t>dass du</w:t>
      </w:r>
    </w:p>
    <w:p w14:paraId="5A694AA3" w14:textId="77777777" w:rsidR="00AC4C03" w:rsidRDefault="00AC4C03" w:rsidP="00AC4C03">
      <w:pPr>
        <w:spacing w:line="23" w:lineRule="exact"/>
        <w:rPr>
          <w:sz w:val="20"/>
          <w:szCs w:val="20"/>
        </w:rPr>
      </w:pPr>
    </w:p>
    <w:p w14:paraId="14612BFB" w14:textId="77777777" w:rsidR="00E10586" w:rsidRDefault="00000000">
      <w:pPr>
        <w:ind w:left="4020"/>
        <w:rPr>
          <w:sz w:val="20"/>
          <w:szCs w:val="20"/>
        </w:rPr>
      </w:pPr>
      <w:r>
        <w:rPr>
          <w:rFonts w:ascii="Arial" w:eastAsia="Arial" w:hAnsi="Arial" w:cs="Arial"/>
        </w:rPr>
        <w:t>nie</w:t>
      </w:r>
    </w:p>
    <w:p w14:paraId="6EE0EAB6" w14:textId="77777777" w:rsidR="00AC4C03" w:rsidRDefault="00AC4C03" w:rsidP="00AC4C03">
      <w:pPr>
        <w:spacing w:line="19" w:lineRule="exact"/>
        <w:rPr>
          <w:sz w:val="20"/>
          <w:szCs w:val="20"/>
        </w:rPr>
      </w:pPr>
    </w:p>
    <w:p w14:paraId="4599409A" w14:textId="77777777" w:rsidR="00E10586" w:rsidRDefault="00000000">
      <w:pPr>
        <w:ind w:left="4020"/>
        <w:rPr>
          <w:sz w:val="20"/>
          <w:szCs w:val="20"/>
        </w:rPr>
      </w:pPr>
      <w:r>
        <w:rPr>
          <w:rFonts w:ascii="Arial" w:eastAsia="Arial" w:hAnsi="Arial" w:cs="Arial"/>
        </w:rPr>
        <w:t>komplett</w:t>
      </w:r>
    </w:p>
    <w:p w14:paraId="235030C9" w14:textId="77777777" w:rsidR="00AC4C03" w:rsidRDefault="00AC4C03" w:rsidP="00AC4C03">
      <w:pPr>
        <w:spacing w:line="19" w:lineRule="exact"/>
        <w:rPr>
          <w:sz w:val="20"/>
          <w:szCs w:val="20"/>
        </w:rPr>
      </w:pPr>
    </w:p>
    <w:p w14:paraId="566C4484" w14:textId="77777777" w:rsidR="00E10586" w:rsidRDefault="00000000">
      <w:pPr>
        <w:ind w:left="4020"/>
        <w:rPr>
          <w:sz w:val="20"/>
          <w:szCs w:val="20"/>
        </w:rPr>
      </w:pPr>
      <w:r>
        <w:rPr>
          <w:rFonts w:ascii="Arial" w:eastAsia="Arial" w:hAnsi="Arial" w:cs="Arial"/>
        </w:rPr>
        <w:t>überwinden.</w:t>
      </w:r>
    </w:p>
    <w:p w14:paraId="128D7052" w14:textId="77777777" w:rsidR="00AC4C03" w:rsidRDefault="00AC4C03" w:rsidP="00AC4C03">
      <w:pPr>
        <w:spacing w:line="148" w:lineRule="exact"/>
        <w:rPr>
          <w:sz w:val="20"/>
          <w:szCs w:val="20"/>
        </w:rPr>
      </w:pPr>
    </w:p>
    <w:p w14:paraId="571AB0A3" w14:textId="77777777" w:rsidR="00E10586" w:rsidRDefault="00000000">
      <w:pPr>
        <w:spacing w:line="250" w:lineRule="auto"/>
        <w:ind w:left="4020" w:right="40"/>
        <w:rPr>
          <w:sz w:val="20"/>
          <w:szCs w:val="20"/>
        </w:rPr>
      </w:pPr>
      <w:r>
        <w:rPr>
          <w:rFonts w:ascii="Arial" w:eastAsia="Arial" w:hAnsi="Arial" w:cs="Arial"/>
        </w:rPr>
        <w:t>Wie würde sich das anhören? Wir würden Dinge sagen wie: "Ich komme einfach nicht darüber hinweg".</w:t>
      </w:r>
    </w:p>
    <w:p w14:paraId="35F7358E" w14:textId="77777777" w:rsidR="00AC4C03" w:rsidRDefault="00AC4C03" w:rsidP="00AC4C03">
      <w:pPr>
        <w:spacing w:line="171" w:lineRule="exact"/>
        <w:rPr>
          <w:sz w:val="20"/>
          <w:szCs w:val="20"/>
        </w:rPr>
      </w:pPr>
    </w:p>
    <w:p w14:paraId="67CE6858" w14:textId="77777777" w:rsidR="00E10586" w:rsidRDefault="00000000">
      <w:pPr>
        <w:ind w:left="4020"/>
        <w:rPr>
          <w:sz w:val="20"/>
          <w:szCs w:val="20"/>
        </w:rPr>
      </w:pPr>
      <w:r>
        <w:rPr>
          <w:rFonts w:ascii="Arial" w:eastAsia="Arial" w:hAnsi="Arial" w:cs="Arial"/>
        </w:rPr>
        <w:t>"Ich habe noch</w:t>
      </w:r>
    </w:p>
    <w:p w14:paraId="7485D70D" w14:textId="77777777" w:rsidR="00AC4C03" w:rsidRDefault="00AC4C03" w:rsidP="00AC4C03">
      <w:pPr>
        <w:spacing w:line="11" w:lineRule="exact"/>
        <w:rPr>
          <w:sz w:val="20"/>
          <w:szCs w:val="20"/>
        </w:rPr>
      </w:pPr>
    </w:p>
    <w:p w14:paraId="4D97FAD1" w14:textId="77777777" w:rsidR="00E10586" w:rsidRDefault="00000000">
      <w:pPr>
        <w:ind w:left="80"/>
        <w:rPr>
          <w:sz w:val="20"/>
          <w:szCs w:val="20"/>
        </w:rPr>
      </w:pPr>
      <w:r>
        <w:rPr>
          <w:rFonts w:ascii="Arial" w:eastAsia="Arial" w:hAnsi="Arial" w:cs="Arial"/>
        </w:rPr>
        <w:lastRenderedPageBreak/>
        <w:t>Träume und Albträume über die Intensivstation."</w:t>
      </w:r>
    </w:p>
    <w:p w14:paraId="5A7E0FBF" w14:textId="77777777" w:rsidR="00AC4C03" w:rsidRDefault="00AC4C03" w:rsidP="00AC4C03">
      <w:pPr>
        <w:spacing w:line="200" w:lineRule="exact"/>
        <w:rPr>
          <w:sz w:val="20"/>
          <w:szCs w:val="20"/>
        </w:rPr>
      </w:pPr>
    </w:p>
    <w:p w14:paraId="312EFAD7" w14:textId="77777777" w:rsidR="00AC4C03" w:rsidRDefault="00AC4C03" w:rsidP="00AC4C03">
      <w:pPr>
        <w:spacing w:line="247" w:lineRule="exact"/>
        <w:rPr>
          <w:sz w:val="20"/>
          <w:szCs w:val="20"/>
        </w:rPr>
      </w:pPr>
    </w:p>
    <w:p w14:paraId="7259C585" w14:textId="77777777" w:rsidR="00E10586" w:rsidRDefault="00000000">
      <w:pPr>
        <w:jc w:val="right"/>
        <w:rPr>
          <w:sz w:val="20"/>
          <w:szCs w:val="20"/>
        </w:rPr>
      </w:pPr>
      <w:r>
        <w:rPr>
          <w:rFonts w:ascii="Arial" w:eastAsia="Arial" w:hAnsi="Arial" w:cs="Arial"/>
        </w:rPr>
        <w:t>262</w:t>
      </w:r>
    </w:p>
    <w:p w14:paraId="78FB8117" w14:textId="77777777" w:rsidR="00AC4C03" w:rsidRDefault="00AC4C03" w:rsidP="00AC4C03">
      <w:pPr>
        <w:sectPr w:rsidR="00AC4C03">
          <w:pgSz w:w="8400" w:h="11908"/>
          <w:pgMar w:top="1150" w:right="1332" w:bottom="430" w:left="1440" w:header="0" w:footer="0" w:gutter="0"/>
          <w:cols w:space="720" w:equalWidth="0">
            <w:col w:w="5620"/>
          </w:cols>
        </w:sectPr>
      </w:pPr>
    </w:p>
    <w:p w14:paraId="63944045" w14:textId="77777777" w:rsidR="00E10586" w:rsidRDefault="00000000">
      <w:pPr>
        <w:ind w:left="80"/>
        <w:rPr>
          <w:sz w:val="20"/>
          <w:szCs w:val="20"/>
        </w:rPr>
      </w:pPr>
      <w:bookmarkStart w:id="222" w:name="page279"/>
      <w:bookmarkEnd w:id="222"/>
      <w:r>
        <w:rPr>
          <w:rFonts w:ascii="Arial" w:eastAsia="Arial" w:hAnsi="Arial" w:cs="Arial"/>
        </w:rPr>
        <w:lastRenderedPageBreak/>
        <w:t>"Ich träume die ganze Zeit davon".</w:t>
      </w:r>
    </w:p>
    <w:p w14:paraId="49728D14" w14:textId="77777777" w:rsidR="00AC4C03" w:rsidRDefault="00AC4C03" w:rsidP="00AC4C03">
      <w:pPr>
        <w:spacing w:line="143" w:lineRule="exact"/>
        <w:rPr>
          <w:sz w:val="20"/>
          <w:szCs w:val="20"/>
        </w:rPr>
      </w:pPr>
    </w:p>
    <w:p w14:paraId="4A9B1554" w14:textId="77777777" w:rsidR="00E10586" w:rsidRDefault="00000000">
      <w:pPr>
        <w:ind w:left="80"/>
        <w:rPr>
          <w:sz w:val="20"/>
          <w:szCs w:val="20"/>
        </w:rPr>
      </w:pPr>
      <w:r>
        <w:rPr>
          <w:rFonts w:ascii="Arial" w:eastAsia="Arial" w:hAnsi="Arial" w:cs="Arial"/>
        </w:rPr>
        <w:t>"Ich konnte das Gefühl einfach nicht abschütteln".</w:t>
      </w:r>
    </w:p>
    <w:p w14:paraId="3A8E01EC" w14:textId="77777777" w:rsidR="00AC4C03" w:rsidRDefault="00AC4C03" w:rsidP="00AC4C03">
      <w:pPr>
        <w:spacing w:line="148" w:lineRule="exact"/>
        <w:rPr>
          <w:sz w:val="20"/>
          <w:szCs w:val="20"/>
        </w:rPr>
      </w:pPr>
    </w:p>
    <w:p w14:paraId="74EC7C5E" w14:textId="77777777" w:rsidR="00E10586" w:rsidRDefault="00000000">
      <w:pPr>
        <w:spacing w:line="249" w:lineRule="auto"/>
        <w:ind w:left="80" w:right="240"/>
        <w:rPr>
          <w:sz w:val="20"/>
          <w:szCs w:val="20"/>
        </w:rPr>
      </w:pPr>
      <w:r>
        <w:rPr>
          <w:rFonts w:ascii="Arial" w:eastAsia="Arial" w:hAnsi="Arial" w:cs="Arial"/>
        </w:rPr>
        <w:t>"Es fühlt sich an, als ob ein Teil von mir immer noch da ist. Manchmal habe ich immer noch die gleichen Symptome wie auf der Intensivstation."</w:t>
      </w:r>
    </w:p>
    <w:p w14:paraId="2F6C26D9" w14:textId="77777777" w:rsidR="00AC4C03" w:rsidRDefault="00AC4C03" w:rsidP="00AC4C03">
      <w:pPr>
        <w:spacing w:line="140" w:lineRule="exact"/>
        <w:rPr>
          <w:sz w:val="20"/>
          <w:szCs w:val="20"/>
        </w:rPr>
      </w:pPr>
    </w:p>
    <w:p w14:paraId="631B20AE" w14:textId="77777777" w:rsidR="00E10586" w:rsidRDefault="00000000">
      <w:pPr>
        <w:spacing w:line="253" w:lineRule="auto"/>
        <w:ind w:left="80" w:right="160"/>
        <w:rPr>
          <w:sz w:val="20"/>
          <w:szCs w:val="20"/>
        </w:rPr>
      </w:pPr>
      <w:r>
        <w:rPr>
          <w:rFonts w:ascii="Arial" w:eastAsia="Arial" w:hAnsi="Arial" w:cs="Arial"/>
        </w:rPr>
        <w:t>Das sind die Stolpersteine aus Schmerz und Trauma, die uns daran hindern, ganz zu werden.</w:t>
      </w:r>
    </w:p>
    <w:p w14:paraId="22C1A8DA" w14:textId="77777777" w:rsidR="00AC4C03" w:rsidRDefault="00AC4C03" w:rsidP="00AC4C03">
      <w:pPr>
        <w:spacing w:line="135" w:lineRule="exact"/>
        <w:rPr>
          <w:sz w:val="20"/>
          <w:szCs w:val="20"/>
        </w:rPr>
      </w:pPr>
    </w:p>
    <w:p w14:paraId="7A776D69" w14:textId="77777777" w:rsidR="00E10586" w:rsidRDefault="00000000">
      <w:pPr>
        <w:spacing w:line="258" w:lineRule="auto"/>
        <w:ind w:left="100" w:right="340" w:hanging="11"/>
        <w:rPr>
          <w:sz w:val="20"/>
          <w:szCs w:val="20"/>
        </w:rPr>
      </w:pPr>
      <w:r>
        <w:rPr>
          <w:rFonts w:eastAsia="Times New Roman"/>
          <w:i/>
          <w:iCs/>
          <w:sz w:val="24"/>
          <w:szCs w:val="24"/>
        </w:rPr>
        <w:t>Jesaja 57:14 Und das Wort des Einen wird ausgehen: Schüttet auf, schüttet auf, bereitet den Weg! Nehmt den Stein des Anstoßes aus dem Weg [der geistlichen Rückkehr] meines Volkes.</w:t>
      </w:r>
    </w:p>
    <w:p w14:paraId="52AD5A84" w14:textId="77777777" w:rsidR="00AC4C03" w:rsidRDefault="00AC4C03" w:rsidP="00AC4C03">
      <w:pPr>
        <w:spacing w:line="178" w:lineRule="exact"/>
        <w:rPr>
          <w:sz w:val="20"/>
          <w:szCs w:val="20"/>
        </w:rPr>
      </w:pPr>
    </w:p>
    <w:p w14:paraId="5F766014" w14:textId="77777777" w:rsidR="00E10586" w:rsidRDefault="00000000">
      <w:pPr>
        <w:spacing w:line="273" w:lineRule="auto"/>
        <w:ind w:left="80" w:right="520"/>
        <w:rPr>
          <w:sz w:val="20"/>
          <w:szCs w:val="20"/>
        </w:rPr>
      </w:pPr>
      <w:r>
        <w:rPr>
          <w:rFonts w:ascii="Arial" w:eastAsia="Arial" w:hAnsi="Arial" w:cs="Arial"/>
          <w:sz w:val="21"/>
          <w:szCs w:val="21"/>
        </w:rPr>
        <w:t>Das Wort sagt auch, dass Reichtum ein generationenübergreifender Stolperstein ist, dessen wir uns bewusst sein müssen. Dieser Stein führt dazu, sich auf sich selbst zu verlassen, anstatt sich auf Gott zu verlassen.</w:t>
      </w:r>
    </w:p>
    <w:p w14:paraId="5B50CF35" w14:textId="77777777" w:rsidR="00AC4C03" w:rsidRDefault="00AC4C03" w:rsidP="00AC4C03">
      <w:pPr>
        <w:spacing w:line="117" w:lineRule="exact"/>
        <w:rPr>
          <w:sz w:val="20"/>
          <w:szCs w:val="20"/>
        </w:rPr>
      </w:pPr>
    </w:p>
    <w:p w14:paraId="462A0C54" w14:textId="77777777" w:rsidR="00E10586" w:rsidRDefault="00000000">
      <w:pPr>
        <w:spacing w:line="258" w:lineRule="auto"/>
        <w:ind w:left="80" w:right="2840"/>
        <w:rPr>
          <w:sz w:val="20"/>
          <w:szCs w:val="20"/>
        </w:rPr>
      </w:pPr>
      <w:r>
        <w:rPr>
          <w:rFonts w:ascii="Arial" w:eastAsia="Arial" w:hAnsi="Arial" w:cs="Arial"/>
        </w:rPr>
        <w:t>Eine andere Art, diese Stolpersteine zu betrachten, ist, sie als Gedenksteine der Generationen zu sehen. Sie tragen die Aufzeichnungen unserer Missetaten. Sie sind wie Grabsteine oder Götzen - je nachdem, was auf ihnen eingraviert ist. Als</w:t>
      </w:r>
    </w:p>
    <w:p w14:paraId="5627D7D1" w14:textId="77777777" w:rsidR="00E10586" w:rsidRDefault="00000000">
      <w:pPr>
        <w:spacing w:line="20" w:lineRule="exact"/>
        <w:rPr>
          <w:sz w:val="20"/>
          <w:szCs w:val="20"/>
        </w:rPr>
      </w:pPr>
      <w:r>
        <w:rPr>
          <w:noProof/>
          <w:sz w:val="20"/>
          <w:szCs w:val="20"/>
        </w:rPr>
        <w:drawing>
          <wp:anchor distT="0" distB="0" distL="114300" distR="114300" simplePos="0" relativeHeight="251769856" behindDoc="1" locked="0" layoutInCell="0" allowOverlap="1" wp14:anchorId="38735CF2" wp14:editId="3CC17479">
            <wp:simplePos x="0" y="0"/>
            <wp:positionH relativeFrom="column">
              <wp:posOffset>1884045</wp:posOffset>
            </wp:positionH>
            <wp:positionV relativeFrom="paragraph">
              <wp:posOffset>-1725930</wp:posOffset>
            </wp:positionV>
            <wp:extent cx="1524000" cy="1718945"/>
            <wp:effectExtent l="0" t="0" r="0" b="0"/>
            <wp:wrapNone/>
            <wp:docPr id="769807218" name="Grafik 769807218" descr="Ein Bild, das Text, Schrift, weiß,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07218" name="Grafik 769807218" descr="Ein Bild, das Text, Schrift, weiß, Reihe enthält.&#10;&#10;Automatisch generierte Beschreibung"/>
                    <pic:cNvPicPr>
                      <a:picLocks noChangeAspect="1" noChangeArrowheads="1"/>
                    </pic:cNvPicPr>
                  </pic:nvPicPr>
                  <pic:blipFill>
                    <a:blip r:embed="rId62"/>
                    <a:srcRect/>
                    <a:stretch>
                      <a:fillRect/>
                    </a:stretch>
                  </pic:blipFill>
                  <pic:spPr bwMode="auto">
                    <a:xfrm>
                      <a:off x="0" y="0"/>
                      <a:ext cx="1524000" cy="1718945"/>
                    </a:xfrm>
                    <a:prstGeom prst="rect">
                      <a:avLst/>
                    </a:prstGeom>
                    <a:noFill/>
                  </pic:spPr>
                </pic:pic>
              </a:graphicData>
            </a:graphic>
          </wp:anchor>
        </w:drawing>
      </w:r>
    </w:p>
    <w:p w14:paraId="518F5CF1" w14:textId="77777777" w:rsidR="00E10586" w:rsidRDefault="00000000">
      <w:pPr>
        <w:spacing w:line="257" w:lineRule="auto"/>
        <w:ind w:left="80" w:right="100"/>
        <w:rPr>
          <w:sz w:val="20"/>
          <w:szCs w:val="20"/>
        </w:rPr>
      </w:pPr>
      <w:r>
        <w:rPr>
          <w:rFonts w:ascii="Arial" w:eastAsia="Arial" w:hAnsi="Arial" w:cs="Arial"/>
        </w:rPr>
        <w:t xml:space="preserve">Grabstein erzählen sie von Tod, Trauma, Schmerz und Zerstörung und signalisieren Angst und Schrecken. Als Götzen stehen sie für die Generationengeschäfte, Bündnisse, Verträge, Rangordnungen und Schriftrollen, die wir über Generationen hinweg mit den Geistern der Finsternis geschlossen haben. Diese steinernen Idole signalisieren Stolz und Rebellion und erzählen von den </w:t>
      </w:r>
      <w:r>
        <w:rPr>
          <w:rFonts w:ascii="Arial" w:eastAsia="Arial" w:hAnsi="Arial" w:cs="Arial"/>
        </w:rPr>
        <w:lastRenderedPageBreak/>
        <w:t>Entscheidungen, die die Generationen getroffen haben. Diese dunklen Steine oder Stolpersteine fungieren auch als Altäre im Geiste. Wir sind von Generation zu Generation</w:t>
      </w:r>
    </w:p>
    <w:p w14:paraId="03ED7899" w14:textId="77777777" w:rsidR="00AC4C03" w:rsidRDefault="00AC4C03" w:rsidP="00AC4C03">
      <w:pPr>
        <w:spacing w:line="188" w:lineRule="exact"/>
        <w:rPr>
          <w:sz w:val="20"/>
          <w:szCs w:val="20"/>
        </w:rPr>
      </w:pPr>
    </w:p>
    <w:p w14:paraId="48384067" w14:textId="77777777" w:rsidR="00E10586" w:rsidRDefault="00000000">
      <w:pPr>
        <w:jc w:val="right"/>
        <w:rPr>
          <w:sz w:val="20"/>
          <w:szCs w:val="20"/>
        </w:rPr>
      </w:pPr>
      <w:r>
        <w:rPr>
          <w:rFonts w:ascii="Arial" w:eastAsia="Arial" w:hAnsi="Arial" w:cs="Arial"/>
        </w:rPr>
        <w:t>263</w:t>
      </w:r>
    </w:p>
    <w:p w14:paraId="310B7973" w14:textId="77777777" w:rsidR="00AC4C03" w:rsidRDefault="00AC4C03" w:rsidP="00AC4C03">
      <w:pPr>
        <w:sectPr w:rsidR="00AC4C03">
          <w:pgSz w:w="8400" w:h="11908"/>
          <w:pgMar w:top="1141" w:right="1332" w:bottom="430" w:left="1440" w:header="0" w:footer="0" w:gutter="0"/>
          <w:cols w:space="720" w:equalWidth="0">
            <w:col w:w="5620"/>
          </w:cols>
        </w:sectPr>
      </w:pPr>
    </w:p>
    <w:p w14:paraId="203EF5F0" w14:textId="77777777" w:rsidR="00E10586" w:rsidRDefault="00000000">
      <w:pPr>
        <w:spacing w:line="256" w:lineRule="auto"/>
        <w:ind w:left="80" w:right="40"/>
        <w:rPr>
          <w:sz w:val="20"/>
          <w:szCs w:val="20"/>
        </w:rPr>
      </w:pPr>
      <w:bookmarkStart w:id="223" w:name="page280"/>
      <w:bookmarkEnd w:id="223"/>
      <w:r>
        <w:rPr>
          <w:rFonts w:ascii="Arial" w:eastAsia="Arial" w:hAnsi="Arial" w:cs="Arial"/>
        </w:rPr>
        <w:lastRenderedPageBreak/>
        <w:t>verpflichtet, an diesen Altären zu opfern und anzubeten. In der Bibel gibt es viele Hinweise auf den Klang und die Erinnerungen, die die Steine im Geist tragen. Im Buch Josua werden sie als Gedenkstätte oder als historische Tafel verwendet.</w:t>
      </w:r>
    </w:p>
    <w:p w14:paraId="2A6DC4C4" w14:textId="77777777" w:rsidR="00AC4C03" w:rsidRDefault="00AC4C03" w:rsidP="00AC4C03">
      <w:pPr>
        <w:spacing w:line="133" w:lineRule="exact"/>
        <w:rPr>
          <w:sz w:val="20"/>
          <w:szCs w:val="20"/>
        </w:rPr>
      </w:pPr>
    </w:p>
    <w:p w14:paraId="50225F1B" w14:textId="77777777" w:rsidR="00E10586" w:rsidRDefault="00000000">
      <w:pPr>
        <w:spacing w:line="260" w:lineRule="auto"/>
        <w:ind w:left="100" w:right="80" w:hanging="11"/>
        <w:rPr>
          <w:sz w:val="20"/>
          <w:szCs w:val="20"/>
        </w:rPr>
      </w:pPr>
      <w:r>
        <w:rPr>
          <w:rFonts w:eastAsia="Times New Roman"/>
          <w:i/>
          <w:iCs/>
          <w:sz w:val="24"/>
          <w:szCs w:val="24"/>
        </w:rPr>
        <w:t xml:space="preserve">Josua 4:6-7 Das soll euch ein Zeichen sein, wenn eure Kinder in Zukunft fragen werden: </w:t>
      </w:r>
      <w:r>
        <w:rPr>
          <w:rFonts w:eastAsia="Times New Roman"/>
          <w:i/>
          <w:iCs/>
          <w:sz w:val="24"/>
          <w:szCs w:val="24"/>
          <w:u w:val="single"/>
        </w:rPr>
        <w:t xml:space="preserve">Was bedeuten diese Steine für euch? </w:t>
      </w:r>
      <w:r>
        <w:rPr>
          <w:rFonts w:eastAsia="Times New Roman"/>
          <w:i/>
          <w:iCs/>
          <w:sz w:val="24"/>
          <w:szCs w:val="24"/>
        </w:rPr>
        <w:t xml:space="preserve">Dann sollst du ihnen sagen, dass das Wasser des Jordans vor der Lade des Bundes des Herrn versiegt ist; als sie über den Jordan ging, wurde das Wasser des Jordans versiegt. </w:t>
      </w:r>
      <w:r>
        <w:rPr>
          <w:rFonts w:eastAsia="Times New Roman"/>
          <w:i/>
          <w:iCs/>
          <w:sz w:val="24"/>
          <w:szCs w:val="24"/>
          <w:u w:val="single"/>
        </w:rPr>
        <w:t>So sollen diese Steine für die Israeliten ein ewiges Gedenken sein.</w:t>
      </w:r>
    </w:p>
    <w:p w14:paraId="51A768B9" w14:textId="77777777" w:rsidR="00AC4C03" w:rsidRDefault="00AC4C03" w:rsidP="00AC4C03">
      <w:pPr>
        <w:spacing w:line="176" w:lineRule="exact"/>
        <w:rPr>
          <w:sz w:val="20"/>
          <w:szCs w:val="20"/>
        </w:rPr>
      </w:pPr>
    </w:p>
    <w:p w14:paraId="1E6959D9" w14:textId="77777777" w:rsidR="00E10586" w:rsidRDefault="00000000">
      <w:pPr>
        <w:spacing w:line="253" w:lineRule="auto"/>
        <w:ind w:left="100" w:right="80" w:hanging="11"/>
        <w:rPr>
          <w:sz w:val="20"/>
          <w:szCs w:val="20"/>
        </w:rPr>
      </w:pPr>
      <w:r>
        <w:rPr>
          <w:rFonts w:eastAsia="Times New Roman"/>
          <w:i/>
          <w:iCs/>
          <w:sz w:val="24"/>
          <w:szCs w:val="24"/>
        </w:rPr>
        <w:t xml:space="preserve">Lukas 19:40 Er antwortete: Ich sage euch, wenn diese schweigen, </w:t>
      </w:r>
      <w:r>
        <w:rPr>
          <w:rFonts w:eastAsia="Times New Roman"/>
          <w:i/>
          <w:iCs/>
          <w:sz w:val="24"/>
          <w:szCs w:val="24"/>
          <w:u w:val="single"/>
        </w:rPr>
        <w:t>werden die Steine schreien.</w:t>
      </w:r>
    </w:p>
    <w:p w14:paraId="4AA8AF1A" w14:textId="77777777" w:rsidR="00AC4C03" w:rsidRDefault="00AC4C03" w:rsidP="00AC4C03">
      <w:pPr>
        <w:spacing w:line="183" w:lineRule="exact"/>
        <w:rPr>
          <w:sz w:val="20"/>
          <w:szCs w:val="20"/>
        </w:rPr>
      </w:pPr>
    </w:p>
    <w:p w14:paraId="4452470C" w14:textId="77777777" w:rsidR="00E10586" w:rsidRDefault="00000000">
      <w:pPr>
        <w:spacing w:line="257" w:lineRule="auto"/>
        <w:ind w:left="80" w:right="80"/>
        <w:rPr>
          <w:sz w:val="20"/>
          <w:szCs w:val="20"/>
        </w:rPr>
      </w:pPr>
      <w:r>
        <w:rPr>
          <w:rFonts w:ascii="Arial" w:eastAsia="Arial" w:hAnsi="Arial" w:cs="Arial"/>
        </w:rPr>
        <w:t>Wir müssen diese dunklen Grundsteine entfernen - wir müssen diese Altäre und ihre Kopien oder Nachbildungen in allen Zeiten, Räumen und Dimensionen beseitigen. Wir müssen Buße tun und Gott bitten, sie umzustürzen und vollständig zu zerstören - damit sie nie wieder auf der Erde, in uns oder in den geistigen Reichen errichtet werden.</w:t>
      </w:r>
    </w:p>
    <w:p w14:paraId="237C5F98" w14:textId="77777777" w:rsidR="00AC4C03" w:rsidRDefault="00AC4C03" w:rsidP="00AC4C03">
      <w:pPr>
        <w:spacing w:line="200" w:lineRule="exact"/>
        <w:rPr>
          <w:sz w:val="20"/>
          <w:szCs w:val="20"/>
        </w:rPr>
      </w:pPr>
    </w:p>
    <w:p w14:paraId="756C0196" w14:textId="77777777" w:rsidR="00AC4C03" w:rsidRDefault="00AC4C03" w:rsidP="00AC4C03">
      <w:pPr>
        <w:spacing w:line="200" w:lineRule="exact"/>
        <w:rPr>
          <w:sz w:val="20"/>
          <w:szCs w:val="20"/>
        </w:rPr>
      </w:pPr>
    </w:p>
    <w:p w14:paraId="4B85E09C" w14:textId="77777777" w:rsidR="00AC4C03" w:rsidRDefault="00AC4C03" w:rsidP="00AC4C03">
      <w:pPr>
        <w:spacing w:line="200" w:lineRule="exact"/>
        <w:rPr>
          <w:sz w:val="20"/>
          <w:szCs w:val="20"/>
        </w:rPr>
      </w:pPr>
    </w:p>
    <w:p w14:paraId="6A06AA18" w14:textId="77777777" w:rsidR="00AC4C03" w:rsidRDefault="00AC4C03" w:rsidP="00AC4C03">
      <w:pPr>
        <w:spacing w:line="200" w:lineRule="exact"/>
        <w:rPr>
          <w:sz w:val="20"/>
          <w:szCs w:val="20"/>
        </w:rPr>
      </w:pPr>
    </w:p>
    <w:p w14:paraId="1CB84A5D" w14:textId="77777777" w:rsidR="00AC4C03" w:rsidRDefault="00AC4C03" w:rsidP="00AC4C03">
      <w:pPr>
        <w:spacing w:line="200" w:lineRule="exact"/>
        <w:rPr>
          <w:sz w:val="20"/>
          <w:szCs w:val="20"/>
        </w:rPr>
      </w:pPr>
    </w:p>
    <w:p w14:paraId="65099DFC" w14:textId="77777777" w:rsidR="00AC4C03" w:rsidRDefault="00AC4C03" w:rsidP="00AC4C03">
      <w:pPr>
        <w:spacing w:line="200" w:lineRule="exact"/>
        <w:rPr>
          <w:sz w:val="20"/>
          <w:szCs w:val="20"/>
        </w:rPr>
      </w:pPr>
    </w:p>
    <w:p w14:paraId="3CFEC256" w14:textId="77777777" w:rsidR="00AC4C03" w:rsidRDefault="00AC4C03" w:rsidP="00AC4C03">
      <w:pPr>
        <w:spacing w:line="200" w:lineRule="exact"/>
        <w:rPr>
          <w:sz w:val="20"/>
          <w:szCs w:val="20"/>
        </w:rPr>
      </w:pPr>
    </w:p>
    <w:p w14:paraId="14722567" w14:textId="77777777" w:rsidR="00AC4C03" w:rsidRDefault="00AC4C03" w:rsidP="00AC4C03">
      <w:pPr>
        <w:spacing w:line="200" w:lineRule="exact"/>
        <w:rPr>
          <w:sz w:val="20"/>
          <w:szCs w:val="20"/>
        </w:rPr>
      </w:pPr>
    </w:p>
    <w:p w14:paraId="7A1190D2" w14:textId="77777777" w:rsidR="00AC4C03" w:rsidRDefault="00AC4C03" w:rsidP="00AC4C03">
      <w:pPr>
        <w:spacing w:line="200" w:lineRule="exact"/>
        <w:rPr>
          <w:sz w:val="20"/>
          <w:szCs w:val="20"/>
        </w:rPr>
      </w:pPr>
    </w:p>
    <w:p w14:paraId="0EEDAF2B" w14:textId="77777777" w:rsidR="00AC4C03" w:rsidRDefault="00AC4C03" w:rsidP="00AC4C03">
      <w:pPr>
        <w:spacing w:line="200" w:lineRule="exact"/>
        <w:rPr>
          <w:sz w:val="20"/>
          <w:szCs w:val="20"/>
        </w:rPr>
      </w:pPr>
    </w:p>
    <w:p w14:paraId="4F65C73B" w14:textId="77777777" w:rsidR="00AC4C03" w:rsidRDefault="00AC4C03" w:rsidP="00AC4C03">
      <w:pPr>
        <w:spacing w:line="200" w:lineRule="exact"/>
        <w:rPr>
          <w:sz w:val="20"/>
          <w:szCs w:val="20"/>
        </w:rPr>
      </w:pPr>
    </w:p>
    <w:p w14:paraId="0E990EA2" w14:textId="77777777" w:rsidR="00AC4C03" w:rsidRDefault="00AC4C03" w:rsidP="00AC4C03">
      <w:pPr>
        <w:spacing w:line="200" w:lineRule="exact"/>
        <w:rPr>
          <w:sz w:val="20"/>
          <w:szCs w:val="20"/>
        </w:rPr>
      </w:pPr>
    </w:p>
    <w:p w14:paraId="20D31B6B" w14:textId="77777777" w:rsidR="00AC4C03" w:rsidRDefault="00AC4C03" w:rsidP="00AC4C03">
      <w:pPr>
        <w:spacing w:line="200" w:lineRule="exact"/>
        <w:rPr>
          <w:sz w:val="20"/>
          <w:szCs w:val="20"/>
        </w:rPr>
      </w:pPr>
    </w:p>
    <w:p w14:paraId="5DCFA50C" w14:textId="77777777" w:rsidR="00AC4C03" w:rsidRDefault="00AC4C03" w:rsidP="00AC4C03">
      <w:pPr>
        <w:spacing w:line="200" w:lineRule="exact"/>
        <w:rPr>
          <w:sz w:val="20"/>
          <w:szCs w:val="20"/>
        </w:rPr>
      </w:pPr>
    </w:p>
    <w:p w14:paraId="01FB9AA6" w14:textId="77777777" w:rsidR="00AC4C03" w:rsidRDefault="00AC4C03" w:rsidP="00AC4C03">
      <w:pPr>
        <w:spacing w:line="200" w:lineRule="exact"/>
        <w:rPr>
          <w:sz w:val="20"/>
          <w:szCs w:val="20"/>
        </w:rPr>
      </w:pPr>
    </w:p>
    <w:p w14:paraId="2C688B40" w14:textId="77777777" w:rsidR="00AC4C03" w:rsidRDefault="00AC4C03" w:rsidP="00AC4C03">
      <w:pPr>
        <w:spacing w:line="200" w:lineRule="exact"/>
        <w:rPr>
          <w:sz w:val="20"/>
          <w:szCs w:val="20"/>
        </w:rPr>
      </w:pPr>
    </w:p>
    <w:p w14:paraId="41B2F1E4" w14:textId="77777777" w:rsidR="00AC4C03" w:rsidRDefault="00AC4C03" w:rsidP="00AC4C03">
      <w:pPr>
        <w:spacing w:line="200" w:lineRule="exact"/>
        <w:rPr>
          <w:sz w:val="20"/>
          <w:szCs w:val="20"/>
        </w:rPr>
      </w:pPr>
    </w:p>
    <w:p w14:paraId="08F687EE" w14:textId="77777777" w:rsidR="00AC4C03" w:rsidRDefault="00AC4C03" w:rsidP="00AC4C03">
      <w:pPr>
        <w:spacing w:line="239" w:lineRule="exact"/>
        <w:rPr>
          <w:sz w:val="20"/>
          <w:szCs w:val="20"/>
        </w:rPr>
      </w:pPr>
    </w:p>
    <w:p w14:paraId="74C96F9A" w14:textId="77777777" w:rsidR="00E10586" w:rsidRDefault="00000000">
      <w:pPr>
        <w:jc w:val="right"/>
        <w:rPr>
          <w:sz w:val="20"/>
          <w:szCs w:val="20"/>
        </w:rPr>
      </w:pPr>
      <w:r>
        <w:rPr>
          <w:rFonts w:ascii="Arial" w:eastAsia="Arial" w:hAnsi="Arial" w:cs="Arial"/>
        </w:rPr>
        <w:t>264</w:t>
      </w:r>
    </w:p>
    <w:p w14:paraId="6ECB6559" w14:textId="77777777" w:rsidR="00AC4C03" w:rsidRDefault="00AC4C03" w:rsidP="00AC4C03">
      <w:pPr>
        <w:sectPr w:rsidR="00AC4C03">
          <w:pgSz w:w="8400" w:h="11908"/>
          <w:pgMar w:top="1150" w:right="1332" w:bottom="430" w:left="1440" w:header="0" w:footer="0" w:gutter="0"/>
          <w:cols w:space="720" w:equalWidth="0">
            <w:col w:w="5620"/>
          </w:cols>
        </w:sectPr>
      </w:pPr>
    </w:p>
    <w:p w14:paraId="0BFBF1A9" w14:textId="77777777" w:rsidR="00E10586" w:rsidRDefault="00000000">
      <w:pPr>
        <w:ind w:left="80"/>
        <w:rPr>
          <w:sz w:val="20"/>
          <w:szCs w:val="20"/>
        </w:rPr>
      </w:pPr>
      <w:bookmarkStart w:id="224" w:name="page281"/>
      <w:bookmarkEnd w:id="224"/>
      <w:r>
        <w:rPr>
          <w:rFonts w:ascii="Calibri Light" w:eastAsia="Calibri Light" w:hAnsi="Calibri Light" w:cs="Calibri Light"/>
          <w:b/>
          <w:bCs/>
          <w:sz w:val="28"/>
          <w:szCs w:val="28"/>
        </w:rPr>
        <w:lastRenderedPageBreak/>
        <w:t>40. Gebet: Stolpersteine der Generationen</w:t>
      </w:r>
    </w:p>
    <w:p w14:paraId="5B728A47" w14:textId="77777777" w:rsidR="00AC4C03" w:rsidRDefault="00AC4C03" w:rsidP="00AC4C03">
      <w:pPr>
        <w:spacing w:line="151" w:lineRule="exact"/>
        <w:rPr>
          <w:sz w:val="20"/>
          <w:szCs w:val="20"/>
        </w:rPr>
      </w:pPr>
    </w:p>
    <w:p w14:paraId="542FB43D" w14:textId="77777777" w:rsidR="00E10586" w:rsidRDefault="00000000">
      <w:pPr>
        <w:ind w:left="80"/>
        <w:rPr>
          <w:sz w:val="20"/>
          <w:szCs w:val="20"/>
        </w:rPr>
      </w:pPr>
      <w:r>
        <w:rPr>
          <w:rFonts w:ascii="Arial" w:eastAsia="Arial" w:hAnsi="Arial" w:cs="Arial"/>
        </w:rPr>
        <w:t>Im Namen Jeschuas und durch das Blut des</w:t>
      </w:r>
    </w:p>
    <w:p w14:paraId="452257F5" w14:textId="77777777" w:rsidR="00AC4C03" w:rsidRDefault="00AC4C03" w:rsidP="00AC4C03">
      <w:pPr>
        <w:spacing w:line="23" w:lineRule="exact"/>
        <w:rPr>
          <w:sz w:val="20"/>
          <w:szCs w:val="20"/>
        </w:rPr>
      </w:pPr>
    </w:p>
    <w:p w14:paraId="51953D00" w14:textId="77777777" w:rsidR="00E10586" w:rsidRDefault="00000000">
      <w:pPr>
        <w:ind w:left="80"/>
        <w:rPr>
          <w:sz w:val="20"/>
          <w:szCs w:val="20"/>
        </w:rPr>
      </w:pPr>
      <w:r>
        <w:rPr>
          <w:rFonts w:ascii="Arial" w:eastAsia="Arial" w:hAnsi="Arial" w:cs="Arial"/>
        </w:rPr>
        <w:t>Lamm:</w:t>
      </w:r>
    </w:p>
    <w:p w14:paraId="65521186" w14:textId="77777777" w:rsidR="00AC4C03" w:rsidRDefault="00AC4C03" w:rsidP="00AC4C03">
      <w:pPr>
        <w:spacing w:line="149" w:lineRule="exact"/>
        <w:rPr>
          <w:sz w:val="20"/>
          <w:szCs w:val="20"/>
        </w:rPr>
      </w:pPr>
    </w:p>
    <w:p w14:paraId="18772A6F" w14:textId="77777777" w:rsidR="00E10586" w:rsidRDefault="00000000">
      <w:pPr>
        <w:spacing w:line="249" w:lineRule="auto"/>
        <w:ind w:left="80" w:right="580"/>
        <w:rPr>
          <w:sz w:val="20"/>
          <w:szCs w:val="20"/>
        </w:rPr>
      </w:pPr>
      <w:r>
        <w:rPr>
          <w:rFonts w:ascii="Arial" w:eastAsia="Arial" w:hAnsi="Arial" w:cs="Arial"/>
        </w:rPr>
        <w:t>Wir verleugnen und verurteilen jeden der folgenden Stolpersteine und rufen zu ihrer völligen Zerstörung auf.</w:t>
      </w:r>
    </w:p>
    <w:p w14:paraId="2EA39541" w14:textId="77777777" w:rsidR="00AC4C03" w:rsidRDefault="00AC4C03" w:rsidP="00AC4C03">
      <w:pPr>
        <w:spacing w:line="139" w:lineRule="exact"/>
        <w:rPr>
          <w:sz w:val="20"/>
          <w:szCs w:val="20"/>
        </w:rPr>
      </w:pPr>
    </w:p>
    <w:p w14:paraId="54A1A98A" w14:textId="77777777" w:rsidR="00E10586" w:rsidRDefault="00000000">
      <w:pPr>
        <w:spacing w:line="257" w:lineRule="auto"/>
        <w:ind w:left="80" w:right="60"/>
        <w:rPr>
          <w:sz w:val="20"/>
          <w:szCs w:val="20"/>
        </w:rPr>
      </w:pPr>
      <w:r>
        <w:rPr>
          <w:rFonts w:ascii="Arial" w:eastAsia="Arial" w:hAnsi="Arial" w:cs="Arial"/>
        </w:rPr>
        <w:t>Wir tun Buße und übernehmen die volle Verantwortung dafür, dass wir selbst ein Stolperstein sind. Wir tun Buße dafür, dass wir andere kritisieren, beschuldigen und verurteilen. Wir bereuen, dass wir andere in die Irre geführt haben. Wir bereuen, dass unsere Worte und Meinungen zu Stolpersteinen auf dem Weg anderer geworden sind. Wir beseitigen diese Stolpersteine durch das Blut des Lammes.</w:t>
      </w:r>
    </w:p>
    <w:p w14:paraId="58F2058C" w14:textId="77777777" w:rsidR="00AC4C03" w:rsidRDefault="00AC4C03" w:rsidP="00AC4C03">
      <w:pPr>
        <w:spacing w:line="137" w:lineRule="exact"/>
        <w:rPr>
          <w:sz w:val="20"/>
          <w:szCs w:val="20"/>
        </w:rPr>
      </w:pPr>
    </w:p>
    <w:p w14:paraId="57CBB3B5" w14:textId="77777777" w:rsidR="00E10586" w:rsidRDefault="00000000">
      <w:pPr>
        <w:spacing w:line="257" w:lineRule="auto"/>
        <w:ind w:left="80" w:right="100"/>
        <w:rPr>
          <w:sz w:val="20"/>
          <w:szCs w:val="20"/>
        </w:rPr>
      </w:pPr>
      <w:r>
        <w:rPr>
          <w:rFonts w:ascii="Arial" w:eastAsia="Arial" w:hAnsi="Arial" w:cs="Arial"/>
        </w:rPr>
        <w:t>Wir übernehmen die volle Verantwortung und tun Buße für die Stolpersteine des Reichtums, des Eigenwillens und des Versagens, sich der Autorität zu unterwerfen, mit denen unsere Generationswege gezeichnet sind. Wir bringen alle Aufzeichnungen, Urteile und Verurteilungen, die mit diesen Stolpersteinen verbunden sind, unter das Blut des Lammes.</w:t>
      </w:r>
    </w:p>
    <w:p w14:paraId="3CBA1D84" w14:textId="77777777" w:rsidR="00AC4C03" w:rsidRDefault="00AC4C03" w:rsidP="00AC4C03">
      <w:pPr>
        <w:spacing w:line="135" w:lineRule="exact"/>
        <w:rPr>
          <w:sz w:val="20"/>
          <w:szCs w:val="20"/>
        </w:rPr>
      </w:pPr>
    </w:p>
    <w:p w14:paraId="4B0B26F8" w14:textId="77777777" w:rsidR="00E10586" w:rsidRDefault="00000000">
      <w:pPr>
        <w:spacing w:line="253" w:lineRule="auto"/>
        <w:ind w:left="80" w:right="60"/>
        <w:rPr>
          <w:sz w:val="20"/>
          <w:szCs w:val="20"/>
        </w:rPr>
      </w:pPr>
      <w:r>
        <w:rPr>
          <w:rFonts w:ascii="Arial" w:eastAsia="Arial" w:hAnsi="Arial" w:cs="Arial"/>
        </w:rPr>
        <w:t>Wir bereuen und übernehmen die volle Verantwortung für die Steinigung von Menschen. Bitte wasche das Blut von unseren Händen und die Ungerechtigkeit von unseren Aufzeichnungen.</w:t>
      </w:r>
    </w:p>
    <w:p w14:paraId="05E2E604" w14:textId="77777777" w:rsidR="00AC4C03" w:rsidRDefault="00AC4C03" w:rsidP="00AC4C03">
      <w:pPr>
        <w:spacing w:line="140" w:lineRule="exact"/>
        <w:rPr>
          <w:sz w:val="20"/>
          <w:szCs w:val="20"/>
        </w:rPr>
      </w:pPr>
    </w:p>
    <w:p w14:paraId="6C9EECD6" w14:textId="77777777" w:rsidR="00E10586" w:rsidRDefault="00000000">
      <w:pPr>
        <w:spacing w:line="255" w:lineRule="auto"/>
        <w:ind w:left="80" w:right="260"/>
        <w:rPr>
          <w:sz w:val="20"/>
          <w:szCs w:val="20"/>
        </w:rPr>
      </w:pPr>
      <w:r>
        <w:rPr>
          <w:rFonts w:ascii="Arial" w:eastAsia="Arial" w:hAnsi="Arial" w:cs="Arial"/>
        </w:rPr>
        <w:t>Dein Wort sagt, dass wir entsprechend der Anzahl der Stolpersteine, die noch in uns und um uns herum vorhanden sind, beantwortet werden. Wir bitten um Gnade, wenn wir sie alle unter das Blut des Lammes legen.</w:t>
      </w:r>
    </w:p>
    <w:p w14:paraId="27F0AF3A" w14:textId="77777777" w:rsidR="00AC4C03" w:rsidRDefault="00AC4C03" w:rsidP="00AC4C03">
      <w:pPr>
        <w:spacing w:line="137" w:lineRule="exact"/>
        <w:rPr>
          <w:sz w:val="20"/>
          <w:szCs w:val="20"/>
        </w:rPr>
      </w:pPr>
    </w:p>
    <w:p w14:paraId="577F03AF" w14:textId="77777777" w:rsidR="00E10586" w:rsidRDefault="00000000">
      <w:pPr>
        <w:spacing w:line="255" w:lineRule="auto"/>
        <w:ind w:left="80" w:right="140"/>
        <w:rPr>
          <w:sz w:val="20"/>
          <w:szCs w:val="20"/>
        </w:rPr>
      </w:pPr>
      <w:r>
        <w:rPr>
          <w:rFonts w:ascii="Arial" w:eastAsia="Arial" w:hAnsi="Arial" w:cs="Arial"/>
        </w:rPr>
        <w:t xml:space="preserve">Wir bringen alle Stolpersteine in allen Zeiten, Räumen und Dimensionen, in unseren Blutlinien, Saatlinien, Zeitlinien, Lebenslinien, in unseren Herzen, Gehirnen, </w:t>
      </w:r>
      <w:r>
        <w:rPr>
          <w:rFonts w:ascii="Arial" w:eastAsia="Arial" w:hAnsi="Arial" w:cs="Arial"/>
        </w:rPr>
        <w:lastRenderedPageBreak/>
        <w:t>Zellen, Kernen, Wässern, DNA und Epigenetik unter das Blut des Lammes.</w:t>
      </w:r>
    </w:p>
    <w:p w14:paraId="3EBD3295" w14:textId="77777777" w:rsidR="00AC4C03" w:rsidRDefault="00AC4C03" w:rsidP="00AC4C03">
      <w:pPr>
        <w:spacing w:line="200" w:lineRule="exact"/>
        <w:rPr>
          <w:sz w:val="20"/>
          <w:szCs w:val="20"/>
        </w:rPr>
      </w:pPr>
    </w:p>
    <w:p w14:paraId="7B4A4814" w14:textId="77777777" w:rsidR="00AC4C03" w:rsidRDefault="00AC4C03" w:rsidP="00AC4C03">
      <w:pPr>
        <w:spacing w:line="200" w:lineRule="exact"/>
        <w:rPr>
          <w:sz w:val="20"/>
          <w:szCs w:val="20"/>
        </w:rPr>
      </w:pPr>
    </w:p>
    <w:p w14:paraId="6BBC322E" w14:textId="77777777" w:rsidR="00AC4C03" w:rsidRDefault="00AC4C03" w:rsidP="00AC4C03">
      <w:pPr>
        <w:spacing w:line="268" w:lineRule="exact"/>
        <w:rPr>
          <w:sz w:val="20"/>
          <w:szCs w:val="20"/>
        </w:rPr>
      </w:pPr>
    </w:p>
    <w:p w14:paraId="2DDE05EC" w14:textId="77777777" w:rsidR="00E10586" w:rsidRDefault="00000000">
      <w:pPr>
        <w:jc w:val="right"/>
        <w:rPr>
          <w:sz w:val="20"/>
          <w:szCs w:val="20"/>
        </w:rPr>
      </w:pPr>
      <w:r>
        <w:rPr>
          <w:rFonts w:ascii="Arial" w:eastAsia="Arial" w:hAnsi="Arial" w:cs="Arial"/>
        </w:rPr>
        <w:t>265</w:t>
      </w:r>
    </w:p>
    <w:p w14:paraId="39960846" w14:textId="77777777" w:rsidR="00AC4C03" w:rsidRDefault="00AC4C03" w:rsidP="00AC4C03">
      <w:pPr>
        <w:sectPr w:rsidR="00AC4C03">
          <w:pgSz w:w="8400" w:h="11908"/>
          <w:pgMar w:top="1136" w:right="1332" w:bottom="430" w:left="1440" w:header="0" w:footer="0" w:gutter="0"/>
          <w:cols w:space="720" w:equalWidth="0">
            <w:col w:w="5620"/>
          </w:cols>
        </w:sectPr>
      </w:pPr>
    </w:p>
    <w:p w14:paraId="4BC84197" w14:textId="77777777" w:rsidR="00E10586" w:rsidRDefault="00000000">
      <w:pPr>
        <w:spacing w:line="255" w:lineRule="auto"/>
        <w:ind w:left="80" w:right="120"/>
        <w:jc w:val="both"/>
        <w:rPr>
          <w:sz w:val="20"/>
          <w:szCs w:val="20"/>
        </w:rPr>
      </w:pPr>
      <w:bookmarkStart w:id="225" w:name="page282"/>
      <w:bookmarkEnd w:id="225"/>
      <w:r>
        <w:rPr>
          <w:rFonts w:ascii="Arial" w:eastAsia="Arial" w:hAnsi="Arial" w:cs="Arial"/>
        </w:rPr>
        <w:lastRenderedPageBreak/>
        <w:t>Wir bereuen, dass wir diese Stolpersteine als Altäre angebetet haben. Wir verleugnen und entsagen den damit verbundenen Götzen.</w:t>
      </w:r>
    </w:p>
    <w:p w14:paraId="5C8927BA" w14:textId="77777777" w:rsidR="00AC4C03" w:rsidRDefault="00AC4C03" w:rsidP="00AC4C03">
      <w:pPr>
        <w:spacing w:line="134" w:lineRule="exact"/>
        <w:rPr>
          <w:sz w:val="20"/>
          <w:szCs w:val="20"/>
        </w:rPr>
      </w:pPr>
    </w:p>
    <w:p w14:paraId="14C5FDAA" w14:textId="77777777" w:rsidR="00E10586" w:rsidRDefault="00000000">
      <w:pPr>
        <w:spacing w:line="249" w:lineRule="auto"/>
        <w:ind w:left="80" w:right="440"/>
        <w:rPr>
          <w:sz w:val="20"/>
          <w:szCs w:val="20"/>
        </w:rPr>
      </w:pPr>
      <w:r>
        <w:rPr>
          <w:rFonts w:ascii="Arial" w:eastAsia="Arial" w:hAnsi="Arial" w:cs="Arial"/>
        </w:rPr>
        <w:t>Wir bereuen, wo Trauma und Schmerz zu unseren Altären geworden sind.</w:t>
      </w:r>
    </w:p>
    <w:p w14:paraId="0AA1163D" w14:textId="77777777" w:rsidR="00AC4C03" w:rsidRDefault="00AC4C03" w:rsidP="00AC4C03">
      <w:pPr>
        <w:spacing w:line="143" w:lineRule="exact"/>
        <w:rPr>
          <w:sz w:val="20"/>
          <w:szCs w:val="20"/>
        </w:rPr>
      </w:pPr>
    </w:p>
    <w:p w14:paraId="60DECD78" w14:textId="77777777" w:rsidR="00E10586" w:rsidRDefault="00000000">
      <w:pPr>
        <w:spacing w:line="253" w:lineRule="auto"/>
        <w:ind w:left="80" w:right="160"/>
        <w:rPr>
          <w:sz w:val="20"/>
          <w:szCs w:val="20"/>
        </w:rPr>
      </w:pPr>
      <w:r>
        <w:rPr>
          <w:rFonts w:ascii="Arial" w:eastAsia="Arial" w:hAnsi="Arial" w:cs="Arial"/>
        </w:rPr>
        <w:t>Wir bereuen, dass wir eine Generation von Hohepriestern an diesen Altären sind. Wir verzichten auf diese Positionen und Ränge und lehnen sie ab.</w:t>
      </w:r>
    </w:p>
    <w:p w14:paraId="5E7D4DFB" w14:textId="77777777" w:rsidR="00AC4C03" w:rsidRDefault="00AC4C03" w:rsidP="00AC4C03">
      <w:pPr>
        <w:spacing w:line="136" w:lineRule="exact"/>
        <w:rPr>
          <w:sz w:val="20"/>
          <w:szCs w:val="20"/>
        </w:rPr>
      </w:pPr>
    </w:p>
    <w:p w14:paraId="08258AC7" w14:textId="77777777" w:rsidR="00E10586" w:rsidRDefault="00000000">
      <w:pPr>
        <w:spacing w:line="253" w:lineRule="auto"/>
        <w:ind w:left="80" w:right="40"/>
        <w:rPr>
          <w:sz w:val="20"/>
          <w:szCs w:val="20"/>
        </w:rPr>
      </w:pPr>
      <w:r>
        <w:rPr>
          <w:rFonts w:ascii="Arial" w:eastAsia="Arial" w:hAnsi="Arial" w:cs="Arial"/>
        </w:rPr>
        <w:t>Wir brechen unseren Bund mit allen dunklen Reichsarbeitern, Seelen und Geistern, die mit diesen Stolpersteinen verbunden sind.</w:t>
      </w:r>
    </w:p>
    <w:p w14:paraId="234999AF" w14:textId="77777777" w:rsidR="00AC4C03" w:rsidRDefault="00AC4C03" w:rsidP="00AC4C03">
      <w:pPr>
        <w:spacing w:line="135" w:lineRule="exact"/>
        <w:rPr>
          <w:sz w:val="20"/>
          <w:szCs w:val="20"/>
        </w:rPr>
      </w:pPr>
    </w:p>
    <w:p w14:paraId="59999A8D" w14:textId="77777777" w:rsidR="00E10586" w:rsidRDefault="00000000">
      <w:pPr>
        <w:spacing w:line="256" w:lineRule="auto"/>
        <w:ind w:left="80" w:right="20"/>
        <w:rPr>
          <w:sz w:val="20"/>
          <w:szCs w:val="20"/>
        </w:rPr>
      </w:pPr>
      <w:r>
        <w:rPr>
          <w:rFonts w:ascii="Arial" w:eastAsia="Arial" w:hAnsi="Arial" w:cs="Arial"/>
        </w:rPr>
        <w:t>Wir annullieren alle Generationenbündnisse, Vereinbarungen, Gelübde und Verträge, die unsere Generationen und wir selbst mit diesen Stolpersteinen und den damit verbundenen dunklen Reichsarbeitern geschlossen haben.</w:t>
      </w:r>
    </w:p>
    <w:p w14:paraId="74CAF41A" w14:textId="77777777" w:rsidR="00AC4C03" w:rsidRDefault="00AC4C03" w:rsidP="00AC4C03">
      <w:pPr>
        <w:spacing w:line="133" w:lineRule="exact"/>
        <w:rPr>
          <w:sz w:val="20"/>
          <w:szCs w:val="20"/>
        </w:rPr>
      </w:pPr>
    </w:p>
    <w:p w14:paraId="29038454" w14:textId="77777777" w:rsidR="00E10586" w:rsidRDefault="00000000">
      <w:pPr>
        <w:spacing w:line="257" w:lineRule="auto"/>
        <w:ind w:left="80" w:right="160"/>
        <w:rPr>
          <w:sz w:val="20"/>
          <w:szCs w:val="20"/>
        </w:rPr>
      </w:pPr>
      <w:r>
        <w:rPr>
          <w:rFonts w:ascii="Arial" w:eastAsia="Arial" w:hAnsi="Arial" w:cs="Arial"/>
        </w:rPr>
        <w:t>Wir bringen die Schwingungen und Signale dieser Altäre zum Schweigen. Im Namen Jeschuas bitten wir darum, dass alles, was wir mit diesen Altären gemeinsam haben, abgeschaltet und entfernt wird. Wir bringen alle Codes, Wellen, Frequenzen, Programmierungen, Energien und Geräte, die mit diesen Altären und Steinen verbunden sind, unter das Blut des Lammes und machen sie damit machtlos.</w:t>
      </w:r>
    </w:p>
    <w:p w14:paraId="06F8602A" w14:textId="77777777" w:rsidR="00AC4C03" w:rsidRDefault="00AC4C03" w:rsidP="00AC4C03">
      <w:pPr>
        <w:spacing w:line="136" w:lineRule="exact"/>
        <w:rPr>
          <w:sz w:val="20"/>
          <w:szCs w:val="20"/>
        </w:rPr>
      </w:pPr>
    </w:p>
    <w:p w14:paraId="018DCFFA" w14:textId="77777777" w:rsidR="00E10586" w:rsidRDefault="00000000">
      <w:pPr>
        <w:spacing w:line="250" w:lineRule="auto"/>
        <w:ind w:left="80" w:right="100"/>
        <w:rPr>
          <w:sz w:val="20"/>
          <w:szCs w:val="20"/>
        </w:rPr>
      </w:pPr>
      <w:r>
        <w:rPr>
          <w:rFonts w:ascii="Arial" w:eastAsia="Arial" w:hAnsi="Arial" w:cs="Arial"/>
        </w:rPr>
        <w:t>Wir bringen das Land und die Gebiete, in denen sich diese Stolpersteine befinden, physisch, persönlich und geistig unter das Blut des Lammes. Wir bereuen, dass wir diese Gebiete mit Ungerechtigkeit beschmutzt und gezeichnet haben. Wir waschen die Abdrücke und epigenetischen Veränderungen des Landes, die durch diese Steine verursacht wurden, mit dem Blut des Lammes ab. Wir bitten darum, dass unsere gesamte Menschheit von den verunreinigten Gebieten und Ländern, auf denen diese Steine liegen, getrennt wird.</w:t>
      </w:r>
    </w:p>
    <w:p w14:paraId="38705D72" w14:textId="77777777" w:rsidR="00AC4C03" w:rsidRDefault="00AC4C03" w:rsidP="00AC4C03">
      <w:pPr>
        <w:spacing w:line="200" w:lineRule="exact"/>
        <w:rPr>
          <w:sz w:val="20"/>
          <w:szCs w:val="20"/>
        </w:rPr>
      </w:pPr>
    </w:p>
    <w:p w14:paraId="49BDBE06" w14:textId="77777777" w:rsidR="00AC4C03" w:rsidRDefault="00AC4C03" w:rsidP="00AC4C03">
      <w:pPr>
        <w:spacing w:line="200" w:lineRule="exact"/>
        <w:rPr>
          <w:sz w:val="20"/>
          <w:szCs w:val="20"/>
        </w:rPr>
      </w:pPr>
    </w:p>
    <w:p w14:paraId="0F2FC8CB" w14:textId="77777777" w:rsidR="00AC4C03" w:rsidRDefault="00AC4C03" w:rsidP="00AC4C03">
      <w:pPr>
        <w:spacing w:line="280" w:lineRule="exact"/>
        <w:rPr>
          <w:sz w:val="20"/>
          <w:szCs w:val="20"/>
        </w:rPr>
      </w:pPr>
    </w:p>
    <w:p w14:paraId="3736DAB4" w14:textId="77777777" w:rsidR="00E10586" w:rsidRDefault="00000000">
      <w:pPr>
        <w:jc w:val="right"/>
        <w:rPr>
          <w:sz w:val="20"/>
          <w:szCs w:val="20"/>
        </w:rPr>
      </w:pPr>
      <w:r>
        <w:rPr>
          <w:rFonts w:ascii="Arial" w:eastAsia="Arial" w:hAnsi="Arial" w:cs="Arial"/>
        </w:rPr>
        <w:t>266</w:t>
      </w:r>
    </w:p>
    <w:p w14:paraId="4E7105C1" w14:textId="77777777" w:rsidR="00AC4C03" w:rsidRDefault="00AC4C03" w:rsidP="00AC4C03">
      <w:pPr>
        <w:sectPr w:rsidR="00AC4C03">
          <w:pgSz w:w="8400" w:h="11908"/>
          <w:pgMar w:top="1150" w:right="1332" w:bottom="430" w:left="1440" w:header="0" w:footer="0" w:gutter="0"/>
          <w:cols w:space="720" w:equalWidth="0">
            <w:col w:w="5620"/>
          </w:cols>
        </w:sectPr>
      </w:pPr>
    </w:p>
    <w:p w14:paraId="60F69933" w14:textId="77777777" w:rsidR="00E10586" w:rsidRDefault="00000000">
      <w:pPr>
        <w:spacing w:line="256" w:lineRule="auto"/>
        <w:ind w:left="80" w:right="60"/>
        <w:rPr>
          <w:sz w:val="20"/>
          <w:szCs w:val="20"/>
        </w:rPr>
      </w:pPr>
      <w:bookmarkStart w:id="226" w:name="page283"/>
      <w:bookmarkEnd w:id="226"/>
      <w:r>
        <w:rPr>
          <w:rFonts w:ascii="Arial" w:eastAsia="Arial" w:hAnsi="Arial" w:cs="Arial"/>
        </w:rPr>
        <w:lastRenderedPageBreak/>
        <w:t>Wir bringen alle Verdikte, Urteile, Verordnungen, Flüche und Strafen, die mit dem Dienst, der Errichtung und dem Nachbau dieser Altäre verbunden sind, unter das Blut des Lammes - und erklären sie für null und nichtig.</w:t>
      </w:r>
    </w:p>
    <w:p w14:paraId="6F601C6E" w14:textId="77777777" w:rsidR="00AC4C03" w:rsidRDefault="00AC4C03" w:rsidP="00AC4C03">
      <w:pPr>
        <w:spacing w:line="133" w:lineRule="exact"/>
        <w:rPr>
          <w:sz w:val="20"/>
          <w:szCs w:val="20"/>
        </w:rPr>
      </w:pPr>
    </w:p>
    <w:p w14:paraId="552F9F2C" w14:textId="77777777" w:rsidR="00E10586" w:rsidRDefault="00000000">
      <w:pPr>
        <w:spacing w:line="257" w:lineRule="auto"/>
        <w:ind w:left="80" w:right="180"/>
        <w:rPr>
          <w:sz w:val="20"/>
          <w:szCs w:val="20"/>
        </w:rPr>
      </w:pPr>
      <w:r>
        <w:rPr>
          <w:rFonts w:ascii="Arial" w:eastAsia="Arial" w:hAnsi="Arial" w:cs="Arial"/>
        </w:rPr>
        <w:t>Wir bitten darum, dass die Originalaltäre und ihre nachfolgenden Kopien und Repliken, Hologramme und alle Darstellungen unter das Blut des Lammes gebracht werden. Durch das Blut des Lammes schalten wir alle dunklen Quantenenergien aus, die mit diesen Steinen verbunden sind. Im Namen Jeschuas entziehen wir ihnen ihre generationelle Macht in der Vergangenheit, Gegenwart und Zukunft.</w:t>
      </w:r>
    </w:p>
    <w:p w14:paraId="1EFA3487" w14:textId="77777777" w:rsidR="00AC4C03" w:rsidRDefault="00AC4C03" w:rsidP="00AC4C03">
      <w:pPr>
        <w:spacing w:line="136" w:lineRule="exact"/>
        <w:rPr>
          <w:sz w:val="20"/>
          <w:szCs w:val="20"/>
        </w:rPr>
      </w:pPr>
    </w:p>
    <w:p w14:paraId="7FBDD4D7" w14:textId="77777777" w:rsidR="00E10586" w:rsidRDefault="00000000">
      <w:pPr>
        <w:spacing w:line="258" w:lineRule="auto"/>
        <w:ind w:left="80" w:right="200"/>
        <w:rPr>
          <w:sz w:val="20"/>
          <w:szCs w:val="20"/>
        </w:rPr>
      </w:pPr>
      <w:r>
        <w:rPr>
          <w:rFonts w:ascii="Arial" w:eastAsia="Arial" w:hAnsi="Arial" w:cs="Arial"/>
        </w:rPr>
        <w:t>Wir bringen die mit diesen Steinen verbundenen Denkmäler, Frequenzen und Schwingungen zum Schweigen. Wir bringen ihre Zeugnisse der Generationen unter das Blut des Lammes. Wir bringen die Zeugenschaft und die Schreie der dunklen Steine mit dem Blut des Lammes zum Schweigen. Im Namen Jeschuas löschen wir alle Todesmarkierungen auf unseren Steinen aus. Unsere Steine sind keine Grabsteine mehr, denn der Stein über Jeschuas Grab wurde weggerollt. Wir danken dir, dass jeder dieser dunklen Todessteine, die zu uns gehören, schon jetzt weggewälzt und völlig zerstört wird.</w:t>
      </w:r>
    </w:p>
    <w:p w14:paraId="309B25FB" w14:textId="77777777" w:rsidR="00AC4C03" w:rsidRDefault="00AC4C03" w:rsidP="00AC4C03">
      <w:pPr>
        <w:spacing w:line="134" w:lineRule="exact"/>
        <w:rPr>
          <w:sz w:val="20"/>
          <w:szCs w:val="20"/>
        </w:rPr>
      </w:pPr>
    </w:p>
    <w:p w14:paraId="4B0CDAFC" w14:textId="77777777" w:rsidR="00E10586" w:rsidRDefault="00000000">
      <w:pPr>
        <w:spacing w:line="257" w:lineRule="auto"/>
        <w:ind w:left="80" w:right="120"/>
        <w:rPr>
          <w:sz w:val="20"/>
          <w:szCs w:val="20"/>
        </w:rPr>
      </w:pPr>
      <w:r>
        <w:rPr>
          <w:rFonts w:ascii="Arial" w:eastAsia="Arial" w:hAnsi="Arial" w:cs="Arial"/>
        </w:rPr>
        <w:t>Wir bringen die dunklen Klänge, Frequenzen, Energien und Zeugnisse zum Schweigen, die von diesen Steinen in aller vergangenen, gegenwärtigen und zukünftigen Zeit herausgeschrien werden. Wir bitten, dass deine Engel in alle vergangenen, gegenwärtigen und zukünftigen Zeiten sowie in alle Erd-, Geist- und Seelenbereiche gehen, die mit unseren Generationen und uns selbst verbunden sind. Wir bitten dich, diese Steine, Fallen und Schlingen mit dem Blut des Lammes zu markieren, sie auszureißen, zum Schweigen zu bringen und vollständig zu vernichten.</w:t>
      </w:r>
    </w:p>
    <w:p w14:paraId="4739D65B" w14:textId="77777777" w:rsidR="00AC4C03" w:rsidRDefault="00AC4C03" w:rsidP="00AC4C03">
      <w:pPr>
        <w:spacing w:line="138" w:lineRule="exact"/>
        <w:rPr>
          <w:sz w:val="20"/>
          <w:szCs w:val="20"/>
        </w:rPr>
      </w:pPr>
    </w:p>
    <w:p w14:paraId="10E12E9D" w14:textId="77777777" w:rsidR="00E10586" w:rsidRDefault="00000000">
      <w:pPr>
        <w:spacing w:line="249" w:lineRule="auto"/>
        <w:ind w:left="80" w:right="20"/>
        <w:rPr>
          <w:sz w:val="20"/>
          <w:szCs w:val="20"/>
        </w:rPr>
      </w:pPr>
      <w:r>
        <w:rPr>
          <w:rFonts w:ascii="Arial" w:eastAsia="Arial" w:hAnsi="Arial" w:cs="Arial"/>
        </w:rPr>
        <w:lastRenderedPageBreak/>
        <w:t>Wir prangern die Pfade, die Wege und die Energiefelder an, die mit diesen Stolpersteinen verbunden sind, und sagen uns von ihnen los.</w:t>
      </w:r>
    </w:p>
    <w:p w14:paraId="29C5F070" w14:textId="77777777" w:rsidR="00AC4C03" w:rsidRDefault="00AC4C03" w:rsidP="00AC4C03">
      <w:pPr>
        <w:spacing w:line="310" w:lineRule="exact"/>
        <w:rPr>
          <w:sz w:val="20"/>
          <w:szCs w:val="20"/>
        </w:rPr>
      </w:pPr>
    </w:p>
    <w:p w14:paraId="29A5C365" w14:textId="77777777" w:rsidR="00E10586" w:rsidRDefault="00000000">
      <w:pPr>
        <w:jc w:val="right"/>
        <w:rPr>
          <w:sz w:val="20"/>
          <w:szCs w:val="20"/>
        </w:rPr>
      </w:pPr>
      <w:r>
        <w:rPr>
          <w:rFonts w:ascii="Arial" w:eastAsia="Arial" w:hAnsi="Arial" w:cs="Arial"/>
        </w:rPr>
        <w:t>267</w:t>
      </w:r>
    </w:p>
    <w:p w14:paraId="5745B0D6" w14:textId="77777777" w:rsidR="00AC4C03" w:rsidRDefault="00AC4C03" w:rsidP="00AC4C03">
      <w:pPr>
        <w:sectPr w:rsidR="00AC4C03">
          <w:pgSz w:w="8400" w:h="11908"/>
          <w:pgMar w:top="1150" w:right="1332" w:bottom="430" w:left="1440" w:header="0" w:footer="0" w:gutter="0"/>
          <w:cols w:space="720" w:equalWidth="0">
            <w:col w:w="5620"/>
          </w:cols>
        </w:sectPr>
      </w:pPr>
    </w:p>
    <w:p w14:paraId="279DF5F5" w14:textId="77777777" w:rsidR="00E10586" w:rsidRDefault="00000000">
      <w:pPr>
        <w:spacing w:line="256" w:lineRule="auto"/>
        <w:ind w:left="80" w:right="180"/>
        <w:rPr>
          <w:sz w:val="20"/>
          <w:szCs w:val="20"/>
        </w:rPr>
      </w:pPr>
      <w:bookmarkStart w:id="227" w:name="page284"/>
      <w:bookmarkEnd w:id="227"/>
      <w:r>
        <w:rPr>
          <w:rFonts w:ascii="Arial" w:eastAsia="Arial" w:hAnsi="Arial" w:cs="Arial"/>
        </w:rPr>
        <w:lastRenderedPageBreak/>
        <w:t>Wir sagen uns los von allen dunklen Zeitlinien und Nachbildungen von Zeitlinien - von allem, was nicht von YHVH geplant und beabsichtigt war. Wir legen sie in das Blut des Lammes und erklären sie für null und nichtig.</w:t>
      </w:r>
    </w:p>
    <w:p w14:paraId="71F18746" w14:textId="77777777" w:rsidR="00AC4C03" w:rsidRDefault="00AC4C03" w:rsidP="00AC4C03">
      <w:pPr>
        <w:spacing w:line="133" w:lineRule="exact"/>
        <w:rPr>
          <w:sz w:val="20"/>
          <w:szCs w:val="20"/>
        </w:rPr>
      </w:pPr>
    </w:p>
    <w:p w14:paraId="59DF8F60" w14:textId="77777777" w:rsidR="00E10586" w:rsidRDefault="00000000">
      <w:pPr>
        <w:spacing w:line="255" w:lineRule="auto"/>
        <w:ind w:left="80"/>
        <w:rPr>
          <w:sz w:val="20"/>
          <w:szCs w:val="20"/>
        </w:rPr>
      </w:pPr>
      <w:r>
        <w:rPr>
          <w:rFonts w:ascii="Arial" w:eastAsia="Arial" w:hAnsi="Arial" w:cs="Arial"/>
        </w:rPr>
        <w:t>Wir bitten darum, dass unsere Generationen und wir selbst von diesen Altären und ihren Zeitstrukturen getrennt werden und dass wir nichts mit ihnen gemeinsam haben werden.</w:t>
      </w:r>
    </w:p>
    <w:p w14:paraId="708C34F5" w14:textId="77777777" w:rsidR="00AC4C03" w:rsidRDefault="00AC4C03" w:rsidP="00AC4C03">
      <w:pPr>
        <w:spacing w:line="134" w:lineRule="exact"/>
        <w:rPr>
          <w:sz w:val="20"/>
          <w:szCs w:val="20"/>
        </w:rPr>
      </w:pPr>
    </w:p>
    <w:p w14:paraId="4DD88819" w14:textId="77777777" w:rsidR="00E10586" w:rsidRDefault="00000000">
      <w:pPr>
        <w:spacing w:line="257" w:lineRule="auto"/>
        <w:ind w:left="80" w:right="280"/>
        <w:rPr>
          <w:sz w:val="20"/>
          <w:szCs w:val="20"/>
        </w:rPr>
      </w:pPr>
      <w:r>
        <w:rPr>
          <w:rFonts w:ascii="Arial" w:eastAsia="Arial" w:hAnsi="Arial" w:cs="Arial"/>
        </w:rPr>
        <w:t>Wir bringen alle dunklen Koordinaten unter das Blut des Lammes, indem wir ihre Frequenzen und Orte vollständig auslöschen und abschalten - auf der Erde, in uns und in den geistigen Reichen und Domänen. Wir erklären, dass unsere Generationen und wir selbst nie wieder auf diesen Pfaden wandeln werden.</w:t>
      </w:r>
    </w:p>
    <w:p w14:paraId="06EA12E8" w14:textId="77777777" w:rsidR="00AC4C03" w:rsidRDefault="00AC4C03" w:rsidP="00AC4C03">
      <w:pPr>
        <w:spacing w:line="136" w:lineRule="exact"/>
        <w:rPr>
          <w:sz w:val="20"/>
          <w:szCs w:val="20"/>
        </w:rPr>
      </w:pPr>
    </w:p>
    <w:p w14:paraId="5CE4105E" w14:textId="77777777" w:rsidR="00E10586" w:rsidRDefault="00000000">
      <w:pPr>
        <w:spacing w:line="257" w:lineRule="auto"/>
        <w:ind w:left="80" w:right="80"/>
        <w:rPr>
          <w:sz w:val="20"/>
          <w:szCs w:val="20"/>
        </w:rPr>
      </w:pPr>
      <w:r>
        <w:rPr>
          <w:rFonts w:ascii="Arial" w:eastAsia="Arial" w:hAnsi="Arial" w:cs="Arial"/>
        </w:rPr>
        <w:t>Wir bitten darum, dass alles, was durch diese Steine blockiert wurde, nun aus den Lagern des Reiches der Finsternis befreit wird. Wir verkünden Heilung, Durchbruch und Freisetzung von Finanzen, Ganzheit, Hoffnung, Frieden, Liebe, Leben und Wahrheit in Hülle und Fülle. Wir erklären, dass der Fluss des Lebens nun über alles fließen kann, was uns betrifft.</w:t>
      </w:r>
    </w:p>
    <w:p w14:paraId="3454C7EE" w14:textId="77777777" w:rsidR="00AC4C03" w:rsidRDefault="00AC4C03" w:rsidP="00AC4C03">
      <w:pPr>
        <w:spacing w:line="131" w:lineRule="exact"/>
        <w:rPr>
          <w:sz w:val="20"/>
          <w:szCs w:val="20"/>
        </w:rPr>
      </w:pPr>
    </w:p>
    <w:p w14:paraId="3386D0E0" w14:textId="77777777" w:rsidR="00E10586" w:rsidRDefault="00000000">
      <w:pPr>
        <w:spacing w:line="256" w:lineRule="auto"/>
        <w:ind w:left="80" w:right="140"/>
        <w:rPr>
          <w:sz w:val="20"/>
          <w:szCs w:val="20"/>
        </w:rPr>
      </w:pPr>
      <w:r>
        <w:rPr>
          <w:rFonts w:ascii="Arial" w:eastAsia="Arial" w:hAnsi="Arial" w:cs="Arial"/>
        </w:rPr>
        <w:t>Wir verleugnen und verfluchen jedes Hindernis, jedes Idol und jeden Fluch des Fallens, des Vergehens, des Schwankens und Wankens, der Schwäche in den Beinen und Knöcheln, des Zauderns, des Stolperns, der Ohnmacht, des Verlustes, des Verfalls, der Schwäche, des Ruins und des Umstürzens. Wir verfluchen diese Flüche bis zu ihren Wurzeln.</w:t>
      </w:r>
    </w:p>
    <w:p w14:paraId="5607EBED" w14:textId="77777777" w:rsidR="00AC4C03" w:rsidRDefault="00AC4C03" w:rsidP="00AC4C03">
      <w:pPr>
        <w:spacing w:line="135" w:lineRule="exact"/>
        <w:rPr>
          <w:sz w:val="20"/>
          <w:szCs w:val="20"/>
        </w:rPr>
      </w:pPr>
    </w:p>
    <w:p w14:paraId="08F2D90A" w14:textId="77777777" w:rsidR="00E10586" w:rsidRDefault="00000000">
      <w:pPr>
        <w:spacing w:line="253" w:lineRule="auto"/>
        <w:ind w:left="80" w:right="40"/>
        <w:rPr>
          <w:sz w:val="20"/>
          <w:szCs w:val="20"/>
        </w:rPr>
      </w:pPr>
      <w:r>
        <w:rPr>
          <w:rFonts w:ascii="Arial" w:eastAsia="Arial" w:hAnsi="Arial" w:cs="Arial"/>
        </w:rPr>
        <w:t>Wir handeln durch das Blut für Stärke im Innersten des Menschen, für Leben in Fülle und Reich.</w:t>
      </w:r>
    </w:p>
    <w:p w14:paraId="677D045C" w14:textId="77777777" w:rsidR="00AC4C03" w:rsidRDefault="00AC4C03" w:rsidP="00AC4C03">
      <w:pPr>
        <w:spacing w:line="135" w:lineRule="exact"/>
        <w:rPr>
          <w:sz w:val="20"/>
          <w:szCs w:val="20"/>
        </w:rPr>
      </w:pPr>
    </w:p>
    <w:p w14:paraId="421D324F" w14:textId="77777777" w:rsidR="00E10586" w:rsidRDefault="00000000">
      <w:pPr>
        <w:spacing w:line="272" w:lineRule="auto"/>
        <w:ind w:left="80" w:right="160"/>
        <w:rPr>
          <w:sz w:val="20"/>
          <w:szCs w:val="20"/>
        </w:rPr>
      </w:pPr>
      <w:r>
        <w:rPr>
          <w:rFonts w:ascii="Arial" w:eastAsia="Arial" w:hAnsi="Arial" w:cs="Arial"/>
          <w:sz w:val="21"/>
          <w:szCs w:val="21"/>
        </w:rPr>
        <w:t xml:space="preserve">Wir bringen alle Originale, Kopien und Repliken von Trauma-Ereignissen, Frevel-Denkmälern und dunklen Reichsgebieten unter das Blut des Lammes. Wir bitten darum, dass diese Kopien von Zeit, Raum und Dimension </w:t>
      </w:r>
      <w:r>
        <w:rPr>
          <w:rFonts w:ascii="Arial" w:eastAsia="Arial" w:hAnsi="Arial" w:cs="Arial"/>
          <w:sz w:val="21"/>
          <w:szCs w:val="21"/>
        </w:rPr>
        <w:lastRenderedPageBreak/>
        <w:t>auf der Erde, in der Erde, in den Gewässern, in uns selbst und im Geisterreich</w:t>
      </w:r>
    </w:p>
    <w:p w14:paraId="751FE852" w14:textId="77777777" w:rsidR="00AC4C03" w:rsidRDefault="00AC4C03" w:rsidP="00AC4C03">
      <w:pPr>
        <w:spacing w:line="319" w:lineRule="exact"/>
        <w:rPr>
          <w:sz w:val="20"/>
          <w:szCs w:val="20"/>
        </w:rPr>
      </w:pPr>
    </w:p>
    <w:p w14:paraId="64209A02" w14:textId="77777777" w:rsidR="00E10586" w:rsidRDefault="00000000">
      <w:pPr>
        <w:jc w:val="right"/>
        <w:rPr>
          <w:sz w:val="20"/>
          <w:szCs w:val="20"/>
        </w:rPr>
      </w:pPr>
      <w:r>
        <w:rPr>
          <w:rFonts w:ascii="Arial" w:eastAsia="Arial" w:hAnsi="Arial" w:cs="Arial"/>
        </w:rPr>
        <w:t>268</w:t>
      </w:r>
    </w:p>
    <w:p w14:paraId="51C12142" w14:textId="77777777" w:rsidR="00AC4C03" w:rsidRDefault="00AC4C03" w:rsidP="00AC4C03">
      <w:pPr>
        <w:sectPr w:rsidR="00AC4C03">
          <w:pgSz w:w="8400" w:h="11908"/>
          <w:pgMar w:top="1150" w:right="1332" w:bottom="430" w:left="1440" w:header="0" w:footer="0" w:gutter="0"/>
          <w:cols w:space="720" w:equalWidth="0">
            <w:col w:w="5620"/>
          </w:cols>
        </w:sectPr>
      </w:pPr>
    </w:p>
    <w:p w14:paraId="7925B558" w14:textId="77777777" w:rsidR="00E10586" w:rsidRDefault="00000000">
      <w:pPr>
        <w:spacing w:line="257" w:lineRule="auto"/>
        <w:ind w:left="80" w:right="20"/>
        <w:rPr>
          <w:sz w:val="20"/>
          <w:szCs w:val="20"/>
        </w:rPr>
      </w:pPr>
      <w:bookmarkStart w:id="228" w:name="page285"/>
      <w:bookmarkEnd w:id="228"/>
      <w:r>
        <w:rPr>
          <w:rFonts w:ascii="Arial" w:eastAsia="Arial" w:hAnsi="Arial" w:cs="Arial"/>
        </w:rPr>
        <w:lastRenderedPageBreak/>
        <w:t>gänzlich zerstört. Wir zerbrechen die dreieckigen Strukturen und dunklen dreifachen Schnüre dieser Stolpersteine durch das Blut des Lammes. Im Namen Jeschuas reißen wir die dazugehörigen dunklen Ecksteine ein. Wir kennzeichnen alle Spiegel und Kopien mit dem Blut des Lammes - und machen ihre Bilder, Kopien und Technologien damit machtlos.</w:t>
      </w:r>
    </w:p>
    <w:p w14:paraId="36AADF0A" w14:textId="77777777" w:rsidR="00AC4C03" w:rsidRDefault="00AC4C03" w:rsidP="00AC4C03">
      <w:pPr>
        <w:spacing w:line="135" w:lineRule="exact"/>
        <w:rPr>
          <w:sz w:val="20"/>
          <w:szCs w:val="20"/>
        </w:rPr>
      </w:pPr>
    </w:p>
    <w:p w14:paraId="543B5607" w14:textId="77777777" w:rsidR="00E10586" w:rsidRDefault="00000000">
      <w:pPr>
        <w:spacing w:line="272" w:lineRule="auto"/>
        <w:ind w:left="80" w:right="200"/>
        <w:rPr>
          <w:sz w:val="20"/>
          <w:szCs w:val="20"/>
        </w:rPr>
      </w:pPr>
      <w:r>
        <w:rPr>
          <w:rFonts w:ascii="Arial" w:eastAsia="Arial" w:hAnsi="Arial" w:cs="Arial"/>
          <w:sz w:val="21"/>
          <w:szCs w:val="21"/>
        </w:rPr>
        <w:t>Wir befreien unsere Sinne, Teile und die Menschheit von diesen Stolpersteinen und ihrer dunklen Quantenbedeutung.</w:t>
      </w:r>
    </w:p>
    <w:p w14:paraId="03602AC1" w14:textId="77777777" w:rsidR="00AC4C03" w:rsidRDefault="00AC4C03" w:rsidP="00AC4C03">
      <w:pPr>
        <w:spacing w:line="117" w:lineRule="exact"/>
        <w:rPr>
          <w:sz w:val="20"/>
          <w:szCs w:val="20"/>
        </w:rPr>
      </w:pPr>
    </w:p>
    <w:p w14:paraId="1B54EA49" w14:textId="77777777" w:rsidR="00E10586" w:rsidRDefault="00000000">
      <w:pPr>
        <w:spacing w:line="253" w:lineRule="auto"/>
        <w:ind w:left="80" w:right="420"/>
        <w:rPr>
          <w:sz w:val="20"/>
          <w:szCs w:val="20"/>
        </w:rPr>
      </w:pPr>
      <w:r>
        <w:rPr>
          <w:rFonts w:ascii="Arial" w:eastAsia="Arial" w:hAnsi="Arial" w:cs="Arial"/>
        </w:rPr>
        <w:t>Wir sprechen Segen und Wiederherstellung über alle Ruinen, die durch diese Stolpersteine verursacht wurden.</w:t>
      </w:r>
    </w:p>
    <w:p w14:paraId="23ACA087" w14:textId="77777777" w:rsidR="00AC4C03" w:rsidRDefault="00AC4C03" w:rsidP="00AC4C03">
      <w:pPr>
        <w:spacing w:line="135" w:lineRule="exact"/>
        <w:rPr>
          <w:sz w:val="20"/>
          <w:szCs w:val="20"/>
        </w:rPr>
      </w:pPr>
    </w:p>
    <w:p w14:paraId="309722C0" w14:textId="77777777" w:rsidR="00E10586" w:rsidRDefault="00000000">
      <w:pPr>
        <w:spacing w:line="270" w:lineRule="auto"/>
        <w:ind w:left="80" w:right="40"/>
        <w:rPr>
          <w:sz w:val="20"/>
          <w:szCs w:val="20"/>
        </w:rPr>
      </w:pPr>
      <w:r>
        <w:rPr>
          <w:rFonts w:ascii="Arial" w:eastAsia="Arial" w:hAnsi="Arial" w:cs="Arial"/>
          <w:sz w:val="21"/>
          <w:szCs w:val="21"/>
        </w:rPr>
        <w:t>Wir bitten darum, dass alle dunklen Grundsteine unserer Vergangenheit, Gegenwart und Zukunft entwurzelt und vollständig zerstört werden</w:t>
      </w:r>
    </w:p>
    <w:p w14:paraId="311CF312" w14:textId="77777777" w:rsidR="00E10586" w:rsidRDefault="00000000">
      <w:pPr>
        <w:spacing w:line="231" w:lineRule="auto"/>
        <w:ind w:left="80"/>
        <w:rPr>
          <w:sz w:val="20"/>
          <w:szCs w:val="20"/>
        </w:rPr>
      </w:pPr>
      <w:r>
        <w:rPr>
          <w:rFonts w:ascii="Arial" w:eastAsia="Arial" w:hAnsi="Arial" w:cs="Arial"/>
        </w:rPr>
        <w:t>- nicht länger eine Ursache und eine Falle, über die man stolpern kann.</w:t>
      </w:r>
    </w:p>
    <w:p w14:paraId="3EA5D2C7" w14:textId="77777777" w:rsidR="00AC4C03" w:rsidRDefault="00AC4C03" w:rsidP="00AC4C03">
      <w:pPr>
        <w:spacing w:line="154" w:lineRule="exact"/>
        <w:rPr>
          <w:sz w:val="20"/>
          <w:szCs w:val="20"/>
        </w:rPr>
      </w:pPr>
    </w:p>
    <w:p w14:paraId="7A9402F1" w14:textId="77777777" w:rsidR="00E10586" w:rsidRDefault="00000000">
      <w:pPr>
        <w:spacing w:line="256" w:lineRule="auto"/>
        <w:ind w:left="80" w:right="60"/>
        <w:rPr>
          <w:sz w:val="20"/>
          <w:szCs w:val="20"/>
        </w:rPr>
      </w:pPr>
      <w:r>
        <w:rPr>
          <w:rFonts w:ascii="Arial" w:eastAsia="Arial" w:hAnsi="Arial" w:cs="Arial"/>
        </w:rPr>
        <w:t>Wir bereuen, dass wir Jeschua als Haupteckstein abgelehnt haben. Heute erklären wir, dass es nur einen Fels der Zeit und einen Haupteckstein gibt. Wir wählen JHWH und Jeschua. Wir bereuen, dass wir Jeschua als Fels unseres Heils abgelehnt und verachtet haben.</w:t>
      </w:r>
    </w:p>
    <w:p w14:paraId="1B41D1E9" w14:textId="77777777" w:rsidR="00AC4C03" w:rsidRDefault="00AC4C03" w:rsidP="00AC4C03">
      <w:pPr>
        <w:spacing w:line="135" w:lineRule="exact"/>
        <w:rPr>
          <w:sz w:val="20"/>
          <w:szCs w:val="20"/>
        </w:rPr>
      </w:pPr>
    </w:p>
    <w:p w14:paraId="471EA2F3" w14:textId="77777777" w:rsidR="00E10586" w:rsidRDefault="00000000">
      <w:pPr>
        <w:spacing w:line="256" w:lineRule="auto"/>
        <w:ind w:left="80" w:right="20"/>
        <w:rPr>
          <w:sz w:val="20"/>
          <w:szCs w:val="20"/>
        </w:rPr>
      </w:pPr>
      <w:r>
        <w:rPr>
          <w:rFonts w:ascii="Arial" w:eastAsia="Arial" w:hAnsi="Arial" w:cs="Arial"/>
        </w:rPr>
        <w:t>Wir übergeben alle falschen Steine in unseren dunklen Brustpanzern, alle Tempel und Altäre, die mit diesen Generationssteinen verbunden sind, unter dem Blut des Lammes. Wir sind nicht länger ein Priester im Dienst dieser Steine.</w:t>
      </w:r>
    </w:p>
    <w:p w14:paraId="7D5E0CCE" w14:textId="77777777" w:rsidR="00AC4C03" w:rsidRDefault="00AC4C03" w:rsidP="00AC4C03">
      <w:pPr>
        <w:spacing w:line="133" w:lineRule="exact"/>
        <w:rPr>
          <w:sz w:val="20"/>
          <w:szCs w:val="20"/>
        </w:rPr>
      </w:pPr>
    </w:p>
    <w:p w14:paraId="1C1E3472" w14:textId="77777777" w:rsidR="00E10586" w:rsidRDefault="00000000">
      <w:pPr>
        <w:spacing w:line="256" w:lineRule="auto"/>
        <w:ind w:left="80" w:right="280"/>
        <w:rPr>
          <w:sz w:val="20"/>
          <w:szCs w:val="20"/>
        </w:rPr>
      </w:pPr>
      <w:r>
        <w:rPr>
          <w:rFonts w:ascii="Arial" w:eastAsia="Arial" w:hAnsi="Arial" w:cs="Arial"/>
        </w:rPr>
        <w:t>Wir bitten darum, in Zeit, Raum und Dimension gemäß deinem erwarteten Ende und deinen Dekreten positioniert zu werden - unter Verzicht auf alle dunklen erwarteten Enden, Programmierungen und Quantentechnologien.</w:t>
      </w:r>
    </w:p>
    <w:p w14:paraId="4DCECBC2" w14:textId="77777777" w:rsidR="00AC4C03" w:rsidRDefault="00AC4C03" w:rsidP="00AC4C03">
      <w:pPr>
        <w:spacing w:line="124" w:lineRule="exact"/>
        <w:rPr>
          <w:sz w:val="20"/>
          <w:szCs w:val="20"/>
        </w:rPr>
      </w:pPr>
    </w:p>
    <w:p w14:paraId="116BC339" w14:textId="77777777" w:rsidR="00E10586" w:rsidRDefault="00000000">
      <w:pPr>
        <w:ind w:left="80"/>
        <w:rPr>
          <w:sz w:val="20"/>
          <w:szCs w:val="20"/>
        </w:rPr>
      </w:pPr>
      <w:r>
        <w:rPr>
          <w:rFonts w:ascii="Arial" w:eastAsia="Arial" w:hAnsi="Arial" w:cs="Arial"/>
        </w:rPr>
        <w:t>Im Namen Jeschuas beten wir.</w:t>
      </w:r>
    </w:p>
    <w:p w14:paraId="6E2D0AD7" w14:textId="77777777" w:rsidR="00AC4C03" w:rsidRDefault="00AC4C03" w:rsidP="00AC4C03">
      <w:pPr>
        <w:spacing w:line="200" w:lineRule="exact"/>
        <w:rPr>
          <w:sz w:val="20"/>
          <w:szCs w:val="20"/>
        </w:rPr>
      </w:pPr>
    </w:p>
    <w:p w14:paraId="5105CF98" w14:textId="77777777" w:rsidR="00AC4C03" w:rsidRDefault="00AC4C03" w:rsidP="00AC4C03">
      <w:pPr>
        <w:spacing w:line="200" w:lineRule="exact"/>
        <w:rPr>
          <w:sz w:val="20"/>
          <w:szCs w:val="20"/>
        </w:rPr>
      </w:pPr>
    </w:p>
    <w:p w14:paraId="66F9CCDD" w14:textId="77777777" w:rsidR="00AC4C03" w:rsidRDefault="00AC4C03" w:rsidP="00AC4C03">
      <w:pPr>
        <w:spacing w:line="200" w:lineRule="exact"/>
        <w:rPr>
          <w:sz w:val="20"/>
          <w:szCs w:val="20"/>
        </w:rPr>
      </w:pPr>
    </w:p>
    <w:p w14:paraId="1835218A" w14:textId="77777777" w:rsidR="00AC4C03" w:rsidRDefault="00AC4C03" w:rsidP="00AC4C03">
      <w:pPr>
        <w:spacing w:line="200" w:lineRule="exact"/>
        <w:rPr>
          <w:sz w:val="20"/>
          <w:szCs w:val="20"/>
        </w:rPr>
      </w:pPr>
    </w:p>
    <w:p w14:paraId="49546A26" w14:textId="77777777" w:rsidR="00AC4C03" w:rsidRDefault="00AC4C03" w:rsidP="00AC4C03">
      <w:pPr>
        <w:spacing w:line="200" w:lineRule="exact"/>
        <w:rPr>
          <w:sz w:val="20"/>
          <w:szCs w:val="20"/>
        </w:rPr>
      </w:pPr>
    </w:p>
    <w:p w14:paraId="4679046D" w14:textId="77777777" w:rsidR="00AC4C03" w:rsidRDefault="00AC4C03" w:rsidP="00AC4C03">
      <w:pPr>
        <w:spacing w:line="324" w:lineRule="exact"/>
        <w:rPr>
          <w:sz w:val="20"/>
          <w:szCs w:val="20"/>
        </w:rPr>
      </w:pPr>
    </w:p>
    <w:p w14:paraId="2BABB486" w14:textId="77777777" w:rsidR="00E10586" w:rsidRDefault="00000000">
      <w:pPr>
        <w:jc w:val="right"/>
        <w:rPr>
          <w:sz w:val="20"/>
          <w:szCs w:val="20"/>
        </w:rPr>
      </w:pPr>
      <w:r>
        <w:rPr>
          <w:rFonts w:ascii="Arial" w:eastAsia="Arial" w:hAnsi="Arial" w:cs="Arial"/>
        </w:rPr>
        <w:t>269</w:t>
      </w:r>
    </w:p>
    <w:p w14:paraId="753933DF" w14:textId="77777777" w:rsidR="00AC4C03" w:rsidRDefault="00AC4C03" w:rsidP="00AC4C03">
      <w:pPr>
        <w:sectPr w:rsidR="00AC4C03">
          <w:pgSz w:w="8400" w:h="11908"/>
          <w:pgMar w:top="1150" w:right="1332" w:bottom="430" w:left="1440" w:header="0" w:footer="0" w:gutter="0"/>
          <w:cols w:space="720" w:equalWidth="0">
            <w:col w:w="5620"/>
          </w:cols>
        </w:sectPr>
      </w:pPr>
    </w:p>
    <w:p w14:paraId="2E87DEE2" w14:textId="77777777" w:rsidR="00E10586" w:rsidRDefault="00000000">
      <w:pPr>
        <w:ind w:left="80"/>
        <w:rPr>
          <w:sz w:val="20"/>
          <w:szCs w:val="20"/>
        </w:rPr>
      </w:pPr>
      <w:bookmarkStart w:id="229" w:name="page286"/>
      <w:bookmarkEnd w:id="229"/>
      <w:r>
        <w:rPr>
          <w:rFonts w:ascii="Calibri Light" w:eastAsia="Calibri Light" w:hAnsi="Calibri Light" w:cs="Calibri Light"/>
          <w:b/>
          <w:bCs/>
          <w:sz w:val="28"/>
          <w:szCs w:val="28"/>
        </w:rPr>
        <w:lastRenderedPageBreak/>
        <w:t>41. Dämonische Netze und Quantenverschränkung</w:t>
      </w:r>
    </w:p>
    <w:p w14:paraId="2D7E5B18" w14:textId="77777777" w:rsidR="00AC4C03" w:rsidRDefault="00AC4C03" w:rsidP="00AC4C03">
      <w:pPr>
        <w:spacing w:line="160" w:lineRule="exact"/>
        <w:rPr>
          <w:sz w:val="20"/>
          <w:szCs w:val="20"/>
        </w:rPr>
      </w:pPr>
    </w:p>
    <w:p w14:paraId="63797D23" w14:textId="77777777" w:rsidR="00E10586" w:rsidRDefault="00000000">
      <w:pPr>
        <w:spacing w:line="257" w:lineRule="auto"/>
        <w:ind w:left="80" w:right="240"/>
        <w:rPr>
          <w:sz w:val="20"/>
          <w:szCs w:val="20"/>
        </w:rPr>
      </w:pPr>
      <w:r>
        <w:rPr>
          <w:rFonts w:ascii="Arial" w:eastAsia="Arial" w:hAnsi="Arial" w:cs="Arial"/>
          <w:b/>
          <w:bCs/>
          <w:i/>
          <w:iCs/>
        </w:rPr>
        <w:t xml:space="preserve">Haftungsausschluss: </w:t>
      </w:r>
      <w:r>
        <w:rPr>
          <w:rFonts w:ascii="Arial" w:eastAsia="Arial" w:hAnsi="Arial" w:cs="Arial"/>
          <w:i/>
          <w:iCs/>
        </w:rPr>
        <w:t>Bitte beachte, dass ich kein Wissenschaftler bin. Die Erklärungen und Skizzen in diesem Gebet sind das Verständnis eines Laien für sehr komplexe wissenschaftliche Sachverhalte, die der Heilige Geist für die Anwendung auf geistliche Angelegenheiten erschlossen hat. Bitte recherchiere selbst, wenn du mehr erfahren möchtest.</w:t>
      </w:r>
    </w:p>
    <w:p w14:paraId="46C28440" w14:textId="77777777" w:rsidR="00AC4C03" w:rsidRDefault="00AC4C03" w:rsidP="00AC4C03">
      <w:pPr>
        <w:spacing w:line="124" w:lineRule="exact"/>
        <w:rPr>
          <w:sz w:val="20"/>
          <w:szCs w:val="20"/>
        </w:rPr>
      </w:pPr>
    </w:p>
    <w:p w14:paraId="2F58719A" w14:textId="77777777" w:rsidR="00E10586" w:rsidRDefault="00000000">
      <w:pPr>
        <w:ind w:left="80"/>
        <w:rPr>
          <w:sz w:val="20"/>
          <w:szCs w:val="20"/>
        </w:rPr>
      </w:pPr>
      <w:r>
        <w:rPr>
          <w:rFonts w:ascii="Calibri Light" w:eastAsia="Calibri Light" w:hAnsi="Calibri Light" w:cs="Calibri Light"/>
          <w:b/>
          <w:bCs/>
          <w:sz w:val="26"/>
          <w:szCs w:val="26"/>
        </w:rPr>
        <w:t>Hintergrund zum Gebet</w:t>
      </w:r>
    </w:p>
    <w:p w14:paraId="6F0AFF6D" w14:textId="77777777" w:rsidR="00AC4C03" w:rsidRDefault="00AC4C03" w:rsidP="00AC4C03">
      <w:pPr>
        <w:spacing w:line="39" w:lineRule="exact"/>
        <w:rPr>
          <w:sz w:val="20"/>
          <w:szCs w:val="20"/>
        </w:rPr>
      </w:pPr>
    </w:p>
    <w:p w14:paraId="13F5FAAD" w14:textId="77777777" w:rsidR="00E10586" w:rsidRDefault="00000000">
      <w:pPr>
        <w:spacing w:line="256" w:lineRule="auto"/>
        <w:ind w:left="80"/>
        <w:rPr>
          <w:sz w:val="20"/>
          <w:szCs w:val="20"/>
        </w:rPr>
      </w:pPr>
      <w:r>
        <w:rPr>
          <w:rFonts w:ascii="Arial" w:eastAsia="Arial" w:hAnsi="Arial" w:cs="Arial"/>
        </w:rPr>
        <w:t>Ich möchte, dass du dir vorstellst, dass du dich in einem Gitter befindest. Dieses Gitter ist dreidimensional und besteht aus Linien, die nach oben, unten und von links nach rechts verlaufen. Diese Linien stellen die Höhe, Tiefe, Länge und Breite des Gitters dar. Im Epheserbrief 3 lesen wir, dass Gottes Liebe auf diese Weise beschrieben wird.</w:t>
      </w:r>
    </w:p>
    <w:p w14:paraId="5E9E7EE9" w14:textId="77777777" w:rsidR="00AC4C03" w:rsidRDefault="00AC4C03" w:rsidP="00AC4C03">
      <w:pPr>
        <w:spacing w:line="136" w:lineRule="exact"/>
        <w:rPr>
          <w:sz w:val="20"/>
          <w:szCs w:val="20"/>
        </w:rPr>
      </w:pPr>
    </w:p>
    <w:p w14:paraId="0177961A" w14:textId="77777777" w:rsidR="00E10586" w:rsidRDefault="00000000">
      <w:pPr>
        <w:spacing w:line="258" w:lineRule="auto"/>
        <w:ind w:left="100" w:right="80" w:hanging="11"/>
        <w:rPr>
          <w:sz w:val="20"/>
          <w:szCs w:val="20"/>
        </w:rPr>
      </w:pPr>
      <w:r>
        <w:rPr>
          <w:rFonts w:eastAsia="Times New Roman"/>
          <w:i/>
          <w:iCs/>
          <w:sz w:val="24"/>
          <w:szCs w:val="24"/>
        </w:rPr>
        <w:t>Epheser 3:18 Damit ihr die Kraft habt und stark werdet, mit allen Heiligen [Gottes ergebenes Volk, die Erfahrung dieser Liebe] zu erfassen und zu begreifen, was die Breite und Länge und Höhe und Tiefe [davon] ist;</w:t>
      </w:r>
    </w:p>
    <w:p w14:paraId="63C614AC" w14:textId="77777777" w:rsidR="00AC4C03" w:rsidRDefault="00AC4C03" w:rsidP="00AC4C03">
      <w:pPr>
        <w:spacing w:line="178" w:lineRule="exact"/>
        <w:rPr>
          <w:sz w:val="20"/>
          <w:szCs w:val="20"/>
        </w:rPr>
      </w:pPr>
    </w:p>
    <w:p w14:paraId="4113F14A" w14:textId="77777777" w:rsidR="00E10586" w:rsidRDefault="00000000">
      <w:pPr>
        <w:spacing w:line="249" w:lineRule="auto"/>
        <w:ind w:left="80" w:right="760"/>
        <w:rPr>
          <w:sz w:val="20"/>
          <w:szCs w:val="20"/>
        </w:rPr>
      </w:pPr>
      <w:r>
        <w:rPr>
          <w:rFonts w:ascii="Arial" w:eastAsia="Arial" w:hAnsi="Arial" w:cs="Arial"/>
        </w:rPr>
        <w:t>In Kolosser 1 lesen wir, dass ALLE Dinge durch ihn zusammengehalten werden.</w:t>
      </w:r>
    </w:p>
    <w:p w14:paraId="351C6AEA" w14:textId="77777777" w:rsidR="00AC4C03" w:rsidRDefault="00AC4C03" w:rsidP="00AC4C03">
      <w:pPr>
        <w:spacing w:line="143" w:lineRule="exact"/>
        <w:rPr>
          <w:sz w:val="20"/>
          <w:szCs w:val="20"/>
        </w:rPr>
      </w:pPr>
    </w:p>
    <w:p w14:paraId="1E3E7458" w14:textId="77777777" w:rsidR="00E10586" w:rsidRDefault="00000000">
      <w:pPr>
        <w:spacing w:line="255" w:lineRule="auto"/>
        <w:ind w:left="100" w:right="340" w:hanging="11"/>
        <w:rPr>
          <w:sz w:val="20"/>
          <w:szCs w:val="20"/>
        </w:rPr>
      </w:pPr>
      <w:r>
        <w:rPr>
          <w:rFonts w:eastAsia="Times New Roman"/>
          <w:i/>
          <w:iCs/>
          <w:sz w:val="24"/>
          <w:szCs w:val="24"/>
        </w:rPr>
        <w:t>Kolosser 1:17 Und er selbst war vor allen Dingen da, und in ihm besteht alles (hält zusammen).</w:t>
      </w:r>
    </w:p>
    <w:p w14:paraId="5D020592" w14:textId="77777777" w:rsidR="00AC4C03" w:rsidRDefault="00AC4C03" w:rsidP="00AC4C03">
      <w:pPr>
        <w:spacing w:line="185" w:lineRule="exact"/>
        <w:rPr>
          <w:sz w:val="20"/>
          <w:szCs w:val="20"/>
        </w:rPr>
      </w:pPr>
    </w:p>
    <w:p w14:paraId="319C9552" w14:textId="77777777" w:rsidR="00E10586" w:rsidRDefault="00000000">
      <w:pPr>
        <w:spacing w:line="255" w:lineRule="auto"/>
        <w:ind w:left="80" w:right="160"/>
        <w:rPr>
          <w:sz w:val="20"/>
          <w:szCs w:val="20"/>
        </w:rPr>
      </w:pPr>
      <w:r>
        <w:rPr>
          <w:rFonts w:ascii="Arial" w:eastAsia="Arial" w:hAnsi="Arial" w:cs="Arial"/>
        </w:rPr>
        <w:t>Wir wissen, dass Gott Liebe ist - also kann man mit Sicherheit sagen, dass alle Dinge von der Liebe zusammengehalten werden. Das Netz der Liebe - die Höhe, Tiefe, Länge und Breite seines Wesens - hält alles Leben zusammen.</w:t>
      </w:r>
    </w:p>
    <w:p w14:paraId="5F19381D" w14:textId="77777777" w:rsidR="00AC4C03" w:rsidRDefault="00AC4C03" w:rsidP="00AC4C03">
      <w:pPr>
        <w:spacing w:line="137" w:lineRule="exact"/>
        <w:rPr>
          <w:sz w:val="20"/>
          <w:szCs w:val="20"/>
        </w:rPr>
      </w:pPr>
    </w:p>
    <w:p w14:paraId="658A9BC1" w14:textId="77777777" w:rsidR="00E10586" w:rsidRDefault="00000000">
      <w:pPr>
        <w:spacing w:line="253" w:lineRule="auto"/>
        <w:ind w:left="80" w:right="60"/>
        <w:rPr>
          <w:sz w:val="20"/>
          <w:szCs w:val="20"/>
        </w:rPr>
      </w:pPr>
      <w:r>
        <w:rPr>
          <w:rFonts w:ascii="Arial" w:eastAsia="Arial" w:hAnsi="Arial" w:cs="Arial"/>
        </w:rPr>
        <w:lastRenderedPageBreak/>
        <w:t>Im Gitternetz der Liebe Gottes ist alles sicher, geborgen, in Harmonie und in Frieden. Wenn wir uns in diesem Netz der Liebe befinden, werden wir die Fülle der Ordnung des Reiches Gottes in</w:t>
      </w:r>
    </w:p>
    <w:p w14:paraId="1186388C" w14:textId="77777777" w:rsidR="00AC4C03" w:rsidRDefault="00AC4C03" w:rsidP="00AC4C03">
      <w:pPr>
        <w:spacing w:line="323" w:lineRule="exact"/>
        <w:rPr>
          <w:sz w:val="20"/>
          <w:szCs w:val="20"/>
        </w:rPr>
      </w:pPr>
    </w:p>
    <w:p w14:paraId="653408E1" w14:textId="77777777" w:rsidR="00E10586" w:rsidRDefault="00000000">
      <w:pPr>
        <w:jc w:val="right"/>
        <w:rPr>
          <w:sz w:val="20"/>
          <w:szCs w:val="20"/>
        </w:rPr>
      </w:pPr>
      <w:r>
        <w:rPr>
          <w:rFonts w:ascii="Arial" w:eastAsia="Arial" w:hAnsi="Arial" w:cs="Arial"/>
        </w:rPr>
        <w:t>270</w:t>
      </w:r>
    </w:p>
    <w:p w14:paraId="18459E85" w14:textId="77777777" w:rsidR="00AC4C03" w:rsidRDefault="00AC4C03" w:rsidP="00AC4C03">
      <w:pPr>
        <w:sectPr w:rsidR="00AC4C03">
          <w:pgSz w:w="8400" w:h="11908"/>
          <w:pgMar w:top="1136" w:right="1332" w:bottom="430" w:left="1440" w:header="0" w:footer="0" w:gutter="0"/>
          <w:cols w:space="720" w:equalWidth="0">
            <w:col w:w="5620"/>
          </w:cols>
        </w:sectPr>
      </w:pPr>
    </w:p>
    <w:p w14:paraId="41DF14AE" w14:textId="77777777" w:rsidR="00E10586" w:rsidRDefault="00000000">
      <w:pPr>
        <w:spacing w:line="253" w:lineRule="auto"/>
        <w:ind w:left="80" w:right="480"/>
        <w:rPr>
          <w:sz w:val="20"/>
          <w:szCs w:val="20"/>
        </w:rPr>
      </w:pPr>
      <w:bookmarkStart w:id="230" w:name="page287"/>
      <w:bookmarkEnd w:id="230"/>
      <w:r>
        <w:rPr>
          <w:rFonts w:ascii="Arial" w:eastAsia="Arial" w:hAnsi="Arial" w:cs="Arial"/>
        </w:rPr>
        <w:lastRenderedPageBreak/>
        <w:t>Geist, Seele und Körper. Das ist die Einheit und das Einssein, auf die sich die Heilige Schrift bezieht.</w:t>
      </w:r>
    </w:p>
    <w:p w14:paraId="2629322D" w14:textId="77777777" w:rsidR="00AC4C03" w:rsidRDefault="00AC4C03" w:rsidP="00AC4C03">
      <w:pPr>
        <w:spacing w:line="135" w:lineRule="exact"/>
        <w:rPr>
          <w:sz w:val="20"/>
          <w:szCs w:val="20"/>
        </w:rPr>
      </w:pPr>
    </w:p>
    <w:p w14:paraId="1576AF75" w14:textId="77777777" w:rsidR="00E10586" w:rsidRDefault="00000000">
      <w:pPr>
        <w:spacing w:line="273" w:lineRule="auto"/>
        <w:ind w:left="3840" w:right="40"/>
        <w:rPr>
          <w:sz w:val="20"/>
          <w:szCs w:val="20"/>
        </w:rPr>
      </w:pPr>
      <w:r>
        <w:rPr>
          <w:rFonts w:eastAsia="Times New Roman"/>
          <w:i/>
          <w:iCs/>
          <w:sz w:val="23"/>
          <w:szCs w:val="23"/>
        </w:rPr>
        <w:t>Johannes 17:22-23 Ich habe ihnen die Herrlichkeit und die Ehre gegeben, die du mir gegeben hast, damit sie eins sind, wie wir eins sind.</w:t>
      </w:r>
    </w:p>
    <w:p w14:paraId="0535DD72" w14:textId="77777777" w:rsidR="00E10586" w:rsidRDefault="00000000">
      <w:pPr>
        <w:spacing w:line="20" w:lineRule="exact"/>
        <w:rPr>
          <w:sz w:val="20"/>
          <w:szCs w:val="20"/>
        </w:rPr>
      </w:pPr>
      <w:r>
        <w:rPr>
          <w:noProof/>
          <w:sz w:val="20"/>
          <w:szCs w:val="20"/>
        </w:rPr>
        <w:drawing>
          <wp:anchor distT="0" distB="0" distL="114300" distR="114300" simplePos="0" relativeHeight="251770880" behindDoc="1" locked="0" layoutInCell="0" allowOverlap="1" wp14:anchorId="649E2783" wp14:editId="225EB976">
            <wp:simplePos x="0" y="0"/>
            <wp:positionH relativeFrom="column">
              <wp:posOffset>53975</wp:posOffset>
            </wp:positionH>
            <wp:positionV relativeFrom="paragraph">
              <wp:posOffset>-1477645</wp:posOffset>
            </wp:positionV>
            <wp:extent cx="2257425" cy="2455545"/>
            <wp:effectExtent l="0" t="0" r="0" b="0"/>
            <wp:wrapNone/>
            <wp:docPr id="1997847829" name="Grafik 1997847829" descr="Ein Bild, das Text, Origami,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47829" name="Grafik 1997847829" descr="Ein Bild, das Text, Origami, Design enthält.&#10;&#10;Automatisch generierte Beschreibung mit mittlerer Zuverlässigkeit"/>
                    <pic:cNvPicPr>
                      <a:picLocks noChangeAspect="1" noChangeArrowheads="1"/>
                    </pic:cNvPicPr>
                  </pic:nvPicPr>
                  <pic:blipFill>
                    <a:blip r:embed="rId63"/>
                    <a:srcRect/>
                    <a:stretch>
                      <a:fillRect/>
                    </a:stretch>
                  </pic:blipFill>
                  <pic:spPr bwMode="auto">
                    <a:xfrm>
                      <a:off x="0" y="0"/>
                      <a:ext cx="2257425" cy="2455545"/>
                    </a:xfrm>
                    <a:prstGeom prst="rect">
                      <a:avLst/>
                    </a:prstGeom>
                    <a:noFill/>
                  </pic:spPr>
                </pic:pic>
              </a:graphicData>
            </a:graphic>
          </wp:anchor>
        </w:drawing>
      </w:r>
    </w:p>
    <w:p w14:paraId="7E7D0BE4" w14:textId="77777777" w:rsidR="00AC4C03" w:rsidRDefault="00AC4C03" w:rsidP="00AC4C03">
      <w:pPr>
        <w:spacing w:line="142" w:lineRule="exact"/>
        <w:rPr>
          <w:sz w:val="20"/>
          <w:szCs w:val="20"/>
        </w:rPr>
      </w:pPr>
    </w:p>
    <w:p w14:paraId="1E3E33D9" w14:textId="77777777" w:rsidR="00E10586" w:rsidRDefault="00000000">
      <w:pPr>
        <w:spacing w:line="250" w:lineRule="auto"/>
        <w:ind w:left="3840" w:right="80"/>
        <w:rPr>
          <w:sz w:val="20"/>
          <w:szCs w:val="20"/>
        </w:rPr>
      </w:pPr>
      <w:r>
        <w:rPr>
          <w:rFonts w:eastAsia="Times New Roman"/>
          <w:i/>
          <w:iCs/>
          <w:sz w:val="23"/>
          <w:szCs w:val="23"/>
        </w:rPr>
        <w:t>Ich in ihnen und Du in mir, damit sie eins werden und sich vollkommen vereinigen, damit die Welt</w:t>
      </w:r>
    </w:p>
    <w:p w14:paraId="5357D5C9" w14:textId="77777777" w:rsidR="00AC4C03" w:rsidRDefault="00AC4C03" w:rsidP="00AC4C03">
      <w:pPr>
        <w:spacing w:line="4" w:lineRule="exact"/>
        <w:rPr>
          <w:sz w:val="20"/>
          <w:szCs w:val="20"/>
        </w:rPr>
      </w:pPr>
    </w:p>
    <w:p w14:paraId="6BB16492" w14:textId="77777777" w:rsidR="00E10586" w:rsidRDefault="00000000">
      <w:pPr>
        <w:spacing w:line="236" w:lineRule="auto"/>
        <w:ind w:left="80" w:right="200"/>
        <w:rPr>
          <w:sz w:val="20"/>
          <w:szCs w:val="20"/>
        </w:rPr>
      </w:pPr>
      <w:r>
        <w:rPr>
          <w:rFonts w:eastAsia="Times New Roman"/>
          <w:i/>
          <w:iCs/>
          <w:sz w:val="24"/>
          <w:szCs w:val="24"/>
        </w:rPr>
        <w:t>erkennen, dass du mich gesandt hast und dass du sie geliebt hast, wie du mich geliebt hast.</w:t>
      </w:r>
    </w:p>
    <w:p w14:paraId="0F6C2C1A" w14:textId="77777777" w:rsidR="00AC4C03" w:rsidRDefault="00AC4C03" w:rsidP="00AC4C03">
      <w:pPr>
        <w:spacing w:line="94" w:lineRule="exact"/>
        <w:rPr>
          <w:sz w:val="20"/>
          <w:szCs w:val="20"/>
        </w:rPr>
      </w:pPr>
    </w:p>
    <w:p w14:paraId="43E4AD0C" w14:textId="77777777" w:rsidR="00E10586" w:rsidRDefault="00000000">
      <w:pPr>
        <w:spacing w:line="256" w:lineRule="auto"/>
        <w:ind w:left="80" w:right="60"/>
        <w:rPr>
          <w:sz w:val="20"/>
          <w:szCs w:val="20"/>
        </w:rPr>
      </w:pPr>
      <w:r>
        <w:rPr>
          <w:rFonts w:ascii="Arial" w:eastAsia="Arial" w:hAnsi="Arial" w:cs="Arial"/>
        </w:rPr>
        <w:t>In diesem Raster stellen die Linien Lebenskanäle dar, aus denen Wahrheit, Offenbarung, Liebe, Freundlichkeit, Barmherzigkeit und Frieden fließen. Dieser Fluss oder die Energie aus Gottes Reich wird auch als Frequenz bezeichnet.</w:t>
      </w:r>
    </w:p>
    <w:p w14:paraId="36CF89C4" w14:textId="77777777" w:rsidR="00AC4C03" w:rsidRDefault="00AC4C03" w:rsidP="00AC4C03">
      <w:pPr>
        <w:spacing w:line="133" w:lineRule="exact"/>
        <w:rPr>
          <w:sz w:val="20"/>
          <w:szCs w:val="20"/>
        </w:rPr>
      </w:pPr>
    </w:p>
    <w:p w14:paraId="52E4E6F7" w14:textId="77777777" w:rsidR="00E10586" w:rsidRDefault="00000000">
      <w:pPr>
        <w:spacing w:line="257" w:lineRule="auto"/>
        <w:ind w:left="80" w:right="140"/>
        <w:rPr>
          <w:sz w:val="20"/>
          <w:szCs w:val="20"/>
        </w:rPr>
      </w:pPr>
      <w:r>
        <w:rPr>
          <w:rFonts w:ascii="Arial" w:eastAsia="Arial" w:hAnsi="Arial" w:cs="Arial"/>
        </w:rPr>
        <w:t>Überlege einen Moment, welche Folgen es hätte, wenn das Stromnetz unterbrochen würde? Wie würde es sich auswirken, wenn einige der Leitungen durch dunkle Zuleitungen oder Pfade ersetzt werden würden? In den New-Age-Religionen wird ein Jargon verwendet, der besagt, dass deine Aura gestört ist - was bedeutet, dass sich deine Frequenz verändert hat.</w:t>
      </w:r>
    </w:p>
    <w:p w14:paraId="327D6580" w14:textId="77777777" w:rsidR="00AC4C03" w:rsidRDefault="00AC4C03" w:rsidP="00AC4C03">
      <w:pPr>
        <w:spacing w:line="200" w:lineRule="exact"/>
        <w:rPr>
          <w:sz w:val="20"/>
          <w:szCs w:val="20"/>
        </w:rPr>
      </w:pPr>
    </w:p>
    <w:p w14:paraId="0FABBC31" w14:textId="77777777" w:rsidR="00AC4C03" w:rsidRDefault="00AC4C03" w:rsidP="00AC4C03">
      <w:pPr>
        <w:spacing w:line="200" w:lineRule="exact"/>
        <w:rPr>
          <w:sz w:val="20"/>
          <w:szCs w:val="20"/>
        </w:rPr>
      </w:pPr>
    </w:p>
    <w:p w14:paraId="4A5F4B5D" w14:textId="77777777" w:rsidR="00AC4C03" w:rsidRDefault="00AC4C03" w:rsidP="00AC4C03">
      <w:pPr>
        <w:spacing w:line="200" w:lineRule="exact"/>
        <w:rPr>
          <w:sz w:val="20"/>
          <w:szCs w:val="20"/>
        </w:rPr>
      </w:pPr>
    </w:p>
    <w:p w14:paraId="44DB0507" w14:textId="77777777" w:rsidR="00AC4C03" w:rsidRDefault="00AC4C03" w:rsidP="00AC4C03">
      <w:pPr>
        <w:spacing w:line="270" w:lineRule="exact"/>
        <w:rPr>
          <w:sz w:val="20"/>
          <w:szCs w:val="20"/>
        </w:rPr>
      </w:pPr>
    </w:p>
    <w:p w14:paraId="215CBA02" w14:textId="77777777" w:rsidR="00E10586" w:rsidRDefault="00000000">
      <w:pPr>
        <w:jc w:val="right"/>
        <w:rPr>
          <w:sz w:val="20"/>
          <w:szCs w:val="20"/>
        </w:rPr>
      </w:pPr>
      <w:r>
        <w:rPr>
          <w:rFonts w:ascii="Arial" w:eastAsia="Arial" w:hAnsi="Arial" w:cs="Arial"/>
        </w:rPr>
        <w:t>271</w:t>
      </w:r>
    </w:p>
    <w:p w14:paraId="7D5897BE" w14:textId="77777777" w:rsidR="00AC4C03" w:rsidRDefault="00AC4C03" w:rsidP="00AC4C03">
      <w:pPr>
        <w:sectPr w:rsidR="00AC4C03">
          <w:pgSz w:w="8400" w:h="11908"/>
          <w:pgMar w:top="1150" w:right="1332" w:bottom="430" w:left="1440" w:header="0" w:footer="0" w:gutter="0"/>
          <w:cols w:space="720" w:equalWidth="0">
            <w:col w:w="5620"/>
          </w:cols>
        </w:sectPr>
      </w:pPr>
    </w:p>
    <w:p w14:paraId="4AC25CFE" w14:textId="77777777" w:rsidR="00E10586" w:rsidRDefault="00000000">
      <w:pPr>
        <w:ind w:left="80"/>
        <w:rPr>
          <w:sz w:val="20"/>
          <w:szCs w:val="20"/>
        </w:rPr>
      </w:pPr>
      <w:bookmarkStart w:id="231" w:name="page288"/>
      <w:bookmarkEnd w:id="231"/>
      <w:r>
        <w:rPr>
          <w:rFonts w:ascii="Arial" w:eastAsia="Arial" w:hAnsi="Arial" w:cs="Arial"/>
        </w:rPr>
        <w:lastRenderedPageBreak/>
        <w:t>Wir wissen, dass Traurigkeit, Wut, Groll, Schmerz, Trauma</w:t>
      </w:r>
    </w:p>
    <w:p w14:paraId="1D76579D" w14:textId="77777777" w:rsidR="00AC4C03" w:rsidRDefault="00AC4C03" w:rsidP="00AC4C03">
      <w:pPr>
        <w:spacing w:line="32" w:lineRule="exact"/>
        <w:rPr>
          <w:sz w:val="20"/>
          <w:szCs w:val="20"/>
        </w:rPr>
      </w:pPr>
    </w:p>
    <w:p w14:paraId="600BE59E" w14:textId="77777777" w:rsidR="00E10586" w:rsidRDefault="00000000">
      <w:pPr>
        <w:spacing w:line="249" w:lineRule="auto"/>
        <w:ind w:left="80"/>
        <w:rPr>
          <w:sz w:val="20"/>
          <w:szCs w:val="20"/>
        </w:rPr>
      </w:pPr>
      <w:r>
        <w:rPr>
          <w:rFonts w:ascii="Arial" w:eastAsia="Arial" w:hAnsi="Arial" w:cs="Arial"/>
        </w:rPr>
        <w:t>- all diese Emotionen können unsere Frequenzen verändern - und damit das Gitter um uns herum.</w:t>
      </w:r>
    </w:p>
    <w:p w14:paraId="4374D875" w14:textId="77777777" w:rsidR="00AC4C03" w:rsidRDefault="00AC4C03" w:rsidP="00AC4C03">
      <w:pPr>
        <w:spacing w:line="131" w:lineRule="exact"/>
        <w:rPr>
          <w:sz w:val="20"/>
          <w:szCs w:val="20"/>
        </w:rPr>
      </w:pPr>
    </w:p>
    <w:p w14:paraId="74A0D638" w14:textId="77777777" w:rsidR="00E10586" w:rsidRDefault="00000000">
      <w:pPr>
        <w:ind w:left="80"/>
        <w:rPr>
          <w:sz w:val="20"/>
          <w:szCs w:val="20"/>
        </w:rPr>
      </w:pPr>
      <w:r>
        <w:rPr>
          <w:rFonts w:ascii="Arial" w:eastAsia="Arial" w:hAnsi="Arial" w:cs="Arial"/>
        </w:rPr>
        <w:t>Lass uns diese Raster aus einer spirituellen Perspektive betrachten.</w:t>
      </w:r>
    </w:p>
    <w:p w14:paraId="59471AC1" w14:textId="77777777" w:rsidR="00AC4C03" w:rsidRDefault="00AC4C03" w:rsidP="00AC4C03">
      <w:pPr>
        <w:spacing w:line="200" w:lineRule="exact"/>
        <w:rPr>
          <w:sz w:val="20"/>
          <w:szCs w:val="20"/>
        </w:rPr>
      </w:pPr>
    </w:p>
    <w:p w14:paraId="17DA340F" w14:textId="77777777" w:rsidR="00AC4C03" w:rsidRDefault="00AC4C03" w:rsidP="00AC4C03">
      <w:pPr>
        <w:spacing w:line="333" w:lineRule="exact"/>
        <w:rPr>
          <w:sz w:val="20"/>
          <w:szCs w:val="20"/>
        </w:rPr>
      </w:pPr>
    </w:p>
    <w:p w14:paraId="290BE40A" w14:textId="77777777" w:rsidR="00E10586" w:rsidRDefault="00000000">
      <w:pPr>
        <w:ind w:left="80"/>
        <w:rPr>
          <w:sz w:val="20"/>
          <w:szCs w:val="20"/>
        </w:rPr>
      </w:pPr>
      <w:r>
        <w:rPr>
          <w:rFonts w:ascii="Calibri Light" w:eastAsia="Calibri Light" w:hAnsi="Calibri Light" w:cs="Calibri Light"/>
          <w:b/>
          <w:bCs/>
          <w:sz w:val="26"/>
          <w:szCs w:val="26"/>
        </w:rPr>
        <w:t>Ineinandergreifende Netze der Vereinbarung</w:t>
      </w:r>
    </w:p>
    <w:p w14:paraId="48381D23" w14:textId="77777777" w:rsidR="00E10586" w:rsidRDefault="00000000">
      <w:pPr>
        <w:spacing w:line="20" w:lineRule="exact"/>
        <w:rPr>
          <w:sz w:val="20"/>
          <w:szCs w:val="20"/>
        </w:rPr>
      </w:pPr>
      <w:r>
        <w:rPr>
          <w:noProof/>
          <w:sz w:val="20"/>
          <w:szCs w:val="20"/>
        </w:rPr>
        <w:drawing>
          <wp:anchor distT="0" distB="0" distL="114300" distR="114300" simplePos="0" relativeHeight="251771904" behindDoc="1" locked="0" layoutInCell="0" allowOverlap="1" wp14:anchorId="26FDBAC9" wp14:editId="6EF37F78">
            <wp:simplePos x="0" y="0"/>
            <wp:positionH relativeFrom="column">
              <wp:posOffset>1543685</wp:posOffset>
            </wp:positionH>
            <wp:positionV relativeFrom="paragraph">
              <wp:posOffset>20955</wp:posOffset>
            </wp:positionV>
            <wp:extent cx="2019300" cy="1253490"/>
            <wp:effectExtent l="0" t="0" r="0" b="0"/>
            <wp:wrapNone/>
            <wp:docPr id="42560114" name="Grafik 42560114" descr="Ein Bild, das Symmetrie, Muster, Kuns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0114" name="Grafik 42560114" descr="Ein Bild, das Symmetrie, Muster, Kunst, Design enthält.&#10;&#10;Automatisch generierte Beschreibung"/>
                    <pic:cNvPicPr>
                      <a:picLocks noChangeAspect="1" noChangeArrowheads="1"/>
                    </pic:cNvPicPr>
                  </pic:nvPicPr>
                  <pic:blipFill>
                    <a:blip r:embed="rId64"/>
                    <a:srcRect/>
                    <a:stretch>
                      <a:fillRect/>
                    </a:stretch>
                  </pic:blipFill>
                  <pic:spPr bwMode="auto">
                    <a:xfrm>
                      <a:off x="0" y="0"/>
                      <a:ext cx="2019300" cy="1253490"/>
                    </a:xfrm>
                    <a:prstGeom prst="rect">
                      <a:avLst/>
                    </a:prstGeom>
                    <a:noFill/>
                  </pic:spPr>
                </pic:pic>
              </a:graphicData>
            </a:graphic>
          </wp:anchor>
        </w:drawing>
      </w:r>
    </w:p>
    <w:p w14:paraId="2BC2A8D3" w14:textId="77777777" w:rsidR="00AC4C03" w:rsidRDefault="00AC4C03" w:rsidP="00AC4C03">
      <w:pPr>
        <w:spacing w:line="14" w:lineRule="exact"/>
        <w:rPr>
          <w:sz w:val="20"/>
          <w:szCs w:val="20"/>
        </w:rPr>
      </w:pPr>
    </w:p>
    <w:p w14:paraId="65D369B6" w14:textId="77777777" w:rsidR="00E10586" w:rsidRDefault="00000000">
      <w:pPr>
        <w:spacing w:line="258" w:lineRule="auto"/>
        <w:ind w:left="80" w:right="3500"/>
        <w:rPr>
          <w:sz w:val="20"/>
          <w:szCs w:val="20"/>
        </w:rPr>
      </w:pPr>
      <w:r>
        <w:rPr>
          <w:rFonts w:ascii="Arial" w:eastAsia="Arial" w:hAnsi="Arial" w:cs="Arial"/>
        </w:rPr>
        <w:t>Wir sind auf so viele Arten mit Menschen verbunden. Wir gehören zu Gruppen, sozialen Plattformen, Familien, Kirchen, Schulen - die alle als</w:t>
      </w:r>
    </w:p>
    <w:p w14:paraId="7A8B5AC2" w14:textId="77777777" w:rsidR="00AC4C03" w:rsidRDefault="00AC4C03" w:rsidP="00AC4C03">
      <w:pPr>
        <w:spacing w:line="9" w:lineRule="exact"/>
        <w:rPr>
          <w:sz w:val="20"/>
          <w:szCs w:val="20"/>
        </w:rPr>
      </w:pPr>
    </w:p>
    <w:p w14:paraId="4F25B70B" w14:textId="77777777" w:rsidR="00E10586" w:rsidRDefault="00000000">
      <w:pPr>
        <w:spacing w:line="256" w:lineRule="auto"/>
        <w:ind w:left="80"/>
        <w:rPr>
          <w:sz w:val="20"/>
          <w:szCs w:val="20"/>
        </w:rPr>
      </w:pPr>
      <w:r>
        <w:rPr>
          <w:rFonts w:ascii="Arial" w:eastAsia="Arial" w:hAnsi="Arial" w:cs="Arial"/>
        </w:rPr>
        <w:t>ineinander greifende Netze. Viele dieser Netze sind gesund und binden uns in einem Einklang zusammen. Wir wissen, was das Wort Gottes über Vereinbarungen und ihre verbindende Kraft sagt. Denke an all die Vereinbarungen, die in Verbindung mit diesen Gruppen getroffen wurden.</w:t>
      </w:r>
    </w:p>
    <w:p w14:paraId="74EBF07E" w14:textId="77777777" w:rsidR="00AC4C03" w:rsidRDefault="00AC4C03" w:rsidP="00AC4C03">
      <w:pPr>
        <w:spacing w:line="135" w:lineRule="exact"/>
        <w:rPr>
          <w:sz w:val="20"/>
          <w:szCs w:val="20"/>
        </w:rPr>
      </w:pPr>
    </w:p>
    <w:p w14:paraId="1A760743" w14:textId="77777777" w:rsidR="00E10586" w:rsidRDefault="00000000">
      <w:pPr>
        <w:spacing w:line="257" w:lineRule="auto"/>
        <w:ind w:left="80" w:right="60"/>
        <w:rPr>
          <w:sz w:val="20"/>
          <w:szCs w:val="20"/>
        </w:rPr>
      </w:pPr>
      <w:r>
        <w:rPr>
          <w:rFonts w:ascii="Arial" w:eastAsia="Arial" w:hAnsi="Arial" w:cs="Arial"/>
        </w:rPr>
        <w:t>Es kann auch Gitternetze von Trauma, Schmerz, Gewalt, Missbrauch, Tod und sexueller Ungerechtigkeit mit ihren dunklen Prägungen und Erinnerungen geben. In diesen Fällen sind die Energien der Gitternetze dunkel und schädlich. Wenn die Netze ineinandergreifen, verstärken sie sich gegenseitig. Wir sind nicht nur mit den Menschen verbunden, die an diesen Ereignissen und Taten beteiligt sind, sondern auch mit den dunklen Geistern dahinter.</w:t>
      </w:r>
    </w:p>
    <w:p w14:paraId="3D0167FC" w14:textId="77777777" w:rsidR="00AC4C03" w:rsidRDefault="00AC4C03" w:rsidP="00AC4C03">
      <w:pPr>
        <w:spacing w:line="136" w:lineRule="exact"/>
        <w:rPr>
          <w:sz w:val="20"/>
          <w:szCs w:val="20"/>
        </w:rPr>
      </w:pPr>
    </w:p>
    <w:p w14:paraId="79FF15CB" w14:textId="77777777" w:rsidR="00E10586" w:rsidRDefault="00000000">
      <w:pPr>
        <w:spacing w:line="256" w:lineRule="auto"/>
        <w:ind w:left="80" w:right="20"/>
        <w:rPr>
          <w:sz w:val="20"/>
          <w:szCs w:val="20"/>
        </w:rPr>
      </w:pPr>
      <w:r>
        <w:rPr>
          <w:rFonts w:ascii="Arial" w:eastAsia="Arial" w:hAnsi="Arial" w:cs="Arial"/>
        </w:rPr>
        <w:t xml:space="preserve">Ein Beispiel dafür sind die Hexenzirkel mit ihren 30 Hexen, die zu bestimmten Zeiten und Jahreszeiten zusammenkommen und ihre Stimmen und Frequenzen an Beschwörungen und Flüchen gleichzeitig an alle </w:t>
      </w:r>
      <w:r>
        <w:rPr>
          <w:rFonts w:ascii="Arial" w:eastAsia="Arial" w:hAnsi="Arial" w:cs="Arial"/>
        </w:rPr>
        <w:lastRenderedPageBreak/>
        <w:t>anderen Zirkel weitergeben. Dieses Zusammenkommen im Geiste verbindet ihre Energien, Frequenzen und</w:t>
      </w:r>
    </w:p>
    <w:p w14:paraId="49F4187D" w14:textId="77777777" w:rsidR="00AC4C03" w:rsidRDefault="00AC4C03" w:rsidP="00AC4C03">
      <w:pPr>
        <w:spacing w:line="390" w:lineRule="exact"/>
        <w:rPr>
          <w:sz w:val="20"/>
          <w:szCs w:val="20"/>
        </w:rPr>
      </w:pPr>
    </w:p>
    <w:p w14:paraId="345C441C" w14:textId="77777777" w:rsidR="00E10586" w:rsidRDefault="00000000">
      <w:pPr>
        <w:jc w:val="right"/>
        <w:rPr>
          <w:sz w:val="20"/>
          <w:szCs w:val="20"/>
        </w:rPr>
      </w:pPr>
      <w:r>
        <w:rPr>
          <w:rFonts w:ascii="Arial" w:eastAsia="Arial" w:hAnsi="Arial" w:cs="Arial"/>
        </w:rPr>
        <w:t>272</w:t>
      </w:r>
    </w:p>
    <w:p w14:paraId="52ADB1B3" w14:textId="77777777" w:rsidR="00AC4C03" w:rsidRDefault="00AC4C03" w:rsidP="00AC4C03">
      <w:pPr>
        <w:sectPr w:rsidR="00AC4C03">
          <w:pgSz w:w="8400" w:h="11908"/>
          <w:pgMar w:top="1141" w:right="1332" w:bottom="430" w:left="1440" w:header="0" w:footer="0" w:gutter="0"/>
          <w:cols w:space="720" w:equalWidth="0">
            <w:col w:w="5620"/>
          </w:cols>
        </w:sectPr>
      </w:pPr>
    </w:p>
    <w:p w14:paraId="6C86FD76" w14:textId="77777777" w:rsidR="00E10586" w:rsidRDefault="00000000">
      <w:pPr>
        <w:spacing w:line="255" w:lineRule="auto"/>
        <w:ind w:left="80" w:right="220"/>
        <w:jc w:val="both"/>
        <w:rPr>
          <w:sz w:val="20"/>
          <w:szCs w:val="20"/>
        </w:rPr>
      </w:pPr>
      <w:bookmarkStart w:id="232" w:name="page289"/>
      <w:bookmarkEnd w:id="232"/>
      <w:r>
        <w:rPr>
          <w:rFonts w:ascii="Arial" w:eastAsia="Arial" w:hAnsi="Arial" w:cs="Arial"/>
        </w:rPr>
        <w:lastRenderedPageBreak/>
        <w:t>Kräfte mit dem Netz zu verbinden. Solltest du mit einem solchen dunklen Netz verbunden sein, hätte das sehr schädliche Auswirkungen auf deinen Geist, deine Seele und deinen Körper.</w:t>
      </w:r>
    </w:p>
    <w:p w14:paraId="11B6851E" w14:textId="77777777" w:rsidR="00AC4C03" w:rsidRDefault="00AC4C03" w:rsidP="00AC4C03">
      <w:pPr>
        <w:spacing w:line="200" w:lineRule="exact"/>
        <w:rPr>
          <w:sz w:val="20"/>
          <w:szCs w:val="20"/>
        </w:rPr>
      </w:pPr>
    </w:p>
    <w:p w14:paraId="221D7D15" w14:textId="77777777" w:rsidR="00AC4C03" w:rsidRDefault="00AC4C03" w:rsidP="00AC4C03">
      <w:pPr>
        <w:spacing w:line="315" w:lineRule="exact"/>
        <w:rPr>
          <w:sz w:val="20"/>
          <w:szCs w:val="20"/>
        </w:rPr>
      </w:pPr>
    </w:p>
    <w:p w14:paraId="60545669" w14:textId="77777777" w:rsidR="00E10586" w:rsidRDefault="00000000">
      <w:pPr>
        <w:ind w:left="80"/>
        <w:rPr>
          <w:sz w:val="20"/>
          <w:szCs w:val="20"/>
        </w:rPr>
      </w:pPr>
      <w:r>
        <w:rPr>
          <w:rFonts w:ascii="Calibri Light" w:eastAsia="Calibri Light" w:hAnsi="Calibri Light" w:cs="Calibri Light"/>
          <w:b/>
          <w:bCs/>
          <w:sz w:val="26"/>
          <w:szCs w:val="26"/>
        </w:rPr>
        <w:t>Überlappende Raster</w:t>
      </w:r>
    </w:p>
    <w:p w14:paraId="1E83D46F" w14:textId="77777777" w:rsidR="00AC4C03" w:rsidRDefault="00AC4C03" w:rsidP="00AC4C03">
      <w:pPr>
        <w:spacing w:line="38" w:lineRule="exact"/>
        <w:rPr>
          <w:sz w:val="20"/>
          <w:szCs w:val="20"/>
        </w:rPr>
      </w:pPr>
    </w:p>
    <w:p w14:paraId="42797B71" w14:textId="77777777" w:rsidR="00E10586" w:rsidRDefault="00000000">
      <w:pPr>
        <w:spacing w:line="249" w:lineRule="auto"/>
        <w:ind w:left="80" w:right="120"/>
        <w:rPr>
          <w:sz w:val="20"/>
          <w:szCs w:val="20"/>
        </w:rPr>
      </w:pPr>
      <w:r>
        <w:rPr>
          <w:rFonts w:ascii="Arial" w:eastAsia="Arial" w:hAnsi="Arial" w:cs="Arial"/>
        </w:rPr>
        <w:t>Wo Bündnisse, Vereinbarungen, Handel, Gelübde, Tauschgeschäfte und/oder Verträge geschlossen werden, überschneiden sich die Raster. Das Wort</w:t>
      </w:r>
    </w:p>
    <w:p w14:paraId="49818514" w14:textId="77777777" w:rsidR="00E10586" w:rsidRDefault="00000000">
      <w:pPr>
        <w:spacing w:line="20" w:lineRule="exact"/>
        <w:rPr>
          <w:sz w:val="20"/>
          <w:szCs w:val="20"/>
        </w:rPr>
      </w:pPr>
      <w:r>
        <w:rPr>
          <w:noProof/>
          <w:sz w:val="20"/>
          <w:szCs w:val="20"/>
        </w:rPr>
        <w:drawing>
          <wp:anchor distT="0" distB="0" distL="114300" distR="114300" simplePos="0" relativeHeight="251772928" behindDoc="1" locked="0" layoutInCell="0" allowOverlap="1" wp14:anchorId="0E6DFF41" wp14:editId="2CE62061">
            <wp:simplePos x="0" y="0"/>
            <wp:positionH relativeFrom="column">
              <wp:posOffset>53975</wp:posOffset>
            </wp:positionH>
            <wp:positionV relativeFrom="paragraph">
              <wp:posOffset>10160</wp:posOffset>
            </wp:positionV>
            <wp:extent cx="1562100" cy="1662430"/>
            <wp:effectExtent l="0" t="0" r="0" b="0"/>
            <wp:wrapNone/>
            <wp:docPr id="642941633" name="Grafik 642941633" descr="Ein Bild, das Origami, Symmetrie, Dreieck, Kreative Kün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41633" name="Grafik 642941633" descr="Ein Bild, das Origami, Symmetrie, Dreieck, Kreative Künste enthält.&#10;&#10;Automatisch generierte Beschreibung"/>
                    <pic:cNvPicPr>
                      <a:picLocks noChangeAspect="1" noChangeArrowheads="1"/>
                    </pic:cNvPicPr>
                  </pic:nvPicPr>
                  <pic:blipFill>
                    <a:blip r:embed="rId65"/>
                    <a:srcRect/>
                    <a:stretch>
                      <a:fillRect/>
                    </a:stretch>
                  </pic:blipFill>
                  <pic:spPr bwMode="auto">
                    <a:xfrm>
                      <a:off x="0" y="0"/>
                      <a:ext cx="1562100" cy="1662430"/>
                    </a:xfrm>
                    <a:prstGeom prst="rect">
                      <a:avLst/>
                    </a:prstGeom>
                    <a:noFill/>
                  </pic:spPr>
                </pic:pic>
              </a:graphicData>
            </a:graphic>
          </wp:anchor>
        </w:drawing>
      </w:r>
    </w:p>
    <w:p w14:paraId="08DB20BE" w14:textId="77777777" w:rsidR="00E10586" w:rsidRDefault="00000000">
      <w:pPr>
        <w:spacing w:line="258" w:lineRule="auto"/>
        <w:ind w:left="2720" w:right="100"/>
        <w:rPr>
          <w:sz w:val="20"/>
          <w:szCs w:val="20"/>
        </w:rPr>
      </w:pPr>
      <w:r>
        <w:rPr>
          <w:rFonts w:ascii="Arial" w:eastAsia="Arial" w:hAnsi="Arial" w:cs="Arial"/>
        </w:rPr>
        <w:t>sagt, dass aus zwei eins werden soll. Die farbigen Dreiecke zeigen die Überschneidungen an - dort, wo zwei oder mehr Netze eins werden. In diesen Bereichen sind die Gitter doppelt so stark - dort sind sie dichter und daher nicht so leicht zu durchbrechen.</w:t>
      </w:r>
    </w:p>
    <w:p w14:paraId="5983CFA5" w14:textId="77777777" w:rsidR="00AC4C03" w:rsidRDefault="00AC4C03" w:rsidP="00AC4C03">
      <w:pPr>
        <w:spacing w:line="200" w:lineRule="exact"/>
        <w:rPr>
          <w:sz w:val="20"/>
          <w:szCs w:val="20"/>
        </w:rPr>
      </w:pPr>
    </w:p>
    <w:p w14:paraId="30C1D6BE" w14:textId="77777777" w:rsidR="00AC4C03" w:rsidRDefault="00AC4C03" w:rsidP="00AC4C03">
      <w:pPr>
        <w:spacing w:line="302" w:lineRule="exact"/>
        <w:rPr>
          <w:sz w:val="20"/>
          <w:szCs w:val="20"/>
        </w:rPr>
      </w:pPr>
    </w:p>
    <w:p w14:paraId="1757FCC9" w14:textId="77777777" w:rsidR="00E10586" w:rsidRDefault="00000000">
      <w:pPr>
        <w:ind w:left="80"/>
        <w:rPr>
          <w:sz w:val="20"/>
          <w:szCs w:val="20"/>
        </w:rPr>
      </w:pPr>
      <w:r>
        <w:rPr>
          <w:rFonts w:ascii="Calibri Light" w:eastAsia="Calibri Light" w:hAnsi="Calibri Light" w:cs="Calibri Light"/>
          <w:b/>
          <w:bCs/>
          <w:sz w:val="26"/>
          <w:szCs w:val="26"/>
        </w:rPr>
        <w:t>Ersetzte Teile auf Gittern und Übernahmen</w:t>
      </w:r>
    </w:p>
    <w:p w14:paraId="2589629E" w14:textId="77777777" w:rsidR="00AC4C03" w:rsidRDefault="00AC4C03" w:rsidP="00AC4C03">
      <w:pPr>
        <w:spacing w:line="38" w:lineRule="exact"/>
        <w:rPr>
          <w:sz w:val="20"/>
          <w:szCs w:val="20"/>
        </w:rPr>
      </w:pPr>
    </w:p>
    <w:p w14:paraId="229918B3" w14:textId="77777777" w:rsidR="00E10586" w:rsidRDefault="00000000">
      <w:pPr>
        <w:spacing w:line="257" w:lineRule="auto"/>
        <w:ind w:left="80" w:right="120"/>
        <w:rPr>
          <w:sz w:val="20"/>
          <w:szCs w:val="20"/>
        </w:rPr>
      </w:pPr>
      <w:r>
        <w:rPr>
          <w:rFonts w:ascii="Arial" w:eastAsia="Arial" w:hAnsi="Arial" w:cs="Arial"/>
        </w:rPr>
        <w:t>Durch Bündnisse, Tauschgeschäfte und Handel können Teile unserer Netze durch die Netze anderer ersetzt werden. Diese Übernahme kann spirituell, emotional oder physisch sein. Bei Geistern kann es eine spirituelle Bindung sein, wie ein spiritueller Ehepartner oder ein Raubtier, das die Herrschaft über einen Teil deines Netzes übernimmt. Wenn menschliche Geister involviert sind, können auch sie die Kontrolle über einen Teil oder sogar ein ganzes Netz übernehmen und es beherrschen.</w:t>
      </w:r>
    </w:p>
    <w:p w14:paraId="66554193" w14:textId="77777777" w:rsidR="00AC4C03" w:rsidRDefault="00AC4C03" w:rsidP="00AC4C03">
      <w:pPr>
        <w:spacing w:line="200" w:lineRule="exact"/>
        <w:rPr>
          <w:sz w:val="20"/>
          <w:szCs w:val="20"/>
        </w:rPr>
      </w:pPr>
    </w:p>
    <w:p w14:paraId="6FC1873B" w14:textId="77777777" w:rsidR="00AC4C03" w:rsidRDefault="00AC4C03" w:rsidP="00AC4C03">
      <w:pPr>
        <w:spacing w:line="200" w:lineRule="exact"/>
        <w:rPr>
          <w:sz w:val="20"/>
          <w:szCs w:val="20"/>
        </w:rPr>
      </w:pPr>
    </w:p>
    <w:p w14:paraId="6E6DD2AC" w14:textId="77777777" w:rsidR="00AC4C03" w:rsidRDefault="00AC4C03" w:rsidP="00AC4C03">
      <w:pPr>
        <w:spacing w:line="200" w:lineRule="exact"/>
        <w:rPr>
          <w:sz w:val="20"/>
          <w:szCs w:val="20"/>
        </w:rPr>
      </w:pPr>
    </w:p>
    <w:p w14:paraId="06381496" w14:textId="77777777" w:rsidR="00AC4C03" w:rsidRDefault="00AC4C03" w:rsidP="00AC4C03">
      <w:pPr>
        <w:spacing w:line="200" w:lineRule="exact"/>
        <w:rPr>
          <w:sz w:val="20"/>
          <w:szCs w:val="20"/>
        </w:rPr>
      </w:pPr>
    </w:p>
    <w:p w14:paraId="307A7AF6" w14:textId="77777777" w:rsidR="00AC4C03" w:rsidRDefault="00AC4C03" w:rsidP="00AC4C03">
      <w:pPr>
        <w:spacing w:line="200" w:lineRule="exact"/>
        <w:rPr>
          <w:sz w:val="20"/>
          <w:szCs w:val="20"/>
        </w:rPr>
      </w:pPr>
    </w:p>
    <w:p w14:paraId="65CBF93F" w14:textId="77777777" w:rsidR="00AC4C03" w:rsidRDefault="00AC4C03" w:rsidP="00AC4C03">
      <w:pPr>
        <w:spacing w:line="200" w:lineRule="exact"/>
        <w:rPr>
          <w:sz w:val="20"/>
          <w:szCs w:val="20"/>
        </w:rPr>
      </w:pPr>
    </w:p>
    <w:p w14:paraId="5D25C378" w14:textId="77777777" w:rsidR="00AC4C03" w:rsidRDefault="00AC4C03" w:rsidP="00AC4C03">
      <w:pPr>
        <w:spacing w:line="200" w:lineRule="exact"/>
        <w:rPr>
          <w:sz w:val="20"/>
          <w:szCs w:val="20"/>
        </w:rPr>
      </w:pPr>
    </w:p>
    <w:p w14:paraId="0CC8CDC8" w14:textId="77777777" w:rsidR="00AC4C03" w:rsidRDefault="00AC4C03" w:rsidP="00AC4C03">
      <w:pPr>
        <w:spacing w:line="200" w:lineRule="exact"/>
        <w:rPr>
          <w:sz w:val="20"/>
          <w:szCs w:val="20"/>
        </w:rPr>
      </w:pPr>
    </w:p>
    <w:p w14:paraId="0E8B1673" w14:textId="77777777" w:rsidR="00AC4C03" w:rsidRDefault="00AC4C03" w:rsidP="00AC4C03">
      <w:pPr>
        <w:spacing w:line="200" w:lineRule="exact"/>
        <w:rPr>
          <w:sz w:val="20"/>
          <w:szCs w:val="20"/>
        </w:rPr>
      </w:pPr>
    </w:p>
    <w:p w14:paraId="08E8F460" w14:textId="77777777" w:rsidR="00AC4C03" w:rsidRDefault="00AC4C03" w:rsidP="00AC4C03">
      <w:pPr>
        <w:spacing w:line="289" w:lineRule="exact"/>
        <w:rPr>
          <w:sz w:val="20"/>
          <w:szCs w:val="20"/>
        </w:rPr>
      </w:pPr>
    </w:p>
    <w:p w14:paraId="6BF3BBFF" w14:textId="77777777" w:rsidR="00E10586" w:rsidRDefault="00000000">
      <w:pPr>
        <w:jc w:val="right"/>
        <w:rPr>
          <w:sz w:val="20"/>
          <w:szCs w:val="20"/>
        </w:rPr>
      </w:pPr>
      <w:r>
        <w:rPr>
          <w:rFonts w:ascii="Arial" w:eastAsia="Arial" w:hAnsi="Arial" w:cs="Arial"/>
        </w:rPr>
        <w:t>273</w:t>
      </w:r>
    </w:p>
    <w:p w14:paraId="00801D87" w14:textId="77777777" w:rsidR="00AC4C03" w:rsidRDefault="00AC4C03" w:rsidP="00AC4C03">
      <w:pPr>
        <w:sectPr w:rsidR="00AC4C03">
          <w:pgSz w:w="8400" w:h="11908"/>
          <w:pgMar w:top="1150" w:right="1332" w:bottom="430" w:left="1440" w:header="0" w:footer="0" w:gutter="0"/>
          <w:cols w:space="720" w:equalWidth="0">
            <w:col w:w="5620"/>
          </w:cols>
        </w:sectPr>
      </w:pPr>
    </w:p>
    <w:p w14:paraId="4DF96922" w14:textId="77777777" w:rsidR="00E10586" w:rsidRDefault="00000000">
      <w:pPr>
        <w:spacing w:line="200" w:lineRule="exact"/>
        <w:rPr>
          <w:sz w:val="20"/>
          <w:szCs w:val="20"/>
        </w:rPr>
      </w:pPr>
      <w:bookmarkStart w:id="233" w:name="page290"/>
      <w:bookmarkEnd w:id="233"/>
      <w:r>
        <w:rPr>
          <w:noProof/>
          <w:sz w:val="20"/>
          <w:szCs w:val="20"/>
        </w:rPr>
        <w:lastRenderedPageBreak/>
        <w:drawing>
          <wp:anchor distT="0" distB="0" distL="114300" distR="114300" simplePos="0" relativeHeight="251773952" behindDoc="1" locked="0" layoutInCell="0" allowOverlap="1" wp14:anchorId="1374F2D2" wp14:editId="08942401">
            <wp:simplePos x="0" y="0"/>
            <wp:positionH relativeFrom="page">
              <wp:posOffset>1274445</wp:posOffset>
            </wp:positionH>
            <wp:positionV relativeFrom="page">
              <wp:posOffset>724535</wp:posOffset>
            </wp:positionV>
            <wp:extent cx="2886710" cy="1574165"/>
            <wp:effectExtent l="0" t="0" r="0" b="0"/>
            <wp:wrapNone/>
            <wp:docPr id="1394447227" name="Grafik 1394447227" descr="Ein Bild, das Reihe, Diagramm, Design,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7227" name="Grafik 1394447227" descr="Ein Bild, das Reihe, Diagramm, Design, Origami enthält.&#10;&#10;Automatisch generierte Beschreibung"/>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2886710" cy="1574165"/>
                    </a:xfrm>
                    <a:prstGeom prst="rect">
                      <a:avLst/>
                    </a:prstGeom>
                    <a:noFill/>
                  </pic:spPr>
                </pic:pic>
              </a:graphicData>
            </a:graphic>
          </wp:anchor>
        </w:drawing>
      </w:r>
    </w:p>
    <w:p w14:paraId="744313D1" w14:textId="77777777" w:rsidR="00AC4C03" w:rsidRDefault="00AC4C03" w:rsidP="00AC4C03">
      <w:pPr>
        <w:spacing w:line="200" w:lineRule="exact"/>
        <w:rPr>
          <w:sz w:val="20"/>
          <w:szCs w:val="20"/>
        </w:rPr>
      </w:pPr>
    </w:p>
    <w:p w14:paraId="4C5C35C2" w14:textId="77777777" w:rsidR="00AC4C03" w:rsidRDefault="00AC4C03" w:rsidP="00AC4C03">
      <w:pPr>
        <w:spacing w:line="200" w:lineRule="exact"/>
        <w:rPr>
          <w:sz w:val="20"/>
          <w:szCs w:val="20"/>
        </w:rPr>
      </w:pPr>
    </w:p>
    <w:p w14:paraId="08871EA2" w14:textId="77777777" w:rsidR="00AC4C03" w:rsidRDefault="00AC4C03" w:rsidP="00AC4C03">
      <w:pPr>
        <w:spacing w:line="200" w:lineRule="exact"/>
        <w:rPr>
          <w:sz w:val="20"/>
          <w:szCs w:val="20"/>
        </w:rPr>
      </w:pPr>
    </w:p>
    <w:p w14:paraId="42AEE772" w14:textId="77777777" w:rsidR="00AC4C03" w:rsidRDefault="00AC4C03" w:rsidP="00AC4C03">
      <w:pPr>
        <w:spacing w:line="200" w:lineRule="exact"/>
        <w:rPr>
          <w:sz w:val="20"/>
          <w:szCs w:val="20"/>
        </w:rPr>
      </w:pPr>
    </w:p>
    <w:p w14:paraId="4AF1DBE7" w14:textId="77777777" w:rsidR="00AC4C03" w:rsidRDefault="00AC4C03" w:rsidP="00AC4C03">
      <w:pPr>
        <w:spacing w:line="200" w:lineRule="exact"/>
        <w:rPr>
          <w:sz w:val="20"/>
          <w:szCs w:val="20"/>
        </w:rPr>
      </w:pPr>
    </w:p>
    <w:p w14:paraId="3B8DFE71" w14:textId="77777777" w:rsidR="00AC4C03" w:rsidRDefault="00AC4C03" w:rsidP="00AC4C03">
      <w:pPr>
        <w:spacing w:line="200" w:lineRule="exact"/>
        <w:rPr>
          <w:sz w:val="20"/>
          <w:szCs w:val="20"/>
        </w:rPr>
      </w:pPr>
    </w:p>
    <w:p w14:paraId="51670081" w14:textId="77777777" w:rsidR="00AC4C03" w:rsidRDefault="00AC4C03" w:rsidP="00AC4C03">
      <w:pPr>
        <w:spacing w:line="200" w:lineRule="exact"/>
        <w:rPr>
          <w:sz w:val="20"/>
          <w:szCs w:val="20"/>
        </w:rPr>
      </w:pPr>
    </w:p>
    <w:p w14:paraId="778B2B54" w14:textId="77777777" w:rsidR="00AC4C03" w:rsidRDefault="00AC4C03" w:rsidP="00AC4C03">
      <w:pPr>
        <w:spacing w:line="200" w:lineRule="exact"/>
        <w:rPr>
          <w:sz w:val="20"/>
          <w:szCs w:val="20"/>
        </w:rPr>
      </w:pPr>
    </w:p>
    <w:p w14:paraId="310A26E2" w14:textId="77777777" w:rsidR="00AC4C03" w:rsidRDefault="00AC4C03" w:rsidP="00AC4C03">
      <w:pPr>
        <w:spacing w:line="200" w:lineRule="exact"/>
        <w:rPr>
          <w:sz w:val="20"/>
          <w:szCs w:val="20"/>
        </w:rPr>
      </w:pPr>
    </w:p>
    <w:p w14:paraId="6D827F32" w14:textId="77777777" w:rsidR="00AC4C03" w:rsidRDefault="00AC4C03" w:rsidP="00AC4C03">
      <w:pPr>
        <w:spacing w:line="200" w:lineRule="exact"/>
        <w:rPr>
          <w:sz w:val="20"/>
          <w:szCs w:val="20"/>
        </w:rPr>
      </w:pPr>
    </w:p>
    <w:p w14:paraId="42568BDD" w14:textId="77777777" w:rsidR="00AC4C03" w:rsidRDefault="00AC4C03" w:rsidP="00AC4C03">
      <w:pPr>
        <w:spacing w:line="244" w:lineRule="exact"/>
        <w:rPr>
          <w:sz w:val="20"/>
          <w:szCs w:val="20"/>
        </w:rPr>
      </w:pPr>
    </w:p>
    <w:p w14:paraId="0D4069F1" w14:textId="77777777" w:rsidR="00E10586" w:rsidRDefault="00000000">
      <w:pPr>
        <w:spacing w:line="257" w:lineRule="auto"/>
        <w:ind w:left="80" w:right="40"/>
        <w:rPr>
          <w:sz w:val="20"/>
          <w:szCs w:val="20"/>
        </w:rPr>
      </w:pPr>
      <w:r>
        <w:rPr>
          <w:rFonts w:ascii="Arial" w:eastAsia="Arial" w:hAnsi="Arial" w:cs="Arial"/>
        </w:rPr>
        <w:t>Ein Gitternetz funktioniert wie ein Filter im Geist. Wenn eine Übernahme stattgefunden hat oder ein Teil ersetzt wurde, werden die Daten, die in das Gitter eindringen, nicht nur von meiner Menschlichkeit und meinem freien Willen "gelesen", sondern auch von dem Filter des geistigen Wesens, des gefallenen Engels oder des menschlichen Geistes, des Seelen-Overlays oder des menschlichen Interjects, das mit dem Gitter verbunden ist. Mein freier Wille unterliegt dann der Herrschaft, den Entscheidungen und dem Willen eines anderen.</w:t>
      </w:r>
    </w:p>
    <w:p w14:paraId="7B2CEF0E" w14:textId="77777777" w:rsidR="00AC4C03" w:rsidRDefault="00AC4C03" w:rsidP="00AC4C03">
      <w:pPr>
        <w:spacing w:line="136" w:lineRule="exact"/>
        <w:rPr>
          <w:sz w:val="20"/>
          <w:szCs w:val="20"/>
        </w:rPr>
      </w:pPr>
    </w:p>
    <w:p w14:paraId="05DBE83F" w14:textId="77777777" w:rsidR="00E10586" w:rsidRDefault="00000000">
      <w:pPr>
        <w:spacing w:line="258" w:lineRule="auto"/>
        <w:ind w:left="80" w:right="60"/>
        <w:rPr>
          <w:sz w:val="20"/>
          <w:szCs w:val="20"/>
        </w:rPr>
      </w:pPr>
      <w:r>
        <w:rPr>
          <w:rFonts w:ascii="Arial" w:eastAsia="Arial" w:hAnsi="Arial" w:cs="Arial"/>
        </w:rPr>
        <w:t>Schauen wir uns ein Beispiel an. In meinem Netz werden sexuelle Signale gesendet, aber ich will nicht darauf reagieren. In meinem Netz gibt es jedoch einen spirituellen Ehepartner, der kein Problem damit hat, auf diese Signale zu reagieren. Sein Verlangen nimmt zu und dringt in meine Sinne ein. Die aufgestaute sexuelle Energie wird höchstwahrscheinlich in Selbstbefriedigung oder einem dunklen Fantasietraum enden. Mein Samen wird dabei benutzt, um den sexuellen Altar der Generation zu bedienen. In diesem Prozess hat sich mein Netz geteilt. Ein Teil davon ist heilig und dem Herrn geweiht, ein anderer ist verunreinigt.</w:t>
      </w:r>
    </w:p>
    <w:p w14:paraId="60696B9D" w14:textId="77777777" w:rsidR="00AC4C03" w:rsidRDefault="00AC4C03" w:rsidP="00AC4C03">
      <w:pPr>
        <w:spacing w:line="130" w:lineRule="exact"/>
        <w:rPr>
          <w:sz w:val="20"/>
          <w:szCs w:val="20"/>
        </w:rPr>
      </w:pPr>
    </w:p>
    <w:p w14:paraId="47523EC0" w14:textId="77777777" w:rsidR="00E10586" w:rsidRDefault="00000000">
      <w:pPr>
        <w:spacing w:line="257" w:lineRule="auto"/>
        <w:ind w:left="100" w:right="200" w:hanging="11"/>
        <w:jc w:val="both"/>
        <w:rPr>
          <w:sz w:val="20"/>
          <w:szCs w:val="20"/>
        </w:rPr>
      </w:pPr>
      <w:r>
        <w:rPr>
          <w:rFonts w:eastAsia="Times New Roman"/>
          <w:i/>
          <w:iCs/>
          <w:sz w:val="24"/>
          <w:szCs w:val="24"/>
        </w:rPr>
        <w:t>Markus 3:25 Und wenn ein Haus gegen sich selbst entzweit ist (in Fraktionen gespalten ist und rebelliert), wird es nicht bestehen können</w:t>
      </w:r>
      <w:r>
        <w:rPr>
          <w:rFonts w:eastAsia="Times New Roman"/>
          <w:i/>
          <w:iCs/>
          <w:color w:val="00B050"/>
          <w:sz w:val="24"/>
          <w:szCs w:val="24"/>
        </w:rPr>
        <w:t>.</w:t>
      </w:r>
    </w:p>
    <w:p w14:paraId="393E27FD" w14:textId="77777777" w:rsidR="00AC4C03" w:rsidRDefault="00AC4C03" w:rsidP="00AC4C03">
      <w:pPr>
        <w:spacing w:line="200" w:lineRule="exact"/>
        <w:rPr>
          <w:sz w:val="20"/>
          <w:szCs w:val="20"/>
        </w:rPr>
      </w:pPr>
    </w:p>
    <w:p w14:paraId="2090DF64" w14:textId="77777777" w:rsidR="00AC4C03" w:rsidRDefault="00AC4C03" w:rsidP="00AC4C03">
      <w:pPr>
        <w:spacing w:line="200" w:lineRule="exact"/>
        <w:rPr>
          <w:sz w:val="20"/>
          <w:szCs w:val="20"/>
        </w:rPr>
      </w:pPr>
    </w:p>
    <w:p w14:paraId="70D6C7EE" w14:textId="77777777" w:rsidR="00AC4C03" w:rsidRDefault="00AC4C03" w:rsidP="00AC4C03">
      <w:pPr>
        <w:spacing w:line="200" w:lineRule="exact"/>
        <w:rPr>
          <w:sz w:val="20"/>
          <w:szCs w:val="20"/>
        </w:rPr>
      </w:pPr>
    </w:p>
    <w:p w14:paraId="7AC0F609" w14:textId="77777777" w:rsidR="00AC4C03" w:rsidRDefault="00AC4C03" w:rsidP="00AC4C03">
      <w:pPr>
        <w:spacing w:line="200" w:lineRule="exact"/>
        <w:rPr>
          <w:sz w:val="20"/>
          <w:szCs w:val="20"/>
        </w:rPr>
      </w:pPr>
    </w:p>
    <w:p w14:paraId="57ABABC8" w14:textId="77777777" w:rsidR="00AC4C03" w:rsidRDefault="00AC4C03" w:rsidP="00AC4C03">
      <w:pPr>
        <w:spacing w:line="209" w:lineRule="exact"/>
        <w:rPr>
          <w:sz w:val="20"/>
          <w:szCs w:val="20"/>
        </w:rPr>
      </w:pPr>
    </w:p>
    <w:p w14:paraId="6FEA02E0" w14:textId="77777777" w:rsidR="00E10586" w:rsidRDefault="00000000">
      <w:pPr>
        <w:jc w:val="right"/>
        <w:rPr>
          <w:sz w:val="20"/>
          <w:szCs w:val="20"/>
        </w:rPr>
      </w:pPr>
      <w:r>
        <w:rPr>
          <w:rFonts w:ascii="Arial" w:eastAsia="Arial" w:hAnsi="Arial" w:cs="Arial"/>
        </w:rPr>
        <w:t>274</w:t>
      </w:r>
    </w:p>
    <w:p w14:paraId="7F7D48CD" w14:textId="77777777" w:rsidR="00AC4C03" w:rsidRDefault="00AC4C03" w:rsidP="00AC4C03">
      <w:pPr>
        <w:sectPr w:rsidR="00AC4C03">
          <w:pgSz w:w="8400" w:h="11908"/>
          <w:pgMar w:top="1440" w:right="1332" w:bottom="430" w:left="1440" w:header="0" w:footer="0" w:gutter="0"/>
          <w:cols w:space="720" w:equalWidth="0">
            <w:col w:w="5620"/>
          </w:cols>
        </w:sectPr>
      </w:pPr>
    </w:p>
    <w:p w14:paraId="045EE360" w14:textId="77777777" w:rsidR="00E10586" w:rsidRDefault="00000000">
      <w:pPr>
        <w:ind w:left="80"/>
        <w:rPr>
          <w:sz w:val="20"/>
          <w:szCs w:val="20"/>
        </w:rPr>
      </w:pPr>
      <w:bookmarkStart w:id="234" w:name="page291"/>
      <w:bookmarkEnd w:id="234"/>
      <w:r>
        <w:rPr>
          <w:rFonts w:ascii="Calibri Light" w:eastAsia="Calibri Light" w:hAnsi="Calibri Light" w:cs="Calibri Light"/>
          <w:b/>
          <w:bCs/>
          <w:sz w:val="26"/>
          <w:szCs w:val="26"/>
        </w:rPr>
        <w:lastRenderedPageBreak/>
        <w:t>Blutlinien- und Seedline-Raster</w:t>
      </w:r>
    </w:p>
    <w:p w14:paraId="474599F0" w14:textId="77777777" w:rsidR="00AC4C03" w:rsidRDefault="00AC4C03" w:rsidP="00AC4C03">
      <w:pPr>
        <w:spacing w:line="38" w:lineRule="exact"/>
        <w:rPr>
          <w:sz w:val="20"/>
          <w:szCs w:val="20"/>
        </w:rPr>
      </w:pPr>
    </w:p>
    <w:p w14:paraId="542F71A4" w14:textId="77777777" w:rsidR="00E10586" w:rsidRDefault="00000000">
      <w:pPr>
        <w:spacing w:line="257" w:lineRule="auto"/>
        <w:ind w:left="80" w:right="80"/>
        <w:rPr>
          <w:sz w:val="20"/>
          <w:szCs w:val="20"/>
        </w:rPr>
      </w:pPr>
      <w:r>
        <w:rPr>
          <w:rFonts w:ascii="Arial" w:eastAsia="Arial" w:hAnsi="Arial" w:cs="Arial"/>
        </w:rPr>
        <w:t>Jedes Raster besteht aus einer Reihe von Linien. Diese Linien sind mit unseren Berufungen, Geburtsrechten, Ämtern, der Zeit, der Herrschaft, dem Land, den Blutlinien und den Samenlinien verbunden. Wir können also sagen, dass diese Rasterlinien die Blaupause oder Gottes Entwurf für uns sind. Sie stellen die Reihenfolge, Stärke und Ordnung unserer himmlischen Salbung und Schriftrolle dar.</w:t>
      </w:r>
    </w:p>
    <w:p w14:paraId="3B27782B" w14:textId="77777777" w:rsidR="00AC4C03" w:rsidRDefault="00AC4C03" w:rsidP="00AC4C03">
      <w:pPr>
        <w:spacing w:line="131" w:lineRule="exact"/>
        <w:rPr>
          <w:sz w:val="20"/>
          <w:szCs w:val="20"/>
        </w:rPr>
      </w:pPr>
    </w:p>
    <w:p w14:paraId="7439F06B" w14:textId="77777777" w:rsidR="00E10586" w:rsidRDefault="00000000">
      <w:pPr>
        <w:spacing w:line="271" w:lineRule="auto"/>
        <w:ind w:left="3920" w:right="80"/>
        <w:rPr>
          <w:sz w:val="20"/>
          <w:szCs w:val="20"/>
        </w:rPr>
      </w:pPr>
      <w:r>
        <w:rPr>
          <w:rFonts w:ascii="Arial" w:eastAsia="Arial" w:hAnsi="Arial" w:cs="Arial"/>
          <w:sz w:val="21"/>
          <w:szCs w:val="21"/>
        </w:rPr>
        <w:t>Auch hier müssen wir uns überlegen, was die Bedingung, der Zweck und die Auswirkungen wären, wenn diese verunreinigt und beeinträchtigt würden.</w:t>
      </w:r>
    </w:p>
    <w:p w14:paraId="6DC9412A" w14:textId="77777777" w:rsidR="00E10586" w:rsidRDefault="00000000">
      <w:pPr>
        <w:spacing w:line="20" w:lineRule="exact"/>
        <w:rPr>
          <w:sz w:val="20"/>
          <w:szCs w:val="20"/>
        </w:rPr>
      </w:pPr>
      <w:r>
        <w:rPr>
          <w:noProof/>
          <w:sz w:val="20"/>
          <w:szCs w:val="20"/>
        </w:rPr>
        <w:drawing>
          <wp:anchor distT="0" distB="0" distL="114300" distR="114300" simplePos="0" relativeHeight="251774976" behindDoc="1" locked="0" layoutInCell="0" allowOverlap="1" wp14:anchorId="3635F94E" wp14:editId="4FA9EEFD">
            <wp:simplePos x="0" y="0"/>
            <wp:positionH relativeFrom="column">
              <wp:posOffset>172720</wp:posOffset>
            </wp:positionH>
            <wp:positionV relativeFrom="paragraph">
              <wp:posOffset>-1554480</wp:posOffset>
            </wp:positionV>
            <wp:extent cx="2195830" cy="2576830"/>
            <wp:effectExtent l="0" t="0" r="0" b="0"/>
            <wp:wrapNone/>
            <wp:docPr id="184148439" name="Grafik 184148439" descr="Ein Bild, das Text, Reih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8439" name="Grafik 184148439" descr="Ein Bild, das Text, Reihe, Screenshot, Schrift enthält.&#10;&#10;Automatisch generierte Beschreibung"/>
                    <pic:cNvPicPr>
                      <a:picLocks noChangeAspect="1" noChangeArrowheads="1"/>
                    </pic:cNvPicPr>
                  </pic:nvPicPr>
                  <pic:blipFill>
                    <a:blip r:embed="rId67"/>
                    <a:srcRect/>
                    <a:stretch>
                      <a:fillRect/>
                    </a:stretch>
                  </pic:blipFill>
                  <pic:spPr bwMode="auto">
                    <a:xfrm>
                      <a:off x="0" y="0"/>
                      <a:ext cx="2195830" cy="2576830"/>
                    </a:xfrm>
                    <a:prstGeom prst="rect">
                      <a:avLst/>
                    </a:prstGeom>
                    <a:noFill/>
                  </pic:spPr>
                </pic:pic>
              </a:graphicData>
            </a:graphic>
          </wp:anchor>
        </w:drawing>
      </w:r>
    </w:p>
    <w:p w14:paraId="5CD5D1AE" w14:textId="77777777" w:rsidR="00AC4C03" w:rsidRDefault="00AC4C03" w:rsidP="00AC4C03">
      <w:pPr>
        <w:spacing w:line="107" w:lineRule="exact"/>
        <w:rPr>
          <w:sz w:val="20"/>
          <w:szCs w:val="20"/>
        </w:rPr>
      </w:pPr>
    </w:p>
    <w:p w14:paraId="11D9EFEF" w14:textId="77777777" w:rsidR="00E10586" w:rsidRDefault="00000000">
      <w:pPr>
        <w:spacing w:line="257" w:lineRule="auto"/>
        <w:ind w:left="3920" w:right="60"/>
        <w:rPr>
          <w:sz w:val="20"/>
          <w:szCs w:val="20"/>
        </w:rPr>
      </w:pPr>
      <w:r>
        <w:rPr>
          <w:rFonts w:ascii="Arial" w:eastAsia="Arial" w:hAnsi="Arial" w:cs="Arial"/>
        </w:rPr>
        <w:t>Unsere Netze sind vererbbar - sie sind mit den Linien unserer Mütter und Väter verbunden, wie</w:t>
      </w:r>
    </w:p>
    <w:p w14:paraId="70D650A1" w14:textId="77777777" w:rsidR="00AC4C03" w:rsidRDefault="00AC4C03" w:rsidP="00AC4C03">
      <w:pPr>
        <w:spacing w:line="2" w:lineRule="exact"/>
        <w:rPr>
          <w:sz w:val="20"/>
          <w:szCs w:val="20"/>
        </w:rPr>
      </w:pPr>
    </w:p>
    <w:p w14:paraId="68E02227" w14:textId="77777777" w:rsidR="00E10586" w:rsidRDefault="00000000">
      <w:pPr>
        <w:ind w:left="80"/>
        <w:rPr>
          <w:sz w:val="20"/>
          <w:szCs w:val="20"/>
        </w:rPr>
      </w:pPr>
      <w:r>
        <w:rPr>
          <w:rFonts w:ascii="Arial" w:eastAsia="Arial" w:hAnsi="Arial" w:cs="Arial"/>
        </w:rPr>
        <w:t>sowie auf alle möglicherweise anwendbaren Adoptionslinien.</w:t>
      </w:r>
    </w:p>
    <w:p w14:paraId="798B2122" w14:textId="77777777" w:rsidR="00AC4C03" w:rsidRDefault="00AC4C03" w:rsidP="00AC4C03">
      <w:pPr>
        <w:spacing w:line="148" w:lineRule="exact"/>
        <w:rPr>
          <w:sz w:val="20"/>
          <w:szCs w:val="20"/>
        </w:rPr>
      </w:pPr>
    </w:p>
    <w:p w14:paraId="698315ED" w14:textId="77777777" w:rsidR="00E10586" w:rsidRDefault="00000000">
      <w:pPr>
        <w:spacing w:line="257" w:lineRule="auto"/>
        <w:ind w:left="80" w:right="140"/>
        <w:rPr>
          <w:sz w:val="20"/>
          <w:szCs w:val="20"/>
        </w:rPr>
      </w:pPr>
      <w:r>
        <w:rPr>
          <w:rFonts w:ascii="Arial" w:eastAsia="Arial" w:hAnsi="Arial" w:cs="Arial"/>
        </w:rPr>
        <w:t>Das Kind hat eine Kombination aus den Rastern des Vaters und der Mutter erhalten. Es hat die guten und die schlechten Linien geerbt. Einige ihrer Linien und die dazugehörigen Frequenzen sind im Shalom und mit dem Reich des Lichts verbunden, aber andere sind krumm und tragen die Frequenzen der Dunkelheit.</w:t>
      </w:r>
    </w:p>
    <w:p w14:paraId="64ED199C" w14:textId="77777777" w:rsidR="00AC4C03" w:rsidRDefault="00AC4C03" w:rsidP="00AC4C03">
      <w:pPr>
        <w:spacing w:line="200" w:lineRule="exact"/>
        <w:rPr>
          <w:sz w:val="20"/>
          <w:szCs w:val="20"/>
        </w:rPr>
      </w:pPr>
    </w:p>
    <w:p w14:paraId="76FC60D1" w14:textId="77777777" w:rsidR="00AC4C03" w:rsidRDefault="00AC4C03" w:rsidP="00AC4C03">
      <w:pPr>
        <w:spacing w:line="200" w:lineRule="exact"/>
        <w:rPr>
          <w:sz w:val="20"/>
          <w:szCs w:val="20"/>
        </w:rPr>
      </w:pPr>
    </w:p>
    <w:p w14:paraId="4B1B2863" w14:textId="77777777" w:rsidR="00AC4C03" w:rsidRDefault="00AC4C03" w:rsidP="00AC4C03">
      <w:pPr>
        <w:spacing w:line="200" w:lineRule="exact"/>
        <w:rPr>
          <w:sz w:val="20"/>
          <w:szCs w:val="20"/>
        </w:rPr>
      </w:pPr>
    </w:p>
    <w:p w14:paraId="6BE93E8C" w14:textId="77777777" w:rsidR="00AC4C03" w:rsidRDefault="00AC4C03" w:rsidP="00AC4C03">
      <w:pPr>
        <w:spacing w:line="200" w:lineRule="exact"/>
        <w:rPr>
          <w:sz w:val="20"/>
          <w:szCs w:val="20"/>
        </w:rPr>
      </w:pPr>
    </w:p>
    <w:p w14:paraId="6E115FDE" w14:textId="77777777" w:rsidR="00AC4C03" w:rsidRDefault="00AC4C03" w:rsidP="00AC4C03">
      <w:pPr>
        <w:spacing w:line="375" w:lineRule="exact"/>
        <w:rPr>
          <w:sz w:val="20"/>
          <w:szCs w:val="20"/>
        </w:rPr>
      </w:pPr>
    </w:p>
    <w:p w14:paraId="2B97ADC7" w14:textId="77777777" w:rsidR="00E10586" w:rsidRDefault="00000000">
      <w:pPr>
        <w:jc w:val="right"/>
        <w:rPr>
          <w:sz w:val="20"/>
          <w:szCs w:val="20"/>
        </w:rPr>
      </w:pPr>
      <w:r>
        <w:rPr>
          <w:rFonts w:ascii="Arial" w:eastAsia="Arial" w:hAnsi="Arial" w:cs="Arial"/>
        </w:rPr>
        <w:t>275</w:t>
      </w:r>
    </w:p>
    <w:p w14:paraId="74F274F2" w14:textId="77777777" w:rsidR="00AC4C03" w:rsidRDefault="00AC4C03" w:rsidP="00AC4C03">
      <w:pPr>
        <w:sectPr w:rsidR="00AC4C03">
          <w:pgSz w:w="8400" w:h="11908"/>
          <w:pgMar w:top="1139" w:right="1332" w:bottom="430" w:left="1440" w:header="0" w:footer="0" w:gutter="0"/>
          <w:cols w:space="720" w:equalWidth="0">
            <w:col w:w="5620"/>
          </w:cols>
        </w:sectPr>
      </w:pPr>
    </w:p>
    <w:p w14:paraId="147D56F6" w14:textId="77777777" w:rsidR="00E10586" w:rsidRDefault="00000000">
      <w:pPr>
        <w:spacing w:line="200" w:lineRule="exact"/>
        <w:rPr>
          <w:sz w:val="20"/>
          <w:szCs w:val="20"/>
        </w:rPr>
      </w:pPr>
      <w:bookmarkStart w:id="235" w:name="page292"/>
      <w:bookmarkEnd w:id="235"/>
      <w:r>
        <w:rPr>
          <w:noProof/>
          <w:sz w:val="20"/>
          <w:szCs w:val="20"/>
        </w:rPr>
        <w:lastRenderedPageBreak/>
        <w:drawing>
          <wp:anchor distT="0" distB="0" distL="114300" distR="114300" simplePos="0" relativeHeight="251776000" behindDoc="1" locked="0" layoutInCell="0" allowOverlap="1" wp14:anchorId="45424EF4" wp14:editId="1BDBC7D3">
            <wp:simplePos x="0" y="0"/>
            <wp:positionH relativeFrom="page">
              <wp:posOffset>1153160</wp:posOffset>
            </wp:positionH>
            <wp:positionV relativeFrom="page">
              <wp:posOffset>734695</wp:posOffset>
            </wp:positionV>
            <wp:extent cx="3033395" cy="2101850"/>
            <wp:effectExtent l="0" t="0" r="0" b="0"/>
            <wp:wrapNone/>
            <wp:docPr id="344124866" name="Grafik 344124866" descr="Ein Bild, das Diagramm, Origami,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24866" name="Grafik 344124866" descr="Ein Bild, das Diagramm, Origami, Muster enthält.&#10;&#10;Automatisch generierte Beschreibung"/>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3033395" cy="2101850"/>
                    </a:xfrm>
                    <a:prstGeom prst="rect">
                      <a:avLst/>
                    </a:prstGeom>
                    <a:noFill/>
                  </pic:spPr>
                </pic:pic>
              </a:graphicData>
            </a:graphic>
          </wp:anchor>
        </w:drawing>
      </w:r>
    </w:p>
    <w:p w14:paraId="277DD656" w14:textId="77777777" w:rsidR="00AC4C03" w:rsidRDefault="00AC4C03" w:rsidP="00AC4C03">
      <w:pPr>
        <w:spacing w:line="200" w:lineRule="exact"/>
        <w:rPr>
          <w:sz w:val="20"/>
          <w:szCs w:val="20"/>
        </w:rPr>
      </w:pPr>
    </w:p>
    <w:p w14:paraId="21947936" w14:textId="77777777" w:rsidR="00AC4C03" w:rsidRDefault="00AC4C03" w:rsidP="00AC4C03">
      <w:pPr>
        <w:spacing w:line="200" w:lineRule="exact"/>
        <w:rPr>
          <w:sz w:val="20"/>
          <w:szCs w:val="20"/>
        </w:rPr>
      </w:pPr>
    </w:p>
    <w:p w14:paraId="57FAC988" w14:textId="77777777" w:rsidR="00AC4C03" w:rsidRDefault="00AC4C03" w:rsidP="00AC4C03">
      <w:pPr>
        <w:spacing w:line="200" w:lineRule="exact"/>
        <w:rPr>
          <w:sz w:val="20"/>
          <w:szCs w:val="20"/>
        </w:rPr>
      </w:pPr>
    </w:p>
    <w:p w14:paraId="4B125A18" w14:textId="77777777" w:rsidR="00AC4C03" w:rsidRDefault="00AC4C03" w:rsidP="00AC4C03">
      <w:pPr>
        <w:spacing w:line="200" w:lineRule="exact"/>
        <w:rPr>
          <w:sz w:val="20"/>
          <w:szCs w:val="20"/>
        </w:rPr>
      </w:pPr>
    </w:p>
    <w:p w14:paraId="1A1735F2" w14:textId="77777777" w:rsidR="00AC4C03" w:rsidRDefault="00AC4C03" w:rsidP="00AC4C03">
      <w:pPr>
        <w:spacing w:line="200" w:lineRule="exact"/>
        <w:rPr>
          <w:sz w:val="20"/>
          <w:szCs w:val="20"/>
        </w:rPr>
      </w:pPr>
    </w:p>
    <w:p w14:paraId="077D359F" w14:textId="77777777" w:rsidR="00AC4C03" w:rsidRDefault="00AC4C03" w:rsidP="00AC4C03">
      <w:pPr>
        <w:spacing w:line="200" w:lineRule="exact"/>
        <w:rPr>
          <w:sz w:val="20"/>
          <w:szCs w:val="20"/>
        </w:rPr>
      </w:pPr>
    </w:p>
    <w:p w14:paraId="697ECAC8" w14:textId="77777777" w:rsidR="00AC4C03" w:rsidRDefault="00AC4C03" w:rsidP="00AC4C03">
      <w:pPr>
        <w:spacing w:line="200" w:lineRule="exact"/>
        <w:rPr>
          <w:sz w:val="20"/>
          <w:szCs w:val="20"/>
        </w:rPr>
      </w:pPr>
    </w:p>
    <w:p w14:paraId="4036596F" w14:textId="77777777" w:rsidR="00AC4C03" w:rsidRDefault="00AC4C03" w:rsidP="00AC4C03">
      <w:pPr>
        <w:spacing w:line="200" w:lineRule="exact"/>
        <w:rPr>
          <w:sz w:val="20"/>
          <w:szCs w:val="20"/>
        </w:rPr>
      </w:pPr>
    </w:p>
    <w:p w14:paraId="0011DE0E" w14:textId="77777777" w:rsidR="00AC4C03" w:rsidRDefault="00AC4C03" w:rsidP="00AC4C03">
      <w:pPr>
        <w:spacing w:line="200" w:lineRule="exact"/>
        <w:rPr>
          <w:sz w:val="20"/>
          <w:szCs w:val="20"/>
        </w:rPr>
      </w:pPr>
    </w:p>
    <w:p w14:paraId="488073AF" w14:textId="77777777" w:rsidR="00AC4C03" w:rsidRDefault="00AC4C03" w:rsidP="00AC4C03">
      <w:pPr>
        <w:spacing w:line="200" w:lineRule="exact"/>
        <w:rPr>
          <w:sz w:val="20"/>
          <w:szCs w:val="20"/>
        </w:rPr>
      </w:pPr>
    </w:p>
    <w:p w14:paraId="02E2EE0D" w14:textId="77777777" w:rsidR="00AC4C03" w:rsidRDefault="00AC4C03" w:rsidP="00AC4C03">
      <w:pPr>
        <w:spacing w:line="200" w:lineRule="exact"/>
        <w:rPr>
          <w:sz w:val="20"/>
          <w:szCs w:val="20"/>
        </w:rPr>
      </w:pPr>
    </w:p>
    <w:p w14:paraId="56D311EF" w14:textId="77777777" w:rsidR="00AC4C03" w:rsidRDefault="00AC4C03" w:rsidP="00AC4C03">
      <w:pPr>
        <w:spacing w:line="200" w:lineRule="exact"/>
        <w:rPr>
          <w:sz w:val="20"/>
          <w:szCs w:val="20"/>
        </w:rPr>
      </w:pPr>
    </w:p>
    <w:p w14:paraId="7A63D3EA" w14:textId="77777777" w:rsidR="00AC4C03" w:rsidRDefault="00AC4C03" w:rsidP="00AC4C03">
      <w:pPr>
        <w:spacing w:line="200" w:lineRule="exact"/>
        <w:rPr>
          <w:sz w:val="20"/>
          <w:szCs w:val="20"/>
        </w:rPr>
      </w:pPr>
    </w:p>
    <w:p w14:paraId="62C5C3E6" w14:textId="77777777" w:rsidR="00AC4C03" w:rsidRDefault="00AC4C03" w:rsidP="00AC4C03">
      <w:pPr>
        <w:spacing w:line="236" w:lineRule="exact"/>
        <w:rPr>
          <w:sz w:val="20"/>
          <w:szCs w:val="20"/>
        </w:rPr>
      </w:pPr>
    </w:p>
    <w:p w14:paraId="57F92D30" w14:textId="77777777" w:rsidR="00E10586" w:rsidRDefault="00000000">
      <w:pPr>
        <w:spacing w:line="237" w:lineRule="auto"/>
        <w:ind w:left="80" w:right="280"/>
        <w:rPr>
          <w:sz w:val="20"/>
          <w:szCs w:val="20"/>
        </w:rPr>
      </w:pPr>
      <w:r>
        <w:rPr>
          <w:rFonts w:ascii="Arial" w:eastAsia="Arial" w:hAnsi="Arial" w:cs="Arial"/>
        </w:rPr>
        <w:t>Die hellen Frequenzen führen zum Reich Gottes und sind mit ihm verbunden, aber die dunklen, krummen Frequenzen verbinden das Reich der Finsternis mit ihrer Menschheit.</w:t>
      </w:r>
    </w:p>
    <w:p w14:paraId="0D477417" w14:textId="77777777" w:rsidR="00AC4C03" w:rsidRDefault="00AC4C03" w:rsidP="00AC4C03">
      <w:pPr>
        <w:spacing w:line="200" w:lineRule="exact"/>
        <w:rPr>
          <w:sz w:val="20"/>
          <w:szCs w:val="20"/>
        </w:rPr>
      </w:pPr>
    </w:p>
    <w:p w14:paraId="093D4E2E" w14:textId="77777777" w:rsidR="00AC4C03" w:rsidRDefault="00AC4C03" w:rsidP="00AC4C03">
      <w:pPr>
        <w:spacing w:line="200" w:lineRule="exact"/>
        <w:rPr>
          <w:sz w:val="20"/>
          <w:szCs w:val="20"/>
        </w:rPr>
      </w:pPr>
    </w:p>
    <w:p w14:paraId="0FECFA8E" w14:textId="77777777" w:rsidR="00AC4C03" w:rsidRDefault="00AC4C03" w:rsidP="00AC4C03">
      <w:pPr>
        <w:spacing w:line="224" w:lineRule="exact"/>
        <w:rPr>
          <w:sz w:val="20"/>
          <w:szCs w:val="20"/>
        </w:rPr>
      </w:pPr>
    </w:p>
    <w:p w14:paraId="1154C3C6" w14:textId="77777777" w:rsidR="00E10586" w:rsidRDefault="00000000">
      <w:pPr>
        <w:ind w:left="80"/>
        <w:rPr>
          <w:sz w:val="20"/>
          <w:szCs w:val="20"/>
        </w:rPr>
      </w:pPr>
      <w:r>
        <w:rPr>
          <w:rFonts w:ascii="Calibri Light" w:eastAsia="Calibri Light" w:hAnsi="Calibri Light" w:cs="Calibri Light"/>
          <w:b/>
          <w:bCs/>
          <w:sz w:val="26"/>
          <w:szCs w:val="26"/>
        </w:rPr>
        <w:t>Netze der Gefangenschaft</w:t>
      </w:r>
    </w:p>
    <w:p w14:paraId="7BE74084" w14:textId="77777777" w:rsidR="00AC4C03" w:rsidRDefault="00AC4C03" w:rsidP="00AC4C03">
      <w:pPr>
        <w:spacing w:line="38" w:lineRule="exact"/>
        <w:rPr>
          <w:sz w:val="20"/>
          <w:szCs w:val="20"/>
        </w:rPr>
      </w:pPr>
    </w:p>
    <w:p w14:paraId="71A313FE" w14:textId="77777777" w:rsidR="00E10586" w:rsidRDefault="00000000">
      <w:pPr>
        <w:spacing w:line="253" w:lineRule="auto"/>
        <w:ind w:left="80" w:right="480"/>
        <w:rPr>
          <w:sz w:val="20"/>
          <w:szCs w:val="20"/>
        </w:rPr>
      </w:pPr>
      <w:r>
        <w:rPr>
          <w:rFonts w:ascii="Arial" w:eastAsia="Arial" w:hAnsi="Arial" w:cs="Arial"/>
        </w:rPr>
        <w:t>Aufgrund der generationsbedingten Verschmutzung und Verunreinigung unserer Netze kann der Feind die Netze gegen uns verwenden. Die Netze werden dann zu unseren Gefängnissen.</w:t>
      </w:r>
    </w:p>
    <w:p w14:paraId="1842E3D9" w14:textId="77777777" w:rsidR="00AC4C03" w:rsidRDefault="00AC4C03" w:rsidP="00AC4C03">
      <w:pPr>
        <w:spacing w:line="136" w:lineRule="exact"/>
        <w:rPr>
          <w:sz w:val="20"/>
          <w:szCs w:val="20"/>
        </w:rPr>
      </w:pPr>
    </w:p>
    <w:p w14:paraId="592BB6F3" w14:textId="77777777" w:rsidR="00E10586" w:rsidRDefault="00000000">
      <w:pPr>
        <w:spacing w:line="256" w:lineRule="auto"/>
        <w:ind w:left="80" w:right="40"/>
        <w:rPr>
          <w:sz w:val="20"/>
          <w:szCs w:val="20"/>
        </w:rPr>
      </w:pPr>
      <w:r>
        <w:rPr>
          <w:rFonts w:ascii="Arial" w:eastAsia="Arial" w:hAnsi="Arial" w:cs="Arial"/>
        </w:rPr>
        <w:t>Teile von uns können in diesen Gittern gefangen sein - sie halten uns in den Kerkern der Dunkelheit. Wir danken unserem Herrn, der gekommen ist, um die Gefangenen zu befreien und denen, die in Knechtschaft sind, die Freiheit zu verkünden.</w:t>
      </w:r>
    </w:p>
    <w:p w14:paraId="7D166E2D" w14:textId="77777777" w:rsidR="00AC4C03" w:rsidRDefault="00AC4C03" w:rsidP="00AC4C03">
      <w:pPr>
        <w:spacing w:line="137" w:lineRule="exact"/>
        <w:rPr>
          <w:sz w:val="20"/>
          <w:szCs w:val="20"/>
        </w:rPr>
      </w:pPr>
    </w:p>
    <w:p w14:paraId="608DB5BF" w14:textId="77777777" w:rsidR="00E10586" w:rsidRDefault="00000000">
      <w:pPr>
        <w:spacing w:line="256" w:lineRule="auto"/>
        <w:ind w:left="80" w:right="20"/>
        <w:rPr>
          <w:sz w:val="20"/>
          <w:szCs w:val="20"/>
        </w:rPr>
      </w:pPr>
      <w:r>
        <w:rPr>
          <w:rFonts w:ascii="Arial" w:eastAsia="Arial" w:hAnsi="Arial" w:cs="Arial"/>
        </w:rPr>
        <w:t>Es sind jedoch nicht nur Teile von uns, die gefangen genommen werden. Der Feind hat auch unsere Ämter, unsere Geburtsrechte, unsere Gemeinschaften, unser Blut, unseren Samen, unser Erbe, unsere Schriftrollen, unsere Lebenskraft, unseren Segen, unsere Versorgung - alles, was er in die Finger bekam - geplündert und in Gefangenschaft genommen.</w:t>
      </w:r>
    </w:p>
    <w:p w14:paraId="378254E7" w14:textId="77777777" w:rsidR="00AC4C03" w:rsidRDefault="00AC4C03" w:rsidP="00AC4C03">
      <w:pPr>
        <w:spacing w:line="200" w:lineRule="exact"/>
        <w:rPr>
          <w:sz w:val="20"/>
          <w:szCs w:val="20"/>
        </w:rPr>
      </w:pPr>
    </w:p>
    <w:p w14:paraId="1DFFE6B4" w14:textId="77777777" w:rsidR="00AC4C03" w:rsidRDefault="00AC4C03" w:rsidP="00AC4C03">
      <w:pPr>
        <w:spacing w:line="200" w:lineRule="exact"/>
        <w:rPr>
          <w:sz w:val="20"/>
          <w:szCs w:val="20"/>
        </w:rPr>
      </w:pPr>
    </w:p>
    <w:p w14:paraId="7D42577C" w14:textId="77777777" w:rsidR="00AC4C03" w:rsidRDefault="00AC4C03" w:rsidP="00AC4C03">
      <w:pPr>
        <w:spacing w:line="200" w:lineRule="exact"/>
        <w:rPr>
          <w:sz w:val="20"/>
          <w:szCs w:val="20"/>
        </w:rPr>
      </w:pPr>
    </w:p>
    <w:p w14:paraId="752336EA" w14:textId="77777777" w:rsidR="00AC4C03" w:rsidRDefault="00AC4C03" w:rsidP="00AC4C03">
      <w:pPr>
        <w:spacing w:line="354" w:lineRule="exact"/>
        <w:rPr>
          <w:sz w:val="20"/>
          <w:szCs w:val="20"/>
        </w:rPr>
      </w:pPr>
    </w:p>
    <w:p w14:paraId="62FEAD69" w14:textId="77777777" w:rsidR="00E10586" w:rsidRDefault="00000000">
      <w:pPr>
        <w:jc w:val="right"/>
        <w:rPr>
          <w:sz w:val="20"/>
          <w:szCs w:val="20"/>
        </w:rPr>
      </w:pPr>
      <w:r>
        <w:rPr>
          <w:rFonts w:ascii="Arial" w:eastAsia="Arial" w:hAnsi="Arial" w:cs="Arial"/>
        </w:rPr>
        <w:t>276</w:t>
      </w:r>
    </w:p>
    <w:p w14:paraId="5F4F7F77" w14:textId="77777777" w:rsidR="00AC4C03" w:rsidRDefault="00AC4C03" w:rsidP="00AC4C03">
      <w:pPr>
        <w:sectPr w:rsidR="00AC4C03">
          <w:pgSz w:w="8400" w:h="11908"/>
          <w:pgMar w:top="1440" w:right="1332" w:bottom="430" w:left="1440" w:header="0" w:footer="0" w:gutter="0"/>
          <w:cols w:space="720" w:equalWidth="0">
            <w:col w:w="5620"/>
          </w:cols>
        </w:sectPr>
      </w:pPr>
    </w:p>
    <w:p w14:paraId="07D9EEC5" w14:textId="77777777" w:rsidR="00E10586" w:rsidRDefault="00000000">
      <w:pPr>
        <w:ind w:left="80"/>
        <w:rPr>
          <w:sz w:val="20"/>
          <w:szCs w:val="20"/>
        </w:rPr>
      </w:pPr>
      <w:bookmarkStart w:id="236" w:name="page293"/>
      <w:bookmarkEnd w:id="236"/>
      <w:r>
        <w:rPr>
          <w:rFonts w:eastAsia="Times New Roman"/>
          <w:i/>
          <w:iCs/>
          <w:sz w:val="24"/>
          <w:szCs w:val="24"/>
        </w:rPr>
        <w:lastRenderedPageBreak/>
        <w:t>Johannes 10:10 der Feind kommt, um zu töten, zu stehlen und zu zerstören.</w:t>
      </w:r>
    </w:p>
    <w:p w14:paraId="4EA9BCAE" w14:textId="77777777" w:rsidR="00AC4C03" w:rsidRDefault="00AC4C03" w:rsidP="00AC4C03">
      <w:pPr>
        <w:spacing w:line="200" w:lineRule="exact"/>
        <w:rPr>
          <w:sz w:val="20"/>
          <w:szCs w:val="20"/>
        </w:rPr>
      </w:pPr>
    </w:p>
    <w:p w14:paraId="60B83321" w14:textId="77777777" w:rsidR="00E10586" w:rsidRDefault="00000000">
      <w:pPr>
        <w:spacing w:line="258" w:lineRule="auto"/>
        <w:ind w:left="100" w:right="100" w:hanging="11"/>
        <w:rPr>
          <w:sz w:val="20"/>
          <w:szCs w:val="20"/>
        </w:rPr>
      </w:pPr>
      <w:r>
        <w:rPr>
          <w:rFonts w:eastAsia="Times New Roman"/>
          <w:i/>
          <w:iCs/>
          <w:sz w:val="24"/>
          <w:szCs w:val="24"/>
        </w:rPr>
        <w:t>Jesaja 45:3 Und ich will euch die Schätze der Finsternis und die verborgenen Reichtümer der geheimen Orte zeigen, damit ihr erkennt, dass ich es bin, der Herr, der Gott Israels, der euch bei eurem Namen ruft.</w:t>
      </w:r>
    </w:p>
    <w:p w14:paraId="158E639D" w14:textId="77777777" w:rsidR="00AC4C03" w:rsidRDefault="00AC4C03" w:rsidP="00AC4C03">
      <w:pPr>
        <w:spacing w:line="178" w:lineRule="exact"/>
        <w:rPr>
          <w:sz w:val="20"/>
          <w:szCs w:val="20"/>
        </w:rPr>
      </w:pPr>
    </w:p>
    <w:p w14:paraId="129043B9" w14:textId="77777777" w:rsidR="00E10586" w:rsidRDefault="00000000">
      <w:pPr>
        <w:spacing w:line="256" w:lineRule="auto"/>
        <w:ind w:left="80" w:right="40"/>
        <w:rPr>
          <w:sz w:val="20"/>
          <w:szCs w:val="20"/>
        </w:rPr>
      </w:pPr>
      <w:r>
        <w:rPr>
          <w:rFonts w:ascii="Arial" w:eastAsia="Arial" w:hAnsi="Arial" w:cs="Arial"/>
        </w:rPr>
        <w:t>Denk daran, dass der Feind keine Schätze hat - alles, was er hat, wurde gestohlen. Unser Vater will uns das zurückgeben, was der Feind uns gestohlen hat. Denn unser Feind ist ein Dieb und ein Lügner!</w:t>
      </w:r>
    </w:p>
    <w:p w14:paraId="4382C0D6" w14:textId="77777777" w:rsidR="00AC4C03" w:rsidRDefault="00AC4C03" w:rsidP="00AC4C03">
      <w:pPr>
        <w:spacing w:line="200" w:lineRule="exact"/>
        <w:rPr>
          <w:sz w:val="20"/>
          <w:szCs w:val="20"/>
        </w:rPr>
      </w:pPr>
    </w:p>
    <w:p w14:paraId="0A2CA72A" w14:textId="77777777" w:rsidR="00AC4C03" w:rsidRDefault="00AC4C03" w:rsidP="00AC4C03">
      <w:pPr>
        <w:spacing w:line="314" w:lineRule="exact"/>
        <w:rPr>
          <w:sz w:val="20"/>
          <w:szCs w:val="20"/>
        </w:rPr>
      </w:pPr>
    </w:p>
    <w:p w14:paraId="6E15AC6E" w14:textId="77777777" w:rsidR="00E10586" w:rsidRDefault="00000000">
      <w:pPr>
        <w:ind w:left="80"/>
        <w:rPr>
          <w:sz w:val="20"/>
          <w:szCs w:val="20"/>
        </w:rPr>
      </w:pPr>
      <w:r>
        <w:rPr>
          <w:rFonts w:ascii="Calibri Light" w:eastAsia="Calibri Light" w:hAnsi="Calibri Light" w:cs="Calibri Light"/>
          <w:b/>
          <w:bCs/>
          <w:sz w:val="26"/>
          <w:szCs w:val="26"/>
        </w:rPr>
        <w:t>Mein Volk geht ohne Wissen unter</w:t>
      </w:r>
    </w:p>
    <w:p w14:paraId="5084DE50" w14:textId="77777777" w:rsidR="00AC4C03" w:rsidRDefault="00AC4C03" w:rsidP="00AC4C03">
      <w:pPr>
        <w:spacing w:line="38" w:lineRule="exact"/>
        <w:rPr>
          <w:sz w:val="20"/>
          <w:szCs w:val="20"/>
        </w:rPr>
      </w:pPr>
    </w:p>
    <w:p w14:paraId="145181B3" w14:textId="77777777" w:rsidR="00E10586" w:rsidRDefault="00000000">
      <w:pPr>
        <w:spacing w:line="257" w:lineRule="auto"/>
        <w:ind w:left="80" w:right="140"/>
        <w:rPr>
          <w:sz w:val="20"/>
          <w:szCs w:val="20"/>
        </w:rPr>
      </w:pPr>
      <w:r>
        <w:rPr>
          <w:rFonts w:ascii="Arial" w:eastAsia="Arial" w:hAnsi="Arial" w:cs="Arial"/>
        </w:rPr>
        <w:t>Sie haben nicht nur Teile von uns in Gefangenschaft genommen, sondern es ist ihnen auch gelungen, das Wissen über Gott zu stehlen und vor uns zu verbergen. In Hosea 4 sagt Gott, dass sein Volk untergeht, weil es an Wissen mangelt. Der Feind hat das Blockieren von Wissen als eine Möglichkeit gesehen, uns zu schaden. Das ist eine geniale Strategie, denn so werden wir daran gehindert, ihn zu kennen - ihm zu vertrauen, uns auf ihn zu stützen und uns auf ihn zu verlassen.</w:t>
      </w:r>
    </w:p>
    <w:p w14:paraId="15E97351" w14:textId="77777777" w:rsidR="00AC4C03" w:rsidRDefault="00AC4C03" w:rsidP="00AC4C03">
      <w:pPr>
        <w:spacing w:line="129" w:lineRule="exact"/>
        <w:rPr>
          <w:sz w:val="20"/>
          <w:szCs w:val="20"/>
        </w:rPr>
      </w:pPr>
    </w:p>
    <w:p w14:paraId="37F9A240" w14:textId="77777777" w:rsidR="00E10586" w:rsidRDefault="00000000">
      <w:pPr>
        <w:ind w:left="80"/>
        <w:rPr>
          <w:sz w:val="20"/>
          <w:szCs w:val="20"/>
        </w:rPr>
      </w:pPr>
      <w:r>
        <w:rPr>
          <w:rFonts w:ascii="Arial" w:eastAsia="Arial" w:hAnsi="Arial" w:cs="Arial"/>
        </w:rPr>
        <w:t>Die Schrift sagt, dass wir alle einen Teil wissen.</w:t>
      </w:r>
    </w:p>
    <w:p w14:paraId="7ED23116" w14:textId="77777777" w:rsidR="00AC4C03" w:rsidRDefault="00AC4C03" w:rsidP="00AC4C03">
      <w:pPr>
        <w:spacing w:line="148" w:lineRule="exact"/>
        <w:rPr>
          <w:sz w:val="20"/>
          <w:szCs w:val="20"/>
        </w:rPr>
      </w:pPr>
    </w:p>
    <w:p w14:paraId="60B20FE7" w14:textId="77777777" w:rsidR="00E10586" w:rsidRDefault="00000000">
      <w:pPr>
        <w:spacing w:line="253" w:lineRule="auto"/>
        <w:ind w:left="80" w:right="80"/>
        <w:rPr>
          <w:sz w:val="20"/>
          <w:szCs w:val="20"/>
        </w:rPr>
      </w:pPr>
      <w:r>
        <w:rPr>
          <w:rFonts w:ascii="Arial" w:eastAsia="Arial" w:hAnsi="Arial" w:cs="Arial"/>
        </w:rPr>
        <w:t>In Daniel 12:4 lesen wir eine Anweisung Gottes. Er sagt zu Daniel: "</w:t>
      </w:r>
      <w:r>
        <w:rPr>
          <w:rFonts w:eastAsia="Times New Roman"/>
          <w:i/>
          <w:iCs/>
          <w:sz w:val="24"/>
          <w:szCs w:val="24"/>
        </w:rPr>
        <w:t>Verschließe die Worte und versiegle das Buch bis zur Zeit des Endes".</w:t>
      </w:r>
    </w:p>
    <w:p w14:paraId="2A18F4F3" w14:textId="77777777" w:rsidR="00AC4C03" w:rsidRDefault="00AC4C03" w:rsidP="00AC4C03">
      <w:pPr>
        <w:spacing w:line="200" w:lineRule="exact"/>
        <w:rPr>
          <w:sz w:val="20"/>
          <w:szCs w:val="20"/>
        </w:rPr>
      </w:pPr>
    </w:p>
    <w:p w14:paraId="1A79D490" w14:textId="77777777" w:rsidR="00AC4C03" w:rsidRDefault="00AC4C03" w:rsidP="00AC4C03">
      <w:pPr>
        <w:spacing w:line="200" w:lineRule="exact"/>
        <w:rPr>
          <w:sz w:val="20"/>
          <w:szCs w:val="20"/>
        </w:rPr>
      </w:pPr>
    </w:p>
    <w:p w14:paraId="4EDC5A53" w14:textId="77777777" w:rsidR="00AC4C03" w:rsidRDefault="00AC4C03" w:rsidP="00AC4C03">
      <w:pPr>
        <w:spacing w:line="200" w:lineRule="exact"/>
        <w:rPr>
          <w:sz w:val="20"/>
          <w:szCs w:val="20"/>
        </w:rPr>
      </w:pPr>
    </w:p>
    <w:p w14:paraId="7681FCF6" w14:textId="77777777" w:rsidR="00AC4C03" w:rsidRDefault="00AC4C03" w:rsidP="00AC4C03">
      <w:pPr>
        <w:spacing w:line="200" w:lineRule="exact"/>
        <w:rPr>
          <w:sz w:val="20"/>
          <w:szCs w:val="20"/>
        </w:rPr>
      </w:pPr>
    </w:p>
    <w:p w14:paraId="73D26F43" w14:textId="77777777" w:rsidR="00AC4C03" w:rsidRDefault="00AC4C03" w:rsidP="00AC4C03">
      <w:pPr>
        <w:spacing w:line="200" w:lineRule="exact"/>
        <w:rPr>
          <w:sz w:val="20"/>
          <w:szCs w:val="20"/>
        </w:rPr>
      </w:pPr>
    </w:p>
    <w:p w14:paraId="6B034DF4" w14:textId="77777777" w:rsidR="00AC4C03" w:rsidRDefault="00AC4C03" w:rsidP="00AC4C03">
      <w:pPr>
        <w:spacing w:line="200" w:lineRule="exact"/>
        <w:rPr>
          <w:sz w:val="20"/>
          <w:szCs w:val="20"/>
        </w:rPr>
      </w:pPr>
    </w:p>
    <w:p w14:paraId="78D28A24" w14:textId="77777777" w:rsidR="00AC4C03" w:rsidRDefault="00AC4C03" w:rsidP="00AC4C03">
      <w:pPr>
        <w:spacing w:line="200" w:lineRule="exact"/>
        <w:rPr>
          <w:sz w:val="20"/>
          <w:szCs w:val="20"/>
        </w:rPr>
      </w:pPr>
    </w:p>
    <w:p w14:paraId="400A74B3" w14:textId="77777777" w:rsidR="00AC4C03" w:rsidRDefault="00AC4C03" w:rsidP="00AC4C03">
      <w:pPr>
        <w:spacing w:line="200" w:lineRule="exact"/>
        <w:rPr>
          <w:sz w:val="20"/>
          <w:szCs w:val="20"/>
        </w:rPr>
      </w:pPr>
    </w:p>
    <w:p w14:paraId="6C2BC6F9" w14:textId="77777777" w:rsidR="00AC4C03" w:rsidRDefault="00AC4C03" w:rsidP="00AC4C03">
      <w:pPr>
        <w:spacing w:line="200" w:lineRule="exact"/>
        <w:rPr>
          <w:sz w:val="20"/>
          <w:szCs w:val="20"/>
        </w:rPr>
      </w:pPr>
    </w:p>
    <w:p w14:paraId="667D3764" w14:textId="77777777" w:rsidR="00AC4C03" w:rsidRDefault="00AC4C03" w:rsidP="00AC4C03">
      <w:pPr>
        <w:spacing w:line="386" w:lineRule="exact"/>
        <w:rPr>
          <w:sz w:val="20"/>
          <w:szCs w:val="20"/>
        </w:rPr>
      </w:pPr>
    </w:p>
    <w:p w14:paraId="6CC2D7C2" w14:textId="77777777" w:rsidR="00E10586" w:rsidRDefault="00000000">
      <w:pPr>
        <w:jc w:val="right"/>
        <w:rPr>
          <w:sz w:val="20"/>
          <w:szCs w:val="20"/>
        </w:rPr>
      </w:pPr>
      <w:r>
        <w:rPr>
          <w:rFonts w:ascii="Arial" w:eastAsia="Arial" w:hAnsi="Arial" w:cs="Arial"/>
        </w:rPr>
        <w:t>277</w:t>
      </w:r>
    </w:p>
    <w:p w14:paraId="09DC24EA" w14:textId="77777777" w:rsidR="00AC4C03" w:rsidRDefault="00AC4C03" w:rsidP="00AC4C03">
      <w:pPr>
        <w:sectPr w:rsidR="00AC4C03">
          <w:pgSz w:w="8400" w:h="11908"/>
          <w:pgMar w:top="1138" w:right="1332" w:bottom="430" w:left="1440" w:header="0" w:footer="0" w:gutter="0"/>
          <w:cols w:space="720" w:equalWidth="0">
            <w:col w:w="5620"/>
          </w:cols>
        </w:sectPr>
      </w:pPr>
    </w:p>
    <w:p w14:paraId="5D80ED2A" w14:textId="77777777" w:rsidR="00E10586" w:rsidRDefault="00000000">
      <w:pPr>
        <w:spacing w:line="257" w:lineRule="auto"/>
        <w:ind w:left="80" w:right="100"/>
        <w:rPr>
          <w:sz w:val="20"/>
          <w:szCs w:val="20"/>
        </w:rPr>
      </w:pPr>
      <w:bookmarkStart w:id="237" w:name="page294"/>
      <w:bookmarkEnd w:id="237"/>
      <w:r>
        <w:rPr>
          <w:rFonts w:ascii="Arial" w:eastAsia="Arial" w:hAnsi="Arial" w:cs="Arial"/>
        </w:rPr>
        <w:lastRenderedPageBreak/>
        <w:t>Der Feind hat das Gleiche getan: Er hat die Offenbarungen, die Weisheit und die Erkenntnis Gottes gestohlen und versiegelt und sie vor dem Volk Gottes versteckt. Ohne das Wissen Gottes könnte er falsche Lehren, falsche Prophezeiungen, Irrlehren, Lügen und Religionen einführen - denn wir hätten nichts, womit wir es abwägen könnten.</w:t>
      </w:r>
    </w:p>
    <w:p w14:paraId="36173B07" w14:textId="77777777" w:rsidR="00E10586" w:rsidRDefault="00000000">
      <w:pPr>
        <w:spacing w:line="20" w:lineRule="exact"/>
        <w:rPr>
          <w:sz w:val="20"/>
          <w:szCs w:val="20"/>
        </w:rPr>
      </w:pPr>
      <w:r>
        <w:rPr>
          <w:noProof/>
          <w:sz w:val="20"/>
          <w:szCs w:val="20"/>
        </w:rPr>
        <w:drawing>
          <wp:anchor distT="0" distB="0" distL="114300" distR="114300" simplePos="0" relativeHeight="251777024" behindDoc="1" locked="0" layoutInCell="0" allowOverlap="1" wp14:anchorId="598DB3AE" wp14:editId="2C3305BC">
            <wp:simplePos x="0" y="0"/>
            <wp:positionH relativeFrom="column">
              <wp:posOffset>87630</wp:posOffset>
            </wp:positionH>
            <wp:positionV relativeFrom="paragraph">
              <wp:posOffset>59690</wp:posOffset>
            </wp:positionV>
            <wp:extent cx="3345180" cy="2866390"/>
            <wp:effectExtent l="0" t="0" r="0" b="0"/>
            <wp:wrapNone/>
            <wp:docPr id="2099536200" name="Grafik 2099536200" descr="Ein Bild, das Text, Zeichnung, Screenshot, Fru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36200" name="Grafik 2099536200" descr="Ein Bild, das Text, Zeichnung, Screenshot, Frucht enthält.&#10;&#10;Automatisch generierte Beschreibung"/>
                    <pic:cNvPicPr>
                      <a:picLocks noChangeAspect="1" noChangeArrowheads="1"/>
                    </pic:cNvPicPr>
                  </pic:nvPicPr>
                  <pic:blipFill>
                    <a:blip r:embed="rId69"/>
                    <a:srcRect/>
                    <a:stretch>
                      <a:fillRect/>
                    </a:stretch>
                  </pic:blipFill>
                  <pic:spPr bwMode="auto">
                    <a:xfrm>
                      <a:off x="0" y="0"/>
                      <a:ext cx="3345180" cy="2866390"/>
                    </a:xfrm>
                    <a:prstGeom prst="rect">
                      <a:avLst/>
                    </a:prstGeom>
                    <a:noFill/>
                  </pic:spPr>
                </pic:pic>
              </a:graphicData>
            </a:graphic>
          </wp:anchor>
        </w:drawing>
      </w:r>
    </w:p>
    <w:p w14:paraId="34403C0F" w14:textId="77777777" w:rsidR="00AC4C03" w:rsidRDefault="00AC4C03" w:rsidP="00AC4C03">
      <w:pPr>
        <w:spacing w:line="200" w:lineRule="exact"/>
        <w:rPr>
          <w:sz w:val="20"/>
          <w:szCs w:val="20"/>
        </w:rPr>
      </w:pPr>
    </w:p>
    <w:p w14:paraId="1F4CCDFD" w14:textId="77777777" w:rsidR="00AC4C03" w:rsidRDefault="00AC4C03" w:rsidP="00AC4C03">
      <w:pPr>
        <w:spacing w:line="200" w:lineRule="exact"/>
        <w:rPr>
          <w:sz w:val="20"/>
          <w:szCs w:val="20"/>
        </w:rPr>
      </w:pPr>
    </w:p>
    <w:p w14:paraId="608721C6" w14:textId="77777777" w:rsidR="00AC4C03" w:rsidRDefault="00AC4C03" w:rsidP="00AC4C03">
      <w:pPr>
        <w:spacing w:line="200" w:lineRule="exact"/>
        <w:rPr>
          <w:sz w:val="20"/>
          <w:szCs w:val="20"/>
        </w:rPr>
      </w:pPr>
    </w:p>
    <w:p w14:paraId="3B2791FB" w14:textId="77777777" w:rsidR="00AC4C03" w:rsidRDefault="00AC4C03" w:rsidP="00AC4C03">
      <w:pPr>
        <w:spacing w:line="200" w:lineRule="exact"/>
        <w:rPr>
          <w:sz w:val="20"/>
          <w:szCs w:val="20"/>
        </w:rPr>
      </w:pPr>
    </w:p>
    <w:p w14:paraId="781816FB" w14:textId="77777777" w:rsidR="00AC4C03" w:rsidRDefault="00AC4C03" w:rsidP="00AC4C03">
      <w:pPr>
        <w:spacing w:line="200" w:lineRule="exact"/>
        <w:rPr>
          <w:sz w:val="20"/>
          <w:szCs w:val="20"/>
        </w:rPr>
      </w:pPr>
    </w:p>
    <w:p w14:paraId="4F36A25B" w14:textId="77777777" w:rsidR="00AC4C03" w:rsidRDefault="00AC4C03" w:rsidP="00AC4C03">
      <w:pPr>
        <w:spacing w:line="200" w:lineRule="exact"/>
        <w:rPr>
          <w:sz w:val="20"/>
          <w:szCs w:val="20"/>
        </w:rPr>
      </w:pPr>
    </w:p>
    <w:p w14:paraId="7DFF4A9B" w14:textId="77777777" w:rsidR="00AC4C03" w:rsidRDefault="00AC4C03" w:rsidP="00AC4C03">
      <w:pPr>
        <w:spacing w:line="200" w:lineRule="exact"/>
        <w:rPr>
          <w:sz w:val="20"/>
          <w:szCs w:val="20"/>
        </w:rPr>
      </w:pPr>
    </w:p>
    <w:p w14:paraId="45DE1C70" w14:textId="77777777" w:rsidR="00AC4C03" w:rsidRDefault="00AC4C03" w:rsidP="00AC4C03">
      <w:pPr>
        <w:spacing w:line="200" w:lineRule="exact"/>
        <w:rPr>
          <w:sz w:val="20"/>
          <w:szCs w:val="20"/>
        </w:rPr>
      </w:pPr>
    </w:p>
    <w:p w14:paraId="74F5BF8A" w14:textId="77777777" w:rsidR="00AC4C03" w:rsidRDefault="00AC4C03" w:rsidP="00AC4C03">
      <w:pPr>
        <w:spacing w:line="200" w:lineRule="exact"/>
        <w:rPr>
          <w:sz w:val="20"/>
          <w:szCs w:val="20"/>
        </w:rPr>
      </w:pPr>
    </w:p>
    <w:p w14:paraId="12C1FC95" w14:textId="77777777" w:rsidR="00AC4C03" w:rsidRDefault="00AC4C03" w:rsidP="00AC4C03">
      <w:pPr>
        <w:spacing w:line="200" w:lineRule="exact"/>
        <w:rPr>
          <w:sz w:val="20"/>
          <w:szCs w:val="20"/>
        </w:rPr>
      </w:pPr>
    </w:p>
    <w:p w14:paraId="3703A5E3" w14:textId="77777777" w:rsidR="00AC4C03" w:rsidRDefault="00AC4C03" w:rsidP="00AC4C03">
      <w:pPr>
        <w:spacing w:line="200" w:lineRule="exact"/>
        <w:rPr>
          <w:sz w:val="20"/>
          <w:szCs w:val="20"/>
        </w:rPr>
      </w:pPr>
    </w:p>
    <w:p w14:paraId="21FFD36D" w14:textId="77777777" w:rsidR="00AC4C03" w:rsidRDefault="00AC4C03" w:rsidP="00AC4C03">
      <w:pPr>
        <w:spacing w:line="200" w:lineRule="exact"/>
        <w:rPr>
          <w:sz w:val="20"/>
          <w:szCs w:val="20"/>
        </w:rPr>
      </w:pPr>
    </w:p>
    <w:p w14:paraId="6E5ECDE4" w14:textId="77777777" w:rsidR="00AC4C03" w:rsidRDefault="00AC4C03" w:rsidP="00AC4C03">
      <w:pPr>
        <w:spacing w:line="200" w:lineRule="exact"/>
        <w:rPr>
          <w:sz w:val="20"/>
          <w:szCs w:val="20"/>
        </w:rPr>
      </w:pPr>
    </w:p>
    <w:p w14:paraId="460DA71A" w14:textId="77777777" w:rsidR="00AC4C03" w:rsidRDefault="00AC4C03" w:rsidP="00AC4C03">
      <w:pPr>
        <w:spacing w:line="200" w:lineRule="exact"/>
        <w:rPr>
          <w:sz w:val="20"/>
          <w:szCs w:val="20"/>
        </w:rPr>
      </w:pPr>
    </w:p>
    <w:p w14:paraId="14D07347" w14:textId="77777777" w:rsidR="00AC4C03" w:rsidRDefault="00AC4C03" w:rsidP="00AC4C03">
      <w:pPr>
        <w:spacing w:line="200" w:lineRule="exact"/>
        <w:rPr>
          <w:sz w:val="20"/>
          <w:szCs w:val="20"/>
        </w:rPr>
      </w:pPr>
    </w:p>
    <w:p w14:paraId="1BE334AD" w14:textId="77777777" w:rsidR="00AC4C03" w:rsidRDefault="00AC4C03" w:rsidP="00AC4C03">
      <w:pPr>
        <w:spacing w:line="200" w:lineRule="exact"/>
        <w:rPr>
          <w:sz w:val="20"/>
          <w:szCs w:val="20"/>
        </w:rPr>
      </w:pPr>
    </w:p>
    <w:p w14:paraId="76688811" w14:textId="77777777" w:rsidR="00AC4C03" w:rsidRDefault="00AC4C03" w:rsidP="00AC4C03">
      <w:pPr>
        <w:spacing w:line="200" w:lineRule="exact"/>
        <w:rPr>
          <w:sz w:val="20"/>
          <w:szCs w:val="20"/>
        </w:rPr>
      </w:pPr>
    </w:p>
    <w:p w14:paraId="2338EF5C" w14:textId="77777777" w:rsidR="00AC4C03" w:rsidRDefault="00AC4C03" w:rsidP="00AC4C03">
      <w:pPr>
        <w:spacing w:line="200" w:lineRule="exact"/>
        <w:rPr>
          <w:sz w:val="20"/>
          <w:szCs w:val="20"/>
        </w:rPr>
      </w:pPr>
    </w:p>
    <w:p w14:paraId="5A436793" w14:textId="77777777" w:rsidR="00AC4C03" w:rsidRDefault="00AC4C03" w:rsidP="00AC4C03">
      <w:pPr>
        <w:spacing w:line="200" w:lineRule="exact"/>
        <w:rPr>
          <w:sz w:val="20"/>
          <w:szCs w:val="20"/>
        </w:rPr>
      </w:pPr>
    </w:p>
    <w:p w14:paraId="66E9535C" w14:textId="77777777" w:rsidR="00AC4C03" w:rsidRDefault="00AC4C03" w:rsidP="00AC4C03">
      <w:pPr>
        <w:spacing w:line="200" w:lineRule="exact"/>
        <w:rPr>
          <w:sz w:val="20"/>
          <w:szCs w:val="20"/>
        </w:rPr>
      </w:pPr>
    </w:p>
    <w:p w14:paraId="202FCBE9" w14:textId="77777777" w:rsidR="00AC4C03" w:rsidRDefault="00AC4C03" w:rsidP="00AC4C03">
      <w:pPr>
        <w:spacing w:line="200" w:lineRule="exact"/>
        <w:rPr>
          <w:sz w:val="20"/>
          <w:szCs w:val="20"/>
        </w:rPr>
      </w:pPr>
    </w:p>
    <w:p w14:paraId="64AE7B2A" w14:textId="77777777" w:rsidR="00AC4C03" w:rsidRDefault="00AC4C03" w:rsidP="00AC4C03">
      <w:pPr>
        <w:spacing w:line="200" w:lineRule="exact"/>
        <w:rPr>
          <w:sz w:val="20"/>
          <w:szCs w:val="20"/>
        </w:rPr>
      </w:pPr>
    </w:p>
    <w:p w14:paraId="14B7EC14" w14:textId="77777777" w:rsidR="00AC4C03" w:rsidRDefault="00AC4C03" w:rsidP="00AC4C03">
      <w:pPr>
        <w:spacing w:line="200" w:lineRule="exact"/>
        <w:rPr>
          <w:sz w:val="20"/>
          <w:szCs w:val="20"/>
        </w:rPr>
      </w:pPr>
    </w:p>
    <w:p w14:paraId="6EE86B5E" w14:textId="77777777" w:rsidR="00AC4C03" w:rsidRDefault="00AC4C03" w:rsidP="00AC4C03">
      <w:pPr>
        <w:spacing w:line="301" w:lineRule="exact"/>
        <w:rPr>
          <w:sz w:val="20"/>
          <w:szCs w:val="20"/>
        </w:rPr>
      </w:pPr>
    </w:p>
    <w:p w14:paraId="656BE683" w14:textId="77777777" w:rsidR="00E10586" w:rsidRDefault="00000000">
      <w:pPr>
        <w:spacing w:line="257" w:lineRule="auto"/>
        <w:ind w:left="80"/>
        <w:rPr>
          <w:sz w:val="20"/>
          <w:szCs w:val="20"/>
        </w:rPr>
      </w:pPr>
      <w:r>
        <w:rPr>
          <w:rFonts w:ascii="Arial" w:eastAsia="Arial" w:hAnsi="Arial" w:cs="Arial"/>
        </w:rPr>
        <w:t>Wenn uns Offenbarung und Wissen versperrt werden, sollten wir wissen, dass der Feind die Gitter des zweiten Himmels als Schilde benutzt hat, um die Wege zu versperren, damit wir keinen Zugang zu den Geistern der Weisheit und des Wissens haben. In Daniel 10 lesen wir von dem Kampf, den Michael und Gabriel führten, um Daniel die Antwort auf seine Gebete zu bringen.</w:t>
      </w:r>
    </w:p>
    <w:p w14:paraId="7777290C" w14:textId="77777777" w:rsidR="00AC4C03" w:rsidRDefault="00AC4C03" w:rsidP="00AC4C03">
      <w:pPr>
        <w:spacing w:line="200" w:lineRule="exact"/>
        <w:rPr>
          <w:sz w:val="20"/>
          <w:szCs w:val="20"/>
        </w:rPr>
      </w:pPr>
    </w:p>
    <w:p w14:paraId="316E9C0F" w14:textId="77777777" w:rsidR="00AC4C03" w:rsidRDefault="00AC4C03" w:rsidP="00AC4C03">
      <w:pPr>
        <w:spacing w:line="200" w:lineRule="exact"/>
        <w:rPr>
          <w:sz w:val="20"/>
          <w:szCs w:val="20"/>
        </w:rPr>
      </w:pPr>
    </w:p>
    <w:p w14:paraId="7B65B819" w14:textId="77777777" w:rsidR="00AC4C03" w:rsidRDefault="00AC4C03" w:rsidP="00AC4C03">
      <w:pPr>
        <w:spacing w:line="200" w:lineRule="exact"/>
        <w:rPr>
          <w:sz w:val="20"/>
          <w:szCs w:val="20"/>
        </w:rPr>
      </w:pPr>
    </w:p>
    <w:p w14:paraId="08549052" w14:textId="77777777" w:rsidR="00AC4C03" w:rsidRDefault="00AC4C03" w:rsidP="00AC4C03">
      <w:pPr>
        <w:spacing w:line="200" w:lineRule="exact"/>
        <w:rPr>
          <w:sz w:val="20"/>
          <w:szCs w:val="20"/>
        </w:rPr>
      </w:pPr>
    </w:p>
    <w:p w14:paraId="2F31495F" w14:textId="77777777" w:rsidR="00AC4C03" w:rsidRDefault="00AC4C03" w:rsidP="00AC4C03">
      <w:pPr>
        <w:spacing w:line="268" w:lineRule="exact"/>
        <w:rPr>
          <w:sz w:val="20"/>
          <w:szCs w:val="20"/>
        </w:rPr>
      </w:pPr>
    </w:p>
    <w:p w14:paraId="10D8821A" w14:textId="77777777" w:rsidR="00E10586" w:rsidRDefault="00000000">
      <w:pPr>
        <w:jc w:val="right"/>
        <w:rPr>
          <w:sz w:val="20"/>
          <w:szCs w:val="20"/>
        </w:rPr>
      </w:pPr>
      <w:r>
        <w:rPr>
          <w:rFonts w:ascii="Arial" w:eastAsia="Arial" w:hAnsi="Arial" w:cs="Arial"/>
        </w:rPr>
        <w:t>278</w:t>
      </w:r>
    </w:p>
    <w:p w14:paraId="5D03E8F3" w14:textId="77777777" w:rsidR="00AC4C03" w:rsidRDefault="00AC4C03" w:rsidP="00AC4C03">
      <w:pPr>
        <w:sectPr w:rsidR="00AC4C03">
          <w:pgSz w:w="8400" w:h="11908"/>
          <w:pgMar w:top="1150" w:right="1332" w:bottom="430" w:left="1440" w:header="0" w:footer="0" w:gutter="0"/>
          <w:cols w:space="720" w:equalWidth="0">
            <w:col w:w="5620"/>
          </w:cols>
        </w:sectPr>
      </w:pPr>
    </w:p>
    <w:p w14:paraId="7A0C9362" w14:textId="77777777" w:rsidR="00E10586" w:rsidRDefault="00000000">
      <w:pPr>
        <w:spacing w:line="242" w:lineRule="auto"/>
        <w:ind w:left="80" w:right="220"/>
        <w:rPr>
          <w:sz w:val="20"/>
          <w:szCs w:val="20"/>
        </w:rPr>
      </w:pPr>
      <w:bookmarkStart w:id="238" w:name="page295"/>
      <w:bookmarkEnd w:id="238"/>
      <w:r>
        <w:rPr>
          <w:rFonts w:ascii="Arial" w:eastAsia="Arial" w:hAnsi="Arial" w:cs="Arial"/>
          <w:sz w:val="21"/>
          <w:szCs w:val="21"/>
        </w:rPr>
        <w:lastRenderedPageBreak/>
        <w:t>Nicht nur, dass der 2</w:t>
      </w:r>
      <w:r>
        <w:rPr>
          <w:rFonts w:ascii="Arial" w:eastAsia="Arial" w:hAnsi="Arial" w:cs="Arial"/>
          <w:sz w:val="27"/>
          <w:szCs w:val="27"/>
          <w:vertAlign w:val="superscript"/>
        </w:rPr>
        <w:t>nd</w:t>
      </w:r>
      <w:r>
        <w:rPr>
          <w:rFonts w:ascii="Arial" w:eastAsia="Arial" w:hAnsi="Arial" w:cs="Arial"/>
          <w:sz w:val="21"/>
          <w:szCs w:val="21"/>
        </w:rPr>
        <w:t xml:space="preserve"> Himmel vergittert und bewacht ist, sondern ihre Gitter halten auch ihre Lügen eingeschlossen. Kannst du erkennen, was für ein Wunder es ist, wenn die Wahrheit den Menschen bekannt wird?</w:t>
      </w:r>
    </w:p>
    <w:p w14:paraId="4F7F0006" w14:textId="77777777" w:rsidR="00AC4C03" w:rsidRDefault="00AC4C03" w:rsidP="00AC4C03">
      <w:pPr>
        <w:spacing w:line="149" w:lineRule="exact"/>
        <w:rPr>
          <w:sz w:val="20"/>
          <w:szCs w:val="20"/>
        </w:rPr>
      </w:pPr>
    </w:p>
    <w:p w14:paraId="5630D5E6" w14:textId="77777777" w:rsidR="00E10586" w:rsidRDefault="00000000">
      <w:pPr>
        <w:spacing w:line="250" w:lineRule="auto"/>
        <w:ind w:left="100" w:right="260" w:hanging="11"/>
        <w:rPr>
          <w:sz w:val="20"/>
          <w:szCs w:val="20"/>
        </w:rPr>
      </w:pPr>
      <w:r>
        <w:rPr>
          <w:rFonts w:eastAsia="Times New Roman"/>
          <w:i/>
          <w:iCs/>
          <w:sz w:val="24"/>
          <w:szCs w:val="24"/>
        </w:rPr>
        <w:t>Johannes 8:32 und ihr werdet die Wahrheit erkennen und die Wahrheit wird euch frei machen.</w:t>
      </w:r>
    </w:p>
    <w:p w14:paraId="2A8AABBA" w14:textId="77777777" w:rsidR="00AC4C03" w:rsidRDefault="00AC4C03" w:rsidP="00AC4C03">
      <w:pPr>
        <w:spacing w:line="200" w:lineRule="exact"/>
        <w:rPr>
          <w:sz w:val="20"/>
          <w:szCs w:val="20"/>
        </w:rPr>
      </w:pPr>
    </w:p>
    <w:p w14:paraId="24EAC9E0" w14:textId="77777777" w:rsidR="00AC4C03" w:rsidRDefault="00AC4C03" w:rsidP="00AC4C03">
      <w:pPr>
        <w:spacing w:line="369" w:lineRule="exact"/>
        <w:rPr>
          <w:sz w:val="20"/>
          <w:szCs w:val="20"/>
        </w:rPr>
      </w:pPr>
    </w:p>
    <w:p w14:paraId="5E4F5EE7" w14:textId="77777777" w:rsidR="00E10586" w:rsidRDefault="00000000">
      <w:pPr>
        <w:ind w:left="80"/>
        <w:rPr>
          <w:sz w:val="20"/>
          <w:szCs w:val="20"/>
        </w:rPr>
      </w:pPr>
      <w:r>
        <w:rPr>
          <w:rFonts w:ascii="Calibri Light" w:eastAsia="Calibri Light" w:hAnsi="Calibri Light" w:cs="Calibri Light"/>
          <w:b/>
          <w:bCs/>
          <w:sz w:val="26"/>
          <w:szCs w:val="26"/>
        </w:rPr>
        <w:t>Warum wollen sie das Wissen über Gott verbergen?</w:t>
      </w:r>
    </w:p>
    <w:p w14:paraId="25F8BD87" w14:textId="77777777" w:rsidR="00AC4C03" w:rsidRDefault="00AC4C03" w:rsidP="00AC4C03">
      <w:pPr>
        <w:spacing w:line="39" w:lineRule="exact"/>
        <w:rPr>
          <w:sz w:val="20"/>
          <w:szCs w:val="20"/>
        </w:rPr>
      </w:pPr>
    </w:p>
    <w:p w14:paraId="528BB650" w14:textId="77777777" w:rsidR="00E10586" w:rsidRDefault="00000000">
      <w:pPr>
        <w:spacing w:line="259" w:lineRule="auto"/>
        <w:ind w:left="100" w:right="160" w:hanging="11"/>
        <w:rPr>
          <w:sz w:val="20"/>
          <w:szCs w:val="20"/>
        </w:rPr>
      </w:pPr>
      <w:r>
        <w:rPr>
          <w:rFonts w:eastAsia="Times New Roman"/>
          <w:i/>
          <w:iCs/>
          <w:sz w:val="24"/>
          <w:szCs w:val="24"/>
        </w:rPr>
        <w:t>Hosea 4:1 Hört das Wort des Herrn, ihr Kinder Israels! Denn der Herr hat einen Streit (eine Anfechtung) mit den Bewohnern des Landes, weil es im Land keine Treue, keine Liebe, kein Mitleid und keine Barmherzigkeit und keine Erkenntnis Gottes (aus persönlicher Erfahrung mit ihm) gibt.</w:t>
      </w:r>
    </w:p>
    <w:p w14:paraId="54DE05D6" w14:textId="77777777" w:rsidR="00AC4C03" w:rsidRDefault="00AC4C03" w:rsidP="00AC4C03">
      <w:pPr>
        <w:spacing w:line="178" w:lineRule="exact"/>
        <w:rPr>
          <w:sz w:val="20"/>
          <w:szCs w:val="20"/>
        </w:rPr>
      </w:pPr>
    </w:p>
    <w:p w14:paraId="6492B65C" w14:textId="77777777" w:rsidR="00E10586" w:rsidRDefault="00000000">
      <w:pPr>
        <w:spacing w:line="255" w:lineRule="auto"/>
        <w:ind w:left="80" w:right="140"/>
        <w:rPr>
          <w:sz w:val="20"/>
          <w:szCs w:val="20"/>
        </w:rPr>
      </w:pPr>
      <w:r>
        <w:rPr>
          <w:rFonts w:ascii="Arial" w:eastAsia="Arial" w:hAnsi="Arial" w:cs="Arial"/>
        </w:rPr>
        <w:t>Das Wissen über Gott - das Verstehen seines Charakters, seines Herzens und seines Reiches - ist für unseren Vater sehr wichtig.</w:t>
      </w:r>
    </w:p>
    <w:p w14:paraId="6B6ADC88" w14:textId="77777777" w:rsidR="00AC4C03" w:rsidRDefault="00AC4C03" w:rsidP="00AC4C03">
      <w:pPr>
        <w:spacing w:line="134" w:lineRule="exact"/>
        <w:rPr>
          <w:sz w:val="20"/>
          <w:szCs w:val="20"/>
        </w:rPr>
      </w:pPr>
    </w:p>
    <w:p w14:paraId="7D9B49EF" w14:textId="77777777" w:rsidR="00E10586" w:rsidRDefault="00000000">
      <w:pPr>
        <w:spacing w:line="273" w:lineRule="auto"/>
        <w:ind w:left="100" w:right="280" w:hanging="11"/>
        <w:rPr>
          <w:sz w:val="20"/>
          <w:szCs w:val="20"/>
        </w:rPr>
      </w:pPr>
      <w:r>
        <w:rPr>
          <w:rFonts w:eastAsia="Times New Roman"/>
          <w:i/>
          <w:iCs/>
          <w:sz w:val="23"/>
          <w:szCs w:val="23"/>
        </w:rPr>
        <w:t>Hosea 6:6 Denn ich habe Lust und Freude an pflichtbewusster, beständiger Liebe und Güte, nicht an Opfern, und an der Erkenntnis und Bekanntschaft mit Gott mehr als an Brandopfern.</w:t>
      </w:r>
    </w:p>
    <w:p w14:paraId="497051D5" w14:textId="77777777" w:rsidR="00AC4C03" w:rsidRDefault="00AC4C03" w:rsidP="00AC4C03">
      <w:pPr>
        <w:spacing w:line="161" w:lineRule="exact"/>
        <w:rPr>
          <w:sz w:val="20"/>
          <w:szCs w:val="20"/>
        </w:rPr>
      </w:pPr>
    </w:p>
    <w:p w14:paraId="75002387" w14:textId="77777777" w:rsidR="00E10586" w:rsidRDefault="00000000">
      <w:pPr>
        <w:spacing w:line="260" w:lineRule="auto"/>
        <w:ind w:left="100" w:right="100" w:hanging="11"/>
        <w:rPr>
          <w:sz w:val="20"/>
          <w:szCs w:val="20"/>
        </w:rPr>
      </w:pPr>
      <w:r>
        <w:rPr>
          <w:rFonts w:eastAsia="Times New Roman"/>
          <w:i/>
          <w:iCs/>
          <w:sz w:val="24"/>
          <w:szCs w:val="24"/>
        </w:rPr>
        <w:t>1 Korinther 15:34 Wacht auf [aus eurem trunkenen Rausch und kehrt zurück] zu nüchternem Verstand und rechtem Denken, und sündigt nicht mehr. Denn einige von euch kennen Gott nicht [ihr seid absichtlich und schändlich unwissend, und das bleibt auch so, denn euch fehlt der Sinn für Gottes Gegenwart und jede wahre Erkenntnis über ihn]. Das sage ich zu eurer Schande.</w:t>
      </w:r>
    </w:p>
    <w:p w14:paraId="215FF95E" w14:textId="77777777" w:rsidR="00AC4C03" w:rsidRDefault="00AC4C03" w:rsidP="00AC4C03">
      <w:pPr>
        <w:spacing w:line="172" w:lineRule="exact"/>
        <w:rPr>
          <w:sz w:val="20"/>
          <w:szCs w:val="20"/>
        </w:rPr>
      </w:pPr>
    </w:p>
    <w:p w14:paraId="79EE406B" w14:textId="77777777" w:rsidR="00E10586" w:rsidRDefault="00000000">
      <w:pPr>
        <w:spacing w:line="256" w:lineRule="auto"/>
        <w:ind w:left="80" w:right="80"/>
        <w:rPr>
          <w:sz w:val="20"/>
          <w:szCs w:val="20"/>
        </w:rPr>
      </w:pPr>
      <w:r>
        <w:rPr>
          <w:rFonts w:ascii="Arial" w:eastAsia="Arial" w:hAnsi="Arial" w:cs="Arial"/>
          <w:sz w:val="21"/>
          <w:szCs w:val="21"/>
        </w:rPr>
        <w:lastRenderedPageBreak/>
        <w:t>Kannst du sehen, was der Feind getan hat? Uns daran zu hindern, YHVH zu kennen, schadet nicht nur uns, sondern auch den</w:t>
      </w:r>
    </w:p>
    <w:p w14:paraId="442A4EB1" w14:textId="77777777" w:rsidR="00AC4C03" w:rsidRDefault="00AC4C03" w:rsidP="00AC4C03">
      <w:pPr>
        <w:spacing w:line="320" w:lineRule="exact"/>
        <w:rPr>
          <w:sz w:val="20"/>
          <w:szCs w:val="20"/>
        </w:rPr>
      </w:pPr>
    </w:p>
    <w:p w14:paraId="2619C607" w14:textId="77777777" w:rsidR="00E10586" w:rsidRDefault="00000000">
      <w:pPr>
        <w:jc w:val="right"/>
        <w:rPr>
          <w:sz w:val="20"/>
          <w:szCs w:val="20"/>
        </w:rPr>
      </w:pPr>
      <w:r>
        <w:rPr>
          <w:rFonts w:ascii="Arial" w:eastAsia="Arial" w:hAnsi="Arial" w:cs="Arial"/>
        </w:rPr>
        <w:t>279</w:t>
      </w:r>
    </w:p>
    <w:p w14:paraId="45CEB955" w14:textId="77777777" w:rsidR="00AC4C03" w:rsidRDefault="00AC4C03" w:rsidP="00AC4C03">
      <w:pPr>
        <w:sectPr w:rsidR="00AC4C03">
          <w:pgSz w:w="8400" w:h="11908"/>
          <w:pgMar w:top="1142" w:right="1332" w:bottom="430" w:left="1440" w:header="0" w:footer="0" w:gutter="0"/>
          <w:cols w:space="720" w:equalWidth="0">
            <w:col w:w="5620"/>
          </w:cols>
        </w:sectPr>
      </w:pPr>
    </w:p>
    <w:p w14:paraId="26A8D3F6" w14:textId="77777777" w:rsidR="00E10586" w:rsidRDefault="00000000">
      <w:pPr>
        <w:spacing w:line="239" w:lineRule="auto"/>
        <w:ind w:left="80" w:right="220"/>
        <w:rPr>
          <w:sz w:val="20"/>
          <w:szCs w:val="20"/>
        </w:rPr>
      </w:pPr>
      <w:bookmarkStart w:id="239" w:name="page296"/>
      <w:bookmarkEnd w:id="239"/>
      <w:r>
        <w:rPr>
          <w:rFonts w:ascii="Arial" w:eastAsia="Arial" w:hAnsi="Arial" w:cs="Arial"/>
        </w:rPr>
        <w:lastRenderedPageBreak/>
        <w:t>Das Herz des Vaters. In meinem eigenen Leben habe ich den Heiligen Geist zu mir sagen hören, dass ich Gott nicht als meinen Heiler kenne. Ich kenne ihn als Hirten, als Versorger, als Fels, aber noch nicht als meinen Heiler. Ich habe keine Erfahrung mit ihm in dieser Eigenschaft. Ungerechtigkeit und Traumata durch Krankheit haben diese Offenbarung in unseren Generationslinien blockiert. Unser Netz ist gestört.</w:t>
      </w:r>
    </w:p>
    <w:p w14:paraId="35D8554A" w14:textId="77777777" w:rsidR="00AC4C03" w:rsidRDefault="00AC4C03" w:rsidP="00AC4C03">
      <w:pPr>
        <w:spacing w:line="81" w:lineRule="exact"/>
        <w:rPr>
          <w:sz w:val="20"/>
          <w:szCs w:val="20"/>
        </w:rPr>
      </w:pPr>
    </w:p>
    <w:p w14:paraId="474CD851" w14:textId="77777777" w:rsidR="00E10586" w:rsidRDefault="00000000">
      <w:pPr>
        <w:ind w:left="80"/>
        <w:rPr>
          <w:sz w:val="20"/>
          <w:szCs w:val="20"/>
        </w:rPr>
      </w:pPr>
      <w:r>
        <w:rPr>
          <w:rFonts w:eastAsia="Times New Roman"/>
          <w:i/>
          <w:iCs/>
          <w:sz w:val="24"/>
          <w:szCs w:val="24"/>
        </w:rPr>
        <w:t>Epheser 3:19 [Damit ihr] wirklich zur Erkenntnis kommt</w:t>
      </w:r>
    </w:p>
    <w:p w14:paraId="6A136C7F" w14:textId="77777777" w:rsidR="00AC4C03" w:rsidRDefault="00AC4C03" w:rsidP="00AC4C03">
      <w:pPr>
        <w:spacing w:line="41" w:lineRule="exact"/>
        <w:rPr>
          <w:sz w:val="20"/>
          <w:szCs w:val="20"/>
        </w:rPr>
      </w:pPr>
    </w:p>
    <w:p w14:paraId="06363283" w14:textId="77777777" w:rsidR="00E10586" w:rsidRDefault="00000000">
      <w:pPr>
        <w:spacing w:line="259" w:lineRule="auto"/>
        <w:ind w:left="100" w:right="100"/>
        <w:rPr>
          <w:sz w:val="20"/>
          <w:szCs w:val="20"/>
        </w:rPr>
      </w:pPr>
      <w:r>
        <w:rPr>
          <w:rFonts w:eastAsia="Times New Roman"/>
          <w:i/>
          <w:iCs/>
          <w:sz w:val="24"/>
          <w:szCs w:val="24"/>
        </w:rPr>
        <w:t>(</w:t>
      </w:r>
      <w:r>
        <w:rPr>
          <w:rFonts w:eastAsia="Times New Roman"/>
          <w:i/>
          <w:iCs/>
          <w:sz w:val="24"/>
          <w:szCs w:val="24"/>
          <w:u w:val="single"/>
        </w:rPr>
        <w:t>praktisch, durch eigene Erfahrung</w:t>
      </w:r>
      <w:r>
        <w:rPr>
          <w:rFonts w:eastAsia="Times New Roman"/>
          <w:i/>
          <w:iCs/>
          <w:sz w:val="24"/>
          <w:szCs w:val="24"/>
        </w:rPr>
        <w:t xml:space="preserve">) die Liebe Christi, die das bloße Wissen [ohne Erfahrung] bei weitem übersteigt, damit ihr [durch euer ganzes Wesen] mit der </w:t>
      </w:r>
      <w:r>
        <w:rPr>
          <w:rFonts w:eastAsia="Times New Roman"/>
          <w:i/>
          <w:iCs/>
          <w:sz w:val="24"/>
          <w:szCs w:val="24"/>
          <w:u w:val="single"/>
        </w:rPr>
        <w:t xml:space="preserve">ganzen Fülle </w:t>
      </w:r>
      <w:r>
        <w:rPr>
          <w:rFonts w:eastAsia="Times New Roman"/>
          <w:i/>
          <w:iCs/>
          <w:sz w:val="24"/>
          <w:szCs w:val="24"/>
        </w:rPr>
        <w:t>Gottes erfüllt werdet [das reichste Maß der göttlichen Gegenwart habt und zu einem Körper werdet, der ganz von Gott selbst erfüllt und durchflutet ist]!</w:t>
      </w:r>
    </w:p>
    <w:p w14:paraId="683C6E0E" w14:textId="77777777" w:rsidR="00AC4C03" w:rsidRDefault="00AC4C03" w:rsidP="00AC4C03">
      <w:pPr>
        <w:spacing w:line="178" w:lineRule="exact"/>
        <w:rPr>
          <w:sz w:val="20"/>
          <w:szCs w:val="20"/>
        </w:rPr>
      </w:pPr>
    </w:p>
    <w:p w14:paraId="7156FE34" w14:textId="77777777" w:rsidR="00E10586" w:rsidRDefault="00000000">
      <w:pPr>
        <w:spacing w:line="257" w:lineRule="auto"/>
        <w:ind w:left="80"/>
        <w:rPr>
          <w:sz w:val="20"/>
          <w:szCs w:val="20"/>
        </w:rPr>
      </w:pPr>
      <w:r>
        <w:rPr>
          <w:rFonts w:ascii="Arial" w:eastAsia="Arial" w:hAnsi="Arial" w:cs="Arial"/>
        </w:rPr>
        <w:t>Indem er das Wissen über Gott oder Teile davon blockiert und versiegelt, weiß der Feind, dass wir ihn nie vollständig kennen werden und folglich auch uns selbst nicht kennen können. Genauso wie das wahre Wissen über Gott, wird auch das wahre Wissen darüber, wer wir sind, vor uns verborgen. Alles, um uns davon abzuhalten, uns zu offenbaren und unsere Position als wahre Söhne Gottes einzunehmen.</w:t>
      </w:r>
    </w:p>
    <w:p w14:paraId="3162F90B" w14:textId="77777777" w:rsidR="00AC4C03" w:rsidRDefault="00AC4C03" w:rsidP="00AC4C03">
      <w:pPr>
        <w:spacing w:line="136" w:lineRule="exact"/>
        <w:rPr>
          <w:sz w:val="20"/>
          <w:szCs w:val="20"/>
        </w:rPr>
      </w:pPr>
    </w:p>
    <w:p w14:paraId="3CF8E10E" w14:textId="77777777" w:rsidR="00E10586" w:rsidRDefault="00000000">
      <w:pPr>
        <w:spacing w:line="257" w:lineRule="auto"/>
        <w:ind w:left="80" w:right="180"/>
        <w:rPr>
          <w:sz w:val="20"/>
          <w:szCs w:val="20"/>
        </w:rPr>
      </w:pPr>
      <w:r>
        <w:rPr>
          <w:rFonts w:ascii="Arial" w:eastAsia="Arial" w:hAnsi="Arial" w:cs="Arial"/>
        </w:rPr>
        <w:t>Die Menschen werden Dinge sagen wie: "Gott ist so weit weg", "Meine Gebete erreichen nur die Decke", "Ich habe Mühe, Ihn im Gottesdienst oder im Gebet zu erleben", "Sogar das Wort ist für mich verschlossen, ich verstehe nicht, was es sagt." Eine mögliche Erklärung dafür ist, dass die dunklen Gitter am Werk sind und die lebensspendenden Frequenzen und Offenbarungen des Himmels abschalten und blockieren.</w:t>
      </w:r>
    </w:p>
    <w:p w14:paraId="32DEA98F" w14:textId="77777777" w:rsidR="00AC4C03" w:rsidRDefault="00AC4C03" w:rsidP="00AC4C03">
      <w:pPr>
        <w:spacing w:line="137" w:lineRule="exact"/>
        <w:rPr>
          <w:sz w:val="20"/>
          <w:szCs w:val="20"/>
        </w:rPr>
      </w:pPr>
    </w:p>
    <w:p w14:paraId="231B93C4" w14:textId="77777777" w:rsidR="00E10586" w:rsidRDefault="00000000">
      <w:pPr>
        <w:spacing w:line="249" w:lineRule="auto"/>
        <w:ind w:left="80" w:right="60"/>
        <w:rPr>
          <w:sz w:val="20"/>
          <w:szCs w:val="20"/>
        </w:rPr>
      </w:pPr>
      <w:r>
        <w:rPr>
          <w:rFonts w:ascii="Arial" w:eastAsia="Arial" w:hAnsi="Arial" w:cs="Arial"/>
        </w:rPr>
        <w:lastRenderedPageBreak/>
        <w:t>Wenn Jeschua verborgen bleibt, werden wir ihn nie als den Weg finden und durch die Tore der Wahrheit und des Lebens gehen.</w:t>
      </w:r>
    </w:p>
    <w:p w14:paraId="74007E3F" w14:textId="77777777" w:rsidR="00AC4C03" w:rsidRDefault="00AC4C03" w:rsidP="00AC4C03">
      <w:pPr>
        <w:spacing w:line="200" w:lineRule="exact"/>
        <w:rPr>
          <w:sz w:val="20"/>
          <w:szCs w:val="20"/>
        </w:rPr>
      </w:pPr>
    </w:p>
    <w:p w14:paraId="51F831FE" w14:textId="77777777" w:rsidR="00AC4C03" w:rsidRDefault="00AC4C03" w:rsidP="00AC4C03">
      <w:pPr>
        <w:spacing w:line="346" w:lineRule="exact"/>
        <w:rPr>
          <w:sz w:val="20"/>
          <w:szCs w:val="20"/>
        </w:rPr>
      </w:pPr>
    </w:p>
    <w:p w14:paraId="39A2C7E6" w14:textId="77777777" w:rsidR="00E10586" w:rsidRDefault="00000000">
      <w:pPr>
        <w:jc w:val="right"/>
        <w:rPr>
          <w:sz w:val="20"/>
          <w:szCs w:val="20"/>
        </w:rPr>
      </w:pPr>
      <w:r>
        <w:rPr>
          <w:rFonts w:ascii="Arial" w:eastAsia="Arial" w:hAnsi="Arial" w:cs="Arial"/>
        </w:rPr>
        <w:t>280</w:t>
      </w:r>
    </w:p>
    <w:p w14:paraId="34DB883D" w14:textId="77777777" w:rsidR="00AC4C03" w:rsidRDefault="00AC4C03" w:rsidP="00AC4C03">
      <w:pPr>
        <w:sectPr w:rsidR="00AC4C03">
          <w:pgSz w:w="8400" w:h="11908"/>
          <w:pgMar w:top="1146" w:right="1332" w:bottom="430" w:left="1440" w:header="0" w:footer="0" w:gutter="0"/>
          <w:cols w:space="720" w:equalWidth="0">
            <w:col w:w="5620"/>
          </w:cols>
        </w:sectPr>
      </w:pPr>
    </w:p>
    <w:p w14:paraId="65066326" w14:textId="77777777" w:rsidR="00E10586" w:rsidRDefault="00000000">
      <w:pPr>
        <w:spacing w:line="255" w:lineRule="auto"/>
        <w:ind w:left="80" w:right="40"/>
        <w:rPr>
          <w:sz w:val="20"/>
          <w:szCs w:val="20"/>
        </w:rPr>
      </w:pPr>
      <w:bookmarkStart w:id="240" w:name="page297"/>
      <w:bookmarkEnd w:id="240"/>
      <w:r>
        <w:rPr>
          <w:rFonts w:ascii="Arial" w:eastAsia="Arial" w:hAnsi="Arial" w:cs="Arial"/>
        </w:rPr>
        <w:lastRenderedPageBreak/>
        <w:t>Einer der Aspekte Jeschuas, den der Feind vor uns verbergen will, ist seine Rolle als Priester nach der Ordnung Melchisedeks.</w:t>
      </w:r>
    </w:p>
    <w:p w14:paraId="4116A496" w14:textId="77777777" w:rsidR="00AC4C03" w:rsidRDefault="00AC4C03" w:rsidP="00AC4C03">
      <w:pPr>
        <w:spacing w:line="125" w:lineRule="exact"/>
        <w:rPr>
          <w:sz w:val="20"/>
          <w:szCs w:val="20"/>
        </w:rPr>
      </w:pPr>
    </w:p>
    <w:p w14:paraId="1CB4EB08" w14:textId="77777777" w:rsidR="00E10586" w:rsidRDefault="00000000">
      <w:pPr>
        <w:ind w:left="80"/>
        <w:rPr>
          <w:sz w:val="20"/>
          <w:szCs w:val="20"/>
        </w:rPr>
      </w:pPr>
      <w:r>
        <w:rPr>
          <w:rFonts w:ascii="Arial" w:eastAsia="Arial" w:hAnsi="Arial" w:cs="Arial"/>
          <w:b/>
          <w:bCs/>
        </w:rPr>
        <w:t>Warum er?</w:t>
      </w:r>
    </w:p>
    <w:p w14:paraId="63A951E5" w14:textId="77777777" w:rsidR="00AC4C03" w:rsidRDefault="00AC4C03" w:rsidP="00AC4C03">
      <w:pPr>
        <w:spacing w:line="248" w:lineRule="exact"/>
        <w:rPr>
          <w:sz w:val="20"/>
          <w:szCs w:val="20"/>
        </w:rPr>
      </w:pPr>
    </w:p>
    <w:p w14:paraId="71B79CAC" w14:textId="77777777" w:rsidR="00E10586" w:rsidRDefault="00000000">
      <w:pPr>
        <w:spacing w:line="253" w:lineRule="auto"/>
        <w:ind w:left="80" w:right="100"/>
        <w:rPr>
          <w:sz w:val="20"/>
          <w:szCs w:val="20"/>
        </w:rPr>
      </w:pPr>
      <w:r>
        <w:rPr>
          <w:rFonts w:ascii="Arial" w:eastAsia="Arial" w:hAnsi="Arial" w:cs="Arial"/>
        </w:rPr>
        <w:t>Die Bibel sagt, dass die vollkommene Gemeinschaft zwischen Gott und uns als Anbetern durch das Priestertum erreicht wird.</w:t>
      </w:r>
    </w:p>
    <w:p w14:paraId="2C027490" w14:textId="77777777" w:rsidR="00AC4C03" w:rsidRDefault="00AC4C03" w:rsidP="00AC4C03">
      <w:pPr>
        <w:spacing w:line="135" w:lineRule="exact"/>
        <w:rPr>
          <w:sz w:val="20"/>
          <w:szCs w:val="20"/>
        </w:rPr>
      </w:pPr>
    </w:p>
    <w:p w14:paraId="753E7860" w14:textId="77777777" w:rsidR="00E10586" w:rsidRDefault="00000000">
      <w:pPr>
        <w:spacing w:line="260" w:lineRule="auto"/>
        <w:ind w:left="100" w:right="120" w:hanging="11"/>
        <w:rPr>
          <w:sz w:val="20"/>
          <w:szCs w:val="20"/>
        </w:rPr>
      </w:pPr>
      <w:r>
        <w:rPr>
          <w:rFonts w:eastAsia="Times New Roman"/>
          <w:i/>
          <w:iCs/>
          <w:sz w:val="24"/>
          <w:szCs w:val="24"/>
        </w:rPr>
        <w:t>Hebräer 7:11 Wenn nun die Vollkommenheit (</w:t>
      </w:r>
      <w:r>
        <w:rPr>
          <w:rFonts w:eastAsia="Times New Roman"/>
          <w:i/>
          <w:iCs/>
          <w:sz w:val="24"/>
          <w:szCs w:val="24"/>
          <w:u w:val="single"/>
        </w:rPr>
        <w:t>eine vollkommene Gemeinschaft zwischen Gott und dem Anbeter</w:t>
      </w:r>
      <w:r>
        <w:rPr>
          <w:rFonts w:eastAsia="Times New Roman"/>
          <w:i/>
          <w:iCs/>
          <w:sz w:val="24"/>
          <w:szCs w:val="24"/>
        </w:rPr>
        <w:t>) durch das levitische Priestertum erreicht werden konnte - denn unter ihm wurde dem Volk das Gesetz gegeben -, warum war es dann noch notwendig, dass eine andere und andere Art von Priester entstand, einer nach der Ordnung Melchisedeks und nicht einer, der nach der Ordnung und dem Rang Aarons eingesetzt wurde?</w:t>
      </w:r>
    </w:p>
    <w:p w14:paraId="789CE053" w14:textId="77777777" w:rsidR="00AC4C03" w:rsidRDefault="00AC4C03" w:rsidP="00AC4C03">
      <w:pPr>
        <w:spacing w:line="176" w:lineRule="exact"/>
        <w:rPr>
          <w:sz w:val="20"/>
          <w:szCs w:val="20"/>
        </w:rPr>
      </w:pPr>
    </w:p>
    <w:p w14:paraId="3556CE42" w14:textId="77777777" w:rsidR="00E10586" w:rsidRDefault="00000000">
      <w:pPr>
        <w:spacing w:line="249" w:lineRule="auto"/>
        <w:ind w:left="80"/>
        <w:rPr>
          <w:sz w:val="20"/>
          <w:szCs w:val="20"/>
        </w:rPr>
      </w:pPr>
      <w:r>
        <w:rPr>
          <w:rFonts w:ascii="Arial" w:eastAsia="Arial" w:hAnsi="Arial" w:cs="Arial"/>
        </w:rPr>
        <w:t>Jeschua als Hohepriester ist der Wegbereiter und unser Wegbereiter. Ohne ihn sind wir verloren.</w:t>
      </w:r>
    </w:p>
    <w:p w14:paraId="5E33886D" w14:textId="77777777" w:rsidR="00AC4C03" w:rsidRDefault="00AC4C03" w:rsidP="00AC4C03">
      <w:pPr>
        <w:spacing w:line="139" w:lineRule="exact"/>
        <w:rPr>
          <w:sz w:val="20"/>
          <w:szCs w:val="20"/>
        </w:rPr>
      </w:pPr>
    </w:p>
    <w:p w14:paraId="7A059E40" w14:textId="77777777" w:rsidR="00E10586" w:rsidRDefault="00000000">
      <w:pPr>
        <w:spacing w:line="260" w:lineRule="auto"/>
        <w:ind w:left="100" w:right="120" w:hanging="11"/>
        <w:rPr>
          <w:sz w:val="20"/>
          <w:szCs w:val="20"/>
        </w:rPr>
      </w:pPr>
      <w:r>
        <w:rPr>
          <w:rFonts w:eastAsia="Times New Roman"/>
          <w:i/>
          <w:iCs/>
          <w:sz w:val="24"/>
          <w:szCs w:val="24"/>
        </w:rPr>
        <w:t xml:space="preserve">Hebräer 6:19,20 [Jetzt] haben wir diese [Hoffnung] als einen sicheren und festen Anker der Seele [der nicht entgleiten und nicht zerbrechen kann unter dem, der auf ihn tritt - eine Hoffnung], die weiter reicht und in [die </w:t>
      </w:r>
      <w:r>
        <w:rPr>
          <w:rFonts w:eastAsia="Times New Roman"/>
          <w:i/>
          <w:iCs/>
          <w:sz w:val="24"/>
          <w:szCs w:val="24"/>
          <w:u w:val="single"/>
        </w:rPr>
        <w:t>eigentliche Gewissheit der Gegenwart</w:t>
      </w:r>
      <w:r>
        <w:rPr>
          <w:rFonts w:eastAsia="Times New Roman"/>
          <w:i/>
          <w:iCs/>
          <w:sz w:val="24"/>
          <w:szCs w:val="24"/>
        </w:rPr>
        <w:t xml:space="preserve">] innerhalb des Vorhangs eintritt, wo Jesus für uns [im Voraus] eingegangen ist, ein </w:t>
      </w:r>
      <w:r>
        <w:rPr>
          <w:rFonts w:eastAsia="Times New Roman"/>
          <w:i/>
          <w:iCs/>
          <w:sz w:val="24"/>
          <w:szCs w:val="24"/>
          <w:u w:val="single"/>
        </w:rPr>
        <w:t>Vorläufer</w:t>
      </w:r>
      <w:r>
        <w:rPr>
          <w:rFonts w:eastAsia="Times New Roman"/>
          <w:i/>
          <w:iCs/>
          <w:sz w:val="24"/>
          <w:szCs w:val="24"/>
        </w:rPr>
        <w:t>, der für immer ein Hoherpriester nach der Ordnung (mit dem Rang) Melchisedeks geworden ist.</w:t>
      </w:r>
    </w:p>
    <w:p w14:paraId="44950997" w14:textId="77777777" w:rsidR="00AC4C03" w:rsidRDefault="00AC4C03" w:rsidP="00AC4C03">
      <w:pPr>
        <w:spacing w:line="181" w:lineRule="exact"/>
        <w:rPr>
          <w:sz w:val="20"/>
          <w:szCs w:val="20"/>
        </w:rPr>
      </w:pPr>
    </w:p>
    <w:p w14:paraId="249DC7F0" w14:textId="77777777" w:rsidR="00E10586" w:rsidRDefault="00000000">
      <w:pPr>
        <w:spacing w:line="255" w:lineRule="auto"/>
        <w:ind w:left="80" w:right="80"/>
        <w:rPr>
          <w:sz w:val="20"/>
          <w:szCs w:val="20"/>
        </w:rPr>
      </w:pPr>
      <w:r>
        <w:rPr>
          <w:rFonts w:ascii="Arial" w:eastAsia="Arial" w:hAnsi="Arial" w:cs="Arial"/>
        </w:rPr>
        <w:t>Wir müssen das Netz und den Weg des Ordens von Melchisedek wiederherstellen, damit wir die vollkommene Gemeinschaft mit JHWH wiedererlangen können.</w:t>
      </w:r>
    </w:p>
    <w:p w14:paraId="540C131C" w14:textId="77777777" w:rsidR="00AC4C03" w:rsidRDefault="00AC4C03" w:rsidP="00AC4C03">
      <w:pPr>
        <w:spacing w:line="200" w:lineRule="exact"/>
        <w:rPr>
          <w:sz w:val="20"/>
          <w:szCs w:val="20"/>
        </w:rPr>
      </w:pPr>
    </w:p>
    <w:p w14:paraId="6E45F99A" w14:textId="77777777" w:rsidR="00AC4C03" w:rsidRDefault="00AC4C03" w:rsidP="00AC4C03">
      <w:pPr>
        <w:spacing w:line="200" w:lineRule="exact"/>
        <w:rPr>
          <w:sz w:val="20"/>
          <w:szCs w:val="20"/>
        </w:rPr>
      </w:pPr>
    </w:p>
    <w:p w14:paraId="0D858062" w14:textId="77777777" w:rsidR="00AC4C03" w:rsidRDefault="00AC4C03" w:rsidP="00AC4C03">
      <w:pPr>
        <w:spacing w:line="200" w:lineRule="exact"/>
        <w:rPr>
          <w:sz w:val="20"/>
          <w:szCs w:val="20"/>
        </w:rPr>
      </w:pPr>
    </w:p>
    <w:p w14:paraId="559AF7C2" w14:textId="77777777" w:rsidR="00AC4C03" w:rsidRDefault="00AC4C03" w:rsidP="00AC4C03">
      <w:pPr>
        <w:spacing w:line="200" w:lineRule="exact"/>
        <w:rPr>
          <w:sz w:val="20"/>
          <w:szCs w:val="20"/>
        </w:rPr>
      </w:pPr>
    </w:p>
    <w:p w14:paraId="351FA43F" w14:textId="77777777" w:rsidR="00AC4C03" w:rsidRDefault="00AC4C03" w:rsidP="00AC4C03">
      <w:pPr>
        <w:spacing w:line="297" w:lineRule="exact"/>
        <w:rPr>
          <w:sz w:val="20"/>
          <w:szCs w:val="20"/>
        </w:rPr>
      </w:pPr>
    </w:p>
    <w:p w14:paraId="19ECC567" w14:textId="77777777" w:rsidR="00E10586" w:rsidRDefault="00000000">
      <w:pPr>
        <w:jc w:val="right"/>
        <w:rPr>
          <w:sz w:val="20"/>
          <w:szCs w:val="20"/>
        </w:rPr>
      </w:pPr>
      <w:r>
        <w:rPr>
          <w:rFonts w:ascii="Arial" w:eastAsia="Arial" w:hAnsi="Arial" w:cs="Arial"/>
        </w:rPr>
        <w:t>281</w:t>
      </w:r>
    </w:p>
    <w:p w14:paraId="2B5DC2F5" w14:textId="77777777" w:rsidR="00AC4C03" w:rsidRDefault="00AC4C03" w:rsidP="00AC4C03">
      <w:pPr>
        <w:sectPr w:rsidR="00AC4C03">
          <w:pgSz w:w="8400" w:h="11908"/>
          <w:pgMar w:top="1150" w:right="1332" w:bottom="430" w:left="1440" w:header="0" w:footer="0" w:gutter="0"/>
          <w:cols w:space="720" w:equalWidth="0">
            <w:col w:w="5620"/>
          </w:cols>
        </w:sectPr>
      </w:pPr>
    </w:p>
    <w:p w14:paraId="470CEFDE" w14:textId="77777777" w:rsidR="00E10586" w:rsidRDefault="00000000">
      <w:pPr>
        <w:ind w:left="80"/>
        <w:rPr>
          <w:sz w:val="20"/>
          <w:szCs w:val="20"/>
        </w:rPr>
      </w:pPr>
      <w:bookmarkStart w:id="241" w:name="page298"/>
      <w:bookmarkEnd w:id="241"/>
      <w:r>
        <w:rPr>
          <w:rFonts w:ascii="Calibri Light" w:eastAsia="Calibri Light" w:hAnsi="Calibri Light" w:cs="Calibri Light"/>
          <w:b/>
          <w:bCs/>
          <w:sz w:val="26"/>
          <w:szCs w:val="26"/>
        </w:rPr>
        <w:lastRenderedPageBreak/>
        <w:t>Gebrochene oder gefährdete Netze</w:t>
      </w:r>
    </w:p>
    <w:p w14:paraId="565B00B2" w14:textId="77777777" w:rsidR="00AC4C03" w:rsidRDefault="00AC4C03" w:rsidP="00AC4C03">
      <w:pPr>
        <w:spacing w:line="38" w:lineRule="exact"/>
        <w:rPr>
          <w:sz w:val="20"/>
          <w:szCs w:val="20"/>
        </w:rPr>
      </w:pPr>
    </w:p>
    <w:p w14:paraId="7C369FD3" w14:textId="77777777" w:rsidR="00E10586" w:rsidRDefault="00000000">
      <w:pPr>
        <w:spacing w:line="256" w:lineRule="auto"/>
        <w:ind w:left="80" w:right="160"/>
        <w:rPr>
          <w:sz w:val="20"/>
          <w:szCs w:val="20"/>
        </w:rPr>
      </w:pPr>
      <w:r>
        <w:rPr>
          <w:rFonts w:ascii="Arial" w:eastAsia="Arial" w:hAnsi="Arial" w:cs="Arial"/>
        </w:rPr>
        <w:t>Wir kennen die verheerenden Auswirkungen, die ein Trauma auf unseren Geist, unsere Seele und unseren Körper hat. Im Falle eines Traumas können unsere Netze gesprengt oder aufgebrochen werden. Das ist eine sehr gewaltsame Beeinträchtigung unseres Gitters und würde uns verletzlich machen.</w:t>
      </w:r>
    </w:p>
    <w:p w14:paraId="569E68D2" w14:textId="77777777" w:rsidR="00AC4C03" w:rsidRDefault="00AC4C03" w:rsidP="00AC4C03">
      <w:pPr>
        <w:spacing w:line="135" w:lineRule="exact"/>
        <w:rPr>
          <w:sz w:val="20"/>
          <w:szCs w:val="20"/>
        </w:rPr>
      </w:pPr>
    </w:p>
    <w:p w14:paraId="16283435" w14:textId="77777777" w:rsidR="00E10586" w:rsidRDefault="00000000">
      <w:pPr>
        <w:spacing w:line="257" w:lineRule="auto"/>
        <w:ind w:left="80" w:right="80"/>
        <w:rPr>
          <w:sz w:val="20"/>
          <w:szCs w:val="20"/>
        </w:rPr>
      </w:pPr>
      <w:r>
        <w:rPr>
          <w:rFonts w:ascii="Arial" w:eastAsia="Arial" w:hAnsi="Arial" w:cs="Arial"/>
        </w:rPr>
        <w:t>Wenn dies der Zustand deines Gitters ist, dann gibt es eine Lücke in deiner Verteidigung, die bedeutet, dass du für spirituelle Angriffe oder ständigen Zugriff offen bist. Du musst dies als einen Raubversuch sehen. Das Reich der Finsternis wird an diesem Ort Ausschau halten, um seinen Eingang zu bewachen. Sie werden diese Lücke auch abdecken, indem sie dich in Verleugnung, Schock, Schmerz oder Schlaf halten, damit du nicht merkst, dass es eine Lücke gibt.</w:t>
      </w:r>
    </w:p>
    <w:p w14:paraId="1F6788A8" w14:textId="77777777" w:rsidR="00AC4C03" w:rsidRDefault="00AC4C03" w:rsidP="00AC4C03">
      <w:pPr>
        <w:spacing w:line="129" w:lineRule="exact"/>
        <w:rPr>
          <w:sz w:val="20"/>
          <w:szCs w:val="20"/>
        </w:rPr>
      </w:pPr>
    </w:p>
    <w:p w14:paraId="61F25FBC" w14:textId="77777777" w:rsidR="00E10586" w:rsidRDefault="00000000">
      <w:pPr>
        <w:ind w:left="80"/>
        <w:rPr>
          <w:sz w:val="20"/>
          <w:szCs w:val="20"/>
        </w:rPr>
      </w:pPr>
      <w:r>
        <w:rPr>
          <w:rFonts w:ascii="Arial" w:eastAsia="Arial" w:hAnsi="Arial" w:cs="Arial"/>
        </w:rPr>
        <w:t>Du solltest auch beachten, dass wir manchmal krank werden</w:t>
      </w:r>
    </w:p>
    <w:p w14:paraId="2A4F8CCF" w14:textId="77777777" w:rsidR="00AC4C03" w:rsidRDefault="00AC4C03" w:rsidP="00AC4C03">
      <w:pPr>
        <w:spacing w:line="19" w:lineRule="exact"/>
        <w:rPr>
          <w:sz w:val="20"/>
          <w:szCs w:val="20"/>
        </w:rPr>
      </w:pPr>
    </w:p>
    <w:p w14:paraId="48D9AF0D" w14:textId="77777777" w:rsidR="00E10586" w:rsidRDefault="00000000">
      <w:pPr>
        <w:ind w:left="2820"/>
        <w:rPr>
          <w:sz w:val="20"/>
          <w:szCs w:val="20"/>
        </w:rPr>
      </w:pPr>
      <w:r>
        <w:rPr>
          <w:rFonts w:ascii="Arial" w:eastAsia="Arial" w:hAnsi="Arial" w:cs="Arial"/>
        </w:rPr>
        <w:t>weil ein Teil unseres Netzes</w:t>
      </w:r>
    </w:p>
    <w:p w14:paraId="621D54FF" w14:textId="77777777" w:rsidR="00E10586" w:rsidRDefault="00000000">
      <w:pPr>
        <w:spacing w:line="20" w:lineRule="exact"/>
        <w:rPr>
          <w:sz w:val="20"/>
          <w:szCs w:val="20"/>
        </w:rPr>
      </w:pPr>
      <w:r>
        <w:rPr>
          <w:noProof/>
          <w:sz w:val="20"/>
          <w:szCs w:val="20"/>
        </w:rPr>
        <w:drawing>
          <wp:anchor distT="0" distB="0" distL="114300" distR="114300" simplePos="0" relativeHeight="251778048" behindDoc="1" locked="0" layoutInCell="0" allowOverlap="1" wp14:anchorId="3C6FC9E0" wp14:editId="27A06247">
            <wp:simplePos x="0" y="0"/>
            <wp:positionH relativeFrom="column">
              <wp:posOffset>52705</wp:posOffset>
            </wp:positionH>
            <wp:positionV relativeFrom="paragraph">
              <wp:posOffset>-66040</wp:posOffset>
            </wp:positionV>
            <wp:extent cx="1609725" cy="1294765"/>
            <wp:effectExtent l="0" t="0" r="0" b="0"/>
            <wp:wrapNone/>
            <wp:docPr id="758361679" name="Grafik 75836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srcRect/>
                    <a:stretch>
                      <a:fillRect/>
                    </a:stretch>
                  </pic:blipFill>
                  <pic:spPr bwMode="auto">
                    <a:xfrm>
                      <a:off x="0" y="0"/>
                      <a:ext cx="1609725" cy="1294765"/>
                    </a:xfrm>
                    <a:prstGeom prst="rect">
                      <a:avLst/>
                    </a:prstGeom>
                    <a:noFill/>
                  </pic:spPr>
                </pic:pic>
              </a:graphicData>
            </a:graphic>
          </wp:anchor>
        </w:drawing>
      </w:r>
    </w:p>
    <w:p w14:paraId="1A529B39" w14:textId="77777777" w:rsidR="00AC4C03" w:rsidRDefault="00AC4C03" w:rsidP="00AC4C03">
      <w:pPr>
        <w:spacing w:line="3" w:lineRule="exact"/>
        <w:rPr>
          <w:sz w:val="20"/>
          <w:szCs w:val="20"/>
        </w:rPr>
      </w:pPr>
    </w:p>
    <w:p w14:paraId="6E19925A" w14:textId="77777777" w:rsidR="00E10586" w:rsidRDefault="00000000">
      <w:pPr>
        <w:ind w:left="2820"/>
        <w:rPr>
          <w:sz w:val="20"/>
          <w:szCs w:val="20"/>
        </w:rPr>
      </w:pPr>
      <w:r>
        <w:rPr>
          <w:rFonts w:ascii="Arial" w:eastAsia="Arial" w:hAnsi="Arial" w:cs="Arial"/>
        </w:rPr>
        <w:t>gebrochen ist. Dies ist nicht</w:t>
      </w:r>
    </w:p>
    <w:p w14:paraId="66106CD2" w14:textId="77777777" w:rsidR="00AC4C03" w:rsidRDefault="00AC4C03" w:rsidP="00AC4C03">
      <w:pPr>
        <w:spacing w:line="19" w:lineRule="exact"/>
        <w:rPr>
          <w:sz w:val="20"/>
          <w:szCs w:val="20"/>
        </w:rPr>
      </w:pPr>
    </w:p>
    <w:p w14:paraId="1F2BA44F" w14:textId="77777777" w:rsidR="00E10586" w:rsidRDefault="00000000">
      <w:pPr>
        <w:ind w:left="2820"/>
        <w:rPr>
          <w:sz w:val="20"/>
          <w:szCs w:val="20"/>
        </w:rPr>
      </w:pPr>
      <w:r>
        <w:rPr>
          <w:rFonts w:ascii="Arial" w:eastAsia="Arial" w:hAnsi="Arial" w:cs="Arial"/>
        </w:rPr>
        <w:t>zwangsläufig aufgrund von</w:t>
      </w:r>
    </w:p>
    <w:p w14:paraId="684B3361" w14:textId="77777777" w:rsidR="00AC4C03" w:rsidRDefault="00AC4C03" w:rsidP="00AC4C03">
      <w:pPr>
        <w:spacing w:line="19" w:lineRule="exact"/>
        <w:rPr>
          <w:sz w:val="20"/>
          <w:szCs w:val="20"/>
        </w:rPr>
      </w:pPr>
    </w:p>
    <w:p w14:paraId="27FEF16C" w14:textId="77777777" w:rsidR="00E10586" w:rsidRDefault="00000000">
      <w:pPr>
        <w:ind w:left="2820"/>
        <w:rPr>
          <w:sz w:val="20"/>
          <w:szCs w:val="20"/>
        </w:rPr>
      </w:pPr>
      <w:r>
        <w:rPr>
          <w:rFonts w:ascii="Arial" w:eastAsia="Arial" w:hAnsi="Arial" w:cs="Arial"/>
        </w:rPr>
        <w:t>Trauma sein, sondern könnte</w:t>
      </w:r>
    </w:p>
    <w:p w14:paraId="7A808643" w14:textId="77777777" w:rsidR="00AC4C03" w:rsidRDefault="00AC4C03" w:rsidP="00AC4C03">
      <w:pPr>
        <w:spacing w:line="19" w:lineRule="exact"/>
        <w:rPr>
          <w:sz w:val="20"/>
          <w:szCs w:val="20"/>
        </w:rPr>
      </w:pPr>
    </w:p>
    <w:p w14:paraId="2FABA3DD" w14:textId="77777777" w:rsidR="00E10586" w:rsidRDefault="00000000">
      <w:pPr>
        <w:ind w:left="2820"/>
        <w:rPr>
          <w:sz w:val="20"/>
          <w:szCs w:val="20"/>
        </w:rPr>
      </w:pPr>
      <w:r>
        <w:rPr>
          <w:rFonts w:ascii="Arial" w:eastAsia="Arial" w:hAnsi="Arial" w:cs="Arial"/>
        </w:rPr>
        <w:t>aufgrund von Stress, Stolz oder</w:t>
      </w:r>
    </w:p>
    <w:p w14:paraId="66BA21EF" w14:textId="77777777" w:rsidR="00AC4C03" w:rsidRDefault="00AC4C03" w:rsidP="00AC4C03">
      <w:pPr>
        <w:spacing w:line="23" w:lineRule="exact"/>
        <w:rPr>
          <w:sz w:val="20"/>
          <w:szCs w:val="20"/>
        </w:rPr>
      </w:pPr>
    </w:p>
    <w:p w14:paraId="0DB4C710" w14:textId="77777777" w:rsidR="00E10586" w:rsidRDefault="00000000">
      <w:pPr>
        <w:ind w:left="2820"/>
        <w:rPr>
          <w:sz w:val="20"/>
          <w:szCs w:val="20"/>
        </w:rPr>
      </w:pPr>
      <w:r>
        <w:rPr>
          <w:rFonts w:ascii="Arial" w:eastAsia="Arial" w:hAnsi="Arial" w:cs="Arial"/>
        </w:rPr>
        <w:t>auch der Drang zu beweisen</w:t>
      </w:r>
    </w:p>
    <w:p w14:paraId="6B45603D" w14:textId="77777777" w:rsidR="00AC4C03" w:rsidRDefault="00AC4C03" w:rsidP="00AC4C03">
      <w:pPr>
        <w:spacing w:line="19" w:lineRule="exact"/>
        <w:rPr>
          <w:sz w:val="20"/>
          <w:szCs w:val="20"/>
        </w:rPr>
      </w:pPr>
    </w:p>
    <w:p w14:paraId="5F8A0389" w14:textId="77777777" w:rsidR="00E10586" w:rsidRDefault="00000000">
      <w:pPr>
        <w:ind w:left="2820"/>
        <w:rPr>
          <w:sz w:val="20"/>
          <w:szCs w:val="20"/>
        </w:rPr>
      </w:pPr>
      <w:r>
        <w:rPr>
          <w:rFonts w:ascii="Arial" w:eastAsia="Arial" w:hAnsi="Arial" w:cs="Arial"/>
        </w:rPr>
        <w:t>uns selbst. Die anderer Leute</w:t>
      </w:r>
    </w:p>
    <w:p w14:paraId="4CB696E1" w14:textId="77777777" w:rsidR="00AC4C03" w:rsidRDefault="00AC4C03" w:rsidP="00AC4C03">
      <w:pPr>
        <w:spacing w:line="19" w:lineRule="exact"/>
        <w:rPr>
          <w:sz w:val="20"/>
          <w:szCs w:val="20"/>
        </w:rPr>
      </w:pPr>
    </w:p>
    <w:p w14:paraId="13C71619" w14:textId="77777777" w:rsidR="00E10586" w:rsidRDefault="00000000">
      <w:pPr>
        <w:ind w:left="2820"/>
        <w:rPr>
          <w:sz w:val="20"/>
          <w:szCs w:val="20"/>
        </w:rPr>
      </w:pPr>
      <w:r>
        <w:rPr>
          <w:rFonts w:ascii="Arial" w:eastAsia="Arial" w:hAnsi="Arial" w:cs="Arial"/>
        </w:rPr>
        <w:t>schädliche und/oder harsche Worte</w:t>
      </w:r>
    </w:p>
    <w:p w14:paraId="57A7872F" w14:textId="77777777" w:rsidR="00AC4C03" w:rsidRDefault="00AC4C03" w:rsidP="00AC4C03">
      <w:pPr>
        <w:spacing w:line="19" w:lineRule="exact"/>
        <w:rPr>
          <w:sz w:val="20"/>
          <w:szCs w:val="20"/>
        </w:rPr>
      </w:pPr>
    </w:p>
    <w:p w14:paraId="50FA0890" w14:textId="77777777" w:rsidR="00E10586" w:rsidRDefault="00000000">
      <w:pPr>
        <w:ind w:left="2820"/>
        <w:rPr>
          <w:sz w:val="20"/>
          <w:szCs w:val="20"/>
        </w:rPr>
      </w:pPr>
      <w:r>
        <w:rPr>
          <w:rFonts w:ascii="Arial" w:eastAsia="Arial" w:hAnsi="Arial" w:cs="Arial"/>
        </w:rPr>
        <w:t>kann auch deine</w:t>
      </w:r>
    </w:p>
    <w:p w14:paraId="23276B22" w14:textId="77777777" w:rsidR="00AC4C03" w:rsidRDefault="00AC4C03" w:rsidP="00AC4C03">
      <w:pPr>
        <w:spacing w:line="33" w:lineRule="exact"/>
        <w:rPr>
          <w:sz w:val="20"/>
          <w:szCs w:val="20"/>
        </w:rPr>
      </w:pPr>
    </w:p>
    <w:p w14:paraId="3A45C3A1" w14:textId="77777777" w:rsidR="00E10586" w:rsidRDefault="00000000">
      <w:pPr>
        <w:spacing w:line="249" w:lineRule="auto"/>
        <w:ind w:left="80" w:right="500"/>
        <w:rPr>
          <w:sz w:val="20"/>
          <w:szCs w:val="20"/>
        </w:rPr>
      </w:pPr>
      <w:r>
        <w:rPr>
          <w:rFonts w:ascii="Arial" w:eastAsia="Arial" w:hAnsi="Arial" w:cs="Arial"/>
        </w:rPr>
        <w:t>gürten. Die Frage ist: Bist du in der Lage, in seine Ruhe einzugehen? Wenn nicht, könnte dein Netz gefährdet sein.</w:t>
      </w:r>
    </w:p>
    <w:p w14:paraId="216ECDE2" w14:textId="77777777" w:rsidR="00AC4C03" w:rsidRDefault="00AC4C03" w:rsidP="00AC4C03">
      <w:pPr>
        <w:spacing w:line="139" w:lineRule="exact"/>
        <w:rPr>
          <w:sz w:val="20"/>
          <w:szCs w:val="20"/>
        </w:rPr>
      </w:pPr>
    </w:p>
    <w:p w14:paraId="32DD1B23" w14:textId="77777777" w:rsidR="00E10586" w:rsidRDefault="00000000">
      <w:pPr>
        <w:spacing w:line="255" w:lineRule="auto"/>
        <w:ind w:left="80" w:right="220"/>
        <w:rPr>
          <w:sz w:val="20"/>
          <w:szCs w:val="20"/>
        </w:rPr>
      </w:pPr>
      <w:r>
        <w:rPr>
          <w:rFonts w:ascii="Arial" w:eastAsia="Arial" w:hAnsi="Arial" w:cs="Arial"/>
        </w:rPr>
        <w:lastRenderedPageBreak/>
        <w:t xml:space="preserve">Ein offenes Gitter ist ein sicheres Zeichen für einen feindlichen Angriff. Auf ähnliche Weise werden auch Lügen gepflanzt. Deshalb sagt die Bibel, dass wir </w:t>
      </w:r>
      <w:r>
        <w:rPr>
          <w:rFonts w:ascii="Arial" w:eastAsia="Arial" w:hAnsi="Arial" w:cs="Arial"/>
          <w:b/>
          <w:bCs/>
        </w:rPr>
        <w:t xml:space="preserve">wachsam sein </w:t>
      </w:r>
      <w:r>
        <w:rPr>
          <w:rFonts w:ascii="Arial" w:eastAsia="Arial" w:hAnsi="Arial" w:cs="Arial"/>
        </w:rPr>
        <w:t>müssen</w:t>
      </w:r>
      <w:r>
        <w:rPr>
          <w:rFonts w:ascii="Arial" w:eastAsia="Arial" w:hAnsi="Arial" w:cs="Arial"/>
          <w:b/>
          <w:bCs/>
        </w:rPr>
        <w:t>.</w:t>
      </w:r>
    </w:p>
    <w:p w14:paraId="6766E4DB" w14:textId="77777777" w:rsidR="00AC4C03" w:rsidRDefault="00AC4C03" w:rsidP="00AC4C03">
      <w:pPr>
        <w:spacing w:line="200" w:lineRule="exact"/>
        <w:rPr>
          <w:sz w:val="20"/>
          <w:szCs w:val="20"/>
        </w:rPr>
      </w:pPr>
    </w:p>
    <w:p w14:paraId="716688E9" w14:textId="77777777" w:rsidR="00AC4C03" w:rsidRDefault="00AC4C03" w:rsidP="00AC4C03">
      <w:pPr>
        <w:spacing w:line="200" w:lineRule="exact"/>
        <w:rPr>
          <w:sz w:val="20"/>
          <w:szCs w:val="20"/>
        </w:rPr>
      </w:pPr>
    </w:p>
    <w:p w14:paraId="059F4D4E" w14:textId="77777777" w:rsidR="00AC4C03" w:rsidRDefault="00AC4C03" w:rsidP="00AC4C03">
      <w:pPr>
        <w:spacing w:line="200" w:lineRule="exact"/>
        <w:rPr>
          <w:sz w:val="20"/>
          <w:szCs w:val="20"/>
        </w:rPr>
      </w:pPr>
    </w:p>
    <w:p w14:paraId="4B656A26" w14:textId="77777777" w:rsidR="00AC4C03" w:rsidRDefault="00AC4C03" w:rsidP="00AC4C03">
      <w:pPr>
        <w:spacing w:line="200" w:lineRule="exact"/>
        <w:rPr>
          <w:sz w:val="20"/>
          <w:szCs w:val="20"/>
        </w:rPr>
      </w:pPr>
    </w:p>
    <w:p w14:paraId="0CA61238" w14:textId="77777777" w:rsidR="00AC4C03" w:rsidRDefault="00AC4C03" w:rsidP="00AC4C03">
      <w:pPr>
        <w:spacing w:line="373" w:lineRule="exact"/>
        <w:rPr>
          <w:sz w:val="20"/>
          <w:szCs w:val="20"/>
        </w:rPr>
      </w:pPr>
    </w:p>
    <w:p w14:paraId="5A159CB9" w14:textId="77777777" w:rsidR="00E10586" w:rsidRDefault="00000000">
      <w:pPr>
        <w:jc w:val="right"/>
        <w:rPr>
          <w:sz w:val="20"/>
          <w:szCs w:val="20"/>
        </w:rPr>
      </w:pPr>
      <w:r>
        <w:rPr>
          <w:rFonts w:ascii="Arial" w:eastAsia="Arial" w:hAnsi="Arial" w:cs="Arial"/>
        </w:rPr>
        <w:t>282</w:t>
      </w:r>
    </w:p>
    <w:p w14:paraId="0A2A4FC2" w14:textId="77777777" w:rsidR="00AC4C03" w:rsidRDefault="00AC4C03" w:rsidP="00AC4C03">
      <w:pPr>
        <w:sectPr w:rsidR="00AC4C03">
          <w:pgSz w:w="8400" w:h="11908"/>
          <w:pgMar w:top="1139" w:right="1332" w:bottom="430" w:left="1440" w:header="0" w:footer="0" w:gutter="0"/>
          <w:cols w:space="720" w:equalWidth="0">
            <w:col w:w="5620"/>
          </w:cols>
        </w:sectPr>
      </w:pPr>
    </w:p>
    <w:p w14:paraId="14428432" w14:textId="77777777" w:rsidR="00E10586" w:rsidRDefault="00000000">
      <w:pPr>
        <w:spacing w:line="260" w:lineRule="auto"/>
        <w:ind w:left="100" w:right="60" w:hanging="11"/>
        <w:rPr>
          <w:sz w:val="20"/>
          <w:szCs w:val="20"/>
        </w:rPr>
      </w:pPr>
      <w:bookmarkStart w:id="242" w:name="page299"/>
      <w:bookmarkEnd w:id="242"/>
      <w:r>
        <w:rPr>
          <w:rFonts w:eastAsia="Times New Roman"/>
          <w:i/>
          <w:iCs/>
          <w:sz w:val="24"/>
          <w:szCs w:val="24"/>
        </w:rPr>
        <w:lastRenderedPageBreak/>
        <w:t>1 Petrus 5:8 Seid ausgeglichen (gemäßigt, nüchtern), seid jederzeit wachsam und vorsichtig; denn euer Feind, der Teufel, streift umher wie ein Löwe, der brüllt (hungrig) und jemanden sucht, den er angreifen und verschlingen kann.</w:t>
      </w:r>
    </w:p>
    <w:p w14:paraId="56D626EA" w14:textId="77777777" w:rsidR="00AC4C03" w:rsidRDefault="00AC4C03" w:rsidP="00AC4C03">
      <w:pPr>
        <w:spacing w:line="174" w:lineRule="exact"/>
        <w:rPr>
          <w:sz w:val="20"/>
          <w:szCs w:val="20"/>
        </w:rPr>
      </w:pPr>
    </w:p>
    <w:p w14:paraId="709FB40C" w14:textId="77777777" w:rsidR="00E10586" w:rsidRDefault="00000000">
      <w:pPr>
        <w:spacing w:line="257" w:lineRule="auto"/>
        <w:ind w:left="80" w:right="240"/>
        <w:rPr>
          <w:sz w:val="20"/>
          <w:szCs w:val="20"/>
        </w:rPr>
      </w:pPr>
      <w:r>
        <w:rPr>
          <w:rFonts w:ascii="Arial" w:eastAsia="Arial" w:hAnsi="Arial" w:cs="Arial"/>
        </w:rPr>
        <w:t>Wo die Linien meines Gitters beeinträchtigt sind, kann der Fluss des Lebens nicht zu meinem Geist, meiner Seele und meinem Körper fließen. Ich werde nicht in der Lage sein, die Liebe, den Frieden und die Freude aus dem Herzen des Vaters zu empfangen. Stattdessen sind negative Emotionen, Suggestionen, Lüste, Begierden und Gedankenkontrolle möglich.</w:t>
      </w:r>
    </w:p>
    <w:p w14:paraId="39CB36C8" w14:textId="77777777" w:rsidR="00AC4C03" w:rsidRDefault="00AC4C03" w:rsidP="00AC4C03">
      <w:pPr>
        <w:spacing w:line="131" w:lineRule="exact"/>
        <w:rPr>
          <w:sz w:val="20"/>
          <w:szCs w:val="20"/>
        </w:rPr>
      </w:pPr>
    </w:p>
    <w:p w14:paraId="44016B66" w14:textId="77777777" w:rsidR="00E10586" w:rsidRDefault="00000000">
      <w:pPr>
        <w:spacing w:line="256" w:lineRule="auto"/>
        <w:ind w:left="80" w:right="40"/>
        <w:jc w:val="both"/>
        <w:rPr>
          <w:sz w:val="20"/>
          <w:szCs w:val="20"/>
        </w:rPr>
      </w:pPr>
      <w:r>
        <w:rPr>
          <w:rFonts w:ascii="Arial" w:eastAsia="Arial" w:hAnsi="Arial" w:cs="Arial"/>
        </w:rPr>
        <w:t>Wo es eine Lücke in meinen Gittern gibt, bin ich ein offenes Ziel für das Reich der Finsternis und ihre Angriffe. Du kannst sicher sein, dass der brüllende Löwe eindringen wird, um zu suchen, wen er verschlingen kann.</w:t>
      </w:r>
    </w:p>
    <w:p w14:paraId="0582129B" w14:textId="77777777" w:rsidR="00AC4C03" w:rsidRDefault="00AC4C03" w:rsidP="00AC4C03">
      <w:pPr>
        <w:spacing w:line="200" w:lineRule="exact"/>
        <w:rPr>
          <w:sz w:val="20"/>
          <w:szCs w:val="20"/>
        </w:rPr>
      </w:pPr>
    </w:p>
    <w:p w14:paraId="6A108305" w14:textId="77777777" w:rsidR="00AC4C03" w:rsidRDefault="00AC4C03" w:rsidP="00AC4C03">
      <w:pPr>
        <w:spacing w:line="318" w:lineRule="exact"/>
        <w:rPr>
          <w:sz w:val="20"/>
          <w:szCs w:val="20"/>
        </w:rPr>
      </w:pPr>
    </w:p>
    <w:p w14:paraId="167F584C" w14:textId="77777777" w:rsidR="00E10586" w:rsidRDefault="00000000">
      <w:pPr>
        <w:ind w:left="80"/>
        <w:rPr>
          <w:sz w:val="20"/>
          <w:szCs w:val="20"/>
        </w:rPr>
      </w:pPr>
      <w:r>
        <w:rPr>
          <w:rFonts w:ascii="Calibri Light" w:eastAsia="Calibri Light" w:hAnsi="Calibri Light" w:cs="Calibri Light"/>
          <w:b/>
          <w:bCs/>
          <w:sz w:val="26"/>
          <w:szCs w:val="26"/>
        </w:rPr>
        <w:t>Was können wir tun, um unsere Netze zu schützen?</w:t>
      </w:r>
    </w:p>
    <w:p w14:paraId="2E6B0A4B" w14:textId="77777777" w:rsidR="00AC4C03" w:rsidRDefault="00AC4C03" w:rsidP="00AC4C03">
      <w:pPr>
        <w:spacing w:line="35" w:lineRule="exact"/>
        <w:rPr>
          <w:sz w:val="20"/>
          <w:szCs w:val="20"/>
        </w:rPr>
      </w:pPr>
    </w:p>
    <w:p w14:paraId="5B7698F1" w14:textId="77777777" w:rsidR="00E10586" w:rsidRDefault="00000000">
      <w:pPr>
        <w:spacing w:line="255" w:lineRule="auto"/>
        <w:ind w:left="80" w:right="220"/>
        <w:rPr>
          <w:sz w:val="20"/>
          <w:szCs w:val="20"/>
        </w:rPr>
      </w:pPr>
      <w:r>
        <w:rPr>
          <w:rFonts w:ascii="Arial" w:eastAsia="Arial" w:hAnsi="Arial" w:cs="Arial"/>
        </w:rPr>
        <w:t>Wenn wir beten, müssen wir um die Wiederherstellung unserer Netze bitten und darum, dass göttliche Patrouillen an Ort und Stelle sind, die überwachen können, ob unsere Netze beeinträchtigt wurden. Unser Geist</w:t>
      </w:r>
    </w:p>
    <w:p w14:paraId="6FD62A24" w14:textId="77777777" w:rsidR="00AC4C03" w:rsidRDefault="00AC4C03" w:rsidP="00AC4C03">
      <w:pPr>
        <w:spacing w:line="14" w:lineRule="exact"/>
        <w:rPr>
          <w:sz w:val="20"/>
          <w:szCs w:val="20"/>
        </w:rPr>
      </w:pPr>
    </w:p>
    <w:p w14:paraId="061BAA0E" w14:textId="77777777" w:rsidR="00E10586" w:rsidRDefault="00000000">
      <w:pPr>
        <w:spacing w:line="258" w:lineRule="auto"/>
        <w:ind w:left="2460" w:right="160"/>
        <w:rPr>
          <w:sz w:val="20"/>
          <w:szCs w:val="20"/>
        </w:rPr>
      </w:pPr>
      <w:r>
        <w:rPr>
          <w:rFonts w:ascii="Arial" w:eastAsia="Arial" w:hAnsi="Arial" w:cs="Arial"/>
        </w:rPr>
        <w:t xml:space="preserve">sollten auch ein geschärftes Bewusstsein und Unterscheidungsvermögen haben, um zu überwachen, ob unsere Netze noch in Ordnung sind. Das Blut des Lammes ist der einzige Schutz, den wir brauchen - wir müssen nur daran denken, es auf unsere Netze aufzutragen. Auch Gold </w:t>
      </w:r>
      <w:r>
        <w:rPr>
          <w:rFonts w:ascii="Arial" w:eastAsia="Arial" w:hAnsi="Arial" w:cs="Arial"/>
        </w:rPr>
        <w:lastRenderedPageBreak/>
        <w:t>sollte auf unsere Netze aufgetragen werden.</w:t>
      </w:r>
    </w:p>
    <w:p w14:paraId="6E57A20A" w14:textId="77777777" w:rsidR="00E10586" w:rsidRDefault="00000000">
      <w:pPr>
        <w:spacing w:line="20" w:lineRule="exact"/>
        <w:rPr>
          <w:sz w:val="20"/>
          <w:szCs w:val="20"/>
        </w:rPr>
      </w:pPr>
      <w:r>
        <w:rPr>
          <w:noProof/>
          <w:sz w:val="20"/>
          <w:szCs w:val="20"/>
        </w:rPr>
        <w:drawing>
          <wp:anchor distT="0" distB="0" distL="114300" distR="114300" simplePos="0" relativeHeight="251779072" behindDoc="1" locked="0" layoutInCell="0" allowOverlap="1" wp14:anchorId="4EE717B5" wp14:editId="12855366">
            <wp:simplePos x="0" y="0"/>
            <wp:positionH relativeFrom="column">
              <wp:posOffset>52705</wp:posOffset>
            </wp:positionH>
            <wp:positionV relativeFrom="paragraph">
              <wp:posOffset>-1546860</wp:posOffset>
            </wp:positionV>
            <wp:extent cx="1398905" cy="1390015"/>
            <wp:effectExtent l="0" t="0" r="0" b="0"/>
            <wp:wrapNone/>
            <wp:docPr id="11744395" name="Grafik 11744395" descr="Ein Bild, das Entwurf, Zeichnung, Linear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395" name="Grafik 11744395" descr="Ein Bild, das Entwurf, Zeichnung, Lineart, Clipart enthält.&#10;&#10;Automatisch generierte Beschreibung"/>
                    <pic:cNvPicPr>
                      <a:picLocks noChangeAspect="1" noChangeArrowheads="1"/>
                    </pic:cNvPicPr>
                  </pic:nvPicPr>
                  <pic:blipFill>
                    <a:blip r:embed="rId71"/>
                    <a:srcRect/>
                    <a:stretch>
                      <a:fillRect/>
                    </a:stretch>
                  </pic:blipFill>
                  <pic:spPr bwMode="auto">
                    <a:xfrm>
                      <a:off x="0" y="0"/>
                      <a:ext cx="1398905" cy="1390015"/>
                    </a:xfrm>
                    <a:prstGeom prst="rect">
                      <a:avLst/>
                    </a:prstGeom>
                    <a:noFill/>
                  </pic:spPr>
                </pic:pic>
              </a:graphicData>
            </a:graphic>
          </wp:anchor>
        </w:drawing>
      </w:r>
    </w:p>
    <w:p w14:paraId="32F05A5C" w14:textId="77777777" w:rsidR="00AC4C03" w:rsidRDefault="00AC4C03" w:rsidP="00AC4C03">
      <w:pPr>
        <w:spacing w:line="200" w:lineRule="exact"/>
        <w:rPr>
          <w:sz w:val="20"/>
          <w:szCs w:val="20"/>
        </w:rPr>
      </w:pPr>
    </w:p>
    <w:p w14:paraId="49C757A9" w14:textId="77777777" w:rsidR="00AC4C03" w:rsidRDefault="00AC4C03" w:rsidP="00AC4C03">
      <w:pPr>
        <w:spacing w:line="200" w:lineRule="exact"/>
        <w:rPr>
          <w:sz w:val="20"/>
          <w:szCs w:val="20"/>
        </w:rPr>
      </w:pPr>
    </w:p>
    <w:p w14:paraId="7F7AB8DF" w14:textId="77777777" w:rsidR="00AC4C03" w:rsidRDefault="00AC4C03" w:rsidP="00AC4C03">
      <w:pPr>
        <w:spacing w:line="200" w:lineRule="exact"/>
        <w:rPr>
          <w:sz w:val="20"/>
          <w:szCs w:val="20"/>
        </w:rPr>
      </w:pPr>
    </w:p>
    <w:p w14:paraId="221331FC" w14:textId="77777777" w:rsidR="00AC4C03" w:rsidRDefault="00AC4C03" w:rsidP="00AC4C03">
      <w:pPr>
        <w:spacing w:line="249" w:lineRule="exact"/>
        <w:rPr>
          <w:sz w:val="20"/>
          <w:szCs w:val="20"/>
        </w:rPr>
      </w:pPr>
    </w:p>
    <w:p w14:paraId="55714479" w14:textId="77777777" w:rsidR="00E10586" w:rsidRDefault="00000000">
      <w:pPr>
        <w:jc w:val="right"/>
        <w:rPr>
          <w:sz w:val="20"/>
          <w:szCs w:val="20"/>
        </w:rPr>
      </w:pPr>
      <w:r>
        <w:rPr>
          <w:rFonts w:ascii="Arial" w:eastAsia="Arial" w:hAnsi="Arial" w:cs="Arial"/>
        </w:rPr>
        <w:t>283</w:t>
      </w:r>
    </w:p>
    <w:p w14:paraId="755CAB13" w14:textId="77777777" w:rsidR="00AC4C03" w:rsidRDefault="00AC4C03" w:rsidP="00AC4C03">
      <w:pPr>
        <w:sectPr w:rsidR="00AC4C03">
          <w:pgSz w:w="8400" w:h="11908"/>
          <w:pgMar w:top="1150" w:right="1332" w:bottom="430" w:left="1440" w:header="0" w:footer="0" w:gutter="0"/>
          <w:cols w:space="720" w:equalWidth="0">
            <w:col w:w="5620"/>
          </w:cols>
        </w:sectPr>
      </w:pPr>
    </w:p>
    <w:p w14:paraId="7F1BDEED" w14:textId="77777777" w:rsidR="00E10586" w:rsidRDefault="00000000">
      <w:pPr>
        <w:spacing w:line="255" w:lineRule="auto"/>
        <w:ind w:left="80" w:right="80"/>
        <w:rPr>
          <w:sz w:val="20"/>
          <w:szCs w:val="20"/>
        </w:rPr>
      </w:pPr>
      <w:bookmarkStart w:id="243" w:name="page300"/>
      <w:bookmarkEnd w:id="243"/>
      <w:r>
        <w:rPr>
          <w:rFonts w:ascii="Arial" w:eastAsia="Arial" w:hAnsi="Arial" w:cs="Arial"/>
        </w:rPr>
        <w:lastRenderedPageBreak/>
        <w:t>Wenn wir ganz werden, können wir darum bitten, in Jeschua eingepfropft zu werden - von diesem Ort aus wird das Reich der Finsternis keinen Zugriff auf uns haben.</w:t>
      </w:r>
    </w:p>
    <w:p w14:paraId="6B442102" w14:textId="77777777" w:rsidR="00AC4C03" w:rsidRDefault="00AC4C03" w:rsidP="00AC4C03">
      <w:pPr>
        <w:spacing w:line="134" w:lineRule="exact"/>
        <w:rPr>
          <w:sz w:val="20"/>
          <w:szCs w:val="20"/>
        </w:rPr>
      </w:pPr>
    </w:p>
    <w:p w14:paraId="2FB32DC2" w14:textId="77777777" w:rsidR="00E10586" w:rsidRDefault="00000000">
      <w:pPr>
        <w:spacing w:line="250" w:lineRule="auto"/>
        <w:ind w:left="80" w:right="320"/>
        <w:rPr>
          <w:sz w:val="20"/>
          <w:szCs w:val="20"/>
        </w:rPr>
      </w:pPr>
      <w:r>
        <w:rPr>
          <w:rFonts w:eastAsia="Times New Roman"/>
          <w:i/>
          <w:iCs/>
          <w:sz w:val="24"/>
          <w:szCs w:val="24"/>
        </w:rPr>
        <w:t>Apostelgeschichte 17:28 Denn in ihm leben und bewegen wir uns und haben unser Sein</w:t>
      </w:r>
      <w:r>
        <w:rPr>
          <w:rFonts w:eastAsia="Times New Roman"/>
          <w:i/>
          <w:iCs/>
          <w:color w:val="00B050"/>
          <w:sz w:val="24"/>
          <w:szCs w:val="24"/>
        </w:rPr>
        <w:t>.</w:t>
      </w:r>
    </w:p>
    <w:p w14:paraId="07EF31D7" w14:textId="77777777" w:rsidR="00AC4C03" w:rsidRDefault="00AC4C03" w:rsidP="00AC4C03">
      <w:pPr>
        <w:spacing w:line="200" w:lineRule="exact"/>
        <w:rPr>
          <w:sz w:val="20"/>
          <w:szCs w:val="20"/>
        </w:rPr>
      </w:pPr>
    </w:p>
    <w:p w14:paraId="7E57A7B8" w14:textId="77777777" w:rsidR="00AC4C03" w:rsidRDefault="00AC4C03" w:rsidP="00AC4C03">
      <w:pPr>
        <w:spacing w:line="369" w:lineRule="exact"/>
        <w:rPr>
          <w:sz w:val="20"/>
          <w:szCs w:val="20"/>
        </w:rPr>
      </w:pPr>
    </w:p>
    <w:p w14:paraId="03CA3AE7" w14:textId="77777777" w:rsidR="00E10586" w:rsidRDefault="00000000">
      <w:pPr>
        <w:ind w:left="80"/>
        <w:rPr>
          <w:sz w:val="20"/>
          <w:szCs w:val="20"/>
        </w:rPr>
      </w:pPr>
      <w:r>
        <w:rPr>
          <w:rFonts w:ascii="Calibri Light" w:eastAsia="Calibri Light" w:hAnsi="Calibri Light" w:cs="Calibri Light"/>
          <w:b/>
          <w:bCs/>
          <w:sz w:val="26"/>
          <w:szCs w:val="26"/>
        </w:rPr>
        <w:t>Andere Technologien</w:t>
      </w:r>
    </w:p>
    <w:p w14:paraId="0042698B" w14:textId="77777777" w:rsidR="00AC4C03" w:rsidRDefault="00AC4C03" w:rsidP="00AC4C03">
      <w:pPr>
        <w:spacing w:line="39" w:lineRule="exact"/>
        <w:rPr>
          <w:sz w:val="20"/>
          <w:szCs w:val="20"/>
        </w:rPr>
      </w:pPr>
    </w:p>
    <w:p w14:paraId="0ED7A0C3" w14:textId="77777777" w:rsidR="00E10586" w:rsidRDefault="00000000">
      <w:pPr>
        <w:spacing w:line="257" w:lineRule="auto"/>
        <w:ind w:left="80" w:right="20"/>
        <w:rPr>
          <w:sz w:val="20"/>
          <w:szCs w:val="20"/>
        </w:rPr>
      </w:pPr>
      <w:r>
        <w:rPr>
          <w:rFonts w:ascii="Arial" w:eastAsia="Arial" w:hAnsi="Arial" w:cs="Arial"/>
        </w:rPr>
        <w:t>Es gibt viele Möglichkeiten, die Linien auf den Gittern zu betrachten, um unser Verständnis zu erweitern. Diese Netze mit ihren Verbindungslinien senden ständig Frequenzen aus. Sie sind auch Datenträger, die ihre eingebetteten Codes übermitteln. Die Codes sind die Aufzeichnungen über unsere Sünden, Übertretungen und Missetaten oder über unsere Reue, Heiligung und Wiederherstellung. Die Codes sind auch in unsere Zellen geschrieben - sie sind mit unserer Epigenetik verbunden.</w:t>
      </w:r>
    </w:p>
    <w:p w14:paraId="013F1337" w14:textId="77777777" w:rsidR="00AC4C03" w:rsidRDefault="00AC4C03" w:rsidP="00AC4C03">
      <w:pPr>
        <w:spacing w:line="138" w:lineRule="exact"/>
        <w:rPr>
          <w:sz w:val="20"/>
          <w:szCs w:val="20"/>
        </w:rPr>
      </w:pPr>
    </w:p>
    <w:p w14:paraId="6BD0D391" w14:textId="77777777" w:rsidR="00E10586" w:rsidRDefault="00000000">
      <w:pPr>
        <w:spacing w:line="256" w:lineRule="auto"/>
        <w:ind w:left="80" w:right="20"/>
        <w:rPr>
          <w:sz w:val="20"/>
          <w:szCs w:val="20"/>
        </w:rPr>
      </w:pPr>
      <w:r>
        <w:rPr>
          <w:rFonts w:ascii="Arial" w:eastAsia="Arial" w:hAnsi="Arial" w:cs="Arial"/>
        </w:rPr>
        <w:t>Angenommen, du hast Linien auf deinem Raster, die für Bitterkeit, sexuelle Ungerechtigkeit, Wut, Trauma, Krankheit und Unwohlsein stehen. Diese Linien senden eine Frequenz oder einen Code im Geist aus, der von allen im Geist gelesen werden kann. Diese Linien können auch als Autobahnen der Ungerechtigkeit oder Superschläuche gesehen werden.</w:t>
      </w:r>
    </w:p>
    <w:p w14:paraId="4551429E" w14:textId="77777777" w:rsidR="00AC4C03" w:rsidRDefault="00AC4C03" w:rsidP="00AC4C03">
      <w:pPr>
        <w:spacing w:line="135" w:lineRule="exact"/>
        <w:rPr>
          <w:sz w:val="20"/>
          <w:szCs w:val="20"/>
        </w:rPr>
      </w:pPr>
    </w:p>
    <w:p w14:paraId="59757001" w14:textId="77777777" w:rsidR="00E10586" w:rsidRDefault="00000000">
      <w:pPr>
        <w:spacing w:line="253" w:lineRule="auto"/>
        <w:ind w:left="80" w:right="460"/>
        <w:rPr>
          <w:sz w:val="20"/>
          <w:szCs w:val="20"/>
        </w:rPr>
      </w:pPr>
      <w:r>
        <w:rPr>
          <w:rFonts w:ascii="Arial" w:eastAsia="Arial" w:hAnsi="Arial" w:cs="Arial"/>
        </w:rPr>
        <w:t>Das dunkle Reich nutzt diese Linien als Transportmittel von einem Reich oder einer Sphäre zur anderen.</w:t>
      </w:r>
    </w:p>
    <w:p w14:paraId="0956B095" w14:textId="77777777" w:rsidR="00AC4C03" w:rsidRDefault="00AC4C03" w:rsidP="00AC4C03">
      <w:pPr>
        <w:spacing w:line="200" w:lineRule="exact"/>
        <w:rPr>
          <w:sz w:val="20"/>
          <w:szCs w:val="20"/>
        </w:rPr>
      </w:pPr>
    </w:p>
    <w:p w14:paraId="5DC0EBEA" w14:textId="77777777" w:rsidR="00AC4C03" w:rsidRDefault="00AC4C03" w:rsidP="00AC4C03">
      <w:pPr>
        <w:spacing w:line="321" w:lineRule="exact"/>
        <w:rPr>
          <w:sz w:val="20"/>
          <w:szCs w:val="20"/>
        </w:rPr>
      </w:pPr>
    </w:p>
    <w:p w14:paraId="4D275B28" w14:textId="77777777" w:rsidR="00E10586" w:rsidRDefault="00000000">
      <w:pPr>
        <w:ind w:left="80"/>
        <w:rPr>
          <w:sz w:val="20"/>
          <w:szCs w:val="20"/>
        </w:rPr>
      </w:pPr>
      <w:r>
        <w:rPr>
          <w:rFonts w:ascii="Calibri Light" w:eastAsia="Calibri Light" w:hAnsi="Calibri Light" w:cs="Calibri Light"/>
          <w:b/>
          <w:bCs/>
          <w:sz w:val="26"/>
          <w:szCs w:val="26"/>
        </w:rPr>
        <w:t>Gitternetze und Kraftfelder</w:t>
      </w:r>
    </w:p>
    <w:p w14:paraId="79E0DDA0" w14:textId="77777777" w:rsidR="00AC4C03" w:rsidRDefault="00AC4C03" w:rsidP="00AC4C03">
      <w:pPr>
        <w:spacing w:line="34" w:lineRule="exact"/>
        <w:rPr>
          <w:sz w:val="20"/>
          <w:szCs w:val="20"/>
        </w:rPr>
      </w:pPr>
    </w:p>
    <w:p w14:paraId="42A349FF" w14:textId="77777777" w:rsidR="00E10586" w:rsidRDefault="00000000">
      <w:pPr>
        <w:spacing w:line="272" w:lineRule="auto"/>
        <w:ind w:left="80" w:right="40"/>
        <w:rPr>
          <w:sz w:val="20"/>
          <w:szCs w:val="20"/>
        </w:rPr>
      </w:pPr>
      <w:r>
        <w:rPr>
          <w:rFonts w:ascii="Arial" w:eastAsia="Arial" w:hAnsi="Arial" w:cs="Arial"/>
          <w:sz w:val="21"/>
          <w:szCs w:val="21"/>
        </w:rPr>
        <w:t xml:space="preserve">Die Kämpfe im Geist sind andauernd und sehr real. Wir wissen aus Epheser 6, dass wir alle zum Kampf berufen sind. Manchmal spüren wir den eskalierenden Druck durch </w:t>
      </w:r>
      <w:r>
        <w:rPr>
          <w:rFonts w:ascii="Arial" w:eastAsia="Arial" w:hAnsi="Arial" w:cs="Arial"/>
          <w:sz w:val="21"/>
          <w:szCs w:val="21"/>
        </w:rPr>
        <w:lastRenderedPageBreak/>
        <w:t>den Angriff oder die Jahreszeit und sagen, dass es zu viel ist - wir kämpfen. Du solltest sie als Kampfböcke in der</w:t>
      </w:r>
    </w:p>
    <w:p w14:paraId="0D5A93AE" w14:textId="77777777" w:rsidR="00AC4C03" w:rsidRDefault="00AC4C03" w:rsidP="00AC4C03">
      <w:pPr>
        <w:spacing w:line="239" w:lineRule="exact"/>
        <w:rPr>
          <w:sz w:val="20"/>
          <w:szCs w:val="20"/>
        </w:rPr>
      </w:pPr>
    </w:p>
    <w:p w14:paraId="66E03E18" w14:textId="77777777" w:rsidR="00E10586" w:rsidRDefault="00000000">
      <w:pPr>
        <w:jc w:val="right"/>
        <w:rPr>
          <w:sz w:val="20"/>
          <w:szCs w:val="20"/>
        </w:rPr>
      </w:pPr>
      <w:r>
        <w:rPr>
          <w:rFonts w:ascii="Arial" w:eastAsia="Arial" w:hAnsi="Arial" w:cs="Arial"/>
        </w:rPr>
        <w:t>284</w:t>
      </w:r>
    </w:p>
    <w:p w14:paraId="43BB0E49" w14:textId="77777777" w:rsidR="00AC4C03" w:rsidRDefault="00AC4C03" w:rsidP="00AC4C03">
      <w:pPr>
        <w:sectPr w:rsidR="00AC4C03">
          <w:pgSz w:w="8400" w:h="11908"/>
          <w:pgMar w:top="1150" w:right="1332" w:bottom="430" w:left="1440" w:header="0" w:footer="0" w:gutter="0"/>
          <w:cols w:space="720" w:equalWidth="0">
            <w:col w:w="5620"/>
          </w:cols>
        </w:sectPr>
      </w:pPr>
    </w:p>
    <w:p w14:paraId="7A1FF21D" w14:textId="77777777" w:rsidR="00E10586" w:rsidRDefault="00000000">
      <w:pPr>
        <w:spacing w:line="253" w:lineRule="auto"/>
        <w:ind w:left="80" w:right="60"/>
        <w:rPr>
          <w:sz w:val="20"/>
          <w:szCs w:val="20"/>
        </w:rPr>
      </w:pPr>
      <w:bookmarkStart w:id="244" w:name="page301"/>
      <w:bookmarkEnd w:id="244"/>
      <w:r>
        <w:rPr>
          <w:rFonts w:ascii="Arial" w:eastAsia="Arial" w:hAnsi="Arial" w:cs="Arial"/>
        </w:rPr>
        <w:lastRenderedPageBreak/>
        <w:t>den Händen des Feindes. Ihre Mission - das Gitter zu durchbrechen und zu kompromittieren.</w:t>
      </w:r>
    </w:p>
    <w:p w14:paraId="36983C72" w14:textId="77777777" w:rsidR="00AC4C03" w:rsidRDefault="00AC4C03" w:rsidP="00AC4C03">
      <w:pPr>
        <w:spacing w:line="126" w:lineRule="exact"/>
        <w:rPr>
          <w:sz w:val="20"/>
          <w:szCs w:val="20"/>
        </w:rPr>
      </w:pPr>
    </w:p>
    <w:p w14:paraId="0953A946" w14:textId="77777777" w:rsidR="00E10586" w:rsidRDefault="00000000">
      <w:pPr>
        <w:ind w:left="80"/>
        <w:rPr>
          <w:sz w:val="20"/>
          <w:szCs w:val="20"/>
        </w:rPr>
      </w:pPr>
      <w:r>
        <w:rPr>
          <w:rFonts w:ascii="Arial" w:eastAsia="Arial" w:hAnsi="Arial" w:cs="Arial"/>
        </w:rPr>
        <w:t>Dieser Druck ist oft mit einem Angriff verbunden.</w:t>
      </w:r>
    </w:p>
    <w:p w14:paraId="69919D52" w14:textId="77777777" w:rsidR="00E10586" w:rsidRDefault="00000000">
      <w:pPr>
        <w:spacing w:line="20" w:lineRule="exact"/>
        <w:rPr>
          <w:sz w:val="20"/>
          <w:szCs w:val="20"/>
        </w:rPr>
      </w:pPr>
      <w:r>
        <w:rPr>
          <w:noProof/>
          <w:sz w:val="20"/>
          <w:szCs w:val="20"/>
        </w:rPr>
        <w:drawing>
          <wp:anchor distT="0" distB="0" distL="114300" distR="114300" simplePos="0" relativeHeight="251780096" behindDoc="1" locked="0" layoutInCell="0" allowOverlap="1" wp14:anchorId="1FDD1EF6" wp14:editId="00F991F9">
            <wp:simplePos x="0" y="0"/>
            <wp:positionH relativeFrom="column">
              <wp:posOffset>52705</wp:posOffset>
            </wp:positionH>
            <wp:positionV relativeFrom="paragraph">
              <wp:posOffset>11430</wp:posOffset>
            </wp:positionV>
            <wp:extent cx="3322955" cy="1432560"/>
            <wp:effectExtent l="0" t="0" r="0" b="0"/>
            <wp:wrapNone/>
            <wp:docPr id="655904300" name="Grafik 655904300" descr="Ein Bild, das Entwurf,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04300" name="Grafik 655904300" descr="Ein Bild, das Entwurf, Zeichnung, Kunst enthält.&#10;&#10;Automatisch generierte Beschreibung"/>
                    <pic:cNvPicPr>
                      <a:picLocks noChangeAspect="1" noChangeArrowheads="1"/>
                    </pic:cNvPicPr>
                  </pic:nvPicPr>
                  <pic:blipFill>
                    <a:blip r:embed="rId72"/>
                    <a:srcRect/>
                    <a:stretch>
                      <a:fillRect/>
                    </a:stretch>
                  </pic:blipFill>
                  <pic:spPr bwMode="auto">
                    <a:xfrm>
                      <a:off x="0" y="0"/>
                      <a:ext cx="3322955" cy="1432560"/>
                    </a:xfrm>
                    <a:prstGeom prst="rect">
                      <a:avLst/>
                    </a:prstGeom>
                    <a:noFill/>
                  </pic:spPr>
                </pic:pic>
              </a:graphicData>
            </a:graphic>
          </wp:anchor>
        </w:drawing>
      </w:r>
    </w:p>
    <w:p w14:paraId="124D4A27" w14:textId="77777777" w:rsidR="00AC4C03" w:rsidRDefault="00AC4C03" w:rsidP="00AC4C03">
      <w:pPr>
        <w:spacing w:line="200" w:lineRule="exact"/>
        <w:rPr>
          <w:sz w:val="20"/>
          <w:szCs w:val="20"/>
        </w:rPr>
      </w:pPr>
    </w:p>
    <w:p w14:paraId="3A227B35" w14:textId="77777777" w:rsidR="00AC4C03" w:rsidRDefault="00AC4C03" w:rsidP="00AC4C03">
      <w:pPr>
        <w:spacing w:line="200" w:lineRule="exact"/>
        <w:rPr>
          <w:sz w:val="20"/>
          <w:szCs w:val="20"/>
        </w:rPr>
      </w:pPr>
    </w:p>
    <w:p w14:paraId="57DD6D34" w14:textId="77777777" w:rsidR="00AC4C03" w:rsidRDefault="00AC4C03" w:rsidP="00AC4C03">
      <w:pPr>
        <w:spacing w:line="200" w:lineRule="exact"/>
        <w:rPr>
          <w:sz w:val="20"/>
          <w:szCs w:val="20"/>
        </w:rPr>
      </w:pPr>
    </w:p>
    <w:p w14:paraId="64B352A2" w14:textId="77777777" w:rsidR="00AC4C03" w:rsidRDefault="00AC4C03" w:rsidP="00AC4C03">
      <w:pPr>
        <w:spacing w:line="200" w:lineRule="exact"/>
        <w:rPr>
          <w:sz w:val="20"/>
          <w:szCs w:val="20"/>
        </w:rPr>
      </w:pPr>
    </w:p>
    <w:p w14:paraId="4E75FC86" w14:textId="77777777" w:rsidR="00AC4C03" w:rsidRDefault="00AC4C03" w:rsidP="00AC4C03">
      <w:pPr>
        <w:spacing w:line="200" w:lineRule="exact"/>
        <w:rPr>
          <w:sz w:val="20"/>
          <w:szCs w:val="20"/>
        </w:rPr>
      </w:pPr>
    </w:p>
    <w:p w14:paraId="1F657B32" w14:textId="77777777" w:rsidR="00AC4C03" w:rsidRDefault="00AC4C03" w:rsidP="00AC4C03">
      <w:pPr>
        <w:spacing w:line="200" w:lineRule="exact"/>
        <w:rPr>
          <w:sz w:val="20"/>
          <w:szCs w:val="20"/>
        </w:rPr>
      </w:pPr>
    </w:p>
    <w:p w14:paraId="1333F0D4" w14:textId="77777777" w:rsidR="00AC4C03" w:rsidRDefault="00AC4C03" w:rsidP="00AC4C03">
      <w:pPr>
        <w:spacing w:line="200" w:lineRule="exact"/>
        <w:rPr>
          <w:sz w:val="20"/>
          <w:szCs w:val="20"/>
        </w:rPr>
      </w:pPr>
    </w:p>
    <w:p w14:paraId="4AAAA951" w14:textId="77777777" w:rsidR="00AC4C03" w:rsidRDefault="00AC4C03" w:rsidP="00AC4C03">
      <w:pPr>
        <w:spacing w:line="200" w:lineRule="exact"/>
        <w:rPr>
          <w:sz w:val="20"/>
          <w:szCs w:val="20"/>
        </w:rPr>
      </w:pPr>
    </w:p>
    <w:p w14:paraId="102E5A07" w14:textId="77777777" w:rsidR="00AC4C03" w:rsidRDefault="00AC4C03" w:rsidP="00AC4C03">
      <w:pPr>
        <w:spacing w:line="200" w:lineRule="exact"/>
        <w:rPr>
          <w:sz w:val="20"/>
          <w:szCs w:val="20"/>
        </w:rPr>
      </w:pPr>
    </w:p>
    <w:p w14:paraId="5D406A99" w14:textId="77777777" w:rsidR="00AC4C03" w:rsidRDefault="00AC4C03" w:rsidP="00AC4C03">
      <w:pPr>
        <w:spacing w:line="200" w:lineRule="exact"/>
        <w:rPr>
          <w:sz w:val="20"/>
          <w:szCs w:val="20"/>
        </w:rPr>
      </w:pPr>
    </w:p>
    <w:p w14:paraId="0B46684C" w14:textId="77777777" w:rsidR="00AC4C03" w:rsidRDefault="00AC4C03" w:rsidP="00AC4C03">
      <w:pPr>
        <w:spacing w:line="285" w:lineRule="exact"/>
        <w:rPr>
          <w:sz w:val="20"/>
          <w:szCs w:val="20"/>
        </w:rPr>
      </w:pPr>
    </w:p>
    <w:p w14:paraId="271BD0A0" w14:textId="77777777" w:rsidR="00E10586" w:rsidRDefault="00000000">
      <w:pPr>
        <w:spacing w:line="256" w:lineRule="auto"/>
        <w:ind w:left="80" w:right="160"/>
        <w:rPr>
          <w:sz w:val="20"/>
          <w:szCs w:val="20"/>
        </w:rPr>
      </w:pPr>
      <w:r>
        <w:rPr>
          <w:rFonts w:ascii="Arial" w:eastAsia="Arial" w:hAnsi="Arial" w:cs="Arial"/>
        </w:rPr>
        <w:t>Sie starten ihren Angriff auf die schwächste Stelle deines Netzes. Sie wissen, dass es unter Druck einknicken wird. Diese Schwäche könnte Angst, Wut, Entmutigung oder Vergeltung sein - normalerweise deine erste Reaktion, wenn es schwierig wird.</w:t>
      </w:r>
    </w:p>
    <w:p w14:paraId="711F599F" w14:textId="77777777" w:rsidR="00AC4C03" w:rsidRDefault="00AC4C03" w:rsidP="00AC4C03">
      <w:pPr>
        <w:spacing w:line="136" w:lineRule="exact"/>
        <w:rPr>
          <w:sz w:val="20"/>
          <w:szCs w:val="20"/>
        </w:rPr>
      </w:pPr>
    </w:p>
    <w:p w14:paraId="5ABE1E3F" w14:textId="77777777" w:rsidR="00E10586" w:rsidRDefault="00000000">
      <w:pPr>
        <w:spacing w:line="253" w:lineRule="auto"/>
        <w:ind w:left="100" w:right="280" w:hanging="11"/>
        <w:rPr>
          <w:sz w:val="20"/>
          <w:szCs w:val="20"/>
        </w:rPr>
      </w:pPr>
      <w:r>
        <w:rPr>
          <w:rFonts w:eastAsia="Times New Roman"/>
          <w:i/>
          <w:iCs/>
          <w:sz w:val="24"/>
          <w:szCs w:val="24"/>
        </w:rPr>
        <w:t>Jakobus 4:7 So seid Gott untertan. Widerstehe dem Teufel (sei standhaft gegen ihn), und er wird sich von dir lösen.</w:t>
      </w:r>
    </w:p>
    <w:p w14:paraId="4A9B4FE5" w14:textId="77777777" w:rsidR="00AC4C03" w:rsidRDefault="00AC4C03" w:rsidP="00AC4C03">
      <w:pPr>
        <w:spacing w:line="200" w:lineRule="exact"/>
        <w:rPr>
          <w:sz w:val="20"/>
          <w:szCs w:val="20"/>
        </w:rPr>
      </w:pPr>
    </w:p>
    <w:p w14:paraId="4354EB71" w14:textId="77777777" w:rsidR="00AC4C03" w:rsidRDefault="00AC4C03" w:rsidP="00AC4C03">
      <w:pPr>
        <w:spacing w:line="363" w:lineRule="exact"/>
        <w:rPr>
          <w:sz w:val="20"/>
          <w:szCs w:val="20"/>
        </w:rPr>
      </w:pPr>
    </w:p>
    <w:p w14:paraId="2BD9336E" w14:textId="77777777" w:rsidR="00E10586" w:rsidRDefault="00000000">
      <w:pPr>
        <w:ind w:left="80"/>
        <w:rPr>
          <w:sz w:val="20"/>
          <w:szCs w:val="20"/>
        </w:rPr>
      </w:pPr>
      <w:r>
        <w:rPr>
          <w:rFonts w:ascii="Calibri Light" w:eastAsia="Calibri Light" w:hAnsi="Calibri Light" w:cs="Calibri Light"/>
          <w:b/>
          <w:bCs/>
          <w:sz w:val="26"/>
          <w:szCs w:val="26"/>
        </w:rPr>
        <w:t>Veränderte DNA</w:t>
      </w:r>
    </w:p>
    <w:p w14:paraId="4696D395" w14:textId="77777777" w:rsidR="00AC4C03" w:rsidRDefault="00AC4C03" w:rsidP="00AC4C03">
      <w:pPr>
        <w:spacing w:line="38" w:lineRule="exact"/>
        <w:rPr>
          <w:sz w:val="20"/>
          <w:szCs w:val="20"/>
        </w:rPr>
      </w:pPr>
    </w:p>
    <w:p w14:paraId="233FE60E" w14:textId="77777777" w:rsidR="00E10586" w:rsidRDefault="00000000">
      <w:pPr>
        <w:spacing w:line="256" w:lineRule="auto"/>
        <w:ind w:left="80" w:right="100"/>
        <w:rPr>
          <w:sz w:val="20"/>
          <w:szCs w:val="20"/>
        </w:rPr>
      </w:pPr>
      <w:r>
        <w:rPr>
          <w:rFonts w:ascii="Arial" w:eastAsia="Arial" w:hAnsi="Arial" w:cs="Arial"/>
        </w:rPr>
        <w:t>Durch die Sünden, Übertretungen und Missetaten der Generationen hat sich unsere DNA verändert. Wir tragen nicht mehr den genetischen Bauplan des Himmels in uns, sondern sind wie unser Vater, der Teufel, geworden.</w:t>
      </w:r>
    </w:p>
    <w:p w14:paraId="65696247" w14:textId="77777777" w:rsidR="00AC4C03" w:rsidRDefault="00AC4C03" w:rsidP="00AC4C03">
      <w:pPr>
        <w:spacing w:line="133" w:lineRule="exact"/>
        <w:rPr>
          <w:sz w:val="20"/>
          <w:szCs w:val="20"/>
        </w:rPr>
      </w:pPr>
    </w:p>
    <w:p w14:paraId="16EC2AAB" w14:textId="77777777" w:rsidR="00E10586" w:rsidRDefault="00000000">
      <w:pPr>
        <w:spacing w:line="257" w:lineRule="auto"/>
        <w:ind w:left="80" w:right="140"/>
        <w:rPr>
          <w:sz w:val="20"/>
          <w:szCs w:val="20"/>
        </w:rPr>
      </w:pPr>
      <w:r>
        <w:rPr>
          <w:rFonts w:ascii="Arial" w:eastAsia="Arial" w:hAnsi="Arial" w:cs="Arial"/>
        </w:rPr>
        <w:t>Wissenschaftler haben schon lange bewiesen, dass Schall und Frequenzen die DNA verändern können. Die Frequenzen, die von unseren Generationsgittern transportiert werden, haben unsere DNA, Zellstrukturen und Epigenetik verändert. Wir müssen darum bitten, dass die Blaupause der himmlischen Frequenz wiederhergestellt wird und alle Schäden rückgängig gemacht werden.</w:t>
      </w:r>
    </w:p>
    <w:p w14:paraId="7D2D92AC" w14:textId="77777777" w:rsidR="00AC4C03" w:rsidRDefault="00AC4C03" w:rsidP="00AC4C03">
      <w:pPr>
        <w:spacing w:line="200" w:lineRule="exact"/>
        <w:rPr>
          <w:sz w:val="20"/>
          <w:szCs w:val="20"/>
        </w:rPr>
      </w:pPr>
    </w:p>
    <w:p w14:paraId="5860C54C" w14:textId="77777777" w:rsidR="00AC4C03" w:rsidRDefault="00AC4C03" w:rsidP="00AC4C03">
      <w:pPr>
        <w:spacing w:line="270" w:lineRule="exact"/>
        <w:rPr>
          <w:sz w:val="20"/>
          <w:szCs w:val="20"/>
        </w:rPr>
      </w:pPr>
    </w:p>
    <w:p w14:paraId="137DD558" w14:textId="77777777" w:rsidR="00E10586" w:rsidRDefault="00000000">
      <w:pPr>
        <w:jc w:val="right"/>
        <w:rPr>
          <w:sz w:val="20"/>
          <w:szCs w:val="20"/>
        </w:rPr>
      </w:pPr>
      <w:r>
        <w:rPr>
          <w:rFonts w:ascii="Arial" w:eastAsia="Arial" w:hAnsi="Arial" w:cs="Arial"/>
        </w:rPr>
        <w:t>285</w:t>
      </w:r>
    </w:p>
    <w:p w14:paraId="5D6E578D" w14:textId="77777777" w:rsidR="00AC4C03" w:rsidRDefault="00AC4C03" w:rsidP="00AC4C03">
      <w:pPr>
        <w:sectPr w:rsidR="00AC4C03">
          <w:pgSz w:w="8400" w:h="11908"/>
          <w:pgMar w:top="1150" w:right="1332" w:bottom="430" w:left="1440" w:header="0" w:footer="0" w:gutter="0"/>
          <w:cols w:space="720" w:equalWidth="0">
            <w:col w:w="5620"/>
          </w:cols>
        </w:sectPr>
      </w:pPr>
    </w:p>
    <w:p w14:paraId="6D219A1B" w14:textId="77777777" w:rsidR="00E10586" w:rsidRDefault="00000000">
      <w:pPr>
        <w:ind w:left="80"/>
        <w:rPr>
          <w:sz w:val="20"/>
          <w:szCs w:val="20"/>
        </w:rPr>
      </w:pPr>
      <w:bookmarkStart w:id="245" w:name="page302"/>
      <w:bookmarkEnd w:id="245"/>
      <w:r>
        <w:rPr>
          <w:rFonts w:ascii="Calibri Light" w:eastAsia="Calibri Light" w:hAnsi="Calibri Light" w:cs="Calibri Light"/>
          <w:b/>
          <w:bCs/>
          <w:sz w:val="26"/>
          <w:szCs w:val="26"/>
        </w:rPr>
        <w:lastRenderedPageBreak/>
        <w:t>Der Einfluss des Mondes auf die Netze</w:t>
      </w:r>
    </w:p>
    <w:p w14:paraId="3D21EE80" w14:textId="77777777" w:rsidR="00AC4C03" w:rsidRDefault="00AC4C03" w:rsidP="00AC4C03">
      <w:pPr>
        <w:spacing w:line="38" w:lineRule="exact"/>
        <w:rPr>
          <w:sz w:val="20"/>
          <w:szCs w:val="20"/>
        </w:rPr>
      </w:pPr>
    </w:p>
    <w:p w14:paraId="59C78588" w14:textId="77777777" w:rsidR="00E10586" w:rsidRDefault="00000000">
      <w:pPr>
        <w:spacing w:line="254" w:lineRule="auto"/>
        <w:ind w:left="80" w:right="100"/>
        <w:rPr>
          <w:sz w:val="20"/>
          <w:szCs w:val="20"/>
        </w:rPr>
      </w:pPr>
      <w:r>
        <w:rPr>
          <w:rFonts w:ascii="Arial" w:eastAsia="Arial" w:hAnsi="Arial" w:cs="Arial"/>
        </w:rPr>
        <w:t>Die Energie oder die Frequenzen des Mondes sind mit den Zyklen der Zu- und Abnahme verbunden. Das wissen wir von der Wirkung des Mondes auf die Ebbe und Flut des Meeres.</w:t>
      </w:r>
    </w:p>
    <w:p w14:paraId="565A94DC" w14:textId="77777777" w:rsidR="00AC4C03" w:rsidRDefault="00AC4C03" w:rsidP="00AC4C03">
      <w:pPr>
        <w:spacing w:line="137" w:lineRule="exact"/>
        <w:rPr>
          <w:sz w:val="20"/>
          <w:szCs w:val="20"/>
        </w:rPr>
      </w:pPr>
    </w:p>
    <w:p w14:paraId="6C0DAFAF" w14:textId="77777777" w:rsidR="00E10586" w:rsidRDefault="00000000">
      <w:pPr>
        <w:spacing w:line="257" w:lineRule="auto"/>
        <w:ind w:left="80" w:right="140"/>
        <w:rPr>
          <w:sz w:val="20"/>
          <w:szCs w:val="20"/>
        </w:rPr>
      </w:pPr>
      <w:r>
        <w:rPr>
          <w:rFonts w:ascii="Arial" w:eastAsia="Arial" w:hAnsi="Arial" w:cs="Arial"/>
        </w:rPr>
        <w:t>Nicht nur das Wasser der Ozeane wird vom Mond beeinflusst, sondern auch unser Körper. Die Menstruationszyklen von Frauen werden gemeinhin mit dem Mond in Verbindung gebracht. (Wir als Kinder Gottes müssen uns von diesen gottlosen Verbindungen lösen). Auch bestimmte Krankheiten werden mit dem Mond in Verbindung gebracht - zum Beispiel Epilepsie.</w:t>
      </w:r>
    </w:p>
    <w:p w14:paraId="6419BEC3" w14:textId="77777777" w:rsidR="00AC4C03" w:rsidRDefault="00AC4C03" w:rsidP="00AC4C03">
      <w:pPr>
        <w:spacing w:line="131" w:lineRule="exact"/>
        <w:rPr>
          <w:sz w:val="20"/>
          <w:szCs w:val="20"/>
        </w:rPr>
      </w:pPr>
    </w:p>
    <w:p w14:paraId="4AB83826" w14:textId="77777777" w:rsidR="00E10586" w:rsidRDefault="00000000">
      <w:pPr>
        <w:spacing w:line="257" w:lineRule="auto"/>
        <w:ind w:left="80" w:right="20"/>
        <w:rPr>
          <w:sz w:val="20"/>
          <w:szCs w:val="20"/>
        </w:rPr>
      </w:pPr>
      <w:r>
        <w:rPr>
          <w:rFonts w:ascii="Arial" w:eastAsia="Arial" w:hAnsi="Arial" w:cs="Arial"/>
        </w:rPr>
        <w:t>Wissenschaftler haben herausgefunden, dass die zu- und abnehmenden Energiefelder des Mondes nicht nur die Gewässer in und um uns herum beeinflussen, sondern auch die Erde und die Luft. Er wirkt sich also auf alle Gitternetze in und um uns herum aus. Je nach den vom Mond ausgestrahlten Frequenzen oder Energien werden die Linien der Gitter eingeengt oder öffnen sich.</w:t>
      </w:r>
    </w:p>
    <w:p w14:paraId="184EE692" w14:textId="77777777" w:rsidR="00AC4C03" w:rsidRDefault="00AC4C03" w:rsidP="00AC4C03">
      <w:pPr>
        <w:spacing w:line="135" w:lineRule="exact"/>
        <w:rPr>
          <w:sz w:val="20"/>
          <w:szCs w:val="20"/>
        </w:rPr>
      </w:pPr>
    </w:p>
    <w:p w14:paraId="25F01D92" w14:textId="77777777" w:rsidR="00E10586" w:rsidRDefault="00000000">
      <w:pPr>
        <w:spacing w:line="256" w:lineRule="auto"/>
        <w:ind w:left="80" w:right="3440"/>
        <w:rPr>
          <w:sz w:val="20"/>
          <w:szCs w:val="20"/>
        </w:rPr>
      </w:pPr>
      <w:r>
        <w:rPr>
          <w:rFonts w:ascii="Arial" w:eastAsia="Arial" w:hAnsi="Arial" w:cs="Arial"/>
        </w:rPr>
        <w:t>Wenn wir das Bild betrachten, sehen wir, dass sich einige Linien auf dem Gitter öffnen und andere schließen.</w:t>
      </w:r>
    </w:p>
    <w:p w14:paraId="07AB3C2A" w14:textId="77777777" w:rsidR="00E10586" w:rsidRDefault="00000000">
      <w:pPr>
        <w:spacing w:line="20" w:lineRule="exact"/>
        <w:rPr>
          <w:sz w:val="20"/>
          <w:szCs w:val="20"/>
        </w:rPr>
      </w:pPr>
      <w:r>
        <w:rPr>
          <w:noProof/>
          <w:sz w:val="20"/>
          <w:szCs w:val="20"/>
        </w:rPr>
        <w:drawing>
          <wp:anchor distT="0" distB="0" distL="114300" distR="114300" simplePos="0" relativeHeight="251781120" behindDoc="1" locked="0" layoutInCell="0" allowOverlap="1" wp14:anchorId="01619F54" wp14:editId="192A10E4">
            <wp:simplePos x="0" y="0"/>
            <wp:positionH relativeFrom="column">
              <wp:posOffset>1505585</wp:posOffset>
            </wp:positionH>
            <wp:positionV relativeFrom="paragraph">
              <wp:posOffset>-753110</wp:posOffset>
            </wp:positionV>
            <wp:extent cx="2057400" cy="2057400"/>
            <wp:effectExtent l="0" t="0" r="0" b="0"/>
            <wp:wrapNone/>
            <wp:docPr id="2769611" name="Grafik 276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srcRect/>
                    <a:stretch>
                      <a:fillRect/>
                    </a:stretch>
                  </pic:blipFill>
                  <pic:spPr bwMode="auto">
                    <a:xfrm>
                      <a:off x="0" y="0"/>
                      <a:ext cx="2057400" cy="2057400"/>
                    </a:xfrm>
                    <a:prstGeom prst="rect">
                      <a:avLst/>
                    </a:prstGeom>
                    <a:noFill/>
                  </pic:spPr>
                </pic:pic>
              </a:graphicData>
            </a:graphic>
          </wp:anchor>
        </w:drawing>
      </w:r>
    </w:p>
    <w:p w14:paraId="4F2FCDBB" w14:textId="77777777" w:rsidR="00AC4C03" w:rsidRDefault="00AC4C03" w:rsidP="00AC4C03">
      <w:pPr>
        <w:spacing w:line="115" w:lineRule="exact"/>
        <w:rPr>
          <w:sz w:val="20"/>
          <w:szCs w:val="20"/>
        </w:rPr>
      </w:pPr>
    </w:p>
    <w:p w14:paraId="77F45ACB" w14:textId="77777777" w:rsidR="00E10586" w:rsidRDefault="00000000">
      <w:pPr>
        <w:spacing w:line="257" w:lineRule="auto"/>
        <w:ind w:left="80" w:right="3420"/>
        <w:rPr>
          <w:sz w:val="20"/>
          <w:szCs w:val="20"/>
        </w:rPr>
      </w:pPr>
      <w:r>
        <w:rPr>
          <w:rFonts w:ascii="Arial" w:eastAsia="Arial" w:hAnsi="Arial" w:cs="Arial"/>
        </w:rPr>
        <w:t xml:space="preserve">Wenn die Frequenz des Mondes zunimmt, öffnen sich die Gitterlinien und verdrängen andere Frequenzen und Energien aus dem Weg. Manche </w:t>
      </w:r>
      <w:r>
        <w:rPr>
          <w:rFonts w:ascii="Arial" w:eastAsia="Arial" w:hAnsi="Arial" w:cs="Arial"/>
        </w:rPr>
        <w:lastRenderedPageBreak/>
        <w:t>Menschen sind sehr empfindlich für</w:t>
      </w:r>
    </w:p>
    <w:p w14:paraId="744C121B" w14:textId="77777777" w:rsidR="00AC4C03" w:rsidRDefault="00AC4C03" w:rsidP="00AC4C03">
      <w:pPr>
        <w:spacing w:line="18" w:lineRule="exact"/>
        <w:rPr>
          <w:sz w:val="20"/>
          <w:szCs w:val="20"/>
        </w:rPr>
      </w:pPr>
    </w:p>
    <w:p w14:paraId="255F9976" w14:textId="77777777" w:rsidR="00E10586" w:rsidRDefault="00000000">
      <w:pPr>
        <w:spacing w:line="272" w:lineRule="auto"/>
        <w:ind w:left="80" w:right="100"/>
        <w:rPr>
          <w:sz w:val="20"/>
          <w:szCs w:val="20"/>
        </w:rPr>
      </w:pPr>
      <w:r>
        <w:rPr>
          <w:rFonts w:ascii="Arial" w:eastAsia="Arial" w:hAnsi="Arial" w:cs="Arial"/>
          <w:sz w:val="21"/>
          <w:szCs w:val="21"/>
        </w:rPr>
        <w:t>Diese zusätzlichen oder veränderten Frequenzen können zu Ungleichgewichten in ihrem Körper, Schmerzen, Schwindel und Drehungen führen.</w:t>
      </w:r>
    </w:p>
    <w:p w14:paraId="5F8EFCE3" w14:textId="77777777" w:rsidR="00AC4C03" w:rsidRDefault="00AC4C03" w:rsidP="00AC4C03">
      <w:pPr>
        <w:spacing w:line="200" w:lineRule="exact"/>
        <w:rPr>
          <w:sz w:val="20"/>
          <w:szCs w:val="20"/>
        </w:rPr>
      </w:pPr>
    </w:p>
    <w:p w14:paraId="0B887313" w14:textId="77777777" w:rsidR="00AC4C03" w:rsidRDefault="00AC4C03" w:rsidP="00AC4C03">
      <w:pPr>
        <w:spacing w:line="292" w:lineRule="exact"/>
        <w:rPr>
          <w:sz w:val="20"/>
          <w:szCs w:val="20"/>
        </w:rPr>
      </w:pPr>
    </w:p>
    <w:p w14:paraId="0CB354E1" w14:textId="77777777" w:rsidR="00E10586" w:rsidRDefault="00000000">
      <w:pPr>
        <w:jc w:val="right"/>
        <w:rPr>
          <w:sz w:val="20"/>
          <w:szCs w:val="20"/>
        </w:rPr>
      </w:pPr>
      <w:r>
        <w:rPr>
          <w:rFonts w:ascii="Arial" w:eastAsia="Arial" w:hAnsi="Arial" w:cs="Arial"/>
        </w:rPr>
        <w:t>286</w:t>
      </w:r>
    </w:p>
    <w:p w14:paraId="56CBFF53" w14:textId="77777777" w:rsidR="00AC4C03" w:rsidRDefault="00AC4C03" w:rsidP="00AC4C03">
      <w:pPr>
        <w:sectPr w:rsidR="00AC4C03">
          <w:pgSz w:w="8400" w:h="11908"/>
          <w:pgMar w:top="1139" w:right="1332" w:bottom="430" w:left="1440" w:header="0" w:footer="0" w:gutter="0"/>
          <w:cols w:space="720" w:equalWidth="0">
            <w:col w:w="5620"/>
          </w:cols>
        </w:sectPr>
      </w:pPr>
    </w:p>
    <w:p w14:paraId="6B0EE6D8" w14:textId="77777777" w:rsidR="00E10586" w:rsidRDefault="00000000">
      <w:pPr>
        <w:spacing w:line="255" w:lineRule="auto"/>
        <w:ind w:left="80" w:right="80"/>
        <w:rPr>
          <w:sz w:val="20"/>
          <w:szCs w:val="20"/>
        </w:rPr>
      </w:pPr>
      <w:bookmarkStart w:id="246" w:name="page303"/>
      <w:bookmarkEnd w:id="246"/>
      <w:r>
        <w:rPr>
          <w:rFonts w:ascii="Arial" w:eastAsia="Arial" w:hAnsi="Arial" w:cs="Arial"/>
        </w:rPr>
        <w:lastRenderedPageBreak/>
        <w:t>Gott hat den Mond gemacht und gesagt, dass er gut ist. Aber aus dem Wort lernen wir, dass der Mond uns schaden kann. Denk daran, dass der Feind alles zu seinem Vorteil verdreht.</w:t>
      </w:r>
    </w:p>
    <w:p w14:paraId="35BAE88D" w14:textId="77777777" w:rsidR="00AC4C03" w:rsidRDefault="00AC4C03" w:rsidP="00AC4C03">
      <w:pPr>
        <w:spacing w:line="134" w:lineRule="exact"/>
        <w:rPr>
          <w:sz w:val="20"/>
          <w:szCs w:val="20"/>
        </w:rPr>
      </w:pPr>
    </w:p>
    <w:p w14:paraId="5E783B45" w14:textId="77777777" w:rsidR="00E10586" w:rsidRDefault="00000000">
      <w:pPr>
        <w:spacing w:line="250" w:lineRule="auto"/>
        <w:ind w:left="100" w:right="140" w:hanging="11"/>
        <w:rPr>
          <w:sz w:val="20"/>
          <w:szCs w:val="20"/>
        </w:rPr>
      </w:pPr>
      <w:r>
        <w:rPr>
          <w:rFonts w:eastAsia="Times New Roman"/>
          <w:i/>
          <w:iCs/>
          <w:sz w:val="24"/>
          <w:szCs w:val="24"/>
        </w:rPr>
        <w:t>Psalm 121:6 Die Sonne soll dich bei Tag nicht treffen und der Mond bei Nacht nicht.</w:t>
      </w:r>
    </w:p>
    <w:p w14:paraId="45869BEF" w14:textId="77777777" w:rsidR="00AC4C03" w:rsidRDefault="00AC4C03" w:rsidP="00AC4C03">
      <w:pPr>
        <w:spacing w:line="180" w:lineRule="exact"/>
        <w:rPr>
          <w:sz w:val="20"/>
          <w:szCs w:val="20"/>
        </w:rPr>
      </w:pPr>
    </w:p>
    <w:p w14:paraId="5818FFCE" w14:textId="77777777" w:rsidR="00E10586" w:rsidRDefault="00000000">
      <w:pPr>
        <w:ind w:left="80"/>
        <w:rPr>
          <w:sz w:val="20"/>
          <w:szCs w:val="20"/>
        </w:rPr>
      </w:pPr>
      <w:r>
        <w:rPr>
          <w:rFonts w:ascii="Arial" w:eastAsia="Arial" w:hAnsi="Arial" w:cs="Arial"/>
        </w:rPr>
        <w:t>Was bedeutet es, dass der Mond in der Lage ist, uns zu schlagen?</w:t>
      </w:r>
    </w:p>
    <w:p w14:paraId="521A75D3" w14:textId="77777777" w:rsidR="00AC4C03" w:rsidRDefault="00AC4C03" w:rsidP="00AC4C03">
      <w:pPr>
        <w:spacing w:line="148" w:lineRule="exact"/>
        <w:rPr>
          <w:sz w:val="20"/>
          <w:szCs w:val="20"/>
        </w:rPr>
      </w:pPr>
    </w:p>
    <w:p w14:paraId="5C270062" w14:textId="77777777" w:rsidR="00E10586" w:rsidRDefault="00000000">
      <w:pPr>
        <w:spacing w:line="256" w:lineRule="auto"/>
        <w:ind w:left="80" w:right="140"/>
        <w:rPr>
          <w:sz w:val="20"/>
          <w:szCs w:val="20"/>
        </w:rPr>
      </w:pPr>
      <w:r>
        <w:rPr>
          <w:rFonts w:ascii="Arial" w:eastAsia="Arial" w:hAnsi="Arial" w:cs="Arial"/>
          <w:u w:val="single"/>
        </w:rPr>
        <w:t xml:space="preserve">Schlagen (H 5221): </w:t>
      </w:r>
      <w:r>
        <w:rPr>
          <w:rFonts w:ascii="Arial" w:eastAsia="Arial" w:hAnsi="Arial" w:cs="Arial"/>
        </w:rPr>
        <w:t>schlagen, schlagen, schlagen, erschlagen oder töten. Einen Stoß geben, angreifen und zerstören, erobern, verwüsten, unterjochen, züchtigen, verurteilen, bestrafen, einen Schlag erhalten, verwundet werden, angegriffen oder gefangen genommen werden, von einer Krankheit befallen werden.</w:t>
      </w:r>
    </w:p>
    <w:p w14:paraId="5F469C8C" w14:textId="77777777" w:rsidR="00AC4C03" w:rsidRDefault="00AC4C03" w:rsidP="00AC4C03">
      <w:pPr>
        <w:spacing w:line="135" w:lineRule="exact"/>
        <w:rPr>
          <w:sz w:val="20"/>
          <w:szCs w:val="20"/>
        </w:rPr>
      </w:pPr>
    </w:p>
    <w:p w14:paraId="32F084BF" w14:textId="77777777" w:rsidR="00E10586" w:rsidRDefault="00000000">
      <w:pPr>
        <w:spacing w:line="249" w:lineRule="auto"/>
        <w:ind w:left="80" w:right="260"/>
        <w:rPr>
          <w:sz w:val="20"/>
          <w:szCs w:val="20"/>
        </w:rPr>
      </w:pPr>
      <w:r>
        <w:rPr>
          <w:rFonts w:ascii="Arial" w:eastAsia="Arial" w:hAnsi="Arial" w:cs="Arial"/>
        </w:rPr>
        <w:t>Der Mond kann all das mit dir machen... aber laut dem Wort ist es ungesetzlich.</w:t>
      </w:r>
    </w:p>
    <w:p w14:paraId="50215DB7" w14:textId="77777777" w:rsidR="00AC4C03" w:rsidRDefault="00AC4C03" w:rsidP="00AC4C03">
      <w:pPr>
        <w:spacing w:line="200" w:lineRule="exact"/>
        <w:rPr>
          <w:sz w:val="20"/>
          <w:szCs w:val="20"/>
        </w:rPr>
      </w:pPr>
    </w:p>
    <w:p w14:paraId="2B151684" w14:textId="77777777" w:rsidR="00AC4C03" w:rsidRDefault="00AC4C03" w:rsidP="00AC4C03">
      <w:pPr>
        <w:spacing w:line="324" w:lineRule="exact"/>
        <w:rPr>
          <w:sz w:val="20"/>
          <w:szCs w:val="20"/>
        </w:rPr>
      </w:pPr>
    </w:p>
    <w:p w14:paraId="630D820B" w14:textId="77777777" w:rsidR="00E10586" w:rsidRDefault="00000000">
      <w:pPr>
        <w:ind w:left="80"/>
        <w:rPr>
          <w:sz w:val="20"/>
          <w:szCs w:val="20"/>
        </w:rPr>
      </w:pPr>
      <w:r>
        <w:rPr>
          <w:rFonts w:ascii="Calibri Light" w:eastAsia="Calibri Light" w:hAnsi="Calibri Light" w:cs="Calibri Light"/>
          <w:b/>
          <w:bCs/>
          <w:sz w:val="26"/>
          <w:szCs w:val="26"/>
        </w:rPr>
        <w:t>Die dunklen Königinnen des Mondes</w:t>
      </w:r>
    </w:p>
    <w:p w14:paraId="1842D3C3" w14:textId="77777777" w:rsidR="00AC4C03" w:rsidRDefault="00AC4C03" w:rsidP="00AC4C03">
      <w:pPr>
        <w:spacing w:line="38" w:lineRule="exact"/>
        <w:rPr>
          <w:sz w:val="20"/>
          <w:szCs w:val="20"/>
        </w:rPr>
      </w:pPr>
    </w:p>
    <w:p w14:paraId="56C2ABAB" w14:textId="77777777" w:rsidR="00E10586" w:rsidRDefault="00000000">
      <w:pPr>
        <w:spacing w:line="257" w:lineRule="auto"/>
        <w:ind w:left="80" w:right="20"/>
        <w:rPr>
          <w:sz w:val="20"/>
          <w:szCs w:val="20"/>
        </w:rPr>
      </w:pPr>
      <w:r>
        <w:rPr>
          <w:rFonts w:ascii="Arial" w:eastAsia="Arial" w:hAnsi="Arial" w:cs="Arial"/>
        </w:rPr>
        <w:t xml:space="preserve">Es gibt drei dunkle Königinnen, die mit dem Mond verbunden sind. Sie werden mit vielen verschiedenen Namen bezeichnet. Ihre drei Gesichter sind mit den drei Phasen des Mondes verbunden und werden meist als Crone (Mutter des Todes), Mutter und Jungfrau bezeichnet. Diese drei werden als die </w:t>
      </w:r>
      <w:r>
        <w:rPr>
          <w:rFonts w:ascii="Arial" w:eastAsia="Arial" w:hAnsi="Arial" w:cs="Arial"/>
          <w:u w:val="single"/>
        </w:rPr>
        <w:t xml:space="preserve">Dreifaltigkeit der Mondgöttin </w:t>
      </w:r>
      <w:r>
        <w:rPr>
          <w:rFonts w:ascii="Arial" w:eastAsia="Arial" w:hAnsi="Arial" w:cs="Arial"/>
        </w:rPr>
        <w:t>oder die dreifachen Königinnen bezeichnet.</w:t>
      </w:r>
    </w:p>
    <w:p w14:paraId="05409212" w14:textId="77777777" w:rsidR="00AC4C03" w:rsidRDefault="00AC4C03" w:rsidP="00AC4C03">
      <w:pPr>
        <w:spacing w:line="131" w:lineRule="exact"/>
        <w:rPr>
          <w:sz w:val="20"/>
          <w:szCs w:val="20"/>
        </w:rPr>
      </w:pPr>
    </w:p>
    <w:p w14:paraId="193072F1" w14:textId="77777777" w:rsidR="00E10586" w:rsidRDefault="00000000">
      <w:pPr>
        <w:spacing w:line="256" w:lineRule="auto"/>
        <w:ind w:left="80"/>
        <w:rPr>
          <w:sz w:val="20"/>
          <w:szCs w:val="20"/>
        </w:rPr>
      </w:pPr>
      <w:r>
        <w:rPr>
          <w:rFonts w:ascii="Arial" w:eastAsia="Arial" w:hAnsi="Arial" w:cs="Arial"/>
        </w:rPr>
        <w:t xml:space="preserve">Diese dunklen Königinnen bilden zusammen mit 2 anderen einen 5-köpfigen Rat, der die </w:t>
      </w:r>
      <w:r>
        <w:rPr>
          <w:rFonts w:ascii="Arial" w:eastAsia="Arial" w:hAnsi="Arial" w:cs="Arial"/>
          <w:u w:val="single"/>
        </w:rPr>
        <w:t xml:space="preserve">dunklen Mütter </w:t>
      </w:r>
      <w:r>
        <w:rPr>
          <w:rFonts w:ascii="Arial" w:eastAsia="Arial" w:hAnsi="Arial" w:cs="Arial"/>
        </w:rPr>
        <w:t>genannt wird. Ihre Aufgabe ist es, die Netze der Erde zu überwachen und zu beaufsichtigen. Sie werden manchmal auch als die bösen Hexen des Nordens, Ostens, Südens und Westens und anderer Gebiete bezeichnet.</w:t>
      </w:r>
    </w:p>
    <w:p w14:paraId="72B63614" w14:textId="77777777" w:rsidR="00AC4C03" w:rsidRDefault="00AC4C03" w:rsidP="00AC4C03">
      <w:pPr>
        <w:spacing w:line="200" w:lineRule="exact"/>
        <w:rPr>
          <w:sz w:val="20"/>
          <w:szCs w:val="20"/>
        </w:rPr>
      </w:pPr>
    </w:p>
    <w:p w14:paraId="534595C0" w14:textId="77777777" w:rsidR="00AC4C03" w:rsidRDefault="00AC4C03" w:rsidP="00AC4C03">
      <w:pPr>
        <w:spacing w:line="200" w:lineRule="exact"/>
        <w:rPr>
          <w:sz w:val="20"/>
          <w:szCs w:val="20"/>
        </w:rPr>
      </w:pPr>
    </w:p>
    <w:p w14:paraId="2F8EC396" w14:textId="77777777" w:rsidR="00AC4C03" w:rsidRDefault="00AC4C03" w:rsidP="00AC4C03">
      <w:pPr>
        <w:spacing w:line="200" w:lineRule="exact"/>
        <w:rPr>
          <w:sz w:val="20"/>
          <w:szCs w:val="20"/>
        </w:rPr>
      </w:pPr>
    </w:p>
    <w:p w14:paraId="12F22D5B" w14:textId="77777777" w:rsidR="00AC4C03" w:rsidRDefault="00AC4C03" w:rsidP="00AC4C03">
      <w:pPr>
        <w:spacing w:line="200" w:lineRule="exact"/>
        <w:rPr>
          <w:sz w:val="20"/>
          <w:szCs w:val="20"/>
        </w:rPr>
      </w:pPr>
    </w:p>
    <w:p w14:paraId="6FC2CA0E" w14:textId="77777777" w:rsidR="00AC4C03" w:rsidRDefault="00AC4C03" w:rsidP="00AC4C03">
      <w:pPr>
        <w:spacing w:line="200" w:lineRule="exact"/>
        <w:rPr>
          <w:sz w:val="20"/>
          <w:szCs w:val="20"/>
        </w:rPr>
      </w:pPr>
    </w:p>
    <w:p w14:paraId="1ECE7EAA" w14:textId="77777777" w:rsidR="00AC4C03" w:rsidRDefault="00AC4C03" w:rsidP="00AC4C03">
      <w:pPr>
        <w:spacing w:line="200" w:lineRule="exact"/>
        <w:rPr>
          <w:sz w:val="20"/>
          <w:szCs w:val="20"/>
        </w:rPr>
      </w:pPr>
    </w:p>
    <w:p w14:paraId="72DDF1BB" w14:textId="77777777" w:rsidR="00AC4C03" w:rsidRDefault="00AC4C03" w:rsidP="00AC4C03">
      <w:pPr>
        <w:spacing w:line="219" w:lineRule="exact"/>
        <w:rPr>
          <w:sz w:val="20"/>
          <w:szCs w:val="20"/>
        </w:rPr>
      </w:pPr>
    </w:p>
    <w:p w14:paraId="478F990E" w14:textId="77777777" w:rsidR="00E10586" w:rsidRDefault="00000000">
      <w:pPr>
        <w:ind w:left="5240"/>
        <w:rPr>
          <w:sz w:val="20"/>
          <w:szCs w:val="20"/>
        </w:rPr>
      </w:pPr>
      <w:r>
        <w:rPr>
          <w:rFonts w:ascii="Arial" w:eastAsia="Arial" w:hAnsi="Arial" w:cs="Arial"/>
        </w:rPr>
        <w:t>287</w:t>
      </w:r>
    </w:p>
    <w:p w14:paraId="6AEF8D51" w14:textId="77777777" w:rsidR="00AC4C03" w:rsidRDefault="00AC4C03" w:rsidP="00AC4C03">
      <w:pPr>
        <w:sectPr w:rsidR="00AC4C03">
          <w:pgSz w:w="8400" w:h="11908"/>
          <w:pgMar w:top="1150" w:right="1332" w:bottom="430" w:left="1440" w:header="0" w:footer="0" w:gutter="0"/>
          <w:cols w:space="720" w:equalWidth="0">
            <w:col w:w="5620"/>
          </w:cols>
        </w:sectPr>
      </w:pPr>
    </w:p>
    <w:p w14:paraId="030D5776" w14:textId="77777777" w:rsidR="00E10586" w:rsidRDefault="00000000">
      <w:pPr>
        <w:spacing w:line="253" w:lineRule="auto"/>
        <w:ind w:left="80" w:right="20"/>
        <w:rPr>
          <w:sz w:val="20"/>
          <w:szCs w:val="20"/>
        </w:rPr>
      </w:pPr>
      <w:bookmarkStart w:id="247" w:name="page304"/>
      <w:bookmarkEnd w:id="247"/>
      <w:r>
        <w:rPr>
          <w:rFonts w:ascii="Arial" w:eastAsia="Arial" w:hAnsi="Arial" w:cs="Arial"/>
        </w:rPr>
        <w:lastRenderedPageBreak/>
        <w:t>Eines der Gesichter der drei Königinnen wird mit Medusa in Verbindung gebracht - sie ist die Crone oder die</w:t>
      </w:r>
    </w:p>
    <w:p w14:paraId="31E1073C" w14:textId="77777777" w:rsidR="00E10586" w:rsidRDefault="00000000">
      <w:pPr>
        <w:spacing w:line="20" w:lineRule="exact"/>
        <w:rPr>
          <w:sz w:val="20"/>
          <w:szCs w:val="20"/>
        </w:rPr>
      </w:pPr>
      <w:r>
        <w:rPr>
          <w:noProof/>
          <w:sz w:val="20"/>
          <w:szCs w:val="20"/>
        </w:rPr>
        <w:drawing>
          <wp:anchor distT="0" distB="0" distL="114300" distR="114300" simplePos="0" relativeHeight="251782144" behindDoc="1" locked="0" layoutInCell="0" allowOverlap="1" wp14:anchorId="7DD6C2B7" wp14:editId="32F8EDC4">
            <wp:simplePos x="0" y="0"/>
            <wp:positionH relativeFrom="column">
              <wp:posOffset>2300605</wp:posOffset>
            </wp:positionH>
            <wp:positionV relativeFrom="paragraph">
              <wp:posOffset>-118110</wp:posOffset>
            </wp:positionV>
            <wp:extent cx="1328420" cy="1092200"/>
            <wp:effectExtent l="0" t="0" r="0" b="0"/>
            <wp:wrapNone/>
            <wp:docPr id="1984356503" name="Grafik 1984356503" descr="Ein Bild, das Entwurf, Lineart, Clip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56503" name="Grafik 1984356503" descr="Ein Bild, das Entwurf, Lineart, Clipart, Malbuch enthält.&#10;&#10;Automatisch generierte Beschreibung"/>
                    <pic:cNvPicPr>
                      <a:picLocks noChangeAspect="1" noChangeArrowheads="1"/>
                    </pic:cNvPicPr>
                  </pic:nvPicPr>
                  <pic:blipFill>
                    <a:blip r:embed="rId74"/>
                    <a:srcRect/>
                    <a:stretch>
                      <a:fillRect/>
                    </a:stretch>
                  </pic:blipFill>
                  <pic:spPr bwMode="auto">
                    <a:xfrm>
                      <a:off x="0" y="0"/>
                      <a:ext cx="1328420" cy="1092200"/>
                    </a:xfrm>
                    <a:prstGeom prst="rect">
                      <a:avLst/>
                    </a:prstGeom>
                    <a:noFill/>
                  </pic:spPr>
                </pic:pic>
              </a:graphicData>
            </a:graphic>
          </wp:anchor>
        </w:drawing>
      </w:r>
    </w:p>
    <w:p w14:paraId="20DF5993" w14:textId="77777777" w:rsidR="00E10586" w:rsidRDefault="00000000">
      <w:pPr>
        <w:spacing w:line="257" w:lineRule="auto"/>
        <w:ind w:left="80" w:right="2220"/>
        <w:rPr>
          <w:sz w:val="20"/>
          <w:szCs w:val="20"/>
        </w:rPr>
      </w:pPr>
      <w:r>
        <w:rPr>
          <w:rFonts w:ascii="Arial" w:eastAsia="Arial" w:hAnsi="Arial" w:cs="Arial"/>
        </w:rPr>
        <w:t>Mutter des Todes. Wenn du sie studierst, wirst du feststellen, dass sie einen Kopf aus Schlangen hat. Sie hat auch zwei Schwestern, von denen es heißt, sie seien unsterblich - immer lebendig! Medusa war die sterbliche Schwester.</w:t>
      </w:r>
    </w:p>
    <w:p w14:paraId="337C1F8A" w14:textId="77777777" w:rsidR="00AC4C03" w:rsidRDefault="00AC4C03" w:rsidP="00AC4C03">
      <w:pPr>
        <w:spacing w:line="131" w:lineRule="exact"/>
        <w:rPr>
          <w:sz w:val="20"/>
          <w:szCs w:val="20"/>
        </w:rPr>
      </w:pPr>
    </w:p>
    <w:p w14:paraId="3BD2C162" w14:textId="77777777" w:rsidR="00E10586" w:rsidRDefault="00000000">
      <w:pPr>
        <w:spacing w:line="258" w:lineRule="auto"/>
        <w:ind w:left="80" w:right="140"/>
        <w:rPr>
          <w:sz w:val="20"/>
          <w:szCs w:val="20"/>
        </w:rPr>
      </w:pPr>
      <w:r>
        <w:rPr>
          <w:rFonts w:ascii="Arial" w:eastAsia="Arial" w:hAnsi="Arial" w:cs="Arial"/>
        </w:rPr>
        <w:t>Dem Mythos nach wirst du in einen Stein verwandelt, wenn du Blickkontakt mit Medusa aufnimmst. In vielen Kulturen stammt das Vermächtnis des bösen Blicks - und der Abwehr des bösen Blicks - von ihr. Medusa wird als die Weise, die Hüterin der dunklen Mondmysterien und -geheimnisse und die Göttin des Todes und der Wiedergeburt bezeichnet.</w:t>
      </w:r>
    </w:p>
    <w:p w14:paraId="1F5194AF" w14:textId="77777777" w:rsidR="00AC4C03" w:rsidRDefault="00AC4C03" w:rsidP="00AC4C03">
      <w:pPr>
        <w:spacing w:line="129" w:lineRule="exact"/>
        <w:rPr>
          <w:sz w:val="20"/>
          <w:szCs w:val="20"/>
        </w:rPr>
      </w:pPr>
    </w:p>
    <w:p w14:paraId="17C1CD60" w14:textId="77777777" w:rsidR="00E10586" w:rsidRDefault="00000000">
      <w:pPr>
        <w:spacing w:line="273" w:lineRule="auto"/>
        <w:ind w:left="80" w:right="160"/>
        <w:rPr>
          <w:sz w:val="20"/>
          <w:szCs w:val="20"/>
        </w:rPr>
      </w:pPr>
      <w:r>
        <w:rPr>
          <w:rFonts w:ascii="Arial" w:eastAsia="Arial" w:hAnsi="Arial" w:cs="Arial"/>
          <w:sz w:val="21"/>
          <w:szCs w:val="21"/>
        </w:rPr>
        <w:t>Die drei Schwestern werden auch als Gorgonen bezeichnet. Eine Gorgone ist ein uraltes und hässliches Ungeheuer. Diese drei Gorgonen tragen Masken, die mit Menstruationsblut rot angemalt sind.</w:t>
      </w:r>
    </w:p>
    <w:p w14:paraId="00F0A083" w14:textId="77777777" w:rsidR="00AC4C03" w:rsidRDefault="00AC4C03" w:rsidP="00AC4C03">
      <w:pPr>
        <w:spacing w:line="116" w:lineRule="exact"/>
        <w:rPr>
          <w:sz w:val="20"/>
          <w:szCs w:val="20"/>
        </w:rPr>
      </w:pPr>
    </w:p>
    <w:p w14:paraId="2A4A83C1" w14:textId="77777777" w:rsidR="00E10586" w:rsidRDefault="00000000">
      <w:pPr>
        <w:spacing w:line="256" w:lineRule="auto"/>
        <w:ind w:left="80" w:right="160"/>
        <w:rPr>
          <w:sz w:val="20"/>
          <w:szCs w:val="20"/>
        </w:rPr>
      </w:pPr>
      <w:r>
        <w:rPr>
          <w:rFonts w:ascii="Arial" w:eastAsia="Arial" w:hAnsi="Arial" w:cs="Arial"/>
        </w:rPr>
        <w:t>Medusa ist mit dem Sternbild des Perseus verbunden. Einer der Sterne oder Fürsten dieses Sternbildes heißt Algol, was so viel bedeutet wie "Kopf des Dämons". Dieser Stern soll den furchterregenden, schlangenartigen Kopf der Medusa darstellen.</w:t>
      </w:r>
    </w:p>
    <w:p w14:paraId="07AD4581" w14:textId="77777777" w:rsidR="00AC4C03" w:rsidRDefault="00AC4C03" w:rsidP="00AC4C03">
      <w:pPr>
        <w:spacing w:line="133" w:lineRule="exact"/>
        <w:rPr>
          <w:sz w:val="20"/>
          <w:szCs w:val="20"/>
        </w:rPr>
      </w:pPr>
    </w:p>
    <w:p w14:paraId="1D50224C" w14:textId="77777777" w:rsidR="00E10586" w:rsidRDefault="00000000">
      <w:pPr>
        <w:spacing w:line="258" w:lineRule="auto"/>
        <w:ind w:left="80" w:right="20"/>
        <w:rPr>
          <w:sz w:val="20"/>
          <w:szCs w:val="20"/>
        </w:rPr>
      </w:pPr>
      <w:r>
        <w:rPr>
          <w:rFonts w:ascii="Arial" w:eastAsia="Arial" w:hAnsi="Arial" w:cs="Arial"/>
        </w:rPr>
        <w:t>Algol ist eigentlich ein Zwillingsstern, der sich gegenseitig umkreist. Der eine ist hell und der andere schwach. Das Interessante an diesem Stern ist, dass er wie eine Uhr heller und dunkler wird. So ist manchmal der helle Stern vorne und dann der dunkle Zwillingsstern - ähnlich wie unsere Gebrochenheit. Der Zwillingsstern von Algol ist ein riesiger Begleitstern. Der eine ist der Dämon und der andere der Riese. Wir wollen uns von ihnen lossagen und sie verleugnen.</w:t>
      </w:r>
    </w:p>
    <w:p w14:paraId="264070D3" w14:textId="77777777" w:rsidR="00AC4C03" w:rsidRDefault="00AC4C03" w:rsidP="00AC4C03">
      <w:pPr>
        <w:spacing w:line="130" w:lineRule="exact"/>
        <w:rPr>
          <w:sz w:val="20"/>
          <w:szCs w:val="20"/>
        </w:rPr>
      </w:pPr>
    </w:p>
    <w:p w14:paraId="11351B1F" w14:textId="77777777" w:rsidR="00E10586" w:rsidRDefault="00000000">
      <w:pPr>
        <w:spacing w:line="249" w:lineRule="auto"/>
        <w:ind w:left="80" w:right="100"/>
        <w:rPr>
          <w:sz w:val="20"/>
          <w:szCs w:val="20"/>
        </w:rPr>
      </w:pPr>
      <w:r>
        <w:rPr>
          <w:rFonts w:ascii="Arial" w:eastAsia="Arial" w:hAnsi="Arial" w:cs="Arial"/>
        </w:rPr>
        <w:t>Das Sternbild des Perseus wird auch der Brecher genannt. Er ist das dunkle Fürstentum, das Medusa enthauptet hat. Ihr</w:t>
      </w:r>
    </w:p>
    <w:p w14:paraId="3D5E2288" w14:textId="77777777" w:rsidR="00AC4C03" w:rsidRDefault="00AC4C03" w:rsidP="00AC4C03">
      <w:pPr>
        <w:spacing w:line="190" w:lineRule="exact"/>
        <w:rPr>
          <w:sz w:val="20"/>
          <w:szCs w:val="20"/>
        </w:rPr>
      </w:pPr>
    </w:p>
    <w:p w14:paraId="5F5F8852" w14:textId="77777777" w:rsidR="00E10586" w:rsidRDefault="00000000">
      <w:pPr>
        <w:jc w:val="right"/>
        <w:rPr>
          <w:sz w:val="20"/>
          <w:szCs w:val="20"/>
        </w:rPr>
      </w:pPr>
      <w:r>
        <w:rPr>
          <w:rFonts w:ascii="Arial" w:eastAsia="Arial" w:hAnsi="Arial" w:cs="Arial"/>
        </w:rPr>
        <w:t>288</w:t>
      </w:r>
    </w:p>
    <w:p w14:paraId="6EFD89E7" w14:textId="77777777" w:rsidR="00AC4C03" w:rsidRDefault="00AC4C03" w:rsidP="00AC4C03">
      <w:pPr>
        <w:sectPr w:rsidR="00AC4C03">
          <w:pgSz w:w="8400" w:h="11908"/>
          <w:pgMar w:top="1150" w:right="1332" w:bottom="430" w:left="1440" w:header="0" w:footer="0" w:gutter="0"/>
          <w:cols w:space="720" w:equalWidth="0">
            <w:col w:w="5620"/>
          </w:cols>
        </w:sectPr>
      </w:pPr>
    </w:p>
    <w:p w14:paraId="0FA05423" w14:textId="77777777" w:rsidR="00E10586" w:rsidRDefault="00000000">
      <w:pPr>
        <w:spacing w:line="276" w:lineRule="auto"/>
        <w:ind w:left="80" w:right="240"/>
        <w:jc w:val="both"/>
        <w:rPr>
          <w:sz w:val="20"/>
          <w:szCs w:val="20"/>
        </w:rPr>
      </w:pPr>
      <w:bookmarkStart w:id="248" w:name="page305"/>
      <w:bookmarkEnd w:id="248"/>
      <w:r>
        <w:rPr>
          <w:rFonts w:ascii="Arial" w:eastAsia="Arial" w:hAnsi="Arial" w:cs="Arial"/>
          <w:sz w:val="21"/>
          <w:szCs w:val="21"/>
        </w:rPr>
        <w:lastRenderedPageBreak/>
        <w:t>Die Macht wurde also auf ihn übertragen. Wir wissen aus der Heiligen Schrift, dass es nur einen Brecher gibt - den Messias.</w:t>
      </w:r>
    </w:p>
    <w:p w14:paraId="14C887E0" w14:textId="77777777" w:rsidR="00AC4C03" w:rsidRDefault="00AC4C03" w:rsidP="00AC4C03">
      <w:pPr>
        <w:spacing w:line="113" w:lineRule="exact"/>
        <w:rPr>
          <w:sz w:val="20"/>
          <w:szCs w:val="20"/>
        </w:rPr>
      </w:pPr>
    </w:p>
    <w:p w14:paraId="6C1168F3" w14:textId="77777777" w:rsidR="00E10586" w:rsidRDefault="00000000">
      <w:pPr>
        <w:spacing w:line="258" w:lineRule="auto"/>
        <w:ind w:left="100" w:right="80" w:hanging="11"/>
        <w:rPr>
          <w:sz w:val="20"/>
          <w:szCs w:val="20"/>
        </w:rPr>
      </w:pPr>
      <w:r>
        <w:rPr>
          <w:rFonts w:eastAsia="Times New Roman"/>
          <w:i/>
          <w:iCs/>
          <w:sz w:val="24"/>
          <w:szCs w:val="24"/>
        </w:rPr>
        <w:t>Micha 2:13 Der Brecher [der Messias] wird vor ihnen herziehen. Sie werden durchbrechen, durch das Tor ein- und ausgehen, und ihr König wird vor ihnen hergehen, der Herr an ihrer Spitze.</w:t>
      </w:r>
    </w:p>
    <w:p w14:paraId="72F4248A" w14:textId="77777777" w:rsidR="00AC4C03" w:rsidRDefault="00AC4C03" w:rsidP="00AC4C03">
      <w:pPr>
        <w:spacing w:line="178" w:lineRule="exact"/>
        <w:rPr>
          <w:sz w:val="20"/>
          <w:szCs w:val="20"/>
        </w:rPr>
      </w:pPr>
    </w:p>
    <w:p w14:paraId="1B2AC27D" w14:textId="77777777" w:rsidR="00E10586" w:rsidRDefault="00000000">
      <w:pPr>
        <w:spacing w:line="258" w:lineRule="auto"/>
        <w:ind w:left="80"/>
        <w:rPr>
          <w:sz w:val="20"/>
          <w:szCs w:val="20"/>
        </w:rPr>
      </w:pPr>
      <w:r>
        <w:rPr>
          <w:rFonts w:ascii="Arial" w:eastAsia="Arial" w:hAnsi="Arial" w:cs="Arial"/>
        </w:rPr>
        <w:t>Nach der griechischen Mythologie wurden der Medusa Söhne geboren - sie wurden aus ihrem Blut geformt, als sie von Perseus enthauptet wurde. Der eine Sohn ist ein goldener Riese - wie ein Generationsgötze und der andere ist Pegasus, das geflügelte Pferd. Wir müssen dafür sorgen, dass wir von ihrer Macht und Herrschaft befreit werden. Als ich darüber betete, zeigte mir der Heilige Geist, dass jede Macht, jeder Herrscher, jede Autorität oder jeder Gott über Teile unserer Netze eingesetzt werden kann. Wir sind mit ihnen durch Seile oder Kontrollfesseln verbunden. Wir sind ihre Marionetten und sie sind unsere Herren. Diese müssen durchtrennt und von unserer Menschlichkeit getrennt werden.</w:t>
      </w:r>
    </w:p>
    <w:p w14:paraId="5273EEBB" w14:textId="77777777" w:rsidR="00AC4C03" w:rsidRDefault="00AC4C03" w:rsidP="00AC4C03">
      <w:pPr>
        <w:spacing w:line="200" w:lineRule="exact"/>
        <w:rPr>
          <w:sz w:val="20"/>
          <w:szCs w:val="20"/>
        </w:rPr>
      </w:pPr>
    </w:p>
    <w:p w14:paraId="449A540D" w14:textId="77777777" w:rsidR="00AC4C03" w:rsidRDefault="00AC4C03" w:rsidP="00AC4C03">
      <w:pPr>
        <w:spacing w:line="315" w:lineRule="exact"/>
        <w:rPr>
          <w:sz w:val="20"/>
          <w:szCs w:val="20"/>
        </w:rPr>
      </w:pPr>
    </w:p>
    <w:p w14:paraId="6F974193" w14:textId="77777777" w:rsidR="00E10586" w:rsidRDefault="00000000">
      <w:pPr>
        <w:ind w:left="80"/>
        <w:rPr>
          <w:sz w:val="20"/>
          <w:szCs w:val="20"/>
        </w:rPr>
      </w:pPr>
      <w:r>
        <w:rPr>
          <w:rFonts w:ascii="Calibri Light" w:eastAsia="Calibri Light" w:hAnsi="Calibri Light" w:cs="Calibri Light"/>
          <w:b/>
          <w:bCs/>
          <w:sz w:val="26"/>
          <w:szCs w:val="26"/>
        </w:rPr>
        <w:t>Konstellationen</w:t>
      </w:r>
    </w:p>
    <w:p w14:paraId="18BB8FDA" w14:textId="77777777" w:rsidR="00AC4C03" w:rsidRDefault="00AC4C03" w:rsidP="00AC4C03">
      <w:pPr>
        <w:spacing w:line="25" w:lineRule="exact"/>
        <w:rPr>
          <w:sz w:val="20"/>
          <w:szCs w:val="20"/>
        </w:rPr>
      </w:pPr>
    </w:p>
    <w:p w14:paraId="6E8A63F3" w14:textId="77777777" w:rsidR="00E10586" w:rsidRDefault="00000000">
      <w:pPr>
        <w:ind w:left="80"/>
        <w:rPr>
          <w:sz w:val="20"/>
          <w:szCs w:val="20"/>
        </w:rPr>
      </w:pPr>
      <w:r>
        <w:rPr>
          <w:rFonts w:ascii="Arial" w:eastAsia="Arial" w:hAnsi="Arial" w:cs="Arial"/>
        </w:rPr>
        <w:t>Laut dem Wörterbuch ist eine Konstellation eine:</w:t>
      </w:r>
    </w:p>
    <w:p w14:paraId="4E29659A" w14:textId="77777777" w:rsidR="00AC4C03" w:rsidRDefault="00AC4C03" w:rsidP="00AC4C03">
      <w:pPr>
        <w:spacing w:line="15" w:lineRule="exact"/>
        <w:rPr>
          <w:sz w:val="20"/>
          <w:szCs w:val="20"/>
        </w:rPr>
      </w:pPr>
    </w:p>
    <w:p w14:paraId="252B9665" w14:textId="77777777" w:rsidR="00E10586" w:rsidRDefault="00000000">
      <w:pPr>
        <w:numPr>
          <w:ilvl w:val="0"/>
          <w:numId w:val="88"/>
        </w:numPr>
        <w:tabs>
          <w:tab w:val="left" w:pos="360"/>
        </w:tabs>
        <w:ind w:left="360" w:hanging="275"/>
        <w:rPr>
          <w:rFonts w:ascii="Arial" w:eastAsia="Arial" w:hAnsi="Arial" w:cs="Arial"/>
        </w:rPr>
      </w:pPr>
      <w:r>
        <w:rPr>
          <w:rFonts w:ascii="Arial" w:eastAsia="Arial" w:hAnsi="Arial" w:cs="Arial"/>
        </w:rPr>
        <w:t>Gruppe von Sternen mit bestimmten Namen,</w:t>
      </w:r>
    </w:p>
    <w:p w14:paraId="1435652E" w14:textId="77777777" w:rsidR="00AC4C03" w:rsidRDefault="00AC4C03" w:rsidP="00AC4C03">
      <w:pPr>
        <w:spacing w:line="15" w:lineRule="exact"/>
        <w:rPr>
          <w:rFonts w:ascii="Arial" w:eastAsia="Arial" w:hAnsi="Arial" w:cs="Arial"/>
        </w:rPr>
      </w:pPr>
    </w:p>
    <w:p w14:paraId="5F7749EF" w14:textId="77777777" w:rsidR="00E10586" w:rsidRDefault="00000000">
      <w:pPr>
        <w:numPr>
          <w:ilvl w:val="0"/>
          <w:numId w:val="88"/>
        </w:numPr>
        <w:tabs>
          <w:tab w:val="left" w:pos="360"/>
        </w:tabs>
        <w:ind w:left="360" w:hanging="275"/>
        <w:rPr>
          <w:rFonts w:ascii="Arial" w:eastAsia="Arial" w:hAnsi="Arial" w:cs="Arial"/>
        </w:rPr>
      </w:pPr>
      <w:r>
        <w:rPr>
          <w:rFonts w:ascii="Arial" w:eastAsia="Arial" w:hAnsi="Arial" w:cs="Arial"/>
        </w:rPr>
        <w:t>einen Ausschnitt des Himmels (Plural), und</w:t>
      </w:r>
    </w:p>
    <w:p w14:paraId="7E5C46D0" w14:textId="77777777" w:rsidR="00AC4C03" w:rsidRDefault="00AC4C03" w:rsidP="00AC4C03">
      <w:pPr>
        <w:spacing w:line="24" w:lineRule="exact"/>
        <w:rPr>
          <w:rFonts w:ascii="Arial" w:eastAsia="Arial" w:hAnsi="Arial" w:cs="Arial"/>
        </w:rPr>
      </w:pPr>
    </w:p>
    <w:p w14:paraId="35159678" w14:textId="77777777" w:rsidR="00E10586" w:rsidRDefault="00000000">
      <w:pPr>
        <w:numPr>
          <w:ilvl w:val="0"/>
          <w:numId w:val="88"/>
        </w:numPr>
        <w:tabs>
          <w:tab w:val="left" w:pos="360"/>
        </w:tabs>
        <w:spacing w:line="236" w:lineRule="auto"/>
        <w:ind w:left="360" w:right="600" w:hanging="275"/>
        <w:rPr>
          <w:rFonts w:ascii="Arial" w:eastAsia="Arial" w:hAnsi="Arial" w:cs="Arial"/>
        </w:rPr>
      </w:pPr>
      <w:r>
        <w:rPr>
          <w:rFonts w:ascii="Arial" w:eastAsia="Arial" w:hAnsi="Arial" w:cs="Arial"/>
        </w:rPr>
        <w:t>die Gruppierung oder relative Position der Sterne, die Ereignisse beeinflussen soll, besonders bei der Geburt einer Person.</w:t>
      </w:r>
    </w:p>
    <w:p w14:paraId="183A4BA5" w14:textId="77777777" w:rsidR="00AC4C03" w:rsidRDefault="00AC4C03" w:rsidP="00AC4C03">
      <w:pPr>
        <w:spacing w:line="266" w:lineRule="exact"/>
        <w:rPr>
          <w:sz w:val="20"/>
          <w:szCs w:val="20"/>
        </w:rPr>
      </w:pPr>
    </w:p>
    <w:p w14:paraId="0F74A873" w14:textId="77777777" w:rsidR="00E10586" w:rsidRDefault="00000000">
      <w:pPr>
        <w:spacing w:line="237" w:lineRule="auto"/>
        <w:ind w:left="80" w:right="320"/>
        <w:rPr>
          <w:sz w:val="20"/>
          <w:szCs w:val="20"/>
        </w:rPr>
      </w:pPr>
      <w:r>
        <w:rPr>
          <w:rFonts w:ascii="Arial" w:eastAsia="Arial" w:hAnsi="Arial" w:cs="Arial"/>
        </w:rPr>
        <w:t>Sternbilder wurden nicht von modernen Wissenschaftlern oder Astrologen entdeckt und benannt. Nein, sie werden bereits in der Bibel erwähnt. In Hiob lesen wir von drei solchen Sternbildern.</w:t>
      </w:r>
    </w:p>
    <w:p w14:paraId="096EFD67" w14:textId="77777777" w:rsidR="00AC4C03" w:rsidRDefault="00AC4C03" w:rsidP="00AC4C03">
      <w:pPr>
        <w:spacing w:line="200" w:lineRule="exact"/>
        <w:rPr>
          <w:sz w:val="20"/>
          <w:szCs w:val="20"/>
        </w:rPr>
      </w:pPr>
    </w:p>
    <w:p w14:paraId="01FBFFAF" w14:textId="77777777" w:rsidR="00AC4C03" w:rsidRDefault="00AC4C03" w:rsidP="00AC4C03">
      <w:pPr>
        <w:spacing w:line="200" w:lineRule="exact"/>
        <w:rPr>
          <w:sz w:val="20"/>
          <w:szCs w:val="20"/>
        </w:rPr>
      </w:pPr>
    </w:p>
    <w:p w14:paraId="3B8C96F2" w14:textId="77777777" w:rsidR="00AC4C03" w:rsidRDefault="00AC4C03" w:rsidP="00AC4C03">
      <w:pPr>
        <w:spacing w:line="200" w:lineRule="exact"/>
        <w:rPr>
          <w:sz w:val="20"/>
          <w:szCs w:val="20"/>
        </w:rPr>
      </w:pPr>
    </w:p>
    <w:p w14:paraId="1B878880" w14:textId="77777777" w:rsidR="00AC4C03" w:rsidRDefault="00AC4C03" w:rsidP="00AC4C03">
      <w:pPr>
        <w:spacing w:line="204" w:lineRule="exact"/>
        <w:rPr>
          <w:sz w:val="20"/>
          <w:szCs w:val="20"/>
        </w:rPr>
      </w:pPr>
    </w:p>
    <w:p w14:paraId="398C6507" w14:textId="77777777" w:rsidR="00E10586" w:rsidRDefault="00000000">
      <w:pPr>
        <w:jc w:val="right"/>
        <w:rPr>
          <w:sz w:val="20"/>
          <w:szCs w:val="20"/>
        </w:rPr>
      </w:pPr>
      <w:r>
        <w:rPr>
          <w:rFonts w:ascii="Arial" w:eastAsia="Arial" w:hAnsi="Arial" w:cs="Arial"/>
        </w:rPr>
        <w:t>289</w:t>
      </w:r>
    </w:p>
    <w:p w14:paraId="5A0C7ECE" w14:textId="77777777" w:rsidR="00AC4C03" w:rsidRDefault="00AC4C03" w:rsidP="00AC4C03">
      <w:pPr>
        <w:sectPr w:rsidR="00AC4C03">
          <w:pgSz w:w="8400" w:h="11908"/>
          <w:pgMar w:top="1150" w:right="1332" w:bottom="430" w:left="1440" w:header="0" w:footer="0" w:gutter="0"/>
          <w:cols w:space="720" w:equalWidth="0">
            <w:col w:w="5620"/>
          </w:cols>
        </w:sectPr>
      </w:pPr>
    </w:p>
    <w:p w14:paraId="2C6986B2" w14:textId="77777777" w:rsidR="00E10586" w:rsidRDefault="00000000">
      <w:pPr>
        <w:spacing w:line="257" w:lineRule="auto"/>
        <w:ind w:left="100" w:right="160" w:hanging="11"/>
        <w:rPr>
          <w:sz w:val="20"/>
          <w:szCs w:val="20"/>
        </w:rPr>
      </w:pPr>
      <w:bookmarkStart w:id="249" w:name="page306"/>
      <w:bookmarkEnd w:id="249"/>
      <w:r>
        <w:rPr>
          <w:rFonts w:eastAsia="Times New Roman"/>
          <w:i/>
          <w:iCs/>
          <w:sz w:val="24"/>
          <w:szCs w:val="24"/>
        </w:rPr>
        <w:lastRenderedPageBreak/>
        <w:t>Hiob 9:9 Wer hat den Bären, den Orion, den Plejadenhaufen und die weiten Sternenräume im Süden erschaffen?</w:t>
      </w:r>
    </w:p>
    <w:p w14:paraId="676116AE" w14:textId="77777777" w:rsidR="00AC4C03" w:rsidRDefault="00AC4C03" w:rsidP="00AC4C03">
      <w:pPr>
        <w:spacing w:line="178" w:lineRule="exact"/>
        <w:rPr>
          <w:sz w:val="20"/>
          <w:szCs w:val="20"/>
        </w:rPr>
      </w:pPr>
    </w:p>
    <w:p w14:paraId="12AFFE03" w14:textId="77777777" w:rsidR="00E10586" w:rsidRDefault="00000000">
      <w:pPr>
        <w:spacing w:line="271" w:lineRule="auto"/>
        <w:ind w:left="80" w:right="160"/>
        <w:jc w:val="both"/>
        <w:rPr>
          <w:sz w:val="20"/>
          <w:szCs w:val="20"/>
        </w:rPr>
      </w:pPr>
      <w:r>
        <w:rPr>
          <w:rFonts w:ascii="Arial" w:eastAsia="Arial" w:hAnsi="Arial" w:cs="Arial"/>
          <w:sz w:val="21"/>
          <w:szCs w:val="21"/>
        </w:rPr>
        <w:t>Der erste ist der Bär oder Arkturus, dessen Name bedeutet, sich zu beeilen, sich zu versammeln (H5789). Der zweite Orion, sein Name bedeutet der Törichte, Dumme oder Dummkopf (H3684).</w:t>
      </w:r>
    </w:p>
    <w:p w14:paraId="04B062AE" w14:textId="77777777" w:rsidR="00AC4C03" w:rsidRDefault="00AC4C03" w:rsidP="00AC4C03">
      <w:pPr>
        <w:spacing w:line="2" w:lineRule="exact"/>
        <w:rPr>
          <w:sz w:val="20"/>
          <w:szCs w:val="20"/>
        </w:rPr>
      </w:pPr>
    </w:p>
    <w:p w14:paraId="7DC6596A" w14:textId="77777777" w:rsidR="00E10586" w:rsidRDefault="00000000">
      <w:pPr>
        <w:spacing w:line="249" w:lineRule="auto"/>
        <w:ind w:left="80" w:right="380"/>
        <w:rPr>
          <w:sz w:val="20"/>
          <w:szCs w:val="20"/>
        </w:rPr>
      </w:pPr>
      <w:r>
        <w:rPr>
          <w:rFonts w:ascii="Arial" w:eastAsia="Arial" w:hAnsi="Arial" w:cs="Arial"/>
        </w:rPr>
        <w:t>Die dritten Plejaden mit ihrem Haufen von 7 Sternen. Plejaden (H3598) bedeutet, ein Juwel oder eine Tafel aufzubewahren.</w:t>
      </w:r>
    </w:p>
    <w:p w14:paraId="3D613E28" w14:textId="77777777" w:rsidR="00AC4C03" w:rsidRDefault="00AC4C03" w:rsidP="00AC4C03">
      <w:pPr>
        <w:spacing w:line="139" w:lineRule="exact"/>
        <w:rPr>
          <w:sz w:val="20"/>
          <w:szCs w:val="20"/>
        </w:rPr>
      </w:pPr>
    </w:p>
    <w:p w14:paraId="569A47BE" w14:textId="77777777" w:rsidR="00E10586" w:rsidRDefault="00000000">
      <w:pPr>
        <w:spacing w:line="256" w:lineRule="auto"/>
        <w:ind w:left="80" w:right="100"/>
        <w:rPr>
          <w:sz w:val="20"/>
          <w:szCs w:val="20"/>
        </w:rPr>
      </w:pPr>
      <w:r>
        <w:rPr>
          <w:rFonts w:ascii="Arial" w:eastAsia="Arial" w:hAnsi="Arial" w:cs="Arial"/>
        </w:rPr>
        <w:t>Wir wissen bereits, dass eine dreifache Schnur nicht leicht zu zerreißen ist. Diese drei Konstellationen bilden zusammen ein solches dreifaches Band. In Hiob 38 finden wir einen weiteren Hinweis auf diese drei Konstellationen.</w:t>
      </w:r>
    </w:p>
    <w:p w14:paraId="77BF1B3D" w14:textId="77777777" w:rsidR="00AC4C03" w:rsidRDefault="00AC4C03" w:rsidP="00AC4C03">
      <w:pPr>
        <w:spacing w:line="133" w:lineRule="exact"/>
        <w:rPr>
          <w:sz w:val="20"/>
          <w:szCs w:val="20"/>
        </w:rPr>
      </w:pPr>
    </w:p>
    <w:p w14:paraId="7984DD7B" w14:textId="77777777" w:rsidR="00E10586" w:rsidRDefault="00000000">
      <w:pPr>
        <w:spacing w:line="257" w:lineRule="auto"/>
        <w:ind w:left="100" w:right="100" w:hanging="11"/>
        <w:rPr>
          <w:sz w:val="20"/>
          <w:szCs w:val="20"/>
        </w:rPr>
      </w:pPr>
      <w:r>
        <w:rPr>
          <w:rFonts w:eastAsia="Times New Roman"/>
          <w:i/>
          <w:iCs/>
          <w:sz w:val="24"/>
          <w:szCs w:val="24"/>
        </w:rPr>
        <w:t>Hiob 38:31 Kannst du die Ketten des Sternhaufens der Plejaden binden oder die Stricke des Sternbilds Orion lösen?</w:t>
      </w:r>
    </w:p>
    <w:p w14:paraId="7931AE4B" w14:textId="77777777" w:rsidR="00AC4C03" w:rsidRDefault="00AC4C03" w:rsidP="00AC4C03">
      <w:pPr>
        <w:spacing w:line="178" w:lineRule="exact"/>
        <w:rPr>
          <w:sz w:val="20"/>
          <w:szCs w:val="20"/>
        </w:rPr>
      </w:pPr>
    </w:p>
    <w:p w14:paraId="01F861C5" w14:textId="77777777" w:rsidR="00E10586" w:rsidRDefault="00000000">
      <w:pPr>
        <w:spacing w:line="256" w:lineRule="auto"/>
        <w:ind w:left="80"/>
        <w:rPr>
          <w:sz w:val="20"/>
          <w:szCs w:val="20"/>
        </w:rPr>
      </w:pPr>
      <w:r>
        <w:rPr>
          <w:rFonts w:ascii="Arial" w:eastAsia="Arial" w:hAnsi="Arial" w:cs="Arial"/>
        </w:rPr>
        <w:t xml:space="preserve">Was hat das zu bedeuten? Warum haben diese Konstellationen Ketten und Schnüre? Was binden sie? Wenn wir uns das Wort </w:t>
      </w:r>
      <w:r>
        <w:rPr>
          <w:rFonts w:ascii="Arial" w:eastAsia="Arial" w:hAnsi="Arial" w:cs="Arial"/>
          <w:u w:val="single"/>
        </w:rPr>
        <w:t xml:space="preserve">Stern </w:t>
      </w:r>
      <w:r>
        <w:rPr>
          <w:rFonts w:ascii="Arial" w:eastAsia="Arial" w:hAnsi="Arial" w:cs="Arial"/>
        </w:rPr>
        <w:t>in der Bibel ansehen, sehen wir, dass es Fürst bedeutet und oft mit bestimmten Göttern in Verbindung gebracht wird. Die Götter werden auch damit in Verbindung gebracht, dass sie ihre eigenen Sterne haben (Apostelgeschichte 7:43).</w:t>
      </w:r>
    </w:p>
    <w:p w14:paraId="30CB730C" w14:textId="77777777" w:rsidR="00AC4C03" w:rsidRDefault="00AC4C03" w:rsidP="00AC4C03">
      <w:pPr>
        <w:spacing w:line="391" w:lineRule="exact"/>
        <w:rPr>
          <w:sz w:val="20"/>
          <w:szCs w:val="20"/>
        </w:rPr>
      </w:pPr>
    </w:p>
    <w:p w14:paraId="08095AD9" w14:textId="77777777" w:rsidR="00E10586" w:rsidRDefault="00000000">
      <w:pPr>
        <w:spacing w:line="259" w:lineRule="auto"/>
        <w:ind w:left="100" w:right="40" w:hanging="11"/>
        <w:rPr>
          <w:sz w:val="20"/>
          <w:szCs w:val="20"/>
        </w:rPr>
      </w:pPr>
      <w:r>
        <w:rPr>
          <w:rFonts w:eastAsia="Times New Roman"/>
          <w:i/>
          <w:iCs/>
          <w:sz w:val="24"/>
          <w:szCs w:val="24"/>
        </w:rPr>
        <w:t xml:space="preserve">Apg 7:43 [Nein!] Ihr habt das Zelt (den tragbaren Tempel) des Moloch mitgenommen und den </w:t>
      </w:r>
      <w:r>
        <w:rPr>
          <w:rFonts w:eastAsia="Times New Roman"/>
          <w:i/>
          <w:iCs/>
          <w:sz w:val="24"/>
          <w:szCs w:val="24"/>
          <w:u w:val="single"/>
        </w:rPr>
        <w:t xml:space="preserve">Stern des Gottes Rephan </w:t>
      </w:r>
      <w:r>
        <w:rPr>
          <w:rFonts w:eastAsia="Times New Roman"/>
          <w:i/>
          <w:iCs/>
          <w:sz w:val="24"/>
          <w:szCs w:val="24"/>
        </w:rPr>
        <w:t>und die Bilder, die ihr gemacht habt, um sie anzubeten.</w:t>
      </w:r>
    </w:p>
    <w:p w14:paraId="69EEE5E3" w14:textId="77777777" w:rsidR="00AC4C03" w:rsidRDefault="00AC4C03" w:rsidP="00AC4C03">
      <w:pPr>
        <w:spacing w:line="179" w:lineRule="exact"/>
        <w:rPr>
          <w:sz w:val="20"/>
          <w:szCs w:val="20"/>
        </w:rPr>
      </w:pPr>
    </w:p>
    <w:p w14:paraId="0CF61201" w14:textId="77777777" w:rsidR="00E10586" w:rsidRDefault="00000000">
      <w:pPr>
        <w:spacing w:line="255" w:lineRule="auto"/>
        <w:ind w:left="80" w:right="60"/>
        <w:rPr>
          <w:sz w:val="20"/>
          <w:szCs w:val="20"/>
        </w:rPr>
      </w:pPr>
      <w:r>
        <w:rPr>
          <w:rFonts w:ascii="Arial" w:eastAsia="Arial" w:hAnsi="Arial" w:cs="Arial"/>
        </w:rPr>
        <w:t xml:space="preserve">Das Wort Stern, wie es hier verwendet wird, bedeutet Konstellation - also hatte der Gott Rephan seine eigene Konstellation. Er wird sicherlich nicht der Einzige sein. </w:t>
      </w:r>
      <w:r>
        <w:rPr>
          <w:rFonts w:ascii="Arial" w:eastAsia="Arial" w:hAnsi="Arial" w:cs="Arial"/>
        </w:rPr>
        <w:lastRenderedPageBreak/>
        <w:t>Wenn wir an die Definition des Wortes Konstellation denken, bedeutet das, dass jeder Gott seine</w:t>
      </w:r>
    </w:p>
    <w:p w14:paraId="571D705A" w14:textId="77777777" w:rsidR="00AC4C03" w:rsidRDefault="00AC4C03" w:rsidP="00AC4C03">
      <w:pPr>
        <w:spacing w:line="200" w:lineRule="exact"/>
        <w:rPr>
          <w:sz w:val="20"/>
          <w:szCs w:val="20"/>
        </w:rPr>
      </w:pPr>
    </w:p>
    <w:p w14:paraId="1F6C0B2F" w14:textId="77777777" w:rsidR="00E10586" w:rsidRDefault="00000000">
      <w:pPr>
        <w:jc w:val="right"/>
        <w:rPr>
          <w:sz w:val="20"/>
          <w:szCs w:val="20"/>
        </w:rPr>
      </w:pPr>
      <w:r>
        <w:rPr>
          <w:rFonts w:ascii="Arial" w:eastAsia="Arial" w:hAnsi="Arial" w:cs="Arial"/>
        </w:rPr>
        <w:t>290</w:t>
      </w:r>
    </w:p>
    <w:p w14:paraId="0EF5BF6D" w14:textId="77777777" w:rsidR="00AC4C03" w:rsidRDefault="00AC4C03" w:rsidP="00AC4C03">
      <w:pPr>
        <w:sectPr w:rsidR="00AC4C03">
          <w:pgSz w:w="8400" w:h="11908"/>
          <w:pgMar w:top="1150" w:right="1332" w:bottom="430" w:left="1440" w:header="0" w:footer="0" w:gutter="0"/>
          <w:cols w:space="720" w:equalWidth="0">
            <w:col w:w="5620"/>
          </w:cols>
        </w:sectPr>
      </w:pPr>
    </w:p>
    <w:p w14:paraId="04BD78AA" w14:textId="77777777" w:rsidR="00E10586" w:rsidRDefault="00000000">
      <w:pPr>
        <w:spacing w:line="256" w:lineRule="auto"/>
        <w:ind w:left="80"/>
        <w:jc w:val="both"/>
        <w:rPr>
          <w:sz w:val="20"/>
          <w:szCs w:val="20"/>
        </w:rPr>
      </w:pPr>
      <w:bookmarkStart w:id="250" w:name="page307"/>
      <w:bookmarkEnd w:id="250"/>
      <w:r>
        <w:rPr>
          <w:rFonts w:ascii="Arial" w:eastAsia="Arial" w:hAnsi="Arial" w:cs="Arial"/>
        </w:rPr>
        <w:lastRenderedPageBreak/>
        <w:t>einen eigenen Bereich des Himmels, von dem aus er Ereignisse, Zeiten und Jahreszeiten beeinflussen kann. Diese Sterne oder Sternbilder sind die eigenen Reiche und Netze der Götter. Ein weiteres Beispiel findet sich in Hiob 38.</w:t>
      </w:r>
    </w:p>
    <w:p w14:paraId="73CAD0D8" w14:textId="77777777" w:rsidR="00AC4C03" w:rsidRDefault="00AC4C03" w:rsidP="00AC4C03">
      <w:pPr>
        <w:spacing w:line="133" w:lineRule="exact"/>
        <w:rPr>
          <w:sz w:val="20"/>
          <w:szCs w:val="20"/>
        </w:rPr>
      </w:pPr>
    </w:p>
    <w:p w14:paraId="46BAEC6C" w14:textId="77777777" w:rsidR="00E10586" w:rsidRDefault="00000000">
      <w:pPr>
        <w:spacing w:line="257" w:lineRule="auto"/>
        <w:ind w:left="100" w:right="340" w:hanging="11"/>
        <w:rPr>
          <w:sz w:val="20"/>
          <w:szCs w:val="20"/>
        </w:rPr>
      </w:pPr>
      <w:r>
        <w:rPr>
          <w:rFonts w:eastAsia="Times New Roman"/>
          <w:i/>
          <w:iCs/>
          <w:sz w:val="24"/>
          <w:szCs w:val="24"/>
        </w:rPr>
        <w:t>Hiob 38:32 Kannst du ein Sternbild zu seiner Zeit hervorbringen und die Sterne des Bären mit ihren Söhnen führen? Zeit und Nachkommenschaft...</w:t>
      </w:r>
    </w:p>
    <w:p w14:paraId="0C0CD21D" w14:textId="77777777" w:rsidR="00AC4C03" w:rsidRDefault="00AC4C03" w:rsidP="00AC4C03">
      <w:pPr>
        <w:spacing w:line="200" w:lineRule="exact"/>
        <w:rPr>
          <w:sz w:val="20"/>
          <w:szCs w:val="20"/>
        </w:rPr>
      </w:pPr>
    </w:p>
    <w:p w14:paraId="62E56512" w14:textId="77777777" w:rsidR="00AC4C03" w:rsidRDefault="00AC4C03" w:rsidP="00AC4C03">
      <w:pPr>
        <w:spacing w:line="358" w:lineRule="exact"/>
        <w:rPr>
          <w:sz w:val="20"/>
          <w:szCs w:val="20"/>
        </w:rPr>
      </w:pPr>
    </w:p>
    <w:p w14:paraId="156348C5" w14:textId="77777777" w:rsidR="00E10586" w:rsidRDefault="00000000">
      <w:pPr>
        <w:ind w:left="80"/>
        <w:rPr>
          <w:sz w:val="20"/>
          <w:szCs w:val="20"/>
        </w:rPr>
      </w:pPr>
      <w:r>
        <w:rPr>
          <w:rFonts w:ascii="Calibri Light" w:eastAsia="Calibri Light" w:hAnsi="Calibri Light" w:cs="Calibri Light"/>
          <w:b/>
          <w:bCs/>
          <w:sz w:val="26"/>
          <w:szCs w:val="26"/>
        </w:rPr>
        <w:t>Netze auf der Erde, in der Erde und über der Erde</w:t>
      </w:r>
    </w:p>
    <w:p w14:paraId="1CEB7041" w14:textId="77777777" w:rsidR="00AC4C03" w:rsidRDefault="00AC4C03" w:rsidP="00AC4C03">
      <w:pPr>
        <w:spacing w:line="38" w:lineRule="exact"/>
        <w:rPr>
          <w:sz w:val="20"/>
          <w:szCs w:val="20"/>
        </w:rPr>
      </w:pPr>
    </w:p>
    <w:p w14:paraId="0F3E3A6B" w14:textId="77777777" w:rsidR="00E10586" w:rsidRDefault="00000000">
      <w:pPr>
        <w:spacing w:line="255" w:lineRule="auto"/>
        <w:ind w:left="80" w:right="400"/>
        <w:rPr>
          <w:sz w:val="20"/>
          <w:szCs w:val="20"/>
        </w:rPr>
      </w:pPr>
      <w:r>
        <w:rPr>
          <w:rFonts w:ascii="Arial" w:eastAsia="Arial" w:hAnsi="Arial" w:cs="Arial"/>
        </w:rPr>
        <w:t>Nicht nur unser Geist, unsere Seele und unser Körper sind mit diesen Gittern verbunden, sondern auch andere Menschen (tot oder lebendig) und geistige Wesenheiten können mit ihnen verbunden sein.</w:t>
      </w:r>
    </w:p>
    <w:p w14:paraId="6153D550" w14:textId="77777777" w:rsidR="00AC4C03" w:rsidRDefault="00AC4C03" w:rsidP="00AC4C03">
      <w:pPr>
        <w:spacing w:line="126" w:lineRule="exact"/>
        <w:rPr>
          <w:sz w:val="20"/>
          <w:szCs w:val="20"/>
        </w:rPr>
      </w:pPr>
    </w:p>
    <w:p w14:paraId="682B51F9" w14:textId="77777777" w:rsidR="00E10586" w:rsidRDefault="00000000">
      <w:pPr>
        <w:spacing w:line="249" w:lineRule="auto"/>
        <w:ind w:left="80" w:right="20"/>
        <w:rPr>
          <w:sz w:val="20"/>
          <w:szCs w:val="20"/>
        </w:rPr>
      </w:pPr>
      <w:r>
        <w:rPr>
          <w:rFonts w:ascii="Arial" w:eastAsia="Arial" w:hAnsi="Arial" w:cs="Arial"/>
        </w:rPr>
        <w:t>Paul Cox erklärt in seinem Unterricht über Gitter und Türen</w:t>
      </w:r>
      <w:r>
        <w:rPr>
          <w:rFonts w:ascii="Arial" w:eastAsia="Arial" w:hAnsi="Arial" w:cs="Arial"/>
          <w:sz w:val="28"/>
          <w:szCs w:val="28"/>
          <w:vertAlign w:val="superscript"/>
        </w:rPr>
        <w:t>2</w:t>
      </w:r>
      <w:r>
        <w:rPr>
          <w:rFonts w:ascii="Arial" w:eastAsia="Arial" w:hAnsi="Arial" w:cs="Arial"/>
        </w:rPr>
        <w:t xml:space="preserve"> , dass unser Geist, unsere Seele und unser Körper mit diesen Gittern verbunden sind. In seiner Beschäftigung mit Zerbrochenheit und Beratung hat er gelernt, dass unser Geist mit den Höhen, unsere Seele mit den Tiefen und unsere Körper mit den Breiten- und Längenlinien dieser Gitter verbunden sind. Der Heilige Geist hat ihn gelehrt, dass es Gitternetze auf der Erde, in der Erde und über der Erde gibt.</w:t>
      </w:r>
    </w:p>
    <w:p w14:paraId="60F4BD95" w14:textId="77777777" w:rsidR="00E10586" w:rsidRDefault="00000000">
      <w:pPr>
        <w:spacing w:line="20" w:lineRule="exact"/>
        <w:rPr>
          <w:sz w:val="20"/>
          <w:szCs w:val="20"/>
        </w:rPr>
      </w:pPr>
      <w:r>
        <w:rPr>
          <w:noProof/>
          <w:sz w:val="20"/>
          <w:szCs w:val="20"/>
        </w:rPr>
        <w:drawing>
          <wp:anchor distT="0" distB="0" distL="114300" distR="114300" simplePos="0" relativeHeight="251783168" behindDoc="1" locked="0" layoutInCell="0" allowOverlap="1" wp14:anchorId="12C63D11" wp14:editId="5A2165E1">
            <wp:simplePos x="0" y="0"/>
            <wp:positionH relativeFrom="column">
              <wp:posOffset>2120900</wp:posOffset>
            </wp:positionH>
            <wp:positionV relativeFrom="paragraph">
              <wp:posOffset>-148590</wp:posOffset>
            </wp:positionV>
            <wp:extent cx="1393825" cy="1252220"/>
            <wp:effectExtent l="0" t="0" r="0" b="0"/>
            <wp:wrapNone/>
            <wp:docPr id="1646495471" name="Grafik 1646495471" descr="Ein Bild, das Entwurf, Wür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95471" name="Grafik 1646495471" descr="Ein Bild, das Entwurf, Würfel enthält.&#10;&#10;Automatisch generierte Beschreibung"/>
                    <pic:cNvPicPr>
                      <a:picLocks noChangeAspect="1" noChangeArrowheads="1"/>
                    </pic:cNvPicPr>
                  </pic:nvPicPr>
                  <pic:blipFill>
                    <a:blip r:embed="rId75"/>
                    <a:srcRect/>
                    <a:stretch>
                      <a:fillRect/>
                    </a:stretch>
                  </pic:blipFill>
                  <pic:spPr bwMode="auto">
                    <a:xfrm>
                      <a:off x="0" y="0"/>
                      <a:ext cx="1393825" cy="1252220"/>
                    </a:xfrm>
                    <a:prstGeom prst="rect">
                      <a:avLst/>
                    </a:prstGeom>
                    <a:noFill/>
                  </pic:spPr>
                </pic:pic>
              </a:graphicData>
            </a:graphic>
          </wp:anchor>
        </w:drawing>
      </w:r>
    </w:p>
    <w:p w14:paraId="2819EE33" w14:textId="77777777" w:rsidR="00AC4C03" w:rsidRDefault="00AC4C03" w:rsidP="00AC4C03">
      <w:pPr>
        <w:spacing w:line="121" w:lineRule="exact"/>
        <w:rPr>
          <w:sz w:val="20"/>
          <w:szCs w:val="20"/>
        </w:rPr>
      </w:pPr>
    </w:p>
    <w:p w14:paraId="05D3D1AE" w14:textId="77777777" w:rsidR="00E10586" w:rsidRDefault="00000000">
      <w:pPr>
        <w:spacing w:line="257" w:lineRule="auto"/>
        <w:ind w:left="80" w:right="2480"/>
        <w:rPr>
          <w:sz w:val="20"/>
          <w:szCs w:val="20"/>
        </w:rPr>
      </w:pPr>
      <w:r>
        <w:rPr>
          <w:rFonts w:ascii="Arial" w:eastAsia="Arial" w:hAnsi="Arial" w:cs="Arial"/>
        </w:rPr>
        <w:t>Denke einen Moment darüber nach. Das bedeutet, dass wir bei einer Zersplitterung des Geistes oder einer Verunreinigung der geistigen Anteile in den Höhen - den Gittern über der Erde - nach ihnen suchen müssen.</w:t>
      </w:r>
    </w:p>
    <w:p w14:paraId="2A1FA7B3"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784192" behindDoc="1" locked="0" layoutInCell="0" allowOverlap="1" wp14:anchorId="4E4E4520" wp14:editId="2BBEB50B">
                <wp:simplePos x="0" y="0"/>
                <wp:positionH relativeFrom="column">
                  <wp:posOffset>53975</wp:posOffset>
                </wp:positionH>
                <wp:positionV relativeFrom="paragraph">
                  <wp:posOffset>383540</wp:posOffset>
                </wp:positionV>
                <wp:extent cx="1829435" cy="0"/>
                <wp:effectExtent l="0" t="0" r="0" b="0"/>
                <wp:wrapNone/>
                <wp:docPr id="12742649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1FA6D3C" id="Shape 75" o:spid="_x0000_s1026" style="position:absolute;z-index:-251532288;visibility:visible;mso-wrap-style:square;mso-wrap-distance-left:9pt;mso-wrap-distance-top:0;mso-wrap-distance-right:9pt;mso-wrap-distance-bottom:0;mso-position-horizontal:absolute;mso-position-horizontal-relative:text;mso-position-vertical:absolute;mso-position-vertical-relative:text" from="4.25pt,30.2pt" to="1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" o:allowincell="f" filled="t" strokeweight=".21164mm">
                <v:stroke joinstyle="miter"/>
                <o:lock v:ext="edit" shapetype="f"/>
              </v:line>
            </w:pict>
          </mc:Fallback>
        </mc:AlternateContent>
      </w:r>
    </w:p>
    <w:p w14:paraId="1B714D4E" w14:textId="77777777" w:rsidR="00AC4C03" w:rsidRDefault="00AC4C03" w:rsidP="00AC4C03">
      <w:pPr>
        <w:spacing w:line="200" w:lineRule="exact"/>
        <w:rPr>
          <w:sz w:val="20"/>
          <w:szCs w:val="20"/>
        </w:rPr>
      </w:pPr>
    </w:p>
    <w:p w14:paraId="64AF638E" w14:textId="77777777" w:rsidR="00AC4C03" w:rsidRDefault="00AC4C03" w:rsidP="00AC4C03">
      <w:pPr>
        <w:spacing w:line="200" w:lineRule="exact"/>
        <w:rPr>
          <w:sz w:val="20"/>
          <w:szCs w:val="20"/>
        </w:rPr>
      </w:pPr>
    </w:p>
    <w:p w14:paraId="378B1D99" w14:textId="77777777" w:rsidR="00AC4C03" w:rsidRDefault="00AC4C03" w:rsidP="00AC4C03">
      <w:pPr>
        <w:spacing w:line="290" w:lineRule="exact"/>
        <w:rPr>
          <w:sz w:val="20"/>
          <w:szCs w:val="20"/>
        </w:rPr>
      </w:pPr>
    </w:p>
    <w:p w14:paraId="6EFB3658" w14:textId="77777777" w:rsidR="00E10586" w:rsidRDefault="00000000">
      <w:pPr>
        <w:numPr>
          <w:ilvl w:val="0"/>
          <w:numId w:val="89"/>
        </w:numPr>
        <w:tabs>
          <w:tab w:val="left" w:pos="208"/>
        </w:tabs>
        <w:spacing w:line="205" w:lineRule="auto"/>
        <w:ind w:left="80" w:right="280" w:firstLine="5"/>
        <w:rPr>
          <w:rFonts w:ascii="Arial" w:eastAsia="Arial" w:hAnsi="Arial" w:cs="Arial"/>
          <w:sz w:val="26"/>
          <w:szCs w:val="26"/>
          <w:vertAlign w:val="superscript"/>
        </w:rPr>
      </w:pPr>
      <w:r>
        <w:rPr>
          <w:rFonts w:ascii="Arial" w:eastAsia="Arial" w:hAnsi="Arial" w:cs="Arial"/>
          <w:sz w:val="20"/>
          <w:szCs w:val="20"/>
        </w:rPr>
        <w:lastRenderedPageBreak/>
        <w:t>Paul Cox Star Wars und Sternentore Teil 1-3. Verfügbar auf YouTube.</w:t>
      </w:r>
    </w:p>
    <w:p w14:paraId="3660BDEA" w14:textId="77777777" w:rsidR="00AC4C03" w:rsidRDefault="00AC4C03" w:rsidP="00AC4C03">
      <w:pPr>
        <w:spacing w:line="194" w:lineRule="exact"/>
        <w:rPr>
          <w:sz w:val="20"/>
          <w:szCs w:val="20"/>
        </w:rPr>
      </w:pPr>
    </w:p>
    <w:p w14:paraId="38627BDF" w14:textId="77777777" w:rsidR="00E10586" w:rsidRDefault="00000000">
      <w:pPr>
        <w:jc w:val="right"/>
        <w:rPr>
          <w:sz w:val="20"/>
          <w:szCs w:val="20"/>
        </w:rPr>
      </w:pPr>
      <w:r>
        <w:rPr>
          <w:rFonts w:ascii="Arial" w:eastAsia="Arial" w:hAnsi="Arial" w:cs="Arial"/>
        </w:rPr>
        <w:t>291</w:t>
      </w:r>
    </w:p>
    <w:p w14:paraId="3536E6E4" w14:textId="77777777" w:rsidR="00AC4C03" w:rsidRDefault="00AC4C03" w:rsidP="00AC4C03">
      <w:pPr>
        <w:sectPr w:rsidR="00AC4C03">
          <w:pgSz w:w="8400" w:h="11908"/>
          <w:pgMar w:top="1150" w:right="1332" w:bottom="430" w:left="1440" w:header="0" w:footer="0" w:gutter="0"/>
          <w:cols w:space="720" w:equalWidth="0">
            <w:col w:w="5620"/>
          </w:cols>
        </w:sectPr>
      </w:pPr>
    </w:p>
    <w:p w14:paraId="16447A3E" w14:textId="77777777" w:rsidR="00E10586" w:rsidRDefault="00000000">
      <w:pPr>
        <w:spacing w:line="256" w:lineRule="auto"/>
        <w:ind w:left="80" w:right="300"/>
        <w:rPr>
          <w:sz w:val="20"/>
          <w:szCs w:val="20"/>
        </w:rPr>
      </w:pPr>
      <w:bookmarkStart w:id="251" w:name="page308"/>
      <w:bookmarkEnd w:id="251"/>
      <w:r>
        <w:rPr>
          <w:rFonts w:ascii="Arial" w:eastAsia="Arial" w:hAnsi="Arial" w:cs="Arial"/>
        </w:rPr>
        <w:lastRenderedPageBreak/>
        <w:t>Wenn unsere Seele zersplittert oder verwundet ist, müssen wir unsere Gedanken, unseren Willen und unsere Gefühle von den Gittern der Tiefe lösen - den Gittern unter der Erde.</w:t>
      </w:r>
    </w:p>
    <w:p w14:paraId="5C1265F4" w14:textId="77777777" w:rsidR="00AC4C03" w:rsidRDefault="00AC4C03" w:rsidP="00AC4C03">
      <w:pPr>
        <w:spacing w:line="133" w:lineRule="exact"/>
        <w:rPr>
          <w:sz w:val="20"/>
          <w:szCs w:val="20"/>
        </w:rPr>
      </w:pPr>
    </w:p>
    <w:p w14:paraId="48DE1BC7" w14:textId="77777777" w:rsidR="00E10586" w:rsidRDefault="00000000">
      <w:pPr>
        <w:spacing w:line="256" w:lineRule="auto"/>
        <w:ind w:left="80" w:right="80"/>
        <w:rPr>
          <w:sz w:val="20"/>
          <w:szCs w:val="20"/>
        </w:rPr>
      </w:pPr>
      <w:r>
        <w:rPr>
          <w:rFonts w:ascii="Arial" w:eastAsia="Arial" w:hAnsi="Arial" w:cs="Arial"/>
        </w:rPr>
        <w:t>Wenn wir krank werden - körperliche Schmerzen und Symptome - ist es möglich, dass Teile unseres Körpers und/oder unserer Organe in den Breiten- und Längenregionen der Gitter auf der Erde gefangen genommen wurden.</w:t>
      </w:r>
    </w:p>
    <w:p w14:paraId="0BDC8ED7" w14:textId="77777777" w:rsidR="00AC4C03" w:rsidRDefault="00AC4C03" w:rsidP="00AC4C03">
      <w:pPr>
        <w:spacing w:line="124" w:lineRule="exact"/>
        <w:rPr>
          <w:sz w:val="20"/>
          <w:szCs w:val="20"/>
        </w:rPr>
      </w:pPr>
    </w:p>
    <w:p w14:paraId="27609703" w14:textId="77777777" w:rsidR="00E10586" w:rsidRDefault="00000000">
      <w:pPr>
        <w:ind w:left="80"/>
        <w:rPr>
          <w:sz w:val="20"/>
          <w:szCs w:val="20"/>
        </w:rPr>
      </w:pPr>
      <w:r>
        <w:rPr>
          <w:rFonts w:ascii="Arial" w:eastAsia="Arial" w:hAnsi="Arial" w:cs="Arial"/>
        </w:rPr>
        <w:t>Schauen wir uns das genauer an.</w:t>
      </w:r>
    </w:p>
    <w:p w14:paraId="3F8E1DD0" w14:textId="77777777" w:rsidR="00AC4C03" w:rsidRDefault="00AC4C03" w:rsidP="00AC4C03">
      <w:pPr>
        <w:spacing w:line="200" w:lineRule="exact"/>
        <w:rPr>
          <w:sz w:val="20"/>
          <w:szCs w:val="20"/>
        </w:rPr>
      </w:pPr>
    </w:p>
    <w:p w14:paraId="4A1A9897" w14:textId="77777777" w:rsidR="00AC4C03" w:rsidRDefault="00AC4C03" w:rsidP="00AC4C03">
      <w:pPr>
        <w:spacing w:line="333" w:lineRule="exact"/>
        <w:rPr>
          <w:sz w:val="20"/>
          <w:szCs w:val="20"/>
        </w:rPr>
      </w:pPr>
    </w:p>
    <w:p w14:paraId="795CC580" w14:textId="77777777" w:rsidR="00E10586" w:rsidRDefault="00000000">
      <w:pPr>
        <w:ind w:left="80"/>
        <w:rPr>
          <w:sz w:val="20"/>
          <w:szCs w:val="20"/>
        </w:rPr>
      </w:pPr>
      <w:r>
        <w:rPr>
          <w:rFonts w:ascii="Calibri Light" w:eastAsia="Calibri Light" w:hAnsi="Calibri Light" w:cs="Calibri Light"/>
          <w:b/>
          <w:bCs/>
          <w:sz w:val="26"/>
          <w:szCs w:val="26"/>
        </w:rPr>
        <w:t>Befestigungen des Körpers am Gitter</w:t>
      </w:r>
    </w:p>
    <w:p w14:paraId="7711A7DF" w14:textId="77777777" w:rsidR="00AC4C03" w:rsidRDefault="00AC4C03" w:rsidP="00AC4C03">
      <w:pPr>
        <w:spacing w:line="34" w:lineRule="exact"/>
        <w:rPr>
          <w:sz w:val="20"/>
          <w:szCs w:val="20"/>
        </w:rPr>
      </w:pPr>
    </w:p>
    <w:p w14:paraId="7B621742" w14:textId="77777777" w:rsidR="00E10586" w:rsidRDefault="00000000">
      <w:pPr>
        <w:spacing w:line="258" w:lineRule="auto"/>
        <w:ind w:left="80"/>
        <w:rPr>
          <w:sz w:val="20"/>
          <w:szCs w:val="20"/>
        </w:rPr>
      </w:pPr>
      <w:r>
        <w:rPr>
          <w:rFonts w:ascii="Arial" w:eastAsia="Arial" w:hAnsi="Arial" w:cs="Arial"/>
        </w:rPr>
        <w:t>Nehmen wir an, du hast ein Problem mit deinen Eingeweiden. Dann müssen wir der Linie von unseren Därmen zu dem Gitter auf der Erde folgen. Wir müssen den Heiligen Geist bitten, uns zu zeigen, ob unsere Eingeweide gefangen genommen wurden und in diesem Gitter festgehalten werden. Das Gitter ist dann zu einem Gefängnis geworden. Wie sind deine Eingeweide in diesem Gefängnis gelandet? Es muss eine Art Handel oder Tausch gegeben haben - durch die Sünde der Generation, Übertretungen, Ungerechtigkeiten, Gelübde, Vereinbarungen oder Bündnisse.</w:t>
      </w:r>
    </w:p>
    <w:p w14:paraId="7D234BEA" w14:textId="77777777" w:rsidR="00E10586" w:rsidRDefault="00000000">
      <w:pPr>
        <w:spacing w:line="20" w:lineRule="exact"/>
        <w:rPr>
          <w:sz w:val="20"/>
          <w:szCs w:val="20"/>
        </w:rPr>
      </w:pPr>
      <w:r>
        <w:rPr>
          <w:noProof/>
          <w:sz w:val="20"/>
          <w:szCs w:val="20"/>
        </w:rPr>
        <w:drawing>
          <wp:anchor distT="0" distB="0" distL="114300" distR="114300" simplePos="0" relativeHeight="251785216" behindDoc="1" locked="0" layoutInCell="0" allowOverlap="1" wp14:anchorId="4E34275C" wp14:editId="41D6CF63">
            <wp:simplePos x="0" y="0"/>
            <wp:positionH relativeFrom="column">
              <wp:posOffset>52705</wp:posOffset>
            </wp:positionH>
            <wp:positionV relativeFrom="paragraph">
              <wp:posOffset>68580</wp:posOffset>
            </wp:positionV>
            <wp:extent cx="3526155" cy="1711325"/>
            <wp:effectExtent l="0" t="0" r="0" b="0"/>
            <wp:wrapNone/>
            <wp:docPr id="119581129" name="Grafik 119581129" descr="Ein Bild, das Text, Entwurf, Cartoo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1129" name="Grafik 119581129" descr="Ein Bild, das Text, Entwurf, Cartoon, weiß enthält.&#10;&#10;Automatisch generierte Beschreibung"/>
                    <pic:cNvPicPr>
                      <a:picLocks noChangeAspect="1" noChangeArrowheads="1"/>
                    </pic:cNvPicPr>
                  </pic:nvPicPr>
                  <pic:blipFill>
                    <a:blip r:embed="rId76"/>
                    <a:srcRect/>
                    <a:stretch>
                      <a:fillRect/>
                    </a:stretch>
                  </pic:blipFill>
                  <pic:spPr bwMode="auto">
                    <a:xfrm>
                      <a:off x="0" y="0"/>
                      <a:ext cx="3526155" cy="1711325"/>
                    </a:xfrm>
                    <a:prstGeom prst="rect">
                      <a:avLst/>
                    </a:prstGeom>
                    <a:noFill/>
                  </pic:spPr>
                </pic:pic>
              </a:graphicData>
            </a:graphic>
          </wp:anchor>
        </w:drawing>
      </w:r>
    </w:p>
    <w:p w14:paraId="4E244379" w14:textId="77777777" w:rsidR="00AC4C03" w:rsidRDefault="00AC4C03" w:rsidP="00AC4C03">
      <w:pPr>
        <w:spacing w:line="200" w:lineRule="exact"/>
        <w:rPr>
          <w:sz w:val="20"/>
          <w:szCs w:val="20"/>
        </w:rPr>
      </w:pPr>
    </w:p>
    <w:p w14:paraId="603D4F59" w14:textId="77777777" w:rsidR="00AC4C03" w:rsidRDefault="00AC4C03" w:rsidP="00AC4C03">
      <w:pPr>
        <w:spacing w:line="200" w:lineRule="exact"/>
        <w:rPr>
          <w:sz w:val="20"/>
          <w:szCs w:val="20"/>
        </w:rPr>
      </w:pPr>
    </w:p>
    <w:p w14:paraId="2B19F3BB" w14:textId="77777777" w:rsidR="00AC4C03" w:rsidRDefault="00AC4C03" w:rsidP="00AC4C03">
      <w:pPr>
        <w:spacing w:line="200" w:lineRule="exact"/>
        <w:rPr>
          <w:sz w:val="20"/>
          <w:szCs w:val="20"/>
        </w:rPr>
      </w:pPr>
    </w:p>
    <w:p w14:paraId="1DA82414" w14:textId="77777777" w:rsidR="00AC4C03" w:rsidRDefault="00AC4C03" w:rsidP="00AC4C03">
      <w:pPr>
        <w:spacing w:line="200" w:lineRule="exact"/>
        <w:rPr>
          <w:sz w:val="20"/>
          <w:szCs w:val="20"/>
        </w:rPr>
      </w:pPr>
    </w:p>
    <w:p w14:paraId="567CD042" w14:textId="77777777" w:rsidR="00AC4C03" w:rsidRDefault="00AC4C03" w:rsidP="00AC4C03">
      <w:pPr>
        <w:spacing w:line="200" w:lineRule="exact"/>
        <w:rPr>
          <w:sz w:val="20"/>
          <w:szCs w:val="20"/>
        </w:rPr>
      </w:pPr>
    </w:p>
    <w:p w14:paraId="0D4E4846" w14:textId="77777777" w:rsidR="00AC4C03" w:rsidRDefault="00AC4C03" w:rsidP="00AC4C03">
      <w:pPr>
        <w:spacing w:line="200" w:lineRule="exact"/>
        <w:rPr>
          <w:sz w:val="20"/>
          <w:szCs w:val="20"/>
        </w:rPr>
      </w:pPr>
    </w:p>
    <w:p w14:paraId="0F37662C" w14:textId="77777777" w:rsidR="00AC4C03" w:rsidRDefault="00AC4C03" w:rsidP="00AC4C03">
      <w:pPr>
        <w:spacing w:line="200" w:lineRule="exact"/>
        <w:rPr>
          <w:sz w:val="20"/>
          <w:szCs w:val="20"/>
        </w:rPr>
      </w:pPr>
    </w:p>
    <w:p w14:paraId="5B575710" w14:textId="77777777" w:rsidR="00AC4C03" w:rsidRDefault="00AC4C03" w:rsidP="00AC4C03">
      <w:pPr>
        <w:spacing w:line="200" w:lineRule="exact"/>
        <w:rPr>
          <w:sz w:val="20"/>
          <w:szCs w:val="20"/>
        </w:rPr>
      </w:pPr>
    </w:p>
    <w:p w14:paraId="40B3D9AE" w14:textId="77777777" w:rsidR="00AC4C03" w:rsidRDefault="00AC4C03" w:rsidP="00AC4C03">
      <w:pPr>
        <w:spacing w:line="200" w:lineRule="exact"/>
        <w:rPr>
          <w:sz w:val="20"/>
          <w:szCs w:val="20"/>
        </w:rPr>
      </w:pPr>
    </w:p>
    <w:p w14:paraId="4EB2AC05" w14:textId="77777777" w:rsidR="00AC4C03" w:rsidRDefault="00AC4C03" w:rsidP="00AC4C03">
      <w:pPr>
        <w:spacing w:line="200" w:lineRule="exact"/>
        <w:rPr>
          <w:sz w:val="20"/>
          <w:szCs w:val="20"/>
        </w:rPr>
      </w:pPr>
    </w:p>
    <w:p w14:paraId="377E246B" w14:textId="77777777" w:rsidR="00AC4C03" w:rsidRDefault="00AC4C03" w:rsidP="00AC4C03">
      <w:pPr>
        <w:spacing w:line="200" w:lineRule="exact"/>
        <w:rPr>
          <w:sz w:val="20"/>
          <w:szCs w:val="20"/>
        </w:rPr>
      </w:pPr>
    </w:p>
    <w:p w14:paraId="7D47E639" w14:textId="77777777" w:rsidR="00AC4C03" w:rsidRDefault="00AC4C03" w:rsidP="00AC4C03">
      <w:pPr>
        <w:spacing w:line="200" w:lineRule="exact"/>
        <w:rPr>
          <w:sz w:val="20"/>
          <w:szCs w:val="20"/>
        </w:rPr>
      </w:pPr>
    </w:p>
    <w:p w14:paraId="4A58123E" w14:textId="77777777" w:rsidR="00AC4C03" w:rsidRDefault="00AC4C03" w:rsidP="00AC4C03">
      <w:pPr>
        <w:spacing w:line="200" w:lineRule="exact"/>
        <w:rPr>
          <w:sz w:val="20"/>
          <w:szCs w:val="20"/>
        </w:rPr>
      </w:pPr>
    </w:p>
    <w:p w14:paraId="2FC09FFA" w14:textId="77777777" w:rsidR="00AC4C03" w:rsidRDefault="00AC4C03" w:rsidP="00AC4C03">
      <w:pPr>
        <w:spacing w:line="200" w:lineRule="exact"/>
        <w:rPr>
          <w:sz w:val="20"/>
          <w:szCs w:val="20"/>
        </w:rPr>
      </w:pPr>
    </w:p>
    <w:p w14:paraId="0BC6104B" w14:textId="77777777" w:rsidR="00AC4C03" w:rsidRDefault="00AC4C03" w:rsidP="00AC4C03">
      <w:pPr>
        <w:spacing w:line="235" w:lineRule="exact"/>
        <w:rPr>
          <w:sz w:val="20"/>
          <w:szCs w:val="20"/>
        </w:rPr>
      </w:pPr>
    </w:p>
    <w:p w14:paraId="486BB1E3" w14:textId="77777777" w:rsidR="00E10586" w:rsidRDefault="00000000">
      <w:pPr>
        <w:spacing w:line="276" w:lineRule="auto"/>
        <w:ind w:left="80" w:right="320"/>
        <w:rPr>
          <w:sz w:val="20"/>
          <w:szCs w:val="20"/>
        </w:rPr>
      </w:pPr>
      <w:r>
        <w:rPr>
          <w:rFonts w:ascii="Arial" w:eastAsia="Arial" w:hAnsi="Arial" w:cs="Arial"/>
          <w:sz w:val="21"/>
          <w:szCs w:val="21"/>
        </w:rPr>
        <w:lastRenderedPageBreak/>
        <w:t>Auf dem Bild oben sehen wir die Linie vom Darm der Person zum Gitter. Diese Linie ist verbunden mit unserem</w:t>
      </w:r>
    </w:p>
    <w:p w14:paraId="6694247C" w14:textId="77777777" w:rsidR="00AC4C03" w:rsidRDefault="00AC4C03" w:rsidP="00AC4C03">
      <w:pPr>
        <w:spacing w:line="171" w:lineRule="exact"/>
        <w:rPr>
          <w:sz w:val="20"/>
          <w:szCs w:val="20"/>
        </w:rPr>
      </w:pPr>
    </w:p>
    <w:p w14:paraId="5C488CC6" w14:textId="77777777" w:rsidR="00E10586" w:rsidRDefault="00000000">
      <w:pPr>
        <w:jc w:val="right"/>
        <w:rPr>
          <w:sz w:val="20"/>
          <w:szCs w:val="20"/>
        </w:rPr>
      </w:pPr>
      <w:r>
        <w:rPr>
          <w:rFonts w:ascii="Arial" w:eastAsia="Arial" w:hAnsi="Arial" w:cs="Arial"/>
        </w:rPr>
        <w:t>292</w:t>
      </w:r>
    </w:p>
    <w:p w14:paraId="664D7F10" w14:textId="77777777" w:rsidR="00AC4C03" w:rsidRDefault="00AC4C03" w:rsidP="00AC4C03">
      <w:pPr>
        <w:sectPr w:rsidR="00AC4C03">
          <w:pgSz w:w="8400" w:h="11908"/>
          <w:pgMar w:top="1150" w:right="1332" w:bottom="430" w:left="1440" w:header="0" w:footer="0" w:gutter="0"/>
          <w:cols w:space="720" w:equalWidth="0">
            <w:col w:w="5620"/>
          </w:cols>
        </w:sectPr>
      </w:pPr>
    </w:p>
    <w:p w14:paraId="461081AC" w14:textId="77777777" w:rsidR="00E10586" w:rsidRDefault="00000000">
      <w:pPr>
        <w:spacing w:line="253" w:lineRule="auto"/>
        <w:ind w:left="80" w:right="200"/>
        <w:rPr>
          <w:sz w:val="20"/>
          <w:szCs w:val="20"/>
        </w:rPr>
      </w:pPr>
      <w:bookmarkStart w:id="252" w:name="page309"/>
      <w:bookmarkEnd w:id="252"/>
      <w:r>
        <w:rPr>
          <w:rFonts w:ascii="Arial" w:eastAsia="Arial" w:hAnsi="Arial" w:cs="Arial"/>
        </w:rPr>
        <w:lastRenderedPageBreak/>
        <w:t>die Menschheit wegen der Gesetzmäßigkeit, die dahinter steckt - der Handel, die Tauschgeschäfte, die Sünden, die Übertretungen und die Missetaten.</w:t>
      </w:r>
    </w:p>
    <w:p w14:paraId="024B7CCE" w14:textId="77777777" w:rsidR="00AC4C03" w:rsidRDefault="00AC4C03" w:rsidP="00AC4C03">
      <w:pPr>
        <w:spacing w:line="135" w:lineRule="exact"/>
        <w:rPr>
          <w:sz w:val="20"/>
          <w:szCs w:val="20"/>
        </w:rPr>
      </w:pPr>
    </w:p>
    <w:p w14:paraId="24FF8BBB" w14:textId="77777777" w:rsidR="00E10586" w:rsidRDefault="00000000">
      <w:pPr>
        <w:spacing w:line="256" w:lineRule="auto"/>
        <w:ind w:left="80" w:right="60"/>
        <w:rPr>
          <w:sz w:val="20"/>
          <w:szCs w:val="20"/>
        </w:rPr>
      </w:pPr>
      <w:r>
        <w:rPr>
          <w:rFonts w:ascii="Arial" w:eastAsia="Arial" w:hAnsi="Arial" w:cs="Arial"/>
        </w:rPr>
        <w:t>Wir sehen auch die Eingeweide, die in dem Gitter gefangen sind. Dieses Gitternetz ist mit dem Reich der Krankheit und des Unwohlseins verbunden. Hier wird es infiziert, verdreht, ausgetrocknet, aufgewühlt - und du wirst die Symptome in deinem Körper spüren.</w:t>
      </w:r>
    </w:p>
    <w:p w14:paraId="7AA054CE" w14:textId="77777777" w:rsidR="00AC4C03" w:rsidRDefault="00AC4C03" w:rsidP="00AC4C03">
      <w:pPr>
        <w:spacing w:line="133" w:lineRule="exact"/>
        <w:rPr>
          <w:sz w:val="20"/>
          <w:szCs w:val="20"/>
        </w:rPr>
      </w:pPr>
    </w:p>
    <w:p w14:paraId="73E26BCD" w14:textId="77777777" w:rsidR="00E10586" w:rsidRDefault="00000000">
      <w:pPr>
        <w:spacing w:line="257" w:lineRule="auto"/>
        <w:ind w:left="80" w:right="240"/>
        <w:rPr>
          <w:sz w:val="20"/>
          <w:szCs w:val="20"/>
        </w:rPr>
      </w:pPr>
      <w:r>
        <w:rPr>
          <w:rFonts w:ascii="Arial" w:eastAsia="Arial" w:hAnsi="Arial" w:cs="Arial"/>
        </w:rPr>
        <w:t>Vor dem Gitter sind Wachen stationiert, die die Tür oder die Tore zu diesem Reich der Krankheit und das Gefängnis oder die Gefangenschaft bewachen, in dem unsere Eingeweide festgehalten werden. Das ist eine sehr einfache Erklärung, die uns helfen soll, zu verstehen. Schauen wir uns auch ein Beispiel für die Seele und den Geist an.</w:t>
      </w:r>
    </w:p>
    <w:p w14:paraId="504E992C" w14:textId="77777777" w:rsidR="00AC4C03" w:rsidRDefault="00AC4C03" w:rsidP="00AC4C03">
      <w:pPr>
        <w:spacing w:line="200" w:lineRule="exact"/>
        <w:rPr>
          <w:sz w:val="20"/>
          <w:szCs w:val="20"/>
        </w:rPr>
      </w:pPr>
    </w:p>
    <w:p w14:paraId="72571701" w14:textId="77777777" w:rsidR="00AC4C03" w:rsidRDefault="00AC4C03" w:rsidP="00AC4C03">
      <w:pPr>
        <w:spacing w:line="316" w:lineRule="exact"/>
        <w:rPr>
          <w:sz w:val="20"/>
          <w:szCs w:val="20"/>
        </w:rPr>
      </w:pPr>
    </w:p>
    <w:p w14:paraId="121A8265" w14:textId="77777777" w:rsidR="00E10586" w:rsidRDefault="00000000">
      <w:pPr>
        <w:ind w:left="80"/>
        <w:rPr>
          <w:sz w:val="20"/>
          <w:szCs w:val="20"/>
        </w:rPr>
      </w:pPr>
      <w:r>
        <w:rPr>
          <w:rFonts w:ascii="Calibri Light" w:eastAsia="Calibri Light" w:hAnsi="Calibri Light" w:cs="Calibri Light"/>
          <w:b/>
          <w:bCs/>
          <w:sz w:val="26"/>
          <w:szCs w:val="26"/>
        </w:rPr>
        <w:t>Seelenfragmentierung und Bindung an das Netz</w:t>
      </w:r>
    </w:p>
    <w:p w14:paraId="1E090814" w14:textId="77777777" w:rsidR="00AC4C03" w:rsidRDefault="00AC4C03" w:rsidP="00AC4C03">
      <w:pPr>
        <w:spacing w:line="34" w:lineRule="exact"/>
        <w:rPr>
          <w:sz w:val="20"/>
          <w:szCs w:val="20"/>
        </w:rPr>
      </w:pPr>
    </w:p>
    <w:p w14:paraId="5B87A142" w14:textId="77777777" w:rsidR="00E10586" w:rsidRDefault="00000000">
      <w:pPr>
        <w:spacing w:line="257" w:lineRule="auto"/>
        <w:ind w:left="80" w:right="140"/>
        <w:rPr>
          <w:sz w:val="20"/>
          <w:szCs w:val="20"/>
        </w:rPr>
      </w:pPr>
      <w:r>
        <w:rPr>
          <w:rFonts w:ascii="Arial" w:eastAsia="Arial" w:hAnsi="Arial" w:cs="Arial"/>
        </w:rPr>
        <w:t>Die Seele besteht aus den Gedanken, dem Willen und den Emotionen - jeder dieser Bereiche kann in dem Gitter gefangen sein. Wir wissen, dass das Wort sagt, dass ein Mensch so ist, wie er in seinem Herzen denkt. Auch Erinnerungen können in dem Gitter gefangen sein. Wenn der Feind dann an der Schnur reißt, die dich an das Gitter bindet, kommen die Gefühle wieder zum Vorschein.</w:t>
      </w:r>
    </w:p>
    <w:p w14:paraId="7D425171" w14:textId="77777777" w:rsidR="00AC4C03" w:rsidRDefault="00AC4C03" w:rsidP="00AC4C03">
      <w:pPr>
        <w:spacing w:line="135" w:lineRule="exact"/>
        <w:rPr>
          <w:sz w:val="20"/>
          <w:szCs w:val="20"/>
        </w:rPr>
      </w:pPr>
    </w:p>
    <w:p w14:paraId="743B4E8A" w14:textId="77777777" w:rsidR="00E10586" w:rsidRDefault="00000000">
      <w:pPr>
        <w:spacing w:line="256" w:lineRule="auto"/>
        <w:ind w:left="80" w:right="160"/>
        <w:rPr>
          <w:sz w:val="20"/>
          <w:szCs w:val="20"/>
        </w:rPr>
      </w:pPr>
      <w:r>
        <w:rPr>
          <w:rFonts w:ascii="Arial" w:eastAsia="Arial" w:hAnsi="Arial" w:cs="Arial"/>
        </w:rPr>
        <w:t>Auf dem nächsten Bild sehen wir eine junge Frau, die mit Beziehungen zu kämpfen hat. Ihr Geist und ihr Herz sind mit den Erinnerungen daran verbunden, wie sie als junges Mädchen missbraucht wurde. Dieses kleine Mädchen ist in einem Netz aus sexueller Gewalt unter der Erde gefangen.</w:t>
      </w:r>
    </w:p>
    <w:p w14:paraId="2240F2F4" w14:textId="77777777" w:rsidR="00AC4C03" w:rsidRDefault="00AC4C03" w:rsidP="00AC4C03">
      <w:pPr>
        <w:spacing w:line="200" w:lineRule="exact"/>
        <w:rPr>
          <w:sz w:val="20"/>
          <w:szCs w:val="20"/>
        </w:rPr>
      </w:pPr>
    </w:p>
    <w:p w14:paraId="30B546FE" w14:textId="77777777" w:rsidR="00AC4C03" w:rsidRDefault="00AC4C03" w:rsidP="00AC4C03">
      <w:pPr>
        <w:spacing w:line="200" w:lineRule="exact"/>
        <w:rPr>
          <w:sz w:val="20"/>
          <w:szCs w:val="20"/>
        </w:rPr>
      </w:pPr>
    </w:p>
    <w:p w14:paraId="35715BA3" w14:textId="77777777" w:rsidR="00AC4C03" w:rsidRDefault="00AC4C03" w:rsidP="00AC4C03">
      <w:pPr>
        <w:spacing w:line="200" w:lineRule="exact"/>
        <w:rPr>
          <w:sz w:val="20"/>
          <w:szCs w:val="20"/>
        </w:rPr>
      </w:pPr>
    </w:p>
    <w:p w14:paraId="58D53C21" w14:textId="77777777" w:rsidR="00AC4C03" w:rsidRDefault="00AC4C03" w:rsidP="00AC4C03">
      <w:pPr>
        <w:spacing w:line="200" w:lineRule="exact"/>
        <w:rPr>
          <w:sz w:val="20"/>
          <w:szCs w:val="20"/>
        </w:rPr>
      </w:pPr>
    </w:p>
    <w:p w14:paraId="07709582" w14:textId="77777777" w:rsidR="00AC4C03" w:rsidRDefault="00AC4C03" w:rsidP="00AC4C03">
      <w:pPr>
        <w:spacing w:line="200" w:lineRule="exact"/>
        <w:rPr>
          <w:sz w:val="20"/>
          <w:szCs w:val="20"/>
        </w:rPr>
      </w:pPr>
    </w:p>
    <w:p w14:paraId="052455B3" w14:textId="77777777" w:rsidR="00AC4C03" w:rsidRDefault="00AC4C03" w:rsidP="00AC4C03">
      <w:pPr>
        <w:spacing w:line="200" w:lineRule="exact"/>
        <w:rPr>
          <w:sz w:val="20"/>
          <w:szCs w:val="20"/>
        </w:rPr>
      </w:pPr>
    </w:p>
    <w:p w14:paraId="5DF873B7" w14:textId="77777777" w:rsidR="00AC4C03" w:rsidRDefault="00AC4C03" w:rsidP="00AC4C03">
      <w:pPr>
        <w:spacing w:line="200" w:lineRule="exact"/>
        <w:rPr>
          <w:sz w:val="20"/>
          <w:szCs w:val="20"/>
        </w:rPr>
      </w:pPr>
    </w:p>
    <w:p w14:paraId="1F7C1C75" w14:textId="77777777" w:rsidR="00AC4C03" w:rsidRDefault="00AC4C03" w:rsidP="00AC4C03">
      <w:pPr>
        <w:spacing w:line="200" w:lineRule="exact"/>
        <w:rPr>
          <w:sz w:val="20"/>
          <w:szCs w:val="20"/>
        </w:rPr>
      </w:pPr>
    </w:p>
    <w:p w14:paraId="775C7A56" w14:textId="77777777" w:rsidR="00AC4C03" w:rsidRDefault="00AC4C03" w:rsidP="00AC4C03">
      <w:pPr>
        <w:spacing w:line="200" w:lineRule="exact"/>
        <w:rPr>
          <w:sz w:val="20"/>
          <w:szCs w:val="20"/>
        </w:rPr>
      </w:pPr>
    </w:p>
    <w:p w14:paraId="31CE1A2C" w14:textId="77777777" w:rsidR="00AC4C03" w:rsidRDefault="00AC4C03" w:rsidP="00AC4C03">
      <w:pPr>
        <w:spacing w:line="227" w:lineRule="exact"/>
        <w:rPr>
          <w:sz w:val="20"/>
          <w:szCs w:val="20"/>
        </w:rPr>
      </w:pPr>
    </w:p>
    <w:p w14:paraId="4ACED73C" w14:textId="77777777" w:rsidR="00E10586" w:rsidRDefault="00000000">
      <w:pPr>
        <w:jc w:val="right"/>
        <w:rPr>
          <w:sz w:val="20"/>
          <w:szCs w:val="20"/>
        </w:rPr>
      </w:pPr>
      <w:r>
        <w:rPr>
          <w:rFonts w:ascii="Arial" w:eastAsia="Arial" w:hAnsi="Arial" w:cs="Arial"/>
        </w:rPr>
        <w:t>293</w:t>
      </w:r>
    </w:p>
    <w:p w14:paraId="7C23FD0C" w14:textId="77777777" w:rsidR="00AC4C03" w:rsidRDefault="00AC4C03" w:rsidP="00AC4C03">
      <w:pPr>
        <w:sectPr w:rsidR="00AC4C03">
          <w:pgSz w:w="8400" w:h="11908"/>
          <w:pgMar w:top="1150" w:right="1332" w:bottom="430" w:left="1440" w:header="0" w:footer="0" w:gutter="0"/>
          <w:cols w:space="720" w:equalWidth="0">
            <w:col w:w="5620"/>
          </w:cols>
        </w:sectPr>
      </w:pPr>
    </w:p>
    <w:p w14:paraId="0BAFB6EA" w14:textId="77777777" w:rsidR="00E10586" w:rsidRDefault="00000000">
      <w:pPr>
        <w:spacing w:line="200" w:lineRule="exact"/>
        <w:rPr>
          <w:sz w:val="20"/>
          <w:szCs w:val="20"/>
        </w:rPr>
      </w:pPr>
      <w:bookmarkStart w:id="253" w:name="page310"/>
      <w:bookmarkEnd w:id="253"/>
      <w:r>
        <w:rPr>
          <w:noProof/>
          <w:sz w:val="20"/>
          <w:szCs w:val="20"/>
        </w:rPr>
        <w:lastRenderedPageBreak/>
        <w:drawing>
          <wp:anchor distT="0" distB="0" distL="114300" distR="114300" simplePos="0" relativeHeight="251786240" behindDoc="1" locked="0" layoutInCell="0" allowOverlap="1" wp14:anchorId="68DED012" wp14:editId="46E12AD7">
            <wp:simplePos x="0" y="0"/>
            <wp:positionH relativeFrom="page">
              <wp:posOffset>832485</wp:posOffset>
            </wp:positionH>
            <wp:positionV relativeFrom="page">
              <wp:posOffset>590550</wp:posOffset>
            </wp:positionV>
            <wp:extent cx="3630295" cy="2755900"/>
            <wp:effectExtent l="0" t="0" r="0" b="0"/>
            <wp:wrapNone/>
            <wp:docPr id="1239364840" name="Grafik 1239364840" descr="Ein Bild, das Text, Entwurf,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64840" name="Grafik 1239364840" descr="Ein Bild, das Text, Entwurf, Screenshot, Reihe enthält.&#10;&#10;Automatisch generierte Beschreibung"/>
                    <pic:cNvPicPr>
                      <a:picLocks noChangeAspect="1" noChangeArrowheads="1"/>
                    </pic:cNvPicPr>
                  </pic:nvPicPr>
                  <pic:blipFill>
                    <a:blip r:embed="rId77"/>
                    <a:srcRect/>
                    <a:stretch>
                      <a:fillRect/>
                    </a:stretch>
                  </pic:blipFill>
                  <pic:spPr bwMode="auto">
                    <a:xfrm>
                      <a:off x="0" y="0"/>
                      <a:ext cx="3630295" cy="2755900"/>
                    </a:xfrm>
                    <a:prstGeom prst="rect">
                      <a:avLst/>
                    </a:prstGeom>
                    <a:noFill/>
                  </pic:spPr>
                </pic:pic>
              </a:graphicData>
            </a:graphic>
          </wp:anchor>
        </w:drawing>
      </w:r>
    </w:p>
    <w:p w14:paraId="6F08E4BB" w14:textId="77777777" w:rsidR="00AC4C03" w:rsidRDefault="00AC4C03" w:rsidP="00AC4C03">
      <w:pPr>
        <w:spacing w:line="200" w:lineRule="exact"/>
        <w:rPr>
          <w:sz w:val="20"/>
          <w:szCs w:val="20"/>
        </w:rPr>
      </w:pPr>
    </w:p>
    <w:p w14:paraId="433BBCD7" w14:textId="77777777" w:rsidR="00AC4C03" w:rsidRDefault="00AC4C03" w:rsidP="00AC4C03">
      <w:pPr>
        <w:spacing w:line="200" w:lineRule="exact"/>
        <w:rPr>
          <w:sz w:val="20"/>
          <w:szCs w:val="20"/>
        </w:rPr>
      </w:pPr>
    </w:p>
    <w:p w14:paraId="65C854F3" w14:textId="77777777" w:rsidR="00AC4C03" w:rsidRDefault="00AC4C03" w:rsidP="00AC4C03">
      <w:pPr>
        <w:spacing w:line="200" w:lineRule="exact"/>
        <w:rPr>
          <w:sz w:val="20"/>
          <w:szCs w:val="20"/>
        </w:rPr>
      </w:pPr>
    </w:p>
    <w:p w14:paraId="516FEE1B" w14:textId="77777777" w:rsidR="00AC4C03" w:rsidRDefault="00AC4C03" w:rsidP="00AC4C03">
      <w:pPr>
        <w:spacing w:line="200" w:lineRule="exact"/>
        <w:rPr>
          <w:sz w:val="20"/>
          <w:szCs w:val="20"/>
        </w:rPr>
      </w:pPr>
    </w:p>
    <w:p w14:paraId="4E0E5700" w14:textId="77777777" w:rsidR="00AC4C03" w:rsidRDefault="00AC4C03" w:rsidP="00AC4C03">
      <w:pPr>
        <w:spacing w:line="200" w:lineRule="exact"/>
        <w:rPr>
          <w:sz w:val="20"/>
          <w:szCs w:val="20"/>
        </w:rPr>
      </w:pPr>
    </w:p>
    <w:p w14:paraId="172C88FF" w14:textId="77777777" w:rsidR="00AC4C03" w:rsidRDefault="00AC4C03" w:rsidP="00AC4C03">
      <w:pPr>
        <w:spacing w:line="200" w:lineRule="exact"/>
        <w:rPr>
          <w:sz w:val="20"/>
          <w:szCs w:val="20"/>
        </w:rPr>
      </w:pPr>
    </w:p>
    <w:p w14:paraId="22906AFE" w14:textId="77777777" w:rsidR="00AC4C03" w:rsidRDefault="00AC4C03" w:rsidP="00AC4C03">
      <w:pPr>
        <w:spacing w:line="200" w:lineRule="exact"/>
        <w:rPr>
          <w:sz w:val="20"/>
          <w:szCs w:val="20"/>
        </w:rPr>
      </w:pPr>
    </w:p>
    <w:p w14:paraId="19654946" w14:textId="77777777" w:rsidR="00AC4C03" w:rsidRDefault="00AC4C03" w:rsidP="00AC4C03">
      <w:pPr>
        <w:spacing w:line="200" w:lineRule="exact"/>
        <w:rPr>
          <w:sz w:val="20"/>
          <w:szCs w:val="20"/>
        </w:rPr>
      </w:pPr>
    </w:p>
    <w:p w14:paraId="5DB8C258" w14:textId="77777777" w:rsidR="00AC4C03" w:rsidRDefault="00AC4C03" w:rsidP="00AC4C03">
      <w:pPr>
        <w:spacing w:line="200" w:lineRule="exact"/>
        <w:rPr>
          <w:sz w:val="20"/>
          <w:szCs w:val="20"/>
        </w:rPr>
      </w:pPr>
    </w:p>
    <w:p w14:paraId="1404817D" w14:textId="77777777" w:rsidR="00AC4C03" w:rsidRDefault="00AC4C03" w:rsidP="00AC4C03">
      <w:pPr>
        <w:spacing w:line="200" w:lineRule="exact"/>
        <w:rPr>
          <w:sz w:val="20"/>
          <w:szCs w:val="20"/>
        </w:rPr>
      </w:pPr>
    </w:p>
    <w:p w14:paraId="0BE851E2" w14:textId="77777777" w:rsidR="00AC4C03" w:rsidRDefault="00AC4C03" w:rsidP="00AC4C03">
      <w:pPr>
        <w:spacing w:line="200" w:lineRule="exact"/>
        <w:rPr>
          <w:sz w:val="20"/>
          <w:szCs w:val="20"/>
        </w:rPr>
      </w:pPr>
    </w:p>
    <w:p w14:paraId="6A9A0ACA" w14:textId="77777777" w:rsidR="00AC4C03" w:rsidRDefault="00AC4C03" w:rsidP="00AC4C03">
      <w:pPr>
        <w:spacing w:line="200" w:lineRule="exact"/>
        <w:rPr>
          <w:sz w:val="20"/>
          <w:szCs w:val="20"/>
        </w:rPr>
      </w:pPr>
    </w:p>
    <w:p w14:paraId="329CD05C" w14:textId="77777777" w:rsidR="00AC4C03" w:rsidRDefault="00AC4C03" w:rsidP="00AC4C03">
      <w:pPr>
        <w:spacing w:line="200" w:lineRule="exact"/>
        <w:rPr>
          <w:sz w:val="20"/>
          <w:szCs w:val="20"/>
        </w:rPr>
      </w:pPr>
    </w:p>
    <w:p w14:paraId="44F21F41" w14:textId="77777777" w:rsidR="00AC4C03" w:rsidRDefault="00AC4C03" w:rsidP="00AC4C03">
      <w:pPr>
        <w:spacing w:line="200" w:lineRule="exact"/>
        <w:rPr>
          <w:sz w:val="20"/>
          <w:szCs w:val="20"/>
        </w:rPr>
      </w:pPr>
    </w:p>
    <w:p w14:paraId="17A5E58B" w14:textId="77777777" w:rsidR="00AC4C03" w:rsidRDefault="00AC4C03" w:rsidP="00AC4C03">
      <w:pPr>
        <w:spacing w:line="200" w:lineRule="exact"/>
        <w:rPr>
          <w:sz w:val="20"/>
          <w:szCs w:val="20"/>
        </w:rPr>
      </w:pPr>
    </w:p>
    <w:p w14:paraId="5263D2AC" w14:textId="77777777" w:rsidR="00AC4C03" w:rsidRDefault="00AC4C03" w:rsidP="00AC4C03">
      <w:pPr>
        <w:spacing w:line="200" w:lineRule="exact"/>
        <w:rPr>
          <w:sz w:val="20"/>
          <w:szCs w:val="20"/>
        </w:rPr>
      </w:pPr>
    </w:p>
    <w:p w14:paraId="5A95EDC5" w14:textId="77777777" w:rsidR="00AC4C03" w:rsidRDefault="00AC4C03" w:rsidP="00AC4C03">
      <w:pPr>
        <w:spacing w:line="200" w:lineRule="exact"/>
        <w:rPr>
          <w:sz w:val="20"/>
          <w:szCs w:val="20"/>
        </w:rPr>
      </w:pPr>
    </w:p>
    <w:p w14:paraId="44CF7DE0" w14:textId="77777777" w:rsidR="00AC4C03" w:rsidRDefault="00AC4C03" w:rsidP="00AC4C03">
      <w:pPr>
        <w:spacing w:line="200" w:lineRule="exact"/>
        <w:rPr>
          <w:sz w:val="20"/>
          <w:szCs w:val="20"/>
        </w:rPr>
      </w:pPr>
    </w:p>
    <w:p w14:paraId="671CD603" w14:textId="77777777" w:rsidR="00AC4C03" w:rsidRDefault="00AC4C03" w:rsidP="00AC4C03">
      <w:pPr>
        <w:spacing w:line="200" w:lineRule="exact"/>
        <w:rPr>
          <w:sz w:val="20"/>
          <w:szCs w:val="20"/>
        </w:rPr>
      </w:pPr>
    </w:p>
    <w:p w14:paraId="584B108C" w14:textId="77777777" w:rsidR="00AC4C03" w:rsidRDefault="00AC4C03" w:rsidP="00AC4C03">
      <w:pPr>
        <w:spacing w:line="252" w:lineRule="exact"/>
        <w:rPr>
          <w:sz w:val="20"/>
          <w:szCs w:val="20"/>
        </w:rPr>
      </w:pPr>
    </w:p>
    <w:p w14:paraId="52C6B46F" w14:textId="77777777" w:rsidR="00E10586" w:rsidRDefault="00000000">
      <w:pPr>
        <w:spacing w:line="256" w:lineRule="auto"/>
        <w:ind w:left="80" w:right="220"/>
        <w:rPr>
          <w:sz w:val="20"/>
          <w:szCs w:val="20"/>
        </w:rPr>
      </w:pPr>
      <w:r>
        <w:rPr>
          <w:rFonts w:ascii="Arial" w:eastAsia="Arial" w:hAnsi="Arial" w:cs="Arial"/>
        </w:rPr>
        <w:t>Von dem kleinen Mädchen geht die Linie weiter zum Täter. Auch die junge Frau ist mit ihm verbunden und kennt den Grund für ihr Misstrauen gegenüber allen Männern nicht. Die Erinnerungen an den Missbrauch sind unter der Erde begraben.</w:t>
      </w:r>
    </w:p>
    <w:p w14:paraId="2C04DD8B" w14:textId="77777777" w:rsidR="00AC4C03" w:rsidRDefault="00AC4C03" w:rsidP="00AC4C03">
      <w:pPr>
        <w:spacing w:line="133" w:lineRule="exact"/>
        <w:rPr>
          <w:sz w:val="20"/>
          <w:szCs w:val="20"/>
        </w:rPr>
      </w:pPr>
    </w:p>
    <w:p w14:paraId="51B3E175" w14:textId="77777777" w:rsidR="00E10586" w:rsidRDefault="00000000">
      <w:pPr>
        <w:spacing w:line="253" w:lineRule="auto"/>
        <w:ind w:left="80" w:right="240"/>
        <w:rPr>
          <w:sz w:val="20"/>
          <w:szCs w:val="20"/>
        </w:rPr>
      </w:pPr>
      <w:r>
        <w:rPr>
          <w:rFonts w:ascii="Arial" w:eastAsia="Arial" w:hAnsi="Arial" w:cs="Arial"/>
        </w:rPr>
        <w:t>In den Beziehungen der jungen Frau sieht sie alle Männer durch das Raster der Augen des jungen Mädchens - alle Männer sind darauf aus, ihr zu schaden und man kann ihnen nicht trauen.</w:t>
      </w:r>
    </w:p>
    <w:p w14:paraId="7CDD15AC" w14:textId="77777777" w:rsidR="00AC4C03" w:rsidRDefault="00AC4C03" w:rsidP="00AC4C03">
      <w:pPr>
        <w:spacing w:line="140" w:lineRule="exact"/>
        <w:rPr>
          <w:sz w:val="20"/>
          <w:szCs w:val="20"/>
        </w:rPr>
      </w:pPr>
    </w:p>
    <w:p w14:paraId="48957553" w14:textId="77777777" w:rsidR="00E10586" w:rsidRDefault="00000000">
      <w:pPr>
        <w:spacing w:line="257" w:lineRule="auto"/>
        <w:ind w:left="80" w:right="140"/>
        <w:rPr>
          <w:sz w:val="20"/>
          <w:szCs w:val="20"/>
        </w:rPr>
      </w:pPr>
      <w:r>
        <w:rPr>
          <w:rFonts w:ascii="Arial" w:eastAsia="Arial" w:hAnsi="Arial" w:cs="Arial"/>
        </w:rPr>
        <w:t>Dies ist ein gutes Beispiel für miteinander verbundene Netze. Die Erinnerungen, Emotionen und Gedanken sind in dem Gitter gefangen. Auch die Sexualorgane der jungen Frau können in einem Gitter gefangen sein, das ihr zum Beispiel unerklärliche Blasen- und Vaginalinfektionen beschert. Wenn das der Fall ist, ist sie in Gittern auf und unter der Erde gefangen.</w:t>
      </w:r>
    </w:p>
    <w:p w14:paraId="28C2C526" w14:textId="77777777" w:rsidR="00AC4C03" w:rsidRDefault="00AC4C03" w:rsidP="00AC4C03">
      <w:pPr>
        <w:spacing w:line="200" w:lineRule="exact"/>
        <w:rPr>
          <w:sz w:val="20"/>
          <w:szCs w:val="20"/>
        </w:rPr>
      </w:pPr>
    </w:p>
    <w:p w14:paraId="53120E08" w14:textId="77777777" w:rsidR="00AC4C03" w:rsidRDefault="00AC4C03" w:rsidP="00AC4C03">
      <w:pPr>
        <w:spacing w:line="200" w:lineRule="exact"/>
        <w:rPr>
          <w:sz w:val="20"/>
          <w:szCs w:val="20"/>
        </w:rPr>
      </w:pPr>
    </w:p>
    <w:p w14:paraId="76B130D4" w14:textId="77777777" w:rsidR="00AC4C03" w:rsidRDefault="00AC4C03" w:rsidP="00AC4C03">
      <w:pPr>
        <w:spacing w:line="200" w:lineRule="exact"/>
        <w:rPr>
          <w:sz w:val="20"/>
          <w:szCs w:val="20"/>
        </w:rPr>
      </w:pPr>
    </w:p>
    <w:p w14:paraId="06AB32C0" w14:textId="77777777" w:rsidR="00AC4C03" w:rsidRDefault="00AC4C03" w:rsidP="00AC4C03">
      <w:pPr>
        <w:spacing w:line="200" w:lineRule="exact"/>
        <w:rPr>
          <w:sz w:val="20"/>
          <w:szCs w:val="20"/>
        </w:rPr>
      </w:pPr>
    </w:p>
    <w:p w14:paraId="70C69B6E" w14:textId="77777777" w:rsidR="00AC4C03" w:rsidRDefault="00AC4C03" w:rsidP="00AC4C03">
      <w:pPr>
        <w:spacing w:line="391" w:lineRule="exact"/>
        <w:rPr>
          <w:sz w:val="20"/>
          <w:szCs w:val="20"/>
        </w:rPr>
      </w:pPr>
    </w:p>
    <w:p w14:paraId="0E45C732" w14:textId="77777777" w:rsidR="00E10586" w:rsidRDefault="00000000">
      <w:pPr>
        <w:jc w:val="right"/>
        <w:rPr>
          <w:sz w:val="20"/>
          <w:szCs w:val="20"/>
        </w:rPr>
      </w:pPr>
      <w:r>
        <w:rPr>
          <w:rFonts w:ascii="Arial" w:eastAsia="Arial" w:hAnsi="Arial" w:cs="Arial"/>
        </w:rPr>
        <w:lastRenderedPageBreak/>
        <w:t>294</w:t>
      </w:r>
    </w:p>
    <w:p w14:paraId="25F782F0" w14:textId="77777777" w:rsidR="00AC4C03" w:rsidRDefault="00AC4C03" w:rsidP="00AC4C03">
      <w:pPr>
        <w:sectPr w:rsidR="00AC4C03">
          <w:pgSz w:w="8400" w:h="11908"/>
          <w:pgMar w:top="1440" w:right="1332" w:bottom="430" w:left="1440" w:header="0" w:footer="0" w:gutter="0"/>
          <w:cols w:space="720" w:equalWidth="0">
            <w:col w:w="5620"/>
          </w:cols>
        </w:sectPr>
      </w:pPr>
    </w:p>
    <w:p w14:paraId="2366E663" w14:textId="77777777" w:rsidR="00AC4C03" w:rsidRDefault="00AC4C03" w:rsidP="00AC4C03">
      <w:pPr>
        <w:spacing w:line="83" w:lineRule="exact"/>
        <w:rPr>
          <w:sz w:val="20"/>
          <w:szCs w:val="20"/>
        </w:rPr>
      </w:pPr>
      <w:bookmarkStart w:id="254" w:name="page311"/>
      <w:bookmarkEnd w:id="254"/>
    </w:p>
    <w:p w14:paraId="3DA13C75" w14:textId="77777777" w:rsidR="00E10586" w:rsidRDefault="00000000">
      <w:pPr>
        <w:ind w:left="80"/>
        <w:rPr>
          <w:sz w:val="20"/>
          <w:szCs w:val="20"/>
        </w:rPr>
      </w:pPr>
      <w:r>
        <w:rPr>
          <w:rFonts w:ascii="Calibri Light" w:eastAsia="Calibri Light" w:hAnsi="Calibri Light" w:cs="Calibri Light"/>
          <w:b/>
          <w:bCs/>
          <w:sz w:val="26"/>
          <w:szCs w:val="26"/>
        </w:rPr>
        <w:t>Geistige Fragmentierung und Bindung an das Netz</w:t>
      </w:r>
    </w:p>
    <w:p w14:paraId="6D991BD5" w14:textId="77777777" w:rsidR="00AC4C03" w:rsidRDefault="00AC4C03" w:rsidP="00AC4C03">
      <w:pPr>
        <w:spacing w:line="38" w:lineRule="exact"/>
        <w:rPr>
          <w:sz w:val="20"/>
          <w:szCs w:val="20"/>
        </w:rPr>
      </w:pPr>
    </w:p>
    <w:p w14:paraId="25CDB796" w14:textId="77777777" w:rsidR="00E10586" w:rsidRDefault="00000000">
      <w:pPr>
        <w:spacing w:line="255" w:lineRule="auto"/>
        <w:ind w:left="80" w:right="60"/>
        <w:rPr>
          <w:sz w:val="20"/>
          <w:szCs w:val="20"/>
        </w:rPr>
      </w:pPr>
      <w:r>
        <w:rPr>
          <w:rFonts w:ascii="Arial" w:eastAsia="Arial" w:hAnsi="Arial" w:cs="Arial"/>
        </w:rPr>
        <w:t>Wir wissen, dass unser menschlicher Geist aus sieben Teilen besteht - Prophet, Lehrer, Diener, Geber, Ermutiger, Herrscher und Barmherzigkeit. Diese sieben sollen aneinandergereiht und mit den sieben Geistern Gottes verbunden sein.</w:t>
      </w:r>
    </w:p>
    <w:p w14:paraId="6008BD0C" w14:textId="77777777" w:rsidR="00E10586" w:rsidRDefault="00000000">
      <w:pPr>
        <w:spacing w:line="20" w:lineRule="exact"/>
        <w:rPr>
          <w:sz w:val="20"/>
          <w:szCs w:val="20"/>
        </w:rPr>
      </w:pPr>
      <w:r>
        <w:rPr>
          <w:noProof/>
          <w:sz w:val="20"/>
          <w:szCs w:val="20"/>
        </w:rPr>
        <w:drawing>
          <wp:anchor distT="0" distB="0" distL="114300" distR="114300" simplePos="0" relativeHeight="251787264" behindDoc="1" locked="0" layoutInCell="0" allowOverlap="1" wp14:anchorId="47354DF3" wp14:editId="62FC46EE">
            <wp:simplePos x="0" y="0"/>
            <wp:positionH relativeFrom="column">
              <wp:posOffset>186690</wp:posOffset>
            </wp:positionH>
            <wp:positionV relativeFrom="paragraph">
              <wp:posOffset>80010</wp:posOffset>
            </wp:positionV>
            <wp:extent cx="3241675" cy="3001010"/>
            <wp:effectExtent l="0" t="0" r="0" b="0"/>
            <wp:wrapNone/>
            <wp:docPr id="1129647207" name="Grafik 1129647207" descr="Ein Bild, das Kandelaber, Kerze, Menora, Kerzenstä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47207" name="Grafik 1129647207" descr="Ein Bild, das Kandelaber, Kerze, Menora, Kerzenständer enthält.&#10;&#10;Automatisch generierte Beschreibung"/>
                    <pic:cNvPicPr>
                      <a:picLocks noChangeAspect="1" noChangeArrowheads="1"/>
                    </pic:cNvPicPr>
                  </pic:nvPicPr>
                  <pic:blipFill>
                    <a:blip r:embed="rId78"/>
                    <a:srcRect/>
                    <a:stretch>
                      <a:fillRect/>
                    </a:stretch>
                  </pic:blipFill>
                  <pic:spPr bwMode="auto">
                    <a:xfrm>
                      <a:off x="0" y="0"/>
                      <a:ext cx="3241675" cy="3001010"/>
                    </a:xfrm>
                    <a:prstGeom prst="rect">
                      <a:avLst/>
                    </a:prstGeom>
                    <a:noFill/>
                  </pic:spPr>
                </pic:pic>
              </a:graphicData>
            </a:graphic>
          </wp:anchor>
        </w:drawing>
      </w:r>
    </w:p>
    <w:p w14:paraId="4A49611B" w14:textId="77777777" w:rsidR="00AC4C03" w:rsidRDefault="00AC4C03" w:rsidP="00AC4C03">
      <w:pPr>
        <w:spacing w:line="200" w:lineRule="exact"/>
        <w:rPr>
          <w:sz w:val="20"/>
          <w:szCs w:val="20"/>
        </w:rPr>
      </w:pPr>
    </w:p>
    <w:p w14:paraId="7C1F2A49" w14:textId="77777777" w:rsidR="00AC4C03" w:rsidRDefault="00AC4C03" w:rsidP="00AC4C03">
      <w:pPr>
        <w:spacing w:line="200" w:lineRule="exact"/>
        <w:rPr>
          <w:sz w:val="20"/>
          <w:szCs w:val="20"/>
        </w:rPr>
      </w:pPr>
    </w:p>
    <w:p w14:paraId="52A63EC9" w14:textId="77777777" w:rsidR="00AC4C03" w:rsidRDefault="00AC4C03" w:rsidP="00AC4C03">
      <w:pPr>
        <w:spacing w:line="200" w:lineRule="exact"/>
        <w:rPr>
          <w:sz w:val="20"/>
          <w:szCs w:val="20"/>
        </w:rPr>
      </w:pPr>
    </w:p>
    <w:p w14:paraId="4EC3800F" w14:textId="77777777" w:rsidR="00AC4C03" w:rsidRDefault="00AC4C03" w:rsidP="00AC4C03">
      <w:pPr>
        <w:spacing w:line="200" w:lineRule="exact"/>
        <w:rPr>
          <w:sz w:val="20"/>
          <w:szCs w:val="20"/>
        </w:rPr>
      </w:pPr>
    </w:p>
    <w:p w14:paraId="3D148D86" w14:textId="77777777" w:rsidR="00AC4C03" w:rsidRDefault="00AC4C03" w:rsidP="00AC4C03">
      <w:pPr>
        <w:spacing w:line="200" w:lineRule="exact"/>
        <w:rPr>
          <w:sz w:val="20"/>
          <w:szCs w:val="20"/>
        </w:rPr>
      </w:pPr>
    </w:p>
    <w:p w14:paraId="588631DC" w14:textId="77777777" w:rsidR="00AC4C03" w:rsidRDefault="00AC4C03" w:rsidP="00AC4C03">
      <w:pPr>
        <w:spacing w:line="200" w:lineRule="exact"/>
        <w:rPr>
          <w:sz w:val="20"/>
          <w:szCs w:val="20"/>
        </w:rPr>
      </w:pPr>
    </w:p>
    <w:p w14:paraId="2F339925" w14:textId="77777777" w:rsidR="00AC4C03" w:rsidRDefault="00AC4C03" w:rsidP="00AC4C03">
      <w:pPr>
        <w:spacing w:line="200" w:lineRule="exact"/>
        <w:rPr>
          <w:sz w:val="20"/>
          <w:szCs w:val="20"/>
        </w:rPr>
      </w:pPr>
    </w:p>
    <w:p w14:paraId="6986DA35" w14:textId="77777777" w:rsidR="00AC4C03" w:rsidRDefault="00AC4C03" w:rsidP="00AC4C03">
      <w:pPr>
        <w:spacing w:line="200" w:lineRule="exact"/>
        <w:rPr>
          <w:sz w:val="20"/>
          <w:szCs w:val="20"/>
        </w:rPr>
      </w:pPr>
    </w:p>
    <w:p w14:paraId="756E252D" w14:textId="77777777" w:rsidR="00AC4C03" w:rsidRDefault="00AC4C03" w:rsidP="00AC4C03">
      <w:pPr>
        <w:spacing w:line="200" w:lineRule="exact"/>
        <w:rPr>
          <w:sz w:val="20"/>
          <w:szCs w:val="20"/>
        </w:rPr>
      </w:pPr>
    </w:p>
    <w:p w14:paraId="1D952E34" w14:textId="77777777" w:rsidR="00AC4C03" w:rsidRDefault="00AC4C03" w:rsidP="00AC4C03">
      <w:pPr>
        <w:spacing w:line="200" w:lineRule="exact"/>
        <w:rPr>
          <w:sz w:val="20"/>
          <w:szCs w:val="20"/>
        </w:rPr>
      </w:pPr>
    </w:p>
    <w:p w14:paraId="7F1A484B" w14:textId="77777777" w:rsidR="00AC4C03" w:rsidRDefault="00AC4C03" w:rsidP="00AC4C03">
      <w:pPr>
        <w:spacing w:line="200" w:lineRule="exact"/>
        <w:rPr>
          <w:sz w:val="20"/>
          <w:szCs w:val="20"/>
        </w:rPr>
      </w:pPr>
    </w:p>
    <w:p w14:paraId="2E54696C" w14:textId="77777777" w:rsidR="00AC4C03" w:rsidRDefault="00AC4C03" w:rsidP="00AC4C03">
      <w:pPr>
        <w:spacing w:line="200" w:lineRule="exact"/>
        <w:rPr>
          <w:sz w:val="20"/>
          <w:szCs w:val="20"/>
        </w:rPr>
      </w:pPr>
    </w:p>
    <w:p w14:paraId="775D1798" w14:textId="77777777" w:rsidR="00AC4C03" w:rsidRDefault="00AC4C03" w:rsidP="00AC4C03">
      <w:pPr>
        <w:spacing w:line="200" w:lineRule="exact"/>
        <w:rPr>
          <w:sz w:val="20"/>
          <w:szCs w:val="20"/>
        </w:rPr>
      </w:pPr>
    </w:p>
    <w:p w14:paraId="495F075F" w14:textId="77777777" w:rsidR="00AC4C03" w:rsidRDefault="00AC4C03" w:rsidP="00AC4C03">
      <w:pPr>
        <w:spacing w:line="200" w:lineRule="exact"/>
        <w:rPr>
          <w:sz w:val="20"/>
          <w:szCs w:val="20"/>
        </w:rPr>
      </w:pPr>
    </w:p>
    <w:p w14:paraId="5DAAA9BE" w14:textId="77777777" w:rsidR="00AC4C03" w:rsidRDefault="00AC4C03" w:rsidP="00AC4C03">
      <w:pPr>
        <w:spacing w:line="200" w:lineRule="exact"/>
        <w:rPr>
          <w:sz w:val="20"/>
          <w:szCs w:val="20"/>
        </w:rPr>
      </w:pPr>
    </w:p>
    <w:p w14:paraId="773EBCE1" w14:textId="77777777" w:rsidR="00AC4C03" w:rsidRDefault="00AC4C03" w:rsidP="00AC4C03">
      <w:pPr>
        <w:spacing w:line="200" w:lineRule="exact"/>
        <w:rPr>
          <w:sz w:val="20"/>
          <w:szCs w:val="20"/>
        </w:rPr>
      </w:pPr>
    </w:p>
    <w:p w14:paraId="3CE1024B" w14:textId="77777777" w:rsidR="00AC4C03" w:rsidRDefault="00AC4C03" w:rsidP="00AC4C03">
      <w:pPr>
        <w:spacing w:line="200" w:lineRule="exact"/>
        <w:rPr>
          <w:sz w:val="20"/>
          <w:szCs w:val="20"/>
        </w:rPr>
      </w:pPr>
    </w:p>
    <w:p w14:paraId="1F21C925" w14:textId="77777777" w:rsidR="00AC4C03" w:rsidRDefault="00AC4C03" w:rsidP="00AC4C03">
      <w:pPr>
        <w:spacing w:line="200" w:lineRule="exact"/>
        <w:rPr>
          <w:sz w:val="20"/>
          <w:szCs w:val="20"/>
        </w:rPr>
      </w:pPr>
    </w:p>
    <w:p w14:paraId="6E2E585F" w14:textId="77777777" w:rsidR="00AC4C03" w:rsidRDefault="00AC4C03" w:rsidP="00AC4C03">
      <w:pPr>
        <w:spacing w:line="200" w:lineRule="exact"/>
        <w:rPr>
          <w:sz w:val="20"/>
          <w:szCs w:val="20"/>
        </w:rPr>
      </w:pPr>
    </w:p>
    <w:p w14:paraId="03011CBE" w14:textId="77777777" w:rsidR="00AC4C03" w:rsidRDefault="00AC4C03" w:rsidP="00AC4C03">
      <w:pPr>
        <w:spacing w:line="200" w:lineRule="exact"/>
        <w:rPr>
          <w:sz w:val="20"/>
          <w:szCs w:val="20"/>
        </w:rPr>
      </w:pPr>
    </w:p>
    <w:p w14:paraId="5CB84B9C" w14:textId="77777777" w:rsidR="00AC4C03" w:rsidRDefault="00AC4C03" w:rsidP="00AC4C03">
      <w:pPr>
        <w:spacing w:line="200" w:lineRule="exact"/>
        <w:rPr>
          <w:sz w:val="20"/>
          <w:szCs w:val="20"/>
        </w:rPr>
      </w:pPr>
    </w:p>
    <w:p w14:paraId="25398E6C" w14:textId="77777777" w:rsidR="00AC4C03" w:rsidRDefault="00AC4C03" w:rsidP="00AC4C03">
      <w:pPr>
        <w:spacing w:line="200" w:lineRule="exact"/>
        <w:rPr>
          <w:sz w:val="20"/>
          <w:szCs w:val="20"/>
        </w:rPr>
      </w:pPr>
    </w:p>
    <w:p w14:paraId="2C197B2F" w14:textId="77777777" w:rsidR="00AC4C03" w:rsidRDefault="00AC4C03" w:rsidP="00AC4C03">
      <w:pPr>
        <w:spacing w:line="200" w:lineRule="exact"/>
        <w:rPr>
          <w:sz w:val="20"/>
          <w:szCs w:val="20"/>
        </w:rPr>
      </w:pPr>
    </w:p>
    <w:p w14:paraId="68978B85" w14:textId="77777777" w:rsidR="00AC4C03" w:rsidRDefault="00AC4C03" w:rsidP="00AC4C03">
      <w:pPr>
        <w:spacing w:line="200" w:lineRule="exact"/>
        <w:rPr>
          <w:sz w:val="20"/>
          <w:szCs w:val="20"/>
        </w:rPr>
      </w:pPr>
    </w:p>
    <w:p w14:paraId="18D0582B" w14:textId="77777777" w:rsidR="00AC4C03" w:rsidRDefault="00AC4C03" w:rsidP="00AC4C03">
      <w:pPr>
        <w:spacing w:line="299" w:lineRule="exact"/>
        <w:rPr>
          <w:sz w:val="20"/>
          <w:szCs w:val="20"/>
        </w:rPr>
      </w:pPr>
    </w:p>
    <w:p w14:paraId="0BD31DDA" w14:textId="77777777" w:rsidR="00E10586" w:rsidRDefault="00000000">
      <w:pPr>
        <w:spacing w:line="257" w:lineRule="auto"/>
        <w:ind w:left="80" w:right="180"/>
        <w:rPr>
          <w:sz w:val="20"/>
          <w:szCs w:val="20"/>
        </w:rPr>
      </w:pPr>
      <w:r>
        <w:rPr>
          <w:rFonts w:ascii="Arial" w:eastAsia="Arial" w:hAnsi="Arial" w:cs="Arial"/>
        </w:rPr>
        <w:t>Durch unsere Arbeit mit dem menschlichen Geist haben wir gelernt, dass sie verunreinigt werden können. Wenn das passiert, können sie zu einem falschen Propheten, einem Diener, der dem Reich der Finsternis treu ist, oder zu einem Lehrer werden, der Täuschung bringt. Diese - unsere Doppelgänger - sind dann aktiv im Reich der Finsternis am Werk. Die wahren Anteile sind dann in der Gefangenschaft im Reich des Lichts zu finden.</w:t>
      </w:r>
    </w:p>
    <w:p w14:paraId="3D2CD876" w14:textId="77777777" w:rsidR="00AC4C03" w:rsidRDefault="00AC4C03" w:rsidP="00AC4C03">
      <w:pPr>
        <w:spacing w:line="200" w:lineRule="exact"/>
        <w:rPr>
          <w:sz w:val="20"/>
          <w:szCs w:val="20"/>
        </w:rPr>
      </w:pPr>
    </w:p>
    <w:p w14:paraId="7C78FD68" w14:textId="77777777" w:rsidR="00AC4C03" w:rsidRDefault="00AC4C03" w:rsidP="00AC4C03">
      <w:pPr>
        <w:spacing w:line="200" w:lineRule="exact"/>
        <w:rPr>
          <w:sz w:val="20"/>
          <w:szCs w:val="20"/>
        </w:rPr>
      </w:pPr>
    </w:p>
    <w:p w14:paraId="489E771E" w14:textId="77777777" w:rsidR="00AC4C03" w:rsidRDefault="00AC4C03" w:rsidP="00AC4C03">
      <w:pPr>
        <w:spacing w:line="291" w:lineRule="exact"/>
        <w:rPr>
          <w:sz w:val="20"/>
          <w:szCs w:val="20"/>
        </w:rPr>
      </w:pPr>
    </w:p>
    <w:p w14:paraId="024C88F4" w14:textId="77777777" w:rsidR="00E10586" w:rsidRDefault="00000000">
      <w:pPr>
        <w:jc w:val="right"/>
        <w:rPr>
          <w:sz w:val="20"/>
          <w:szCs w:val="20"/>
        </w:rPr>
      </w:pPr>
      <w:r>
        <w:rPr>
          <w:rFonts w:ascii="Arial" w:eastAsia="Arial" w:hAnsi="Arial" w:cs="Arial"/>
        </w:rPr>
        <w:lastRenderedPageBreak/>
        <w:t>295</w:t>
      </w:r>
    </w:p>
    <w:p w14:paraId="4D2E9DF4" w14:textId="77777777" w:rsidR="00AC4C03" w:rsidRDefault="00AC4C03" w:rsidP="00AC4C03">
      <w:pPr>
        <w:sectPr w:rsidR="00AC4C03">
          <w:pgSz w:w="8400" w:h="11908"/>
          <w:pgMar w:top="1440" w:right="1332" w:bottom="430" w:left="1440" w:header="0" w:footer="0" w:gutter="0"/>
          <w:cols w:space="720" w:equalWidth="0">
            <w:col w:w="5620"/>
          </w:cols>
        </w:sectPr>
      </w:pPr>
    </w:p>
    <w:p w14:paraId="106E8505" w14:textId="77777777" w:rsidR="00E10586" w:rsidRDefault="00000000">
      <w:pPr>
        <w:spacing w:line="200" w:lineRule="exact"/>
        <w:rPr>
          <w:sz w:val="20"/>
          <w:szCs w:val="20"/>
        </w:rPr>
      </w:pPr>
      <w:bookmarkStart w:id="255" w:name="page312"/>
      <w:bookmarkEnd w:id="255"/>
      <w:r>
        <w:rPr>
          <w:noProof/>
          <w:sz w:val="20"/>
          <w:szCs w:val="20"/>
        </w:rPr>
        <w:lastRenderedPageBreak/>
        <w:drawing>
          <wp:anchor distT="0" distB="0" distL="114300" distR="114300" simplePos="0" relativeHeight="251788288" behindDoc="1" locked="0" layoutInCell="0" allowOverlap="1" wp14:anchorId="033A08A2" wp14:editId="6469DF1A">
            <wp:simplePos x="0" y="0"/>
            <wp:positionH relativeFrom="page">
              <wp:posOffset>965835</wp:posOffset>
            </wp:positionH>
            <wp:positionV relativeFrom="page">
              <wp:posOffset>724535</wp:posOffset>
            </wp:positionV>
            <wp:extent cx="3506470" cy="2139315"/>
            <wp:effectExtent l="0" t="0" r="0" b="0"/>
            <wp:wrapNone/>
            <wp:docPr id="751729158" name="Grafik 751729158" descr="Ein Bild, das Entwurf, Zeichnung, Cartoo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9158" name="Grafik 751729158" descr="Ein Bild, das Entwurf, Zeichnung, Cartoon, Clipart enthält.&#10;&#10;Automatisch generierte Beschreibung"/>
                    <pic:cNvPicPr>
                      <a:picLocks noChangeAspect="1" noChangeArrowheads="1"/>
                    </pic:cNvPicPr>
                  </pic:nvPicPr>
                  <pic:blipFill>
                    <a:blip r:embed="rId79"/>
                    <a:srcRect/>
                    <a:stretch>
                      <a:fillRect/>
                    </a:stretch>
                  </pic:blipFill>
                  <pic:spPr bwMode="auto">
                    <a:xfrm>
                      <a:off x="0" y="0"/>
                      <a:ext cx="3506470" cy="2139315"/>
                    </a:xfrm>
                    <a:prstGeom prst="rect">
                      <a:avLst/>
                    </a:prstGeom>
                    <a:noFill/>
                  </pic:spPr>
                </pic:pic>
              </a:graphicData>
            </a:graphic>
          </wp:anchor>
        </w:drawing>
      </w:r>
    </w:p>
    <w:p w14:paraId="7AF1C018" w14:textId="77777777" w:rsidR="00AC4C03" w:rsidRDefault="00AC4C03" w:rsidP="00AC4C03">
      <w:pPr>
        <w:spacing w:line="200" w:lineRule="exact"/>
        <w:rPr>
          <w:sz w:val="20"/>
          <w:szCs w:val="20"/>
        </w:rPr>
      </w:pPr>
    </w:p>
    <w:p w14:paraId="27634A29" w14:textId="77777777" w:rsidR="00AC4C03" w:rsidRDefault="00AC4C03" w:rsidP="00AC4C03">
      <w:pPr>
        <w:spacing w:line="200" w:lineRule="exact"/>
        <w:rPr>
          <w:sz w:val="20"/>
          <w:szCs w:val="20"/>
        </w:rPr>
      </w:pPr>
    </w:p>
    <w:p w14:paraId="2720E109" w14:textId="77777777" w:rsidR="00AC4C03" w:rsidRDefault="00AC4C03" w:rsidP="00AC4C03">
      <w:pPr>
        <w:spacing w:line="200" w:lineRule="exact"/>
        <w:rPr>
          <w:sz w:val="20"/>
          <w:szCs w:val="20"/>
        </w:rPr>
      </w:pPr>
    </w:p>
    <w:p w14:paraId="3365DD74" w14:textId="77777777" w:rsidR="00AC4C03" w:rsidRDefault="00AC4C03" w:rsidP="00AC4C03">
      <w:pPr>
        <w:spacing w:line="200" w:lineRule="exact"/>
        <w:rPr>
          <w:sz w:val="20"/>
          <w:szCs w:val="20"/>
        </w:rPr>
      </w:pPr>
    </w:p>
    <w:p w14:paraId="65ED740B" w14:textId="77777777" w:rsidR="00AC4C03" w:rsidRDefault="00AC4C03" w:rsidP="00AC4C03">
      <w:pPr>
        <w:spacing w:line="200" w:lineRule="exact"/>
        <w:rPr>
          <w:sz w:val="20"/>
          <w:szCs w:val="20"/>
        </w:rPr>
      </w:pPr>
    </w:p>
    <w:p w14:paraId="6189C015" w14:textId="77777777" w:rsidR="00AC4C03" w:rsidRDefault="00AC4C03" w:rsidP="00AC4C03">
      <w:pPr>
        <w:spacing w:line="200" w:lineRule="exact"/>
        <w:rPr>
          <w:sz w:val="20"/>
          <w:szCs w:val="20"/>
        </w:rPr>
      </w:pPr>
    </w:p>
    <w:p w14:paraId="7C9AC9A8" w14:textId="77777777" w:rsidR="00AC4C03" w:rsidRDefault="00AC4C03" w:rsidP="00AC4C03">
      <w:pPr>
        <w:spacing w:line="200" w:lineRule="exact"/>
        <w:rPr>
          <w:sz w:val="20"/>
          <w:szCs w:val="20"/>
        </w:rPr>
      </w:pPr>
    </w:p>
    <w:p w14:paraId="59371EAD" w14:textId="77777777" w:rsidR="00AC4C03" w:rsidRDefault="00AC4C03" w:rsidP="00AC4C03">
      <w:pPr>
        <w:spacing w:line="200" w:lineRule="exact"/>
        <w:rPr>
          <w:sz w:val="20"/>
          <w:szCs w:val="20"/>
        </w:rPr>
      </w:pPr>
    </w:p>
    <w:p w14:paraId="32A0BB60" w14:textId="77777777" w:rsidR="00AC4C03" w:rsidRDefault="00AC4C03" w:rsidP="00AC4C03">
      <w:pPr>
        <w:spacing w:line="200" w:lineRule="exact"/>
        <w:rPr>
          <w:sz w:val="20"/>
          <w:szCs w:val="20"/>
        </w:rPr>
      </w:pPr>
    </w:p>
    <w:p w14:paraId="5B411443" w14:textId="77777777" w:rsidR="00AC4C03" w:rsidRDefault="00AC4C03" w:rsidP="00AC4C03">
      <w:pPr>
        <w:spacing w:line="200" w:lineRule="exact"/>
        <w:rPr>
          <w:sz w:val="20"/>
          <w:szCs w:val="20"/>
        </w:rPr>
      </w:pPr>
    </w:p>
    <w:p w14:paraId="6AB325A1" w14:textId="77777777" w:rsidR="00AC4C03" w:rsidRDefault="00AC4C03" w:rsidP="00AC4C03">
      <w:pPr>
        <w:spacing w:line="200" w:lineRule="exact"/>
        <w:rPr>
          <w:sz w:val="20"/>
          <w:szCs w:val="20"/>
        </w:rPr>
      </w:pPr>
    </w:p>
    <w:p w14:paraId="75B782C7" w14:textId="77777777" w:rsidR="00AC4C03" w:rsidRDefault="00AC4C03" w:rsidP="00AC4C03">
      <w:pPr>
        <w:spacing w:line="200" w:lineRule="exact"/>
        <w:rPr>
          <w:sz w:val="20"/>
          <w:szCs w:val="20"/>
        </w:rPr>
      </w:pPr>
    </w:p>
    <w:p w14:paraId="1C20FEB6" w14:textId="77777777" w:rsidR="00AC4C03" w:rsidRDefault="00AC4C03" w:rsidP="00AC4C03">
      <w:pPr>
        <w:spacing w:line="200" w:lineRule="exact"/>
        <w:rPr>
          <w:sz w:val="20"/>
          <w:szCs w:val="20"/>
        </w:rPr>
      </w:pPr>
    </w:p>
    <w:p w14:paraId="38D84DAE" w14:textId="77777777" w:rsidR="00AC4C03" w:rsidRDefault="00AC4C03" w:rsidP="00AC4C03">
      <w:pPr>
        <w:spacing w:line="200" w:lineRule="exact"/>
        <w:rPr>
          <w:sz w:val="20"/>
          <w:szCs w:val="20"/>
        </w:rPr>
      </w:pPr>
    </w:p>
    <w:p w14:paraId="5D28E393" w14:textId="77777777" w:rsidR="00AC4C03" w:rsidRDefault="00AC4C03" w:rsidP="00AC4C03">
      <w:pPr>
        <w:spacing w:line="200" w:lineRule="exact"/>
        <w:rPr>
          <w:sz w:val="20"/>
          <w:szCs w:val="20"/>
        </w:rPr>
      </w:pPr>
    </w:p>
    <w:p w14:paraId="04AF76AB" w14:textId="77777777" w:rsidR="00AC4C03" w:rsidRDefault="00AC4C03" w:rsidP="00AC4C03">
      <w:pPr>
        <w:spacing w:line="228" w:lineRule="exact"/>
        <w:rPr>
          <w:sz w:val="20"/>
          <w:szCs w:val="20"/>
        </w:rPr>
      </w:pPr>
    </w:p>
    <w:p w14:paraId="5A681FB0" w14:textId="77777777" w:rsidR="00E10586" w:rsidRDefault="00000000">
      <w:pPr>
        <w:spacing w:line="254" w:lineRule="auto"/>
        <w:ind w:left="80" w:right="340"/>
        <w:rPr>
          <w:sz w:val="20"/>
          <w:szCs w:val="20"/>
        </w:rPr>
      </w:pPr>
      <w:r>
        <w:rPr>
          <w:rFonts w:ascii="Arial" w:eastAsia="Arial" w:hAnsi="Arial" w:cs="Arial"/>
        </w:rPr>
        <w:t>In diesem Bild sehen wir den falschen Propheten, der die Salbung, das Leben und das Licht des wahren Propheten aussaugt, der im Netz der himmlischen Orte gefangen ist.</w:t>
      </w:r>
    </w:p>
    <w:p w14:paraId="67948B29" w14:textId="77777777" w:rsidR="00AC4C03" w:rsidRDefault="00AC4C03" w:rsidP="00AC4C03">
      <w:pPr>
        <w:spacing w:line="133" w:lineRule="exact"/>
        <w:rPr>
          <w:sz w:val="20"/>
          <w:szCs w:val="20"/>
        </w:rPr>
      </w:pPr>
    </w:p>
    <w:p w14:paraId="48AB9722" w14:textId="77777777" w:rsidR="00E10586" w:rsidRDefault="00000000">
      <w:pPr>
        <w:spacing w:line="253" w:lineRule="auto"/>
        <w:ind w:left="80" w:right="320"/>
        <w:rPr>
          <w:sz w:val="20"/>
          <w:szCs w:val="20"/>
        </w:rPr>
      </w:pPr>
      <w:r>
        <w:rPr>
          <w:rFonts w:ascii="Arial" w:eastAsia="Arial" w:hAnsi="Arial" w:cs="Arial"/>
        </w:rPr>
        <w:t>Der falsche Prophet braucht den wahren Propheten - um zu existieren.</w:t>
      </w:r>
    </w:p>
    <w:p w14:paraId="79D1DB20" w14:textId="77777777" w:rsidR="00AC4C03" w:rsidRDefault="00AC4C03" w:rsidP="00AC4C03">
      <w:pPr>
        <w:spacing w:line="200" w:lineRule="exact"/>
        <w:rPr>
          <w:sz w:val="20"/>
          <w:szCs w:val="20"/>
        </w:rPr>
      </w:pPr>
    </w:p>
    <w:p w14:paraId="02D04A6C" w14:textId="77777777" w:rsidR="00AC4C03" w:rsidRDefault="00AC4C03" w:rsidP="00AC4C03">
      <w:pPr>
        <w:spacing w:line="316" w:lineRule="exact"/>
        <w:rPr>
          <w:sz w:val="20"/>
          <w:szCs w:val="20"/>
        </w:rPr>
      </w:pPr>
    </w:p>
    <w:p w14:paraId="0BC3C503" w14:textId="77777777" w:rsidR="00E10586" w:rsidRDefault="00000000">
      <w:pPr>
        <w:ind w:left="80"/>
        <w:rPr>
          <w:sz w:val="20"/>
          <w:szCs w:val="20"/>
        </w:rPr>
      </w:pPr>
      <w:r>
        <w:rPr>
          <w:rFonts w:ascii="Calibri Light" w:eastAsia="Calibri Light" w:hAnsi="Calibri Light" w:cs="Calibri Light"/>
          <w:b/>
          <w:bCs/>
          <w:sz w:val="26"/>
          <w:szCs w:val="26"/>
        </w:rPr>
        <w:t>Türen, Tore und Schlüssel</w:t>
      </w:r>
    </w:p>
    <w:p w14:paraId="7069CB45" w14:textId="77777777" w:rsidR="00AC4C03" w:rsidRDefault="00AC4C03" w:rsidP="00AC4C03">
      <w:pPr>
        <w:spacing w:line="26" w:lineRule="exact"/>
        <w:rPr>
          <w:sz w:val="20"/>
          <w:szCs w:val="20"/>
        </w:rPr>
      </w:pPr>
    </w:p>
    <w:p w14:paraId="25A81C55" w14:textId="77777777" w:rsidR="00E10586" w:rsidRDefault="00000000">
      <w:pPr>
        <w:ind w:left="80"/>
        <w:rPr>
          <w:sz w:val="20"/>
          <w:szCs w:val="20"/>
        </w:rPr>
      </w:pPr>
      <w:r>
        <w:rPr>
          <w:rFonts w:eastAsia="Times New Roman"/>
          <w:i/>
          <w:iCs/>
          <w:sz w:val="24"/>
          <w:szCs w:val="24"/>
        </w:rPr>
        <w:t>Hiob 38:17 Sind dir die Pforten des Todes offenbart worden?</w:t>
      </w:r>
    </w:p>
    <w:p w14:paraId="3D53A067" w14:textId="77777777" w:rsidR="00AC4C03" w:rsidRDefault="00AC4C03" w:rsidP="00AC4C03">
      <w:pPr>
        <w:spacing w:line="24" w:lineRule="exact"/>
        <w:rPr>
          <w:sz w:val="20"/>
          <w:szCs w:val="20"/>
        </w:rPr>
      </w:pPr>
    </w:p>
    <w:p w14:paraId="4C3D59BF" w14:textId="77777777" w:rsidR="00E10586" w:rsidRDefault="00000000">
      <w:pPr>
        <w:ind w:left="100"/>
        <w:rPr>
          <w:sz w:val="20"/>
          <w:szCs w:val="20"/>
        </w:rPr>
      </w:pPr>
      <w:r>
        <w:rPr>
          <w:rFonts w:eastAsia="Times New Roman"/>
          <w:i/>
          <w:iCs/>
          <w:sz w:val="24"/>
          <w:szCs w:val="24"/>
        </w:rPr>
        <w:t>Oder hast du die Türen der tiefen Dunkelheit gesehen?</w:t>
      </w:r>
    </w:p>
    <w:p w14:paraId="68A8D56B" w14:textId="77777777" w:rsidR="00AC4C03" w:rsidRDefault="00AC4C03" w:rsidP="00AC4C03">
      <w:pPr>
        <w:spacing w:line="197" w:lineRule="exact"/>
        <w:rPr>
          <w:sz w:val="20"/>
          <w:szCs w:val="20"/>
        </w:rPr>
      </w:pPr>
    </w:p>
    <w:p w14:paraId="30104C54" w14:textId="77777777" w:rsidR="00E10586" w:rsidRDefault="00000000">
      <w:pPr>
        <w:spacing w:line="256" w:lineRule="auto"/>
        <w:ind w:left="80" w:right="80"/>
        <w:rPr>
          <w:sz w:val="20"/>
          <w:szCs w:val="20"/>
        </w:rPr>
      </w:pPr>
      <w:r>
        <w:rPr>
          <w:rFonts w:ascii="Arial" w:eastAsia="Arial" w:hAnsi="Arial" w:cs="Arial"/>
        </w:rPr>
        <w:t>Entlang der Linien des Gitters gibt es Kreuzungen. Das sind die Orte, an denen wir uns für Leben oder Tod entscheiden. An jeder dieser Kreuzungen sind Gedenksteine aufgestellt, die uns an unsere Entscheidungen erinnern und uns die Wege der Generationen zeigen, die wir gewählt haben.</w:t>
      </w:r>
    </w:p>
    <w:p w14:paraId="7C4CFFEA" w14:textId="77777777" w:rsidR="00AC4C03" w:rsidRDefault="00AC4C03" w:rsidP="00AC4C03">
      <w:pPr>
        <w:spacing w:line="139" w:lineRule="exact"/>
        <w:rPr>
          <w:sz w:val="20"/>
          <w:szCs w:val="20"/>
        </w:rPr>
      </w:pPr>
    </w:p>
    <w:p w14:paraId="3102A633" w14:textId="77777777" w:rsidR="00E10586" w:rsidRDefault="00000000">
      <w:pPr>
        <w:spacing w:line="253" w:lineRule="auto"/>
        <w:ind w:left="80" w:right="140"/>
        <w:rPr>
          <w:sz w:val="20"/>
          <w:szCs w:val="20"/>
        </w:rPr>
      </w:pPr>
      <w:r>
        <w:rPr>
          <w:rFonts w:ascii="Arial" w:eastAsia="Arial" w:hAnsi="Arial" w:cs="Arial"/>
        </w:rPr>
        <w:t xml:space="preserve">Die Pfade unserer Generationen sind klar gekennzeichnet und zeigen uns den Weg, den wir gehen sollten. Wenn wir uns für das Leben </w:t>
      </w:r>
      <w:r>
        <w:rPr>
          <w:rFonts w:ascii="Arial" w:eastAsia="Arial" w:hAnsi="Arial" w:cs="Arial"/>
        </w:rPr>
        <w:lastRenderedPageBreak/>
        <w:t>entscheiden wollen - und den Pfaden des Lebens folgen, anstatt den</w:t>
      </w:r>
    </w:p>
    <w:p w14:paraId="4DAEC579" w14:textId="77777777" w:rsidR="00AC4C03" w:rsidRDefault="00AC4C03" w:rsidP="00AC4C03">
      <w:pPr>
        <w:spacing w:line="200" w:lineRule="exact"/>
        <w:rPr>
          <w:sz w:val="20"/>
          <w:szCs w:val="20"/>
        </w:rPr>
      </w:pPr>
    </w:p>
    <w:p w14:paraId="44DA8FB8" w14:textId="77777777" w:rsidR="00AC4C03" w:rsidRDefault="00AC4C03" w:rsidP="00AC4C03">
      <w:pPr>
        <w:spacing w:line="203" w:lineRule="exact"/>
        <w:rPr>
          <w:sz w:val="20"/>
          <w:szCs w:val="20"/>
        </w:rPr>
      </w:pPr>
    </w:p>
    <w:p w14:paraId="0FC85ABE" w14:textId="77777777" w:rsidR="00E10586" w:rsidRDefault="00000000">
      <w:pPr>
        <w:jc w:val="right"/>
        <w:rPr>
          <w:sz w:val="20"/>
          <w:szCs w:val="20"/>
        </w:rPr>
      </w:pPr>
      <w:r>
        <w:rPr>
          <w:rFonts w:ascii="Arial" w:eastAsia="Arial" w:hAnsi="Arial" w:cs="Arial"/>
        </w:rPr>
        <w:t>296</w:t>
      </w:r>
    </w:p>
    <w:p w14:paraId="144DD6C9" w14:textId="77777777" w:rsidR="00AC4C03" w:rsidRDefault="00AC4C03" w:rsidP="00AC4C03">
      <w:pPr>
        <w:sectPr w:rsidR="00AC4C03">
          <w:pgSz w:w="8400" w:h="11908"/>
          <w:pgMar w:top="1440" w:right="1332" w:bottom="430" w:left="1440" w:header="0" w:footer="0" w:gutter="0"/>
          <w:cols w:space="720" w:equalWidth="0">
            <w:col w:w="5620"/>
          </w:cols>
        </w:sectPr>
      </w:pPr>
    </w:p>
    <w:p w14:paraId="0935937F" w14:textId="77777777" w:rsidR="00E10586" w:rsidRDefault="00000000">
      <w:pPr>
        <w:spacing w:line="255" w:lineRule="auto"/>
        <w:ind w:left="80" w:right="20"/>
        <w:jc w:val="both"/>
        <w:rPr>
          <w:sz w:val="20"/>
          <w:szCs w:val="20"/>
        </w:rPr>
      </w:pPr>
      <w:bookmarkStart w:id="256" w:name="page313"/>
      <w:bookmarkEnd w:id="256"/>
      <w:r>
        <w:rPr>
          <w:rFonts w:ascii="Arial" w:eastAsia="Arial" w:hAnsi="Arial" w:cs="Arial"/>
        </w:rPr>
        <w:lastRenderedPageBreak/>
        <w:t>Generationspfade des Todes - die dunklen Generations-GPS-Codes und programmierten Ziele müssen unter das Blut des Lammes gebracht werden.</w:t>
      </w:r>
    </w:p>
    <w:p w14:paraId="676824A2" w14:textId="77777777" w:rsidR="00AC4C03" w:rsidRDefault="00AC4C03" w:rsidP="00AC4C03">
      <w:pPr>
        <w:spacing w:line="134" w:lineRule="exact"/>
        <w:rPr>
          <w:sz w:val="20"/>
          <w:szCs w:val="20"/>
        </w:rPr>
      </w:pPr>
    </w:p>
    <w:p w14:paraId="21524F38" w14:textId="77777777" w:rsidR="00E10586" w:rsidRDefault="00000000">
      <w:pPr>
        <w:spacing w:line="255" w:lineRule="auto"/>
        <w:ind w:left="80" w:right="320"/>
        <w:jc w:val="both"/>
        <w:rPr>
          <w:sz w:val="20"/>
          <w:szCs w:val="20"/>
        </w:rPr>
      </w:pPr>
      <w:r>
        <w:rPr>
          <w:rFonts w:ascii="Arial" w:eastAsia="Arial" w:hAnsi="Arial" w:cs="Arial"/>
        </w:rPr>
        <w:t>Wo die Gitter ineinandergreifen oder sich verbinden, gibt es Türen und Tore. Die Heilige Schrift ist voll von Hinweisen auf Türen und Tore. Lass uns ein paar davon betrachten.</w:t>
      </w:r>
    </w:p>
    <w:p w14:paraId="6DB5CE30" w14:textId="77777777" w:rsidR="00AC4C03" w:rsidRDefault="00AC4C03" w:rsidP="00AC4C03">
      <w:pPr>
        <w:spacing w:line="134" w:lineRule="exact"/>
        <w:rPr>
          <w:sz w:val="20"/>
          <w:szCs w:val="20"/>
        </w:rPr>
      </w:pPr>
    </w:p>
    <w:p w14:paraId="72B40623" w14:textId="77777777" w:rsidR="00E10586" w:rsidRDefault="00000000">
      <w:pPr>
        <w:spacing w:line="259" w:lineRule="auto"/>
        <w:ind w:left="100" w:right="140" w:hanging="11"/>
        <w:rPr>
          <w:sz w:val="20"/>
          <w:szCs w:val="20"/>
        </w:rPr>
      </w:pPr>
      <w:r>
        <w:rPr>
          <w:rFonts w:eastAsia="Times New Roman"/>
          <w:i/>
          <w:iCs/>
          <w:sz w:val="24"/>
          <w:szCs w:val="24"/>
        </w:rPr>
        <w:t>Jesaja 45:1-3 So spricht der Herr zu seinem Gesalbten, zu Kyrus, dessen rechte Hand ich ergriffen habe, um die Völker vor ihm zu unterwerfen, und ich werde die Lenden der Könige entwaffnen und gürten</w:t>
      </w:r>
      <w:r>
        <w:rPr>
          <w:rFonts w:eastAsia="Times New Roman"/>
          <w:i/>
          <w:iCs/>
          <w:sz w:val="24"/>
          <w:szCs w:val="24"/>
          <w:u w:val="single"/>
        </w:rPr>
        <w:t>, um die Türen vor ihm zu öffnen, damit die Tore nicht verschlossen werden.</w:t>
      </w:r>
    </w:p>
    <w:p w14:paraId="7F5C72E8" w14:textId="77777777" w:rsidR="00AC4C03" w:rsidRDefault="00AC4C03" w:rsidP="00AC4C03">
      <w:pPr>
        <w:spacing w:line="175" w:lineRule="exact"/>
        <w:rPr>
          <w:sz w:val="20"/>
          <w:szCs w:val="20"/>
        </w:rPr>
      </w:pPr>
    </w:p>
    <w:p w14:paraId="18B13AC6" w14:textId="77777777" w:rsidR="00E10586" w:rsidRDefault="00000000">
      <w:pPr>
        <w:spacing w:line="258" w:lineRule="auto"/>
        <w:ind w:left="100" w:right="140" w:hanging="11"/>
        <w:rPr>
          <w:sz w:val="20"/>
          <w:szCs w:val="20"/>
        </w:rPr>
      </w:pPr>
      <w:r>
        <w:rPr>
          <w:rFonts w:eastAsia="Times New Roman"/>
          <w:i/>
          <w:iCs/>
          <w:sz w:val="24"/>
          <w:szCs w:val="24"/>
        </w:rPr>
        <w:t xml:space="preserve">Jesaja 45:2 Ich will vor dir hergehen und die Berge ebnen [und die krummen Stellen gerade machen]; ich </w:t>
      </w:r>
      <w:r>
        <w:rPr>
          <w:rFonts w:eastAsia="Times New Roman"/>
          <w:i/>
          <w:iCs/>
          <w:sz w:val="24"/>
          <w:szCs w:val="24"/>
          <w:u w:val="single"/>
        </w:rPr>
        <w:t>will die bronzenen Türen zerbrechen und die eisernen Stangen zerschmettern.</w:t>
      </w:r>
    </w:p>
    <w:p w14:paraId="62288795" w14:textId="77777777" w:rsidR="00AC4C03" w:rsidRDefault="00AC4C03" w:rsidP="00AC4C03">
      <w:pPr>
        <w:spacing w:line="182" w:lineRule="exact"/>
        <w:rPr>
          <w:sz w:val="20"/>
          <w:szCs w:val="20"/>
        </w:rPr>
      </w:pPr>
    </w:p>
    <w:p w14:paraId="47E64E2C" w14:textId="77777777" w:rsidR="00E10586" w:rsidRDefault="00000000">
      <w:pPr>
        <w:spacing w:line="256" w:lineRule="auto"/>
        <w:ind w:left="80" w:right="80"/>
        <w:rPr>
          <w:sz w:val="20"/>
          <w:szCs w:val="20"/>
        </w:rPr>
      </w:pPr>
      <w:r>
        <w:rPr>
          <w:rFonts w:ascii="Arial" w:eastAsia="Arial" w:hAnsi="Arial" w:cs="Arial"/>
        </w:rPr>
        <w:t>Tore geben dir Zugang zu bestimmten Gebieten, Domänen oder Orten. Türen hingegen verschaffen dir Zugang zu bestimmten Räumen und Gebäuden. Hier werden die Schätze der Dunkelheit in den verborgenen Reichtümern der geheimen Orte aufbewahrt.</w:t>
      </w:r>
    </w:p>
    <w:p w14:paraId="6951CF2A" w14:textId="77777777" w:rsidR="00AC4C03" w:rsidRDefault="00AC4C03" w:rsidP="00AC4C03">
      <w:pPr>
        <w:spacing w:line="135" w:lineRule="exact"/>
        <w:rPr>
          <w:sz w:val="20"/>
          <w:szCs w:val="20"/>
        </w:rPr>
      </w:pPr>
    </w:p>
    <w:p w14:paraId="02856EA8" w14:textId="77777777" w:rsidR="00E10586" w:rsidRDefault="00000000">
      <w:pPr>
        <w:spacing w:line="237" w:lineRule="auto"/>
        <w:ind w:left="80" w:right="40"/>
        <w:rPr>
          <w:sz w:val="20"/>
          <w:szCs w:val="20"/>
        </w:rPr>
      </w:pPr>
      <w:r>
        <w:rPr>
          <w:rFonts w:eastAsia="Times New Roman"/>
          <w:i/>
          <w:iCs/>
          <w:sz w:val="24"/>
          <w:szCs w:val="24"/>
        </w:rPr>
        <w:t xml:space="preserve">Jesaja 45:3 Und ich will euch die </w:t>
      </w:r>
      <w:r>
        <w:rPr>
          <w:rFonts w:eastAsia="Times New Roman"/>
          <w:i/>
          <w:iCs/>
          <w:sz w:val="24"/>
          <w:szCs w:val="24"/>
          <w:u w:val="single"/>
        </w:rPr>
        <w:t xml:space="preserve">Schätze der Finsternis </w:t>
      </w:r>
      <w:r>
        <w:rPr>
          <w:rFonts w:eastAsia="Times New Roman"/>
          <w:i/>
          <w:iCs/>
          <w:sz w:val="24"/>
          <w:szCs w:val="24"/>
        </w:rPr>
        <w:t xml:space="preserve">und die </w:t>
      </w:r>
      <w:r>
        <w:rPr>
          <w:rFonts w:eastAsia="Times New Roman"/>
          <w:i/>
          <w:iCs/>
          <w:sz w:val="24"/>
          <w:szCs w:val="24"/>
          <w:u w:val="single"/>
        </w:rPr>
        <w:t xml:space="preserve">verborgenen Reichtümer der geheimen Orte </w:t>
      </w:r>
      <w:r>
        <w:rPr>
          <w:rFonts w:eastAsia="Times New Roman"/>
          <w:i/>
          <w:iCs/>
          <w:sz w:val="24"/>
          <w:szCs w:val="24"/>
        </w:rPr>
        <w:t>zeigen, damit ihr erkennt, dass ich es bin, der Herr, der Gott Israels, der euch bei eurem Namen ruft.</w:t>
      </w:r>
    </w:p>
    <w:p w14:paraId="53F2C1D3" w14:textId="77777777" w:rsidR="00AC4C03" w:rsidRDefault="00AC4C03" w:rsidP="00AC4C03">
      <w:pPr>
        <w:spacing w:line="94" w:lineRule="exact"/>
        <w:rPr>
          <w:sz w:val="20"/>
          <w:szCs w:val="20"/>
        </w:rPr>
      </w:pPr>
    </w:p>
    <w:p w14:paraId="2302AE99" w14:textId="77777777" w:rsidR="00E10586" w:rsidRDefault="00000000">
      <w:pPr>
        <w:spacing w:line="249" w:lineRule="auto"/>
        <w:ind w:left="80" w:right="120"/>
        <w:rPr>
          <w:sz w:val="20"/>
          <w:szCs w:val="20"/>
        </w:rPr>
      </w:pPr>
      <w:r>
        <w:rPr>
          <w:rFonts w:ascii="Arial" w:eastAsia="Arial" w:hAnsi="Arial" w:cs="Arial"/>
        </w:rPr>
        <w:t>Tore beinhalten auch Generationsfragen und Türen, eher persönliche Angelegenheiten.</w:t>
      </w:r>
    </w:p>
    <w:p w14:paraId="38F0E020" w14:textId="77777777" w:rsidR="00AC4C03" w:rsidRDefault="00AC4C03" w:rsidP="00AC4C03">
      <w:pPr>
        <w:spacing w:line="139" w:lineRule="exact"/>
        <w:rPr>
          <w:sz w:val="20"/>
          <w:szCs w:val="20"/>
        </w:rPr>
      </w:pPr>
    </w:p>
    <w:p w14:paraId="0BD2FC7A" w14:textId="77777777" w:rsidR="00E10586" w:rsidRDefault="00000000">
      <w:pPr>
        <w:spacing w:line="255" w:lineRule="auto"/>
        <w:ind w:left="80" w:right="460"/>
        <w:jc w:val="both"/>
        <w:rPr>
          <w:sz w:val="20"/>
          <w:szCs w:val="20"/>
        </w:rPr>
      </w:pPr>
      <w:r>
        <w:rPr>
          <w:rFonts w:ascii="Arial" w:eastAsia="Arial" w:hAnsi="Arial" w:cs="Arial"/>
        </w:rPr>
        <w:t>In Jesaja 45 lesen wir, dass Jeschua gekommen ist, um die ehernen Türen und die eisernen Riegel, die sie verschlossen halten, zu zerbrechen.</w:t>
      </w:r>
    </w:p>
    <w:p w14:paraId="382C876C" w14:textId="77777777" w:rsidR="00AC4C03" w:rsidRDefault="00AC4C03" w:rsidP="00AC4C03">
      <w:pPr>
        <w:spacing w:line="200" w:lineRule="exact"/>
        <w:rPr>
          <w:sz w:val="20"/>
          <w:szCs w:val="20"/>
        </w:rPr>
      </w:pPr>
    </w:p>
    <w:p w14:paraId="1F540F6E" w14:textId="77777777" w:rsidR="00AC4C03" w:rsidRDefault="00AC4C03" w:rsidP="00AC4C03">
      <w:pPr>
        <w:spacing w:line="257" w:lineRule="exact"/>
        <w:rPr>
          <w:sz w:val="20"/>
          <w:szCs w:val="20"/>
        </w:rPr>
      </w:pPr>
    </w:p>
    <w:p w14:paraId="76E0B697" w14:textId="77777777" w:rsidR="00E10586" w:rsidRDefault="00000000">
      <w:pPr>
        <w:jc w:val="right"/>
        <w:rPr>
          <w:sz w:val="20"/>
          <w:szCs w:val="20"/>
        </w:rPr>
      </w:pPr>
      <w:r>
        <w:rPr>
          <w:rFonts w:ascii="Arial" w:eastAsia="Arial" w:hAnsi="Arial" w:cs="Arial"/>
        </w:rPr>
        <w:lastRenderedPageBreak/>
        <w:t>297</w:t>
      </w:r>
    </w:p>
    <w:p w14:paraId="25C9B193" w14:textId="77777777" w:rsidR="00AC4C03" w:rsidRDefault="00AC4C03" w:rsidP="00AC4C03">
      <w:pPr>
        <w:sectPr w:rsidR="00AC4C03">
          <w:pgSz w:w="8400" w:h="11908"/>
          <w:pgMar w:top="1150" w:right="1332" w:bottom="430" w:left="1440" w:header="0" w:footer="0" w:gutter="0"/>
          <w:cols w:space="720" w:equalWidth="0">
            <w:col w:w="5620"/>
          </w:cols>
        </w:sectPr>
      </w:pPr>
    </w:p>
    <w:p w14:paraId="45AE0B7A" w14:textId="77777777" w:rsidR="00E10586" w:rsidRDefault="00000000">
      <w:pPr>
        <w:ind w:left="80"/>
        <w:rPr>
          <w:sz w:val="20"/>
          <w:szCs w:val="20"/>
        </w:rPr>
      </w:pPr>
      <w:bookmarkStart w:id="257" w:name="page314"/>
      <w:bookmarkEnd w:id="257"/>
      <w:r>
        <w:rPr>
          <w:rFonts w:eastAsia="Times New Roman"/>
          <w:i/>
          <w:iCs/>
          <w:sz w:val="24"/>
          <w:szCs w:val="24"/>
        </w:rPr>
        <w:lastRenderedPageBreak/>
        <w:t>Weitere Hinweise darauf finden sich in Gen 22 und 24.</w:t>
      </w:r>
    </w:p>
    <w:p w14:paraId="40FB0E34" w14:textId="77777777" w:rsidR="00AC4C03" w:rsidRDefault="00AC4C03" w:rsidP="00AC4C03">
      <w:pPr>
        <w:spacing w:line="200" w:lineRule="exact"/>
        <w:rPr>
          <w:sz w:val="20"/>
          <w:szCs w:val="20"/>
        </w:rPr>
      </w:pPr>
    </w:p>
    <w:p w14:paraId="7A5CB448" w14:textId="77777777" w:rsidR="00E10586" w:rsidRDefault="00000000">
      <w:pPr>
        <w:spacing w:line="250" w:lineRule="auto"/>
        <w:ind w:left="80" w:right="20"/>
        <w:rPr>
          <w:sz w:val="20"/>
          <w:szCs w:val="20"/>
        </w:rPr>
      </w:pPr>
      <w:r>
        <w:rPr>
          <w:rFonts w:eastAsia="Times New Roman"/>
          <w:i/>
          <w:iCs/>
          <w:sz w:val="23"/>
          <w:szCs w:val="23"/>
        </w:rPr>
        <w:t xml:space="preserve">Mose 22:17 Ich will dich segnen und deine Nachkommenschaft mehren wie die Sterne am Himmel und wie den Sand am Meeresstrand. </w:t>
      </w:r>
      <w:r>
        <w:rPr>
          <w:rFonts w:eastAsia="Times New Roman"/>
          <w:i/>
          <w:iCs/>
          <w:sz w:val="23"/>
          <w:szCs w:val="23"/>
          <w:u w:val="single"/>
        </w:rPr>
        <w:t>Und dein Same (Erbe) wird das Tor seiner Feinde in Besitz nehmen.</w:t>
      </w:r>
    </w:p>
    <w:p w14:paraId="517D34BA" w14:textId="77777777" w:rsidR="00AC4C03" w:rsidRDefault="00AC4C03" w:rsidP="00AC4C03">
      <w:pPr>
        <w:spacing w:line="83" w:lineRule="exact"/>
        <w:rPr>
          <w:sz w:val="20"/>
          <w:szCs w:val="20"/>
        </w:rPr>
      </w:pPr>
    </w:p>
    <w:p w14:paraId="4B5CA61A" w14:textId="77777777" w:rsidR="00E10586" w:rsidRDefault="00000000">
      <w:pPr>
        <w:spacing w:line="258" w:lineRule="auto"/>
        <w:ind w:left="100" w:right="20" w:hanging="11"/>
        <w:rPr>
          <w:sz w:val="20"/>
          <w:szCs w:val="20"/>
        </w:rPr>
      </w:pPr>
      <w:r>
        <w:rPr>
          <w:rFonts w:eastAsia="Times New Roman"/>
          <w:i/>
          <w:iCs/>
          <w:sz w:val="24"/>
          <w:szCs w:val="24"/>
        </w:rPr>
        <w:t xml:space="preserve">Mose 24:60 Und sie segneten Rebekka und sagten zu ihr: Du bist unsere Schwester; du sollst die Mutter von Tausenden von Zehntausenden werden, und deine </w:t>
      </w:r>
      <w:r>
        <w:rPr>
          <w:rFonts w:eastAsia="Times New Roman"/>
          <w:i/>
          <w:iCs/>
          <w:sz w:val="24"/>
          <w:szCs w:val="24"/>
          <w:u w:val="single"/>
        </w:rPr>
        <w:t xml:space="preserve">Nachkommen </w:t>
      </w:r>
      <w:r>
        <w:rPr>
          <w:rFonts w:eastAsia="Times New Roman"/>
          <w:i/>
          <w:iCs/>
          <w:sz w:val="24"/>
          <w:szCs w:val="24"/>
        </w:rPr>
        <w:t xml:space="preserve">sollen </w:t>
      </w:r>
      <w:r>
        <w:rPr>
          <w:rFonts w:eastAsia="Times New Roman"/>
          <w:i/>
          <w:iCs/>
          <w:sz w:val="24"/>
          <w:szCs w:val="24"/>
          <w:u w:val="single"/>
        </w:rPr>
        <w:t>das Tor ihrer Feinde in Besitz nehmen.</w:t>
      </w:r>
    </w:p>
    <w:p w14:paraId="3C5D07D1" w14:textId="77777777" w:rsidR="00AC4C03" w:rsidRDefault="00AC4C03" w:rsidP="00AC4C03">
      <w:pPr>
        <w:spacing w:line="178" w:lineRule="exact"/>
        <w:rPr>
          <w:sz w:val="20"/>
          <w:szCs w:val="20"/>
        </w:rPr>
      </w:pPr>
    </w:p>
    <w:p w14:paraId="5801A4A2" w14:textId="77777777" w:rsidR="00E10586" w:rsidRDefault="00000000">
      <w:pPr>
        <w:spacing w:line="253" w:lineRule="auto"/>
        <w:ind w:left="80" w:right="60"/>
        <w:rPr>
          <w:sz w:val="20"/>
          <w:szCs w:val="20"/>
        </w:rPr>
      </w:pPr>
      <w:r>
        <w:rPr>
          <w:rFonts w:ascii="Arial" w:eastAsia="Arial" w:hAnsi="Arial" w:cs="Arial"/>
        </w:rPr>
        <w:t>Aus diesen Versen ersehen wir, dass Jeschua als Same die Autorität hat, die dunklen, zerstörerischen Türen aufzubrechen, und als Söhne Gottes haben wir Anteil an seiner Salbung.</w:t>
      </w:r>
    </w:p>
    <w:p w14:paraId="5215AE2C" w14:textId="77777777" w:rsidR="00AC4C03" w:rsidRDefault="00AC4C03" w:rsidP="00AC4C03">
      <w:pPr>
        <w:spacing w:line="141" w:lineRule="exact"/>
        <w:rPr>
          <w:sz w:val="20"/>
          <w:szCs w:val="20"/>
        </w:rPr>
      </w:pPr>
    </w:p>
    <w:p w14:paraId="24C7A73A" w14:textId="77777777" w:rsidR="00E10586" w:rsidRDefault="00000000">
      <w:pPr>
        <w:spacing w:line="257" w:lineRule="auto"/>
        <w:ind w:left="80"/>
        <w:rPr>
          <w:sz w:val="20"/>
          <w:szCs w:val="20"/>
        </w:rPr>
      </w:pPr>
      <w:r>
        <w:rPr>
          <w:rFonts w:ascii="Arial" w:eastAsia="Arial" w:hAnsi="Arial" w:cs="Arial"/>
        </w:rPr>
        <w:t>Die dunklen Türen müssen nicht nur aufgebrochen werden, sondern wir müssen sie in Besitz nehmen, indem wir bereuen, dass wir sie dem Reich der Finsternis überlassen haben. Die gute Nachricht ist, dass wir wieder unsere Positionen in den Toren einnehmen und die Herrschaft über die Gebiete übernehmen können, zu deren Herrschaft wir berufen sind. Gott wird uns für den Kampf ausrüsten.</w:t>
      </w:r>
    </w:p>
    <w:p w14:paraId="1A671C5D" w14:textId="77777777" w:rsidR="00AC4C03" w:rsidRDefault="00AC4C03" w:rsidP="00AC4C03">
      <w:pPr>
        <w:spacing w:line="131" w:lineRule="exact"/>
        <w:rPr>
          <w:sz w:val="20"/>
          <w:szCs w:val="20"/>
        </w:rPr>
      </w:pPr>
    </w:p>
    <w:p w14:paraId="00B7C96C" w14:textId="77777777" w:rsidR="00E10586" w:rsidRDefault="00000000">
      <w:pPr>
        <w:spacing w:line="257" w:lineRule="auto"/>
        <w:ind w:left="100" w:right="120" w:hanging="11"/>
        <w:rPr>
          <w:sz w:val="20"/>
          <w:szCs w:val="20"/>
        </w:rPr>
      </w:pPr>
      <w:r>
        <w:rPr>
          <w:rFonts w:eastAsia="Times New Roman"/>
          <w:i/>
          <w:iCs/>
          <w:sz w:val="24"/>
          <w:szCs w:val="24"/>
        </w:rPr>
        <w:t xml:space="preserve">Jesaja 28:6 Und ein Geist der Gerechtigkeit für den, der zu Gericht sitzt und das Gesetz verwaltet, </w:t>
      </w:r>
      <w:r>
        <w:rPr>
          <w:rFonts w:eastAsia="Times New Roman"/>
          <w:i/>
          <w:iCs/>
          <w:sz w:val="24"/>
          <w:szCs w:val="24"/>
          <w:u w:val="single"/>
        </w:rPr>
        <w:t>und Stärke für die, die den Kampf am Tor zurückschlagen.</w:t>
      </w:r>
    </w:p>
    <w:p w14:paraId="25B6D91A" w14:textId="77777777" w:rsidR="00AC4C03" w:rsidRDefault="00AC4C03" w:rsidP="00AC4C03">
      <w:pPr>
        <w:spacing w:line="200" w:lineRule="exact"/>
        <w:rPr>
          <w:sz w:val="20"/>
          <w:szCs w:val="20"/>
        </w:rPr>
      </w:pPr>
    </w:p>
    <w:p w14:paraId="72B37C02" w14:textId="77777777" w:rsidR="00AC4C03" w:rsidRDefault="00AC4C03" w:rsidP="00AC4C03">
      <w:pPr>
        <w:spacing w:line="386" w:lineRule="exact"/>
        <w:rPr>
          <w:sz w:val="20"/>
          <w:szCs w:val="20"/>
        </w:rPr>
      </w:pPr>
    </w:p>
    <w:p w14:paraId="6AA93B98" w14:textId="77777777" w:rsidR="00E10586" w:rsidRDefault="00000000">
      <w:pPr>
        <w:ind w:left="80"/>
        <w:rPr>
          <w:sz w:val="20"/>
          <w:szCs w:val="20"/>
        </w:rPr>
      </w:pPr>
      <w:r>
        <w:rPr>
          <w:rFonts w:ascii="Calibri Light" w:eastAsia="Calibri Light" w:hAnsi="Calibri Light" w:cs="Calibri Light"/>
          <w:b/>
          <w:bCs/>
          <w:sz w:val="26"/>
          <w:szCs w:val="26"/>
        </w:rPr>
        <w:t>Gegen wen kämpfen wir in unseren Toren?</w:t>
      </w:r>
    </w:p>
    <w:p w14:paraId="796016CC" w14:textId="77777777" w:rsidR="00AC4C03" w:rsidRDefault="00AC4C03" w:rsidP="00AC4C03">
      <w:pPr>
        <w:spacing w:line="34" w:lineRule="exact"/>
        <w:rPr>
          <w:sz w:val="20"/>
          <w:szCs w:val="20"/>
        </w:rPr>
      </w:pPr>
    </w:p>
    <w:p w14:paraId="7657957B" w14:textId="77777777" w:rsidR="00E10586" w:rsidRDefault="00000000">
      <w:pPr>
        <w:spacing w:line="256" w:lineRule="auto"/>
        <w:ind w:left="80" w:right="40"/>
        <w:rPr>
          <w:sz w:val="20"/>
          <w:szCs w:val="20"/>
        </w:rPr>
      </w:pPr>
      <w:r>
        <w:rPr>
          <w:rFonts w:ascii="Arial" w:eastAsia="Arial" w:hAnsi="Arial" w:cs="Arial"/>
        </w:rPr>
        <w:t xml:space="preserve">In der Antike waren die Tore die Orte, an denen Propheten ihre Dekrete verkündeten und an denen Könige über die Angelegenheiten ihrer Untertanen und Reiche urteilten. Wir müssen über die Prophezeiungen und Urteile in unseren Toren nachdenken. Welche </w:t>
      </w:r>
      <w:r>
        <w:rPr>
          <w:rFonts w:ascii="Arial" w:eastAsia="Arial" w:hAnsi="Arial" w:cs="Arial"/>
        </w:rPr>
        <w:lastRenderedPageBreak/>
        <w:t>Frequenzen schweben in unseren Toren, Leben oder Tod? Die</w:t>
      </w:r>
    </w:p>
    <w:p w14:paraId="190E75D0" w14:textId="77777777" w:rsidR="00AC4C03" w:rsidRDefault="00AC4C03" w:rsidP="00AC4C03">
      <w:pPr>
        <w:spacing w:line="200" w:lineRule="exact"/>
        <w:rPr>
          <w:sz w:val="20"/>
          <w:szCs w:val="20"/>
        </w:rPr>
      </w:pPr>
    </w:p>
    <w:p w14:paraId="5ACA7637" w14:textId="77777777" w:rsidR="00AC4C03" w:rsidRDefault="00AC4C03" w:rsidP="00AC4C03">
      <w:pPr>
        <w:spacing w:line="200" w:lineRule="exact"/>
        <w:rPr>
          <w:sz w:val="20"/>
          <w:szCs w:val="20"/>
        </w:rPr>
      </w:pPr>
    </w:p>
    <w:p w14:paraId="24260B07" w14:textId="77777777" w:rsidR="00AC4C03" w:rsidRDefault="00AC4C03" w:rsidP="00AC4C03">
      <w:pPr>
        <w:spacing w:line="226" w:lineRule="exact"/>
        <w:rPr>
          <w:sz w:val="20"/>
          <w:szCs w:val="20"/>
        </w:rPr>
      </w:pPr>
    </w:p>
    <w:p w14:paraId="6281C65C" w14:textId="77777777" w:rsidR="00E10586" w:rsidRDefault="00000000">
      <w:pPr>
        <w:jc w:val="right"/>
        <w:rPr>
          <w:sz w:val="20"/>
          <w:szCs w:val="20"/>
        </w:rPr>
      </w:pPr>
      <w:r>
        <w:rPr>
          <w:rFonts w:ascii="Arial" w:eastAsia="Arial" w:hAnsi="Arial" w:cs="Arial"/>
        </w:rPr>
        <w:t>298</w:t>
      </w:r>
    </w:p>
    <w:p w14:paraId="27A3A7D1" w14:textId="77777777" w:rsidR="00AC4C03" w:rsidRDefault="00AC4C03" w:rsidP="00AC4C03">
      <w:pPr>
        <w:sectPr w:rsidR="00AC4C03">
          <w:pgSz w:w="8400" w:h="11908"/>
          <w:pgMar w:top="1138" w:right="1332" w:bottom="430" w:left="1440" w:header="0" w:footer="0" w:gutter="0"/>
          <w:cols w:space="720" w:equalWidth="0">
            <w:col w:w="5620"/>
          </w:cols>
        </w:sectPr>
      </w:pPr>
    </w:p>
    <w:p w14:paraId="4C69C216" w14:textId="77777777" w:rsidR="00E10586" w:rsidRDefault="00000000">
      <w:pPr>
        <w:spacing w:line="253" w:lineRule="auto"/>
        <w:ind w:left="80" w:right="240"/>
        <w:rPr>
          <w:sz w:val="20"/>
          <w:szCs w:val="20"/>
        </w:rPr>
      </w:pPr>
      <w:bookmarkStart w:id="258" w:name="page315"/>
      <w:bookmarkEnd w:id="258"/>
      <w:r>
        <w:rPr>
          <w:rFonts w:ascii="Arial" w:eastAsia="Arial" w:hAnsi="Arial" w:cs="Arial"/>
        </w:rPr>
        <w:lastRenderedPageBreak/>
        <w:t>Böse Könige und falsche Propheten müssen aus ihren Herrschaftsbereichen in unseren Toren entfernt werden.</w:t>
      </w:r>
    </w:p>
    <w:p w14:paraId="10479292" w14:textId="77777777" w:rsidR="00AC4C03" w:rsidRDefault="00AC4C03" w:rsidP="00AC4C03">
      <w:pPr>
        <w:spacing w:line="135" w:lineRule="exact"/>
        <w:rPr>
          <w:sz w:val="20"/>
          <w:szCs w:val="20"/>
        </w:rPr>
      </w:pPr>
    </w:p>
    <w:p w14:paraId="24CEB6F2" w14:textId="77777777" w:rsidR="00E10586" w:rsidRDefault="00000000">
      <w:pPr>
        <w:spacing w:line="257" w:lineRule="auto"/>
        <w:ind w:left="80" w:right="120"/>
        <w:rPr>
          <w:sz w:val="20"/>
          <w:szCs w:val="20"/>
        </w:rPr>
      </w:pPr>
      <w:r>
        <w:rPr>
          <w:rFonts w:ascii="Arial" w:eastAsia="Arial" w:hAnsi="Arial" w:cs="Arial"/>
        </w:rPr>
        <w:t>Könige sitzen auf Thronen. Diese Throne müssen auch aus unseren Toren entfernt werden. Das Wort "thronen" (H3427) bedeutet "wohnen". Wenn wir unsere Treue und unseren Dienst für die bösen Könige, die vor unseren Toren thronen, bereuen, müssen wir auch ihre Throne entfernen. Wir wollen nicht mehr unter ihrer bösen Herrschaft wohnen. Der Thron YHVHs muss in unseren Toren wieder aufgestellt werden.</w:t>
      </w:r>
    </w:p>
    <w:p w14:paraId="294D1577" w14:textId="77777777" w:rsidR="00AC4C03" w:rsidRDefault="00AC4C03" w:rsidP="00AC4C03">
      <w:pPr>
        <w:spacing w:line="137" w:lineRule="exact"/>
        <w:rPr>
          <w:sz w:val="20"/>
          <w:szCs w:val="20"/>
        </w:rPr>
      </w:pPr>
    </w:p>
    <w:p w14:paraId="0D3D4EE0" w14:textId="77777777" w:rsidR="00E10586" w:rsidRDefault="00000000">
      <w:pPr>
        <w:spacing w:line="257" w:lineRule="auto"/>
        <w:ind w:left="80" w:right="160"/>
        <w:rPr>
          <w:sz w:val="20"/>
          <w:szCs w:val="20"/>
        </w:rPr>
      </w:pPr>
      <w:r>
        <w:rPr>
          <w:rFonts w:ascii="Arial" w:eastAsia="Arial" w:hAnsi="Arial" w:cs="Arial"/>
        </w:rPr>
        <w:t>In seiner Lehre über Star Wars und Star Gates sagt Paul Cox, dass die bronzenen Türen und eisernen Gitterstäbe die Dimensionen und himmlischen Orte versiegeln, damit die Herrlichkeit Gottes nicht eindringen kann. Generationsbedingte Ungerechtigkeit oder Sünde verunreinigt die Tore und Türen, so dass Böses und Ungerechtigkeit die Generationslinien hinunterfließen können.</w:t>
      </w:r>
    </w:p>
    <w:p w14:paraId="04079649" w14:textId="77777777" w:rsidR="00AC4C03" w:rsidRDefault="00AC4C03" w:rsidP="00AC4C03">
      <w:pPr>
        <w:spacing w:line="200" w:lineRule="exact"/>
        <w:rPr>
          <w:sz w:val="20"/>
          <w:szCs w:val="20"/>
        </w:rPr>
      </w:pPr>
    </w:p>
    <w:p w14:paraId="321D16C2" w14:textId="77777777" w:rsidR="00AC4C03" w:rsidRDefault="00AC4C03" w:rsidP="00AC4C03">
      <w:pPr>
        <w:spacing w:line="312" w:lineRule="exact"/>
        <w:rPr>
          <w:sz w:val="20"/>
          <w:szCs w:val="20"/>
        </w:rPr>
      </w:pPr>
    </w:p>
    <w:p w14:paraId="20FED8B6" w14:textId="77777777" w:rsidR="00E10586" w:rsidRDefault="00000000">
      <w:pPr>
        <w:ind w:left="80"/>
        <w:rPr>
          <w:sz w:val="20"/>
          <w:szCs w:val="20"/>
        </w:rPr>
      </w:pPr>
      <w:r>
        <w:rPr>
          <w:rFonts w:ascii="Calibri Light" w:eastAsia="Calibri Light" w:hAnsi="Calibri Light" w:cs="Calibri Light"/>
          <w:b/>
          <w:bCs/>
          <w:sz w:val="26"/>
          <w:szCs w:val="26"/>
        </w:rPr>
        <w:t>Dämonische Wächter und Beschützer der Stadttore</w:t>
      </w:r>
    </w:p>
    <w:p w14:paraId="6BCC757D" w14:textId="77777777" w:rsidR="00AC4C03" w:rsidRDefault="00AC4C03" w:rsidP="00AC4C03">
      <w:pPr>
        <w:spacing w:line="38" w:lineRule="exact"/>
        <w:rPr>
          <w:sz w:val="20"/>
          <w:szCs w:val="20"/>
        </w:rPr>
      </w:pPr>
    </w:p>
    <w:p w14:paraId="1DC41F2B" w14:textId="77777777" w:rsidR="00E10586" w:rsidRDefault="00000000">
      <w:pPr>
        <w:spacing w:line="253" w:lineRule="auto"/>
        <w:ind w:left="80" w:right="560"/>
        <w:rPr>
          <w:sz w:val="20"/>
          <w:szCs w:val="20"/>
        </w:rPr>
      </w:pPr>
      <w:r>
        <w:rPr>
          <w:rFonts w:ascii="Arial" w:eastAsia="Arial" w:hAnsi="Arial" w:cs="Arial"/>
        </w:rPr>
        <w:t>Hast du gesehen, dass vor den Toren von Häusern oft Statuen von Löwen, Adlern oder Drachen stehen? Das Gleiche gilt auch für den Geist.</w:t>
      </w:r>
    </w:p>
    <w:p w14:paraId="07EC77B0" w14:textId="77777777" w:rsidR="00AC4C03" w:rsidRDefault="00AC4C03" w:rsidP="00AC4C03">
      <w:pPr>
        <w:spacing w:line="140" w:lineRule="exact"/>
        <w:rPr>
          <w:sz w:val="20"/>
          <w:szCs w:val="20"/>
        </w:rPr>
      </w:pPr>
    </w:p>
    <w:p w14:paraId="15B83DDB" w14:textId="77777777" w:rsidR="00E10586" w:rsidRDefault="00000000">
      <w:pPr>
        <w:spacing w:line="255" w:lineRule="auto"/>
        <w:ind w:left="80" w:right="40"/>
        <w:rPr>
          <w:sz w:val="20"/>
          <w:szCs w:val="20"/>
        </w:rPr>
      </w:pPr>
      <w:r>
        <w:rPr>
          <w:rFonts w:ascii="Arial" w:eastAsia="Arial" w:hAnsi="Arial" w:cs="Arial"/>
        </w:rPr>
        <w:t>Vor den dunklen Toren befinden sich dämonische Wächter und Kreaturen, die die Stadt und ihre Bewohner schützen sollen. Wir müssen mit diesen Kreaturen fertig werden, um die Tore zu heiligen. Nicht alle Türen und Tore sind jedoch böse</w:t>
      </w:r>
      <w:r>
        <w:rPr>
          <w:rFonts w:ascii="Arial" w:eastAsia="Arial" w:hAnsi="Arial" w:cs="Arial"/>
          <w:i/>
          <w:iCs/>
        </w:rPr>
        <w:t>.</w:t>
      </w:r>
    </w:p>
    <w:p w14:paraId="5829C6C2" w14:textId="77777777" w:rsidR="00AC4C03" w:rsidRDefault="00AC4C03" w:rsidP="00AC4C03">
      <w:pPr>
        <w:spacing w:line="200" w:lineRule="exact"/>
        <w:rPr>
          <w:sz w:val="20"/>
          <w:szCs w:val="20"/>
        </w:rPr>
      </w:pPr>
    </w:p>
    <w:p w14:paraId="55BAF643" w14:textId="77777777" w:rsidR="00AC4C03" w:rsidRDefault="00AC4C03" w:rsidP="00AC4C03">
      <w:pPr>
        <w:spacing w:line="200" w:lineRule="exact"/>
        <w:rPr>
          <w:sz w:val="20"/>
          <w:szCs w:val="20"/>
        </w:rPr>
      </w:pPr>
    </w:p>
    <w:p w14:paraId="008656DD" w14:textId="77777777" w:rsidR="00AC4C03" w:rsidRDefault="00AC4C03" w:rsidP="00AC4C03">
      <w:pPr>
        <w:spacing w:line="200" w:lineRule="exact"/>
        <w:rPr>
          <w:sz w:val="20"/>
          <w:szCs w:val="20"/>
        </w:rPr>
      </w:pPr>
    </w:p>
    <w:p w14:paraId="3CBF0CB0" w14:textId="77777777" w:rsidR="00AC4C03" w:rsidRDefault="00AC4C03" w:rsidP="00AC4C03">
      <w:pPr>
        <w:spacing w:line="200" w:lineRule="exact"/>
        <w:rPr>
          <w:sz w:val="20"/>
          <w:szCs w:val="20"/>
        </w:rPr>
      </w:pPr>
    </w:p>
    <w:p w14:paraId="0856A2D2" w14:textId="77777777" w:rsidR="00AC4C03" w:rsidRDefault="00AC4C03" w:rsidP="00AC4C03">
      <w:pPr>
        <w:spacing w:line="200" w:lineRule="exact"/>
        <w:rPr>
          <w:sz w:val="20"/>
          <w:szCs w:val="20"/>
        </w:rPr>
      </w:pPr>
    </w:p>
    <w:p w14:paraId="7EB0F9EC" w14:textId="77777777" w:rsidR="00AC4C03" w:rsidRDefault="00AC4C03" w:rsidP="00AC4C03">
      <w:pPr>
        <w:spacing w:line="200" w:lineRule="exact"/>
        <w:rPr>
          <w:sz w:val="20"/>
          <w:szCs w:val="20"/>
        </w:rPr>
      </w:pPr>
    </w:p>
    <w:p w14:paraId="6670D64E" w14:textId="77777777" w:rsidR="00AC4C03" w:rsidRDefault="00AC4C03" w:rsidP="00AC4C03">
      <w:pPr>
        <w:spacing w:line="200" w:lineRule="exact"/>
        <w:rPr>
          <w:sz w:val="20"/>
          <w:szCs w:val="20"/>
        </w:rPr>
      </w:pPr>
    </w:p>
    <w:p w14:paraId="11DA6D0B" w14:textId="77777777" w:rsidR="00AC4C03" w:rsidRDefault="00AC4C03" w:rsidP="00AC4C03">
      <w:pPr>
        <w:spacing w:line="200" w:lineRule="exact"/>
        <w:rPr>
          <w:sz w:val="20"/>
          <w:szCs w:val="20"/>
        </w:rPr>
      </w:pPr>
    </w:p>
    <w:p w14:paraId="0395F865" w14:textId="77777777" w:rsidR="00AC4C03" w:rsidRDefault="00AC4C03" w:rsidP="00AC4C03">
      <w:pPr>
        <w:spacing w:line="200" w:lineRule="exact"/>
        <w:rPr>
          <w:sz w:val="20"/>
          <w:szCs w:val="20"/>
        </w:rPr>
      </w:pPr>
    </w:p>
    <w:p w14:paraId="2B66F36A" w14:textId="77777777" w:rsidR="00AC4C03" w:rsidRDefault="00AC4C03" w:rsidP="00AC4C03">
      <w:pPr>
        <w:spacing w:line="200" w:lineRule="exact"/>
        <w:rPr>
          <w:sz w:val="20"/>
          <w:szCs w:val="20"/>
        </w:rPr>
      </w:pPr>
    </w:p>
    <w:p w14:paraId="2794F03E" w14:textId="77777777" w:rsidR="00AC4C03" w:rsidRDefault="00AC4C03" w:rsidP="00AC4C03">
      <w:pPr>
        <w:spacing w:line="301" w:lineRule="exact"/>
        <w:rPr>
          <w:sz w:val="20"/>
          <w:szCs w:val="20"/>
        </w:rPr>
      </w:pPr>
    </w:p>
    <w:p w14:paraId="17D13FFC" w14:textId="77777777" w:rsidR="00E10586" w:rsidRDefault="00000000">
      <w:pPr>
        <w:jc w:val="right"/>
        <w:rPr>
          <w:sz w:val="20"/>
          <w:szCs w:val="20"/>
        </w:rPr>
      </w:pPr>
      <w:r>
        <w:rPr>
          <w:rFonts w:ascii="Arial" w:eastAsia="Arial" w:hAnsi="Arial" w:cs="Arial"/>
        </w:rPr>
        <w:t>299</w:t>
      </w:r>
    </w:p>
    <w:p w14:paraId="519068A2" w14:textId="77777777" w:rsidR="00AC4C03" w:rsidRDefault="00AC4C03" w:rsidP="00AC4C03">
      <w:pPr>
        <w:sectPr w:rsidR="00AC4C03">
          <w:pgSz w:w="8400" w:h="11908"/>
          <w:pgMar w:top="1150" w:right="1332" w:bottom="430" w:left="1440" w:header="0" w:footer="0" w:gutter="0"/>
          <w:cols w:space="720" w:equalWidth="0">
            <w:col w:w="5620"/>
          </w:cols>
        </w:sectPr>
      </w:pPr>
    </w:p>
    <w:p w14:paraId="2C0AF0A2" w14:textId="77777777" w:rsidR="00E10586" w:rsidRDefault="00000000">
      <w:pPr>
        <w:spacing w:line="260" w:lineRule="auto"/>
        <w:ind w:left="100" w:right="20" w:hanging="11"/>
        <w:rPr>
          <w:sz w:val="20"/>
          <w:szCs w:val="20"/>
        </w:rPr>
      </w:pPr>
      <w:bookmarkStart w:id="259" w:name="page316"/>
      <w:bookmarkEnd w:id="259"/>
      <w:r>
        <w:rPr>
          <w:rFonts w:eastAsia="Times New Roman"/>
          <w:i/>
          <w:iCs/>
          <w:sz w:val="24"/>
          <w:szCs w:val="24"/>
        </w:rPr>
        <w:lastRenderedPageBreak/>
        <w:t xml:space="preserve">Offenbarung 4:1 Danach sah ich, und siehe, eine </w:t>
      </w:r>
      <w:r>
        <w:rPr>
          <w:rFonts w:eastAsia="Times New Roman"/>
          <w:i/>
          <w:iCs/>
          <w:sz w:val="24"/>
          <w:szCs w:val="24"/>
          <w:u w:val="single"/>
        </w:rPr>
        <w:t xml:space="preserve">Tür stand offen im Himmel! </w:t>
      </w:r>
      <w:r>
        <w:rPr>
          <w:rFonts w:eastAsia="Times New Roman"/>
          <w:i/>
          <w:iCs/>
          <w:sz w:val="24"/>
          <w:szCs w:val="24"/>
        </w:rPr>
        <w:t>Und die erste Stimme, die ich gehört hatte, wie der Schall einer Kriegstrompete, die mit mir sprach: "Komm herauf, und ich werde dir zeigen, was nach diesen Dingen geschehen muss.</w:t>
      </w:r>
    </w:p>
    <w:p w14:paraId="3ABE5244" w14:textId="77777777" w:rsidR="00AC4C03" w:rsidRDefault="00AC4C03" w:rsidP="00AC4C03">
      <w:pPr>
        <w:spacing w:line="174" w:lineRule="exact"/>
        <w:rPr>
          <w:sz w:val="20"/>
          <w:szCs w:val="20"/>
        </w:rPr>
      </w:pPr>
    </w:p>
    <w:p w14:paraId="3266C542" w14:textId="77777777" w:rsidR="00E10586" w:rsidRDefault="00000000">
      <w:pPr>
        <w:spacing w:line="258" w:lineRule="auto"/>
        <w:ind w:left="100" w:right="240" w:hanging="11"/>
        <w:rPr>
          <w:sz w:val="20"/>
          <w:szCs w:val="20"/>
        </w:rPr>
      </w:pPr>
      <w:r>
        <w:rPr>
          <w:rFonts w:eastAsia="Times New Roman"/>
          <w:i/>
          <w:iCs/>
          <w:sz w:val="24"/>
          <w:szCs w:val="24"/>
        </w:rPr>
        <w:t>Offenbarung 3:20 Siehe, ich stehe vor der Tür und klopfe ständig an. Wenn jemand meine Stimme hört und die Tür öffnet, werde ich eintreten und mit ihm essen und ihn wiederherstellen und er mit mir.</w:t>
      </w:r>
    </w:p>
    <w:p w14:paraId="2BAA448D" w14:textId="77777777" w:rsidR="00AC4C03" w:rsidRDefault="00AC4C03" w:rsidP="00AC4C03">
      <w:pPr>
        <w:spacing w:line="178" w:lineRule="exact"/>
        <w:rPr>
          <w:sz w:val="20"/>
          <w:szCs w:val="20"/>
        </w:rPr>
      </w:pPr>
    </w:p>
    <w:p w14:paraId="3E14AB51" w14:textId="77777777" w:rsidR="00E10586" w:rsidRDefault="00000000">
      <w:pPr>
        <w:spacing w:line="256" w:lineRule="auto"/>
        <w:ind w:left="80" w:right="80"/>
        <w:rPr>
          <w:sz w:val="20"/>
          <w:szCs w:val="20"/>
        </w:rPr>
      </w:pPr>
      <w:r>
        <w:rPr>
          <w:rFonts w:ascii="Arial" w:eastAsia="Arial" w:hAnsi="Arial" w:cs="Arial"/>
        </w:rPr>
        <w:t>Das Reich der Finsternis hat es sich zur Aufgabe gemacht, unsere Tore in Besitz zu nehmen und die Türen zu schließen, die uns Freiheit geben würden. Sie kennen das geistliche Gesetz, das besagt, dass derjenige, der in den Toren sitzt, über die Stadt herrscht.</w:t>
      </w:r>
    </w:p>
    <w:p w14:paraId="39FD10F4" w14:textId="77777777" w:rsidR="00AC4C03" w:rsidRDefault="00AC4C03" w:rsidP="00AC4C03">
      <w:pPr>
        <w:spacing w:line="200" w:lineRule="exact"/>
        <w:rPr>
          <w:sz w:val="20"/>
          <w:szCs w:val="20"/>
        </w:rPr>
      </w:pPr>
    </w:p>
    <w:p w14:paraId="3C8021E7" w14:textId="77777777" w:rsidR="00AC4C03" w:rsidRDefault="00AC4C03" w:rsidP="00AC4C03">
      <w:pPr>
        <w:spacing w:line="200" w:lineRule="exact"/>
        <w:rPr>
          <w:sz w:val="20"/>
          <w:szCs w:val="20"/>
        </w:rPr>
      </w:pPr>
    </w:p>
    <w:p w14:paraId="1AA17CC7" w14:textId="77777777" w:rsidR="00AC4C03" w:rsidRDefault="00AC4C03" w:rsidP="00AC4C03">
      <w:pPr>
        <w:spacing w:line="200" w:lineRule="exact"/>
        <w:rPr>
          <w:sz w:val="20"/>
          <w:szCs w:val="20"/>
        </w:rPr>
      </w:pPr>
    </w:p>
    <w:p w14:paraId="403C9A50" w14:textId="77777777" w:rsidR="00AC4C03" w:rsidRDefault="00AC4C03" w:rsidP="00AC4C03">
      <w:pPr>
        <w:spacing w:line="200" w:lineRule="exact"/>
        <w:rPr>
          <w:sz w:val="20"/>
          <w:szCs w:val="20"/>
        </w:rPr>
      </w:pPr>
    </w:p>
    <w:p w14:paraId="6FF8B57E" w14:textId="77777777" w:rsidR="00AC4C03" w:rsidRDefault="00AC4C03" w:rsidP="00AC4C03">
      <w:pPr>
        <w:spacing w:line="200" w:lineRule="exact"/>
        <w:rPr>
          <w:sz w:val="20"/>
          <w:szCs w:val="20"/>
        </w:rPr>
      </w:pPr>
    </w:p>
    <w:p w14:paraId="33579916" w14:textId="77777777" w:rsidR="00AC4C03" w:rsidRDefault="00AC4C03" w:rsidP="00AC4C03">
      <w:pPr>
        <w:spacing w:line="200" w:lineRule="exact"/>
        <w:rPr>
          <w:sz w:val="20"/>
          <w:szCs w:val="20"/>
        </w:rPr>
      </w:pPr>
    </w:p>
    <w:p w14:paraId="4298B3A3" w14:textId="77777777" w:rsidR="00AC4C03" w:rsidRDefault="00AC4C03" w:rsidP="00AC4C03">
      <w:pPr>
        <w:spacing w:line="200" w:lineRule="exact"/>
        <w:rPr>
          <w:sz w:val="20"/>
          <w:szCs w:val="20"/>
        </w:rPr>
      </w:pPr>
    </w:p>
    <w:p w14:paraId="77305B77" w14:textId="77777777" w:rsidR="00AC4C03" w:rsidRDefault="00AC4C03" w:rsidP="00AC4C03">
      <w:pPr>
        <w:spacing w:line="200" w:lineRule="exact"/>
        <w:rPr>
          <w:sz w:val="20"/>
          <w:szCs w:val="20"/>
        </w:rPr>
      </w:pPr>
    </w:p>
    <w:p w14:paraId="1531C99D" w14:textId="77777777" w:rsidR="00AC4C03" w:rsidRDefault="00AC4C03" w:rsidP="00AC4C03">
      <w:pPr>
        <w:spacing w:line="200" w:lineRule="exact"/>
        <w:rPr>
          <w:sz w:val="20"/>
          <w:szCs w:val="20"/>
        </w:rPr>
      </w:pPr>
    </w:p>
    <w:p w14:paraId="3210365F" w14:textId="77777777" w:rsidR="00AC4C03" w:rsidRDefault="00AC4C03" w:rsidP="00AC4C03">
      <w:pPr>
        <w:spacing w:line="200" w:lineRule="exact"/>
        <w:rPr>
          <w:sz w:val="20"/>
          <w:szCs w:val="20"/>
        </w:rPr>
      </w:pPr>
    </w:p>
    <w:p w14:paraId="3302A60A" w14:textId="77777777" w:rsidR="00AC4C03" w:rsidRDefault="00AC4C03" w:rsidP="00AC4C03">
      <w:pPr>
        <w:spacing w:line="200" w:lineRule="exact"/>
        <w:rPr>
          <w:sz w:val="20"/>
          <w:szCs w:val="20"/>
        </w:rPr>
      </w:pPr>
    </w:p>
    <w:p w14:paraId="07A8AB12" w14:textId="77777777" w:rsidR="00AC4C03" w:rsidRDefault="00AC4C03" w:rsidP="00AC4C03">
      <w:pPr>
        <w:spacing w:line="200" w:lineRule="exact"/>
        <w:rPr>
          <w:sz w:val="20"/>
          <w:szCs w:val="20"/>
        </w:rPr>
      </w:pPr>
    </w:p>
    <w:p w14:paraId="6CB7986B" w14:textId="77777777" w:rsidR="00AC4C03" w:rsidRDefault="00AC4C03" w:rsidP="00AC4C03">
      <w:pPr>
        <w:spacing w:line="200" w:lineRule="exact"/>
        <w:rPr>
          <w:sz w:val="20"/>
          <w:szCs w:val="20"/>
        </w:rPr>
      </w:pPr>
    </w:p>
    <w:p w14:paraId="5A5F3AA1" w14:textId="77777777" w:rsidR="00AC4C03" w:rsidRDefault="00AC4C03" w:rsidP="00AC4C03">
      <w:pPr>
        <w:spacing w:line="200" w:lineRule="exact"/>
        <w:rPr>
          <w:sz w:val="20"/>
          <w:szCs w:val="20"/>
        </w:rPr>
      </w:pPr>
    </w:p>
    <w:p w14:paraId="125912C6" w14:textId="77777777" w:rsidR="00AC4C03" w:rsidRDefault="00AC4C03" w:rsidP="00AC4C03">
      <w:pPr>
        <w:spacing w:line="200" w:lineRule="exact"/>
        <w:rPr>
          <w:sz w:val="20"/>
          <w:szCs w:val="20"/>
        </w:rPr>
      </w:pPr>
    </w:p>
    <w:p w14:paraId="7E31F910" w14:textId="77777777" w:rsidR="00AC4C03" w:rsidRDefault="00AC4C03" w:rsidP="00AC4C03">
      <w:pPr>
        <w:spacing w:line="200" w:lineRule="exact"/>
        <w:rPr>
          <w:sz w:val="20"/>
          <w:szCs w:val="20"/>
        </w:rPr>
      </w:pPr>
    </w:p>
    <w:p w14:paraId="5E2CD16C" w14:textId="77777777" w:rsidR="00AC4C03" w:rsidRDefault="00AC4C03" w:rsidP="00AC4C03">
      <w:pPr>
        <w:spacing w:line="200" w:lineRule="exact"/>
        <w:rPr>
          <w:sz w:val="20"/>
          <w:szCs w:val="20"/>
        </w:rPr>
      </w:pPr>
    </w:p>
    <w:p w14:paraId="786B0AC0" w14:textId="77777777" w:rsidR="00AC4C03" w:rsidRDefault="00AC4C03" w:rsidP="00AC4C03">
      <w:pPr>
        <w:spacing w:line="200" w:lineRule="exact"/>
        <w:rPr>
          <w:sz w:val="20"/>
          <w:szCs w:val="20"/>
        </w:rPr>
      </w:pPr>
    </w:p>
    <w:p w14:paraId="3D8864E1" w14:textId="77777777" w:rsidR="00AC4C03" w:rsidRDefault="00AC4C03" w:rsidP="00AC4C03">
      <w:pPr>
        <w:spacing w:line="200" w:lineRule="exact"/>
        <w:rPr>
          <w:sz w:val="20"/>
          <w:szCs w:val="20"/>
        </w:rPr>
      </w:pPr>
    </w:p>
    <w:p w14:paraId="3492F2C4" w14:textId="77777777" w:rsidR="00AC4C03" w:rsidRDefault="00AC4C03" w:rsidP="00AC4C03">
      <w:pPr>
        <w:spacing w:line="200" w:lineRule="exact"/>
        <w:rPr>
          <w:sz w:val="20"/>
          <w:szCs w:val="20"/>
        </w:rPr>
      </w:pPr>
    </w:p>
    <w:p w14:paraId="047819AE" w14:textId="77777777" w:rsidR="00AC4C03" w:rsidRDefault="00AC4C03" w:rsidP="00AC4C03">
      <w:pPr>
        <w:spacing w:line="200" w:lineRule="exact"/>
        <w:rPr>
          <w:sz w:val="20"/>
          <w:szCs w:val="20"/>
        </w:rPr>
      </w:pPr>
    </w:p>
    <w:p w14:paraId="0E7DDED6" w14:textId="77777777" w:rsidR="00AC4C03" w:rsidRDefault="00AC4C03" w:rsidP="00AC4C03">
      <w:pPr>
        <w:spacing w:line="200" w:lineRule="exact"/>
        <w:rPr>
          <w:sz w:val="20"/>
          <w:szCs w:val="20"/>
        </w:rPr>
      </w:pPr>
    </w:p>
    <w:p w14:paraId="0DDA7B2E" w14:textId="77777777" w:rsidR="00AC4C03" w:rsidRDefault="00AC4C03" w:rsidP="00AC4C03">
      <w:pPr>
        <w:spacing w:line="200" w:lineRule="exact"/>
        <w:rPr>
          <w:sz w:val="20"/>
          <w:szCs w:val="20"/>
        </w:rPr>
      </w:pPr>
    </w:p>
    <w:p w14:paraId="11B45979" w14:textId="77777777" w:rsidR="00AC4C03" w:rsidRDefault="00AC4C03" w:rsidP="00AC4C03">
      <w:pPr>
        <w:spacing w:line="200" w:lineRule="exact"/>
        <w:rPr>
          <w:sz w:val="20"/>
          <w:szCs w:val="20"/>
        </w:rPr>
      </w:pPr>
    </w:p>
    <w:p w14:paraId="4ED92E8E" w14:textId="77777777" w:rsidR="00AC4C03" w:rsidRDefault="00AC4C03" w:rsidP="00AC4C03">
      <w:pPr>
        <w:spacing w:line="200" w:lineRule="exact"/>
        <w:rPr>
          <w:sz w:val="20"/>
          <w:szCs w:val="20"/>
        </w:rPr>
      </w:pPr>
    </w:p>
    <w:p w14:paraId="7CDBCEE1" w14:textId="77777777" w:rsidR="00AC4C03" w:rsidRDefault="00AC4C03" w:rsidP="00AC4C03">
      <w:pPr>
        <w:spacing w:line="398" w:lineRule="exact"/>
        <w:rPr>
          <w:sz w:val="20"/>
          <w:szCs w:val="20"/>
        </w:rPr>
      </w:pPr>
    </w:p>
    <w:p w14:paraId="179C9104" w14:textId="77777777" w:rsidR="00E10586" w:rsidRDefault="00000000">
      <w:pPr>
        <w:jc w:val="right"/>
        <w:rPr>
          <w:sz w:val="20"/>
          <w:szCs w:val="20"/>
        </w:rPr>
      </w:pPr>
      <w:r>
        <w:rPr>
          <w:rFonts w:ascii="Arial" w:eastAsia="Arial" w:hAnsi="Arial" w:cs="Arial"/>
        </w:rPr>
        <w:t>300</w:t>
      </w:r>
    </w:p>
    <w:p w14:paraId="6C7402EB" w14:textId="77777777" w:rsidR="00AC4C03" w:rsidRDefault="00AC4C03" w:rsidP="00AC4C03">
      <w:pPr>
        <w:sectPr w:rsidR="00AC4C03">
          <w:pgSz w:w="8400" w:h="11908"/>
          <w:pgMar w:top="1150" w:right="1332" w:bottom="430" w:left="1440" w:header="0" w:footer="0" w:gutter="0"/>
          <w:cols w:space="720" w:equalWidth="0">
            <w:col w:w="5620"/>
          </w:cols>
        </w:sectPr>
      </w:pPr>
    </w:p>
    <w:p w14:paraId="39A0E19D" w14:textId="77777777" w:rsidR="00E10586" w:rsidRDefault="00000000">
      <w:pPr>
        <w:ind w:left="80"/>
        <w:rPr>
          <w:sz w:val="20"/>
          <w:szCs w:val="20"/>
        </w:rPr>
      </w:pPr>
      <w:bookmarkStart w:id="260" w:name="page317"/>
      <w:bookmarkEnd w:id="260"/>
      <w:r>
        <w:rPr>
          <w:rFonts w:ascii="Calibri Light" w:eastAsia="Calibri Light" w:hAnsi="Calibri Light" w:cs="Calibri Light"/>
          <w:b/>
          <w:bCs/>
          <w:sz w:val="26"/>
          <w:szCs w:val="26"/>
        </w:rPr>
        <w:lastRenderedPageBreak/>
        <w:t>Windows</w:t>
      </w:r>
    </w:p>
    <w:p w14:paraId="6BFC21C5" w14:textId="77777777" w:rsidR="00AC4C03" w:rsidRDefault="00AC4C03" w:rsidP="00AC4C03">
      <w:pPr>
        <w:spacing w:line="38" w:lineRule="exact"/>
        <w:rPr>
          <w:sz w:val="20"/>
          <w:szCs w:val="20"/>
        </w:rPr>
      </w:pPr>
    </w:p>
    <w:p w14:paraId="42A86552" w14:textId="77777777" w:rsidR="00E10586" w:rsidRDefault="00000000">
      <w:pPr>
        <w:spacing w:line="259" w:lineRule="auto"/>
        <w:ind w:left="100" w:right="20" w:hanging="11"/>
        <w:rPr>
          <w:sz w:val="20"/>
          <w:szCs w:val="20"/>
        </w:rPr>
      </w:pPr>
      <w:r>
        <w:rPr>
          <w:rFonts w:eastAsia="Times New Roman"/>
          <w:i/>
          <w:iCs/>
          <w:sz w:val="24"/>
          <w:szCs w:val="24"/>
        </w:rPr>
        <w:t>Maleachi 3:10 Bringt alle Zehnten (den ganzen Zehnten eures Einkommens) in das Vorratshaus, damit Nahrung in meinem Haus ist, und prüft mich jetzt damit, spricht der Herr der Heerscharen, ob ich nicht die Fenster des Himmels für euch öffne und einen Segen über euch ausschütte, dass man nicht genug Platz hat, ihn aufzunehmen.</w:t>
      </w:r>
    </w:p>
    <w:p w14:paraId="5143E436" w14:textId="77777777" w:rsidR="00AC4C03" w:rsidRDefault="00AC4C03" w:rsidP="00AC4C03">
      <w:pPr>
        <w:spacing w:line="182" w:lineRule="exact"/>
        <w:rPr>
          <w:sz w:val="20"/>
          <w:szCs w:val="20"/>
        </w:rPr>
      </w:pPr>
    </w:p>
    <w:p w14:paraId="3496DB43" w14:textId="77777777" w:rsidR="00E10586" w:rsidRDefault="00000000">
      <w:pPr>
        <w:spacing w:line="256" w:lineRule="auto"/>
        <w:ind w:left="80" w:right="360"/>
        <w:rPr>
          <w:sz w:val="20"/>
          <w:szCs w:val="20"/>
        </w:rPr>
      </w:pPr>
      <w:r>
        <w:rPr>
          <w:rFonts w:ascii="Arial" w:eastAsia="Arial" w:hAnsi="Arial" w:cs="Arial"/>
        </w:rPr>
        <w:t>In der Bibel gibt es viele Hinweise auf Fenster. Der bekannteste Vers findet sich in Maleachi 3:10. Hier werden die Fenster des Himmels mit den Segnungen des Herrn in Verbindung gebracht, die sich über uns ergießen werden.</w:t>
      </w:r>
    </w:p>
    <w:p w14:paraId="1A66658B" w14:textId="77777777" w:rsidR="00AC4C03" w:rsidRDefault="00AC4C03" w:rsidP="00AC4C03">
      <w:pPr>
        <w:spacing w:line="133" w:lineRule="exact"/>
        <w:rPr>
          <w:sz w:val="20"/>
          <w:szCs w:val="20"/>
        </w:rPr>
      </w:pPr>
    </w:p>
    <w:p w14:paraId="655254EB" w14:textId="77777777" w:rsidR="00E10586" w:rsidRDefault="00000000">
      <w:pPr>
        <w:spacing w:line="256" w:lineRule="auto"/>
        <w:ind w:left="80"/>
        <w:rPr>
          <w:sz w:val="20"/>
          <w:szCs w:val="20"/>
        </w:rPr>
      </w:pPr>
      <w:r>
        <w:rPr>
          <w:rFonts w:ascii="Arial" w:eastAsia="Arial" w:hAnsi="Arial" w:cs="Arial"/>
        </w:rPr>
        <w:t>Dieser Vers sagt, dass der Herr die Fenster des Himmels öffnen wird. Das Gegenteil ist der Fall: Sollten die Fenster des Himmels durch unsere Sünden, Übertretungen und Missetaten verschlossen sein, wird der Segen von unserem Leben ferngehalten.</w:t>
      </w:r>
    </w:p>
    <w:p w14:paraId="2290A9E4" w14:textId="77777777" w:rsidR="00AC4C03" w:rsidRDefault="00AC4C03" w:rsidP="00AC4C03">
      <w:pPr>
        <w:spacing w:line="133" w:lineRule="exact"/>
        <w:rPr>
          <w:sz w:val="20"/>
          <w:szCs w:val="20"/>
        </w:rPr>
      </w:pPr>
    </w:p>
    <w:p w14:paraId="22D26699" w14:textId="77777777" w:rsidR="00E10586" w:rsidRDefault="00000000">
      <w:pPr>
        <w:spacing w:line="256" w:lineRule="auto"/>
        <w:ind w:left="80" w:right="220"/>
        <w:rPr>
          <w:sz w:val="20"/>
          <w:szCs w:val="20"/>
        </w:rPr>
      </w:pPr>
      <w:r>
        <w:rPr>
          <w:rFonts w:ascii="Arial" w:eastAsia="Arial" w:hAnsi="Arial" w:cs="Arial"/>
        </w:rPr>
        <w:t>Als ich ein Wortstudium über Fenster machte, fand ich heraus, dass sie von unserem Vater geöffnet und geschlossen werden können, aber auch vom Reich der Finsternis. Auch wir haben die Macht, diese Fenster zu öffnen und zu schließen.</w:t>
      </w:r>
    </w:p>
    <w:p w14:paraId="7CB6BC18" w14:textId="77777777" w:rsidR="00AC4C03" w:rsidRDefault="00AC4C03" w:rsidP="00AC4C03">
      <w:pPr>
        <w:spacing w:line="133" w:lineRule="exact"/>
        <w:rPr>
          <w:sz w:val="20"/>
          <w:szCs w:val="20"/>
        </w:rPr>
      </w:pPr>
    </w:p>
    <w:p w14:paraId="095ACD9F" w14:textId="77777777" w:rsidR="00E10586" w:rsidRDefault="00000000">
      <w:pPr>
        <w:spacing w:line="249" w:lineRule="auto"/>
        <w:ind w:left="80" w:right="40"/>
        <w:rPr>
          <w:sz w:val="20"/>
          <w:szCs w:val="20"/>
        </w:rPr>
      </w:pPr>
      <w:r>
        <w:rPr>
          <w:rFonts w:ascii="Arial" w:eastAsia="Arial" w:hAnsi="Arial" w:cs="Arial"/>
        </w:rPr>
        <w:t>Die Schrift sagt uns auch, dass die Fenster in Toren und Pforten angebracht wurden.</w:t>
      </w:r>
    </w:p>
    <w:p w14:paraId="7B8F0BA0" w14:textId="77777777" w:rsidR="00AC4C03" w:rsidRDefault="00AC4C03" w:rsidP="00AC4C03">
      <w:pPr>
        <w:spacing w:line="139" w:lineRule="exact"/>
        <w:rPr>
          <w:sz w:val="20"/>
          <w:szCs w:val="20"/>
        </w:rPr>
      </w:pPr>
    </w:p>
    <w:p w14:paraId="39BDE22D" w14:textId="77777777" w:rsidR="00E10586" w:rsidRDefault="00000000">
      <w:pPr>
        <w:spacing w:line="255" w:lineRule="auto"/>
        <w:ind w:left="80" w:right="20"/>
        <w:rPr>
          <w:sz w:val="20"/>
          <w:szCs w:val="20"/>
        </w:rPr>
      </w:pPr>
      <w:r>
        <w:rPr>
          <w:rFonts w:ascii="Arial" w:eastAsia="Arial" w:hAnsi="Arial" w:cs="Arial"/>
        </w:rPr>
        <w:t>Es gibt 6 verschiedene Bedeutungen des Wortes "</w:t>
      </w:r>
      <w:r>
        <w:rPr>
          <w:rFonts w:ascii="Arial" w:eastAsia="Arial" w:hAnsi="Arial" w:cs="Arial"/>
          <w:i/>
          <w:iCs/>
        </w:rPr>
        <w:t>Fenster</w:t>
      </w:r>
      <w:r>
        <w:rPr>
          <w:rFonts w:ascii="Arial" w:eastAsia="Arial" w:hAnsi="Arial" w:cs="Arial"/>
        </w:rPr>
        <w:t>", wie es in der Heiligen Schrift verwendet wird. (H699, H2474, H8260, H8261, H8121, H3551).</w:t>
      </w:r>
    </w:p>
    <w:p w14:paraId="449AA54D" w14:textId="77777777" w:rsidR="00AC4C03" w:rsidRDefault="00AC4C03" w:rsidP="00AC4C03">
      <w:pPr>
        <w:spacing w:line="134" w:lineRule="exact"/>
        <w:rPr>
          <w:sz w:val="20"/>
          <w:szCs w:val="20"/>
        </w:rPr>
      </w:pPr>
    </w:p>
    <w:p w14:paraId="7BC4435A" w14:textId="77777777" w:rsidR="00E10586" w:rsidRDefault="00000000">
      <w:pPr>
        <w:spacing w:line="255" w:lineRule="auto"/>
        <w:ind w:left="80" w:right="60"/>
        <w:rPr>
          <w:sz w:val="20"/>
          <w:szCs w:val="20"/>
        </w:rPr>
      </w:pPr>
      <w:r>
        <w:rPr>
          <w:rFonts w:ascii="Arial" w:eastAsia="Arial" w:hAnsi="Arial" w:cs="Arial"/>
        </w:rPr>
        <w:t>Die Beschreibungen geben uns eine Vorstellung davon, wie der Feind die Fenster nutzen würde, um seine dunklen Ziele zu erreichen.</w:t>
      </w:r>
    </w:p>
    <w:p w14:paraId="3358BF5E" w14:textId="77777777" w:rsidR="00AC4C03" w:rsidRDefault="00AC4C03" w:rsidP="00AC4C03">
      <w:pPr>
        <w:spacing w:line="200" w:lineRule="exact"/>
        <w:rPr>
          <w:sz w:val="20"/>
          <w:szCs w:val="20"/>
        </w:rPr>
      </w:pPr>
    </w:p>
    <w:p w14:paraId="6EB253BC" w14:textId="77777777" w:rsidR="00AC4C03" w:rsidRDefault="00AC4C03" w:rsidP="00AC4C03">
      <w:pPr>
        <w:spacing w:line="200" w:lineRule="exact"/>
        <w:rPr>
          <w:sz w:val="20"/>
          <w:szCs w:val="20"/>
        </w:rPr>
      </w:pPr>
    </w:p>
    <w:p w14:paraId="4A43444A" w14:textId="77777777" w:rsidR="00AC4C03" w:rsidRDefault="00AC4C03" w:rsidP="00AC4C03">
      <w:pPr>
        <w:spacing w:line="200" w:lineRule="exact"/>
        <w:rPr>
          <w:sz w:val="20"/>
          <w:szCs w:val="20"/>
        </w:rPr>
      </w:pPr>
    </w:p>
    <w:p w14:paraId="119FA16E" w14:textId="77777777" w:rsidR="00AC4C03" w:rsidRDefault="00AC4C03" w:rsidP="00AC4C03">
      <w:pPr>
        <w:spacing w:line="200" w:lineRule="exact"/>
        <w:rPr>
          <w:sz w:val="20"/>
          <w:szCs w:val="20"/>
        </w:rPr>
      </w:pPr>
    </w:p>
    <w:p w14:paraId="3400A492" w14:textId="77777777" w:rsidR="00AC4C03" w:rsidRDefault="00AC4C03" w:rsidP="00AC4C03">
      <w:pPr>
        <w:spacing w:line="349" w:lineRule="exact"/>
        <w:rPr>
          <w:sz w:val="20"/>
          <w:szCs w:val="20"/>
        </w:rPr>
      </w:pPr>
    </w:p>
    <w:p w14:paraId="17B643F1" w14:textId="77777777" w:rsidR="00E10586" w:rsidRDefault="00000000">
      <w:pPr>
        <w:jc w:val="right"/>
        <w:rPr>
          <w:sz w:val="20"/>
          <w:szCs w:val="20"/>
        </w:rPr>
      </w:pPr>
      <w:r>
        <w:rPr>
          <w:rFonts w:ascii="Arial" w:eastAsia="Arial" w:hAnsi="Arial" w:cs="Arial"/>
        </w:rPr>
        <w:t>301</w:t>
      </w:r>
    </w:p>
    <w:p w14:paraId="4659324B" w14:textId="77777777" w:rsidR="00AC4C03" w:rsidRDefault="00AC4C03" w:rsidP="00AC4C03">
      <w:pPr>
        <w:sectPr w:rsidR="00AC4C03">
          <w:pgSz w:w="8400" w:h="11908"/>
          <w:pgMar w:top="1139" w:right="1332" w:bottom="430" w:left="1440" w:header="0" w:footer="0" w:gutter="0"/>
          <w:cols w:space="720" w:equalWidth="0">
            <w:col w:w="5620"/>
          </w:cols>
        </w:sectPr>
      </w:pPr>
    </w:p>
    <w:p w14:paraId="66EB347F" w14:textId="77777777" w:rsidR="00E10586" w:rsidRDefault="00000000">
      <w:pPr>
        <w:ind w:left="80"/>
        <w:rPr>
          <w:sz w:val="20"/>
          <w:szCs w:val="20"/>
        </w:rPr>
      </w:pPr>
      <w:bookmarkStart w:id="261" w:name="page318"/>
      <w:bookmarkEnd w:id="261"/>
      <w:r>
        <w:rPr>
          <w:rFonts w:ascii="Arial" w:eastAsia="Arial" w:hAnsi="Arial" w:cs="Arial"/>
          <w:u w:val="single"/>
        </w:rPr>
        <w:lastRenderedPageBreak/>
        <w:t>Fenster:</w:t>
      </w:r>
    </w:p>
    <w:p w14:paraId="6849D063" w14:textId="77777777" w:rsidR="00AC4C03" w:rsidRDefault="00AC4C03" w:rsidP="00AC4C03">
      <w:pPr>
        <w:spacing w:line="155" w:lineRule="exact"/>
        <w:rPr>
          <w:sz w:val="20"/>
          <w:szCs w:val="20"/>
        </w:rPr>
      </w:pPr>
    </w:p>
    <w:p w14:paraId="72CC6783"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Fenster, Gitter, Schleuse, Schornstein,</w:t>
      </w:r>
    </w:p>
    <w:p w14:paraId="26AC0EF8" w14:textId="77777777" w:rsidR="00AC4C03" w:rsidRDefault="00AC4C03" w:rsidP="00AC4C03">
      <w:pPr>
        <w:spacing w:line="31" w:lineRule="exact"/>
        <w:rPr>
          <w:rFonts w:ascii="Arial" w:eastAsia="Arial" w:hAnsi="Arial" w:cs="Arial"/>
        </w:rPr>
      </w:pPr>
    </w:p>
    <w:p w14:paraId="31C6F5AB"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auf der Lauer liegen oder im Hinterhalt liegen,</w:t>
      </w:r>
    </w:p>
    <w:p w14:paraId="38CB7617" w14:textId="77777777" w:rsidR="00AC4C03" w:rsidRDefault="00AC4C03" w:rsidP="00AC4C03">
      <w:pPr>
        <w:spacing w:line="35" w:lineRule="exact"/>
        <w:rPr>
          <w:rFonts w:ascii="Arial" w:eastAsia="Arial" w:hAnsi="Arial" w:cs="Arial"/>
        </w:rPr>
      </w:pPr>
    </w:p>
    <w:p w14:paraId="707E2971"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ein Fenster in einem Gebäude,</w:t>
      </w:r>
    </w:p>
    <w:p w14:paraId="3308D321" w14:textId="77777777" w:rsidR="00AC4C03" w:rsidRDefault="00AC4C03" w:rsidP="00AC4C03">
      <w:pPr>
        <w:spacing w:line="44" w:lineRule="exact"/>
        <w:rPr>
          <w:rFonts w:ascii="Arial" w:eastAsia="Arial" w:hAnsi="Arial" w:cs="Arial"/>
        </w:rPr>
      </w:pPr>
    </w:p>
    <w:p w14:paraId="74987539" w14:textId="77777777" w:rsidR="00E10586" w:rsidRDefault="00000000">
      <w:pPr>
        <w:numPr>
          <w:ilvl w:val="0"/>
          <w:numId w:val="90"/>
        </w:numPr>
        <w:tabs>
          <w:tab w:val="left" w:pos="360"/>
        </w:tabs>
        <w:spacing w:line="253" w:lineRule="auto"/>
        <w:ind w:left="360" w:right="800" w:hanging="275"/>
        <w:rPr>
          <w:rFonts w:ascii="Arial" w:eastAsia="Arial" w:hAnsi="Arial" w:cs="Arial"/>
        </w:rPr>
      </w:pPr>
      <w:r>
        <w:rPr>
          <w:rFonts w:ascii="Arial" w:eastAsia="Arial" w:hAnsi="Arial" w:cs="Arial"/>
        </w:rPr>
        <w:t>Licht hereinlassen, auch herauslehnen, durchgucken, ein Spektakel sein,</w:t>
      </w:r>
    </w:p>
    <w:p w14:paraId="17D5FC8D" w14:textId="77777777" w:rsidR="00AC4C03" w:rsidRDefault="00AC4C03" w:rsidP="00AC4C03">
      <w:pPr>
        <w:spacing w:line="21" w:lineRule="exact"/>
        <w:rPr>
          <w:rFonts w:ascii="Arial" w:eastAsia="Arial" w:hAnsi="Arial" w:cs="Arial"/>
        </w:rPr>
      </w:pPr>
    </w:p>
    <w:p w14:paraId="074675FB"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Zinnen, Schilde, die im Licht glitzern,</w:t>
      </w:r>
    </w:p>
    <w:p w14:paraId="3528DFF9" w14:textId="77777777" w:rsidR="00AC4C03" w:rsidRDefault="00AC4C03" w:rsidP="00AC4C03">
      <w:pPr>
        <w:spacing w:line="35" w:lineRule="exact"/>
        <w:rPr>
          <w:rFonts w:ascii="Arial" w:eastAsia="Arial" w:hAnsi="Arial" w:cs="Arial"/>
        </w:rPr>
      </w:pPr>
    </w:p>
    <w:p w14:paraId="7C25195D"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piercing,</w:t>
      </w:r>
    </w:p>
    <w:p w14:paraId="364AF0AF" w14:textId="77777777" w:rsidR="00AC4C03" w:rsidRDefault="00AC4C03" w:rsidP="00AC4C03">
      <w:pPr>
        <w:spacing w:line="44" w:lineRule="exact"/>
        <w:rPr>
          <w:rFonts w:ascii="Arial" w:eastAsia="Arial" w:hAnsi="Arial" w:cs="Arial"/>
        </w:rPr>
      </w:pPr>
    </w:p>
    <w:p w14:paraId="740032A0" w14:textId="77777777" w:rsidR="00E10586" w:rsidRDefault="00000000">
      <w:pPr>
        <w:numPr>
          <w:ilvl w:val="0"/>
          <w:numId w:val="90"/>
        </w:numPr>
        <w:tabs>
          <w:tab w:val="left" w:pos="360"/>
        </w:tabs>
        <w:spacing w:line="249" w:lineRule="auto"/>
        <w:ind w:left="360" w:right="380" w:hanging="275"/>
        <w:rPr>
          <w:rFonts w:ascii="Arial" w:eastAsia="Arial" w:hAnsi="Arial" w:cs="Arial"/>
        </w:rPr>
      </w:pPr>
      <w:r>
        <w:rPr>
          <w:rFonts w:ascii="Arial" w:eastAsia="Arial" w:hAnsi="Arial" w:cs="Arial"/>
        </w:rPr>
        <w:t>mit intensivem und eifrigem geistigen Einsatz zu lernen (durch den der Unterricht stattfindet),</w:t>
      </w:r>
    </w:p>
    <w:p w14:paraId="46A32826" w14:textId="77777777" w:rsidR="00AC4C03" w:rsidRDefault="00AC4C03" w:rsidP="00AC4C03">
      <w:pPr>
        <w:spacing w:line="35" w:lineRule="exact"/>
        <w:rPr>
          <w:rFonts w:ascii="Arial" w:eastAsia="Arial" w:hAnsi="Arial" w:cs="Arial"/>
        </w:rPr>
      </w:pPr>
    </w:p>
    <w:p w14:paraId="7C4815BD" w14:textId="77777777" w:rsidR="00E10586" w:rsidRDefault="00000000">
      <w:pPr>
        <w:numPr>
          <w:ilvl w:val="0"/>
          <w:numId w:val="90"/>
        </w:numPr>
        <w:tabs>
          <w:tab w:val="left" w:pos="360"/>
        </w:tabs>
        <w:spacing w:line="253" w:lineRule="auto"/>
        <w:ind w:left="360" w:right="120" w:hanging="275"/>
        <w:rPr>
          <w:rFonts w:ascii="Arial" w:eastAsia="Arial" w:hAnsi="Arial" w:cs="Arial"/>
        </w:rPr>
      </w:pPr>
      <w:r>
        <w:rPr>
          <w:rFonts w:ascii="Arial" w:eastAsia="Arial" w:hAnsi="Arial" w:cs="Arial"/>
        </w:rPr>
        <w:t>der Weg der Sonne, die im Osten aufgeht und im Westen untergeht. Der Glanz der Sonne, die Lichtstrahlen und die</w:t>
      </w:r>
    </w:p>
    <w:p w14:paraId="7476EEFD" w14:textId="77777777" w:rsidR="00AC4C03" w:rsidRDefault="00AC4C03" w:rsidP="00AC4C03">
      <w:pPr>
        <w:spacing w:line="17" w:lineRule="exact"/>
        <w:rPr>
          <w:rFonts w:ascii="Arial" w:eastAsia="Arial" w:hAnsi="Arial" w:cs="Arial"/>
        </w:rPr>
      </w:pPr>
    </w:p>
    <w:p w14:paraId="11BB5F84"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ein Schlupfloch.</w:t>
      </w:r>
    </w:p>
    <w:p w14:paraId="5C4C0B51" w14:textId="77777777" w:rsidR="00AC4C03" w:rsidRDefault="00AC4C03" w:rsidP="00AC4C03">
      <w:pPr>
        <w:spacing w:line="144" w:lineRule="exact"/>
        <w:rPr>
          <w:sz w:val="20"/>
          <w:szCs w:val="20"/>
        </w:rPr>
      </w:pPr>
    </w:p>
    <w:p w14:paraId="6C5AFD63" w14:textId="77777777" w:rsidR="00E10586" w:rsidRDefault="00000000">
      <w:pPr>
        <w:ind w:left="80"/>
        <w:rPr>
          <w:sz w:val="20"/>
          <w:szCs w:val="20"/>
        </w:rPr>
      </w:pPr>
      <w:r>
        <w:rPr>
          <w:rFonts w:ascii="Arial" w:eastAsia="Arial" w:hAnsi="Arial" w:cs="Arial"/>
        </w:rPr>
        <w:t>Das Wörterbuch erklärt ein Schlupfloch wie folgt:</w:t>
      </w:r>
    </w:p>
    <w:p w14:paraId="79B7AC6F" w14:textId="77777777" w:rsidR="00AC4C03" w:rsidRDefault="00AC4C03" w:rsidP="00AC4C03">
      <w:pPr>
        <w:spacing w:line="19" w:lineRule="exact"/>
        <w:rPr>
          <w:sz w:val="20"/>
          <w:szCs w:val="20"/>
        </w:rPr>
      </w:pPr>
    </w:p>
    <w:p w14:paraId="165F06B4" w14:textId="77777777" w:rsidR="00E10586" w:rsidRDefault="00000000">
      <w:pPr>
        <w:ind w:left="80"/>
        <w:rPr>
          <w:sz w:val="20"/>
          <w:szCs w:val="20"/>
        </w:rPr>
      </w:pPr>
      <w:r>
        <w:rPr>
          <w:rFonts w:ascii="Arial" w:eastAsia="Arial" w:hAnsi="Arial" w:cs="Arial"/>
        </w:rPr>
        <w:t>Für den Abschuss von Raketen gegen den Feind im Freien.</w:t>
      </w:r>
    </w:p>
    <w:p w14:paraId="5690DBEA" w14:textId="77777777" w:rsidR="00AC4C03" w:rsidRDefault="00AC4C03" w:rsidP="00AC4C03">
      <w:pPr>
        <w:spacing w:line="19" w:lineRule="exact"/>
        <w:rPr>
          <w:sz w:val="20"/>
          <w:szCs w:val="20"/>
        </w:rPr>
      </w:pPr>
    </w:p>
    <w:p w14:paraId="0E518683" w14:textId="77777777" w:rsidR="00E10586" w:rsidRDefault="00000000">
      <w:pPr>
        <w:ind w:left="80"/>
        <w:rPr>
          <w:sz w:val="20"/>
          <w:szCs w:val="20"/>
        </w:rPr>
      </w:pPr>
      <w:r>
        <w:rPr>
          <w:rFonts w:ascii="Arial" w:eastAsia="Arial" w:hAnsi="Arial" w:cs="Arial"/>
        </w:rPr>
        <w:t>Ein Mittel zur Flucht oder Umgehung einer Regel oder eines Gesetzes.</w:t>
      </w:r>
    </w:p>
    <w:p w14:paraId="68A215A5" w14:textId="77777777" w:rsidR="00AC4C03" w:rsidRDefault="00AC4C03" w:rsidP="00AC4C03">
      <w:pPr>
        <w:spacing w:line="143" w:lineRule="exact"/>
        <w:rPr>
          <w:sz w:val="20"/>
          <w:szCs w:val="20"/>
        </w:rPr>
      </w:pPr>
    </w:p>
    <w:p w14:paraId="2D2554C7" w14:textId="77777777" w:rsidR="00E10586" w:rsidRDefault="00000000">
      <w:pPr>
        <w:jc w:val="center"/>
        <w:rPr>
          <w:sz w:val="20"/>
          <w:szCs w:val="20"/>
        </w:rPr>
      </w:pPr>
      <w:r>
        <w:rPr>
          <w:rFonts w:ascii="Arial" w:eastAsia="Arial" w:hAnsi="Arial" w:cs="Arial"/>
        </w:rPr>
        <w:t>Einige andere Nuggets zu Fenstern aus der Bibel:</w:t>
      </w:r>
    </w:p>
    <w:p w14:paraId="0C32171C" w14:textId="77777777" w:rsidR="00AC4C03" w:rsidRDefault="00AC4C03" w:rsidP="00AC4C03">
      <w:pPr>
        <w:spacing w:line="160" w:lineRule="exact"/>
        <w:rPr>
          <w:sz w:val="20"/>
          <w:szCs w:val="20"/>
        </w:rPr>
      </w:pPr>
    </w:p>
    <w:p w14:paraId="78AD4537" w14:textId="77777777" w:rsidR="00E10586" w:rsidRDefault="00000000">
      <w:pPr>
        <w:numPr>
          <w:ilvl w:val="0"/>
          <w:numId w:val="91"/>
        </w:numPr>
        <w:tabs>
          <w:tab w:val="left" w:pos="360"/>
        </w:tabs>
        <w:spacing w:line="255" w:lineRule="auto"/>
        <w:ind w:left="360" w:right="460" w:hanging="275"/>
        <w:rPr>
          <w:rFonts w:ascii="Arial" w:eastAsia="Arial" w:hAnsi="Arial" w:cs="Arial"/>
        </w:rPr>
      </w:pPr>
      <w:r>
        <w:rPr>
          <w:rFonts w:ascii="Arial" w:eastAsia="Arial" w:hAnsi="Arial" w:cs="Arial"/>
        </w:rPr>
        <w:t>In Jericho entkamen die Spione durch das Fenster von Rahab. Dieses Fenster wurde erlöst und mit einem scharlachroten Seil markiert.</w:t>
      </w:r>
    </w:p>
    <w:p w14:paraId="2A454A17" w14:textId="77777777" w:rsidR="00AC4C03" w:rsidRDefault="00AC4C03" w:rsidP="00AC4C03">
      <w:pPr>
        <w:spacing w:line="26" w:lineRule="exact"/>
        <w:rPr>
          <w:rFonts w:ascii="Arial" w:eastAsia="Arial" w:hAnsi="Arial" w:cs="Arial"/>
        </w:rPr>
      </w:pPr>
    </w:p>
    <w:p w14:paraId="3F38189E" w14:textId="77777777" w:rsidR="00E10586" w:rsidRDefault="00000000">
      <w:pPr>
        <w:numPr>
          <w:ilvl w:val="0"/>
          <w:numId w:val="91"/>
        </w:numPr>
        <w:tabs>
          <w:tab w:val="left" w:pos="360"/>
        </w:tabs>
        <w:spacing w:line="257" w:lineRule="auto"/>
        <w:ind w:left="360" w:right="180" w:hanging="275"/>
        <w:rPr>
          <w:rFonts w:ascii="Arial" w:eastAsia="Arial" w:hAnsi="Arial" w:cs="Arial"/>
        </w:rPr>
      </w:pPr>
      <w:r>
        <w:rPr>
          <w:rFonts w:ascii="Arial" w:eastAsia="Arial" w:hAnsi="Arial" w:cs="Arial"/>
        </w:rPr>
        <w:t>Schall (Frequenz) wird durch Fenster freigesetzt. In der Schrift heißt es, dass Jammern und Schreien durch offene Fenster freigesetzt wurden. Bei Daniel sehen wir, dass seine Fenster geöffnet wurden, damit seine Gebete losgelassen werden konnten (Dan 6,10).</w:t>
      </w:r>
    </w:p>
    <w:p w14:paraId="66152B14" w14:textId="77777777" w:rsidR="00AC4C03" w:rsidRDefault="00AC4C03" w:rsidP="00AC4C03">
      <w:pPr>
        <w:spacing w:line="17" w:lineRule="exact"/>
        <w:rPr>
          <w:rFonts w:ascii="Arial" w:eastAsia="Arial" w:hAnsi="Arial" w:cs="Arial"/>
        </w:rPr>
      </w:pPr>
    </w:p>
    <w:p w14:paraId="55229B9F" w14:textId="77777777" w:rsidR="00E10586" w:rsidRDefault="00000000">
      <w:pPr>
        <w:numPr>
          <w:ilvl w:val="0"/>
          <w:numId w:val="91"/>
        </w:numPr>
        <w:tabs>
          <w:tab w:val="left" w:pos="360"/>
        </w:tabs>
        <w:ind w:left="360" w:hanging="275"/>
        <w:rPr>
          <w:rFonts w:ascii="Arial" w:eastAsia="Arial" w:hAnsi="Arial" w:cs="Arial"/>
        </w:rPr>
      </w:pPr>
      <w:r>
        <w:rPr>
          <w:rFonts w:ascii="Arial" w:eastAsia="Arial" w:hAnsi="Arial" w:cs="Arial"/>
        </w:rPr>
        <w:t>Fenster werden zum Beobachten oder Spionieren benutzt.</w:t>
      </w:r>
    </w:p>
    <w:p w14:paraId="2BB8F82E" w14:textId="77777777" w:rsidR="00AC4C03" w:rsidRDefault="00AC4C03" w:rsidP="00AC4C03">
      <w:pPr>
        <w:spacing w:line="35" w:lineRule="exact"/>
        <w:rPr>
          <w:rFonts w:ascii="Arial" w:eastAsia="Arial" w:hAnsi="Arial" w:cs="Arial"/>
        </w:rPr>
      </w:pPr>
    </w:p>
    <w:p w14:paraId="7215D93F" w14:textId="77777777" w:rsidR="00E10586" w:rsidRDefault="00000000">
      <w:pPr>
        <w:numPr>
          <w:ilvl w:val="0"/>
          <w:numId w:val="91"/>
        </w:numPr>
        <w:tabs>
          <w:tab w:val="left" w:pos="360"/>
        </w:tabs>
        <w:ind w:left="360" w:hanging="275"/>
        <w:rPr>
          <w:rFonts w:ascii="Arial" w:eastAsia="Arial" w:hAnsi="Arial" w:cs="Arial"/>
        </w:rPr>
      </w:pPr>
      <w:r>
        <w:rPr>
          <w:rFonts w:ascii="Arial" w:eastAsia="Arial" w:hAnsi="Arial" w:cs="Arial"/>
        </w:rPr>
        <w:t>Verführerische Geister wirken durch Fenster.</w:t>
      </w:r>
    </w:p>
    <w:p w14:paraId="4B3C2C3D" w14:textId="77777777" w:rsidR="00AC4C03" w:rsidRDefault="00AC4C03" w:rsidP="00AC4C03">
      <w:pPr>
        <w:spacing w:line="44" w:lineRule="exact"/>
        <w:rPr>
          <w:rFonts w:ascii="Arial" w:eastAsia="Arial" w:hAnsi="Arial" w:cs="Arial"/>
        </w:rPr>
      </w:pPr>
    </w:p>
    <w:p w14:paraId="5E79FECB" w14:textId="77777777" w:rsidR="00E10586" w:rsidRDefault="00000000">
      <w:pPr>
        <w:numPr>
          <w:ilvl w:val="0"/>
          <w:numId w:val="91"/>
        </w:numPr>
        <w:tabs>
          <w:tab w:val="left" w:pos="360"/>
        </w:tabs>
        <w:spacing w:line="253" w:lineRule="auto"/>
        <w:ind w:left="360" w:right="280" w:hanging="275"/>
        <w:rPr>
          <w:rFonts w:ascii="Arial" w:eastAsia="Arial" w:hAnsi="Arial" w:cs="Arial"/>
        </w:rPr>
      </w:pPr>
      <w:r>
        <w:rPr>
          <w:rFonts w:ascii="Arial" w:eastAsia="Arial" w:hAnsi="Arial" w:cs="Arial"/>
        </w:rPr>
        <w:t>Fenster tragen Reflexionen (Erinnerungen, Anregungen, Bilder fast wie Spiegel).</w:t>
      </w:r>
    </w:p>
    <w:p w14:paraId="09309B66" w14:textId="77777777" w:rsidR="00AC4C03" w:rsidRDefault="00AC4C03" w:rsidP="00AC4C03">
      <w:pPr>
        <w:spacing w:line="27" w:lineRule="exact"/>
        <w:rPr>
          <w:rFonts w:ascii="Arial" w:eastAsia="Arial" w:hAnsi="Arial" w:cs="Arial"/>
        </w:rPr>
      </w:pPr>
    </w:p>
    <w:p w14:paraId="28C64FE1" w14:textId="77777777" w:rsidR="00E10586" w:rsidRDefault="00000000">
      <w:pPr>
        <w:numPr>
          <w:ilvl w:val="0"/>
          <w:numId w:val="91"/>
        </w:numPr>
        <w:tabs>
          <w:tab w:val="left" w:pos="360"/>
        </w:tabs>
        <w:spacing w:line="253" w:lineRule="auto"/>
        <w:ind w:left="360" w:right="320" w:hanging="275"/>
        <w:rPr>
          <w:rFonts w:ascii="Arial" w:eastAsia="Arial" w:hAnsi="Arial" w:cs="Arial"/>
        </w:rPr>
      </w:pPr>
      <w:r>
        <w:rPr>
          <w:rFonts w:ascii="Arial" w:eastAsia="Arial" w:hAnsi="Arial" w:cs="Arial"/>
        </w:rPr>
        <w:lastRenderedPageBreak/>
        <w:t>Pfeile des Sieges und der Zerstörung des Herrn können durch offene Fenster geschossen werden (2. Könige 13,17).</w:t>
      </w:r>
    </w:p>
    <w:p w14:paraId="5AF32A93" w14:textId="77777777" w:rsidR="00AC4C03" w:rsidRDefault="00AC4C03" w:rsidP="00AC4C03">
      <w:pPr>
        <w:spacing w:line="358" w:lineRule="exact"/>
        <w:rPr>
          <w:sz w:val="20"/>
          <w:szCs w:val="20"/>
        </w:rPr>
      </w:pPr>
    </w:p>
    <w:p w14:paraId="3DB54050" w14:textId="77777777" w:rsidR="00E10586" w:rsidRDefault="00000000">
      <w:pPr>
        <w:jc w:val="right"/>
        <w:rPr>
          <w:sz w:val="20"/>
          <w:szCs w:val="20"/>
        </w:rPr>
      </w:pPr>
      <w:r>
        <w:rPr>
          <w:rFonts w:ascii="Arial" w:eastAsia="Arial" w:hAnsi="Arial" w:cs="Arial"/>
        </w:rPr>
        <w:t>302</w:t>
      </w:r>
    </w:p>
    <w:p w14:paraId="6D712104" w14:textId="77777777" w:rsidR="00AC4C03" w:rsidRDefault="00AC4C03" w:rsidP="00AC4C03">
      <w:pPr>
        <w:sectPr w:rsidR="00AC4C03">
          <w:pgSz w:w="8400" w:h="11908"/>
          <w:pgMar w:top="1141" w:right="1332" w:bottom="430" w:left="1440" w:header="0" w:footer="0" w:gutter="0"/>
          <w:cols w:space="720" w:equalWidth="0">
            <w:col w:w="5620"/>
          </w:cols>
        </w:sectPr>
      </w:pPr>
    </w:p>
    <w:p w14:paraId="280C7C22" w14:textId="77777777" w:rsidR="00E10586" w:rsidRDefault="00000000">
      <w:pPr>
        <w:numPr>
          <w:ilvl w:val="0"/>
          <w:numId w:val="92"/>
        </w:numPr>
        <w:tabs>
          <w:tab w:val="left" w:pos="360"/>
        </w:tabs>
        <w:spacing w:line="255" w:lineRule="auto"/>
        <w:ind w:left="360" w:right="180" w:hanging="275"/>
        <w:jc w:val="both"/>
        <w:rPr>
          <w:rFonts w:ascii="Arial" w:eastAsia="Arial" w:hAnsi="Arial" w:cs="Arial"/>
        </w:rPr>
      </w:pPr>
      <w:bookmarkStart w:id="262" w:name="page319"/>
      <w:bookmarkEnd w:id="262"/>
      <w:r>
        <w:rPr>
          <w:rFonts w:ascii="Arial" w:eastAsia="Arial" w:hAnsi="Arial" w:cs="Arial"/>
        </w:rPr>
        <w:lastRenderedPageBreak/>
        <w:t>Wenn wir durch verunreinigte Fenster schauen, können unsere Augen verfinstert werden, was so viel bedeutet wie verborgen, versteckt und verwirrt (Prediger 12,3).</w:t>
      </w:r>
    </w:p>
    <w:p w14:paraId="0202EA90" w14:textId="77777777" w:rsidR="00AC4C03" w:rsidRDefault="00AC4C03" w:rsidP="00AC4C03">
      <w:pPr>
        <w:spacing w:line="30" w:lineRule="exact"/>
        <w:rPr>
          <w:rFonts w:ascii="Arial" w:eastAsia="Arial" w:hAnsi="Arial" w:cs="Arial"/>
        </w:rPr>
      </w:pPr>
    </w:p>
    <w:p w14:paraId="44ED515B" w14:textId="77777777" w:rsidR="00E10586" w:rsidRDefault="00000000">
      <w:pPr>
        <w:numPr>
          <w:ilvl w:val="0"/>
          <w:numId w:val="92"/>
        </w:numPr>
        <w:tabs>
          <w:tab w:val="left" w:pos="360"/>
        </w:tabs>
        <w:spacing w:line="253" w:lineRule="auto"/>
        <w:ind w:left="360" w:right="560" w:hanging="275"/>
        <w:rPr>
          <w:rFonts w:ascii="Arial" w:eastAsia="Arial" w:hAnsi="Arial" w:cs="Arial"/>
        </w:rPr>
      </w:pPr>
      <w:r>
        <w:rPr>
          <w:rFonts w:ascii="Arial" w:eastAsia="Arial" w:hAnsi="Arial" w:cs="Arial"/>
        </w:rPr>
        <w:t>Das Gericht wird mit dem Öffnen der Fenster des Himmels in Verbindung gebracht (Gen 6, Jes 24,18).</w:t>
      </w:r>
    </w:p>
    <w:p w14:paraId="5F56EEFE" w14:textId="77777777" w:rsidR="00AC4C03" w:rsidRDefault="00AC4C03" w:rsidP="00AC4C03">
      <w:pPr>
        <w:spacing w:line="17" w:lineRule="exact"/>
        <w:rPr>
          <w:rFonts w:ascii="Arial" w:eastAsia="Arial" w:hAnsi="Arial" w:cs="Arial"/>
        </w:rPr>
      </w:pPr>
    </w:p>
    <w:p w14:paraId="251B7C70" w14:textId="77777777" w:rsidR="00E10586" w:rsidRDefault="00000000">
      <w:pPr>
        <w:numPr>
          <w:ilvl w:val="0"/>
          <w:numId w:val="92"/>
        </w:numPr>
        <w:tabs>
          <w:tab w:val="left" w:pos="360"/>
        </w:tabs>
        <w:ind w:left="360" w:hanging="275"/>
        <w:rPr>
          <w:rFonts w:ascii="Arial" w:eastAsia="Arial" w:hAnsi="Arial" w:cs="Arial"/>
        </w:rPr>
      </w:pPr>
      <w:r>
        <w:rPr>
          <w:rFonts w:ascii="Arial" w:eastAsia="Arial" w:hAnsi="Arial" w:cs="Arial"/>
        </w:rPr>
        <w:t>Gott will unsere Fenster wiederherstellen (Jes 54,12).</w:t>
      </w:r>
    </w:p>
    <w:p w14:paraId="2A819953" w14:textId="77777777" w:rsidR="00AC4C03" w:rsidRDefault="00AC4C03" w:rsidP="00AC4C03">
      <w:pPr>
        <w:spacing w:line="44" w:lineRule="exact"/>
        <w:rPr>
          <w:rFonts w:ascii="Arial" w:eastAsia="Arial" w:hAnsi="Arial" w:cs="Arial"/>
        </w:rPr>
      </w:pPr>
    </w:p>
    <w:p w14:paraId="48E3C750" w14:textId="77777777" w:rsidR="00E10586" w:rsidRDefault="00000000">
      <w:pPr>
        <w:numPr>
          <w:ilvl w:val="0"/>
          <w:numId w:val="92"/>
        </w:numPr>
        <w:tabs>
          <w:tab w:val="left" w:pos="360"/>
        </w:tabs>
        <w:spacing w:line="253" w:lineRule="auto"/>
        <w:ind w:left="360" w:right="220" w:hanging="275"/>
        <w:rPr>
          <w:rFonts w:ascii="Arial" w:eastAsia="Arial" w:hAnsi="Arial" w:cs="Arial"/>
        </w:rPr>
      </w:pPr>
      <w:r>
        <w:rPr>
          <w:rFonts w:ascii="Arial" w:eastAsia="Arial" w:hAnsi="Arial" w:cs="Arial"/>
        </w:rPr>
        <w:t>Der Tod dringt durch unsere Fenster ein und verursacht Isolation (Jer 9,21).</w:t>
      </w:r>
    </w:p>
    <w:p w14:paraId="656230CF" w14:textId="77777777" w:rsidR="00AC4C03" w:rsidRDefault="00AC4C03" w:rsidP="00AC4C03">
      <w:pPr>
        <w:spacing w:line="26" w:lineRule="exact"/>
        <w:rPr>
          <w:rFonts w:ascii="Arial" w:eastAsia="Arial" w:hAnsi="Arial" w:cs="Arial"/>
        </w:rPr>
      </w:pPr>
    </w:p>
    <w:p w14:paraId="02F772DC" w14:textId="77777777" w:rsidR="00E10586" w:rsidRDefault="00000000">
      <w:pPr>
        <w:numPr>
          <w:ilvl w:val="0"/>
          <w:numId w:val="92"/>
        </w:numPr>
        <w:tabs>
          <w:tab w:val="left" w:pos="360"/>
        </w:tabs>
        <w:spacing w:line="253" w:lineRule="auto"/>
        <w:ind w:left="360" w:right="560" w:hanging="275"/>
        <w:rPr>
          <w:rFonts w:ascii="Arial" w:eastAsia="Arial" w:hAnsi="Arial" w:cs="Arial"/>
        </w:rPr>
      </w:pPr>
      <w:r>
        <w:rPr>
          <w:rFonts w:ascii="Arial" w:eastAsia="Arial" w:hAnsi="Arial" w:cs="Arial"/>
        </w:rPr>
        <w:t>Rauch als Bild des Zorns wird durch Fenster - sogenannte Schornsteine - entlassen.</w:t>
      </w:r>
    </w:p>
    <w:p w14:paraId="69FE067C" w14:textId="77777777" w:rsidR="00AC4C03" w:rsidRDefault="00AC4C03" w:rsidP="00AC4C03">
      <w:pPr>
        <w:spacing w:line="126" w:lineRule="exact"/>
        <w:rPr>
          <w:sz w:val="20"/>
          <w:szCs w:val="20"/>
        </w:rPr>
      </w:pPr>
    </w:p>
    <w:p w14:paraId="514BB577" w14:textId="77777777" w:rsidR="00E10586" w:rsidRDefault="00000000">
      <w:pPr>
        <w:ind w:left="80"/>
        <w:rPr>
          <w:sz w:val="20"/>
          <w:szCs w:val="20"/>
        </w:rPr>
      </w:pPr>
      <w:r>
        <w:rPr>
          <w:rFonts w:ascii="Arial" w:eastAsia="Arial" w:hAnsi="Arial" w:cs="Arial"/>
        </w:rPr>
        <w:t>Wohin führen diese Türen, Tore und Fenster?</w:t>
      </w:r>
    </w:p>
    <w:p w14:paraId="607D6EB8" w14:textId="77777777" w:rsidR="00AC4C03" w:rsidRDefault="00AC4C03" w:rsidP="00AC4C03">
      <w:pPr>
        <w:spacing w:line="200" w:lineRule="exact"/>
        <w:rPr>
          <w:sz w:val="20"/>
          <w:szCs w:val="20"/>
        </w:rPr>
      </w:pPr>
    </w:p>
    <w:p w14:paraId="470D768A" w14:textId="77777777" w:rsidR="00AC4C03" w:rsidRDefault="00AC4C03" w:rsidP="00AC4C03">
      <w:pPr>
        <w:spacing w:line="333" w:lineRule="exact"/>
        <w:rPr>
          <w:sz w:val="20"/>
          <w:szCs w:val="20"/>
        </w:rPr>
      </w:pPr>
    </w:p>
    <w:p w14:paraId="6A8962F9" w14:textId="77777777" w:rsidR="00E10586" w:rsidRDefault="00000000">
      <w:pPr>
        <w:ind w:left="80"/>
        <w:rPr>
          <w:sz w:val="20"/>
          <w:szCs w:val="20"/>
        </w:rPr>
      </w:pPr>
      <w:r>
        <w:rPr>
          <w:rFonts w:ascii="Calibri Light" w:eastAsia="Calibri Light" w:hAnsi="Calibri Light" w:cs="Calibri Light"/>
          <w:b/>
          <w:bCs/>
          <w:sz w:val="26"/>
          <w:szCs w:val="26"/>
        </w:rPr>
        <w:t>Wurmlöcher</w:t>
      </w:r>
    </w:p>
    <w:p w14:paraId="33A6D84E" w14:textId="77777777" w:rsidR="00AC4C03" w:rsidRDefault="00AC4C03" w:rsidP="00AC4C03">
      <w:pPr>
        <w:spacing w:line="35" w:lineRule="exact"/>
        <w:rPr>
          <w:sz w:val="20"/>
          <w:szCs w:val="20"/>
        </w:rPr>
      </w:pPr>
    </w:p>
    <w:p w14:paraId="22C4E6C1" w14:textId="77777777" w:rsidR="00E10586" w:rsidRDefault="00000000">
      <w:pPr>
        <w:spacing w:line="255" w:lineRule="auto"/>
        <w:ind w:left="80" w:right="240"/>
        <w:rPr>
          <w:sz w:val="20"/>
          <w:szCs w:val="20"/>
        </w:rPr>
      </w:pPr>
      <w:r>
        <w:rPr>
          <w:rFonts w:ascii="Arial" w:eastAsia="Arial" w:hAnsi="Arial" w:cs="Arial"/>
        </w:rPr>
        <w:t>Ein Wurmloch ist eine Abkürzung oder eine Brücke zwischen verschiedenen Welten oder Teilchen. Stell dir das wie ein Brettspiel mit Schlangen und Leitern vor.</w:t>
      </w:r>
    </w:p>
    <w:p w14:paraId="76D5395A" w14:textId="77777777" w:rsidR="00E10586" w:rsidRDefault="00000000">
      <w:pPr>
        <w:spacing w:line="20" w:lineRule="exact"/>
        <w:rPr>
          <w:sz w:val="20"/>
          <w:szCs w:val="20"/>
        </w:rPr>
      </w:pPr>
      <w:r>
        <w:rPr>
          <w:noProof/>
          <w:sz w:val="20"/>
          <w:szCs w:val="20"/>
        </w:rPr>
        <w:drawing>
          <wp:anchor distT="0" distB="0" distL="114300" distR="114300" simplePos="0" relativeHeight="251789312" behindDoc="1" locked="0" layoutInCell="0" allowOverlap="1" wp14:anchorId="4CA0E7C0" wp14:editId="53E79288">
            <wp:simplePos x="0" y="0"/>
            <wp:positionH relativeFrom="column">
              <wp:posOffset>1653540</wp:posOffset>
            </wp:positionH>
            <wp:positionV relativeFrom="paragraph">
              <wp:posOffset>-141605</wp:posOffset>
            </wp:positionV>
            <wp:extent cx="1715135" cy="1462405"/>
            <wp:effectExtent l="0" t="0" r="0" b="0"/>
            <wp:wrapNone/>
            <wp:docPr id="272382267" name="Grafik 27238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srcRect/>
                    <a:stretch>
                      <a:fillRect/>
                    </a:stretch>
                  </pic:blipFill>
                  <pic:spPr bwMode="auto">
                    <a:xfrm>
                      <a:off x="0" y="0"/>
                      <a:ext cx="1715135" cy="1462405"/>
                    </a:xfrm>
                    <a:prstGeom prst="rect">
                      <a:avLst/>
                    </a:prstGeom>
                    <a:noFill/>
                  </pic:spPr>
                </pic:pic>
              </a:graphicData>
            </a:graphic>
          </wp:anchor>
        </w:drawing>
      </w:r>
    </w:p>
    <w:p w14:paraId="6D061739" w14:textId="77777777" w:rsidR="00E10586" w:rsidRDefault="00000000">
      <w:pPr>
        <w:spacing w:line="256" w:lineRule="auto"/>
        <w:ind w:left="80" w:right="3280"/>
        <w:rPr>
          <w:sz w:val="20"/>
          <w:szCs w:val="20"/>
        </w:rPr>
      </w:pPr>
      <w:r>
        <w:rPr>
          <w:rFonts w:ascii="Arial" w:eastAsia="Arial" w:hAnsi="Arial" w:cs="Arial"/>
        </w:rPr>
        <w:t>Du kannst dem Raster einen Block nach dem anderen folgen oder du kannst einer Leiter folgen und so viel schneller vorankommen.</w:t>
      </w:r>
    </w:p>
    <w:p w14:paraId="1DB5C458" w14:textId="77777777" w:rsidR="00AC4C03" w:rsidRDefault="00AC4C03" w:rsidP="00AC4C03">
      <w:pPr>
        <w:spacing w:line="133" w:lineRule="exact"/>
        <w:rPr>
          <w:sz w:val="20"/>
          <w:szCs w:val="20"/>
        </w:rPr>
      </w:pPr>
    </w:p>
    <w:p w14:paraId="613A2754" w14:textId="77777777" w:rsidR="00E10586" w:rsidRDefault="00000000">
      <w:pPr>
        <w:spacing w:line="256" w:lineRule="auto"/>
        <w:ind w:left="80" w:right="3200"/>
        <w:rPr>
          <w:sz w:val="20"/>
          <w:szCs w:val="20"/>
        </w:rPr>
      </w:pPr>
      <w:r>
        <w:rPr>
          <w:rFonts w:ascii="Arial" w:eastAsia="Arial" w:hAnsi="Arial" w:cs="Arial"/>
        </w:rPr>
        <w:t>Wenn du dir das Bild auf der nächsten Seite ansiehst, siehst du, wie sich ein Wurmloch auf</w:t>
      </w:r>
    </w:p>
    <w:p w14:paraId="0F03A6AC" w14:textId="77777777" w:rsidR="00AC4C03" w:rsidRDefault="00AC4C03" w:rsidP="00AC4C03">
      <w:pPr>
        <w:spacing w:line="13" w:lineRule="exact"/>
        <w:rPr>
          <w:sz w:val="20"/>
          <w:szCs w:val="20"/>
        </w:rPr>
      </w:pPr>
    </w:p>
    <w:p w14:paraId="1A1DD034" w14:textId="77777777" w:rsidR="00E10586" w:rsidRDefault="00000000">
      <w:pPr>
        <w:spacing w:line="256" w:lineRule="auto"/>
        <w:ind w:left="80" w:right="140"/>
        <w:rPr>
          <w:sz w:val="20"/>
          <w:szCs w:val="20"/>
        </w:rPr>
      </w:pPr>
      <w:r>
        <w:rPr>
          <w:rFonts w:ascii="Arial" w:eastAsia="Arial" w:hAnsi="Arial" w:cs="Arial"/>
        </w:rPr>
        <w:t>ein Gitter. Je nachdem, welche Autorität über das Wurmloch bestimmt wird, wird es dem Reich des Lichts oder der Dunkelheit zugeordnet. Alles hängt davon ab, wer den legalen Zugang zu dieser Abkürzung hat.</w:t>
      </w:r>
    </w:p>
    <w:p w14:paraId="04C92BD1" w14:textId="77777777" w:rsidR="00AC4C03" w:rsidRDefault="00AC4C03" w:rsidP="00AC4C03">
      <w:pPr>
        <w:spacing w:line="200" w:lineRule="exact"/>
        <w:rPr>
          <w:sz w:val="20"/>
          <w:szCs w:val="20"/>
        </w:rPr>
      </w:pPr>
    </w:p>
    <w:p w14:paraId="34A2AAFF" w14:textId="77777777" w:rsidR="00AC4C03" w:rsidRDefault="00AC4C03" w:rsidP="00AC4C03">
      <w:pPr>
        <w:spacing w:line="200" w:lineRule="exact"/>
        <w:rPr>
          <w:sz w:val="20"/>
          <w:szCs w:val="20"/>
        </w:rPr>
      </w:pPr>
    </w:p>
    <w:p w14:paraId="5F86C9B5" w14:textId="77777777" w:rsidR="00AC4C03" w:rsidRDefault="00AC4C03" w:rsidP="00AC4C03">
      <w:pPr>
        <w:spacing w:line="200" w:lineRule="exact"/>
        <w:rPr>
          <w:sz w:val="20"/>
          <w:szCs w:val="20"/>
        </w:rPr>
      </w:pPr>
    </w:p>
    <w:p w14:paraId="50F5131F" w14:textId="77777777" w:rsidR="00AC4C03" w:rsidRDefault="00AC4C03" w:rsidP="00AC4C03">
      <w:pPr>
        <w:spacing w:line="200" w:lineRule="exact"/>
        <w:rPr>
          <w:sz w:val="20"/>
          <w:szCs w:val="20"/>
        </w:rPr>
      </w:pPr>
    </w:p>
    <w:p w14:paraId="64EB7B74" w14:textId="77777777" w:rsidR="00AC4C03" w:rsidRDefault="00AC4C03" w:rsidP="00AC4C03">
      <w:pPr>
        <w:spacing w:line="200" w:lineRule="exact"/>
        <w:rPr>
          <w:sz w:val="20"/>
          <w:szCs w:val="20"/>
        </w:rPr>
      </w:pPr>
    </w:p>
    <w:p w14:paraId="38EC0043" w14:textId="77777777" w:rsidR="00AC4C03" w:rsidRDefault="00AC4C03" w:rsidP="00AC4C03">
      <w:pPr>
        <w:spacing w:line="252" w:lineRule="exact"/>
        <w:rPr>
          <w:sz w:val="20"/>
          <w:szCs w:val="20"/>
        </w:rPr>
      </w:pPr>
    </w:p>
    <w:p w14:paraId="50D2CC20" w14:textId="77777777" w:rsidR="00E10586" w:rsidRDefault="00000000">
      <w:pPr>
        <w:jc w:val="right"/>
        <w:rPr>
          <w:sz w:val="20"/>
          <w:szCs w:val="20"/>
        </w:rPr>
      </w:pPr>
      <w:r>
        <w:rPr>
          <w:rFonts w:ascii="Arial" w:eastAsia="Arial" w:hAnsi="Arial" w:cs="Arial"/>
        </w:rPr>
        <w:t>303</w:t>
      </w:r>
    </w:p>
    <w:p w14:paraId="41EDD3E6" w14:textId="77777777" w:rsidR="00AC4C03" w:rsidRDefault="00AC4C03" w:rsidP="00AC4C03">
      <w:pPr>
        <w:sectPr w:rsidR="00AC4C03">
          <w:pgSz w:w="8400" w:h="11908"/>
          <w:pgMar w:top="1162" w:right="1332" w:bottom="430" w:left="1440" w:header="0" w:footer="0" w:gutter="0"/>
          <w:cols w:space="720" w:equalWidth="0">
            <w:col w:w="5620"/>
          </w:cols>
        </w:sectPr>
      </w:pPr>
    </w:p>
    <w:p w14:paraId="5BE6E416" w14:textId="77777777" w:rsidR="00E10586" w:rsidRDefault="00000000">
      <w:pPr>
        <w:ind w:left="80"/>
        <w:rPr>
          <w:sz w:val="20"/>
          <w:szCs w:val="20"/>
        </w:rPr>
      </w:pPr>
      <w:bookmarkStart w:id="263" w:name="page320"/>
      <w:bookmarkEnd w:id="263"/>
      <w:r>
        <w:rPr>
          <w:rFonts w:ascii="Calibri Light" w:eastAsia="Calibri Light" w:hAnsi="Calibri Light" w:cs="Calibri Light"/>
          <w:b/>
          <w:bCs/>
          <w:sz w:val="26"/>
          <w:szCs w:val="26"/>
        </w:rPr>
        <w:lastRenderedPageBreak/>
        <w:t>Was ist der Zweck von Wurmlöchern?</w:t>
      </w:r>
    </w:p>
    <w:p w14:paraId="43C90F69" w14:textId="77777777" w:rsidR="00AC4C03" w:rsidRDefault="00AC4C03" w:rsidP="00AC4C03">
      <w:pPr>
        <w:spacing w:line="38" w:lineRule="exact"/>
        <w:rPr>
          <w:sz w:val="20"/>
          <w:szCs w:val="20"/>
        </w:rPr>
      </w:pPr>
    </w:p>
    <w:p w14:paraId="13610CCF" w14:textId="77777777" w:rsidR="00E10586" w:rsidRDefault="00000000">
      <w:pPr>
        <w:spacing w:line="249" w:lineRule="auto"/>
        <w:ind w:left="80" w:right="220"/>
        <w:rPr>
          <w:sz w:val="20"/>
          <w:szCs w:val="20"/>
        </w:rPr>
      </w:pPr>
      <w:r>
        <w:rPr>
          <w:rFonts w:ascii="Arial" w:eastAsia="Arial" w:hAnsi="Arial" w:cs="Arial"/>
        </w:rPr>
        <w:t>Wurmlöcher werden geschaffen, um zwei weit entfernte Orte oder Reiche miteinander zu verbinden.</w:t>
      </w:r>
    </w:p>
    <w:p w14:paraId="0D3516A0" w14:textId="77777777" w:rsidR="00E10586" w:rsidRDefault="00000000">
      <w:pPr>
        <w:spacing w:line="20" w:lineRule="exact"/>
        <w:rPr>
          <w:sz w:val="20"/>
          <w:szCs w:val="20"/>
        </w:rPr>
      </w:pPr>
      <w:r>
        <w:rPr>
          <w:noProof/>
          <w:sz w:val="20"/>
          <w:szCs w:val="20"/>
        </w:rPr>
        <w:drawing>
          <wp:anchor distT="0" distB="0" distL="114300" distR="114300" simplePos="0" relativeHeight="251790336" behindDoc="1" locked="0" layoutInCell="0" allowOverlap="1" wp14:anchorId="75ED46D1" wp14:editId="2AC2B0D8">
            <wp:simplePos x="0" y="0"/>
            <wp:positionH relativeFrom="column">
              <wp:posOffset>1886585</wp:posOffset>
            </wp:positionH>
            <wp:positionV relativeFrom="paragraph">
              <wp:posOffset>-31115</wp:posOffset>
            </wp:positionV>
            <wp:extent cx="1661160" cy="1866900"/>
            <wp:effectExtent l="0" t="0" r="0" b="0"/>
            <wp:wrapNone/>
            <wp:docPr id="1442793392" name="Grafik 1442793392" descr="Ein Bild, das Entwurf, Text, Diagramm,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93392" name="Grafik 1442793392" descr="Ein Bild, das Entwurf, Text, Diagramm, Kreis enthält.&#10;&#10;Automatisch generierte Beschreibung"/>
                    <pic:cNvPicPr>
                      <a:picLocks noChangeAspect="1" noChangeArrowheads="1"/>
                    </pic:cNvPicPr>
                  </pic:nvPicPr>
                  <pic:blipFill>
                    <a:blip r:embed="rId81"/>
                    <a:srcRect/>
                    <a:stretch>
                      <a:fillRect/>
                    </a:stretch>
                  </pic:blipFill>
                  <pic:spPr bwMode="auto">
                    <a:xfrm>
                      <a:off x="0" y="0"/>
                      <a:ext cx="1661160" cy="1866900"/>
                    </a:xfrm>
                    <a:prstGeom prst="rect">
                      <a:avLst/>
                    </a:prstGeom>
                    <a:noFill/>
                  </pic:spPr>
                </pic:pic>
              </a:graphicData>
            </a:graphic>
          </wp:anchor>
        </w:drawing>
      </w:r>
    </w:p>
    <w:p w14:paraId="48B1BF28" w14:textId="77777777" w:rsidR="00E10586" w:rsidRDefault="00000000">
      <w:pPr>
        <w:spacing w:line="255" w:lineRule="auto"/>
        <w:ind w:left="80" w:right="3220"/>
        <w:rPr>
          <w:sz w:val="20"/>
          <w:szCs w:val="20"/>
        </w:rPr>
      </w:pPr>
      <w:r>
        <w:rPr>
          <w:rFonts w:ascii="Arial" w:eastAsia="Arial" w:hAnsi="Arial" w:cs="Arial"/>
        </w:rPr>
        <w:t>Sie sind also ein Transport- und Zugangsmittel.</w:t>
      </w:r>
    </w:p>
    <w:p w14:paraId="65FF42DC" w14:textId="77777777" w:rsidR="00AC4C03" w:rsidRDefault="00AC4C03" w:rsidP="00AC4C03">
      <w:pPr>
        <w:spacing w:line="200" w:lineRule="exact"/>
        <w:rPr>
          <w:sz w:val="20"/>
          <w:szCs w:val="20"/>
        </w:rPr>
      </w:pPr>
    </w:p>
    <w:p w14:paraId="0CB4F041" w14:textId="77777777" w:rsidR="00AC4C03" w:rsidRDefault="00AC4C03" w:rsidP="00AC4C03">
      <w:pPr>
        <w:spacing w:line="314" w:lineRule="exact"/>
        <w:rPr>
          <w:sz w:val="20"/>
          <w:szCs w:val="20"/>
        </w:rPr>
      </w:pPr>
    </w:p>
    <w:p w14:paraId="1471AA88" w14:textId="77777777" w:rsidR="00E10586" w:rsidRDefault="00000000">
      <w:pPr>
        <w:ind w:left="80"/>
        <w:rPr>
          <w:sz w:val="20"/>
          <w:szCs w:val="20"/>
        </w:rPr>
      </w:pPr>
      <w:r>
        <w:rPr>
          <w:rFonts w:ascii="Calibri Light" w:eastAsia="Calibri Light" w:hAnsi="Calibri Light" w:cs="Calibri Light"/>
          <w:b/>
          <w:bCs/>
          <w:sz w:val="26"/>
          <w:szCs w:val="26"/>
        </w:rPr>
        <w:t>Spirituelle Implikationen</w:t>
      </w:r>
    </w:p>
    <w:p w14:paraId="67A7F0BB" w14:textId="77777777" w:rsidR="00AC4C03" w:rsidRDefault="00AC4C03" w:rsidP="00AC4C03">
      <w:pPr>
        <w:spacing w:line="39" w:lineRule="exact"/>
        <w:rPr>
          <w:sz w:val="20"/>
          <w:szCs w:val="20"/>
        </w:rPr>
      </w:pPr>
    </w:p>
    <w:p w14:paraId="30CB2128" w14:textId="77777777" w:rsidR="00E10586" w:rsidRDefault="00000000">
      <w:pPr>
        <w:spacing w:line="257" w:lineRule="auto"/>
        <w:ind w:left="80" w:right="2840"/>
        <w:rPr>
          <w:sz w:val="20"/>
          <w:szCs w:val="20"/>
        </w:rPr>
      </w:pPr>
      <w:r>
        <w:rPr>
          <w:rFonts w:ascii="Arial" w:eastAsia="Arial" w:hAnsi="Arial" w:cs="Arial"/>
        </w:rPr>
        <w:t>Lass uns das, was wir wissen, überarbeiten. Wir wissen, dass wir dunkle Teile in anderen Bereichen haben, aber wir sind uns nicht immer sicher, wo sie sind und wie das funktioniert.</w:t>
      </w:r>
    </w:p>
    <w:p w14:paraId="7BC3D298" w14:textId="77777777" w:rsidR="00AC4C03" w:rsidRDefault="00AC4C03" w:rsidP="00AC4C03">
      <w:pPr>
        <w:spacing w:line="135" w:lineRule="exact"/>
        <w:rPr>
          <w:sz w:val="20"/>
          <w:szCs w:val="20"/>
        </w:rPr>
      </w:pPr>
    </w:p>
    <w:p w14:paraId="227313F9" w14:textId="77777777" w:rsidR="00E10586" w:rsidRDefault="00000000">
      <w:pPr>
        <w:spacing w:line="257" w:lineRule="auto"/>
        <w:ind w:left="80" w:right="20"/>
        <w:rPr>
          <w:sz w:val="20"/>
          <w:szCs w:val="20"/>
        </w:rPr>
      </w:pPr>
      <w:r>
        <w:rPr>
          <w:rFonts w:ascii="Arial" w:eastAsia="Arial" w:hAnsi="Arial" w:cs="Arial"/>
        </w:rPr>
        <w:t>Wir wissen auch, dass sie in Zeit und Raum von uns getrennt sind, aber dass sie immer noch mit uns verbunden sind. Alle dunklen Teile brauchen immer noch eine Verbindung zum Licht und zum Leben in uns, um zu leben - sie ernähren sich von unserer gottgegebenen Lebenskraft. Die Teile in anderen Welten sind daher durch eine Nabelschnur oder durch Quantenenergie mit dem Wirt auf der Erde verbunden. Die verbundenen Teile sind immer gegensätzlich, Yin-Yang oder positiv und negativ. So bleiben die Energiekräfte und -felder an ihrem Platz und im Gleichgewicht.</w:t>
      </w:r>
    </w:p>
    <w:p w14:paraId="33D1E996" w14:textId="77777777" w:rsidR="00AC4C03" w:rsidRDefault="00AC4C03" w:rsidP="00AC4C03">
      <w:pPr>
        <w:spacing w:line="139" w:lineRule="exact"/>
        <w:rPr>
          <w:sz w:val="20"/>
          <w:szCs w:val="20"/>
        </w:rPr>
      </w:pPr>
    </w:p>
    <w:p w14:paraId="16FAE6D4" w14:textId="77777777" w:rsidR="00E10586" w:rsidRDefault="00000000">
      <w:pPr>
        <w:spacing w:line="249" w:lineRule="auto"/>
        <w:ind w:left="80" w:right="60"/>
        <w:rPr>
          <w:sz w:val="20"/>
          <w:szCs w:val="20"/>
        </w:rPr>
      </w:pPr>
      <w:r>
        <w:rPr>
          <w:rFonts w:ascii="Arial" w:eastAsia="Arial" w:hAnsi="Arial" w:cs="Arial"/>
        </w:rPr>
        <w:t>Geistig gesehen wäre der eine dem Reich des Lichts treu (+) und der andere dem Kult treu (-).</w:t>
      </w:r>
    </w:p>
    <w:p w14:paraId="3276037F" w14:textId="77777777" w:rsidR="00AC4C03" w:rsidRDefault="00AC4C03" w:rsidP="00AC4C03">
      <w:pPr>
        <w:spacing w:line="139" w:lineRule="exact"/>
        <w:rPr>
          <w:sz w:val="20"/>
          <w:szCs w:val="20"/>
        </w:rPr>
      </w:pPr>
    </w:p>
    <w:p w14:paraId="7470E69E" w14:textId="77777777" w:rsidR="00E10586" w:rsidRDefault="00000000">
      <w:pPr>
        <w:spacing w:line="256" w:lineRule="auto"/>
        <w:ind w:left="80" w:right="20"/>
        <w:rPr>
          <w:sz w:val="20"/>
          <w:szCs w:val="20"/>
        </w:rPr>
      </w:pPr>
      <w:r>
        <w:rPr>
          <w:rFonts w:ascii="Arial" w:eastAsia="Arial" w:hAnsi="Arial" w:cs="Arial"/>
        </w:rPr>
        <w:t>Es ist nicht unbedingt der kulttreue Teil, der sich in einem anderen Reich befindet. Unser Kern - oder der helle Teil unseres Wesens - kann auch in den Welten gefangen gehalten werden, während ein kulttreuer Teil als Wirt auf der Erde lebt.</w:t>
      </w:r>
    </w:p>
    <w:p w14:paraId="2A4C202E" w14:textId="77777777" w:rsidR="00AC4C03" w:rsidRDefault="00AC4C03" w:rsidP="00AC4C03">
      <w:pPr>
        <w:spacing w:line="133" w:lineRule="exact"/>
        <w:rPr>
          <w:sz w:val="20"/>
          <w:szCs w:val="20"/>
        </w:rPr>
      </w:pPr>
    </w:p>
    <w:p w14:paraId="457B4406" w14:textId="77777777" w:rsidR="00E10586" w:rsidRDefault="00000000">
      <w:pPr>
        <w:spacing w:line="253" w:lineRule="auto"/>
        <w:ind w:left="80" w:right="340"/>
        <w:jc w:val="both"/>
        <w:rPr>
          <w:sz w:val="20"/>
          <w:szCs w:val="20"/>
        </w:rPr>
      </w:pPr>
      <w:r>
        <w:rPr>
          <w:rFonts w:ascii="Arial" w:eastAsia="Arial" w:hAnsi="Arial" w:cs="Arial"/>
        </w:rPr>
        <w:t>Weil diese dunklen Teile außerhalb von Zeit und Raum, wie wir sie kennen, vorhanden sind, wird die Kommunikation behindert.</w:t>
      </w:r>
    </w:p>
    <w:p w14:paraId="24ED86AE" w14:textId="77777777" w:rsidR="00AC4C03" w:rsidRDefault="00AC4C03" w:rsidP="00AC4C03">
      <w:pPr>
        <w:spacing w:line="198" w:lineRule="exact"/>
        <w:rPr>
          <w:sz w:val="20"/>
          <w:szCs w:val="20"/>
        </w:rPr>
      </w:pPr>
    </w:p>
    <w:p w14:paraId="47547549" w14:textId="77777777" w:rsidR="00E10586" w:rsidRDefault="00000000">
      <w:pPr>
        <w:jc w:val="right"/>
        <w:rPr>
          <w:sz w:val="20"/>
          <w:szCs w:val="20"/>
        </w:rPr>
      </w:pPr>
      <w:r>
        <w:rPr>
          <w:rFonts w:ascii="Arial" w:eastAsia="Arial" w:hAnsi="Arial" w:cs="Arial"/>
        </w:rPr>
        <w:t>304</w:t>
      </w:r>
    </w:p>
    <w:p w14:paraId="0E245494" w14:textId="77777777" w:rsidR="00AC4C03" w:rsidRDefault="00AC4C03" w:rsidP="00AC4C03">
      <w:pPr>
        <w:sectPr w:rsidR="00AC4C03">
          <w:pgSz w:w="8400" w:h="11908"/>
          <w:pgMar w:top="1139" w:right="1332" w:bottom="430" w:left="1440" w:header="0" w:footer="0" w:gutter="0"/>
          <w:cols w:space="720" w:equalWidth="0">
            <w:col w:w="5620"/>
          </w:cols>
        </w:sectPr>
      </w:pPr>
    </w:p>
    <w:p w14:paraId="22CD6A30" w14:textId="77777777" w:rsidR="00E10586" w:rsidRDefault="00000000">
      <w:pPr>
        <w:spacing w:line="255" w:lineRule="auto"/>
        <w:ind w:left="80" w:right="360"/>
        <w:rPr>
          <w:sz w:val="20"/>
          <w:szCs w:val="20"/>
        </w:rPr>
      </w:pPr>
      <w:bookmarkStart w:id="264" w:name="page321"/>
      <w:bookmarkEnd w:id="264"/>
      <w:r>
        <w:rPr>
          <w:rFonts w:ascii="Arial" w:eastAsia="Arial" w:hAnsi="Arial" w:cs="Arial"/>
        </w:rPr>
        <w:lastRenderedPageBreak/>
        <w:t>Dies kann überwunden werden, wenn eine Abkürzung oder ein schneller Zugang geschaffen wird - und da kommt das Wurmloch gerade recht.</w:t>
      </w:r>
    </w:p>
    <w:p w14:paraId="3D6F84A9" w14:textId="77777777" w:rsidR="00AC4C03" w:rsidRDefault="00AC4C03" w:rsidP="00AC4C03">
      <w:pPr>
        <w:spacing w:line="134" w:lineRule="exact"/>
        <w:rPr>
          <w:sz w:val="20"/>
          <w:szCs w:val="20"/>
        </w:rPr>
      </w:pPr>
    </w:p>
    <w:p w14:paraId="7A411D56" w14:textId="77777777" w:rsidR="00E10586" w:rsidRDefault="00000000">
      <w:pPr>
        <w:spacing w:line="255" w:lineRule="auto"/>
        <w:ind w:left="80" w:right="240"/>
        <w:rPr>
          <w:sz w:val="20"/>
          <w:szCs w:val="20"/>
        </w:rPr>
      </w:pPr>
      <w:r>
        <w:rPr>
          <w:rFonts w:ascii="Arial" w:eastAsia="Arial" w:hAnsi="Arial" w:cs="Arial"/>
        </w:rPr>
        <w:t>Wurmlöcher sind die Brücken, die zwischen verschiedenen Teilen oder Welten gebildet werden. Sie ermöglichen den schnellen Zugang und die Kommunikation über große Entfernungen.</w:t>
      </w:r>
    </w:p>
    <w:p w14:paraId="2F0F5332" w14:textId="77777777" w:rsidR="00AC4C03" w:rsidRDefault="00AC4C03" w:rsidP="00AC4C03">
      <w:pPr>
        <w:spacing w:line="134" w:lineRule="exact"/>
        <w:rPr>
          <w:sz w:val="20"/>
          <w:szCs w:val="20"/>
        </w:rPr>
      </w:pPr>
    </w:p>
    <w:p w14:paraId="79F76ED1" w14:textId="77777777" w:rsidR="00E10586" w:rsidRDefault="00000000">
      <w:pPr>
        <w:spacing w:line="249" w:lineRule="auto"/>
        <w:ind w:left="80" w:right="160"/>
        <w:rPr>
          <w:sz w:val="20"/>
          <w:szCs w:val="20"/>
        </w:rPr>
      </w:pPr>
      <w:r>
        <w:rPr>
          <w:rFonts w:ascii="Arial" w:eastAsia="Arial" w:hAnsi="Arial" w:cs="Arial"/>
        </w:rPr>
        <w:t>Aufgrund der Fäden oder Schnüre, die zwei oder mehr Teile verbinden, sagen wir, dass sie quantenverschränkt sind.</w:t>
      </w:r>
    </w:p>
    <w:p w14:paraId="246336F9" w14:textId="77777777" w:rsidR="00AC4C03" w:rsidRDefault="00AC4C03" w:rsidP="00AC4C03">
      <w:pPr>
        <w:spacing w:line="139" w:lineRule="exact"/>
        <w:rPr>
          <w:sz w:val="20"/>
          <w:szCs w:val="20"/>
        </w:rPr>
      </w:pPr>
    </w:p>
    <w:p w14:paraId="0D40A96E" w14:textId="77777777" w:rsidR="00E10586" w:rsidRDefault="00000000">
      <w:pPr>
        <w:spacing w:line="253" w:lineRule="auto"/>
        <w:ind w:left="80" w:right="380"/>
        <w:rPr>
          <w:sz w:val="20"/>
          <w:szCs w:val="20"/>
        </w:rPr>
      </w:pPr>
      <w:r>
        <w:rPr>
          <w:rFonts w:ascii="Arial" w:eastAsia="Arial" w:hAnsi="Arial" w:cs="Arial"/>
        </w:rPr>
        <w:t>Ein Wurmloch ist in seiner grundlegendsten Definition eine Struktur, die verschränkte Teilchen miteinander verbindet.</w:t>
      </w:r>
    </w:p>
    <w:p w14:paraId="04B09291" w14:textId="77777777" w:rsidR="00AC4C03" w:rsidRDefault="00AC4C03" w:rsidP="00AC4C03">
      <w:pPr>
        <w:spacing w:line="135" w:lineRule="exact"/>
        <w:rPr>
          <w:sz w:val="20"/>
          <w:szCs w:val="20"/>
        </w:rPr>
      </w:pPr>
    </w:p>
    <w:p w14:paraId="04F38199" w14:textId="77777777" w:rsidR="00E10586" w:rsidRDefault="00000000">
      <w:pPr>
        <w:spacing w:line="249" w:lineRule="auto"/>
        <w:ind w:left="80" w:right="320"/>
        <w:rPr>
          <w:sz w:val="20"/>
          <w:szCs w:val="20"/>
        </w:rPr>
      </w:pPr>
      <w:r>
        <w:rPr>
          <w:rFonts w:ascii="Arial" w:eastAsia="Arial" w:hAnsi="Arial" w:cs="Arial"/>
        </w:rPr>
        <w:t>Diese Verschränkung ist oft weitreichend und kann überall in Raum und Zeit existieren.</w:t>
      </w:r>
    </w:p>
    <w:p w14:paraId="0CBF718C" w14:textId="77777777" w:rsidR="00E10586" w:rsidRDefault="00000000">
      <w:pPr>
        <w:spacing w:line="20" w:lineRule="exact"/>
        <w:rPr>
          <w:sz w:val="20"/>
          <w:szCs w:val="20"/>
        </w:rPr>
      </w:pPr>
      <w:r>
        <w:rPr>
          <w:noProof/>
          <w:sz w:val="20"/>
          <w:szCs w:val="20"/>
        </w:rPr>
        <w:drawing>
          <wp:anchor distT="0" distB="0" distL="114300" distR="114300" simplePos="0" relativeHeight="251791360" behindDoc="1" locked="0" layoutInCell="0" allowOverlap="1" wp14:anchorId="0A071E1F" wp14:editId="4E1B41F5">
            <wp:simplePos x="0" y="0"/>
            <wp:positionH relativeFrom="column">
              <wp:posOffset>46355</wp:posOffset>
            </wp:positionH>
            <wp:positionV relativeFrom="paragraph">
              <wp:posOffset>100330</wp:posOffset>
            </wp:positionV>
            <wp:extent cx="3541395" cy="2444115"/>
            <wp:effectExtent l="0" t="0" r="0" b="0"/>
            <wp:wrapNone/>
            <wp:docPr id="1302292673" name="Grafik 1302292673" descr="Ein Bild, das Text, Entwurf, Zeichnung,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2673" name="Grafik 1302292673" descr="Ein Bild, das Text, Entwurf, Zeichnung, Diagramm enthält.&#10;&#10;Automatisch generierte Beschreibung"/>
                    <pic:cNvPicPr>
                      <a:picLocks noChangeAspect="1" noChangeArrowheads="1"/>
                    </pic:cNvPicPr>
                  </pic:nvPicPr>
                  <pic:blipFill>
                    <a:blip r:embed="rId82"/>
                    <a:srcRect/>
                    <a:stretch>
                      <a:fillRect/>
                    </a:stretch>
                  </pic:blipFill>
                  <pic:spPr bwMode="auto">
                    <a:xfrm>
                      <a:off x="0" y="0"/>
                      <a:ext cx="3541395" cy="2444115"/>
                    </a:xfrm>
                    <a:prstGeom prst="rect">
                      <a:avLst/>
                    </a:prstGeom>
                    <a:noFill/>
                  </pic:spPr>
                </pic:pic>
              </a:graphicData>
            </a:graphic>
          </wp:anchor>
        </w:drawing>
      </w:r>
    </w:p>
    <w:p w14:paraId="2773CCB8" w14:textId="77777777" w:rsidR="00AC4C03" w:rsidRDefault="00AC4C03" w:rsidP="00AC4C03">
      <w:pPr>
        <w:spacing w:line="200" w:lineRule="exact"/>
        <w:rPr>
          <w:sz w:val="20"/>
          <w:szCs w:val="20"/>
        </w:rPr>
      </w:pPr>
    </w:p>
    <w:p w14:paraId="208185EA" w14:textId="77777777" w:rsidR="00AC4C03" w:rsidRDefault="00AC4C03" w:rsidP="00AC4C03">
      <w:pPr>
        <w:spacing w:line="200" w:lineRule="exact"/>
        <w:rPr>
          <w:sz w:val="20"/>
          <w:szCs w:val="20"/>
        </w:rPr>
      </w:pPr>
    </w:p>
    <w:p w14:paraId="23FB1808" w14:textId="77777777" w:rsidR="00AC4C03" w:rsidRDefault="00AC4C03" w:rsidP="00AC4C03">
      <w:pPr>
        <w:spacing w:line="200" w:lineRule="exact"/>
        <w:rPr>
          <w:sz w:val="20"/>
          <w:szCs w:val="20"/>
        </w:rPr>
      </w:pPr>
    </w:p>
    <w:p w14:paraId="72D5C352" w14:textId="77777777" w:rsidR="00AC4C03" w:rsidRDefault="00AC4C03" w:rsidP="00AC4C03">
      <w:pPr>
        <w:spacing w:line="200" w:lineRule="exact"/>
        <w:rPr>
          <w:sz w:val="20"/>
          <w:szCs w:val="20"/>
        </w:rPr>
      </w:pPr>
    </w:p>
    <w:p w14:paraId="0DB30785" w14:textId="77777777" w:rsidR="00AC4C03" w:rsidRDefault="00AC4C03" w:rsidP="00AC4C03">
      <w:pPr>
        <w:spacing w:line="200" w:lineRule="exact"/>
        <w:rPr>
          <w:sz w:val="20"/>
          <w:szCs w:val="20"/>
        </w:rPr>
      </w:pPr>
    </w:p>
    <w:p w14:paraId="28342DFE" w14:textId="77777777" w:rsidR="00AC4C03" w:rsidRDefault="00AC4C03" w:rsidP="00AC4C03">
      <w:pPr>
        <w:spacing w:line="200" w:lineRule="exact"/>
        <w:rPr>
          <w:sz w:val="20"/>
          <w:szCs w:val="20"/>
        </w:rPr>
      </w:pPr>
    </w:p>
    <w:p w14:paraId="74D53759" w14:textId="77777777" w:rsidR="00AC4C03" w:rsidRDefault="00AC4C03" w:rsidP="00AC4C03">
      <w:pPr>
        <w:spacing w:line="200" w:lineRule="exact"/>
        <w:rPr>
          <w:sz w:val="20"/>
          <w:szCs w:val="20"/>
        </w:rPr>
      </w:pPr>
    </w:p>
    <w:p w14:paraId="32B93583" w14:textId="77777777" w:rsidR="00AC4C03" w:rsidRDefault="00AC4C03" w:rsidP="00AC4C03">
      <w:pPr>
        <w:spacing w:line="200" w:lineRule="exact"/>
        <w:rPr>
          <w:sz w:val="20"/>
          <w:szCs w:val="20"/>
        </w:rPr>
      </w:pPr>
    </w:p>
    <w:p w14:paraId="0646B6E3" w14:textId="77777777" w:rsidR="00AC4C03" w:rsidRDefault="00AC4C03" w:rsidP="00AC4C03">
      <w:pPr>
        <w:spacing w:line="200" w:lineRule="exact"/>
        <w:rPr>
          <w:sz w:val="20"/>
          <w:szCs w:val="20"/>
        </w:rPr>
      </w:pPr>
    </w:p>
    <w:p w14:paraId="61E2E333" w14:textId="77777777" w:rsidR="00AC4C03" w:rsidRDefault="00AC4C03" w:rsidP="00AC4C03">
      <w:pPr>
        <w:spacing w:line="200" w:lineRule="exact"/>
        <w:rPr>
          <w:sz w:val="20"/>
          <w:szCs w:val="20"/>
        </w:rPr>
      </w:pPr>
    </w:p>
    <w:p w14:paraId="58331955" w14:textId="77777777" w:rsidR="00AC4C03" w:rsidRDefault="00AC4C03" w:rsidP="00AC4C03">
      <w:pPr>
        <w:spacing w:line="200" w:lineRule="exact"/>
        <w:rPr>
          <w:sz w:val="20"/>
          <w:szCs w:val="20"/>
        </w:rPr>
      </w:pPr>
    </w:p>
    <w:p w14:paraId="3B5FAABF" w14:textId="77777777" w:rsidR="00AC4C03" w:rsidRDefault="00AC4C03" w:rsidP="00AC4C03">
      <w:pPr>
        <w:spacing w:line="200" w:lineRule="exact"/>
        <w:rPr>
          <w:sz w:val="20"/>
          <w:szCs w:val="20"/>
        </w:rPr>
      </w:pPr>
    </w:p>
    <w:p w14:paraId="60262532" w14:textId="77777777" w:rsidR="00AC4C03" w:rsidRDefault="00AC4C03" w:rsidP="00AC4C03">
      <w:pPr>
        <w:spacing w:line="200" w:lineRule="exact"/>
        <w:rPr>
          <w:sz w:val="20"/>
          <w:szCs w:val="20"/>
        </w:rPr>
      </w:pPr>
    </w:p>
    <w:p w14:paraId="326DD7C4" w14:textId="77777777" w:rsidR="00AC4C03" w:rsidRDefault="00AC4C03" w:rsidP="00AC4C03">
      <w:pPr>
        <w:spacing w:line="200" w:lineRule="exact"/>
        <w:rPr>
          <w:sz w:val="20"/>
          <w:szCs w:val="20"/>
        </w:rPr>
      </w:pPr>
    </w:p>
    <w:p w14:paraId="3AFB438F" w14:textId="77777777" w:rsidR="00AC4C03" w:rsidRDefault="00AC4C03" w:rsidP="00AC4C03">
      <w:pPr>
        <w:spacing w:line="200" w:lineRule="exact"/>
        <w:rPr>
          <w:sz w:val="20"/>
          <w:szCs w:val="20"/>
        </w:rPr>
      </w:pPr>
    </w:p>
    <w:p w14:paraId="545B981E" w14:textId="77777777" w:rsidR="00AC4C03" w:rsidRDefault="00AC4C03" w:rsidP="00AC4C03">
      <w:pPr>
        <w:spacing w:line="200" w:lineRule="exact"/>
        <w:rPr>
          <w:sz w:val="20"/>
          <w:szCs w:val="20"/>
        </w:rPr>
      </w:pPr>
    </w:p>
    <w:p w14:paraId="58E7A890" w14:textId="77777777" w:rsidR="00AC4C03" w:rsidRDefault="00AC4C03" w:rsidP="00AC4C03">
      <w:pPr>
        <w:spacing w:line="200" w:lineRule="exact"/>
        <w:rPr>
          <w:sz w:val="20"/>
          <w:szCs w:val="20"/>
        </w:rPr>
      </w:pPr>
    </w:p>
    <w:p w14:paraId="4A3A8B35" w14:textId="77777777" w:rsidR="00AC4C03" w:rsidRDefault="00AC4C03" w:rsidP="00AC4C03">
      <w:pPr>
        <w:spacing w:line="200" w:lineRule="exact"/>
        <w:rPr>
          <w:sz w:val="20"/>
          <w:szCs w:val="20"/>
        </w:rPr>
      </w:pPr>
    </w:p>
    <w:p w14:paraId="42FB4380" w14:textId="77777777" w:rsidR="00AC4C03" w:rsidRDefault="00AC4C03" w:rsidP="00AC4C03">
      <w:pPr>
        <w:spacing w:line="200" w:lineRule="exact"/>
        <w:rPr>
          <w:sz w:val="20"/>
          <w:szCs w:val="20"/>
        </w:rPr>
      </w:pPr>
    </w:p>
    <w:p w14:paraId="3C5957C6" w14:textId="77777777" w:rsidR="00AC4C03" w:rsidRDefault="00AC4C03" w:rsidP="00AC4C03">
      <w:pPr>
        <w:spacing w:line="200" w:lineRule="exact"/>
        <w:rPr>
          <w:sz w:val="20"/>
          <w:szCs w:val="20"/>
        </w:rPr>
      </w:pPr>
    </w:p>
    <w:p w14:paraId="4A890B57" w14:textId="77777777" w:rsidR="00AC4C03" w:rsidRDefault="00AC4C03" w:rsidP="00AC4C03">
      <w:pPr>
        <w:spacing w:line="205" w:lineRule="exact"/>
        <w:rPr>
          <w:sz w:val="20"/>
          <w:szCs w:val="20"/>
        </w:rPr>
      </w:pPr>
    </w:p>
    <w:p w14:paraId="0684DC3B" w14:textId="77777777" w:rsidR="00E10586" w:rsidRDefault="00000000">
      <w:pPr>
        <w:spacing w:line="255" w:lineRule="auto"/>
        <w:ind w:left="80" w:right="220"/>
        <w:rPr>
          <w:sz w:val="20"/>
          <w:szCs w:val="20"/>
        </w:rPr>
      </w:pPr>
      <w:r>
        <w:rPr>
          <w:rFonts w:ascii="Arial" w:eastAsia="Arial" w:hAnsi="Arial" w:cs="Arial"/>
        </w:rPr>
        <w:t>Auf dem Bild oben sehen wir die Hostie, die ihr Leben auf der Erde lebt. Sie ist mit einer Schnur oder einem Faden mit dem dunklen Teil in einem anderen Reich verbunden.</w:t>
      </w:r>
    </w:p>
    <w:p w14:paraId="32016BD2" w14:textId="77777777" w:rsidR="00AC4C03" w:rsidRDefault="00AC4C03" w:rsidP="00AC4C03">
      <w:pPr>
        <w:spacing w:line="200" w:lineRule="exact"/>
        <w:rPr>
          <w:sz w:val="20"/>
          <w:szCs w:val="20"/>
        </w:rPr>
      </w:pPr>
    </w:p>
    <w:p w14:paraId="7B922D74" w14:textId="77777777" w:rsidR="00AC4C03" w:rsidRDefault="00AC4C03" w:rsidP="00AC4C03">
      <w:pPr>
        <w:spacing w:line="200" w:lineRule="exact"/>
        <w:rPr>
          <w:sz w:val="20"/>
          <w:szCs w:val="20"/>
        </w:rPr>
      </w:pPr>
    </w:p>
    <w:p w14:paraId="31E6B700" w14:textId="77777777" w:rsidR="00AC4C03" w:rsidRDefault="00AC4C03" w:rsidP="00AC4C03">
      <w:pPr>
        <w:spacing w:line="341" w:lineRule="exact"/>
        <w:rPr>
          <w:sz w:val="20"/>
          <w:szCs w:val="20"/>
        </w:rPr>
      </w:pPr>
    </w:p>
    <w:p w14:paraId="7B073837" w14:textId="77777777" w:rsidR="00E10586" w:rsidRDefault="00000000">
      <w:pPr>
        <w:jc w:val="right"/>
        <w:rPr>
          <w:sz w:val="20"/>
          <w:szCs w:val="20"/>
        </w:rPr>
      </w:pPr>
      <w:r>
        <w:rPr>
          <w:rFonts w:ascii="Arial" w:eastAsia="Arial" w:hAnsi="Arial" w:cs="Arial"/>
        </w:rPr>
        <w:t>305</w:t>
      </w:r>
    </w:p>
    <w:p w14:paraId="5F047F2E" w14:textId="77777777" w:rsidR="00AC4C03" w:rsidRDefault="00AC4C03" w:rsidP="00AC4C03">
      <w:pPr>
        <w:sectPr w:rsidR="00AC4C03">
          <w:pgSz w:w="8400" w:h="11908"/>
          <w:pgMar w:top="1150" w:right="1332" w:bottom="430" w:left="1440" w:header="0" w:footer="0" w:gutter="0"/>
          <w:cols w:space="720" w:equalWidth="0">
            <w:col w:w="5620"/>
          </w:cols>
        </w:sectPr>
      </w:pPr>
    </w:p>
    <w:p w14:paraId="4A8FE273" w14:textId="77777777" w:rsidR="00E10586" w:rsidRDefault="00000000">
      <w:pPr>
        <w:spacing w:line="257" w:lineRule="auto"/>
        <w:ind w:left="80" w:right="80"/>
        <w:rPr>
          <w:sz w:val="20"/>
          <w:szCs w:val="20"/>
        </w:rPr>
      </w:pPr>
      <w:bookmarkStart w:id="265" w:name="page322"/>
      <w:bookmarkEnd w:id="265"/>
      <w:r>
        <w:rPr>
          <w:rFonts w:ascii="Arial" w:eastAsia="Arial" w:hAnsi="Arial" w:cs="Arial"/>
        </w:rPr>
        <w:lastRenderedPageBreak/>
        <w:t>Durch diese Schnur spürt sie manchmal die Emotionen und körperlichen Schmerzen des Teils im anderen Reich. Die meisten Menschen sind sich ihrer dunklen Teile nicht bewusst. Das Gitter zwischen ihnen bildet eine amnestische Barriere. Das dunkle Gitter verschließt und trennt auch das Bewusstsein und das Unterbewusstsein von ihrem kollektiven Wissen.</w:t>
      </w:r>
    </w:p>
    <w:p w14:paraId="0CEF2E59" w14:textId="77777777" w:rsidR="00AC4C03" w:rsidRDefault="00AC4C03" w:rsidP="00AC4C03">
      <w:pPr>
        <w:spacing w:line="135" w:lineRule="exact"/>
        <w:rPr>
          <w:sz w:val="20"/>
          <w:szCs w:val="20"/>
        </w:rPr>
      </w:pPr>
    </w:p>
    <w:p w14:paraId="4ED1B445" w14:textId="77777777" w:rsidR="00E10586" w:rsidRDefault="00000000">
      <w:pPr>
        <w:spacing w:line="256" w:lineRule="auto"/>
        <w:ind w:left="80" w:right="140"/>
        <w:rPr>
          <w:sz w:val="20"/>
          <w:szCs w:val="20"/>
        </w:rPr>
      </w:pPr>
      <w:r>
        <w:rPr>
          <w:rFonts w:ascii="Arial" w:eastAsia="Arial" w:hAnsi="Arial" w:cs="Arial"/>
        </w:rPr>
        <w:t>Um die Schnur oder das Seil herum bildet sich eine Abkürzung oder ein Weg. Dieses Wurmloch ermöglicht einen schnellen Zugang zu den gefallenen Engeln, die über diese dunkle Struktur bestimmt sind, und gibt den Dämonen und Folterern Zugang zur Lebenslinie und dem Wirt auf der Erde, wo und wenn nötig.</w:t>
      </w:r>
    </w:p>
    <w:p w14:paraId="5DFD8DC9" w14:textId="77777777" w:rsidR="00AC4C03" w:rsidRDefault="00AC4C03" w:rsidP="00AC4C03">
      <w:pPr>
        <w:spacing w:line="135" w:lineRule="exact"/>
        <w:rPr>
          <w:sz w:val="20"/>
          <w:szCs w:val="20"/>
        </w:rPr>
      </w:pPr>
    </w:p>
    <w:p w14:paraId="6335463D" w14:textId="77777777" w:rsidR="00E10586" w:rsidRDefault="00000000">
      <w:pPr>
        <w:spacing w:line="257" w:lineRule="auto"/>
        <w:ind w:left="80" w:right="80"/>
        <w:rPr>
          <w:sz w:val="20"/>
          <w:szCs w:val="20"/>
        </w:rPr>
      </w:pPr>
      <w:r>
        <w:rPr>
          <w:rFonts w:ascii="Arial" w:eastAsia="Arial" w:hAnsi="Arial" w:cs="Arial"/>
        </w:rPr>
        <w:t>Oft gibt es dämonische Wächter wie Drachen am Eingang des Wurmlochs. Der Drache wird in der Regel über eine Blutlinie eingesetzt und mit ihr verbunden. Wenn du dich in das Wurmloch wagst, wirst du auf ihn und sein falsches Feuer stoßen. Dieser Wächter/Drache muss zerlegt und entfernt werden, damit die Gebete den dunklen Teil am Ende des Wurmlochs erreichen können.</w:t>
      </w:r>
    </w:p>
    <w:p w14:paraId="0DD4736C" w14:textId="77777777" w:rsidR="00AC4C03" w:rsidRDefault="00AC4C03" w:rsidP="00AC4C03">
      <w:pPr>
        <w:spacing w:line="200" w:lineRule="exact"/>
        <w:rPr>
          <w:sz w:val="20"/>
          <w:szCs w:val="20"/>
        </w:rPr>
      </w:pPr>
    </w:p>
    <w:p w14:paraId="2A5CA0DF" w14:textId="77777777" w:rsidR="00AC4C03" w:rsidRDefault="00AC4C03" w:rsidP="00AC4C03">
      <w:pPr>
        <w:spacing w:line="317" w:lineRule="exact"/>
        <w:rPr>
          <w:sz w:val="20"/>
          <w:szCs w:val="20"/>
        </w:rPr>
      </w:pPr>
    </w:p>
    <w:p w14:paraId="3E944C0D" w14:textId="77777777" w:rsidR="00E10586" w:rsidRDefault="00000000">
      <w:pPr>
        <w:ind w:left="80"/>
        <w:rPr>
          <w:sz w:val="20"/>
          <w:szCs w:val="20"/>
        </w:rPr>
      </w:pPr>
      <w:r>
        <w:rPr>
          <w:rFonts w:ascii="Calibri Light" w:eastAsia="Calibri Light" w:hAnsi="Calibri Light" w:cs="Calibri Light"/>
          <w:b/>
          <w:bCs/>
          <w:sz w:val="26"/>
          <w:szCs w:val="26"/>
        </w:rPr>
        <w:t>Blackhole Technologie</w:t>
      </w:r>
    </w:p>
    <w:p w14:paraId="5A365BAC" w14:textId="77777777" w:rsidR="00AC4C03" w:rsidRDefault="00AC4C03" w:rsidP="00AC4C03">
      <w:pPr>
        <w:spacing w:line="38" w:lineRule="exact"/>
        <w:rPr>
          <w:sz w:val="20"/>
          <w:szCs w:val="20"/>
        </w:rPr>
      </w:pPr>
    </w:p>
    <w:p w14:paraId="7267C43A" w14:textId="77777777" w:rsidR="00E10586" w:rsidRDefault="00000000">
      <w:pPr>
        <w:spacing w:line="255" w:lineRule="auto"/>
        <w:ind w:left="80" w:right="100"/>
        <w:rPr>
          <w:sz w:val="20"/>
          <w:szCs w:val="20"/>
        </w:rPr>
      </w:pPr>
      <w:r>
        <w:rPr>
          <w:rFonts w:ascii="Arial" w:eastAsia="Arial" w:hAnsi="Arial" w:cs="Arial"/>
        </w:rPr>
        <w:t>Es wird angenommen, dass man in ein Wurmloch hineingehen kann, aber nie wieder herauskommen kann. Das liegt vor allem an dem Sogwirbel des Schwarzen Lochs, der sich im Zentrum des Wurmlochs bilden soll.</w:t>
      </w:r>
    </w:p>
    <w:p w14:paraId="11DFD0BF" w14:textId="77777777" w:rsidR="00E10586" w:rsidRDefault="00000000">
      <w:pPr>
        <w:spacing w:line="20" w:lineRule="exact"/>
        <w:rPr>
          <w:sz w:val="20"/>
          <w:szCs w:val="20"/>
        </w:rPr>
      </w:pPr>
      <w:r>
        <w:rPr>
          <w:noProof/>
          <w:sz w:val="20"/>
          <w:szCs w:val="20"/>
        </w:rPr>
        <w:drawing>
          <wp:anchor distT="0" distB="0" distL="114300" distR="114300" simplePos="0" relativeHeight="251792384" behindDoc="1" locked="0" layoutInCell="0" allowOverlap="1" wp14:anchorId="06BE44C6" wp14:editId="4C612191">
            <wp:simplePos x="0" y="0"/>
            <wp:positionH relativeFrom="column">
              <wp:posOffset>1921510</wp:posOffset>
            </wp:positionH>
            <wp:positionV relativeFrom="paragraph">
              <wp:posOffset>-148590</wp:posOffset>
            </wp:positionV>
            <wp:extent cx="1641475" cy="1343660"/>
            <wp:effectExtent l="0" t="0" r="0" b="0"/>
            <wp:wrapNone/>
            <wp:docPr id="1402986520" name="Grafik 1402986520" descr="Ein Bild, das Entwurf, Zeichnung,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6520" name="Grafik 1402986520" descr="Ein Bild, das Entwurf, Zeichnung, Kreis, Diagramm enthält.&#10;&#10;Automatisch generierte Beschreibung"/>
                    <pic:cNvPicPr>
                      <a:picLocks noChangeAspect="1" noChangeArrowheads="1"/>
                    </pic:cNvPicPr>
                  </pic:nvPicPr>
                  <pic:blipFill>
                    <a:blip r:embed="rId83"/>
                    <a:srcRect/>
                    <a:stretch>
                      <a:fillRect/>
                    </a:stretch>
                  </pic:blipFill>
                  <pic:spPr bwMode="auto">
                    <a:xfrm>
                      <a:off x="0" y="0"/>
                      <a:ext cx="1641475" cy="1343660"/>
                    </a:xfrm>
                    <a:prstGeom prst="rect">
                      <a:avLst/>
                    </a:prstGeom>
                    <a:noFill/>
                  </pic:spPr>
                </pic:pic>
              </a:graphicData>
            </a:graphic>
          </wp:anchor>
        </w:drawing>
      </w:r>
    </w:p>
    <w:p w14:paraId="5257E39C" w14:textId="77777777" w:rsidR="00AC4C03" w:rsidRDefault="00AC4C03" w:rsidP="00AC4C03">
      <w:pPr>
        <w:spacing w:line="117" w:lineRule="exact"/>
        <w:rPr>
          <w:sz w:val="20"/>
          <w:szCs w:val="20"/>
        </w:rPr>
      </w:pPr>
    </w:p>
    <w:p w14:paraId="10C3C8AB" w14:textId="77777777" w:rsidR="00E10586" w:rsidRDefault="00000000">
      <w:pPr>
        <w:spacing w:line="257" w:lineRule="auto"/>
        <w:ind w:left="80" w:right="2800"/>
        <w:rPr>
          <w:sz w:val="20"/>
          <w:szCs w:val="20"/>
        </w:rPr>
      </w:pPr>
      <w:r>
        <w:rPr>
          <w:rFonts w:ascii="Arial" w:eastAsia="Arial" w:hAnsi="Arial" w:cs="Arial"/>
        </w:rPr>
        <w:t xml:space="preserve">Dieses schwarze Loch ist wie die ultimative Sprengfalle, die es fast unmöglich macht, die andere Seite des Wurmlochs zu erreichen. Aber gibt es einen Weg </w:t>
      </w:r>
      <w:r>
        <w:rPr>
          <w:rFonts w:ascii="Arial" w:eastAsia="Arial" w:hAnsi="Arial" w:cs="Arial"/>
        </w:rPr>
        <w:lastRenderedPageBreak/>
        <w:t>hindurch? Schauen wir uns einige Bibelstellen an.</w:t>
      </w:r>
    </w:p>
    <w:p w14:paraId="41F5F84D" w14:textId="77777777" w:rsidR="00AC4C03" w:rsidRDefault="00AC4C03" w:rsidP="00AC4C03">
      <w:pPr>
        <w:spacing w:line="387" w:lineRule="exact"/>
        <w:rPr>
          <w:sz w:val="20"/>
          <w:szCs w:val="20"/>
        </w:rPr>
      </w:pPr>
    </w:p>
    <w:p w14:paraId="144373F2" w14:textId="77777777" w:rsidR="00E10586" w:rsidRDefault="00000000">
      <w:pPr>
        <w:jc w:val="right"/>
        <w:rPr>
          <w:sz w:val="20"/>
          <w:szCs w:val="20"/>
        </w:rPr>
      </w:pPr>
      <w:r>
        <w:rPr>
          <w:rFonts w:ascii="Arial" w:eastAsia="Arial" w:hAnsi="Arial" w:cs="Arial"/>
        </w:rPr>
        <w:t>306</w:t>
      </w:r>
    </w:p>
    <w:p w14:paraId="7AC3D9CF" w14:textId="77777777" w:rsidR="00AC4C03" w:rsidRDefault="00AC4C03" w:rsidP="00AC4C03">
      <w:pPr>
        <w:sectPr w:rsidR="00AC4C03">
          <w:pgSz w:w="8400" w:h="11908"/>
          <w:pgMar w:top="1150" w:right="1332" w:bottom="430" w:left="1440" w:header="0" w:footer="0" w:gutter="0"/>
          <w:cols w:space="720" w:equalWidth="0">
            <w:col w:w="5620"/>
          </w:cols>
        </w:sectPr>
      </w:pPr>
    </w:p>
    <w:p w14:paraId="4687E4AB" w14:textId="77777777" w:rsidR="00E10586" w:rsidRDefault="00000000">
      <w:pPr>
        <w:spacing w:line="257" w:lineRule="auto"/>
        <w:ind w:left="100" w:right="220" w:hanging="11"/>
        <w:rPr>
          <w:sz w:val="20"/>
          <w:szCs w:val="20"/>
        </w:rPr>
      </w:pPr>
      <w:bookmarkStart w:id="266" w:name="page323"/>
      <w:bookmarkEnd w:id="266"/>
      <w:r>
        <w:rPr>
          <w:rFonts w:eastAsia="Times New Roman"/>
          <w:i/>
          <w:iCs/>
          <w:sz w:val="24"/>
          <w:szCs w:val="24"/>
        </w:rPr>
        <w:lastRenderedPageBreak/>
        <w:t>Matthäus 22:13 Da sprach der König zu seinen Dienern: Bindet ihn an Händen und Füßen und werft ihn draußen in die Finsternis; da wird Heulen und Zähneknirschen sein.</w:t>
      </w:r>
    </w:p>
    <w:p w14:paraId="665C415F" w14:textId="77777777" w:rsidR="00AC4C03" w:rsidRDefault="00AC4C03" w:rsidP="00AC4C03">
      <w:pPr>
        <w:spacing w:line="178" w:lineRule="exact"/>
        <w:rPr>
          <w:sz w:val="20"/>
          <w:szCs w:val="20"/>
        </w:rPr>
      </w:pPr>
    </w:p>
    <w:p w14:paraId="7C44BDC3" w14:textId="77777777" w:rsidR="00E10586" w:rsidRDefault="00000000">
      <w:pPr>
        <w:spacing w:line="257" w:lineRule="auto"/>
        <w:ind w:left="100" w:right="180" w:hanging="11"/>
        <w:rPr>
          <w:sz w:val="20"/>
          <w:szCs w:val="20"/>
        </w:rPr>
      </w:pPr>
      <w:r>
        <w:rPr>
          <w:rFonts w:eastAsia="Times New Roman"/>
          <w:i/>
          <w:iCs/>
          <w:sz w:val="24"/>
          <w:szCs w:val="24"/>
        </w:rPr>
        <w:t>Matthäus 25:30 Und werft den nichtsnutzigen Knecht in die äußere Finsternis; da wird Heulen und Zähneknirschen sein.</w:t>
      </w:r>
    </w:p>
    <w:p w14:paraId="7430E363" w14:textId="77777777" w:rsidR="00AC4C03" w:rsidRDefault="00AC4C03" w:rsidP="00AC4C03">
      <w:pPr>
        <w:spacing w:line="177" w:lineRule="exact"/>
        <w:rPr>
          <w:sz w:val="20"/>
          <w:szCs w:val="20"/>
        </w:rPr>
      </w:pPr>
    </w:p>
    <w:p w14:paraId="12904F6B" w14:textId="77777777" w:rsidR="00E10586" w:rsidRDefault="00000000">
      <w:pPr>
        <w:spacing w:line="255" w:lineRule="auto"/>
        <w:ind w:left="80" w:right="100"/>
        <w:rPr>
          <w:sz w:val="20"/>
          <w:szCs w:val="20"/>
        </w:rPr>
      </w:pPr>
      <w:r>
        <w:rPr>
          <w:rFonts w:ascii="Arial" w:eastAsia="Arial" w:hAnsi="Arial" w:cs="Arial"/>
        </w:rPr>
        <w:t>In diesen Bibelstellen sehen wir, dass das Urteil über den faulen Knecht gesprochen wird, der das, was ihm gegeben wurde, nicht nutzte, sondern es vergrub.</w:t>
      </w:r>
    </w:p>
    <w:p w14:paraId="4543787D" w14:textId="77777777" w:rsidR="00AC4C03" w:rsidRDefault="00AC4C03" w:rsidP="00AC4C03">
      <w:pPr>
        <w:spacing w:line="125" w:lineRule="exact"/>
        <w:rPr>
          <w:sz w:val="20"/>
          <w:szCs w:val="20"/>
        </w:rPr>
      </w:pPr>
    </w:p>
    <w:p w14:paraId="48722B3A" w14:textId="77777777" w:rsidR="00E10586" w:rsidRDefault="00000000">
      <w:pPr>
        <w:ind w:left="80"/>
        <w:rPr>
          <w:sz w:val="20"/>
          <w:szCs w:val="20"/>
        </w:rPr>
      </w:pPr>
      <w:r>
        <w:rPr>
          <w:rFonts w:ascii="Arial" w:eastAsia="Arial" w:hAnsi="Arial" w:cs="Arial"/>
          <w:u w:val="single"/>
        </w:rPr>
        <w:t xml:space="preserve">Outer (G1857): </w:t>
      </w:r>
      <w:r>
        <w:rPr>
          <w:rFonts w:ascii="Arial" w:eastAsia="Arial" w:hAnsi="Arial" w:cs="Arial"/>
        </w:rPr>
        <w:t>außerhalb von DOORS, die Außenseite.</w:t>
      </w:r>
    </w:p>
    <w:p w14:paraId="5EF12569" w14:textId="77777777" w:rsidR="00AC4C03" w:rsidRDefault="00AC4C03" w:rsidP="00AC4C03">
      <w:pPr>
        <w:spacing w:line="148" w:lineRule="exact"/>
        <w:rPr>
          <w:sz w:val="20"/>
          <w:szCs w:val="20"/>
        </w:rPr>
      </w:pPr>
    </w:p>
    <w:p w14:paraId="64352913" w14:textId="77777777" w:rsidR="00E10586" w:rsidRDefault="00000000">
      <w:pPr>
        <w:spacing w:line="255" w:lineRule="auto"/>
        <w:ind w:left="80" w:right="120"/>
        <w:rPr>
          <w:sz w:val="20"/>
          <w:szCs w:val="20"/>
        </w:rPr>
      </w:pPr>
      <w:r>
        <w:rPr>
          <w:rFonts w:ascii="Arial" w:eastAsia="Arial" w:hAnsi="Arial" w:cs="Arial"/>
        </w:rPr>
        <w:t>Nach unserer Studie über Türen sollte dies deine Aufmerksamkeit erregen. Vor eine Tür geworfen zu werden - wo es keine Möglichkeit gibt, zurückzukehren.</w:t>
      </w:r>
    </w:p>
    <w:p w14:paraId="6675A860" w14:textId="77777777" w:rsidR="00AC4C03" w:rsidRDefault="00AC4C03" w:rsidP="00AC4C03">
      <w:pPr>
        <w:spacing w:line="134" w:lineRule="exact"/>
        <w:rPr>
          <w:sz w:val="20"/>
          <w:szCs w:val="20"/>
        </w:rPr>
      </w:pPr>
    </w:p>
    <w:p w14:paraId="4AC948FC" w14:textId="77777777" w:rsidR="00E10586" w:rsidRDefault="00000000">
      <w:pPr>
        <w:spacing w:line="257" w:lineRule="auto"/>
        <w:ind w:left="80" w:right="280"/>
        <w:rPr>
          <w:sz w:val="20"/>
          <w:szCs w:val="20"/>
        </w:rPr>
      </w:pPr>
      <w:r>
        <w:rPr>
          <w:rFonts w:ascii="Arial" w:eastAsia="Arial" w:hAnsi="Arial" w:cs="Arial"/>
          <w:u w:val="single"/>
        </w:rPr>
        <w:t xml:space="preserve">Dunkelheit (G4655): </w:t>
      </w:r>
      <w:r>
        <w:rPr>
          <w:rFonts w:ascii="Arial" w:eastAsia="Arial" w:hAnsi="Arial" w:cs="Arial"/>
        </w:rPr>
        <w:t>Finsternis, Nacht, Blindheit, es bedeutet auch Unwissenheit über göttliche Dinge und menschliche Pflichten, begleitet von Gottlosigkeit und Unsterblichkeit und dem daraus resultierenden Elend der Hölle, überschattet zu werden und eine Person, in der die Dunkelheit sichtbar wird und herrscht.</w:t>
      </w:r>
    </w:p>
    <w:p w14:paraId="2701CAC8" w14:textId="77777777" w:rsidR="00AC4C03" w:rsidRDefault="00AC4C03" w:rsidP="00AC4C03">
      <w:pPr>
        <w:spacing w:line="131" w:lineRule="exact"/>
        <w:rPr>
          <w:sz w:val="20"/>
          <w:szCs w:val="20"/>
        </w:rPr>
      </w:pPr>
    </w:p>
    <w:p w14:paraId="0ACD2F54" w14:textId="77777777" w:rsidR="00E10586" w:rsidRDefault="00000000">
      <w:pPr>
        <w:spacing w:line="257" w:lineRule="auto"/>
        <w:ind w:left="80"/>
        <w:rPr>
          <w:sz w:val="20"/>
          <w:szCs w:val="20"/>
        </w:rPr>
      </w:pPr>
      <w:r>
        <w:rPr>
          <w:rFonts w:ascii="Arial" w:eastAsia="Arial" w:hAnsi="Arial" w:cs="Arial"/>
        </w:rPr>
        <w:t>Eine Person, die in die äußere Finsternis geworfen wird, hat keine Möglichkeit, zurückzukehren. Er wird von der Finsternis überschattet, die eine Art von Blindheit verursacht. Sein Zustand wird gottlos sein, umgeben von den Qualen der Hölle. Weinen und Zähneknirschen werden sein Los sein. Die Finsternis wird so groß sein, dass sie ihn durchdringt und in ihrer Macht sichtbar wird.</w:t>
      </w:r>
    </w:p>
    <w:p w14:paraId="7C9D66BB" w14:textId="77777777" w:rsidR="00AC4C03" w:rsidRDefault="00AC4C03" w:rsidP="00AC4C03">
      <w:pPr>
        <w:spacing w:line="127" w:lineRule="exact"/>
        <w:rPr>
          <w:sz w:val="20"/>
          <w:szCs w:val="20"/>
        </w:rPr>
      </w:pPr>
    </w:p>
    <w:p w14:paraId="3D7AFD22" w14:textId="77777777" w:rsidR="00E10586" w:rsidRDefault="00000000">
      <w:pPr>
        <w:ind w:left="80"/>
        <w:rPr>
          <w:sz w:val="20"/>
          <w:szCs w:val="20"/>
        </w:rPr>
      </w:pPr>
      <w:r>
        <w:rPr>
          <w:rFonts w:ascii="Arial" w:eastAsia="Arial" w:hAnsi="Arial" w:cs="Arial"/>
        </w:rPr>
        <w:t>Keine lebensfördernde Aussicht. Aber gibt es Hoffnung?</w:t>
      </w:r>
    </w:p>
    <w:p w14:paraId="324DDC17" w14:textId="77777777" w:rsidR="00AC4C03" w:rsidRDefault="00AC4C03" w:rsidP="00AC4C03">
      <w:pPr>
        <w:spacing w:line="149" w:lineRule="exact"/>
        <w:rPr>
          <w:sz w:val="20"/>
          <w:szCs w:val="20"/>
        </w:rPr>
      </w:pPr>
    </w:p>
    <w:p w14:paraId="700136EB" w14:textId="77777777" w:rsidR="00E10586" w:rsidRDefault="00000000">
      <w:pPr>
        <w:spacing w:line="276" w:lineRule="auto"/>
        <w:ind w:left="80" w:right="200"/>
        <w:rPr>
          <w:sz w:val="20"/>
          <w:szCs w:val="20"/>
        </w:rPr>
      </w:pPr>
      <w:r>
        <w:rPr>
          <w:rFonts w:ascii="Arial" w:eastAsia="Arial" w:hAnsi="Arial" w:cs="Arial"/>
          <w:sz w:val="21"/>
          <w:szCs w:val="21"/>
        </w:rPr>
        <w:t>Die einzige Möglichkeit, durch ein Wurmloch zu reisen, ist mit Lichtgeschwindigkeit! Oh, welch glorreiche Nachricht! Der König selbst</w:t>
      </w:r>
    </w:p>
    <w:p w14:paraId="79A4CA08" w14:textId="77777777" w:rsidR="00AC4C03" w:rsidRDefault="00AC4C03" w:rsidP="00AC4C03">
      <w:pPr>
        <w:spacing w:line="371" w:lineRule="exact"/>
        <w:rPr>
          <w:sz w:val="20"/>
          <w:szCs w:val="20"/>
        </w:rPr>
      </w:pPr>
    </w:p>
    <w:p w14:paraId="41E78E11" w14:textId="77777777" w:rsidR="00E10586" w:rsidRDefault="00000000">
      <w:pPr>
        <w:jc w:val="right"/>
        <w:rPr>
          <w:sz w:val="20"/>
          <w:szCs w:val="20"/>
        </w:rPr>
      </w:pPr>
      <w:r>
        <w:rPr>
          <w:rFonts w:ascii="Arial" w:eastAsia="Arial" w:hAnsi="Arial" w:cs="Arial"/>
        </w:rPr>
        <w:lastRenderedPageBreak/>
        <w:t>307</w:t>
      </w:r>
    </w:p>
    <w:p w14:paraId="6B41F113" w14:textId="77777777" w:rsidR="00AC4C03" w:rsidRDefault="00AC4C03" w:rsidP="00AC4C03">
      <w:pPr>
        <w:sectPr w:rsidR="00AC4C03">
          <w:pgSz w:w="8400" w:h="11908"/>
          <w:pgMar w:top="1150" w:right="1332" w:bottom="430" w:left="1440" w:header="0" w:footer="0" w:gutter="0"/>
          <w:cols w:space="720" w:equalWidth="0">
            <w:col w:w="5620"/>
          </w:cols>
        </w:sectPr>
      </w:pPr>
    </w:p>
    <w:p w14:paraId="5BCA4A01" w14:textId="77777777" w:rsidR="00E10586" w:rsidRDefault="00000000">
      <w:pPr>
        <w:spacing w:line="255" w:lineRule="auto"/>
        <w:ind w:left="80" w:right="200"/>
        <w:rPr>
          <w:sz w:val="20"/>
          <w:szCs w:val="20"/>
        </w:rPr>
      </w:pPr>
      <w:bookmarkStart w:id="267" w:name="page324"/>
      <w:bookmarkEnd w:id="267"/>
      <w:r>
        <w:rPr>
          <w:rFonts w:ascii="Arial" w:eastAsia="Arial" w:hAnsi="Arial" w:cs="Arial"/>
        </w:rPr>
        <w:lastRenderedPageBreak/>
        <w:t>Essenz ist Licht. Er wird auch der Weg, die Wahrheit und das Licht genannt - er macht einen Weg, wo es keinen zu geben scheint. Er ist fähig!</w:t>
      </w:r>
    </w:p>
    <w:p w14:paraId="7A85FBF9" w14:textId="77777777" w:rsidR="00AC4C03" w:rsidRDefault="00AC4C03" w:rsidP="00AC4C03">
      <w:pPr>
        <w:spacing w:line="134" w:lineRule="exact"/>
        <w:rPr>
          <w:sz w:val="20"/>
          <w:szCs w:val="20"/>
        </w:rPr>
      </w:pPr>
    </w:p>
    <w:p w14:paraId="01208A14" w14:textId="77777777" w:rsidR="00E10586" w:rsidRDefault="00000000">
      <w:pPr>
        <w:spacing w:line="257" w:lineRule="auto"/>
        <w:ind w:left="100" w:right="160" w:hanging="11"/>
        <w:jc w:val="both"/>
        <w:rPr>
          <w:sz w:val="20"/>
          <w:szCs w:val="20"/>
        </w:rPr>
      </w:pPr>
      <w:r>
        <w:rPr>
          <w:rFonts w:eastAsia="Times New Roman"/>
          <w:i/>
          <w:iCs/>
          <w:sz w:val="24"/>
          <w:szCs w:val="24"/>
        </w:rPr>
        <w:t>Matthäus 4:16 Das Volk, das in der Finsternis saß, hat ein großes Licht gesehen, und für die, die im Land und im Schatten des Todes saßen, ist ein Licht aufgegangen.</w:t>
      </w:r>
    </w:p>
    <w:p w14:paraId="585DD63D" w14:textId="77777777" w:rsidR="00AC4C03" w:rsidRDefault="00AC4C03" w:rsidP="00AC4C03">
      <w:pPr>
        <w:spacing w:line="177" w:lineRule="exact"/>
        <w:rPr>
          <w:sz w:val="20"/>
          <w:szCs w:val="20"/>
        </w:rPr>
      </w:pPr>
    </w:p>
    <w:p w14:paraId="22F0CC1D" w14:textId="77777777" w:rsidR="00E10586" w:rsidRDefault="00000000">
      <w:pPr>
        <w:spacing w:line="249" w:lineRule="auto"/>
        <w:ind w:left="80" w:right="100"/>
        <w:rPr>
          <w:sz w:val="20"/>
          <w:szCs w:val="20"/>
        </w:rPr>
      </w:pPr>
      <w:r>
        <w:rPr>
          <w:rFonts w:ascii="Arial" w:eastAsia="Arial" w:hAnsi="Arial" w:cs="Arial"/>
        </w:rPr>
        <w:t>Diese Verse bekommen durch unser erweitertes Verständnis eine neue Bedeutung.</w:t>
      </w:r>
    </w:p>
    <w:p w14:paraId="0AD32D56" w14:textId="77777777" w:rsidR="00AC4C03" w:rsidRDefault="00AC4C03" w:rsidP="00AC4C03">
      <w:pPr>
        <w:spacing w:line="140" w:lineRule="exact"/>
        <w:rPr>
          <w:sz w:val="20"/>
          <w:szCs w:val="20"/>
        </w:rPr>
      </w:pPr>
    </w:p>
    <w:p w14:paraId="627EE394" w14:textId="77777777" w:rsidR="00E10586" w:rsidRDefault="00000000">
      <w:pPr>
        <w:spacing w:line="258" w:lineRule="auto"/>
        <w:ind w:left="100" w:right="20" w:hanging="11"/>
        <w:rPr>
          <w:sz w:val="20"/>
          <w:szCs w:val="20"/>
        </w:rPr>
      </w:pPr>
      <w:r>
        <w:rPr>
          <w:rFonts w:eastAsia="Times New Roman"/>
          <w:i/>
          <w:iCs/>
          <w:sz w:val="24"/>
          <w:szCs w:val="24"/>
        </w:rPr>
        <w:t>Johannes 1:4-5 In ihm war das Leben, und das Leben war das Licht der Menschen. Und das Licht leuchtet weiter in der Finsternis, denn die Finsternis hat es nie überwältigt (verdrängt oder aufgesogen oder sich angeeignet) und ist nicht empfänglich für es.</w:t>
      </w:r>
    </w:p>
    <w:p w14:paraId="38ED8C78" w14:textId="77777777" w:rsidR="00AC4C03" w:rsidRDefault="00AC4C03" w:rsidP="00AC4C03">
      <w:pPr>
        <w:spacing w:line="200" w:lineRule="exact"/>
        <w:rPr>
          <w:sz w:val="20"/>
          <w:szCs w:val="20"/>
        </w:rPr>
      </w:pPr>
    </w:p>
    <w:p w14:paraId="0C329A0F" w14:textId="77777777" w:rsidR="00AC4C03" w:rsidRDefault="00AC4C03" w:rsidP="00AC4C03">
      <w:pPr>
        <w:spacing w:line="362" w:lineRule="exact"/>
        <w:rPr>
          <w:sz w:val="20"/>
          <w:szCs w:val="20"/>
        </w:rPr>
      </w:pPr>
    </w:p>
    <w:p w14:paraId="0C4CE959" w14:textId="77777777" w:rsidR="00E10586" w:rsidRDefault="00000000">
      <w:pPr>
        <w:ind w:left="80"/>
        <w:rPr>
          <w:sz w:val="20"/>
          <w:szCs w:val="20"/>
        </w:rPr>
      </w:pPr>
      <w:r>
        <w:rPr>
          <w:rFonts w:ascii="Calibri Light" w:eastAsia="Calibri Light" w:hAnsi="Calibri Light" w:cs="Calibri Light"/>
          <w:b/>
          <w:bCs/>
          <w:sz w:val="26"/>
          <w:szCs w:val="26"/>
        </w:rPr>
        <w:t>Der Körper und die Wurmlöcher</w:t>
      </w:r>
    </w:p>
    <w:p w14:paraId="7DA0C223" w14:textId="77777777" w:rsidR="00AC4C03" w:rsidRDefault="00AC4C03" w:rsidP="00AC4C03">
      <w:pPr>
        <w:spacing w:line="38" w:lineRule="exact"/>
        <w:rPr>
          <w:sz w:val="20"/>
          <w:szCs w:val="20"/>
        </w:rPr>
      </w:pPr>
    </w:p>
    <w:p w14:paraId="1B44AB82" w14:textId="77777777" w:rsidR="00E10586" w:rsidRDefault="00000000">
      <w:pPr>
        <w:spacing w:line="253" w:lineRule="auto"/>
        <w:ind w:left="80" w:right="300"/>
        <w:rPr>
          <w:sz w:val="20"/>
          <w:szCs w:val="20"/>
        </w:rPr>
      </w:pPr>
      <w:r>
        <w:rPr>
          <w:rFonts w:ascii="Arial" w:eastAsia="Arial" w:hAnsi="Arial" w:cs="Arial"/>
        </w:rPr>
        <w:t>Wissenschaftler haben herausgefunden, dass sich die oben beschriebenen Wurmlöcher und Schwarzen Löcher genau in unseren Gehirnen widerspiegeln.</w:t>
      </w:r>
    </w:p>
    <w:p w14:paraId="34745831" w14:textId="77777777" w:rsidR="00E10586" w:rsidRDefault="00000000">
      <w:pPr>
        <w:spacing w:line="20" w:lineRule="exact"/>
        <w:rPr>
          <w:sz w:val="20"/>
          <w:szCs w:val="20"/>
        </w:rPr>
      </w:pPr>
      <w:r>
        <w:rPr>
          <w:noProof/>
          <w:sz w:val="20"/>
          <w:szCs w:val="20"/>
        </w:rPr>
        <w:drawing>
          <wp:anchor distT="0" distB="0" distL="114300" distR="114300" simplePos="0" relativeHeight="251793408" behindDoc="1" locked="0" layoutInCell="0" allowOverlap="1" wp14:anchorId="45519603" wp14:editId="65F4BEDD">
            <wp:simplePos x="0" y="0"/>
            <wp:positionH relativeFrom="column">
              <wp:posOffset>993775</wp:posOffset>
            </wp:positionH>
            <wp:positionV relativeFrom="paragraph">
              <wp:posOffset>-60325</wp:posOffset>
            </wp:positionV>
            <wp:extent cx="2796540" cy="1676400"/>
            <wp:effectExtent l="0" t="0" r="0" b="0"/>
            <wp:wrapNone/>
            <wp:docPr id="2113903973" name="Grafik 2113903973" descr="Ein Bild, das Text, Clipart, Schrif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03973" name="Grafik 2113903973" descr="Ein Bild, das Text, Clipart, Schrift, Lineart enthält.&#10;&#10;Automatisch generierte Beschreibung"/>
                    <pic:cNvPicPr>
                      <a:picLocks noChangeAspect="1" noChangeArrowheads="1"/>
                    </pic:cNvPicPr>
                  </pic:nvPicPr>
                  <pic:blipFill>
                    <a:blip r:embed="rId84"/>
                    <a:srcRect/>
                    <a:stretch>
                      <a:fillRect/>
                    </a:stretch>
                  </pic:blipFill>
                  <pic:spPr bwMode="auto">
                    <a:xfrm>
                      <a:off x="0" y="0"/>
                      <a:ext cx="2796540" cy="1676400"/>
                    </a:xfrm>
                    <a:prstGeom prst="rect">
                      <a:avLst/>
                    </a:prstGeom>
                    <a:noFill/>
                  </pic:spPr>
                </pic:pic>
              </a:graphicData>
            </a:graphic>
          </wp:anchor>
        </w:drawing>
      </w:r>
    </w:p>
    <w:p w14:paraId="6E6831F4" w14:textId="77777777" w:rsidR="00AC4C03" w:rsidRDefault="00AC4C03" w:rsidP="00AC4C03">
      <w:pPr>
        <w:spacing w:line="107" w:lineRule="exact"/>
        <w:rPr>
          <w:sz w:val="20"/>
          <w:szCs w:val="20"/>
        </w:rPr>
      </w:pPr>
    </w:p>
    <w:p w14:paraId="2E515BE5" w14:textId="77777777" w:rsidR="00E10586" w:rsidRDefault="00000000">
      <w:pPr>
        <w:ind w:left="80"/>
        <w:rPr>
          <w:sz w:val="20"/>
          <w:szCs w:val="20"/>
        </w:rPr>
      </w:pPr>
      <w:r>
        <w:rPr>
          <w:rFonts w:ascii="Arial" w:eastAsia="Arial" w:hAnsi="Arial" w:cs="Arial"/>
        </w:rPr>
        <w:t>Teile unserer</w:t>
      </w:r>
    </w:p>
    <w:p w14:paraId="023F3C95" w14:textId="77777777" w:rsidR="00AC4C03" w:rsidRDefault="00AC4C03" w:rsidP="00AC4C03">
      <w:pPr>
        <w:spacing w:line="23" w:lineRule="exact"/>
        <w:rPr>
          <w:sz w:val="20"/>
          <w:szCs w:val="20"/>
        </w:rPr>
      </w:pPr>
    </w:p>
    <w:p w14:paraId="4F03D22E" w14:textId="77777777" w:rsidR="00E10586" w:rsidRDefault="00000000">
      <w:pPr>
        <w:ind w:left="80"/>
        <w:rPr>
          <w:sz w:val="20"/>
          <w:szCs w:val="20"/>
        </w:rPr>
      </w:pPr>
      <w:r>
        <w:rPr>
          <w:rFonts w:ascii="Arial" w:eastAsia="Arial" w:hAnsi="Arial" w:cs="Arial"/>
        </w:rPr>
        <w:t>Gehirne oder</w:t>
      </w:r>
    </w:p>
    <w:p w14:paraId="60A31570" w14:textId="77777777" w:rsidR="00AC4C03" w:rsidRDefault="00AC4C03" w:rsidP="00AC4C03">
      <w:pPr>
        <w:spacing w:line="19" w:lineRule="exact"/>
        <w:rPr>
          <w:sz w:val="20"/>
          <w:szCs w:val="20"/>
        </w:rPr>
      </w:pPr>
    </w:p>
    <w:p w14:paraId="6B7A5BA7" w14:textId="77777777" w:rsidR="00E10586" w:rsidRDefault="00000000">
      <w:pPr>
        <w:ind w:left="80"/>
        <w:rPr>
          <w:sz w:val="20"/>
          <w:szCs w:val="20"/>
        </w:rPr>
      </w:pPr>
      <w:r>
        <w:rPr>
          <w:rFonts w:ascii="Arial" w:eastAsia="Arial" w:hAnsi="Arial" w:cs="Arial"/>
        </w:rPr>
        <w:t>Erinnerungen</w:t>
      </w:r>
    </w:p>
    <w:p w14:paraId="501AFA12" w14:textId="77777777" w:rsidR="00AC4C03" w:rsidRDefault="00AC4C03" w:rsidP="00AC4C03">
      <w:pPr>
        <w:spacing w:line="19" w:lineRule="exact"/>
        <w:rPr>
          <w:sz w:val="20"/>
          <w:szCs w:val="20"/>
        </w:rPr>
      </w:pPr>
    </w:p>
    <w:p w14:paraId="35F86DAA" w14:textId="77777777" w:rsidR="00E10586" w:rsidRDefault="00000000">
      <w:pPr>
        <w:ind w:left="80"/>
        <w:rPr>
          <w:sz w:val="20"/>
          <w:szCs w:val="20"/>
        </w:rPr>
      </w:pPr>
      <w:r>
        <w:rPr>
          <w:rFonts w:ascii="Arial" w:eastAsia="Arial" w:hAnsi="Arial" w:cs="Arial"/>
        </w:rPr>
        <w:t>sind</w:t>
      </w:r>
    </w:p>
    <w:p w14:paraId="1693E688" w14:textId="77777777" w:rsidR="00AC4C03" w:rsidRDefault="00AC4C03" w:rsidP="00AC4C03">
      <w:pPr>
        <w:spacing w:line="20" w:lineRule="exact"/>
        <w:rPr>
          <w:sz w:val="20"/>
          <w:szCs w:val="20"/>
        </w:rPr>
      </w:pPr>
    </w:p>
    <w:p w14:paraId="42FFA5BB" w14:textId="77777777" w:rsidR="00E10586" w:rsidRDefault="00000000">
      <w:pPr>
        <w:ind w:left="80"/>
        <w:rPr>
          <w:sz w:val="20"/>
          <w:szCs w:val="20"/>
        </w:rPr>
      </w:pPr>
      <w:r>
        <w:rPr>
          <w:rFonts w:ascii="Arial" w:eastAsia="Arial" w:hAnsi="Arial" w:cs="Arial"/>
        </w:rPr>
        <w:t>getrennt nach</w:t>
      </w:r>
    </w:p>
    <w:p w14:paraId="6485C4DB" w14:textId="77777777" w:rsidR="00AC4C03" w:rsidRDefault="00AC4C03" w:rsidP="00AC4C03">
      <w:pPr>
        <w:spacing w:line="23" w:lineRule="exact"/>
        <w:rPr>
          <w:sz w:val="20"/>
          <w:szCs w:val="20"/>
        </w:rPr>
      </w:pPr>
    </w:p>
    <w:p w14:paraId="7ADE0229" w14:textId="77777777" w:rsidR="00E10586" w:rsidRDefault="00000000">
      <w:pPr>
        <w:ind w:left="80"/>
        <w:rPr>
          <w:sz w:val="20"/>
          <w:szCs w:val="20"/>
        </w:rPr>
      </w:pPr>
      <w:r>
        <w:rPr>
          <w:rFonts w:ascii="Arial" w:eastAsia="Arial" w:hAnsi="Arial" w:cs="Arial"/>
        </w:rPr>
        <w:t>Zeit und</w:t>
      </w:r>
    </w:p>
    <w:p w14:paraId="3205E1B8" w14:textId="77777777" w:rsidR="00AC4C03" w:rsidRDefault="00AC4C03" w:rsidP="00AC4C03">
      <w:pPr>
        <w:spacing w:line="19" w:lineRule="exact"/>
        <w:rPr>
          <w:sz w:val="20"/>
          <w:szCs w:val="20"/>
        </w:rPr>
      </w:pPr>
    </w:p>
    <w:p w14:paraId="26B12F61" w14:textId="77777777" w:rsidR="00E10586" w:rsidRDefault="00000000">
      <w:pPr>
        <w:ind w:left="80"/>
        <w:rPr>
          <w:sz w:val="20"/>
          <w:szCs w:val="20"/>
        </w:rPr>
      </w:pPr>
      <w:r>
        <w:rPr>
          <w:rFonts w:ascii="Arial" w:eastAsia="Arial" w:hAnsi="Arial" w:cs="Arial"/>
        </w:rPr>
        <w:t>Raum, aber</w:t>
      </w:r>
    </w:p>
    <w:p w14:paraId="7673666A" w14:textId="77777777" w:rsidR="00AC4C03" w:rsidRDefault="00AC4C03" w:rsidP="00AC4C03">
      <w:pPr>
        <w:spacing w:line="19" w:lineRule="exact"/>
        <w:rPr>
          <w:sz w:val="20"/>
          <w:szCs w:val="20"/>
        </w:rPr>
      </w:pPr>
    </w:p>
    <w:p w14:paraId="442CE9F7" w14:textId="77777777" w:rsidR="00E10586" w:rsidRDefault="00000000">
      <w:pPr>
        <w:ind w:left="80"/>
        <w:rPr>
          <w:sz w:val="20"/>
          <w:szCs w:val="20"/>
        </w:rPr>
      </w:pPr>
      <w:r>
        <w:rPr>
          <w:rFonts w:ascii="Arial" w:eastAsia="Arial" w:hAnsi="Arial" w:cs="Arial"/>
        </w:rPr>
        <w:t>sind immer noch</w:t>
      </w:r>
    </w:p>
    <w:p w14:paraId="0A189382" w14:textId="77777777" w:rsidR="00AC4C03" w:rsidRDefault="00AC4C03" w:rsidP="00AC4C03">
      <w:pPr>
        <w:spacing w:line="19" w:lineRule="exact"/>
        <w:rPr>
          <w:sz w:val="20"/>
          <w:szCs w:val="20"/>
        </w:rPr>
      </w:pPr>
    </w:p>
    <w:p w14:paraId="6BDF8F7B" w14:textId="77777777" w:rsidR="00E10586" w:rsidRDefault="00000000">
      <w:pPr>
        <w:ind w:left="80"/>
        <w:rPr>
          <w:sz w:val="20"/>
          <w:szCs w:val="20"/>
        </w:rPr>
      </w:pPr>
      <w:r>
        <w:rPr>
          <w:rFonts w:ascii="Arial" w:eastAsia="Arial" w:hAnsi="Arial" w:cs="Arial"/>
        </w:rPr>
        <w:t>verbunden</w:t>
      </w:r>
    </w:p>
    <w:p w14:paraId="7A9056CB" w14:textId="77777777" w:rsidR="00AC4C03" w:rsidRDefault="00AC4C03" w:rsidP="00AC4C03">
      <w:pPr>
        <w:spacing w:line="32" w:lineRule="exact"/>
        <w:rPr>
          <w:sz w:val="20"/>
          <w:szCs w:val="20"/>
        </w:rPr>
      </w:pPr>
    </w:p>
    <w:p w14:paraId="0E5EA65B" w14:textId="77777777" w:rsidR="00E10586" w:rsidRDefault="00000000">
      <w:pPr>
        <w:spacing w:line="249" w:lineRule="auto"/>
        <w:ind w:left="80" w:right="40"/>
        <w:rPr>
          <w:sz w:val="20"/>
          <w:szCs w:val="20"/>
        </w:rPr>
      </w:pPr>
      <w:r>
        <w:rPr>
          <w:rFonts w:ascii="Arial" w:eastAsia="Arial" w:hAnsi="Arial" w:cs="Arial"/>
        </w:rPr>
        <w:t>mit einer Schnur oder einem Erinnerungspfad. Auch hier bilden sich amnestische Barrieren, damit wir uns bestimmter Dinge nicht bewusst sind.</w:t>
      </w:r>
    </w:p>
    <w:p w14:paraId="6020A73B" w14:textId="77777777" w:rsidR="00AC4C03" w:rsidRDefault="00AC4C03" w:rsidP="00AC4C03">
      <w:pPr>
        <w:spacing w:line="200" w:lineRule="exact"/>
        <w:rPr>
          <w:sz w:val="20"/>
          <w:szCs w:val="20"/>
        </w:rPr>
      </w:pPr>
    </w:p>
    <w:p w14:paraId="5FBC68C9" w14:textId="77777777" w:rsidR="00AC4C03" w:rsidRDefault="00AC4C03" w:rsidP="00AC4C03">
      <w:pPr>
        <w:spacing w:line="200" w:lineRule="exact"/>
        <w:rPr>
          <w:sz w:val="20"/>
          <w:szCs w:val="20"/>
        </w:rPr>
      </w:pPr>
    </w:p>
    <w:p w14:paraId="5A0CC581" w14:textId="77777777" w:rsidR="00AC4C03" w:rsidRDefault="00AC4C03" w:rsidP="00AC4C03">
      <w:pPr>
        <w:spacing w:line="200" w:lineRule="exact"/>
        <w:rPr>
          <w:sz w:val="20"/>
          <w:szCs w:val="20"/>
        </w:rPr>
      </w:pPr>
    </w:p>
    <w:p w14:paraId="3701C194" w14:textId="77777777" w:rsidR="00AC4C03" w:rsidRDefault="00AC4C03" w:rsidP="00AC4C03">
      <w:pPr>
        <w:spacing w:line="214" w:lineRule="exact"/>
        <w:rPr>
          <w:sz w:val="20"/>
          <w:szCs w:val="20"/>
        </w:rPr>
      </w:pPr>
    </w:p>
    <w:p w14:paraId="596C0AD4" w14:textId="77777777" w:rsidR="00E10586" w:rsidRDefault="00000000">
      <w:pPr>
        <w:jc w:val="right"/>
        <w:rPr>
          <w:sz w:val="20"/>
          <w:szCs w:val="20"/>
        </w:rPr>
      </w:pPr>
      <w:r>
        <w:rPr>
          <w:rFonts w:ascii="Arial" w:eastAsia="Arial" w:hAnsi="Arial" w:cs="Arial"/>
        </w:rPr>
        <w:t>308</w:t>
      </w:r>
    </w:p>
    <w:p w14:paraId="20E84C79" w14:textId="77777777" w:rsidR="00AC4C03" w:rsidRDefault="00AC4C03" w:rsidP="00AC4C03">
      <w:pPr>
        <w:sectPr w:rsidR="00AC4C03">
          <w:pgSz w:w="8400" w:h="11908"/>
          <w:pgMar w:top="1150" w:right="1332" w:bottom="430" w:left="1440" w:header="0" w:footer="0" w:gutter="0"/>
          <w:cols w:space="720" w:equalWidth="0">
            <w:col w:w="5620"/>
          </w:cols>
        </w:sectPr>
      </w:pPr>
    </w:p>
    <w:p w14:paraId="0ACA6F30" w14:textId="77777777" w:rsidR="00E10586" w:rsidRDefault="00000000">
      <w:pPr>
        <w:spacing w:line="255" w:lineRule="auto"/>
        <w:ind w:left="80" w:right="20"/>
        <w:jc w:val="both"/>
        <w:rPr>
          <w:sz w:val="20"/>
          <w:szCs w:val="20"/>
        </w:rPr>
      </w:pPr>
      <w:bookmarkStart w:id="268" w:name="page325"/>
      <w:bookmarkEnd w:id="268"/>
      <w:r>
        <w:rPr>
          <w:rFonts w:ascii="Arial" w:eastAsia="Arial" w:hAnsi="Arial" w:cs="Arial"/>
        </w:rPr>
        <w:lastRenderedPageBreak/>
        <w:t>Der Feind kann durch Wurmlöcher auf unser Gehirn - die Schaltzentrale unseres Wesens - zugreifen. Es gibt auch Wächter, die uns daran hindern, einzudringen und die Wahrheit zu entdecken.</w:t>
      </w:r>
    </w:p>
    <w:p w14:paraId="131844E1" w14:textId="77777777" w:rsidR="00AC4C03" w:rsidRDefault="00AC4C03" w:rsidP="00AC4C03">
      <w:pPr>
        <w:spacing w:line="134" w:lineRule="exact"/>
        <w:rPr>
          <w:sz w:val="20"/>
          <w:szCs w:val="20"/>
        </w:rPr>
      </w:pPr>
    </w:p>
    <w:p w14:paraId="2517274F" w14:textId="77777777" w:rsidR="00E10586" w:rsidRDefault="00000000">
      <w:pPr>
        <w:spacing w:line="249" w:lineRule="auto"/>
        <w:ind w:left="80"/>
        <w:jc w:val="both"/>
        <w:rPr>
          <w:sz w:val="20"/>
          <w:szCs w:val="20"/>
        </w:rPr>
      </w:pPr>
      <w:r>
        <w:rPr>
          <w:rFonts w:ascii="Arial" w:eastAsia="Arial" w:hAnsi="Arial" w:cs="Arial"/>
        </w:rPr>
        <w:t>Wenn Wurmlöcher vorhanden sind, sind andere Bewusstseinszustände möglich.</w:t>
      </w:r>
    </w:p>
    <w:p w14:paraId="044BC4B0" w14:textId="77777777" w:rsidR="00AC4C03" w:rsidRDefault="00AC4C03" w:rsidP="00AC4C03">
      <w:pPr>
        <w:spacing w:line="143" w:lineRule="exact"/>
        <w:rPr>
          <w:sz w:val="20"/>
          <w:szCs w:val="20"/>
        </w:rPr>
      </w:pPr>
    </w:p>
    <w:p w14:paraId="69C5563F" w14:textId="77777777" w:rsidR="00E10586" w:rsidRDefault="00000000">
      <w:pPr>
        <w:spacing w:line="257" w:lineRule="auto"/>
        <w:ind w:left="80" w:right="120"/>
        <w:rPr>
          <w:sz w:val="20"/>
          <w:szCs w:val="20"/>
        </w:rPr>
      </w:pPr>
      <w:r>
        <w:rPr>
          <w:rFonts w:ascii="Arial" w:eastAsia="Arial" w:hAnsi="Arial" w:cs="Arial"/>
        </w:rPr>
        <w:t>Auf dem Bild unten sehen wir, dass ein Teil des Gehirns durch ein Wurmloch mit einer Erinnerung in einem anderen Reich verbunden ist. Im Gehirn befindet sich ein Drache, der den Weg der Erinnerung bewacht. Durch den Wächter und die Wurmlochstruktur wird sich der Wirt (die Frau) niemals daran erinnern, dass sie als Kind missbraucht wurde. Die Erinnerung wird durch die Schnur, die sie mit der Frau verbindet, am Leben erhalten - aber sie wird aus ihrem bewussten Gedächtnis verbannt.</w:t>
      </w:r>
    </w:p>
    <w:p w14:paraId="528AA593" w14:textId="77777777" w:rsidR="00E10586" w:rsidRDefault="00000000">
      <w:pPr>
        <w:spacing w:line="20" w:lineRule="exact"/>
        <w:rPr>
          <w:sz w:val="20"/>
          <w:szCs w:val="20"/>
        </w:rPr>
      </w:pPr>
      <w:r>
        <w:rPr>
          <w:noProof/>
          <w:sz w:val="20"/>
          <w:szCs w:val="20"/>
        </w:rPr>
        <w:drawing>
          <wp:anchor distT="0" distB="0" distL="114300" distR="114300" simplePos="0" relativeHeight="251794432" behindDoc="1" locked="0" layoutInCell="0" allowOverlap="1" wp14:anchorId="794B12F3" wp14:editId="5022FF58">
            <wp:simplePos x="0" y="0"/>
            <wp:positionH relativeFrom="column">
              <wp:posOffset>31115</wp:posOffset>
            </wp:positionH>
            <wp:positionV relativeFrom="paragraph">
              <wp:posOffset>264160</wp:posOffset>
            </wp:positionV>
            <wp:extent cx="3517900" cy="2237740"/>
            <wp:effectExtent l="0" t="0" r="0" b="0"/>
            <wp:wrapNone/>
            <wp:docPr id="2086838174" name="Grafik 2086838174" descr="Ein Bild, das Text, Entwurf,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8174" name="Grafik 2086838174" descr="Ein Bild, das Text, Entwurf, Zeichnung, Lineart enthält.&#10;&#10;Automatisch generierte Beschreibung"/>
                    <pic:cNvPicPr>
                      <a:picLocks noChangeAspect="1" noChangeArrowheads="1"/>
                    </pic:cNvPicPr>
                  </pic:nvPicPr>
                  <pic:blipFill>
                    <a:blip r:embed="rId85"/>
                    <a:srcRect/>
                    <a:stretch>
                      <a:fillRect/>
                    </a:stretch>
                  </pic:blipFill>
                  <pic:spPr bwMode="auto">
                    <a:xfrm>
                      <a:off x="0" y="0"/>
                      <a:ext cx="3517900" cy="2237740"/>
                    </a:xfrm>
                    <a:prstGeom prst="rect">
                      <a:avLst/>
                    </a:prstGeom>
                    <a:noFill/>
                  </pic:spPr>
                </pic:pic>
              </a:graphicData>
            </a:graphic>
          </wp:anchor>
        </w:drawing>
      </w:r>
    </w:p>
    <w:p w14:paraId="2BFEC774" w14:textId="77777777" w:rsidR="00AC4C03" w:rsidRDefault="00AC4C03" w:rsidP="00AC4C03">
      <w:pPr>
        <w:spacing w:line="200" w:lineRule="exact"/>
        <w:rPr>
          <w:sz w:val="20"/>
          <w:szCs w:val="20"/>
        </w:rPr>
      </w:pPr>
    </w:p>
    <w:p w14:paraId="683678D1" w14:textId="77777777" w:rsidR="00AC4C03" w:rsidRDefault="00AC4C03" w:rsidP="00AC4C03">
      <w:pPr>
        <w:spacing w:line="200" w:lineRule="exact"/>
        <w:rPr>
          <w:sz w:val="20"/>
          <w:szCs w:val="20"/>
        </w:rPr>
      </w:pPr>
    </w:p>
    <w:p w14:paraId="0CC5D54D" w14:textId="77777777" w:rsidR="00AC4C03" w:rsidRDefault="00AC4C03" w:rsidP="00AC4C03">
      <w:pPr>
        <w:spacing w:line="200" w:lineRule="exact"/>
        <w:rPr>
          <w:sz w:val="20"/>
          <w:szCs w:val="20"/>
        </w:rPr>
      </w:pPr>
    </w:p>
    <w:p w14:paraId="1C94A99D" w14:textId="77777777" w:rsidR="00AC4C03" w:rsidRDefault="00AC4C03" w:rsidP="00AC4C03">
      <w:pPr>
        <w:spacing w:line="200" w:lineRule="exact"/>
        <w:rPr>
          <w:sz w:val="20"/>
          <w:szCs w:val="20"/>
        </w:rPr>
      </w:pPr>
    </w:p>
    <w:p w14:paraId="0E3BC02F" w14:textId="77777777" w:rsidR="00AC4C03" w:rsidRDefault="00AC4C03" w:rsidP="00AC4C03">
      <w:pPr>
        <w:spacing w:line="200" w:lineRule="exact"/>
        <w:rPr>
          <w:sz w:val="20"/>
          <w:szCs w:val="20"/>
        </w:rPr>
      </w:pPr>
    </w:p>
    <w:p w14:paraId="25487DE1" w14:textId="77777777" w:rsidR="00AC4C03" w:rsidRDefault="00AC4C03" w:rsidP="00AC4C03">
      <w:pPr>
        <w:spacing w:line="200" w:lineRule="exact"/>
        <w:rPr>
          <w:sz w:val="20"/>
          <w:szCs w:val="20"/>
        </w:rPr>
      </w:pPr>
    </w:p>
    <w:p w14:paraId="6911DA0E" w14:textId="77777777" w:rsidR="00AC4C03" w:rsidRDefault="00AC4C03" w:rsidP="00AC4C03">
      <w:pPr>
        <w:spacing w:line="200" w:lineRule="exact"/>
        <w:rPr>
          <w:sz w:val="20"/>
          <w:szCs w:val="20"/>
        </w:rPr>
      </w:pPr>
    </w:p>
    <w:p w14:paraId="6CE74990" w14:textId="77777777" w:rsidR="00AC4C03" w:rsidRDefault="00AC4C03" w:rsidP="00AC4C03">
      <w:pPr>
        <w:spacing w:line="200" w:lineRule="exact"/>
        <w:rPr>
          <w:sz w:val="20"/>
          <w:szCs w:val="20"/>
        </w:rPr>
      </w:pPr>
    </w:p>
    <w:p w14:paraId="7FFE0A87" w14:textId="77777777" w:rsidR="00AC4C03" w:rsidRDefault="00AC4C03" w:rsidP="00AC4C03">
      <w:pPr>
        <w:spacing w:line="200" w:lineRule="exact"/>
        <w:rPr>
          <w:sz w:val="20"/>
          <w:szCs w:val="20"/>
        </w:rPr>
      </w:pPr>
    </w:p>
    <w:p w14:paraId="4FE6C890" w14:textId="77777777" w:rsidR="00AC4C03" w:rsidRDefault="00AC4C03" w:rsidP="00AC4C03">
      <w:pPr>
        <w:spacing w:line="200" w:lineRule="exact"/>
        <w:rPr>
          <w:sz w:val="20"/>
          <w:szCs w:val="20"/>
        </w:rPr>
      </w:pPr>
    </w:p>
    <w:p w14:paraId="63A92F53" w14:textId="77777777" w:rsidR="00AC4C03" w:rsidRDefault="00AC4C03" w:rsidP="00AC4C03">
      <w:pPr>
        <w:spacing w:line="200" w:lineRule="exact"/>
        <w:rPr>
          <w:sz w:val="20"/>
          <w:szCs w:val="20"/>
        </w:rPr>
      </w:pPr>
    </w:p>
    <w:p w14:paraId="6C897C62" w14:textId="77777777" w:rsidR="00AC4C03" w:rsidRDefault="00AC4C03" w:rsidP="00AC4C03">
      <w:pPr>
        <w:spacing w:line="200" w:lineRule="exact"/>
        <w:rPr>
          <w:sz w:val="20"/>
          <w:szCs w:val="20"/>
        </w:rPr>
      </w:pPr>
    </w:p>
    <w:p w14:paraId="7175B7C1" w14:textId="77777777" w:rsidR="00AC4C03" w:rsidRDefault="00AC4C03" w:rsidP="00AC4C03">
      <w:pPr>
        <w:spacing w:line="200" w:lineRule="exact"/>
        <w:rPr>
          <w:sz w:val="20"/>
          <w:szCs w:val="20"/>
        </w:rPr>
      </w:pPr>
    </w:p>
    <w:p w14:paraId="4C176691" w14:textId="77777777" w:rsidR="00AC4C03" w:rsidRDefault="00AC4C03" w:rsidP="00AC4C03">
      <w:pPr>
        <w:spacing w:line="200" w:lineRule="exact"/>
        <w:rPr>
          <w:sz w:val="20"/>
          <w:szCs w:val="20"/>
        </w:rPr>
      </w:pPr>
    </w:p>
    <w:p w14:paraId="38C6A177" w14:textId="77777777" w:rsidR="00AC4C03" w:rsidRDefault="00AC4C03" w:rsidP="00AC4C03">
      <w:pPr>
        <w:spacing w:line="200" w:lineRule="exact"/>
        <w:rPr>
          <w:sz w:val="20"/>
          <w:szCs w:val="20"/>
        </w:rPr>
      </w:pPr>
    </w:p>
    <w:p w14:paraId="372D3570" w14:textId="77777777" w:rsidR="00AC4C03" w:rsidRDefault="00AC4C03" w:rsidP="00AC4C03">
      <w:pPr>
        <w:spacing w:line="200" w:lineRule="exact"/>
        <w:rPr>
          <w:sz w:val="20"/>
          <w:szCs w:val="20"/>
        </w:rPr>
      </w:pPr>
    </w:p>
    <w:p w14:paraId="5C67D00B" w14:textId="77777777" w:rsidR="00AC4C03" w:rsidRDefault="00AC4C03" w:rsidP="00AC4C03">
      <w:pPr>
        <w:spacing w:line="200" w:lineRule="exact"/>
        <w:rPr>
          <w:sz w:val="20"/>
          <w:szCs w:val="20"/>
        </w:rPr>
      </w:pPr>
    </w:p>
    <w:p w14:paraId="15A52558" w14:textId="77777777" w:rsidR="00AC4C03" w:rsidRDefault="00AC4C03" w:rsidP="00AC4C03">
      <w:pPr>
        <w:spacing w:line="200" w:lineRule="exact"/>
        <w:rPr>
          <w:sz w:val="20"/>
          <w:szCs w:val="20"/>
        </w:rPr>
      </w:pPr>
    </w:p>
    <w:p w14:paraId="7B96514B" w14:textId="77777777" w:rsidR="00AC4C03" w:rsidRDefault="00AC4C03" w:rsidP="00AC4C03">
      <w:pPr>
        <w:spacing w:line="200" w:lineRule="exact"/>
        <w:rPr>
          <w:sz w:val="20"/>
          <w:szCs w:val="20"/>
        </w:rPr>
      </w:pPr>
    </w:p>
    <w:p w14:paraId="50B9B084" w14:textId="77777777" w:rsidR="00AC4C03" w:rsidRDefault="00AC4C03" w:rsidP="00AC4C03">
      <w:pPr>
        <w:spacing w:line="200" w:lineRule="exact"/>
        <w:rPr>
          <w:sz w:val="20"/>
          <w:szCs w:val="20"/>
        </w:rPr>
      </w:pPr>
    </w:p>
    <w:p w14:paraId="7EB5A4F8" w14:textId="77777777" w:rsidR="00AC4C03" w:rsidRDefault="00AC4C03" w:rsidP="00AC4C03">
      <w:pPr>
        <w:spacing w:line="284" w:lineRule="exact"/>
        <w:rPr>
          <w:sz w:val="20"/>
          <w:szCs w:val="20"/>
        </w:rPr>
      </w:pPr>
    </w:p>
    <w:p w14:paraId="1986C950" w14:textId="77777777" w:rsidR="00E10586" w:rsidRDefault="00000000">
      <w:pPr>
        <w:spacing w:line="255" w:lineRule="auto"/>
        <w:ind w:left="80" w:right="300"/>
        <w:jc w:val="both"/>
        <w:rPr>
          <w:sz w:val="20"/>
          <w:szCs w:val="20"/>
        </w:rPr>
      </w:pPr>
      <w:r>
        <w:rPr>
          <w:rFonts w:ascii="Arial" w:eastAsia="Arial" w:hAnsi="Arial" w:cs="Arial"/>
        </w:rPr>
        <w:t>Wegen der ungelösten Probleme in ihrer Vergangenheit und der Anwesenheit dämonischer Kräfte wird die junge Frau durch das Wurmloch erreicht. Das Ergebnis wird sein</w:t>
      </w:r>
    </w:p>
    <w:p w14:paraId="62E5C86B" w14:textId="77777777" w:rsidR="00AC4C03" w:rsidRDefault="00AC4C03" w:rsidP="00AC4C03">
      <w:pPr>
        <w:spacing w:line="353" w:lineRule="exact"/>
        <w:rPr>
          <w:sz w:val="20"/>
          <w:szCs w:val="20"/>
        </w:rPr>
      </w:pPr>
    </w:p>
    <w:p w14:paraId="2446A037" w14:textId="77777777" w:rsidR="00E10586" w:rsidRDefault="00000000">
      <w:pPr>
        <w:jc w:val="right"/>
        <w:rPr>
          <w:sz w:val="20"/>
          <w:szCs w:val="20"/>
        </w:rPr>
      </w:pPr>
      <w:r>
        <w:rPr>
          <w:rFonts w:ascii="Arial" w:eastAsia="Arial" w:hAnsi="Arial" w:cs="Arial"/>
        </w:rPr>
        <w:lastRenderedPageBreak/>
        <w:t>309</w:t>
      </w:r>
    </w:p>
    <w:p w14:paraId="447D34AC" w14:textId="77777777" w:rsidR="00AC4C03" w:rsidRDefault="00AC4C03" w:rsidP="00AC4C03">
      <w:pPr>
        <w:sectPr w:rsidR="00AC4C03">
          <w:pgSz w:w="8400" w:h="11908"/>
          <w:pgMar w:top="1150" w:right="1332" w:bottom="430" w:left="1440" w:header="0" w:footer="0" w:gutter="0"/>
          <w:cols w:space="720" w:equalWidth="0">
            <w:col w:w="5620"/>
          </w:cols>
        </w:sectPr>
      </w:pPr>
    </w:p>
    <w:p w14:paraId="125A8A65" w14:textId="77777777" w:rsidR="00E10586" w:rsidRDefault="00000000">
      <w:pPr>
        <w:spacing w:line="255" w:lineRule="auto"/>
        <w:ind w:left="80" w:right="420"/>
        <w:rPr>
          <w:sz w:val="20"/>
          <w:szCs w:val="20"/>
        </w:rPr>
      </w:pPr>
      <w:bookmarkStart w:id="269" w:name="page326"/>
      <w:bookmarkEnd w:id="269"/>
      <w:r>
        <w:rPr>
          <w:rFonts w:ascii="Arial" w:eastAsia="Arial" w:hAnsi="Arial" w:cs="Arial"/>
        </w:rPr>
        <w:lastRenderedPageBreak/>
        <w:t>sexuelle Träume, scheinbar unvernünftige Angst vor Männern und/oder die junge Frau, die sich promiskuitiv kleidet, obwohl sie den Herrn liebt.</w:t>
      </w:r>
    </w:p>
    <w:p w14:paraId="367C0B5A" w14:textId="77777777" w:rsidR="00AC4C03" w:rsidRDefault="00AC4C03" w:rsidP="00AC4C03">
      <w:pPr>
        <w:spacing w:line="134" w:lineRule="exact"/>
        <w:rPr>
          <w:sz w:val="20"/>
          <w:szCs w:val="20"/>
        </w:rPr>
      </w:pPr>
    </w:p>
    <w:p w14:paraId="4FCC3A2F" w14:textId="77777777" w:rsidR="00E10586" w:rsidRDefault="00000000">
      <w:pPr>
        <w:spacing w:line="256" w:lineRule="auto"/>
        <w:ind w:left="80"/>
        <w:rPr>
          <w:sz w:val="20"/>
          <w:szCs w:val="20"/>
        </w:rPr>
      </w:pPr>
      <w:r>
        <w:rPr>
          <w:rFonts w:ascii="Arial" w:eastAsia="Arial" w:hAnsi="Arial" w:cs="Arial"/>
        </w:rPr>
        <w:t>Der Eingangspunkt zu ihrem Körper war ihr Ohr. Durch ihr Ohr können Lügen verbreitet werden. Alle Öffnungen im Körper sowie die Energiesysteme des Körpers können mit Wurmlöchern verbunden werden.</w:t>
      </w:r>
    </w:p>
    <w:p w14:paraId="68E109A5" w14:textId="77777777" w:rsidR="00AC4C03" w:rsidRDefault="00AC4C03" w:rsidP="00AC4C03">
      <w:pPr>
        <w:spacing w:line="133" w:lineRule="exact"/>
        <w:rPr>
          <w:sz w:val="20"/>
          <w:szCs w:val="20"/>
        </w:rPr>
      </w:pPr>
    </w:p>
    <w:p w14:paraId="1C3BE05A" w14:textId="77777777" w:rsidR="00E10586" w:rsidRDefault="00000000">
      <w:pPr>
        <w:spacing w:line="255" w:lineRule="auto"/>
        <w:ind w:left="80" w:right="60"/>
        <w:rPr>
          <w:sz w:val="20"/>
          <w:szCs w:val="20"/>
        </w:rPr>
      </w:pPr>
      <w:r>
        <w:rPr>
          <w:rFonts w:ascii="Arial" w:eastAsia="Arial" w:hAnsi="Arial" w:cs="Arial"/>
        </w:rPr>
        <w:t>Wenn die Augen mit einem Wurmloch verbunden sind - dann ist das Wurmloch das perfekte Portal, um uns verunreinigte Bilder und Lügen zu zeigen. Was du ansiehst, das wirst du.</w:t>
      </w:r>
    </w:p>
    <w:p w14:paraId="401A9544" w14:textId="77777777" w:rsidR="00AC4C03" w:rsidRDefault="00AC4C03" w:rsidP="00AC4C03">
      <w:pPr>
        <w:spacing w:line="134" w:lineRule="exact"/>
        <w:rPr>
          <w:sz w:val="20"/>
          <w:szCs w:val="20"/>
        </w:rPr>
      </w:pPr>
    </w:p>
    <w:p w14:paraId="56DD30DC" w14:textId="77777777" w:rsidR="00E10586" w:rsidRDefault="00000000">
      <w:pPr>
        <w:spacing w:line="256" w:lineRule="auto"/>
        <w:ind w:left="80" w:right="220"/>
        <w:rPr>
          <w:sz w:val="20"/>
          <w:szCs w:val="20"/>
        </w:rPr>
      </w:pPr>
      <w:r>
        <w:rPr>
          <w:rFonts w:ascii="Arial" w:eastAsia="Arial" w:hAnsi="Arial" w:cs="Arial"/>
        </w:rPr>
        <w:t>Es ist auch wichtig zu wissen, dass Teile unseres physischen Körpers in den Welten gefangen gehalten werden können. Auf dem Bild sehen wir, dass das Gehirn durch das Wurmloch mitgenommen wurde. Wir würden Dinge sagen wie - die Person hat ihren Verstand verloren....</w:t>
      </w:r>
    </w:p>
    <w:p w14:paraId="7EA85BFB" w14:textId="77777777" w:rsidR="00AC4C03" w:rsidRDefault="00AC4C03" w:rsidP="00AC4C03">
      <w:pPr>
        <w:spacing w:line="135" w:lineRule="exact"/>
        <w:rPr>
          <w:sz w:val="20"/>
          <w:szCs w:val="20"/>
        </w:rPr>
      </w:pPr>
    </w:p>
    <w:p w14:paraId="1BDDBA40" w14:textId="77777777" w:rsidR="00E10586" w:rsidRDefault="00000000">
      <w:pPr>
        <w:spacing w:line="256" w:lineRule="auto"/>
        <w:ind w:left="80" w:right="60"/>
        <w:jc w:val="both"/>
        <w:rPr>
          <w:sz w:val="20"/>
          <w:szCs w:val="20"/>
        </w:rPr>
      </w:pPr>
      <w:r>
        <w:rPr>
          <w:rFonts w:ascii="Arial" w:eastAsia="Arial" w:hAnsi="Arial" w:cs="Arial"/>
        </w:rPr>
        <w:t>Nehmen wir an, die Augen einer Person würden ersetzt. Dann werden ihre echten Augen gefangen gehalten und der Feind würde ihre Augen in eine Person einpflanzen - und sie als Überwachungsgeräte für die Zwecke des Reichs der Finsternis benutzen.</w:t>
      </w:r>
    </w:p>
    <w:p w14:paraId="243EEBB7" w14:textId="77777777" w:rsidR="00AC4C03" w:rsidRDefault="00AC4C03" w:rsidP="00AC4C03">
      <w:pPr>
        <w:spacing w:line="133" w:lineRule="exact"/>
        <w:rPr>
          <w:sz w:val="20"/>
          <w:szCs w:val="20"/>
        </w:rPr>
      </w:pPr>
    </w:p>
    <w:p w14:paraId="1CE58361" w14:textId="77777777" w:rsidR="00E10586" w:rsidRDefault="00000000">
      <w:pPr>
        <w:spacing w:line="249" w:lineRule="auto"/>
        <w:ind w:left="80" w:right="320"/>
        <w:rPr>
          <w:sz w:val="20"/>
          <w:szCs w:val="20"/>
        </w:rPr>
      </w:pPr>
      <w:r>
        <w:rPr>
          <w:rFonts w:ascii="Arial" w:eastAsia="Arial" w:hAnsi="Arial" w:cs="Arial"/>
        </w:rPr>
        <w:t>Wir müssen um die Rückkehr und Heiligung unserer Sinne bitten.</w:t>
      </w:r>
    </w:p>
    <w:p w14:paraId="2BEDE70C" w14:textId="77777777" w:rsidR="00AC4C03" w:rsidRDefault="00AC4C03" w:rsidP="00AC4C03">
      <w:pPr>
        <w:spacing w:line="200" w:lineRule="exact"/>
        <w:rPr>
          <w:sz w:val="20"/>
          <w:szCs w:val="20"/>
        </w:rPr>
      </w:pPr>
    </w:p>
    <w:p w14:paraId="60C583C9" w14:textId="77777777" w:rsidR="00AC4C03" w:rsidRDefault="00AC4C03" w:rsidP="00AC4C03">
      <w:pPr>
        <w:spacing w:line="322" w:lineRule="exact"/>
        <w:rPr>
          <w:sz w:val="20"/>
          <w:szCs w:val="20"/>
        </w:rPr>
      </w:pPr>
    </w:p>
    <w:p w14:paraId="145D9A5A" w14:textId="77777777" w:rsidR="00E10586" w:rsidRDefault="00000000">
      <w:pPr>
        <w:ind w:left="80"/>
        <w:rPr>
          <w:sz w:val="20"/>
          <w:szCs w:val="20"/>
        </w:rPr>
      </w:pPr>
      <w:r>
        <w:rPr>
          <w:rFonts w:ascii="Calibri" w:eastAsia="Calibri" w:hAnsi="Calibri" w:cs="Calibri"/>
          <w:sz w:val="28"/>
          <w:szCs w:val="28"/>
        </w:rPr>
        <w:t>Reiche, Sphären, Dimensionen und Königreiche</w:t>
      </w:r>
    </w:p>
    <w:p w14:paraId="65F72A7C" w14:textId="77777777" w:rsidR="00AC4C03" w:rsidRDefault="00AC4C03" w:rsidP="00AC4C03">
      <w:pPr>
        <w:spacing w:line="40" w:lineRule="exact"/>
        <w:rPr>
          <w:sz w:val="20"/>
          <w:szCs w:val="20"/>
        </w:rPr>
      </w:pPr>
    </w:p>
    <w:p w14:paraId="5625D54D" w14:textId="77777777" w:rsidR="00E10586" w:rsidRDefault="00000000">
      <w:pPr>
        <w:spacing w:line="256" w:lineRule="auto"/>
        <w:ind w:left="80" w:right="100"/>
        <w:rPr>
          <w:sz w:val="20"/>
          <w:szCs w:val="20"/>
        </w:rPr>
      </w:pPr>
      <w:r>
        <w:rPr>
          <w:rFonts w:ascii="Arial" w:eastAsia="Arial" w:hAnsi="Arial" w:cs="Arial"/>
        </w:rPr>
        <w:t>Reiche, Sphären und Königreiche beziehen sich alle auf geistliche Gebiete oder Domänen. In 1. Mose 1,1 lesen wir, dass Gott den Himmel (Plural) und die Erde schuf. Auch an anderen Stellen in der Schrift wird die Pluralform der Himmel verwendet.</w:t>
      </w:r>
    </w:p>
    <w:p w14:paraId="0474C74A" w14:textId="77777777" w:rsidR="00AC4C03" w:rsidRDefault="00AC4C03" w:rsidP="00AC4C03">
      <w:pPr>
        <w:spacing w:line="200" w:lineRule="exact"/>
        <w:rPr>
          <w:sz w:val="20"/>
          <w:szCs w:val="20"/>
        </w:rPr>
      </w:pPr>
    </w:p>
    <w:p w14:paraId="0F0E0CF8" w14:textId="77777777" w:rsidR="00AC4C03" w:rsidRDefault="00AC4C03" w:rsidP="00AC4C03">
      <w:pPr>
        <w:spacing w:line="200" w:lineRule="exact"/>
        <w:rPr>
          <w:sz w:val="20"/>
          <w:szCs w:val="20"/>
        </w:rPr>
      </w:pPr>
    </w:p>
    <w:p w14:paraId="29144A94" w14:textId="77777777" w:rsidR="00AC4C03" w:rsidRDefault="00AC4C03" w:rsidP="00AC4C03">
      <w:pPr>
        <w:spacing w:line="200" w:lineRule="exact"/>
        <w:rPr>
          <w:sz w:val="20"/>
          <w:szCs w:val="20"/>
        </w:rPr>
      </w:pPr>
    </w:p>
    <w:p w14:paraId="0A7DEA5C" w14:textId="77777777" w:rsidR="00AC4C03" w:rsidRDefault="00AC4C03" w:rsidP="00AC4C03">
      <w:pPr>
        <w:spacing w:line="342" w:lineRule="exact"/>
        <w:rPr>
          <w:sz w:val="20"/>
          <w:szCs w:val="20"/>
        </w:rPr>
      </w:pPr>
    </w:p>
    <w:p w14:paraId="1B946FB1" w14:textId="77777777" w:rsidR="00E10586" w:rsidRDefault="00000000">
      <w:pPr>
        <w:jc w:val="right"/>
        <w:rPr>
          <w:sz w:val="20"/>
          <w:szCs w:val="20"/>
        </w:rPr>
      </w:pPr>
      <w:r>
        <w:rPr>
          <w:rFonts w:ascii="Arial" w:eastAsia="Arial" w:hAnsi="Arial" w:cs="Arial"/>
        </w:rPr>
        <w:lastRenderedPageBreak/>
        <w:t>310</w:t>
      </w:r>
    </w:p>
    <w:p w14:paraId="288D897B" w14:textId="77777777" w:rsidR="00AC4C03" w:rsidRDefault="00AC4C03" w:rsidP="00AC4C03">
      <w:pPr>
        <w:sectPr w:rsidR="00AC4C03">
          <w:pgSz w:w="8400" w:h="11908"/>
          <w:pgMar w:top="1150" w:right="1332" w:bottom="430" w:left="1440" w:header="0" w:footer="0" w:gutter="0"/>
          <w:cols w:space="720" w:equalWidth="0">
            <w:col w:w="5620"/>
          </w:cols>
        </w:sectPr>
      </w:pPr>
    </w:p>
    <w:p w14:paraId="58E005A7" w14:textId="77777777" w:rsidR="00E10586" w:rsidRDefault="00000000">
      <w:pPr>
        <w:spacing w:line="260" w:lineRule="auto"/>
        <w:ind w:left="100" w:right="40" w:hanging="11"/>
        <w:rPr>
          <w:sz w:val="20"/>
          <w:szCs w:val="20"/>
        </w:rPr>
      </w:pPr>
      <w:bookmarkStart w:id="270" w:name="page327"/>
      <w:bookmarkEnd w:id="270"/>
      <w:r>
        <w:rPr>
          <w:rFonts w:eastAsia="Times New Roman"/>
          <w:i/>
          <w:iCs/>
          <w:sz w:val="24"/>
          <w:szCs w:val="24"/>
        </w:rPr>
        <w:lastRenderedPageBreak/>
        <w:t xml:space="preserve">Epheser 1:19,20 Und [damit ihr erkennt und begreift], wie unermesslich </w:t>
      </w:r>
      <w:r>
        <w:rPr>
          <w:rFonts w:eastAsia="Times New Roman"/>
          <w:sz w:val="24"/>
          <w:szCs w:val="24"/>
        </w:rPr>
        <w:t xml:space="preserve">und </w:t>
      </w:r>
      <w:r>
        <w:rPr>
          <w:rFonts w:eastAsia="Times New Roman"/>
          <w:i/>
          <w:iCs/>
          <w:sz w:val="24"/>
          <w:szCs w:val="24"/>
        </w:rPr>
        <w:t xml:space="preserve">unbegrenzt </w:t>
      </w:r>
      <w:r>
        <w:rPr>
          <w:rFonts w:eastAsia="Times New Roman"/>
          <w:sz w:val="24"/>
          <w:szCs w:val="24"/>
        </w:rPr>
        <w:t xml:space="preserve">und </w:t>
      </w:r>
      <w:r>
        <w:rPr>
          <w:rFonts w:eastAsia="Times New Roman"/>
          <w:i/>
          <w:iCs/>
          <w:sz w:val="24"/>
          <w:szCs w:val="24"/>
        </w:rPr>
        <w:t xml:space="preserve">überragend groß seine Macht in </w:t>
      </w:r>
      <w:r>
        <w:rPr>
          <w:rFonts w:eastAsia="Times New Roman"/>
          <w:sz w:val="24"/>
          <w:szCs w:val="24"/>
        </w:rPr>
        <w:t xml:space="preserve">und </w:t>
      </w:r>
      <w:r>
        <w:rPr>
          <w:rFonts w:eastAsia="Times New Roman"/>
          <w:i/>
          <w:iCs/>
          <w:sz w:val="24"/>
          <w:szCs w:val="24"/>
        </w:rPr>
        <w:t xml:space="preserve">für uns ist, die wir glauben, wie sie sich zeigt in dem Wirken seiner gewaltigen Kraft, die er in Christus ausgeübt hat, als er ihn von den Toten auferweckte und ihn zu seiner Rechten in den </w:t>
      </w:r>
      <w:r>
        <w:rPr>
          <w:rFonts w:eastAsia="Times New Roman"/>
          <w:i/>
          <w:iCs/>
          <w:sz w:val="24"/>
          <w:szCs w:val="24"/>
          <w:u w:val="single"/>
        </w:rPr>
        <w:t xml:space="preserve">himmlischen [Orten] </w:t>
      </w:r>
      <w:r>
        <w:rPr>
          <w:rFonts w:eastAsia="Times New Roman"/>
          <w:i/>
          <w:iCs/>
          <w:sz w:val="24"/>
          <w:szCs w:val="24"/>
        </w:rPr>
        <w:t>setzte</w:t>
      </w:r>
      <w:r>
        <w:rPr>
          <w:rFonts w:eastAsia="Times New Roman"/>
          <w:i/>
          <w:iCs/>
          <w:sz w:val="24"/>
          <w:szCs w:val="24"/>
          <w:u w:val="single"/>
        </w:rPr>
        <w:t>.</w:t>
      </w:r>
    </w:p>
    <w:p w14:paraId="2545CCEF" w14:textId="77777777" w:rsidR="00AC4C03" w:rsidRDefault="00AC4C03" w:rsidP="00AC4C03">
      <w:pPr>
        <w:spacing w:line="176" w:lineRule="exact"/>
        <w:rPr>
          <w:sz w:val="20"/>
          <w:szCs w:val="20"/>
        </w:rPr>
      </w:pPr>
    </w:p>
    <w:p w14:paraId="01D3AA92" w14:textId="77777777" w:rsidR="00E10586" w:rsidRDefault="00000000">
      <w:pPr>
        <w:spacing w:line="273" w:lineRule="auto"/>
        <w:ind w:left="100" w:right="180" w:hanging="11"/>
        <w:rPr>
          <w:sz w:val="20"/>
          <w:szCs w:val="20"/>
        </w:rPr>
      </w:pPr>
      <w:r>
        <w:rPr>
          <w:rFonts w:eastAsia="Times New Roman"/>
          <w:i/>
          <w:iCs/>
          <w:sz w:val="23"/>
          <w:szCs w:val="23"/>
        </w:rPr>
        <w:t xml:space="preserve">Epheser 2:6 Und er hat uns zusammen mit ihm auferweckt und uns zusammen mit ihm in der </w:t>
      </w:r>
      <w:r>
        <w:rPr>
          <w:rFonts w:eastAsia="Times New Roman"/>
          <w:i/>
          <w:iCs/>
          <w:sz w:val="23"/>
          <w:szCs w:val="23"/>
          <w:u w:val="single"/>
        </w:rPr>
        <w:t xml:space="preserve">himmlischen Sphäre </w:t>
      </w:r>
      <w:r>
        <w:rPr>
          <w:rFonts w:eastAsia="Times New Roman"/>
          <w:i/>
          <w:iCs/>
          <w:sz w:val="23"/>
          <w:szCs w:val="23"/>
        </w:rPr>
        <w:t>sitzen lassen [kraft unseres Seins] in Christus Jesus (dem Messias, dem Gesalbten).</w:t>
      </w:r>
    </w:p>
    <w:p w14:paraId="304349EE" w14:textId="77777777" w:rsidR="00AC4C03" w:rsidRDefault="00AC4C03" w:rsidP="00AC4C03">
      <w:pPr>
        <w:spacing w:line="165" w:lineRule="exact"/>
        <w:rPr>
          <w:sz w:val="20"/>
          <w:szCs w:val="20"/>
        </w:rPr>
      </w:pPr>
    </w:p>
    <w:p w14:paraId="2077ED5B" w14:textId="77777777" w:rsidR="00E10586" w:rsidRDefault="00000000">
      <w:pPr>
        <w:spacing w:line="254" w:lineRule="auto"/>
        <w:ind w:left="80" w:right="40"/>
        <w:rPr>
          <w:sz w:val="20"/>
          <w:szCs w:val="20"/>
        </w:rPr>
      </w:pPr>
      <w:r>
        <w:rPr>
          <w:rFonts w:ascii="Arial" w:eastAsia="Arial" w:hAnsi="Arial" w:cs="Arial"/>
        </w:rPr>
        <w:t>Hier sehen wir, dass wir berufen und positioniert sind, mit Christus in den himmlischen Örtern (Plural) zu sitzen, und doch sind wir hier auf der Erde.</w:t>
      </w:r>
    </w:p>
    <w:p w14:paraId="33D987E3" w14:textId="77777777" w:rsidR="00AC4C03" w:rsidRDefault="00AC4C03" w:rsidP="00AC4C03">
      <w:pPr>
        <w:spacing w:line="137" w:lineRule="exact"/>
        <w:rPr>
          <w:sz w:val="20"/>
          <w:szCs w:val="20"/>
        </w:rPr>
      </w:pPr>
    </w:p>
    <w:p w14:paraId="3B3EE269" w14:textId="77777777" w:rsidR="00E10586" w:rsidRDefault="00000000">
      <w:pPr>
        <w:spacing w:line="253" w:lineRule="auto"/>
        <w:ind w:left="80" w:right="160"/>
        <w:rPr>
          <w:sz w:val="20"/>
          <w:szCs w:val="20"/>
        </w:rPr>
      </w:pPr>
      <w:r>
        <w:rPr>
          <w:rFonts w:ascii="Arial" w:eastAsia="Arial" w:hAnsi="Arial" w:cs="Arial"/>
        </w:rPr>
        <w:t>Wir haben uns die Dimensionen Höhe, Tiefe, Breite und Länge angesehen und wie Teile unseres Geistes, unserer Seele und unseres Körpers dort präsent sein können, während wir auf der Erde sind.</w:t>
      </w:r>
    </w:p>
    <w:p w14:paraId="7680B2E7" w14:textId="77777777" w:rsidR="00AC4C03" w:rsidRDefault="00AC4C03" w:rsidP="00AC4C03">
      <w:pPr>
        <w:spacing w:line="136" w:lineRule="exact"/>
        <w:rPr>
          <w:sz w:val="20"/>
          <w:szCs w:val="20"/>
        </w:rPr>
      </w:pPr>
    </w:p>
    <w:p w14:paraId="425C432D" w14:textId="77777777" w:rsidR="00E10586" w:rsidRDefault="00000000">
      <w:pPr>
        <w:spacing w:line="256" w:lineRule="auto"/>
        <w:ind w:left="80" w:right="100"/>
        <w:rPr>
          <w:sz w:val="20"/>
          <w:szCs w:val="20"/>
        </w:rPr>
      </w:pPr>
      <w:r>
        <w:rPr>
          <w:rFonts w:ascii="Arial" w:eastAsia="Arial" w:hAnsi="Arial" w:cs="Arial"/>
        </w:rPr>
        <w:t>Sphären, Dimensionen und Reiche existieren nebeneinander in Zeit, Raum und in den Dimensionen. Einige Teile von uns können sich in den himmlischen Sphären aufhalten, andere auf der Erde und wieder andere in der Erde - verbunden mit den Gittern, die zu diesen gehören und mit denen sie verbunden sind.</w:t>
      </w:r>
    </w:p>
    <w:p w14:paraId="6889E78B" w14:textId="77777777" w:rsidR="00AC4C03" w:rsidRDefault="00AC4C03" w:rsidP="00AC4C03">
      <w:pPr>
        <w:spacing w:line="130" w:lineRule="exact"/>
        <w:rPr>
          <w:sz w:val="20"/>
          <w:szCs w:val="20"/>
        </w:rPr>
      </w:pPr>
    </w:p>
    <w:p w14:paraId="0D84A34E" w14:textId="77777777" w:rsidR="00E10586" w:rsidRDefault="00000000">
      <w:pPr>
        <w:ind w:left="80"/>
        <w:rPr>
          <w:sz w:val="20"/>
          <w:szCs w:val="20"/>
        </w:rPr>
      </w:pPr>
      <w:r>
        <w:rPr>
          <w:rFonts w:ascii="Arial" w:eastAsia="Arial" w:hAnsi="Arial" w:cs="Arial"/>
        </w:rPr>
        <w:t>Schauen wir uns die Definition dieser Wörter an.</w:t>
      </w:r>
    </w:p>
    <w:p w14:paraId="347998B7" w14:textId="77777777" w:rsidR="00AC4C03" w:rsidRDefault="00AC4C03" w:rsidP="00AC4C03">
      <w:pPr>
        <w:spacing w:line="148" w:lineRule="exact"/>
        <w:rPr>
          <w:sz w:val="20"/>
          <w:szCs w:val="20"/>
        </w:rPr>
      </w:pPr>
    </w:p>
    <w:p w14:paraId="37E472DB" w14:textId="77777777" w:rsidR="00E10586" w:rsidRDefault="00000000">
      <w:pPr>
        <w:spacing w:line="249" w:lineRule="auto"/>
        <w:ind w:left="80" w:right="920"/>
        <w:rPr>
          <w:sz w:val="20"/>
          <w:szCs w:val="20"/>
        </w:rPr>
      </w:pPr>
      <w:r>
        <w:rPr>
          <w:rFonts w:ascii="Arial" w:eastAsia="Arial" w:hAnsi="Arial" w:cs="Arial"/>
          <w:u w:val="single"/>
        </w:rPr>
        <w:t xml:space="preserve">Reich (H4438): </w:t>
      </w:r>
      <w:r>
        <w:rPr>
          <w:rFonts w:ascii="Arial" w:eastAsia="Arial" w:hAnsi="Arial" w:cs="Arial"/>
        </w:rPr>
        <w:t>Königtum, Macht, Herrschaft, Königreich, souveräne Macht.</w:t>
      </w:r>
    </w:p>
    <w:p w14:paraId="5217153F" w14:textId="77777777" w:rsidR="00AC4C03" w:rsidRDefault="00AC4C03" w:rsidP="00AC4C03">
      <w:pPr>
        <w:spacing w:line="130" w:lineRule="exact"/>
        <w:rPr>
          <w:sz w:val="20"/>
          <w:szCs w:val="20"/>
        </w:rPr>
      </w:pPr>
    </w:p>
    <w:p w14:paraId="5A96FBFC" w14:textId="77777777" w:rsidR="00E10586" w:rsidRDefault="00000000">
      <w:pPr>
        <w:ind w:left="80"/>
        <w:rPr>
          <w:sz w:val="20"/>
          <w:szCs w:val="20"/>
        </w:rPr>
      </w:pPr>
      <w:r>
        <w:rPr>
          <w:rFonts w:ascii="Arial" w:eastAsia="Arial" w:hAnsi="Arial" w:cs="Arial"/>
        </w:rPr>
        <w:t>Wer herrscht und regiert in diesen Reichen?</w:t>
      </w:r>
    </w:p>
    <w:p w14:paraId="6D4DD42D" w14:textId="77777777" w:rsidR="00AC4C03" w:rsidRDefault="00AC4C03" w:rsidP="00AC4C03">
      <w:pPr>
        <w:spacing w:line="200" w:lineRule="exact"/>
        <w:rPr>
          <w:sz w:val="20"/>
          <w:szCs w:val="20"/>
        </w:rPr>
      </w:pPr>
    </w:p>
    <w:p w14:paraId="5DD1B62F" w14:textId="77777777" w:rsidR="00AC4C03" w:rsidRDefault="00AC4C03" w:rsidP="00AC4C03">
      <w:pPr>
        <w:spacing w:line="200" w:lineRule="exact"/>
        <w:rPr>
          <w:sz w:val="20"/>
          <w:szCs w:val="20"/>
        </w:rPr>
      </w:pPr>
    </w:p>
    <w:p w14:paraId="51472262" w14:textId="77777777" w:rsidR="00AC4C03" w:rsidRDefault="00AC4C03" w:rsidP="00AC4C03">
      <w:pPr>
        <w:spacing w:line="200" w:lineRule="exact"/>
        <w:rPr>
          <w:sz w:val="20"/>
          <w:szCs w:val="20"/>
        </w:rPr>
      </w:pPr>
    </w:p>
    <w:p w14:paraId="30FEE65D" w14:textId="77777777" w:rsidR="00AC4C03" w:rsidRDefault="00AC4C03" w:rsidP="00AC4C03">
      <w:pPr>
        <w:spacing w:line="200" w:lineRule="exact"/>
        <w:rPr>
          <w:sz w:val="20"/>
          <w:szCs w:val="20"/>
        </w:rPr>
      </w:pPr>
    </w:p>
    <w:p w14:paraId="3DD852AE" w14:textId="77777777" w:rsidR="00AC4C03" w:rsidRDefault="00AC4C03" w:rsidP="00AC4C03">
      <w:pPr>
        <w:spacing w:line="200" w:lineRule="exact"/>
        <w:rPr>
          <w:sz w:val="20"/>
          <w:szCs w:val="20"/>
        </w:rPr>
      </w:pPr>
    </w:p>
    <w:p w14:paraId="2EE8AF55" w14:textId="77777777" w:rsidR="00AC4C03" w:rsidRDefault="00AC4C03" w:rsidP="00AC4C03">
      <w:pPr>
        <w:spacing w:line="208" w:lineRule="exact"/>
        <w:rPr>
          <w:sz w:val="20"/>
          <w:szCs w:val="20"/>
        </w:rPr>
      </w:pPr>
    </w:p>
    <w:p w14:paraId="2F9B2CB7" w14:textId="77777777" w:rsidR="00E10586" w:rsidRDefault="00000000">
      <w:pPr>
        <w:jc w:val="right"/>
        <w:rPr>
          <w:sz w:val="20"/>
          <w:szCs w:val="20"/>
        </w:rPr>
      </w:pPr>
      <w:r>
        <w:rPr>
          <w:rFonts w:ascii="Arial" w:eastAsia="Arial" w:hAnsi="Arial" w:cs="Arial"/>
        </w:rPr>
        <w:t>311</w:t>
      </w:r>
    </w:p>
    <w:p w14:paraId="6F0F4457" w14:textId="77777777" w:rsidR="00AC4C03" w:rsidRDefault="00AC4C03" w:rsidP="00AC4C03">
      <w:pPr>
        <w:sectPr w:rsidR="00AC4C03">
          <w:pgSz w:w="8400" w:h="11908"/>
          <w:pgMar w:top="1150" w:right="1332" w:bottom="430" w:left="1440" w:header="0" w:footer="0" w:gutter="0"/>
          <w:cols w:space="720" w:equalWidth="0">
            <w:col w:w="5620"/>
          </w:cols>
        </w:sectPr>
      </w:pPr>
    </w:p>
    <w:p w14:paraId="37BDB1F8" w14:textId="77777777" w:rsidR="00E10586" w:rsidRDefault="00000000">
      <w:pPr>
        <w:spacing w:line="260" w:lineRule="auto"/>
        <w:ind w:left="100" w:right="140" w:hanging="11"/>
        <w:rPr>
          <w:sz w:val="20"/>
          <w:szCs w:val="20"/>
        </w:rPr>
      </w:pPr>
      <w:bookmarkStart w:id="271" w:name="page328"/>
      <w:bookmarkEnd w:id="271"/>
      <w:r>
        <w:rPr>
          <w:rFonts w:eastAsia="Times New Roman"/>
          <w:i/>
          <w:iCs/>
          <w:sz w:val="24"/>
          <w:szCs w:val="24"/>
        </w:rPr>
        <w:lastRenderedPageBreak/>
        <w:t xml:space="preserve">Epheser 6:12 Denn wir ringen nicht mit Fleisch und Blut [nur mit physischen Gegnern], sondern mit den Gewaltherrschern, mit den Mächten, mit den Weltbeherrschern dieser gegenwärtigen Finsternis, mit den geistigen Mächten der </w:t>
      </w:r>
      <w:r>
        <w:rPr>
          <w:rFonts w:eastAsia="Times New Roman"/>
          <w:i/>
          <w:iCs/>
          <w:sz w:val="24"/>
          <w:szCs w:val="24"/>
          <w:u w:val="single"/>
        </w:rPr>
        <w:t>Bosheit im himmlischen (übernatürlichen) Bereich.</w:t>
      </w:r>
    </w:p>
    <w:p w14:paraId="03615462" w14:textId="77777777" w:rsidR="00AC4C03" w:rsidRDefault="00AC4C03" w:rsidP="00AC4C03">
      <w:pPr>
        <w:spacing w:line="175" w:lineRule="exact"/>
        <w:rPr>
          <w:sz w:val="20"/>
          <w:szCs w:val="20"/>
        </w:rPr>
      </w:pPr>
    </w:p>
    <w:p w14:paraId="47EEEC8C" w14:textId="77777777" w:rsidR="00E10586" w:rsidRDefault="00000000">
      <w:pPr>
        <w:spacing w:line="249" w:lineRule="auto"/>
        <w:ind w:left="80" w:right="920"/>
        <w:rPr>
          <w:sz w:val="20"/>
          <w:szCs w:val="20"/>
        </w:rPr>
      </w:pPr>
      <w:r>
        <w:rPr>
          <w:rFonts w:ascii="Arial" w:eastAsia="Arial" w:hAnsi="Arial" w:cs="Arial"/>
        </w:rPr>
        <w:t>Das Wort "Sphäre" oder "übernatürliche Sphäre" wird auch mit "die Höhen" übersetzt.</w:t>
      </w:r>
    </w:p>
    <w:p w14:paraId="33F5927F" w14:textId="77777777" w:rsidR="00AC4C03" w:rsidRDefault="00AC4C03" w:rsidP="00AC4C03">
      <w:pPr>
        <w:spacing w:line="143" w:lineRule="exact"/>
        <w:rPr>
          <w:sz w:val="20"/>
          <w:szCs w:val="20"/>
        </w:rPr>
      </w:pPr>
    </w:p>
    <w:p w14:paraId="6F01F198" w14:textId="77777777" w:rsidR="00E10586" w:rsidRDefault="00000000">
      <w:pPr>
        <w:spacing w:line="255" w:lineRule="auto"/>
        <w:ind w:left="80" w:right="160"/>
        <w:rPr>
          <w:sz w:val="20"/>
          <w:szCs w:val="20"/>
        </w:rPr>
      </w:pPr>
      <w:r>
        <w:rPr>
          <w:rFonts w:ascii="Arial" w:eastAsia="Arial" w:hAnsi="Arial" w:cs="Arial"/>
          <w:u w:val="single"/>
        </w:rPr>
        <w:t>Hohe Orte G2032</w:t>
      </w:r>
      <w:r>
        <w:rPr>
          <w:rFonts w:ascii="Arial" w:eastAsia="Arial" w:hAnsi="Arial" w:cs="Arial"/>
        </w:rPr>
        <w:t>: die im Himmel existieren, Dinge, die im Himmel stattfinden, der Wohnsitz Gottes und der Engel, der untere Himmel der Sterne, der Himmel der Wolken, der himmlische Tempel oder das Heiligtum.</w:t>
      </w:r>
    </w:p>
    <w:p w14:paraId="389E3DCB" w14:textId="77777777" w:rsidR="00AC4C03" w:rsidRDefault="00AC4C03" w:rsidP="00AC4C03">
      <w:pPr>
        <w:spacing w:line="137" w:lineRule="exact"/>
        <w:rPr>
          <w:sz w:val="20"/>
          <w:szCs w:val="20"/>
        </w:rPr>
      </w:pPr>
    </w:p>
    <w:p w14:paraId="29B56C0A" w14:textId="77777777" w:rsidR="00E10586" w:rsidRDefault="00000000">
      <w:pPr>
        <w:spacing w:line="249" w:lineRule="auto"/>
        <w:ind w:left="80" w:right="780"/>
        <w:rPr>
          <w:sz w:val="20"/>
          <w:szCs w:val="20"/>
        </w:rPr>
      </w:pPr>
      <w:r>
        <w:rPr>
          <w:rFonts w:ascii="Arial" w:eastAsia="Arial" w:hAnsi="Arial" w:cs="Arial"/>
        </w:rPr>
        <w:t>Drei verschiedene Himmel werden hier erwähnt - alle werden als die Höhen bezeichnet.</w:t>
      </w:r>
    </w:p>
    <w:p w14:paraId="2FFE8690" w14:textId="77777777" w:rsidR="00AC4C03" w:rsidRDefault="00AC4C03" w:rsidP="00AC4C03">
      <w:pPr>
        <w:spacing w:line="139" w:lineRule="exact"/>
        <w:rPr>
          <w:sz w:val="20"/>
          <w:szCs w:val="20"/>
        </w:rPr>
      </w:pPr>
    </w:p>
    <w:p w14:paraId="527D0E5D" w14:textId="77777777" w:rsidR="00E10586" w:rsidRDefault="00000000">
      <w:pPr>
        <w:spacing w:line="249" w:lineRule="auto"/>
        <w:ind w:left="80" w:right="480"/>
        <w:rPr>
          <w:sz w:val="20"/>
          <w:szCs w:val="20"/>
        </w:rPr>
      </w:pPr>
      <w:r>
        <w:rPr>
          <w:rFonts w:ascii="Arial" w:eastAsia="Arial" w:hAnsi="Arial" w:cs="Arial"/>
        </w:rPr>
        <w:t>Und dann gibt es noch die Königreiche, die Einfluss-, Herrschafts- und Regierungsbereiche darstellen.</w:t>
      </w:r>
    </w:p>
    <w:p w14:paraId="229CEDA3" w14:textId="77777777" w:rsidR="00AC4C03" w:rsidRDefault="00AC4C03" w:rsidP="00AC4C03">
      <w:pPr>
        <w:spacing w:line="143" w:lineRule="exact"/>
        <w:rPr>
          <w:sz w:val="20"/>
          <w:szCs w:val="20"/>
        </w:rPr>
      </w:pPr>
    </w:p>
    <w:p w14:paraId="7955569C" w14:textId="77777777" w:rsidR="00E10586" w:rsidRDefault="00000000">
      <w:pPr>
        <w:spacing w:line="249" w:lineRule="auto"/>
        <w:ind w:left="80" w:right="1160"/>
        <w:rPr>
          <w:sz w:val="20"/>
          <w:szCs w:val="20"/>
        </w:rPr>
      </w:pPr>
      <w:r>
        <w:rPr>
          <w:rFonts w:ascii="Arial" w:eastAsia="Arial" w:hAnsi="Arial" w:cs="Arial"/>
          <w:u w:val="single"/>
        </w:rPr>
        <w:t>Königreich (H4467)</w:t>
      </w:r>
      <w:r>
        <w:rPr>
          <w:rFonts w:ascii="Arial" w:eastAsia="Arial" w:hAnsi="Arial" w:cs="Arial"/>
          <w:i/>
          <w:iCs/>
          <w:u w:val="single"/>
        </w:rPr>
        <w:t xml:space="preserve">: </w:t>
      </w:r>
      <w:r>
        <w:rPr>
          <w:rFonts w:ascii="Arial" w:eastAsia="Arial" w:hAnsi="Arial" w:cs="Arial"/>
        </w:rPr>
        <w:t>Reich, Herrschaft, Herrschaft, Souveränität, Königreichsreich.</w:t>
      </w:r>
    </w:p>
    <w:p w14:paraId="59E89B0D" w14:textId="77777777" w:rsidR="00AC4C03" w:rsidRDefault="00AC4C03" w:rsidP="00AC4C03">
      <w:pPr>
        <w:spacing w:line="139" w:lineRule="exact"/>
        <w:rPr>
          <w:sz w:val="20"/>
          <w:szCs w:val="20"/>
        </w:rPr>
      </w:pPr>
    </w:p>
    <w:p w14:paraId="4B912FA4" w14:textId="77777777" w:rsidR="00E10586" w:rsidRDefault="00000000">
      <w:pPr>
        <w:spacing w:line="249" w:lineRule="auto"/>
        <w:ind w:left="80" w:right="40"/>
        <w:rPr>
          <w:sz w:val="20"/>
          <w:szCs w:val="20"/>
        </w:rPr>
      </w:pPr>
      <w:r>
        <w:rPr>
          <w:rFonts w:ascii="Arial" w:eastAsia="Arial" w:hAnsi="Arial" w:cs="Arial"/>
        </w:rPr>
        <w:t>In jedem dieser Fälle beziehen sich diese Begriffe auf die Gebiete und Bereiche des Reiches des Lichts oder der Finsternis</w:t>
      </w:r>
    </w:p>
    <w:p w14:paraId="1BDD9254" w14:textId="77777777" w:rsidR="00AC4C03" w:rsidRDefault="00AC4C03" w:rsidP="00AC4C03">
      <w:pPr>
        <w:spacing w:line="14" w:lineRule="exact"/>
        <w:rPr>
          <w:sz w:val="20"/>
          <w:szCs w:val="20"/>
        </w:rPr>
      </w:pPr>
    </w:p>
    <w:p w14:paraId="1E435BA3" w14:textId="77777777" w:rsidR="00E10586" w:rsidRDefault="00000000">
      <w:pPr>
        <w:ind w:left="80"/>
        <w:rPr>
          <w:sz w:val="20"/>
          <w:szCs w:val="20"/>
        </w:rPr>
      </w:pPr>
      <w:r>
        <w:rPr>
          <w:rFonts w:ascii="Arial" w:eastAsia="Arial" w:hAnsi="Arial" w:cs="Arial"/>
        </w:rPr>
        <w:t>- sie sind Städte oder geistliche Wohnstätten.</w:t>
      </w:r>
    </w:p>
    <w:p w14:paraId="191F3BC2" w14:textId="77777777" w:rsidR="00AC4C03" w:rsidRDefault="00AC4C03" w:rsidP="00AC4C03">
      <w:pPr>
        <w:spacing w:line="148" w:lineRule="exact"/>
        <w:rPr>
          <w:sz w:val="20"/>
          <w:szCs w:val="20"/>
        </w:rPr>
      </w:pPr>
    </w:p>
    <w:p w14:paraId="5E443626" w14:textId="77777777" w:rsidR="00E10586" w:rsidRDefault="00000000">
      <w:pPr>
        <w:spacing w:line="256" w:lineRule="auto"/>
        <w:ind w:left="80" w:right="140"/>
        <w:rPr>
          <w:sz w:val="20"/>
          <w:szCs w:val="20"/>
        </w:rPr>
      </w:pPr>
      <w:r>
        <w:rPr>
          <w:rFonts w:ascii="Arial" w:eastAsia="Arial" w:hAnsi="Arial" w:cs="Arial"/>
        </w:rPr>
        <w:t>Hast du schon einmal das Sprichwort gehört, dass jemand, der gesündigt hat, eine Tür geöffnet hat? Das ist nicht nur metaphorisch gemeint. Es sind reale Türen, die geöffnet werden und in die Reiche oder Wohnungen der Dunkelheit führen.</w:t>
      </w:r>
    </w:p>
    <w:p w14:paraId="79DE443D" w14:textId="77777777" w:rsidR="00AC4C03" w:rsidRDefault="00AC4C03" w:rsidP="00AC4C03">
      <w:pPr>
        <w:spacing w:line="126" w:lineRule="exact"/>
        <w:rPr>
          <w:sz w:val="20"/>
          <w:szCs w:val="20"/>
        </w:rPr>
      </w:pPr>
    </w:p>
    <w:p w14:paraId="5EECE2B3" w14:textId="77777777" w:rsidR="00E10586" w:rsidRDefault="00000000">
      <w:pPr>
        <w:ind w:left="80"/>
        <w:rPr>
          <w:sz w:val="20"/>
          <w:szCs w:val="20"/>
        </w:rPr>
      </w:pPr>
      <w:r>
        <w:rPr>
          <w:rFonts w:ascii="Arial" w:eastAsia="Arial" w:hAnsi="Arial" w:cs="Arial"/>
        </w:rPr>
        <w:t>Betrachte das Bild unten einen Moment lang.</w:t>
      </w:r>
    </w:p>
    <w:p w14:paraId="40C1E7AF" w14:textId="77777777" w:rsidR="00AC4C03" w:rsidRDefault="00AC4C03" w:rsidP="00AC4C03">
      <w:pPr>
        <w:spacing w:line="200" w:lineRule="exact"/>
        <w:rPr>
          <w:sz w:val="20"/>
          <w:szCs w:val="20"/>
        </w:rPr>
      </w:pPr>
    </w:p>
    <w:p w14:paraId="69E20BAC" w14:textId="77777777" w:rsidR="00AC4C03" w:rsidRDefault="00AC4C03" w:rsidP="00AC4C03">
      <w:pPr>
        <w:spacing w:line="200" w:lineRule="exact"/>
        <w:rPr>
          <w:sz w:val="20"/>
          <w:szCs w:val="20"/>
        </w:rPr>
      </w:pPr>
    </w:p>
    <w:p w14:paraId="1FE6C34B" w14:textId="77777777" w:rsidR="00AC4C03" w:rsidRDefault="00AC4C03" w:rsidP="00AC4C03">
      <w:pPr>
        <w:spacing w:line="200" w:lineRule="exact"/>
        <w:rPr>
          <w:sz w:val="20"/>
          <w:szCs w:val="20"/>
        </w:rPr>
      </w:pPr>
    </w:p>
    <w:p w14:paraId="72DEC6BF" w14:textId="77777777" w:rsidR="00AC4C03" w:rsidRDefault="00AC4C03" w:rsidP="00AC4C03">
      <w:pPr>
        <w:spacing w:line="396" w:lineRule="exact"/>
        <w:rPr>
          <w:sz w:val="20"/>
          <w:szCs w:val="20"/>
        </w:rPr>
      </w:pPr>
    </w:p>
    <w:p w14:paraId="677B778F" w14:textId="77777777" w:rsidR="00E10586" w:rsidRDefault="00000000">
      <w:pPr>
        <w:jc w:val="right"/>
        <w:rPr>
          <w:sz w:val="20"/>
          <w:szCs w:val="20"/>
        </w:rPr>
      </w:pPr>
      <w:r>
        <w:rPr>
          <w:rFonts w:ascii="Arial" w:eastAsia="Arial" w:hAnsi="Arial" w:cs="Arial"/>
        </w:rPr>
        <w:t>312</w:t>
      </w:r>
    </w:p>
    <w:p w14:paraId="06A691A1" w14:textId="77777777" w:rsidR="00AC4C03" w:rsidRDefault="00AC4C03" w:rsidP="00AC4C03">
      <w:pPr>
        <w:sectPr w:rsidR="00AC4C03">
          <w:pgSz w:w="8400" w:h="11908"/>
          <w:pgMar w:top="1150" w:right="1332" w:bottom="430" w:left="1440" w:header="0" w:footer="0" w:gutter="0"/>
          <w:cols w:space="720" w:equalWidth="0">
            <w:col w:w="5620"/>
          </w:cols>
        </w:sectPr>
      </w:pPr>
    </w:p>
    <w:p w14:paraId="3F2D7773" w14:textId="77777777" w:rsidR="00E10586" w:rsidRDefault="00000000">
      <w:pPr>
        <w:spacing w:line="200" w:lineRule="exact"/>
        <w:rPr>
          <w:sz w:val="20"/>
          <w:szCs w:val="20"/>
        </w:rPr>
      </w:pPr>
      <w:bookmarkStart w:id="272" w:name="page329"/>
      <w:bookmarkEnd w:id="272"/>
      <w:r>
        <w:rPr>
          <w:noProof/>
          <w:sz w:val="20"/>
          <w:szCs w:val="20"/>
        </w:rPr>
        <w:lastRenderedPageBreak/>
        <w:drawing>
          <wp:anchor distT="0" distB="0" distL="114300" distR="114300" simplePos="0" relativeHeight="251795456" behindDoc="1" locked="0" layoutInCell="0" allowOverlap="1" wp14:anchorId="69AAB19A" wp14:editId="546C4A98">
            <wp:simplePos x="0" y="0"/>
            <wp:positionH relativeFrom="page">
              <wp:posOffset>965835</wp:posOffset>
            </wp:positionH>
            <wp:positionV relativeFrom="page">
              <wp:posOffset>690880</wp:posOffset>
            </wp:positionV>
            <wp:extent cx="3503930" cy="2651125"/>
            <wp:effectExtent l="0" t="0" r="0" b="0"/>
            <wp:wrapNone/>
            <wp:docPr id="1869715631" name="Grafik 1869715631" descr="Ein Bild, das Entwurf, Text, Zeichnung,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15631" name="Grafik 1869715631" descr="Ein Bild, das Entwurf, Text, Zeichnung, Diagramm enthält.&#10;&#10;Automatisch generierte Beschreibung"/>
                    <pic:cNvPicPr>
                      <a:picLocks noChangeAspect="1" noChangeArrowheads="1"/>
                    </pic:cNvPicPr>
                  </pic:nvPicPr>
                  <pic:blipFill>
                    <a:blip r:embed="rId86"/>
                    <a:srcRect/>
                    <a:stretch>
                      <a:fillRect/>
                    </a:stretch>
                  </pic:blipFill>
                  <pic:spPr bwMode="auto">
                    <a:xfrm>
                      <a:off x="0" y="0"/>
                      <a:ext cx="3503930" cy="2651125"/>
                    </a:xfrm>
                    <a:prstGeom prst="rect">
                      <a:avLst/>
                    </a:prstGeom>
                    <a:noFill/>
                  </pic:spPr>
                </pic:pic>
              </a:graphicData>
            </a:graphic>
          </wp:anchor>
        </w:drawing>
      </w:r>
    </w:p>
    <w:p w14:paraId="4E4C45D3" w14:textId="77777777" w:rsidR="00AC4C03" w:rsidRDefault="00AC4C03" w:rsidP="00AC4C03">
      <w:pPr>
        <w:spacing w:line="200" w:lineRule="exact"/>
        <w:rPr>
          <w:sz w:val="20"/>
          <w:szCs w:val="20"/>
        </w:rPr>
      </w:pPr>
    </w:p>
    <w:p w14:paraId="5F1FA1B1" w14:textId="77777777" w:rsidR="00AC4C03" w:rsidRDefault="00AC4C03" w:rsidP="00AC4C03">
      <w:pPr>
        <w:spacing w:line="200" w:lineRule="exact"/>
        <w:rPr>
          <w:sz w:val="20"/>
          <w:szCs w:val="20"/>
        </w:rPr>
      </w:pPr>
    </w:p>
    <w:p w14:paraId="5B8AEEAC" w14:textId="77777777" w:rsidR="00AC4C03" w:rsidRDefault="00AC4C03" w:rsidP="00AC4C03">
      <w:pPr>
        <w:spacing w:line="200" w:lineRule="exact"/>
        <w:rPr>
          <w:sz w:val="20"/>
          <w:szCs w:val="20"/>
        </w:rPr>
      </w:pPr>
    </w:p>
    <w:p w14:paraId="7BF3217C" w14:textId="77777777" w:rsidR="00AC4C03" w:rsidRDefault="00AC4C03" w:rsidP="00AC4C03">
      <w:pPr>
        <w:spacing w:line="200" w:lineRule="exact"/>
        <w:rPr>
          <w:sz w:val="20"/>
          <w:szCs w:val="20"/>
        </w:rPr>
      </w:pPr>
    </w:p>
    <w:p w14:paraId="39588C8E" w14:textId="77777777" w:rsidR="00AC4C03" w:rsidRDefault="00AC4C03" w:rsidP="00AC4C03">
      <w:pPr>
        <w:spacing w:line="200" w:lineRule="exact"/>
        <w:rPr>
          <w:sz w:val="20"/>
          <w:szCs w:val="20"/>
        </w:rPr>
      </w:pPr>
    </w:p>
    <w:p w14:paraId="1514FCD4" w14:textId="77777777" w:rsidR="00AC4C03" w:rsidRDefault="00AC4C03" w:rsidP="00AC4C03">
      <w:pPr>
        <w:spacing w:line="200" w:lineRule="exact"/>
        <w:rPr>
          <w:sz w:val="20"/>
          <w:szCs w:val="20"/>
        </w:rPr>
      </w:pPr>
    </w:p>
    <w:p w14:paraId="6134114D" w14:textId="77777777" w:rsidR="00AC4C03" w:rsidRDefault="00AC4C03" w:rsidP="00AC4C03">
      <w:pPr>
        <w:spacing w:line="200" w:lineRule="exact"/>
        <w:rPr>
          <w:sz w:val="20"/>
          <w:szCs w:val="20"/>
        </w:rPr>
      </w:pPr>
    </w:p>
    <w:p w14:paraId="2588B155" w14:textId="77777777" w:rsidR="00AC4C03" w:rsidRDefault="00AC4C03" w:rsidP="00AC4C03">
      <w:pPr>
        <w:spacing w:line="200" w:lineRule="exact"/>
        <w:rPr>
          <w:sz w:val="20"/>
          <w:szCs w:val="20"/>
        </w:rPr>
      </w:pPr>
    </w:p>
    <w:p w14:paraId="0807D51C" w14:textId="77777777" w:rsidR="00AC4C03" w:rsidRDefault="00AC4C03" w:rsidP="00AC4C03">
      <w:pPr>
        <w:spacing w:line="200" w:lineRule="exact"/>
        <w:rPr>
          <w:sz w:val="20"/>
          <w:szCs w:val="20"/>
        </w:rPr>
      </w:pPr>
    </w:p>
    <w:p w14:paraId="2F8754BC" w14:textId="77777777" w:rsidR="00AC4C03" w:rsidRDefault="00AC4C03" w:rsidP="00AC4C03">
      <w:pPr>
        <w:spacing w:line="200" w:lineRule="exact"/>
        <w:rPr>
          <w:sz w:val="20"/>
          <w:szCs w:val="20"/>
        </w:rPr>
      </w:pPr>
    </w:p>
    <w:p w14:paraId="75CA87A9" w14:textId="77777777" w:rsidR="00AC4C03" w:rsidRDefault="00AC4C03" w:rsidP="00AC4C03">
      <w:pPr>
        <w:spacing w:line="200" w:lineRule="exact"/>
        <w:rPr>
          <w:sz w:val="20"/>
          <w:szCs w:val="20"/>
        </w:rPr>
      </w:pPr>
    </w:p>
    <w:p w14:paraId="75C356A7" w14:textId="77777777" w:rsidR="00AC4C03" w:rsidRDefault="00AC4C03" w:rsidP="00AC4C03">
      <w:pPr>
        <w:spacing w:line="200" w:lineRule="exact"/>
        <w:rPr>
          <w:sz w:val="20"/>
          <w:szCs w:val="20"/>
        </w:rPr>
      </w:pPr>
    </w:p>
    <w:p w14:paraId="61E03309" w14:textId="77777777" w:rsidR="00AC4C03" w:rsidRDefault="00AC4C03" w:rsidP="00AC4C03">
      <w:pPr>
        <w:spacing w:line="200" w:lineRule="exact"/>
        <w:rPr>
          <w:sz w:val="20"/>
          <w:szCs w:val="20"/>
        </w:rPr>
      </w:pPr>
    </w:p>
    <w:p w14:paraId="7112CF89" w14:textId="77777777" w:rsidR="00AC4C03" w:rsidRDefault="00AC4C03" w:rsidP="00AC4C03">
      <w:pPr>
        <w:spacing w:line="200" w:lineRule="exact"/>
        <w:rPr>
          <w:sz w:val="20"/>
          <w:szCs w:val="20"/>
        </w:rPr>
      </w:pPr>
    </w:p>
    <w:p w14:paraId="79B0B0DA" w14:textId="77777777" w:rsidR="00AC4C03" w:rsidRDefault="00AC4C03" w:rsidP="00AC4C03">
      <w:pPr>
        <w:spacing w:line="200" w:lineRule="exact"/>
        <w:rPr>
          <w:sz w:val="20"/>
          <w:szCs w:val="20"/>
        </w:rPr>
      </w:pPr>
    </w:p>
    <w:p w14:paraId="0A7DA597" w14:textId="77777777" w:rsidR="00AC4C03" w:rsidRDefault="00AC4C03" w:rsidP="00AC4C03">
      <w:pPr>
        <w:spacing w:line="200" w:lineRule="exact"/>
        <w:rPr>
          <w:sz w:val="20"/>
          <w:szCs w:val="20"/>
        </w:rPr>
      </w:pPr>
    </w:p>
    <w:p w14:paraId="11465837" w14:textId="77777777" w:rsidR="00AC4C03" w:rsidRDefault="00AC4C03" w:rsidP="00AC4C03">
      <w:pPr>
        <w:spacing w:line="200" w:lineRule="exact"/>
        <w:rPr>
          <w:sz w:val="20"/>
          <w:szCs w:val="20"/>
        </w:rPr>
      </w:pPr>
    </w:p>
    <w:p w14:paraId="52B2FEF6" w14:textId="77777777" w:rsidR="00AC4C03" w:rsidRDefault="00AC4C03" w:rsidP="00AC4C03">
      <w:pPr>
        <w:spacing w:line="200" w:lineRule="exact"/>
        <w:rPr>
          <w:sz w:val="20"/>
          <w:szCs w:val="20"/>
        </w:rPr>
      </w:pPr>
    </w:p>
    <w:p w14:paraId="37EBFA0F" w14:textId="77777777" w:rsidR="00AC4C03" w:rsidRDefault="00AC4C03" w:rsidP="00AC4C03">
      <w:pPr>
        <w:spacing w:line="316" w:lineRule="exact"/>
        <w:rPr>
          <w:sz w:val="20"/>
          <w:szCs w:val="20"/>
        </w:rPr>
      </w:pPr>
    </w:p>
    <w:p w14:paraId="72E4F15B" w14:textId="77777777" w:rsidR="00E10586" w:rsidRDefault="00000000">
      <w:pPr>
        <w:spacing w:line="253" w:lineRule="auto"/>
        <w:ind w:left="80" w:right="100"/>
        <w:rPr>
          <w:sz w:val="20"/>
          <w:szCs w:val="20"/>
        </w:rPr>
      </w:pPr>
      <w:r>
        <w:rPr>
          <w:rFonts w:ascii="Arial" w:eastAsia="Arial" w:hAnsi="Arial" w:cs="Arial"/>
        </w:rPr>
        <w:t>Der Mann auf dem Bild wurde von einer Verführerin (Mensch oder Geist), die für diese Aufgabe ausgewählt und bestimmt wurde, dazu aufgefordert, die Tür zu öffnen.</w:t>
      </w:r>
    </w:p>
    <w:p w14:paraId="540C1D14" w14:textId="77777777" w:rsidR="00AC4C03" w:rsidRDefault="00AC4C03" w:rsidP="00AC4C03">
      <w:pPr>
        <w:spacing w:line="140" w:lineRule="exact"/>
        <w:rPr>
          <w:sz w:val="20"/>
          <w:szCs w:val="20"/>
        </w:rPr>
      </w:pPr>
    </w:p>
    <w:p w14:paraId="6FC46D31" w14:textId="77777777" w:rsidR="00E10586" w:rsidRDefault="00000000">
      <w:pPr>
        <w:spacing w:line="249" w:lineRule="auto"/>
        <w:ind w:left="80" w:right="140"/>
        <w:rPr>
          <w:sz w:val="20"/>
          <w:szCs w:val="20"/>
        </w:rPr>
      </w:pPr>
      <w:r>
        <w:rPr>
          <w:rFonts w:ascii="Arial" w:eastAsia="Arial" w:hAnsi="Arial" w:cs="Arial"/>
        </w:rPr>
        <w:t>Der Mann folgte der Aufforderung und öffnete aus freiem Willen die Tür zur sexuellen Sünde.</w:t>
      </w:r>
    </w:p>
    <w:p w14:paraId="5D9DE457" w14:textId="77777777" w:rsidR="00AC4C03" w:rsidRDefault="00AC4C03" w:rsidP="00AC4C03">
      <w:pPr>
        <w:spacing w:line="139" w:lineRule="exact"/>
        <w:rPr>
          <w:sz w:val="20"/>
          <w:szCs w:val="20"/>
        </w:rPr>
      </w:pPr>
    </w:p>
    <w:p w14:paraId="0D4DBB0B" w14:textId="77777777" w:rsidR="00E10586" w:rsidRDefault="00000000">
      <w:pPr>
        <w:spacing w:line="257" w:lineRule="auto"/>
        <w:ind w:left="80" w:right="40"/>
        <w:rPr>
          <w:sz w:val="20"/>
          <w:szCs w:val="20"/>
        </w:rPr>
      </w:pPr>
      <w:r>
        <w:rPr>
          <w:rFonts w:ascii="Arial" w:eastAsia="Arial" w:hAnsi="Arial" w:cs="Arial"/>
        </w:rPr>
        <w:t>Hinter der Tür wurde der Generationspfad zum Reich von Genesis 6 oder dem Reich der sexuellen Sünde geöffnet. Auf seinem Weg trifft er vertraute Geister, die ihn willkommen heißen und weiterführen. Gemeinsam folgen sie dem Weg zu den Toren des Reiches der sexuellen Sünde, der Übertretung und der Ungerechtigkeit. Hier finden Fantasien, sexuelle Träume, Selbstbefriedigung, dunkle Zuchtprogramme und sexuelle Abhängigkeiten statt.</w:t>
      </w:r>
    </w:p>
    <w:p w14:paraId="7A0D5BE0" w14:textId="77777777" w:rsidR="00AC4C03" w:rsidRDefault="00AC4C03" w:rsidP="00AC4C03">
      <w:pPr>
        <w:spacing w:line="129" w:lineRule="exact"/>
        <w:rPr>
          <w:sz w:val="20"/>
          <w:szCs w:val="20"/>
        </w:rPr>
      </w:pPr>
    </w:p>
    <w:p w14:paraId="6D8A9A22" w14:textId="77777777" w:rsidR="00E10586" w:rsidRDefault="00000000">
      <w:pPr>
        <w:ind w:left="80"/>
        <w:rPr>
          <w:sz w:val="20"/>
          <w:szCs w:val="20"/>
        </w:rPr>
      </w:pPr>
      <w:r>
        <w:rPr>
          <w:rFonts w:ascii="Arial" w:eastAsia="Arial" w:hAnsi="Arial" w:cs="Arial"/>
        </w:rPr>
        <w:t>Ein Teil des Mannes hat sich in dieser dunklen Stadt niedergelassen</w:t>
      </w:r>
    </w:p>
    <w:p w14:paraId="7947EAA2" w14:textId="77777777" w:rsidR="00AC4C03" w:rsidRDefault="00AC4C03" w:rsidP="00AC4C03">
      <w:pPr>
        <w:spacing w:line="32" w:lineRule="exact"/>
        <w:rPr>
          <w:sz w:val="20"/>
          <w:szCs w:val="20"/>
        </w:rPr>
      </w:pPr>
    </w:p>
    <w:p w14:paraId="5701326D" w14:textId="77777777" w:rsidR="00E10586" w:rsidRDefault="00000000">
      <w:pPr>
        <w:spacing w:line="249" w:lineRule="auto"/>
        <w:ind w:left="80" w:right="500"/>
        <w:rPr>
          <w:sz w:val="20"/>
          <w:szCs w:val="20"/>
        </w:rPr>
      </w:pPr>
      <w:r>
        <w:rPr>
          <w:rFonts w:ascii="Arial" w:eastAsia="Arial" w:hAnsi="Arial" w:cs="Arial"/>
        </w:rPr>
        <w:t>- wie Sodom und Gomorrah. Er lebt sein Leben noch auf der Erde, ist aber unweigerlich mit der Genesis 6 verbunden</w:t>
      </w:r>
    </w:p>
    <w:p w14:paraId="63F856E3" w14:textId="77777777" w:rsidR="00AC4C03" w:rsidRDefault="00AC4C03" w:rsidP="00AC4C03">
      <w:pPr>
        <w:spacing w:line="394" w:lineRule="exact"/>
        <w:rPr>
          <w:sz w:val="20"/>
          <w:szCs w:val="20"/>
        </w:rPr>
      </w:pPr>
    </w:p>
    <w:p w14:paraId="492A33C2" w14:textId="77777777" w:rsidR="00E10586" w:rsidRDefault="00000000">
      <w:pPr>
        <w:jc w:val="right"/>
        <w:rPr>
          <w:sz w:val="20"/>
          <w:szCs w:val="20"/>
        </w:rPr>
      </w:pPr>
      <w:r>
        <w:rPr>
          <w:rFonts w:ascii="Arial" w:eastAsia="Arial" w:hAnsi="Arial" w:cs="Arial"/>
        </w:rPr>
        <w:t>313</w:t>
      </w:r>
    </w:p>
    <w:p w14:paraId="73106587" w14:textId="77777777" w:rsidR="00AC4C03" w:rsidRDefault="00AC4C03" w:rsidP="00AC4C03">
      <w:pPr>
        <w:sectPr w:rsidR="00AC4C03">
          <w:pgSz w:w="8400" w:h="11908"/>
          <w:pgMar w:top="1440" w:right="1332" w:bottom="430" w:left="1440" w:header="0" w:footer="0" w:gutter="0"/>
          <w:cols w:space="720" w:equalWidth="0">
            <w:col w:w="5620"/>
          </w:cols>
        </w:sectPr>
      </w:pPr>
    </w:p>
    <w:p w14:paraId="5713D3E4" w14:textId="77777777" w:rsidR="00E10586" w:rsidRDefault="00000000">
      <w:pPr>
        <w:spacing w:line="257" w:lineRule="auto"/>
        <w:ind w:left="80"/>
        <w:rPr>
          <w:sz w:val="20"/>
          <w:szCs w:val="20"/>
        </w:rPr>
      </w:pPr>
      <w:bookmarkStart w:id="273" w:name="page330"/>
      <w:bookmarkEnd w:id="273"/>
      <w:r>
        <w:rPr>
          <w:rFonts w:ascii="Arial" w:eastAsia="Arial" w:hAnsi="Arial" w:cs="Arial"/>
        </w:rPr>
        <w:lastRenderedPageBreak/>
        <w:t>bereich. Er wird gefangen und verstrickt in die sexuelle Sünde und die Zuchtnetze und Programme und kann und will oft nicht den Ausweg finden. Aufgrund der Generationensünden, Übertretungen und Missetaten - und all der vertrauten Gesichter und Sexualpartner, die er hier hat, fühlt er sich wie zu Hause. Er denkt, dass er hierher gehört.</w:t>
      </w:r>
    </w:p>
    <w:p w14:paraId="2EB4C8BE" w14:textId="77777777" w:rsidR="00AC4C03" w:rsidRDefault="00AC4C03" w:rsidP="00AC4C03">
      <w:pPr>
        <w:spacing w:line="136" w:lineRule="exact"/>
        <w:rPr>
          <w:sz w:val="20"/>
          <w:szCs w:val="20"/>
        </w:rPr>
      </w:pPr>
    </w:p>
    <w:p w14:paraId="6885DE9D" w14:textId="77777777" w:rsidR="00E10586" w:rsidRDefault="00000000">
      <w:pPr>
        <w:spacing w:line="272" w:lineRule="auto"/>
        <w:ind w:left="80" w:right="580"/>
        <w:rPr>
          <w:sz w:val="20"/>
          <w:szCs w:val="20"/>
        </w:rPr>
      </w:pPr>
      <w:r>
        <w:rPr>
          <w:rFonts w:ascii="Arial" w:eastAsia="Arial" w:hAnsi="Arial" w:cs="Arial"/>
          <w:sz w:val="21"/>
          <w:szCs w:val="21"/>
        </w:rPr>
        <w:t>Er hat sich in das Netz verstrickt und hat nun generationsübergreifende Rechte und Erbschaften in diesem Bereich.</w:t>
      </w:r>
    </w:p>
    <w:p w14:paraId="72BA12B6" w14:textId="77777777" w:rsidR="00AC4C03" w:rsidRDefault="00AC4C03" w:rsidP="00AC4C03">
      <w:pPr>
        <w:spacing w:line="121" w:lineRule="exact"/>
        <w:rPr>
          <w:sz w:val="20"/>
          <w:szCs w:val="20"/>
        </w:rPr>
      </w:pPr>
    </w:p>
    <w:p w14:paraId="676CBC9C" w14:textId="77777777" w:rsidR="00E10586" w:rsidRDefault="00000000">
      <w:pPr>
        <w:spacing w:line="256" w:lineRule="auto"/>
        <w:ind w:left="80" w:right="140"/>
        <w:jc w:val="both"/>
        <w:rPr>
          <w:sz w:val="20"/>
          <w:szCs w:val="20"/>
        </w:rPr>
      </w:pPr>
      <w:r>
        <w:rPr>
          <w:rFonts w:ascii="Arial" w:eastAsia="Arial" w:hAnsi="Arial" w:cs="Arial"/>
        </w:rPr>
        <w:t>Oftmals gibt es auch Flüche, die unsere Teile daran hindern, diese Bereiche zu verlassen. Sie werden durch eine Gehirnwäsche und Gedankenkontrolle zum Bleiben gezwungen. Versuchen sie zu gehen, werden sie (oder andere Teile von ihnen) bestraft und oft auch gefoltert.</w:t>
      </w:r>
    </w:p>
    <w:p w14:paraId="518CAD79" w14:textId="77777777" w:rsidR="00AC4C03" w:rsidRDefault="00AC4C03" w:rsidP="00AC4C03">
      <w:pPr>
        <w:spacing w:line="135" w:lineRule="exact"/>
        <w:rPr>
          <w:sz w:val="20"/>
          <w:szCs w:val="20"/>
        </w:rPr>
      </w:pPr>
    </w:p>
    <w:p w14:paraId="1CE7DE04" w14:textId="77777777" w:rsidR="00E10586" w:rsidRDefault="00000000">
      <w:pPr>
        <w:spacing w:line="249" w:lineRule="auto"/>
        <w:ind w:left="80" w:right="260"/>
        <w:rPr>
          <w:sz w:val="20"/>
          <w:szCs w:val="20"/>
        </w:rPr>
      </w:pPr>
      <w:r>
        <w:rPr>
          <w:rFonts w:ascii="Arial" w:eastAsia="Arial" w:hAnsi="Arial" w:cs="Arial"/>
        </w:rPr>
        <w:t>Das Reich ist der Wohnort oder die spirituelle Stadt und das Gitter ist die Programmierung, die dich dort hält.</w:t>
      </w:r>
    </w:p>
    <w:p w14:paraId="063CF7E1" w14:textId="77777777" w:rsidR="00AC4C03" w:rsidRDefault="00AC4C03" w:rsidP="00AC4C03">
      <w:pPr>
        <w:spacing w:line="200" w:lineRule="exact"/>
        <w:rPr>
          <w:sz w:val="20"/>
          <w:szCs w:val="20"/>
        </w:rPr>
      </w:pPr>
    </w:p>
    <w:p w14:paraId="6BFE1D98" w14:textId="77777777" w:rsidR="00AC4C03" w:rsidRDefault="00AC4C03" w:rsidP="00AC4C03">
      <w:pPr>
        <w:spacing w:line="324" w:lineRule="exact"/>
        <w:rPr>
          <w:sz w:val="20"/>
          <w:szCs w:val="20"/>
        </w:rPr>
      </w:pPr>
    </w:p>
    <w:p w14:paraId="0EC24C87" w14:textId="77777777" w:rsidR="00E10586" w:rsidRDefault="00000000">
      <w:pPr>
        <w:ind w:left="80"/>
        <w:rPr>
          <w:sz w:val="20"/>
          <w:szCs w:val="20"/>
        </w:rPr>
      </w:pPr>
      <w:r>
        <w:rPr>
          <w:rFonts w:ascii="Calibri Light" w:eastAsia="Calibri Light" w:hAnsi="Calibri Light" w:cs="Calibri Light"/>
          <w:b/>
          <w:bCs/>
          <w:sz w:val="26"/>
          <w:szCs w:val="26"/>
        </w:rPr>
        <w:t>Verschiedene Reiche</w:t>
      </w:r>
    </w:p>
    <w:p w14:paraId="4EFE97B5" w14:textId="77777777" w:rsidR="00AC4C03" w:rsidRDefault="00AC4C03" w:rsidP="00AC4C03">
      <w:pPr>
        <w:spacing w:line="35" w:lineRule="exact"/>
        <w:rPr>
          <w:sz w:val="20"/>
          <w:szCs w:val="20"/>
        </w:rPr>
      </w:pPr>
    </w:p>
    <w:p w14:paraId="180ECB3B" w14:textId="77777777" w:rsidR="00E10586" w:rsidRDefault="00000000">
      <w:pPr>
        <w:spacing w:line="249" w:lineRule="auto"/>
        <w:ind w:left="80" w:right="60"/>
        <w:rPr>
          <w:sz w:val="20"/>
          <w:szCs w:val="20"/>
        </w:rPr>
      </w:pPr>
      <w:r>
        <w:rPr>
          <w:rFonts w:ascii="Arial" w:eastAsia="Arial" w:hAnsi="Arial" w:cs="Arial"/>
        </w:rPr>
        <w:t>Als ich über diese Bereiche gebetet habe, hat der Heilige Geist noch ein paar andere dunkle Bereiche und Netze aufgezeigt.</w:t>
      </w:r>
    </w:p>
    <w:p w14:paraId="0A974D0F" w14:textId="77777777" w:rsidR="00AC4C03" w:rsidRDefault="00AC4C03" w:rsidP="00AC4C03">
      <w:pPr>
        <w:spacing w:line="155" w:lineRule="exact"/>
        <w:rPr>
          <w:sz w:val="20"/>
          <w:szCs w:val="20"/>
        </w:rPr>
      </w:pPr>
    </w:p>
    <w:p w14:paraId="6973FBE2" w14:textId="77777777" w:rsidR="00E10586" w:rsidRDefault="00000000">
      <w:pPr>
        <w:numPr>
          <w:ilvl w:val="0"/>
          <w:numId w:val="95"/>
        </w:numPr>
        <w:tabs>
          <w:tab w:val="left" w:pos="360"/>
        </w:tabs>
        <w:spacing w:line="253" w:lineRule="auto"/>
        <w:ind w:left="360" w:right="200" w:hanging="275"/>
        <w:rPr>
          <w:rFonts w:ascii="Arial" w:eastAsia="Arial" w:hAnsi="Arial" w:cs="Arial"/>
        </w:rPr>
      </w:pPr>
      <w:r>
        <w:rPr>
          <w:rFonts w:ascii="Arial" w:eastAsia="Arial" w:hAnsi="Arial" w:cs="Arial"/>
        </w:rPr>
        <w:t>Genesis 6 Reich mit den Geschlechts- und Zuchtprogramm-Rastern.</w:t>
      </w:r>
    </w:p>
    <w:p w14:paraId="2192F93A" w14:textId="77777777" w:rsidR="00AC4C03" w:rsidRDefault="00AC4C03" w:rsidP="00AC4C03">
      <w:pPr>
        <w:spacing w:line="18" w:lineRule="exact"/>
        <w:rPr>
          <w:rFonts w:ascii="Arial" w:eastAsia="Arial" w:hAnsi="Arial" w:cs="Arial"/>
        </w:rPr>
      </w:pPr>
    </w:p>
    <w:p w14:paraId="1E6FDDAB" w14:textId="77777777" w:rsidR="00E10586" w:rsidRDefault="00000000">
      <w:pPr>
        <w:numPr>
          <w:ilvl w:val="0"/>
          <w:numId w:val="95"/>
        </w:numPr>
        <w:tabs>
          <w:tab w:val="left" w:pos="360"/>
        </w:tabs>
        <w:ind w:left="360" w:hanging="275"/>
        <w:rPr>
          <w:rFonts w:ascii="Arial" w:eastAsia="Arial" w:hAnsi="Arial" w:cs="Arial"/>
        </w:rPr>
      </w:pPr>
      <w:r>
        <w:rPr>
          <w:rFonts w:ascii="Arial" w:eastAsia="Arial" w:hAnsi="Arial" w:cs="Arial"/>
        </w:rPr>
        <w:t>Das Reich des Todes mit den Gittern aus Altären, Trauma und Schmerz.</w:t>
      </w:r>
    </w:p>
    <w:p w14:paraId="4497BA6B" w14:textId="77777777" w:rsidR="00AC4C03" w:rsidRDefault="00AC4C03" w:rsidP="00AC4C03">
      <w:pPr>
        <w:spacing w:line="35" w:lineRule="exact"/>
        <w:rPr>
          <w:rFonts w:ascii="Arial" w:eastAsia="Arial" w:hAnsi="Arial" w:cs="Arial"/>
        </w:rPr>
      </w:pPr>
    </w:p>
    <w:p w14:paraId="0BD777C9" w14:textId="77777777" w:rsidR="00E10586" w:rsidRDefault="00000000">
      <w:pPr>
        <w:numPr>
          <w:ilvl w:val="0"/>
          <w:numId w:val="95"/>
        </w:numPr>
        <w:tabs>
          <w:tab w:val="left" w:pos="360"/>
        </w:tabs>
        <w:ind w:left="360" w:hanging="275"/>
        <w:rPr>
          <w:rFonts w:ascii="Arial" w:eastAsia="Arial" w:hAnsi="Arial" w:cs="Arial"/>
        </w:rPr>
      </w:pPr>
      <w:r>
        <w:rPr>
          <w:rFonts w:ascii="Arial" w:eastAsia="Arial" w:hAnsi="Arial" w:cs="Arial"/>
        </w:rPr>
        <w:t>Das ägyptische Reich mit seinem Sklavennetz.</w:t>
      </w:r>
    </w:p>
    <w:p w14:paraId="641B167C" w14:textId="77777777" w:rsidR="00AC4C03" w:rsidRDefault="00AC4C03" w:rsidP="00AC4C03">
      <w:pPr>
        <w:spacing w:line="44" w:lineRule="exact"/>
        <w:rPr>
          <w:rFonts w:ascii="Arial" w:eastAsia="Arial" w:hAnsi="Arial" w:cs="Arial"/>
        </w:rPr>
      </w:pPr>
    </w:p>
    <w:p w14:paraId="7E3A8349" w14:textId="77777777" w:rsidR="00E10586" w:rsidRDefault="00000000">
      <w:pPr>
        <w:numPr>
          <w:ilvl w:val="0"/>
          <w:numId w:val="95"/>
        </w:numPr>
        <w:tabs>
          <w:tab w:val="left" w:pos="360"/>
        </w:tabs>
        <w:spacing w:line="255" w:lineRule="auto"/>
        <w:ind w:left="360" w:right="200" w:hanging="275"/>
        <w:rPr>
          <w:rFonts w:ascii="Arial" w:eastAsia="Arial" w:hAnsi="Arial" w:cs="Arial"/>
        </w:rPr>
      </w:pPr>
      <w:r>
        <w:rPr>
          <w:rFonts w:ascii="Arial" w:eastAsia="Arial" w:hAnsi="Arial" w:cs="Arial"/>
        </w:rPr>
        <w:t>Asylreiche mit ihren Laboren und Krankenhäusern für Gehirn- und Geisteskrankheiten, sowie Krankheitsgittern.</w:t>
      </w:r>
    </w:p>
    <w:p w14:paraId="25CB8B78" w14:textId="77777777" w:rsidR="00AC4C03" w:rsidRDefault="00AC4C03" w:rsidP="00AC4C03">
      <w:pPr>
        <w:spacing w:line="25" w:lineRule="exact"/>
        <w:rPr>
          <w:rFonts w:ascii="Arial" w:eastAsia="Arial" w:hAnsi="Arial" w:cs="Arial"/>
        </w:rPr>
      </w:pPr>
    </w:p>
    <w:p w14:paraId="0CB24F7E" w14:textId="77777777" w:rsidR="00E10586" w:rsidRDefault="00000000">
      <w:pPr>
        <w:numPr>
          <w:ilvl w:val="0"/>
          <w:numId w:val="95"/>
        </w:numPr>
        <w:tabs>
          <w:tab w:val="left" w:pos="360"/>
        </w:tabs>
        <w:spacing w:line="255" w:lineRule="auto"/>
        <w:ind w:left="360" w:right="420" w:hanging="275"/>
        <w:rPr>
          <w:rFonts w:ascii="Arial" w:eastAsia="Arial" w:hAnsi="Arial" w:cs="Arial"/>
        </w:rPr>
      </w:pPr>
      <w:r>
        <w:rPr>
          <w:rFonts w:ascii="Arial" w:eastAsia="Arial" w:hAnsi="Arial" w:cs="Arial"/>
        </w:rPr>
        <w:lastRenderedPageBreak/>
        <w:t>Konzentrationslagerbereiche mit Folter- und Zerstörungsrastern (ethnische Säuberung, Rassismus, Hassraster).</w:t>
      </w:r>
    </w:p>
    <w:p w14:paraId="2FA04088" w14:textId="77777777" w:rsidR="00AC4C03" w:rsidRDefault="00AC4C03" w:rsidP="00AC4C03">
      <w:pPr>
        <w:spacing w:line="200" w:lineRule="exact"/>
        <w:rPr>
          <w:sz w:val="20"/>
          <w:szCs w:val="20"/>
        </w:rPr>
      </w:pPr>
    </w:p>
    <w:p w14:paraId="31D87E3E" w14:textId="77777777" w:rsidR="00AC4C03" w:rsidRDefault="00AC4C03" w:rsidP="00AC4C03">
      <w:pPr>
        <w:spacing w:line="269" w:lineRule="exact"/>
        <w:rPr>
          <w:sz w:val="20"/>
          <w:szCs w:val="20"/>
        </w:rPr>
      </w:pPr>
    </w:p>
    <w:p w14:paraId="596FEC62" w14:textId="77777777" w:rsidR="00E10586" w:rsidRDefault="00000000">
      <w:pPr>
        <w:jc w:val="right"/>
        <w:rPr>
          <w:sz w:val="20"/>
          <w:szCs w:val="20"/>
        </w:rPr>
      </w:pPr>
      <w:r>
        <w:rPr>
          <w:rFonts w:ascii="Arial" w:eastAsia="Arial" w:hAnsi="Arial" w:cs="Arial"/>
        </w:rPr>
        <w:t>314</w:t>
      </w:r>
    </w:p>
    <w:p w14:paraId="35CC5FF7" w14:textId="77777777" w:rsidR="00AC4C03" w:rsidRDefault="00AC4C03" w:rsidP="00AC4C03">
      <w:pPr>
        <w:sectPr w:rsidR="00AC4C03">
          <w:pgSz w:w="8400" w:h="11908"/>
          <w:pgMar w:top="1150" w:right="1332" w:bottom="430" w:left="1440" w:header="0" w:footer="0" w:gutter="0"/>
          <w:cols w:space="720" w:equalWidth="0">
            <w:col w:w="5620"/>
          </w:cols>
        </w:sectPr>
      </w:pPr>
    </w:p>
    <w:p w14:paraId="7C8A63F0" w14:textId="77777777" w:rsidR="00E10586" w:rsidRDefault="00000000">
      <w:pPr>
        <w:numPr>
          <w:ilvl w:val="0"/>
          <w:numId w:val="96"/>
        </w:numPr>
        <w:tabs>
          <w:tab w:val="left" w:pos="360"/>
        </w:tabs>
        <w:spacing w:line="253" w:lineRule="auto"/>
        <w:ind w:left="360" w:right="380" w:hanging="275"/>
        <w:rPr>
          <w:rFonts w:ascii="Arial" w:eastAsia="Arial" w:hAnsi="Arial" w:cs="Arial"/>
        </w:rPr>
      </w:pPr>
      <w:bookmarkStart w:id="274" w:name="page331"/>
      <w:bookmarkEnd w:id="274"/>
      <w:r>
        <w:rPr>
          <w:rFonts w:ascii="Arial" w:eastAsia="Arial" w:hAnsi="Arial" w:cs="Arial"/>
        </w:rPr>
        <w:lastRenderedPageBreak/>
        <w:t>Einzelhaftbereiche für Verlassenheit und Ablehnungsgitter.</w:t>
      </w:r>
    </w:p>
    <w:p w14:paraId="6428ECE4" w14:textId="77777777" w:rsidR="00AC4C03" w:rsidRDefault="00AC4C03" w:rsidP="00AC4C03">
      <w:pPr>
        <w:spacing w:line="26" w:lineRule="exact"/>
        <w:rPr>
          <w:rFonts w:ascii="Arial" w:eastAsia="Arial" w:hAnsi="Arial" w:cs="Arial"/>
        </w:rPr>
      </w:pPr>
    </w:p>
    <w:p w14:paraId="1114C6AA" w14:textId="77777777" w:rsidR="00E10586" w:rsidRDefault="00000000">
      <w:pPr>
        <w:numPr>
          <w:ilvl w:val="0"/>
          <w:numId w:val="96"/>
        </w:numPr>
        <w:tabs>
          <w:tab w:val="left" w:pos="360"/>
        </w:tabs>
        <w:spacing w:line="253" w:lineRule="auto"/>
        <w:ind w:left="360" w:right="600" w:hanging="275"/>
        <w:rPr>
          <w:rFonts w:ascii="Arial" w:eastAsia="Arial" w:hAnsi="Arial" w:cs="Arial"/>
        </w:rPr>
      </w:pPr>
      <w:r>
        <w:rPr>
          <w:rFonts w:ascii="Arial" w:eastAsia="Arial" w:hAnsi="Arial" w:cs="Arial"/>
        </w:rPr>
        <w:t>Geheimgesellschaften mit ihren Geheimnissen und Illuminatengittern.</w:t>
      </w:r>
    </w:p>
    <w:p w14:paraId="65162772" w14:textId="77777777" w:rsidR="00AC4C03" w:rsidRDefault="00AC4C03" w:rsidP="00AC4C03">
      <w:pPr>
        <w:spacing w:line="31" w:lineRule="exact"/>
        <w:rPr>
          <w:rFonts w:ascii="Arial" w:eastAsia="Arial" w:hAnsi="Arial" w:cs="Arial"/>
        </w:rPr>
      </w:pPr>
    </w:p>
    <w:p w14:paraId="1DF42964" w14:textId="77777777" w:rsidR="00E10586" w:rsidRDefault="00000000">
      <w:pPr>
        <w:numPr>
          <w:ilvl w:val="0"/>
          <w:numId w:val="96"/>
        </w:numPr>
        <w:tabs>
          <w:tab w:val="left" w:pos="360"/>
        </w:tabs>
        <w:spacing w:line="253" w:lineRule="auto"/>
        <w:ind w:left="360" w:right="200" w:hanging="275"/>
        <w:rPr>
          <w:rFonts w:ascii="Arial" w:eastAsia="Arial" w:hAnsi="Arial" w:cs="Arial"/>
        </w:rPr>
      </w:pPr>
      <w:r>
        <w:rPr>
          <w:rFonts w:ascii="Arial" w:eastAsia="Arial" w:hAnsi="Arial" w:cs="Arial"/>
        </w:rPr>
        <w:t>Emotionale Bereiche mit ihren Gittern aus Trauer, Bitterkeit, Wut und/oder Groll.</w:t>
      </w:r>
    </w:p>
    <w:p w14:paraId="3AE4A729" w14:textId="77777777" w:rsidR="00AC4C03" w:rsidRDefault="00AC4C03" w:rsidP="00AC4C03">
      <w:pPr>
        <w:spacing w:line="17" w:lineRule="exact"/>
        <w:rPr>
          <w:rFonts w:ascii="Arial" w:eastAsia="Arial" w:hAnsi="Arial" w:cs="Arial"/>
        </w:rPr>
      </w:pPr>
    </w:p>
    <w:p w14:paraId="70EDB4D2" w14:textId="77777777" w:rsidR="00E10586" w:rsidRDefault="00000000">
      <w:pPr>
        <w:numPr>
          <w:ilvl w:val="0"/>
          <w:numId w:val="96"/>
        </w:numPr>
        <w:tabs>
          <w:tab w:val="left" w:pos="360"/>
        </w:tabs>
        <w:ind w:left="360" w:hanging="275"/>
        <w:rPr>
          <w:rFonts w:ascii="Arial" w:eastAsia="Arial" w:hAnsi="Arial" w:cs="Arial"/>
        </w:rPr>
      </w:pPr>
      <w:r>
        <w:rPr>
          <w:rFonts w:ascii="Arial" w:eastAsia="Arial" w:hAnsi="Arial" w:cs="Arial"/>
        </w:rPr>
        <w:t>Kriegsreiche mit ihren Gittern der Zerstörung.</w:t>
      </w:r>
    </w:p>
    <w:p w14:paraId="6A3ECFD4" w14:textId="77777777" w:rsidR="00AC4C03" w:rsidRDefault="00AC4C03" w:rsidP="00AC4C03">
      <w:pPr>
        <w:spacing w:line="35" w:lineRule="exact"/>
        <w:rPr>
          <w:rFonts w:ascii="Arial" w:eastAsia="Arial" w:hAnsi="Arial" w:cs="Arial"/>
        </w:rPr>
      </w:pPr>
    </w:p>
    <w:p w14:paraId="06B7D574" w14:textId="77777777" w:rsidR="00E10586" w:rsidRDefault="00000000">
      <w:pPr>
        <w:numPr>
          <w:ilvl w:val="0"/>
          <w:numId w:val="96"/>
        </w:numPr>
        <w:tabs>
          <w:tab w:val="left" w:pos="360"/>
        </w:tabs>
        <w:ind w:left="360" w:hanging="275"/>
        <w:rPr>
          <w:rFonts w:ascii="Arial" w:eastAsia="Arial" w:hAnsi="Arial" w:cs="Arial"/>
        </w:rPr>
      </w:pPr>
      <w:r>
        <w:rPr>
          <w:rFonts w:ascii="Arial" w:eastAsia="Arial" w:hAnsi="Arial" w:cs="Arial"/>
        </w:rPr>
        <w:t>Schulbereiche mit ihren Gittern aus Täuschung und Lügen.</w:t>
      </w:r>
    </w:p>
    <w:p w14:paraId="55848A06" w14:textId="77777777" w:rsidR="00AC4C03" w:rsidRDefault="00AC4C03" w:rsidP="00AC4C03">
      <w:pPr>
        <w:spacing w:line="153" w:lineRule="exact"/>
        <w:rPr>
          <w:sz w:val="20"/>
          <w:szCs w:val="20"/>
        </w:rPr>
      </w:pPr>
    </w:p>
    <w:p w14:paraId="58AFDB93" w14:textId="77777777" w:rsidR="00E10586" w:rsidRDefault="00000000">
      <w:pPr>
        <w:spacing w:line="256" w:lineRule="auto"/>
        <w:ind w:left="80" w:right="320"/>
        <w:rPr>
          <w:sz w:val="20"/>
          <w:szCs w:val="20"/>
        </w:rPr>
      </w:pPr>
      <w:r>
        <w:rPr>
          <w:rFonts w:ascii="Arial" w:eastAsia="Arial" w:hAnsi="Arial" w:cs="Arial"/>
        </w:rPr>
        <w:t>Dies sind nicht die einzigen Bereiche, sondern nur bestimmte, die der Heilige Geist hervorgehoben hat, damit wir verstehen, wie das funktioniert. Jeder wird den Heiligen Geist bitten müssen, ihm sein spezielles Gitter zu zeigen.</w:t>
      </w:r>
    </w:p>
    <w:p w14:paraId="6D87769C" w14:textId="77777777" w:rsidR="00AC4C03" w:rsidRDefault="00AC4C03" w:rsidP="00AC4C03">
      <w:pPr>
        <w:spacing w:line="200" w:lineRule="exact"/>
        <w:rPr>
          <w:sz w:val="20"/>
          <w:szCs w:val="20"/>
        </w:rPr>
      </w:pPr>
    </w:p>
    <w:p w14:paraId="00DE2135" w14:textId="77777777" w:rsidR="00AC4C03" w:rsidRDefault="00AC4C03" w:rsidP="00AC4C03">
      <w:pPr>
        <w:spacing w:line="314" w:lineRule="exact"/>
        <w:rPr>
          <w:sz w:val="20"/>
          <w:szCs w:val="20"/>
        </w:rPr>
      </w:pPr>
    </w:p>
    <w:p w14:paraId="64AC9C55" w14:textId="77777777" w:rsidR="00E10586" w:rsidRDefault="00000000">
      <w:pPr>
        <w:ind w:left="80"/>
        <w:rPr>
          <w:sz w:val="20"/>
          <w:szCs w:val="20"/>
        </w:rPr>
      </w:pPr>
      <w:r>
        <w:rPr>
          <w:rFonts w:ascii="Calibri Light" w:eastAsia="Calibri Light" w:hAnsi="Calibri Light" w:cs="Calibri Light"/>
          <w:b/>
          <w:bCs/>
          <w:sz w:val="26"/>
          <w:szCs w:val="26"/>
        </w:rPr>
        <w:t>Paktische Netze</w:t>
      </w:r>
    </w:p>
    <w:p w14:paraId="4CF65DEB" w14:textId="77777777" w:rsidR="00AC4C03" w:rsidRDefault="00AC4C03" w:rsidP="00AC4C03">
      <w:pPr>
        <w:spacing w:line="38" w:lineRule="exact"/>
        <w:rPr>
          <w:sz w:val="20"/>
          <w:szCs w:val="20"/>
        </w:rPr>
      </w:pPr>
    </w:p>
    <w:p w14:paraId="227DDB09" w14:textId="77777777" w:rsidR="00E10586" w:rsidRDefault="00000000">
      <w:pPr>
        <w:spacing w:line="255" w:lineRule="auto"/>
        <w:ind w:left="80" w:right="100"/>
        <w:rPr>
          <w:sz w:val="20"/>
          <w:szCs w:val="20"/>
        </w:rPr>
      </w:pPr>
      <w:r>
        <w:rPr>
          <w:rFonts w:ascii="Arial" w:eastAsia="Arial" w:hAnsi="Arial" w:cs="Arial"/>
        </w:rPr>
        <w:t>Wann immer eine Vereinbarung getroffen wurde, wird ein Raster erstellt. An dieses Netz sind die Bedingungen geknüpft, die eingegangen wurden. Erinnere dich daran, dass durch einen Bund alles, was mir gehört, auch ihnen gehört und alles, was ihnen gehört, auch mir gehört.</w:t>
      </w:r>
    </w:p>
    <w:p w14:paraId="5148B9DE" w14:textId="77777777" w:rsidR="00AC4C03" w:rsidRDefault="00AC4C03" w:rsidP="00AC4C03">
      <w:pPr>
        <w:spacing w:line="137" w:lineRule="exact"/>
        <w:rPr>
          <w:sz w:val="20"/>
          <w:szCs w:val="20"/>
        </w:rPr>
      </w:pPr>
    </w:p>
    <w:p w14:paraId="6E0F4C11" w14:textId="77777777" w:rsidR="00E10586" w:rsidRDefault="00000000">
      <w:pPr>
        <w:spacing w:line="255" w:lineRule="auto"/>
        <w:ind w:left="80" w:right="60"/>
        <w:rPr>
          <w:sz w:val="20"/>
          <w:szCs w:val="20"/>
        </w:rPr>
      </w:pPr>
      <w:r>
        <w:rPr>
          <w:rFonts w:ascii="Arial" w:eastAsia="Arial" w:hAnsi="Arial" w:cs="Arial"/>
        </w:rPr>
        <w:t>Es ist eine Quantenverschränkung. Mit einem Bund wird ein Gitter oder eine Sperre über alles gelegt, was uns betrifft. Dieses Gitter wird zu einem legalen Landeplatz oder zum legalen Besitz desjenigen, mit dem ich den Bund geschlossen habe.</w:t>
      </w:r>
    </w:p>
    <w:p w14:paraId="5BE620E2" w14:textId="77777777" w:rsidR="00AC4C03" w:rsidRDefault="00AC4C03" w:rsidP="00AC4C03">
      <w:pPr>
        <w:spacing w:line="137" w:lineRule="exact"/>
        <w:rPr>
          <w:sz w:val="20"/>
          <w:szCs w:val="20"/>
        </w:rPr>
      </w:pPr>
    </w:p>
    <w:p w14:paraId="26886FEB" w14:textId="77777777" w:rsidR="00E10586" w:rsidRDefault="00000000">
      <w:pPr>
        <w:spacing w:line="256" w:lineRule="auto"/>
        <w:ind w:left="80" w:right="300"/>
        <w:rPr>
          <w:sz w:val="20"/>
          <w:szCs w:val="20"/>
        </w:rPr>
      </w:pPr>
      <w:r>
        <w:rPr>
          <w:rFonts w:ascii="Arial" w:eastAsia="Arial" w:hAnsi="Arial" w:cs="Arial"/>
        </w:rPr>
        <w:t>In Jesaja 28 schloss das Volk einen Bund mit dem Tod und der Hölle. Wir wissen, dass der Tod und die Hölle sowohl geistige Gebiete als auch Wesenheiten sind. Es gibt einen interessanten Vers in Jesaja 28, den wir beachten sollten.</w:t>
      </w:r>
    </w:p>
    <w:p w14:paraId="5B3A60D6" w14:textId="77777777" w:rsidR="00AC4C03" w:rsidRDefault="00AC4C03" w:rsidP="00AC4C03">
      <w:pPr>
        <w:spacing w:line="200" w:lineRule="exact"/>
        <w:rPr>
          <w:sz w:val="20"/>
          <w:szCs w:val="20"/>
        </w:rPr>
      </w:pPr>
    </w:p>
    <w:p w14:paraId="69A1E31B" w14:textId="77777777" w:rsidR="00AC4C03" w:rsidRDefault="00AC4C03" w:rsidP="00AC4C03">
      <w:pPr>
        <w:spacing w:line="200" w:lineRule="exact"/>
        <w:rPr>
          <w:sz w:val="20"/>
          <w:szCs w:val="20"/>
        </w:rPr>
      </w:pPr>
    </w:p>
    <w:p w14:paraId="02927C32" w14:textId="77777777" w:rsidR="00AC4C03" w:rsidRDefault="00AC4C03" w:rsidP="00AC4C03">
      <w:pPr>
        <w:spacing w:line="200" w:lineRule="exact"/>
        <w:rPr>
          <w:sz w:val="20"/>
          <w:szCs w:val="20"/>
        </w:rPr>
      </w:pPr>
    </w:p>
    <w:p w14:paraId="48B34788" w14:textId="77777777" w:rsidR="00AC4C03" w:rsidRDefault="00AC4C03" w:rsidP="00AC4C03">
      <w:pPr>
        <w:spacing w:line="200" w:lineRule="exact"/>
        <w:rPr>
          <w:sz w:val="20"/>
          <w:szCs w:val="20"/>
        </w:rPr>
      </w:pPr>
    </w:p>
    <w:p w14:paraId="20CBFD2F" w14:textId="77777777" w:rsidR="00AC4C03" w:rsidRDefault="00AC4C03" w:rsidP="00AC4C03">
      <w:pPr>
        <w:spacing w:line="200" w:lineRule="exact"/>
        <w:rPr>
          <w:sz w:val="20"/>
          <w:szCs w:val="20"/>
        </w:rPr>
      </w:pPr>
    </w:p>
    <w:p w14:paraId="4CBCB736" w14:textId="77777777" w:rsidR="00AC4C03" w:rsidRDefault="00AC4C03" w:rsidP="00AC4C03">
      <w:pPr>
        <w:spacing w:line="200" w:lineRule="exact"/>
        <w:rPr>
          <w:sz w:val="20"/>
          <w:szCs w:val="20"/>
        </w:rPr>
      </w:pPr>
    </w:p>
    <w:p w14:paraId="7ECD62DD" w14:textId="77777777" w:rsidR="00AC4C03" w:rsidRDefault="00AC4C03" w:rsidP="00AC4C03">
      <w:pPr>
        <w:spacing w:line="207" w:lineRule="exact"/>
        <w:rPr>
          <w:sz w:val="20"/>
          <w:szCs w:val="20"/>
        </w:rPr>
      </w:pPr>
    </w:p>
    <w:p w14:paraId="2856A6BB" w14:textId="77777777" w:rsidR="00E10586" w:rsidRDefault="00000000">
      <w:pPr>
        <w:jc w:val="right"/>
        <w:rPr>
          <w:sz w:val="20"/>
          <w:szCs w:val="20"/>
        </w:rPr>
      </w:pPr>
      <w:r>
        <w:rPr>
          <w:rFonts w:ascii="Arial" w:eastAsia="Arial" w:hAnsi="Arial" w:cs="Arial"/>
        </w:rPr>
        <w:t>315</w:t>
      </w:r>
    </w:p>
    <w:p w14:paraId="1F4723E2" w14:textId="77777777" w:rsidR="00AC4C03" w:rsidRDefault="00AC4C03" w:rsidP="00AC4C03">
      <w:pPr>
        <w:sectPr w:rsidR="00AC4C03">
          <w:pgSz w:w="8400" w:h="11908"/>
          <w:pgMar w:top="1162" w:right="1332" w:bottom="430" w:left="1440" w:header="0" w:footer="0" w:gutter="0"/>
          <w:cols w:space="720" w:equalWidth="0">
            <w:col w:w="5620"/>
          </w:cols>
        </w:sectPr>
      </w:pPr>
    </w:p>
    <w:p w14:paraId="073867AD" w14:textId="77777777" w:rsidR="00E10586" w:rsidRDefault="00000000">
      <w:pPr>
        <w:spacing w:line="273" w:lineRule="auto"/>
        <w:ind w:left="100" w:right="160" w:hanging="11"/>
        <w:jc w:val="both"/>
        <w:rPr>
          <w:sz w:val="20"/>
          <w:szCs w:val="20"/>
        </w:rPr>
      </w:pPr>
      <w:bookmarkStart w:id="275" w:name="page332"/>
      <w:bookmarkEnd w:id="275"/>
      <w:r>
        <w:rPr>
          <w:rFonts w:eastAsia="Times New Roman"/>
          <w:i/>
          <w:iCs/>
          <w:sz w:val="23"/>
          <w:szCs w:val="23"/>
        </w:rPr>
        <w:lastRenderedPageBreak/>
        <w:t>Jesaja 28:10 Denn es ist [seine Propheten wiederholen immer wieder]: Gebot auf Gebot, Gebot auf Gebot, Regel auf Regel, Regel auf Regel; hier ein bisschen, dort ein bisschen.</w:t>
      </w:r>
    </w:p>
    <w:p w14:paraId="19EE11C5" w14:textId="77777777" w:rsidR="00AC4C03" w:rsidRDefault="00AC4C03" w:rsidP="00AC4C03">
      <w:pPr>
        <w:spacing w:line="162" w:lineRule="exact"/>
        <w:rPr>
          <w:sz w:val="20"/>
          <w:szCs w:val="20"/>
        </w:rPr>
      </w:pPr>
    </w:p>
    <w:p w14:paraId="5D2C75B3" w14:textId="77777777" w:rsidR="00E10586" w:rsidRDefault="00000000">
      <w:pPr>
        <w:spacing w:line="249" w:lineRule="auto"/>
        <w:ind w:left="80" w:right="300"/>
        <w:rPr>
          <w:sz w:val="20"/>
          <w:szCs w:val="20"/>
        </w:rPr>
      </w:pPr>
      <w:r>
        <w:rPr>
          <w:rFonts w:ascii="Arial" w:eastAsia="Arial" w:hAnsi="Arial" w:cs="Arial"/>
        </w:rPr>
        <w:t>Das klingt für mich wie ein Raster - Zeile für Zeile, Regel für Regel, Vorschrift für Vorschrift.</w:t>
      </w:r>
    </w:p>
    <w:p w14:paraId="0DAC4AA4" w14:textId="77777777" w:rsidR="00AC4C03" w:rsidRDefault="00AC4C03" w:rsidP="00AC4C03">
      <w:pPr>
        <w:spacing w:line="143" w:lineRule="exact"/>
        <w:rPr>
          <w:sz w:val="20"/>
          <w:szCs w:val="20"/>
        </w:rPr>
      </w:pPr>
    </w:p>
    <w:p w14:paraId="25B83DA9" w14:textId="77777777" w:rsidR="00E10586" w:rsidRDefault="00000000">
      <w:pPr>
        <w:spacing w:line="253" w:lineRule="auto"/>
        <w:ind w:left="80" w:right="420"/>
        <w:rPr>
          <w:sz w:val="20"/>
          <w:szCs w:val="20"/>
        </w:rPr>
      </w:pPr>
      <w:r>
        <w:rPr>
          <w:rFonts w:ascii="Arial" w:eastAsia="Arial" w:hAnsi="Arial" w:cs="Arial"/>
        </w:rPr>
        <w:t>Mit dem Bund von Tod und Scheol ist es sicher, dass Teile von uns hinter dem Gitter des Todes - und den Regionen unter der Erde - gefangen sind.</w:t>
      </w:r>
    </w:p>
    <w:p w14:paraId="28224C32" w14:textId="77777777" w:rsidR="00AC4C03" w:rsidRDefault="00AC4C03" w:rsidP="00AC4C03">
      <w:pPr>
        <w:spacing w:line="136" w:lineRule="exact"/>
        <w:rPr>
          <w:sz w:val="20"/>
          <w:szCs w:val="20"/>
        </w:rPr>
      </w:pPr>
    </w:p>
    <w:p w14:paraId="46D1DECC" w14:textId="77777777" w:rsidR="00E10586" w:rsidRDefault="00000000">
      <w:pPr>
        <w:spacing w:line="255" w:lineRule="auto"/>
        <w:ind w:left="80" w:right="120"/>
        <w:jc w:val="both"/>
        <w:rPr>
          <w:sz w:val="20"/>
          <w:szCs w:val="20"/>
        </w:rPr>
      </w:pPr>
      <w:r>
        <w:rPr>
          <w:rFonts w:ascii="Arial" w:eastAsia="Arial" w:hAnsi="Arial" w:cs="Arial"/>
        </w:rPr>
        <w:t>Wenn wir uns auf das Leben einlassen und ihm nachgehen, werden die Bedingungen dieses Vertrags mit dem Tod in Kraft treten und die Früchte des Todes werden sich in unserem Leben auszahlen.</w:t>
      </w:r>
    </w:p>
    <w:p w14:paraId="7C5D20A2" w14:textId="77777777" w:rsidR="00AC4C03" w:rsidRDefault="00AC4C03" w:rsidP="00AC4C03">
      <w:pPr>
        <w:spacing w:line="134" w:lineRule="exact"/>
        <w:rPr>
          <w:sz w:val="20"/>
          <w:szCs w:val="20"/>
        </w:rPr>
      </w:pPr>
    </w:p>
    <w:p w14:paraId="1BB9CF9B" w14:textId="77777777" w:rsidR="00E10586" w:rsidRDefault="00000000">
      <w:pPr>
        <w:spacing w:line="256" w:lineRule="auto"/>
        <w:ind w:left="80" w:right="100"/>
        <w:jc w:val="both"/>
        <w:rPr>
          <w:sz w:val="20"/>
          <w:szCs w:val="20"/>
        </w:rPr>
      </w:pPr>
      <w:r>
        <w:rPr>
          <w:rFonts w:ascii="Arial" w:eastAsia="Arial" w:hAnsi="Arial" w:cs="Arial"/>
        </w:rPr>
        <w:t>Zwei Bündnisse können nicht gleichzeitig bestehen. Der erste Bund muss gebrochen werden - wir müssen aus dem Netz herausgelöst werden und ein neues Bundesnetz des Lebens muss über uns gelegt werden.</w:t>
      </w:r>
    </w:p>
    <w:p w14:paraId="425E1E63" w14:textId="77777777" w:rsidR="00AC4C03" w:rsidRDefault="00AC4C03" w:rsidP="00AC4C03">
      <w:pPr>
        <w:spacing w:line="124" w:lineRule="exact"/>
        <w:rPr>
          <w:sz w:val="20"/>
          <w:szCs w:val="20"/>
        </w:rPr>
      </w:pPr>
    </w:p>
    <w:p w14:paraId="2FC094D5" w14:textId="77777777" w:rsidR="00E10586" w:rsidRDefault="00000000">
      <w:pPr>
        <w:ind w:left="80"/>
        <w:rPr>
          <w:sz w:val="20"/>
          <w:szCs w:val="20"/>
        </w:rPr>
      </w:pPr>
      <w:r>
        <w:rPr>
          <w:rFonts w:ascii="Arial" w:eastAsia="Arial" w:hAnsi="Arial" w:cs="Arial"/>
        </w:rPr>
        <w:t>Dann befinden wir uns unter dem Netz von Gottes Schutz.</w:t>
      </w:r>
    </w:p>
    <w:p w14:paraId="0A1A7331" w14:textId="77777777" w:rsidR="00AC4C03" w:rsidRDefault="00AC4C03" w:rsidP="00AC4C03">
      <w:pPr>
        <w:spacing w:line="200" w:lineRule="exact"/>
        <w:rPr>
          <w:sz w:val="20"/>
          <w:szCs w:val="20"/>
        </w:rPr>
      </w:pPr>
    </w:p>
    <w:p w14:paraId="33C1E10A" w14:textId="77777777" w:rsidR="00AC4C03" w:rsidRDefault="00AC4C03" w:rsidP="00AC4C03">
      <w:pPr>
        <w:spacing w:line="333" w:lineRule="exact"/>
        <w:rPr>
          <w:sz w:val="20"/>
          <w:szCs w:val="20"/>
        </w:rPr>
      </w:pPr>
    </w:p>
    <w:p w14:paraId="2FE305FD" w14:textId="77777777" w:rsidR="00E10586" w:rsidRDefault="00000000">
      <w:pPr>
        <w:ind w:left="80"/>
        <w:rPr>
          <w:sz w:val="20"/>
          <w:szCs w:val="20"/>
        </w:rPr>
      </w:pPr>
      <w:r>
        <w:rPr>
          <w:rFonts w:ascii="Calibri Light" w:eastAsia="Calibri Light" w:hAnsi="Calibri Light" w:cs="Calibri Light"/>
          <w:b/>
          <w:bCs/>
          <w:sz w:val="26"/>
          <w:szCs w:val="26"/>
        </w:rPr>
        <w:t>Geheimbünde und Bündnisse</w:t>
      </w:r>
    </w:p>
    <w:p w14:paraId="33698E15" w14:textId="77777777" w:rsidR="00AC4C03" w:rsidRDefault="00AC4C03" w:rsidP="00AC4C03">
      <w:pPr>
        <w:spacing w:line="34" w:lineRule="exact"/>
        <w:rPr>
          <w:sz w:val="20"/>
          <w:szCs w:val="20"/>
        </w:rPr>
      </w:pPr>
    </w:p>
    <w:p w14:paraId="737C86EE" w14:textId="77777777" w:rsidR="00E10586" w:rsidRDefault="00000000">
      <w:pPr>
        <w:spacing w:line="256" w:lineRule="auto"/>
        <w:ind w:left="80" w:right="160"/>
        <w:rPr>
          <w:sz w:val="20"/>
          <w:szCs w:val="20"/>
        </w:rPr>
      </w:pPr>
      <w:r>
        <w:rPr>
          <w:rFonts w:ascii="Arial" w:eastAsia="Arial" w:hAnsi="Arial" w:cs="Arial"/>
        </w:rPr>
        <w:t>Die meisten geheimen und okkulten Gesellschaften werden mit einem Bund oder mehreren Vereinbarungen, Gelübden und Bündnissen besiegelt. In den meisten von ihnen wurden Generationen gehandelt, um Schutz oder bestimmte Vorteile zu erhalten.</w:t>
      </w:r>
    </w:p>
    <w:p w14:paraId="0B51475C" w14:textId="77777777" w:rsidR="00AC4C03" w:rsidRDefault="00AC4C03" w:rsidP="00AC4C03">
      <w:pPr>
        <w:spacing w:line="133" w:lineRule="exact"/>
        <w:rPr>
          <w:sz w:val="20"/>
          <w:szCs w:val="20"/>
        </w:rPr>
      </w:pPr>
    </w:p>
    <w:p w14:paraId="482B414E" w14:textId="77777777" w:rsidR="00E10586" w:rsidRDefault="00000000">
      <w:pPr>
        <w:spacing w:line="255" w:lineRule="auto"/>
        <w:ind w:left="80" w:right="340"/>
        <w:jc w:val="both"/>
        <w:rPr>
          <w:sz w:val="20"/>
          <w:szCs w:val="20"/>
        </w:rPr>
      </w:pPr>
      <w:r>
        <w:rPr>
          <w:rFonts w:ascii="Arial" w:eastAsia="Arial" w:hAnsi="Arial" w:cs="Arial"/>
        </w:rPr>
        <w:t>In der Freimaurerei gibt es eine Schicht nach der anderen, ein Gebot nach dem anderen und eine Linie nach der anderen von Bündnissen, die die Generationen prägen.</w:t>
      </w:r>
    </w:p>
    <w:p w14:paraId="3E751F9C" w14:textId="77777777" w:rsidR="00AC4C03" w:rsidRDefault="00AC4C03" w:rsidP="00AC4C03">
      <w:pPr>
        <w:spacing w:line="134" w:lineRule="exact"/>
        <w:rPr>
          <w:sz w:val="20"/>
          <w:szCs w:val="20"/>
        </w:rPr>
      </w:pPr>
    </w:p>
    <w:p w14:paraId="2E4A6815" w14:textId="77777777" w:rsidR="00E10586" w:rsidRDefault="00000000">
      <w:pPr>
        <w:spacing w:line="255" w:lineRule="auto"/>
        <w:ind w:left="80" w:right="80"/>
        <w:rPr>
          <w:sz w:val="20"/>
          <w:szCs w:val="20"/>
        </w:rPr>
      </w:pPr>
      <w:r>
        <w:rPr>
          <w:rFonts w:ascii="Arial" w:eastAsia="Arial" w:hAnsi="Arial" w:cs="Arial"/>
        </w:rPr>
        <w:t xml:space="preserve">Wenn wir uns mit diesen Gittern beschäftigen, ist es wichtig, unsere Menschlichkeit von jeder Schicht zu </w:t>
      </w:r>
      <w:r>
        <w:rPr>
          <w:rFonts w:ascii="Arial" w:eastAsia="Arial" w:hAnsi="Arial" w:cs="Arial"/>
        </w:rPr>
        <w:lastRenderedPageBreak/>
        <w:t>entfernen und die Blutsiegel und Flüche zu brechen, die mit jeder Schicht verbunden sind.</w:t>
      </w:r>
    </w:p>
    <w:p w14:paraId="7787C13F" w14:textId="77777777" w:rsidR="00AC4C03" w:rsidRDefault="00AC4C03" w:rsidP="00AC4C03">
      <w:pPr>
        <w:spacing w:line="200" w:lineRule="exact"/>
        <w:rPr>
          <w:sz w:val="20"/>
          <w:szCs w:val="20"/>
        </w:rPr>
      </w:pPr>
    </w:p>
    <w:p w14:paraId="2E0D8300" w14:textId="77777777" w:rsidR="00AC4C03" w:rsidRDefault="00AC4C03" w:rsidP="00AC4C03">
      <w:pPr>
        <w:spacing w:line="200" w:lineRule="exact"/>
        <w:rPr>
          <w:sz w:val="20"/>
          <w:szCs w:val="20"/>
        </w:rPr>
      </w:pPr>
    </w:p>
    <w:p w14:paraId="57676D3E" w14:textId="77777777" w:rsidR="00AC4C03" w:rsidRDefault="00AC4C03" w:rsidP="00AC4C03">
      <w:pPr>
        <w:spacing w:line="201" w:lineRule="exact"/>
        <w:rPr>
          <w:sz w:val="20"/>
          <w:szCs w:val="20"/>
        </w:rPr>
      </w:pPr>
    </w:p>
    <w:p w14:paraId="35D6BFFC" w14:textId="77777777" w:rsidR="00E10586" w:rsidRDefault="00000000">
      <w:pPr>
        <w:jc w:val="right"/>
        <w:rPr>
          <w:sz w:val="20"/>
          <w:szCs w:val="20"/>
        </w:rPr>
      </w:pPr>
      <w:r>
        <w:rPr>
          <w:rFonts w:ascii="Arial" w:eastAsia="Arial" w:hAnsi="Arial" w:cs="Arial"/>
        </w:rPr>
        <w:t>316</w:t>
      </w:r>
    </w:p>
    <w:p w14:paraId="0A9005EF" w14:textId="77777777" w:rsidR="00AC4C03" w:rsidRDefault="00AC4C03" w:rsidP="00AC4C03">
      <w:pPr>
        <w:sectPr w:rsidR="00AC4C03">
          <w:pgSz w:w="8400" w:h="11908"/>
          <w:pgMar w:top="1150" w:right="1332" w:bottom="430" w:left="1440" w:header="0" w:footer="0" w:gutter="0"/>
          <w:cols w:space="720" w:equalWidth="0">
            <w:col w:w="5620"/>
          </w:cols>
        </w:sectPr>
      </w:pPr>
    </w:p>
    <w:p w14:paraId="52405E11" w14:textId="77777777" w:rsidR="00E10586" w:rsidRDefault="00000000">
      <w:pPr>
        <w:spacing w:line="256" w:lineRule="auto"/>
        <w:ind w:left="2040"/>
        <w:rPr>
          <w:sz w:val="20"/>
          <w:szCs w:val="20"/>
        </w:rPr>
      </w:pPr>
      <w:bookmarkStart w:id="276" w:name="page333"/>
      <w:bookmarkEnd w:id="276"/>
      <w:r>
        <w:rPr>
          <w:rFonts w:ascii="Arial" w:eastAsia="Arial" w:hAnsi="Arial" w:cs="Arial"/>
        </w:rPr>
        <w:lastRenderedPageBreak/>
        <w:t>Ein wichtiger Schlüssel ist, mit ALLEN Namen Gottes ins Gericht zu gehen und einen Bund zu schließen (Listen davon sind leicht erhältlich). Bereue und breche deine Generationsbündnisse mit allen</w:t>
      </w:r>
    </w:p>
    <w:p w14:paraId="0A658D84" w14:textId="77777777" w:rsidR="00E10586" w:rsidRDefault="00000000">
      <w:pPr>
        <w:spacing w:line="20" w:lineRule="exact"/>
        <w:rPr>
          <w:sz w:val="20"/>
          <w:szCs w:val="20"/>
        </w:rPr>
      </w:pPr>
      <w:r>
        <w:rPr>
          <w:noProof/>
          <w:sz w:val="20"/>
          <w:szCs w:val="20"/>
        </w:rPr>
        <w:drawing>
          <wp:anchor distT="0" distB="0" distL="114300" distR="114300" simplePos="0" relativeHeight="251796480" behindDoc="1" locked="0" layoutInCell="0" allowOverlap="1" wp14:anchorId="59768767" wp14:editId="3335609F">
            <wp:simplePos x="0" y="0"/>
            <wp:positionH relativeFrom="column">
              <wp:posOffset>52705</wp:posOffset>
            </wp:positionH>
            <wp:positionV relativeFrom="paragraph">
              <wp:posOffset>-855980</wp:posOffset>
            </wp:positionV>
            <wp:extent cx="1127125" cy="754380"/>
            <wp:effectExtent l="0" t="0" r="0" b="0"/>
            <wp:wrapNone/>
            <wp:docPr id="1324125934" name="Grafik 1324125934"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5934" name="Grafik 1324125934" descr="Ein Bild, das Mikrofon enthält.&#10;&#10;Automatisch generierte Beschreibung"/>
                    <pic:cNvPicPr>
                      <a:picLocks noChangeAspect="1" noChangeArrowheads="1"/>
                    </pic:cNvPicPr>
                  </pic:nvPicPr>
                  <pic:blipFill>
                    <a:blip r:embed="rId87"/>
                    <a:srcRect/>
                    <a:stretch>
                      <a:fillRect/>
                    </a:stretch>
                  </pic:blipFill>
                  <pic:spPr bwMode="auto">
                    <a:xfrm>
                      <a:off x="0" y="0"/>
                      <a:ext cx="1127125" cy="754380"/>
                    </a:xfrm>
                    <a:prstGeom prst="rect">
                      <a:avLst/>
                    </a:prstGeom>
                    <a:noFill/>
                  </pic:spPr>
                </pic:pic>
              </a:graphicData>
            </a:graphic>
          </wp:anchor>
        </w:drawing>
      </w:r>
    </w:p>
    <w:p w14:paraId="74F2C489" w14:textId="77777777" w:rsidR="00E10586" w:rsidRDefault="00000000">
      <w:pPr>
        <w:spacing w:line="258" w:lineRule="auto"/>
        <w:ind w:left="80" w:right="20"/>
        <w:rPr>
          <w:sz w:val="20"/>
          <w:szCs w:val="20"/>
        </w:rPr>
      </w:pPr>
      <w:r>
        <w:rPr>
          <w:rFonts w:ascii="Arial" w:eastAsia="Arial" w:hAnsi="Arial" w:cs="Arial"/>
        </w:rPr>
        <w:t>die gefälschten Götter und ihre Namen. Ich komme zum Beispiel heute und schließe einen Bund mit El Elyon. Ich erkläre, dass Du allein mein Beschützer bist. Ich sage mich von allen anderen Schutzgöttern los, kündige sie und annulliere sie. Im Namen Jeschuas bitte ich darum, dass ich aus allen dunklen Schutzgittern, den Herrschaftsgebieten, über denen sie sitzen, und den Königen, die dort residieren, entfernt werde. Ich bringe die Frequenz dieser Netze und ihrer Reiche durch das Blut des Lammes zum Schweigen. Durch das Blut des Lammes breche ich alle dunklen Siegel und verfluche jeden damit verbundenen Fluch - ob mir bekannt oder unbekannt. Im Namen Jeschuas bitte ich darum, dass diese dunklen Netze und meine Verbindung zu ihren Reichen vollständig zerstört werden.</w:t>
      </w:r>
    </w:p>
    <w:p w14:paraId="206AB5D4" w14:textId="77777777" w:rsidR="00AC4C03" w:rsidRDefault="00AC4C03" w:rsidP="00AC4C03">
      <w:pPr>
        <w:spacing w:line="134" w:lineRule="exact"/>
        <w:rPr>
          <w:sz w:val="20"/>
          <w:szCs w:val="20"/>
        </w:rPr>
      </w:pPr>
    </w:p>
    <w:p w14:paraId="38CE5BCF" w14:textId="77777777" w:rsidR="00E10586" w:rsidRDefault="00000000">
      <w:pPr>
        <w:spacing w:line="257" w:lineRule="auto"/>
        <w:ind w:left="80" w:right="300"/>
        <w:rPr>
          <w:sz w:val="20"/>
          <w:szCs w:val="20"/>
        </w:rPr>
      </w:pPr>
      <w:r>
        <w:rPr>
          <w:rFonts w:ascii="Arial" w:eastAsia="Arial" w:hAnsi="Arial" w:cs="Arial"/>
        </w:rPr>
        <w:t>Im Namen Jeschuas bitte ich darum, dass das Gitter von El Elyon - dem Gott meines Schutzes - als Schutz über meine Menschheit gelegt wird. Bitte verbinde meine gesamte Menschheit mit der Frequenz dieses göttlichen Gitters. Lass Licht und Leben aus dieser Facette seines Wesens mich erneuern, beleben und erfrischen. Wir beten dies im Namen von Jeschua.</w:t>
      </w:r>
    </w:p>
    <w:p w14:paraId="5FA4ED36" w14:textId="77777777" w:rsidR="00AC4C03" w:rsidRDefault="00AC4C03" w:rsidP="00AC4C03">
      <w:pPr>
        <w:spacing w:line="200" w:lineRule="exact"/>
        <w:rPr>
          <w:sz w:val="20"/>
          <w:szCs w:val="20"/>
        </w:rPr>
      </w:pPr>
    </w:p>
    <w:p w14:paraId="552D28BA" w14:textId="77777777" w:rsidR="00AC4C03" w:rsidRDefault="00AC4C03" w:rsidP="00AC4C03">
      <w:pPr>
        <w:spacing w:line="316" w:lineRule="exact"/>
        <w:rPr>
          <w:sz w:val="20"/>
          <w:szCs w:val="20"/>
        </w:rPr>
      </w:pPr>
    </w:p>
    <w:p w14:paraId="408047EE" w14:textId="77777777" w:rsidR="00E10586" w:rsidRDefault="00000000">
      <w:pPr>
        <w:ind w:left="80"/>
        <w:rPr>
          <w:sz w:val="20"/>
          <w:szCs w:val="20"/>
        </w:rPr>
      </w:pPr>
      <w:r>
        <w:rPr>
          <w:rFonts w:ascii="Calibri Light" w:eastAsia="Calibri Light" w:hAnsi="Calibri Light" w:cs="Calibri Light"/>
          <w:b/>
          <w:bCs/>
          <w:sz w:val="26"/>
          <w:szCs w:val="26"/>
        </w:rPr>
        <w:t>Die Schlüssel des Königreichs</w:t>
      </w:r>
    </w:p>
    <w:p w14:paraId="14543F91" w14:textId="77777777" w:rsidR="00AC4C03" w:rsidRDefault="00AC4C03" w:rsidP="00AC4C03">
      <w:pPr>
        <w:spacing w:line="34" w:lineRule="exact"/>
        <w:rPr>
          <w:sz w:val="20"/>
          <w:szCs w:val="20"/>
        </w:rPr>
      </w:pPr>
    </w:p>
    <w:p w14:paraId="7F1769CD" w14:textId="77777777" w:rsidR="00E10586" w:rsidRDefault="00000000">
      <w:pPr>
        <w:spacing w:line="256" w:lineRule="auto"/>
        <w:ind w:left="80" w:right="480"/>
        <w:rPr>
          <w:sz w:val="20"/>
          <w:szCs w:val="20"/>
        </w:rPr>
      </w:pPr>
      <w:r>
        <w:rPr>
          <w:rFonts w:ascii="Arial" w:eastAsia="Arial" w:hAnsi="Arial" w:cs="Arial"/>
        </w:rPr>
        <w:t>Diese dämonischen Türen und Tore sind mit Passwörtern und Codes geschützt und können nur mit bestimmten Schlüsselsätzen geöffnet werden. Der Träger der Schlüssel hat die Autorität und Macht, sie zu öffnen und zu schließen.</w:t>
      </w:r>
    </w:p>
    <w:p w14:paraId="4042CC4B" w14:textId="77777777" w:rsidR="00AC4C03" w:rsidRDefault="00AC4C03" w:rsidP="00AC4C03">
      <w:pPr>
        <w:spacing w:line="124" w:lineRule="exact"/>
        <w:rPr>
          <w:sz w:val="20"/>
          <w:szCs w:val="20"/>
        </w:rPr>
      </w:pPr>
    </w:p>
    <w:p w14:paraId="5DA42599" w14:textId="77777777" w:rsidR="00E10586" w:rsidRDefault="00000000">
      <w:pPr>
        <w:ind w:left="80"/>
        <w:rPr>
          <w:sz w:val="20"/>
          <w:szCs w:val="20"/>
        </w:rPr>
      </w:pPr>
      <w:r>
        <w:rPr>
          <w:rFonts w:ascii="Arial" w:eastAsia="Arial" w:hAnsi="Arial" w:cs="Arial"/>
        </w:rPr>
        <w:t>Wer hat diese Schlüssel?</w:t>
      </w:r>
    </w:p>
    <w:p w14:paraId="7D433BF0" w14:textId="77777777" w:rsidR="00AC4C03" w:rsidRDefault="00AC4C03" w:rsidP="00AC4C03">
      <w:pPr>
        <w:spacing w:line="200" w:lineRule="exact"/>
        <w:rPr>
          <w:sz w:val="20"/>
          <w:szCs w:val="20"/>
        </w:rPr>
      </w:pPr>
    </w:p>
    <w:p w14:paraId="175F72D5" w14:textId="77777777" w:rsidR="00AC4C03" w:rsidRDefault="00AC4C03" w:rsidP="00AC4C03">
      <w:pPr>
        <w:spacing w:line="323" w:lineRule="exact"/>
        <w:rPr>
          <w:sz w:val="20"/>
          <w:szCs w:val="20"/>
        </w:rPr>
      </w:pPr>
    </w:p>
    <w:p w14:paraId="43C5069B" w14:textId="77777777" w:rsidR="00E10586" w:rsidRDefault="00000000">
      <w:pPr>
        <w:jc w:val="right"/>
        <w:rPr>
          <w:sz w:val="20"/>
          <w:szCs w:val="20"/>
        </w:rPr>
      </w:pPr>
      <w:r>
        <w:rPr>
          <w:rFonts w:ascii="Arial" w:eastAsia="Arial" w:hAnsi="Arial" w:cs="Arial"/>
        </w:rPr>
        <w:t>317</w:t>
      </w:r>
    </w:p>
    <w:p w14:paraId="789B4F1B" w14:textId="77777777" w:rsidR="00AC4C03" w:rsidRDefault="00AC4C03" w:rsidP="00AC4C03">
      <w:pPr>
        <w:sectPr w:rsidR="00AC4C03">
          <w:pgSz w:w="8400" w:h="11908"/>
          <w:pgMar w:top="1150" w:right="1332" w:bottom="430" w:left="1440" w:header="0" w:footer="0" w:gutter="0"/>
          <w:cols w:space="720" w:equalWidth="0">
            <w:col w:w="5620"/>
          </w:cols>
        </w:sectPr>
      </w:pPr>
    </w:p>
    <w:p w14:paraId="7936C71A" w14:textId="77777777" w:rsidR="00E10586" w:rsidRDefault="00000000">
      <w:pPr>
        <w:spacing w:line="260" w:lineRule="auto"/>
        <w:ind w:left="100" w:right="80" w:hanging="11"/>
        <w:jc w:val="both"/>
        <w:rPr>
          <w:sz w:val="20"/>
          <w:szCs w:val="20"/>
        </w:rPr>
      </w:pPr>
      <w:bookmarkStart w:id="277" w:name="page334"/>
      <w:bookmarkEnd w:id="277"/>
      <w:r>
        <w:rPr>
          <w:rFonts w:eastAsia="Times New Roman"/>
          <w:i/>
          <w:iCs/>
          <w:sz w:val="24"/>
          <w:szCs w:val="24"/>
        </w:rPr>
        <w:lastRenderedPageBreak/>
        <w:t>Matthäus 16:19 Ich werde euch die Schlüssel des Himmelreichs geben; und was ihr auf Erden bindet (für unrechtmäßig und ungesetzlich erklärt), muss im Himmel schon gebunden sein; und was ihr auf Erden löst (für rechtmäßig erklärt), muss im Himmel schon gelöst sein.</w:t>
      </w:r>
    </w:p>
    <w:p w14:paraId="458119DF" w14:textId="77777777" w:rsidR="00AC4C03" w:rsidRDefault="00AC4C03" w:rsidP="00AC4C03">
      <w:pPr>
        <w:spacing w:line="174" w:lineRule="exact"/>
        <w:rPr>
          <w:sz w:val="20"/>
          <w:szCs w:val="20"/>
        </w:rPr>
      </w:pPr>
    </w:p>
    <w:p w14:paraId="04CA495F" w14:textId="77777777" w:rsidR="00E10586" w:rsidRDefault="00000000">
      <w:pPr>
        <w:spacing w:line="256" w:lineRule="auto"/>
        <w:ind w:left="80" w:right="80"/>
        <w:rPr>
          <w:sz w:val="20"/>
          <w:szCs w:val="20"/>
        </w:rPr>
      </w:pPr>
      <w:r>
        <w:rPr>
          <w:rFonts w:ascii="Arial" w:eastAsia="Arial" w:hAnsi="Arial" w:cs="Arial"/>
        </w:rPr>
        <w:t>Vor Jahren zeigte mir der Heilige Geist zwei Schlüssel - einen auf jeder meiner Schultern. Ich habe das nicht verstanden. Als ich kürzlich darüber betete, sagte der Heilige Geist, ich solle ihn bitten, mir die Inschriften auf meinen Schlüsseln zu zeigen.</w:t>
      </w:r>
    </w:p>
    <w:p w14:paraId="5F6D6E51" w14:textId="77777777" w:rsidR="00AC4C03" w:rsidRDefault="00AC4C03" w:rsidP="00AC4C03">
      <w:pPr>
        <w:spacing w:line="124" w:lineRule="exact"/>
        <w:rPr>
          <w:sz w:val="20"/>
          <w:szCs w:val="20"/>
        </w:rPr>
      </w:pPr>
    </w:p>
    <w:p w14:paraId="042E0B19" w14:textId="77777777" w:rsidR="00E10586" w:rsidRDefault="00000000">
      <w:pPr>
        <w:ind w:left="80"/>
        <w:rPr>
          <w:sz w:val="20"/>
          <w:szCs w:val="20"/>
        </w:rPr>
      </w:pPr>
      <w:r>
        <w:rPr>
          <w:rFonts w:ascii="Arial" w:eastAsia="Arial" w:hAnsi="Arial" w:cs="Arial"/>
        </w:rPr>
        <w:t>Der eine Schlüssel hieß "Leben" und der andere "Überfluss".</w:t>
      </w:r>
    </w:p>
    <w:p w14:paraId="756C603F" w14:textId="77777777" w:rsidR="00AC4C03" w:rsidRDefault="00AC4C03" w:rsidP="00AC4C03">
      <w:pPr>
        <w:spacing w:line="148" w:lineRule="exact"/>
        <w:rPr>
          <w:sz w:val="20"/>
          <w:szCs w:val="20"/>
        </w:rPr>
      </w:pPr>
    </w:p>
    <w:p w14:paraId="59B54A7E" w14:textId="77777777" w:rsidR="00E10586" w:rsidRDefault="00000000">
      <w:pPr>
        <w:spacing w:line="257" w:lineRule="auto"/>
        <w:ind w:left="80" w:right="20"/>
        <w:rPr>
          <w:sz w:val="20"/>
          <w:szCs w:val="20"/>
        </w:rPr>
      </w:pPr>
      <w:r>
        <w:rPr>
          <w:rFonts w:ascii="Arial" w:eastAsia="Arial" w:hAnsi="Arial" w:cs="Arial"/>
        </w:rPr>
        <w:t>Das sind die beiden Schlüssel, mit denen mein Geistmensch ausgestattet wurde, um meine Berufung und meine Aufgabe zu erfüllen. Ich glaube, dass nicht jeder die gleichen Schlüssel hat. Meine beiden Schlüssel werde ich dort einsetzen, wo ich die Bereiche des Todes und des Mangels im geistlichen Kampf und auf unserer Reise zur Ganzheit aufdecken muss. Wie lauten die Namen auf deinen Schlüsseln?</w:t>
      </w:r>
    </w:p>
    <w:p w14:paraId="1AF7BC7C" w14:textId="77777777" w:rsidR="00AC4C03" w:rsidRDefault="00AC4C03" w:rsidP="00AC4C03">
      <w:pPr>
        <w:spacing w:line="135" w:lineRule="exact"/>
        <w:rPr>
          <w:sz w:val="20"/>
          <w:szCs w:val="20"/>
        </w:rPr>
      </w:pPr>
    </w:p>
    <w:p w14:paraId="2D06AC6D" w14:textId="77777777" w:rsidR="00E10586" w:rsidRDefault="00000000">
      <w:pPr>
        <w:spacing w:line="255" w:lineRule="auto"/>
        <w:ind w:left="100" w:right="100" w:hanging="11"/>
        <w:rPr>
          <w:sz w:val="20"/>
          <w:szCs w:val="20"/>
        </w:rPr>
      </w:pPr>
      <w:r>
        <w:rPr>
          <w:rFonts w:eastAsia="Times New Roman"/>
          <w:i/>
          <w:iCs/>
          <w:sz w:val="24"/>
          <w:szCs w:val="24"/>
        </w:rPr>
        <w:t>Jesaja 22:22 Und den Schlüssel des Hauses David lege ich auf seine Schulter; er wird aufschließen und niemand wird zuschließen, er wird zuschließen und niemand wird aufschließen.</w:t>
      </w:r>
    </w:p>
    <w:p w14:paraId="7411A118" w14:textId="77777777" w:rsidR="00AC4C03" w:rsidRDefault="00AC4C03" w:rsidP="00AC4C03">
      <w:pPr>
        <w:spacing w:line="185" w:lineRule="exact"/>
        <w:rPr>
          <w:sz w:val="20"/>
          <w:szCs w:val="20"/>
        </w:rPr>
      </w:pPr>
    </w:p>
    <w:p w14:paraId="635E0B34" w14:textId="77777777" w:rsidR="00E10586" w:rsidRDefault="00000000">
      <w:pPr>
        <w:spacing w:line="253" w:lineRule="auto"/>
        <w:ind w:left="80" w:right="120"/>
        <w:rPr>
          <w:sz w:val="20"/>
          <w:szCs w:val="20"/>
        </w:rPr>
      </w:pPr>
      <w:r>
        <w:rPr>
          <w:rFonts w:ascii="Arial" w:eastAsia="Arial" w:hAnsi="Arial" w:cs="Arial"/>
        </w:rPr>
        <w:t>Uns sind die Schlüssel des Königreichs gegeben worden, aber es gibt einen, der noch mehr Autorität und Macht hat, der die Schlüssel des Himmels besitzt.</w:t>
      </w:r>
    </w:p>
    <w:p w14:paraId="29E0C2E7" w14:textId="77777777" w:rsidR="00AC4C03" w:rsidRDefault="00AC4C03" w:rsidP="00AC4C03">
      <w:pPr>
        <w:spacing w:line="200" w:lineRule="exact"/>
        <w:rPr>
          <w:sz w:val="20"/>
          <w:szCs w:val="20"/>
        </w:rPr>
      </w:pPr>
    </w:p>
    <w:p w14:paraId="2EA1D8CF" w14:textId="77777777" w:rsidR="00AC4C03" w:rsidRDefault="00AC4C03" w:rsidP="00AC4C03">
      <w:pPr>
        <w:spacing w:line="200" w:lineRule="exact"/>
        <w:rPr>
          <w:sz w:val="20"/>
          <w:szCs w:val="20"/>
        </w:rPr>
      </w:pPr>
    </w:p>
    <w:p w14:paraId="12073C38" w14:textId="77777777" w:rsidR="00AC4C03" w:rsidRDefault="00AC4C03" w:rsidP="00AC4C03">
      <w:pPr>
        <w:spacing w:line="200" w:lineRule="exact"/>
        <w:rPr>
          <w:sz w:val="20"/>
          <w:szCs w:val="20"/>
        </w:rPr>
      </w:pPr>
    </w:p>
    <w:p w14:paraId="3A9DDA9B" w14:textId="77777777" w:rsidR="00AC4C03" w:rsidRDefault="00AC4C03" w:rsidP="00AC4C03">
      <w:pPr>
        <w:spacing w:line="200" w:lineRule="exact"/>
        <w:rPr>
          <w:sz w:val="20"/>
          <w:szCs w:val="20"/>
        </w:rPr>
      </w:pPr>
    </w:p>
    <w:p w14:paraId="54D830DE" w14:textId="77777777" w:rsidR="00AC4C03" w:rsidRDefault="00AC4C03" w:rsidP="00AC4C03">
      <w:pPr>
        <w:spacing w:line="200" w:lineRule="exact"/>
        <w:rPr>
          <w:sz w:val="20"/>
          <w:szCs w:val="20"/>
        </w:rPr>
      </w:pPr>
    </w:p>
    <w:p w14:paraId="04D79636" w14:textId="77777777" w:rsidR="00AC4C03" w:rsidRDefault="00AC4C03" w:rsidP="00AC4C03">
      <w:pPr>
        <w:spacing w:line="200" w:lineRule="exact"/>
        <w:rPr>
          <w:sz w:val="20"/>
          <w:szCs w:val="20"/>
        </w:rPr>
      </w:pPr>
    </w:p>
    <w:p w14:paraId="5DAA35C3" w14:textId="77777777" w:rsidR="00AC4C03" w:rsidRDefault="00AC4C03" w:rsidP="00AC4C03">
      <w:pPr>
        <w:spacing w:line="200" w:lineRule="exact"/>
        <w:rPr>
          <w:sz w:val="20"/>
          <w:szCs w:val="20"/>
        </w:rPr>
      </w:pPr>
    </w:p>
    <w:p w14:paraId="65DD50C1" w14:textId="77777777" w:rsidR="00AC4C03" w:rsidRDefault="00AC4C03" w:rsidP="00AC4C03">
      <w:pPr>
        <w:spacing w:line="200" w:lineRule="exact"/>
        <w:rPr>
          <w:sz w:val="20"/>
          <w:szCs w:val="20"/>
        </w:rPr>
      </w:pPr>
    </w:p>
    <w:p w14:paraId="766FF0EC" w14:textId="77777777" w:rsidR="00AC4C03" w:rsidRDefault="00AC4C03" w:rsidP="00AC4C03">
      <w:pPr>
        <w:spacing w:line="200" w:lineRule="exact"/>
        <w:rPr>
          <w:sz w:val="20"/>
          <w:szCs w:val="20"/>
        </w:rPr>
      </w:pPr>
    </w:p>
    <w:p w14:paraId="3F7A94C1" w14:textId="77777777" w:rsidR="00AC4C03" w:rsidRDefault="00AC4C03" w:rsidP="00AC4C03">
      <w:pPr>
        <w:spacing w:line="200" w:lineRule="exact"/>
        <w:rPr>
          <w:sz w:val="20"/>
          <w:szCs w:val="20"/>
        </w:rPr>
      </w:pPr>
    </w:p>
    <w:p w14:paraId="5CA9963D" w14:textId="77777777" w:rsidR="00AC4C03" w:rsidRDefault="00AC4C03" w:rsidP="00AC4C03">
      <w:pPr>
        <w:spacing w:line="200" w:lineRule="exact"/>
        <w:rPr>
          <w:sz w:val="20"/>
          <w:szCs w:val="20"/>
        </w:rPr>
      </w:pPr>
    </w:p>
    <w:p w14:paraId="70F5921A" w14:textId="77777777" w:rsidR="00AC4C03" w:rsidRDefault="00AC4C03" w:rsidP="00AC4C03">
      <w:pPr>
        <w:spacing w:line="200" w:lineRule="exact"/>
        <w:rPr>
          <w:sz w:val="20"/>
          <w:szCs w:val="20"/>
        </w:rPr>
      </w:pPr>
    </w:p>
    <w:p w14:paraId="17F2D786" w14:textId="77777777" w:rsidR="00AC4C03" w:rsidRDefault="00AC4C03" w:rsidP="00AC4C03">
      <w:pPr>
        <w:spacing w:line="212" w:lineRule="exact"/>
        <w:rPr>
          <w:sz w:val="20"/>
          <w:szCs w:val="20"/>
        </w:rPr>
      </w:pPr>
    </w:p>
    <w:p w14:paraId="5A42EEB1" w14:textId="77777777" w:rsidR="00E10586" w:rsidRDefault="00000000">
      <w:pPr>
        <w:jc w:val="right"/>
        <w:rPr>
          <w:sz w:val="20"/>
          <w:szCs w:val="20"/>
        </w:rPr>
      </w:pPr>
      <w:r>
        <w:rPr>
          <w:rFonts w:ascii="Arial" w:eastAsia="Arial" w:hAnsi="Arial" w:cs="Arial"/>
        </w:rPr>
        <w:t>318</w:t>
      </w:r>
    </w:p>
    <w:p w14:paraId="54CBF349" w14:textId="77777777" w:rsidR="00AC4C03" w:rsidRDefault="00AC4C03" w:rsidP="00AC4C03">
      <w:pPr>
        <w:sectPr w:rsidR="00AC4C03">
          <w:pgSz w:w="8400" w:h="11908"/>
          <w:pgMar w:top="1150" w:right="1332" w:bottom="430" w:left="1440" w:header="0" w:footer="0" w:gutter="0"/>
          <w:cols w:space="720" w:equalWidth="0">
            <w:col w:w="5620"/>
          </w:cols>
        </w:sectPr>
      </w:pPr>
    </w:p>
    <w:p w14:paraId="2F412272" w14:textId="77777777" w:rsidR="00E10586" w:rsidRDefault="00000000">
      <w:pPr>
        <w:spacing w:line="258" w:lineRule="auto"/>
        <w:ind w:left="100" w:right="160" w:hanging="11"/>
        <w:jc w:val="both"/>
        <w:rPr>
          <w:sz w:val="20"/>
          <w:szCs w:val="20"/>
        </w:rPr>
      </w:pPr>
      <w:bookmarkStart w:id="278" w:name="page335"/>
      <w:bookmarkEnd w:id="278"/>
      <w:r>
        <w:rPr>
          <w:rFonts w:eastAsia="Times New Roman"/>
          <w:i/>
          <w:iCs/>
          <w:sz w:val="24"/>
          <w:szCs w:val="24"/>
        </w:rPr>
        <w:lastRenderedPageBreak/>
        <w:t>Offenbarung 1:18 Und der Ewiglebende [ich lebe in der Ewigkeit der Ewigkeiten]. Ich bin gestorben, aber siehe, ich bin lebendig von Ewigkeit zu Ewigkeit; und ich besitze die Schlüssel des Todes und des Hades (des Totenreichs).</w:t>
      </w:r>
    </w:p>
    <w:p w14:paraId="70D32A9B" w14:textId="77777777" w:rsidR="00AC4C03" w:rsidRDefault="00AC4C03" w:rsidP="00AC4C03">
      <w:pPr>
        <w:spacing w:line="182" w:lineRule="exact"/>
        <w:rPr>
          <w:sz w:val="20"/>
          <w:szCs w:val="20"/>
        </w:rPr>
      </w:pPr>
    </w:p>
    <w:p w14:paraId="7016692D" w14:textId="77777777" w:rsidR="00E10586" w:rsidRDefault="00000000">
      <w:pPr>
        <w:spacing w:line="259" w:lineRule="auto"/>
        <w:ind w:left="100" w:right="220" w:hanging="11"/>
        <w:rPr>
          <w:sz w:val="20"/>
          <w:szCs w:val="20"/>
        </w:rPr>
      </w:pPr>
      <w:r>
        <w:rPr>
          <w:rFonts w:eastAsia="Times New Roman"/>
          <w:i/>
          <w:iCs/>
          <w:sz w:val="24"/>
          <w:szCs w:val="24"/>
        </w:rPr>
        <w:t>Offenbarung 3:7 Und dem Engel (Boten) der Versammlung (Gemeinde) in Philadelphia schreibe: Das sind die Worte des Heiligen, des Wahren, der den Schlüssel Davids hat, der öffnet, und niemand schließt zu, der schließt, und niemand öffnet:</w:t>
      </w:r>
    </w:p>
    <w:p w14:paraId="26CDE0B4" w14:textId="77777777" w:rsidR="00AC4C03" w:rsidRDefault="00AC4C03" w:rsidP="00AC4C03">
      <w:pPr>
        <w:spacing w:line="175" w:lineRule="exact"/>
        <w:rPr>
          <w:sz w:val="20"/>
          <w:szCs w:val="20"/>
        </w:rPr>
      </w:pPr>
    </w:p>
    <w:p w14:paraId="43322EE2" w14:textId="77777777" w:rsidR="00E10586" w:rsidRDefault="00000000">
      <w:pPr>
        <w:spacing w:line="256" w:lineRule="auto"/>
        <w:ind w:left="80" w:right="40"/>
        <w:jc w:val="both"/>
        <w:rPr>
          <w:sz w:val="20"/>
          <w:szCs w:val="20"/>
        </w:rPr>
      </w:pPr>
      <w:r>
        <w:rPr>
          <w:rFonts w:ascii="Arial" w:eastAsia="Arial" w:hAnsi="Arial" w:cs="Arial"/>
        </w:rPr>
        <w:t>Wir sollen uns mit Ihm zusammentun und unsere Schlüssel für den Dienst an JHWH abgeben. Das Reich Gottes soll kommen und sein Wille geschehen, wenn wir seine Territorien zurückerobern und seine Herrschaft über alles, was uns betrifft, errichten.</w:t>
      </w:r>
    </w:p>
    <w:p w14:paraId="773D779A" w14:textId="77777777" w:rsidR="00AC4C03" w:rsidRDefault="00AC4C03" w:rsidP="00AC4C03">
      <w:pPr>
        <w:spacing w:line="200" w:lineRule="exact"/>
        <w:rPr>
          <w:sz w:val="20"/>
          <w:szCs w:val="20"/>
        </w:rPr>
      </w:pPr>
    </w:p>
    <w:p w14:paraId="0C22578B" w14:textId="77777777" w:rsidR="00AC4C03" w:rsidRDefault="00AC4C03" w:rsidP="00AC4C03">
      <w:pPr>
        <w:spacing w:line="200" w:lineRule="exact"/>
        <w:rPr>
          <w:sz w:val="20"/>
          <w:szCs w:val="20"/>
        </w:rPr>
      </w:pPr>
    </w:p>
    <w:p w14:paraId="1C852812" w14:textId="77777777" w:rsidR="00AC4C03" w:rsidRDefault="00AC4C03" w:rsidP="00AC4C03">
      <w:pPr>
        <w:spacing w:line="200" w:lineRule="exact"/>
        <w:rPr>
          <w:sz w:val="20"/>
          <w:szCs w:val="20"/>
        </w:rPr>
      </w:pPr>
    </w:p>
    <w:p w14:paraId="3B5EF356" w14:textId="77777777" w:rsidR="00AC4C03" w:rsidRDefault="00AC4C03" w:rsidP="00AC4C03">
      <w:pPr>
        <w:spacing w:line="200" w:lineRule="exact"/>
        <w:rPr>
          <w:sz w:val="20"/>
          <w:szCs w:val="20"/>
        </w:rPr>
      </w:pPr>
    </w:p>
    <w:p w14:paraId="44A9F7F1" w14:textId="77777777" w:rsidR="00AC4C03" w:rsidRDefault="00AC4C03" w:rsidP="00AC4C03">
      <w:pPr>
        <w:spacing w:line="200" w:lineRule="exact"/>
        <w:rPr>
          <w:sz w:val="20"/>
          <w:szCs w:val="20"/>
        </w:rPr>
      </w:pPr>
    </w:p>
    <w:p w14:paraId="4799C040" w14:textId="77777777" w:rsidR="00AC4C03" w:rsidRDefault="00AC4C03" w:rsidP="00AC4C03">
      <w:pPr>
        <w:spacing w:line="200" w:lineRule="exact"/>
        <w:rPr>
          <w:sz w:val="20"/>
          <w:szCs w:val="20"/>
        </w:rPr>
      </w:pPr>
    </w:p>
    <w:p w14:paraId="70714012" w14:textId="77777777" w:rsidR="00AC4C03" w:rsidRDefault="00AC4C03" w:rsidP="00AC4C03">
      <w:pPr>
        <w:spacing w:line="200" w:lineRule="exact"/>
        <w:rPr>
          <w:sz w:val="20"/>
          <w:szCs w:val="20"/>
        </w:rPr>
      </w:pPr>
    </w:p>
    <w:p w14:paraId="43B3F72A" w14:textId="77777777" w:rsidR="00AC4C03" w:rsidRDefault="00AC4C03" w:rsidP="00AC4C03">
      <w:pPr>
        <w:spacing w:line="200" w:lineRule="exact"/>
        <w:rPr>
          <w:sz w:val="20"/>
          <w:szCs w:val="20"/>
        </w:rPr>
      </w:pPr>
    </w:p>
    <w:p w14:paraId="6A1DCD36" w14:textId="77777777" w:rsidR="00AC4C03" w:rsidRDefault="00AC4C03" w:rsidP="00AC4C03">
      <w:pPr>
        <w:spacing w:line="200" w:lineRule="exact"/>
        <w:rPr>
          <w:sz w:val="20"/>
          <w:szCs w:val="20"/>
        </w:rPr>
      </w:pPr>
    </w:p>
    <w:p w14:paraId="14569159" w14:textId="77777777" w:rsidR="00AC4C03" w:rsidRDefault="00AC4C03" w:rsidP="00AC4C03">
      <w:pPr>
        <w:spacing w:line="200" w:lineRule="exact"/>
        <w:rPr>
          <w:sz w:val="20"/>
          <w:szCs w:val="20"/>
        </w:rPr>
      </w:pPr>
    </w:p>
    <w:p w14:paraId="5812B90E" w14:textId="77777777" w:rsidR="00AC4C03" w:rsidRDefault="00AC4C03" w:rsidP="00AC4C03">
      <w:pPr>
        <w:spacing w:line="200" w:lineRule="exact"/>
        <w:rPr>
          <w:sz w:val="20"/>
          <w:szCs w:val="20"/>
        </w:rPr>
      </w:pPr>
    </w:p>
    <w:p w14:paraId="615230FD" w14:textId="77777777" w:rsidR="00AC4C03" w:rsidRDefault="00AC4C03" w:rsidP="00AC4C03">
      <w:pPr>
        <w:spacing w:line="200" w:lineRule="exact"/>
        <w:rPr>
          <w:sz w:val="20"/>
          <w:szCs w:val="20"/>
        </w:rPr>
      </w:pPr>
    </w:p>
    <w:p w14:paraId="292E511F" w14:textId="77777777" w:rsidR="00AC4C03" w:rsidRDefault="00AC4C03" w:rsidP="00AC4C03">
      <w:pPr>
        <w:spacing w:line="200" w:lineRule="exact"/>
        <w:rPr>
          <w:sz w:val="20"/>
          <w:szCs w:val="20"/>
        </w:rPr>
      </w:pPr>
    </w:p>
    <w:p w14:paraId="70EAEBB9" w14:textId="77777777" w:rsidR="00AC4C03" w:rsidRDefault="00AC4C03" w:rsidP="00AC4C03">
      <w:pPr>
        <w:spacing w:line="200" w:lineRule="exact"/>
        <w:rPr>
          <w:sz w:val="20"/>
          <w:szCs w:val="20"/>
        </w:rPr>
      </w:pPr>
    </w:p>
    <w:p w14:paraId="7F6213C3" w14:textId="77777777" w:rsidR="00AC4C03" w:rsidRDefault="00AC4C03" w:rsidP="00AC4C03">
      <w:pPr>
        <w:spacing w:line="200" w:lineRule="exact"/>
        <w:rPr>
          <w:sz w:val="20"/>
          <w:szCs w:val="20"/>
        </w:rPr>
      </w:pPr>
    </w:p>
    <w:p w14:paraId="709D0DE8" w14:textId="77777777" w:rsidR="00AC4C03" w:rsidRDefault="00AC4C03" w:rsidP="00AC4C03">
      <w:pPr>
        <w:spacing w:line="200" w:lineRule="exact"/>
        <w:rPr>
          <w:sz w:val="20"/>
          <w:szCs w:val="20"/>
        </w:rPr>
      </w:pPr>
    </w:p>
    <w:p w14:paraId="542B770A" w14:textId="77777777" w:rsidR="00AC4C03" w:rsidRDefault="00AC4C03" w:rsidP="00AC4C03">
      <w:pPr>
        <w:spacing w:line="200" w:lineRule="exact"/>
        <w:rPr>
          <w:sz w:val="20"/>
          <w:szCs w:val="20"/>
        </w:rPr>
      </w:pPr>
    </w:p>
    <w:p w14:paraId="22829AEB" w14:textId="77777777" w:rsidR="00AC4C03" w:rsidRDefault="00AC4C03" w:rsidP="00AC4C03">
      <w:pPr>
        <w:spacing w:line="200" w:lineRule="exact"/>
        <w:rPr>
          <w:sz w:val="20"/>
          <w:szCs w:val="20"/>
        </w:rPr>
      </w:pPr>
    </w:p>
    <w:p w14:paraId="077DEC83" w14:textId="77777777" w:rsidR="00AC4C03" w:rsidRDefault="00AC4C03" w:rsidP="00AC4C03">
      <w:pPr>
        <w:spacing w:line="200" w:lineRule="exact"/>
        <w:rPr>
          <w:sz w:val="20"/>
          <w:szCs w:val="20"/>
        </w:rPr>
      </w:pPr>
    </w:p>
    <w:p w14:paraId="04E7077B" w14:textId="77777777" w:rsidR="00AC4C03" w:rsidRDefault="00AC4C03" w:rsidP="00AC4C03">
      <w:pPr>
        <w:spacing w:line="200" w:lineRule="exact"/>
        <w:rPr>
          <w:sz w:val="20"/>
          <w:szCs w:val="20"/>
        </w:rPr>
      </w:pPr>
    </w:p>
    <w:p w14:paraId="2E169B67" w14:textId="77777777" w:rsidR="00AC4C03" w:rsidRDefault="00AC4C03" w:rsidP="00AC4C03">
      <w:pPr>
        <w:spacing w:line="200" w:lineRule="exact"/>
        <w:rPr>
          <w:sz w:val="20"/>
          <w:szCs w:val="20"/>
        </w:rPr>
      </w:pPr>
    </w:p>
    <w:p w14:paraId="34548E38" w14:textId="77777777" w:rsidR="00AC4C03" w:rsidRDefault="00AC4C03" w:rsidP="00AC4C03">
      <w:pPr>
        <w:spacing w:line="200" w:lineRule="exact"/>
        <w:rPr>
          <w:sz w:val="20"/>
          <w:szCs w:val="20"/>
        </w:rPr>
      </w:pPr>
    </w:p>
    <w:p w14:paraId="2AE0BEFB" w14:textId="77777777" w:rsidR="00AC4C03" w:rsidRDefault="00AC4C03" w:rsidP="00AC4C03">
      <w:pPr>
        <w:spacing w:line="200" w:lineRule="exact"/>
        <w:rPr>
          <w:sz w:val="20"/>
          <w:szCs w:val="20"/>
        </w:rPr>
      </w:pPr>
    </w:p>
    <w:p w14:paraId="0B0B6559" w14:textId="77777777" w:rsidR="00AC4C03" w:rsidRDefault="00AC4C03" w:rsidP="00AC4C03">
      <w:pPr>
        <w:spacing w:line="200" w:lineRule="exact"/>
        <w:rPr>
          <w:sz w:val="20"/>
          <w:szCs w:val="20"/>
        </w:rPr>
      </w:pPr>
    </w:p>
    <w:p w14:paraId="4F3BC9B8" w14:textId="77777777" w:rsidR="00AC4C03" w:rsidRDefault="00AC4C03" w:rsidP="00AC4C03">
      <w:pPr>
        <w:spacing w:line="200" w:lineRule="exact"/>
        <w:rPr>
          <w:sz w:val="20"/>
          <w:szCs w:val="20"/>
        </w:rPr>
      </w:pPr>
    </w:p>
    <w:p w14:paraId="43B66F23" w14:textId="77777777" w:rsidR="00AC4C03" w:rsidRDefault="00AC4C03" w:rsidP="00AC4C03">
      <w:pPr>
        <w:spacing w:line="398" w:lineRule="exact"/>
        <w:rPr>
          <w:sz w:val="20"/>
          <w:szCs w:val="20"/>
        </w:rPr>
      </w:pPr>
    </w:p>
    <w:p w14:paraId="48D25CA5" w14:textId="77777777" w:rsidR="00E10586" w:rsidRDefault="00000000">
      <w:pPr>
        <w:jc w:val="right"/>
        <w:rPr>
          <w:sz w:val="20"/>
          <w:szCs w:val="20"/>
        </w:rPr>
      </w:pPr>
      <w:r>
        <w:rPr>
          <w:rFonts w:ascii="Arial" w:eastAsia="Arial" w:hAnsi="Arial" w:cs="Arial"/>
        </w:rPr>
        <w:lastRenderedPageBreak/>
        <w:t>319</w:t>
      </w:r>
    </w:p>
    <w:p w14:paraId="4938F1FE" w14:textId="77777777" w:rsidR="00AC4C03" w:rsidRDefault="00AC4C03" w:rsidP="00AC4C03">
      <w:pPr>
        <w:sectPr w:rsidR="00AC4C03">
          <w:pgSz w:w="8400" w:h="11908"/>
          <w:pgMar w:top="1150" w:right="1332" w:bottom="430" w:left="1440" w:header="0" w:footer="0" w:gutter="0"/>
          <w:cols w:space="720" w:equalWidth="0">
            <w:col w:w="5620"/>
          </w:cols>
        </w:sectPr>
      </w:pPr>
    </w:p>
    <w:p w14:paraId="28A88520" w14:textId="77777777" w:rsidR="00E10586" w:rsidRDefault="00000000">
      <w:pPr>
        <w:ind w:left="80"/>
        <w:rPr>
          <w:sz w:val="20"/>
          <w:szCs w:val="20"/>
        </w:rPr>
      </w:pPr>
      <w:bookmarkStart w:id="279" w:name="page336"/>
      <w:bookmarkEnd w:id="279"/>
      <w:r>
        <w:rPr>
          <w:rFonts w:ascii="Calibri Light" w:eastAsia="Calibri Light" w:hAnsi="Calibri Light" w:cs="Calibri Light"/>
          <w:b/>
          <w:bCs/>
          <w:sz w:val="28"/>
          <w:szCs w:val="28"/>
        </w:rPr>
        <w:lastRenderedPageBreak/>
        <w:t>42. Gebet: Dunkle Netze und Reiche</w:t>
      </w:r>
    </w:p>
    <w:p w14:paraId="6407ED05" w14:textId="77777777" w:rsidR="00AC4C03" w:rsidRDefault="00AC4C03" w:rsidP="00AC4C03">
      <w:pPr>
        <w:spacing w:line="160" w:lineRule="exact"/>
        <w:rPr>
          <w:sz w:val="20"/>
          <w:szCs w:val="20"/>
        </w:rPr>
      </w:pPr>
    </w:p>
    <w:p w14:paraId="1F1CD533" w14:textId="77777777" w:rsidR="00E10586" w:rsidRDefault="00000000">
      <w:pPr>
        <w:spacing w:line="276" w:lineRule="auto"/>
        <w:ind w:left="80" w:right="40"/>
        <w:rPr>
          <w:sz w:val="20"/>
          <w:szCs w:val="20"/>
        </w:rPr>
      </w:pPr>
      <w:r>
        <w:rPr>
          <w:rFonts w:ascii="Arial" w:eastAsia="Arial" w:hAnsi="Arial" w:cs="Arial"/>
          <w:sz w:val="21"/>
          <w:szCs w:val="21"/>
        </w:rPr>
        <w:t>Jeschua, wir erkennen an und verkünden, dass du die Schlüssel des Todes, der Hölle und des Grabes an dich genommen hast. Es steht geschrieben:</w:t>
      </w:r>
    </w:p>
    <w:p w14:paraId="302BCD16" w14:textId="77777777" w:rsidR="00AC4C03" w:rsidRDefault="00AC4C03" w:rsidP="00AC4C03">
      <w:pPr>
        <w:spacing w:line="113" w:lineRule="exact"/>
        <w:rPr>
          <w:sz w:val="20"/>
          <w:szCs w:val="20"/>
        </w:rPr>
      </w:pPr>
    </w:p>
    <w:p w14:paraId="1B678A61" w14:textId="77777777" w:rsidR="00E10586" w:rsidRDefault="00000000">
      <w:pPr>
        <w:spacing w:line="258" w:lineRule="auto"/>
        <w:ind w:left="100" w:right="20" w:hanging="11"/>
        <w:rPr>
          <w:sz w:val="20"/>
          <w:szCs w:val="20"/>
        </w:rPr>
      </w:pPr>
      <w:r>
        <w:rPr>
          <w:rFonts w:eastAsia="Times New Roman"/>
          <w:i/>
          <w:iCs/>
          <w:sz w:val="24"/>
          <w:szCs w:val="24"/>
        </w:rPr>
        <w:t>Und der Ewiglebende [Ich lebe in der Ewigkeit der Ewigkeiten]. Ich bin gestorben, aber siehe, ich bin lebendig von Ewigkeit zu Ewigkeit; und ich besitze die Schlüssel des Todes und des Hades (des Totenreichs). Offenbarung 1:18</w:t>
      </w:r>
    </w:p>
    <w:p w14:paraId="6E34665B" w14:textId="77777777" w:rsidR="00AC4C03" w:rsidRDefault="00AC4C03" w:rsidP="00AC4C03">
      <w:pPr>
        <w:spacing w:line="178" w:lineRule="exact"/>
        <w:rPr>
          <w:sz w:val="20"/>
          <w:szCs w:val="20"/>
        </w:rPr>
      </w:pPr>
    </w:p>
    <w:p w14:paraId="6B4796F5" w14:textId="77777777" w:rsidR="00E10586" w:rsidRDefault="00000000">
      <w:pPr>
        <w:spacing w:line="256" w:lineRule="auto"/>
        <w:ind w:left="80" w:right="280"/>
        <w:rPr>
          <w:sz w:val="20"/>
          <w:szCs w:val="20"/>
        </w:rPr>
      </w:pPr>
      <w:r>
        <w:rPr>
          <w:rFonts w:ascii="Arial" w:eastAsia="Arial" w:hAnsi="Arial" w:cs="Arial"/>
        </w:rPr>
        <w:t>Im Namen Jeschuas und durch das Blut des Lammes fordern wir alle Schlüssel zurück, die Adam und Eva im Garten Eden dem Feind überlassen haben. Wir erkennen an, dass Jeschua, der zweite Adam, diese Schlüssel in Besitz genommen hat.</w:t>
      </w:r>
    </w:p>
    <w:p w14:paraId="34773668" w14:textId="77777777" w:rsidR="00AC4C03" w:rsidRDefault="00AC4C03" w:rsidP="00AC4C03">
      <w:pPr>
        <w:spacing w:line="139" w:lineRule="exact"/>
        <w:rPr>
          <w:sz w:val="20"/>
          <w:szCs w:val="20"/>
        </w:rPr>
      </w:pPr>
    </w:p>
    <w:p w14:paraId="5C6F01EE" w14:textId="77777777" w:rsidR="00E10586" w:rsidRDefault="00000000">
      <w:pPr>
        <w:spacing w:line="256" w:lineRule="auto"/>
        <w:ind w:left="80" w:right="160"/>
        <w:rPr>
          <w:sz w:val="20"/>
          <w:szCs w:val="20"/>
        </w:rPr>
      </w:pPr>
      <w:r>
        <w:rPr>
          <w:rFonts w:ascii="Arial" w:eastAsia="Arial" w:hAnsi="Arial" w:cs="Arial"/>
        </w:rPr>
        <w:t>Heute stellen wir uns aus freien Stücken in den Dienst von Jeschua, JHWH und dem Heiligen Geist und übergeben unsere Schlüssel in Deinen Dienst. Wir heiligen unsere Schlüssel durch das Blut des Lammes und weihen sie Dir. Wir geben alle Schlüssel ab, die mit dem Reich der Finsternis verbunden sind.</w:t>
      </w:r>
    </w:p>
    <w:p w14:paraId="29A9F29C" w14:textId="77777777" w:rsidR="00AC4C03" w:rsidRDefault="00AC4C03" w:rsidP="00AC4C03">
      <w:pPr>
        <w:spacing w:line="135" w:lineRule="exact"/>
        <w:rPr>
          <w:sz w:val="20"/>
          <w:szCs w:val="20"/>
        </w:rPr>
      </w:pPr>
    </w:p>
    <w:p w14:paraId="77CD1AC4" w14:textId="77777777" w:rsidR="00E10586" w:rsidRDefault="00000000">
      <w:pPr>
        <w:spacing w:line="256" w:lineRule="auto"/>
        <w:ind w:left="80" w:right="60"/>
        <w:rPr>
          <w:sz w:val="20"/>
          <w:szCs w:val="20"/>
        </w:rPr>
      </w:pPr>
      <w:r>
        <w:rPr>
          <w:rFonts w:ascii="Arial" w:eastAsia="Arial" w:hAnsi="Arial" w:cs="Arial"/>
        </w:rPr>
        <w:t>Jeschua, wir bitten dich, dass du vor uns gehst und alles, was uns betrifft, im Schutz deiner Flügel verbirgst. Wir erklären, dass es keine Rückschläge, Repressalien oder Flüche geben wird, die das, was wir heute beten und verkünden, auslösen.</w:t>
      </w:r>
    </w:p>
    <w:p w14:paraId="1288D814" w14:textId="77777777" w:rsidR="00AC4C03" w:rsidRDefault="00AC4C03" w:rsidP="00AC4C03">
      <w:pPr>
        <w:spacing w:line="135" w:lineRule="exact"/>
        <w:rPr>
          <w:sz w:val="20"/>
          <w:szCs w:val="20"/>
        </w:rPr>
      </w:pPr>
    </w:p>
    <w:p w14:paraId="26D628F2" w14:textId="77777777" w:rsidR="00E10586" w:rsidRDefault="00000000">
      <w:pPr>
        <w:spacing w:line="257" w:lineRule="auto"/>
        <w:ind w:left="80" w:right="60"/>
        <w:rPr>
          <w:sz w:val="20"/>
          <w:szCs w:val="20"/>
        </w:rPr>
      </w:pPr>
      <w:r>
        <w:rPr>
          <w:rFonts w:ascii="Arial" w:eastAsia="Arial" w:hAnsi="Arial" w:cs="Arial"/>
        </w:rPr>
        <w:t>Wir stellen uns unter den Schutz deines Blutes und erklären, dass es uns für das Reich der Finsternis unsichtbar macht. Wir bitten dich im Namen Jeschuas, dass du das gesamte Reich der Finsternis mit Taubheit, Stummheit und Blindheit schlagen wirst. Wir erklären, dass ihre gesamte Kommunikationstechnologie nun verschlüsselt und unbrauchbar ist.</w:t>
      </w:r>
    </w:p>
    <w:p w14:paraId="00ED8FCE" w14:textId="77777777" w:rsidR="00AC4C03" w:rsidRDefault="00AC4C03" w:rsidP="00AC4C03">
      <w:pPr>
        <w:spacing w:line="200" w:lineRule="exact"/>
        <w:rPr>
          <w:sz w:val="20"/>
          <w:szCs w:val="20"/>
        </w:rPr>
      </w:pPr>
    </w:p>
    <w:p w14:paraId="34B274AE" w14:textId="77777777" w:rsidR="00AC4C03" w:rsidRDefault="00AC4C03" w:rsidP="00AC4C03">
      <w:pPr>
        <w:spacing w:line="200" w:lineRule="exact"/>
        <w:rPr>
          <w:sz w:val="20"/>
          <w:szCs w:val="20"/>
        </w:rPr>
      </w:pPr>
    </w:p>
    <w:p w14:paraId="3D32FC72" w14:textId="77777777" w:rsidR="00AC4C03" w:rsidRDefault="00AC4C03" w:rsidP="00AC4C03">
      <w:pPr>
        <w:spacing w:line="200" w:lineRule="exact"/>
        <w:rPr>
          <w:sz w:val="20"/>
          <w:szCs w:val="20"/>
        </w:rPr>
      </w:pPr>
    </w:p>
    <w:p w14:paraId="680B8075" w14:textId="77777777" w:rsidR="00AC4C03" w:rsidRDefault="00AC4C03" w:rsidP="00AC4C03">
      <w:pPr>
        <w:spacing w:line="306" w:lineRule="exact"/>
        <w:rPr>
          <w:sz w:val="20"/>
          <w:szCs w:val="20"/>
        </w:rPr>
      </w:pPr>
    </w:p>
    <w:p w14:paraId="1C4C0556" w14:textId="77777777" w:rsidR="00E10586" w:rsidRDefault="00000000">
      <w:pPr>
        <w:jc w:val="right"/>
        <w:rPr>
          <w:sz w:val="20"/>
          <w:szCs w:val="20"/>
        </w:rPr>
      </w:pPr>
      <w:r>
        <w:rPr>
          <w:rFonts w:ascii="Arial" w:eastAsia="Arial" w:hAnsi="Arial" w:cs="Arial"/>
        </w:rPr>
        <w:t>320</w:t>
      </w:r>
    </w:p>
    <w:p w14:paraId="2B757F3F" w14:textId="77777777" w:rsidR="00AC4C03" w:rsidRDefault="00AC4C03" w:rsidP="00AC4C03">
      <w:pPr>
        <w:sectPr w:rsidR="00AC4C03">
          <w:pgSz w:w="8400" w:h="11908"/>
          <w:pgMar w:top="1136" w:right="1332" w:bottom="430" w:left="1440" w:header="0" w:footer="0" w:gutter="0"/>
          <w:cols w:space="720" w:equalWidth="0">
            <w:col w:w="5620"/>
          </w:cols>
        </w:sectPr>
      </w:pPr>
    </w:p>
    <w:p w14:paraId="559F66E8" w14:textId="77777777" w:rsidR="00E10586" w:rsidRDefault="00000000">
      <w:pPr>
        <w:spacing w:line="255" w:lineRule="auto"/>
        <w:ind w:left="80" w:right="260"/>
        <w:rPr>
          <w:sz w:val="20"/>
          <w:szCs w:val="20"/>
        </w:rPr>
      </w:pPr>
      <w:bookmarkStart w:id="280" w:name="page337"/>
      <w:bookmarkEnd w:id="280"/>
      <w:r>
        <w:rPr>
          <w:rFonts w:ascii="Arial" w:eastAsia="Arial" w:hAnsi="Arial" w:cs="Arial"/>
        </w:rPr>
        <w:lastRenderedPageBreak/>
        <w:t>Wir verkünden, dass sich jedes Knie beugen und jede Zunge bekennen wird, dass Jeschua der König der Könige und der Herr der Herren ist.</w:t>
      </w:r>
    </w:p>
    <w:p w14:paraId="5F3BB602" w14:textId="77777777" w:rsidR="00AC4C03" w:rsidRDefault="00AC4C03" w:rsidP="00AC4C03">
      <w:pPr>
        <w:spacing w:line="125" w:lineRule="exact"/>
        <w:rPr>
          <w:sz w:val="20"/>
          <w:szCs w:val="20"/>
        </w:rPr>
      </w:pPr>
    </w:p>
    <w:p w14:paraId="10C261DE" w14:textId="77777777" w:rsidR="00E10586" w:rsidRDefault="00000000">
      <w:pPr>
        <w:ind w:left="80"/>
        <w:rPr>
          <w:sz w:val="20"/>
          <w:szCs w:val="20"/>
        </w:rPr>
      </w:pPr>
      <w:r>
        <w:rPr>
          <w:rFonts w:ascii="Arial" w:eastAsia="Arial" w:hAnsi="Arial" w:cs="Arial"/>
        </w:rPr>
        <w:t>Im Namen Jeschuas und durch das Blut des</w:t>
      </w:r>
    </w:p>
    <w:p w14:paraId="0C312DC9" w14:textId="77777777" w:rsidR="00AC4C03" w:rsidRDefault="00AC4C03" w:rsidP="00AC4C03">
      <w:pPr>
        <w:spacing w:line="19" w:lineRule="exact"/>
        <w:rPr>
          <w:sz w:val="20"/>
          <w:szCs w:val="20"/>
        </w:rPr>
      </w:pPr>
    </w:p>
    <w:p w14:paraId="55B62AF8" w14:textId="77777777" w:rsidR="00E10586" w:rsidRDefault="00000000">
      <w:pPr>
        <w:ind w:left="80"/>
        <w:rPr>
          <w:sz w:val="20"/>
          <w:szCs w:val="20"/>
        </w:rPr>
      </w:pPr>
      <w:r>
        <w:rPr>
          <w:rFonts w:ascii="Arial" w:eastAsia="Arial" w:hAnsi="Arial" w:cs="Arial"/>
        </w:rPr>
        <w:t>Lamm:</w:t>
      </w:r>
    </w:p>
    <w:p w14:paraId="489B59B7" w14:textId="77777777" w:rsidR="00AC4C03" w:rsidRDefault="00AC4C03" w:rsidP="00AC4C03">
      <w:pPr>
        <w:spacing w:line="152" w:lineRule="exact"/>
        <w:rPr>
          <w:sz w:val="20"/>
          <w:szCs w:val="20"/>
        </w:rPr>
      </w:pPr>
    </w:p>
    <w:p w14:paraId="0ACD915C" w14:textId="77777777" w:rsidR="00E10586" w:rsidRDefault="00000000">
      <w:pPr>
        <w:spacing w:line="256" w:lineRule="auto"/>
        <w:ind w:left="80" w:right="40"/>
        <w:rPr>
          <w:sz w:val="20"/>
          <w:szCs w:val="20"/>
        </w:rPr>
      </w:pPr>
      <w:r>
        <w:rPr>
          <w:rFonts w:ascii="Arial" w:eastAsia="Arial" w:hAnsi="Arial" w:cs="Arial"/>
        </w:rPr>
        <w:t>Wir erklären, dass kein Teil von uns als Schutzschild für irgendeine Entität, Macht oder Kraft benutzt werden darf. Wir erklären, dass alle dunklen Verstecke und Technologien durch das Licht Jeschuas enthüllt werden. Wir entscheiden uns im Namen der gesamten Menschheit, diese dunklen Verstecke aufzugeben.</w:t>
      </w:r>
    </w:p>
    <w:p w14:paraId="0B4E1BAA" w14:textId="77777777" w:rsidR="00AC4C03" w:rsidRDefault="00AC4C03" w:rsidP="00AC4C03">
      <w:pPr>
        <w:spacing w:line="135" w:lineRule="exact"/>
        <w:rPr>
          <w:sz w:val="20"/>
          <w:szCs w:val="20"/>
        </w:rPr>
      </w:pPr>
    </w:p>
    <w:p w14:paraId="4E8806CC" w14:textId="77777777" w:rsidR="00E10586" w:rsidRDefault="00000000">
      <w:pPr>
        <w:spacing w:line="253" w:lineRule="auto"/>
        <w:ind w:left="80" w:right="140"/>
        <w:rPr>
          <w:sz w:val="20"/>
          <w:szCs w:val="20"/>
        </w:rPr>
      </w:pPr>
      <w:r>
        <w:rPr>
          <w:rFonts w:ascii="Arial" w:eastAsia="Arial" w:hAnsi="Arial" w:cs="Arial"/>
        </w:rPr>
        <w:t>Wir erkennen an, dass wir im Reich der Finsternis festgefahren sind. Wir tun Buße für diese generationsbedingten Zustände.</w:t>
      </w:r>
    </w:p>
    <w:p w14:paraId="5379A93C" w14:textId="77777777" w:rsidR="00AC4C03" w:rsidRDefault="00AC4C03" w:rsidP="00AC4C03">
      <w:pPr>
        <w:spacing w:line="131" w:lineRule="exact"/>
        <w:rPr>
          <w:sz w:val="20"/>
          <w:szCs w:val="20"/>
        </w:rPr>
      </w:pPr>
    </w:p>
    <w:p w14:paraId="7D5E3690" w14:textId="77777777" w:rsidR="00E10586" w:rsidRDefault="00000000">
      <w:pPr>
        <w:ind w:left="80"/>
        <w:rPr>
          <w:sz w:val="20"/>
          <w:szCs w:val="20"/>
        </w:rPr>
      </w:pPr>
      <w:r>
        <w:rPr>
          <w:rFonts w:ascii="Arial" w:eastAsia="Arial" w:hAnsi="Arial" w:cs="Arial"/>
        </w:rPr>
        <w:t>Im Namen Jeschuas und durch das Blut des</w:t>
      </w:r>
    </w:p>
    <w:p w14:paraId="2260355D" w14:textId="77777777" w:rsidR="00AC4C03" w:rsidRDefault="00AC4C03" w:rsidP="00AC4C03">
      <w:pPr>
        <w:spacing w:line="19" w:lineRule="exact"/>
        <w:rPr>
          <w:sz w:val="20"/>
          <w:szCs w:val="20"/>
        </w:rPr>
      </w:pPr>
    </w:p>
    <w:p w14:paraId="5FEBFEC9" w14:textId="77777777" w:rsidR="00E10586" w:rsidRDefault="00000000">
      <w:pPr>
        <w:ind w:left="80"/>
        <w:rPr>
          <w:sz w:val="20"/>
          <w:szCs w:val="20"/>
        </w:rPr>
      </w:pPr>
      <w:r>
        <w:rPr>
          <w:rFonts w:ascii="Arial" w:eastAsia="Arial" w:hAnsi="Arial" w:cs="Arial"/>
        </w:rPr>
        <w:t>Lamm:</w:t>
      </w:r>
    </w:p>
    <w:p w14:paraId="7B9A423A" w14:textId="77777777" w:rsidR="00AC4C03" w:rsidRDefault="00AC4C03" w:rsidP="00AC4C03">
      <w:pPr>
        <w:spacing w:line="148" w:lineRule="exact"/>
        <w:rPr>
          <w:sz w:val="20"/>
          <w:szCs w:val="20"/>
        </w:rPr>
      </w:pPr>
    </w:p>
    <w:p w14:paraId="67EBA9C6" w14:textId="77777777" w:rsidR="00E10586" w:rsidRDefault="00000000">
      <w:pPr>
        <w:spacing w:line="257" w:lineRule="auto"/>
        <w:ind w:left="80" w:right="20"/>
        <w:rPr>
          <w:sz w:val="20"/>
          <w:szCs w:val="20"/>
        </w:rPr>
      </w:pPr>
      <w:r>
        <w:rPr>
          <w:rFonts w:ascii="Arial" w:eastAsia="Arial" w:hAnsi="Arial" w:cs="Arial"/>
        </w:rPr>
        <w:t>Wir bringen die Frequenzen unserer dunklen Geistteile, unseren Willen, unsere Gedanken, Emotionen, Erinnerungen - alle Seelenfragmente und Körperteile, Lebenskraft, Samen, Blut, Gehirne, Kerne, Wasser und Organe - gegenwärtig und gefangen in diese Reiche, unter das Blut des Lammes. Wir beten im Namen all dessen, was zu uns gehört.</w:t>
      </w:r>
    </w:p>
    <w:p w14:paraId="56DCF0C3" w14:textId="77777777" w:rsidR="00AC4C03" w:rsidRDefault="00AC4C03" w:rsidP="00AC4C03">
      <w:pPr>
        <w:spacing w:line="135" w:lineRule="exact"/>
        <w:rPr>
          <w:sz w:val="20"/>
          <w:szCs w:val="20"/>
        </w:rPr>
      </w:pPr>
    </w:p>
    <w:p w14:paraId="750D4EE4" w14:textId="77777777" w:rsidR="00E10586" w:rsidRDefault="00000000">
      <w:pPr>
        <w:spacing w:line="257" w:lineRule="auto"/>
        <w:ind w:left="80" w:right="20"/>
        <w:rPr>
          <w:sz w:val="20"/>
          <w:szCs w:val="20"/>
        </w:rPr>
      </w:pPr>
      <w:r>
        <w:rPr>
          <w:rFonts w:ascii="Arial" w:eastAsia="Arial" w:hAnsi="Arial" w:cs="Arial"/>
        </w:rPr>
        <w:t>Wir erklären, dass wir nicht länger im Dienst eines dunklen Reiches stehen. Wir bitten darum, dass alle Bindungen, Bündnisse, Geschäfte und Vereinbarungen zwischen toten menschlichen Geistern, Seelen, Wesenheiten, Geistern, Energien, Mächten, Herrschern, Technologien und/oder Vertrauten von allem, was uns betrifft, in Zeit, Raum und Dimension getrennt werden.</w:t>
      </w:r>
    </w:p>
    <w:p w14:paraId="1A9869CE" w14:textId="77777777" w:rsidR="00AC4C03" w:rsidRDefault="00AC4C03" w:rsidP="00AC4C03">
      <w:pPr>
        <w:spacing w:line="131" w:lineRule="exact"/>
        <w:rPr>
          <w:sz w:val="20"/>
          <w:szCs w:val="20"/>
        </w:rPr>
      </w:pPr>
    </w:p>
    <w:p w14:paraId="641FC9BE" w14:textId="77777777" w:rsidR="00E10586" w:rsidRDefault="00000000">
      <w:pPr>
        <w:spacing w:line="255" w:lineRule="auto"/>
        <w:ind w:left="80" w:right="200"/>
        <w:rPr>
          <w:sz w:val="20"/>
          <w:szCs w:val="20"/>
        </w:rPr>
      </w:pPr>
      <w:r>
        <w:rPr>
          <w:rFonts w:ascii="Arial" w:eastAsia="Arial" w:hAnsi="Arial" w:cs="Arial"/>
        </w:rPr>
        <w:t xml:space="preserve">Wenn Teile unserer Lebenskraft, unseres Geistes, unserer Seele und unseres Körpers zerbrochen sind und sich auf verschiedenen Ebenen und Schichten </w:t>
      </w:r>
      <w:r>
        <w:rPr>
          <w:rFonts w:ascii="Arial" w:eastAsia="Arial" w:hAnsi="Arial" w:cs="Arial"/>
        </w:rPr>
        <w:lastRenderedPageBreak/>
        <w:t>eines Gitters befinden oder in diesen Bereichen gefangen sind, bitten wir</w:t>
      </w:r>
    </w:p>
    <w:p w14:paraId="328B69EC" w14:textId="77777777" w:rsidR="00AC4C03" w:rsidRDefault="00AC4C03" w:rsidP="00AC4C03">
      <w:pPr>
        <w:spacing w:line="200" w:lineRule="exact"/>
        <w:rPr>
          <w:sz w:val="20"/>
          <w:szCs w:val="20"/>
        </w:rPr>
      </w:pPr>
    </w:p>
    <w:p w14:paraId="296B4BCB" w14:textId="77777777" w:rsidR="00AC4C03" w:rsidRDefault="00AC4C03" w:rsidP="00AC4C03">
      <w:pPr>
        <w:spacing w:line="289" w:lineRule="exact"/>
        <w:rPr>
          <w:sz w:val="20"/>
          <w:szCs w:val="20"/>
        </w:rPr>
      </w:pPr>
    </w:p>
    <w:p w14:paraId="1447620C" w14:textId="77777777" w:rsidR="00E10586" w:rsidRDefault="00000000">
      <w:pPr>
        <w:jc w:val="right"/>
        <w:rPr>
          <w:sz w:val="20"/>
          <w:szCs w:val="20"/>
        </w:rPr>
      </w:pPr>
      <w:r>
        <w:rPr>
          <w:rFonts w:ascii="Arial" w:eastAsia="Arial" w:hAnsi="Arial" w:cs="Arial"/>
        </w:rPr>
        <w:t>321</w:t>
      </w:r>
    </w:p>
    <w:p w14:paraId="11891BC9" w14:textId="77777777" w:rsidR="00AC4C03" w:rsidRDefault="00AC4C03" w:rsidP="00AC4C03">
      <w:pPr>
        <w:sectPr w:rsidR="00AC4C03">
          <w:pgSz w:w="8400" w:h="11908"/>
          <w:pgMar w:top="1150" w:right="1332" w:bottom="430" w:left="1440" w:header="0" w:footer="0" w:gutter="0"/>
          <w:cols w:space="720" w:equalWidth="0">
            <w:col w:w="5620"/>
          </w:cols>
        </w:sectPr>
      </w:pPr>
    </w:p>
    <w:p w14:paraId="53FBB50D" w14:textId="77777777" w:rsidR="00E10586" w:rsidRDefault="00000000">
      <w:pPr>
        <w:ind w:left="80"/>
        <w:rPr>
          <w:sz w:val="20"/>
          <w:szCs w:val="20"/>
        </w:rPr>
      </w:pPr>
      <w:bookmarkStart w:id="281" w:name="page338"/>
      <w:bookmarkEnd w:id="281"/>
      <w:r>
        <w:rPr>
          <w:rFonts w:ascii="Arial" w:eastAsia="Arial" w:hAnsi="Arial" w:cs="Arial"/>
        </w:rPr>
        <w:lastRenderedPageBreak/>
        <w:t>dass du sie sammelst und uns zur Ganzheit zurückführst.</w:t>
      </w:r>
    </w:p>
    <w:p w14:paraId="7A5D950D" w14:textId="77777777" w:rsidR="00AC4C03" w:rsidRDefault="00AC4C03" w:rsidP="00AC4C03">
      <w:pPr>
        <w:spacing w:line="23" w:lineRule="exact"/>
        <w:rPr>
          <w:sz w:val="20"/>
          <w:szCs w:val="20"/>
        </w:rPr>
      </w:pPr>
    </w:p>
    <w:p w14:paraId="732C120D" w14:textId="77777777" w:rsidR="00E10586" w:rsidRDefault="00000000">
      <w:pPr>
        <w:ind w:left="80"/>
        <w:rPr>
          <w:sz w:val="20"/>
          <w:szCs w:val="20"/>
        </w:rPr>
      </w:pPr>
      <w:r>
        <w:rPr>
          <w:rFonts w:ascii="Arial" w:eastAsia="Arial" w:hAnsi="Arial" w:cs="Arial"/>
        </w:rPr>
        <w:t>Schließe uns in dein Herz, während wir beten.</w:t>
      </w:r>
    </w:p>
    <w:p w14:paraId="7CBD6026" w14:textId="77777777" w:rsidR="00AC4C03" w:rsidRDefault="00AC4C03" w:rsidP="00AC4C03">
      <w:pPr>
        <w:spacing w:line="148" w:lineRule="exact"/>
        <w:rPr>
          <w:sz w:val="20"/>
          <w:szCs w:val="20"/>
        </w:rPr>
      </w:pPr>
    </w:p>
    <w:p w14:paraId="081E9382" w14:textId="77777777" w:rsidR="00E10586" w:rsidRDefault="00000000">
      <w:pPr>
        <w:spacing w:line="249" w:lineRule="auto"/>
        <w:ind w:left="80" w:right="280"/>
        <w:rPr>
          <w:sz w:val="20"/>
          <w:szCs w:val="20"/>
        </w:rPr>
      </w:pPr>
      <w:r>
        <w:rPr>
          <w:rFonts w:ascii="Arial" w:eastAsia="Arial" w:hAnsi="Arial" w:cs="Arial"/>
        </w:rPr>
        <w:t>Wir dienen diesen Teilen und Fragmenten mit dem Brot des Lebens und dem Blut unseres Königs.</w:t>
      </w:r>
    </w:p>
    <w:p w14:paraId="180DA5E4" w14:textId="77777777" w:rsidR="00AC4C03" w:rsidRDefault="00AC4C03" w:rsidP="00AC4C03">
      <w:pPr>
        <w:spacing w:line="131" w:lineRule="exact"/>
        <w:rPr>
          <w:sz w:val="20"/>
          <w:szCs w:val="20"/>
        </w:rPr>
      </w:pPr>
    </w:p>
    <w:p w14:paraId="5EA1D020" w14:textId="77777777" w:rsidR="00E10586" w:rsidRDefault="00000000">
      <w:pPr>
        <w:ind w:left="80"/>
        <w:rPr>
          <w:sz w:val="20"/>
          <w:szCs w:val="20"/>
        </w:rPr>
      </w:pPr>
      <w:r>
        <w:rPr>
          <w:rFonts w:ascii="Arial" w:eastAsia="Arial" w:hAnsi="Arial" w:cs="Arial"/>
        </w:rPr>
        <w:t>Im Namen Jeschuas und durch das Blut des</w:t>
      </w:r>
    </w:p>
    <w:p w14:paraId="00BA5397" w14:textId="77777777" w:rsidR="00AC4C03" w:rsidRDefault="00AC4C03" w:rsidP="00AC4C03">
      <w:pPr>
        <w:spacing w:line="23" w:lineRule="exact"/>
        <w:rPr>
          <w:sz w:val="20"/>
          <w:szCs w:val="20"/>
        </w:rPr>
      </w:pPr>
    </w:p>
    <w:p w14:paraId="072573EB" w14:textId="77777777" w:rsidR="00E10586" w:rsidRDefault="00000000">
      <w:pPr>
        <w:ind w:left="80"/>
        <w:rPr>
          <w:sz w:val="20"/>
          <w:szCs w:val="20"/>
        </w:rPr>
      </w:pPr>
      <w:r>
        <w:rPr>
          <w:rFonts w:ascii="Arial" w:eastAsia="Arial" w:hAnsi="Arial" w:cs="Arial"/>
        </w:rPr>
        <w:t>Lamm, wir verleugnen und kündigen:</w:t>
      </w:r>
    </w:p>
    <w:p w14:paraId="42DCAA5B" w14:textId="77777777" w:rsidR="00AC4C03" w:rsidRDefault="00AC4C03" w:rsidP="00AC4C03">
      <w:pPr>
        <w:spacing w:line="148" w:lineRule="exact"/>
        <w:rPr>
          <w:sz w:val="20"/>
          <w:szCs w:val="20"/>
        </w:rPr>
      </w:pPr>
    </w:p>
    <w:p w14:paraId="26803BF1" w14:textId="77777777" w:rsidR="00E10586" w:rsidRDefault="00000000">
      <w:pPr>
        <w:spacing w:line="256" w:lineRule="auto"/>
        <w:ind w:left="80" w:right="60"/>
        <w:rPr>
          <w:sz w:val="20"/>
          <w:szCs w:val="20"/>
        </w:rPr>
      </w:pPr>
      <w:r>
        <w:rPr>
          <w:rFonts w:ascii="Arial" w:eastAsia="Arial" w:hAnsi="Arial" w:cs="Arial"/>
        </w:rPr>
        <w:t>Alle Geheimnisse, okkulten Bündnisse, Pakte, Geschäfte, Bündnisse, Eide, Gelübde, Vereinbarungen und Tauschgeschäfte, die mit der dunklen Zeit, dem Raum, den Dimensionen, den Reichen, Königreichen, Domänen und Territorien verbunden sind. Wir erklären diese für null und nichtig.</w:t>
      </w:r>
    </w:p>
    <w:p w14:paraId="2088444D" w14:textId="77777777" w:rsidR="00AC4C03" w:rsidRDefault="00AC4C03" w:rsidP="00AC4C03">
      <w:pPr>
        <w:spacing w:line="133" w:lineRule="exact"/>
        <w:rPr>
          <w:sz w:val="20"/>
          <w:szCs w:val="20"/>
        </w:rPr>
      </w:pPr>
    </w:p>
    <w:p w14:paraId="26B0F6D8" w14:textId="77777777" w:rsidR="00E10586" w:rsidRDefault="00000000">
      <w:pPr>
        <w:spacing w:line="249" w:lineRule="auto"/>
        <w:ind w:left="80" w:right="520"/>
        <w:rPr>
          <w:sz w:val="20"/>
          <w:szCs w:val="20"/>
        </w:rPr>
      </w:pPr>
      <w:r>
        <w:rPr>
          <w:rFonts w:ascii="Arial" w:eastAsia="Arial" w:hAnsi="Arial" w:cs="Arial"/>
        </w:rPr>
        <w:t>Die Throne, Herrscher, Gesetze und Regierungen dieser Reiche.</w:t>
      </w:r>
    </w:p>
    <w:p w14:paraId="6DFA9123" w14:textId="77777777" w:rsidR="00AC4C03" w:rsidRDefault="00AC4C03" w:rsidP="00AC4C03">
      <w:pPr>
        <w:spacing w:line="140" w:lineRule="exact"/>
        <w:rPr>
          <w:sz w:val="20"/>
          <w:szCs w:val="20"/>
        </w:rPr>
      </w:pPr>
    </w:p>
    <w:p w14:paraId="409ECF4B" w14:textId="77777777" w:rsidR="00E10586" w:rsidRDefault="00000000">
      <w:pPr>
        <w:spacing w:line="256" w:lineRule="auto"/>
        <w:ind w:left="80" w:right="280"/>
        <w:rPr>
          <w:sz w:val="20"/>
          <w:szCs w:val="20"/>
        </w:rPr>
      </w:pPr>
      <w:r>
        <w:rPr>
          <w:rFonts w:ascii="Arial" w:eastAsia="Arial" w:hAnsi="Arial" w:cs="Arial"/>
        </w:rPr>
        <w:t>Die Kräfte, Energien, Frequenzen und Hierarchien dieser Reiche. Wir legen Fürsprache für alle Teile von uns ein, die nicht beten können - und geben alle Erbschaften, Mäntel, Throne, Kronen, Loyalitäten und Ernennungen auf, die mit diesen Bereichen verbunden sind.</w:t>
      </w:r>
    </w:p>
    <w:p w14:paraId="27835986" w14:textId="77777777" w:rsidR="00AC4C03" w:rsidRDefault="00AC4C03" w:rsidP="00AC4C03">
      <w:pPr>
        <w:spacing w:line="139" w:lineRule="exact"/>
        <w:rPr>
          <w:sz w:val="20"/>
          <w:szCs w:val="20"/>
        </w:rPr>
      </w:pPr>
    </w:p>
    <w:p w14:paraId="750E2505" w14:textId="77777777" w:rsidR="00E10586" w:rsidRDefault="00000000">
      <w:pPr>
        <w:spacing w:line="253" w:lineRule="auto"/>
        <w:ind w:left="80" w:right="160"/>
        <w:rPr>
          <w:sz w:val="20"/>
          <w:szCs w:val="20"/>
        </w:rPr>
      </w:pPr>
      <w:r>
        <w:rPr>
          <w:rFonts w:ascii="Arial" w:eastAsia="Arial" w:hAnsi="Arial" w:cs="Arial"/>
        </w:rPr>
        <w:t>Alle Generationspachtverträge und Immobilien in diesen Reichen. Wir haben uns entschieden, nicht länger in den Gräbern und Gedenkstätten dieser Reiche zu leben.</w:t>
      </w:r>
    </w:p>
    <w:p w14:paraId="3AAF2BA0" w14:textId="77777777" w:rsidR="00AC4C03" w:rsidRDefault="00AC4C03" w:rsidP="00AC4C03">
      <w:pPr>
        <w:spacing w:line="136" w:lineRule="exact"/>
        <w:rPr>
          <w:sz w:val="20"/>
          <w:szCs w:val="20"/>
        </w:rPr>
      </w:pPr>
    </w:p>
    <w:p w14:paraId="6D2967DF" w14:textId="77777777" w:rsidR="00E10586" w:rsidRDefault="00000000">
      <w:pPr>
        <w:spacing w:line="256" w:lineRule="auto"/>
        <w:ind w:left="80" w:right="140"/>
        <w:rPr>
          <w:sz w:val="20"/>
          <w:szCs w:val="20"/>
        </w:rPr>
      </w:pPr>
      <w:r>
        <w:rPr>
          <w:rFonts w:ascii="Arial" w:eastAsia="Arial" w:hAnsi="Arial" w:cs="Arial"/>
        </w:rPr>
        <w:t>Wir bitten darum, dass alle dreifachen Vereinbarungen zwischen den dunklen Gittern auf der Erde, in der Erde und über der Erde, im Wasser, der Sonne, dem Mond, den Sternen, den Konstellationen und mit der tiefen Dunkelheit gebrochen werden.</w:t>
      </w:r>
    </w:p>
    <w:p w14:paraId="6882D28A" w14:textId="77777777" w:rsidR="00AC4C03" w:rsidRDefault="00AC4C03" w:rsidP="00AC4C03">
      <w:pPr>
        <w:spacing w:line="200" w:lineRule="exact"/>
        <w:rPr>
          <w:sz w:val="20"/>
          <w:szCs w:val="20"/>
        </w:rPr>
      </w:pPr>
    </w:p>
    <w:p w14:paraId="7DD3F423" w14:textId="77777777" w:rsidR="00AC4C03" w:rsidRDefault="00AC4C03" w:rsidP="00AC4C03">
      <w:pPr>
        <w:spacing w:line="200" w:lineRule="exact"/>
        <w:rPr>
          <w:sz w:val="20"/>
          <w:szCs w:val="20"/>
        </w:rPr>
      </w:pPr>
    </w:p>
    <w:p w14:paraId="4749D428" w14:textId="77777777" w:rsidR="00AC4C03" w:rsidRDefault="00AC4C03" w:rsidP="00AC4C03">
      <w:pPr>
        <w:spacing w:line="200" w:lineRule="exact"/>
        <w:rPr>
          <w:sz w:val="20"/>
          <w:szCs w:val="20"/>
        </w:rPr>
      </w:pPr>
    </w:p>
    <w:p w14:paraId="765CDCAB" w14:textId="77777777" w:rsidR="00AC4C03" w:rsidRDefault="00AC4C03" w:rsidP="00AC4C03">
      <w:pPr>
        <w:spacing w:line="200" w:lineRule="exact"/>
        <w:rPr>
          <w:sz w:val="20"/>
          <w:szCs w:val="20"/>
        </w:rPr>
      </w:pPr>
    </w:p>
    <w:p w14:paraId="638A79AA" w14:textId="77777777" w:rsidR="00AC4C03" w:rsidRDefault="00AC4C03" w:rsidP="00AC4C03">
      <w:pPr>
        <w:spacing w:line="200" w:lineRule="exact"/>
        <w:rPr>
          <w:sz w:val="20"/>
          <w:szCs w:val="20"/>
        </w:rPr>
      </w:pPr>
    </w:p>
    <w:p w14:paraId="526A5E2D" w14:textId="77777777" w:rsidR="00AC4C03" w:rsidRDefault="00AC4C03" w:rsidP="00AC4C03">
      <w:pPr>
        <w:spacing w:line="200" w:lineRule="exact"/>
        <w:rPr>
          <w:sz w:val="20"/>
          <w:szCs w:val="20"/>
        </w:rPr>
      </w:pPr>
    </w:p>
    <w:p w14:paraId="55ABC202" w14:textId="77777777" w:rsidR="00AC4C03" w:rsidRDefault="00AC4C03" w:rsidP="00AC4C03">
      <w:pPr>
        <w:spacing w:line="200" w:lineRule="exact"/>
        <w:rPr>
          <w:sz w:val="20"/>
          <w:szCs w:val="20"/>
        </w:rPr>
      </w:pPr>
    </w:p>
    <w:p w14:paraId="393EA284" w14:textId="77777777" w:rsidR="00AC4C03" w:rsidRDefault="00AC4C03" w:rsidP="00AC4C03">
      <w:pPr>
        <w:spacing w:line="200" w:lineRule="exact"/>
        <w:rPr>
          <w:sz w:val="20"/>
          <w:szCs w:val="20"/>
        </w:rPr>
      </w:pPr>
    </w:p>
    <w:p w14:paraId="32ED68FC" w14:textId="77777777" w:rsidR="00AC4C03" w:rsidRDefault="00AC4C03" w:rsidP="00AC4C03">
      <w:pPr>
        <w:spacing w:line="200" w:lineRule="exact"/>
        <w:rPr>
          <w:sz w:val="20"/>
          <w:szCs w:val="20"/>
        </w:rPr>
      </w:pPr>
    </w:p>
    <w:p w14:paraId="58E16CE1" w14:textId="77777777" w:rsidR="00AC4C03" w:rsidRDefault="00AC4C03" w:rsidP="00AC4C03">
      <w:pPr>
        <w:spacing w:line="329" w:lineRule="exact"/>
        <w:rPr>
          <w:sz w:val="20"/>
          <w:szCs w:val="20"/>
        </w:rPr>
      </w:pPr>
    </w:p>
    <w:p w14:paraId="5B1ACBB4" w14:textId="77777777" w:rsidR="00E10586" w:rsidRDefault="00000000">
      <w:pPr>
        <w:jc w:val="right"/>
        <w:rPr>
          <w:sz w:val="20"/>
          <w:szCs w:val="20"/>
        </w:rPr>
      </w:pPr>
      <w:r>
        <w:rPr>
          <w:rFonts w:ascii="Arial" w:eastAsia="Arial" w:hAnsi="Arial" w:cs="Arial"/>
        </w:rPr>
        <w:t>322</w:t>
      </w:r>
    </w:p>
    <w:p w14:paraId="2E059BAC" w14:textId="77777777" w:rsidR="00AC4C03" w:rsidRDefault="00AC4C03" w:rsidP="00AC4C03">
      <w:pPr>
        <w:sectPr w:rsidR="00AC4C03">
          <w:pgSz w:w="8400" w:h="11908"/>
          <w:pgMar w:top="1141" w:right="1332" w:bottom="430" w:left="1440" w:header="0" w:footer="0" w:gutter="0"/>
          <w:cols w:space="720" w:equalWidth="0">
            <w:col w:w="5620"/>
          </w:cols>
        </w:sectPr>
      </w:pPr>
    </w:p>
    <w:p w14:paraId="2831E2D0" w14:textId="77777777" w:rsidR="00E10586" w:rsidRDefault="00000000">
      <w:pPr>
        <w:ind w:left="80"/>
        <w:rPr>
          <w:sz w:val="20"/>
          <w:szCs w:val="20"/>
        </w:rPr>
      </w:pPr>
      <w:bookmarkStart w:id="282" w:name="page339"/>
      <w:bookmarkEnd w:id="282"/>
      <w:r>
        <w:rPr>
          <w:rFonts w:ascii="Calibri Light" w:eastAsia="Calibri Light" w:hAnsi="Calibri Light" w:cs="Calibri Light"/>
          <w:b/>
          <w:bCs/>
          <w:sz w:val="26"/>
          <w:szCs w:val="26"/>
        </w:rPr>
        <w:lastRenderedPageBreak/>
        <w:t>Raster</w:t>
      </w:r>
    </w:p>
    <w:p w14:paraId="1CD70A6D" w14:textId="77777777" w:rsidR="00AC4C03" w:rsidRDefault="00AC4C03" w:rsidP="00AC4C03">
      <w:pPr>
        <w:spacing w:line="29" w:lineRule="exact"/>
        <w:rPr>
          <w:sz w:val="20"/>
          <w:szCs w:val="20"/>
        </w:rPr>
      </w:pPr>
    </w:p>
    <w:p w14:paraId="00B7A84E" w14:textId="77777777" w:rsidR="00E10586" w:rsidRDefault="00000000">
      <w:pPr>
        <w:ind w:left="80"/>
        <w:rPr>
          <w:sz w:val="20"/>
          <w:szCs w:val="20"/>
        </w:rPr>
      </w:pPr>
      <w:r>
        <w:rPr>
          <w:rFonts w:ascii="Arial" w:eastAsia="Arial" w:hAnsi="Arial" w:cs="Arial"/>
        </w:rPr>
        <w:t>Im Namen Jeschuas und durch das Blut des</w:t>
      </w:r>
    </w:p>
    <w:p w14:paraId="20C06E5D" w14:textId="77777777" w:rsidR="00AC4C03" w:rsidRDefault="00AC4C03" w:rsidP="00AC4C03">
      <w:pPr>
        <w:spacing w:line="19" w:lineRule="exact"/>
        <w:rPr>
          <w:sz w:val="20"/>
          <w:szCs w:val="20"/>
        </w:rPr>
      </w:pPr>
    </w:p>
    <w:p w14:paraId="115697D7" w14:textId="77777777" w:rsidR="00E10586" w:rsidRDefault="00000000">
      <w:pPr>
        <w:ind w:left="80"/>
        <w:rPr>
          <w:sz w:val="20"/>
          <w:szCs w:val="20"/>
        </w:rPr>
      </w:pPr>
      <w:r>
        <w:rPr>
          <w:rFonts w:ascii="Arial" w:eastAsia="Arial" w:hAnsi="Arial" w:cs="Arial"/>
        </w:rPr>
        <w:t>Lamm, wir bereuen und übernehmen die volle Verantwortung dafür:</w:t>
      </w:r>
    </w:p>
    <w:p w14:paraId="420BDEF8" w14:textId="77777777" w:rsidR="00AC4C03" w:rsidRDefault="00AC4C03" w:rsidP="00AC4C03">
      <w:pPr>
        <w:spacing w:line="149" w:lineRule="exact"/>
        <w:rPr>
          <w:sz w:val="20"/>
          <w:szCs w:val="20"/>
        </w:rPr>
      </w:pPr>
    </w:p>
    <w:p w14:paraId="5C75B9B4" w14:textId="77777777" w:rsidR="00E10586" w:rsidRDefault="00000000">
      <w:pPr>
        <w:spacing w:line="255" w:lineRule="auto"/>
        <w:ind w:left="80" w:right="120"/>
        <w:rPr>
          <w:sz w:val="20"/>
          <w:szCs w:val="20"/>
        </w:rPr>
      </w:pPr>
      <w:r>
        <w:rPr>
          <w:rFonts w:ascii="Arial" w:eastAsia="Arial" w:hAnsi="Arial" w:cs="Arial"/>
        </w:rPr>
        <w:t>Der Zustand unserer Netze. Wir übernehmen die volle Verantwortung für die Auswirkungen, die unsere Generationensünden, Übertretungen und Missetaten auf unsere Netze haben.</w:t>
      </w:r>
    </w:p>
    <w:p w14:paraId="2B621C3D" w14:textId="77777777" w:rsidR="00AC4C03" w:rsidRDefault="00AC4C03" w:rsidP="00AC4C03">
      <w:pPr>
        <w:spacing w:line="134" w:lineRule="exact"/>
        <w:rPr>
          <w:sz w:val="20"/>
          <w:szCs w:val="20"/>
        </w:rPr>
      </w:pPr>
    </w:p>
    <w:p w14:paraId="6DE20E93" w14:textId="77777777" w:rsidR="00E10586" w:rsidRDefault="00000000">
      <w:pPr>
        <w:spacing w:line="255" w:lineRule="auto"/>
        <w:ind w:left="80" w:right="660"/>
        <w:jc w:val="both"/>
        <w:rPr>
          <w:sz w:val="20"/>
          <w:szCs w:val="20"/>
        </w:rPr>
      </w:pPr>
      <w:r>
        <w:rPr>
          <w:rFonts w:ascii="Arial" w:eastAsia="Arial" w:hAnsi="Arial" w:cs="Arial"/>
        </w:rPr>
        <w:t>Die Verunreinigung der Dimensionen Höhe, Tiefe, Länge und Breite in Bezug auf unsere Netze. Bitte heilige sie durch das Blut des Lammes.</w:t>
      </w:r>
    </w:p>
    <w:p w14:paraId="14560302" w14:textId="77777777" w:rsidR="00AC4C03" w:rsidRDefault="00AC4C03" w:rsidP="00AC4C03">
      <w:pPr>
        <w:spacing w:line="134" w:lineRule="exact"/>
        <w:rPr>
          <w:sz w:val="20"/>
          <w:szCs w:val="20"/>
        </w:rPr>
      </w:pPr>
    </w:p>
    <w:p w14:paraId="42BE22E4" w14:textId="77777777" w:rsidR="00E10586" w:rsidRDefault="00000000">
      <w:pPr>
        <w:spacing w:line="249" w:lineRule="auto"/>
        <w:ind w:left="80" w:right="60"/>
        <w:rPr>
          <w:sz w:val="20"/>
          <w:szCs w:val="20"/>
        </w:rPr>
      </w:pPr>
      <w:r>
        <w:rPr>
          <w:rFonts w:ascii="Arial" w:eastAsia="Arial" w:hAnsi="Arial" w:cs="Arial"/>
        </w:rPr>
        <w:t>Die Übergabe und Widmung unserer Netze an das Reich der Finsternis durch alle dunklen Transaktionen und Mittel.</w:t>
      </w:r>
    </w:p>
    <w:p w14:paraId="134D6364" w14:textId="77777777" w:rsidR="00AC4C03" w:rsidRDefault="00AC4C03" w:rsidP="00AC4C03">
      <w:pPr>
        <w:spacing w:line="130" w:lineRule="exact"/>
        <w:rPr>
          <w:sz w:val="20"/>
          <w:szCs w:val="20"/>
        </w:rPr>
      </w:pPr>
    </w:p>
    <w:p w14:paraId="1AEAAFA6" w14:textId="77777777" w:rsidR="00E10586" w:rsidRDefault="00000000">
      <w:pPr>
        <w:ind w:left="80"/>
        <w:rPr>
          <w:sz w:val="20"/>
          <w:szCs w:val="20"/>
        </w:rPr>
      </w:pPr>
      <w:r>
        <w:rPr>
          <w:rFonts w:ascii="Arial" w:eastAsia="Arial" w:hAnsi="Arial" w:cs="Arial"/>
        </w:rPr>
        <w:t>Diese Netze werden kontaminiert und gefährdet.</w:t>
      </w:r>
    </w:p>
    <w:p w14:paraId="38612F40" w14:textId="77777777" w:rsidR="00AC4C03" w:rsidRDefault="00AC4C03" w:rsidP="00AC4C03">
      <w:pPr>
        <w:spacing w:line="153" w:lineRule="exact"/>
        <w:rPr>
          <w:sz w:val="20"/>
          <w:szCs w:val="20"/>
        </w:rPr>
      </w:pPr>
    </w:p>
    <w:p w14:paraId="035E69B8" w14:textId="77777777" w:rsidR="00E10586" w:rsidRDefault="00000000">
      <w:pPr>
        <w:spacing w:line="256" w:lineRule="auto"/>
        <w:ind w:left="80" w:right="380"/>
        <w:rPr>
          <w:sz w:val="20"/>
          <w:szCs w:val="20"/>
        </w:rPr>
      </w:pPr>
      <w:r>
        <w:rPr>
          <w:rFonts w:ascii="Arial" w:eastAsia="Arial" w:hAnsi="Arial" w:cs="Arial"/>
        </w:rPr>
        <w:t>Die Autobahnverbindung (Stromleitung), die unsere Sünden, Übertretungen, Missetaten, Bündnisse, Vereinbarungen, Handel und Gelübde zwischen unserer Menschheit und den dunklen Reichen, Königreichen, Sphären, Domänen, Zeiten, Räumen und Dimensionen geschaffen haben.</w:t>
      </w:r>
    </w:p>
    <w:p w14:paraId="580A658D" w14:textId="77777777" w:rsidR="00AC4C03" w:rsidRDefault="00AC4C03" w:rsidP="00AC4C03">
      <w:pPr>
        <w:spacing w:line="135" w:lineRule="exact"/>
        <w:rPr>
          <w:sz w:val="20"/>
          <w:szCs w:val="20"/>
        </w:rPr>
      </w:pPr>
    </w:p>
    <w:p w14:paraId="21E6A46C" w14:textId="77777777" w:rsidR="00E10586" w:rsidRDefault="00000000">
      <w:pPr>
        <w:spacing w:line="256" w:lineRule="auto"/>
        <w:ind w:left="80" w:right="180"/>
        <w:rPr>
          <w:sz w:val="20"/>
          <w:szCs w:val="20"/>
        </w:rPr>
      </w:pPr>
      <w:r>
        <w:rPr>
          <w:rFonts w:ascii="Arial" w:eastAsia="Arial" w:hAnsi="Arial" w:cs="Arial"/>
        </w:rPr>
        <w:t>Alle verunreinigten Kommunikationen und dunklen Frequenzen, die durch diese Netze fließen. Wir schalten sie durch das Blut des Lammes ab und trennen sie von ihrer Quelle.</w:t>
      </w:r>
    </w:p>
    <w:p w14:paraId="283E80AD" w14:textId="77777777" w:rsidR="00AC4C03" w:rsidRDefault="00AC4C03" w:rsidP="00AC4C03">
      <w:pPr>
        <w:spacing w:line="124" w:lineRule="exact"/>
        <w:rPr>
          <w:sz w:val="20"/>
          <w:szCs w:val="20"/>
        </w:rPr>
      </w:pPr>
    </w:p>
    <w:p w14:paraId="00DB4498" w14:textId="77777777" w:rsidR="00E10586" w:rsidRDefault="00000000">
      <w:pPr>
        <w:ind w:left="80"/>
        <w:rPr>
          <w:sz w:val="20"/>
          <w:szCs w:val="20"/>
        </w:rPr>
      </w:pPr>
      <w:r>
        <w:rPr>
          <w:rFonts w:ascii="Arial" w:eastAsia="Arial" w:hAnsi="Arial" w:cs="Arial"/>
        </w:rPr>
        <w:t>Im Namen Jeschuas und durch das Blut des</w:t>
      </w:r>
    </w:p>
    <w:p w14:paraId="76E3233A" w14:textId="77777777" w:rsidR="00AC4C03" w:rsidRDefault="00AC4C03" w:rsidP="00AC4C03">
      <w:pPr>
        <w:spacing w:line="20" w:lineRule="exact"/>
        <w:rPr>
          <w:sz w:val="20"/>
          <w:szCs w:val="20"/>
        </w:rPr>
      </w:pPr>
    </w:p>
    <w:p w14:paraId="02CB6821" w14:textId="77777777" w:rsidR="00E10586" w:rsidRDefault="00000000">
      <w:pPr>
        <w:ind w:left="80"/>
        <w:rPr>
          <w:sz w:val="20"/>
          <w:szCs w:val="20"/>
        </w:rPr>
      </w:pPr>
      <w:r>
        <w:rPr>
          <w:rFonts w:ascii="Arial" w:eastAsia="Arial" w:hAnsi="Arial" w:cs="Arial"/>
        </w:rPr>
        <w:t>Lamm:</w:t>
      </w:r>
    </w:p>
    <w:p w14:paraId="506662F9" w14:textId="77777777" w:rsidR="00AC4C03" w:rsidRDefault="00AC4C03" w:rsidP="00AC4C03">
      <w:pPr>
        <w:spacing w:line="148" w:lineRule="exact"/>
        <w:rPr>
          <w:sz w:val="20"/>
          <w:szCs w:val="20"/>
        </w:rPr>
      </w:pPr>
    </w:p>
    <w:p w14:paraId="02EFD204" w14:textId="77777777" w:rsidR="00E10586" w:rsidRDefault="00000000">
      <w:pPr>
        <w:spacing w:line="256" w:lineRule="auto"/>
        <w:ind w:left="80" w:right="140"/>
        <w:rPr>
          <w:sz w:val="20"/>
          <w:szCs w:val="20"/>
        </w:rPr>
      </w:pPr>
      <w:r>
        <w:rPr>
          <w:rFonts w:ascii="Arial" w:eastAsia="Arial" w:hAnsi="Arial" w:cs="Arial"/>
        </w:rPr>
        <w:t>Wir entsagen allen anderen spirituellen Kräften, Mächten, Frequenzen, Wesenheiten, Dimensionen, Reichen, Zeit- und Raumkontinua und dunklen Quantentechnologien, mit denen wir verbunden sind, und lehnen sie ab. Wir heiligen sie durch das Blut des Lammes und weihen sie YHVH.</w:t>
      </w:r>
    </w:p>
    <w:p w14:paraId="4558889E" w14:textId="77777777" w:rsidR="00AC4C03" w:rsidRDefault="00AC4C03" w:rsidP="00AC4C03">
      <w:pPr>
        <w:spacing w:line="139" w:lineRule="exact"/>
        <w:rPr>
          <w:sz w:val="20"/>
          <w:szCs w:val="20"/>
        </w:rPr>
      </w:pPr>
    </w:p>
    <w:p w14:paraId="707DF2D5" w14:textId="77777777" w:rsidR="00E10586" w:rsidRDefault="00000000">
      <w:pPr>
        <w:spacing w:line="249" w:lineRule="auto"/>
        <w:ind w:left="80" w:right="1060"/>
        <w:rPr>
          <w:sz w:val="20"/>
          <w:szCs w:val="20"/>
        </w:rPr>
      </w:pPr>
      <w:r>
        <w:rPr>
          <w:rFonts w:ascii="Arial" w:eastAsia="Arial" w:hAnsi="Arial" w:cs="Arial"/>
        </w:rPr>
        <w:lastRenderedPageBreak/>
        <w:t>Wir annullieren die dunklen Pakte und Rollenspieler, die mit ihnen verbunden sind und uns an sie binden.</w:t>
      </w:r>
    </w:p>
    <w:p w14:paraId="2AD9D9A1" w14:textId="77777777" w:rsidR="00AC4C03" w:rsidRDefault="00AC4C03" w:rsidP="00AC4C03">
      <w:pPr>
        <w:spacing w:line="186" w:lineRule="exact"/>
        <w:rPr>
          <w:sz w:val="20"/>
          <w:szCs w:val="20"/>
        </w:rPr>
      </w:pPr>
    </w:p>
    <w:p w14:paraId="027EBFE5" w14:textId="77777777" w:rsidR="00E10586" w:rsidRDefault="00000000">
      <w:pPr>
        <w:jc w:val="right"/>
        <w:rPr>
          <w:sz w:val="20"/>
          <w:szCs w:val="20"/>
        </w:rPr>
      </w:pPr>
      <w:r>
        <w:rPr>
          <w:rFonts w:ascii="Arial" w:eastAsia="Arial" w:hAnsi="Arial" w:cs="Arial"/>
        </w:rPr>
        <w:t>323</w:t>
      </w:r>
    </w:p>
    <w:p w14:paraId="539475D4" w14:textId="77777777" w:rsidR="00AC4C03" w:rsidRDefault="00AC4C03" w:rsidP="00AC4C03">
      <w:pPr>
        <w:sectPr w:rsidR="00AC4C03">
          <w:pgSz w:w="8400" w:h="11908"/>
          <w:pgMar w:top="1139" w:right="1332" w:bottom="430" w:left="1440" w:header="0" w:footer="0" w:gutter="0"/>
          <w:cols w:space="720" w:equalWidth="0">
            <w:col w:w="5620"/>
          </w:cols>
        </w:sectPr>
      </w:pPr>
    </w:p>
    <w:p w14:paraId="0179245B" w14:textId="77777777" w:rsidR="00E10586" w:rsidRDefault="00000000">
      <w:pPr>
        <w:spacing w:line="253" w:lineRule="auto"/>
        <w:ind w:left="80" w:right="540"/>
        <w:rPr>
          <w:sz w:val="20"/>
          <w:szCs w:val="20"/>
        </w:rPr>
      </w:pPr>
      <w:bookmarkStart w:id="283" w:name="page340"/>
      <w:bookmarkEnd w:id="283"/>
      <w:r>
        <w:rPr>
          <w:rFonts w:ascii="Arial" w:eastAsia="Arial" w:hAnsi="Arial" w:cs="Arial"/>
        </w:rPr>
        <w:lastRenderedPageBreak/>
        <w:t>Wir bitten um die Beseitigung aller menschlichen Einsprengsel, Seelenüberlagerungen und dunklen Geister, die mit unseren Gittern verbunden sind.</w:t>
      </w:r>
    </w:p>
    <w:p w14:paraId="1F74757A" w14:textId="77777777" w:rsidR="00AC4C03" w:rsidRDefault="00AC4C03" w:rsidP="00AC4C03">
      <w:pPr>
        <w:spacing w:line="135" w:lineRule="exact"/>
        <w:rPr>
          <w:sz w:val="20"/>
          <w:szCs w:val="20"/>
        </w:rPr>
      </w:pPr>
    </w:p>
    <w:p w14:paraId="51CB888F" w14:textId="77777777" w:rsidR="00E10586" w:rsidRDefault="00000000">
      <w:pPr>
        <w:spacing w:line="249" w:lineRule="auto"/>
        <w:ind w:left="80" w:right="400"/>
        <w:rPr>
          <w:sz w:val="20"/>
          <w:szCs w:val="20"/>
        </w:rPr>
      </w:pPr>
      <w:r>
        <w:rPr>
          <w:rFonts w:ascii="Arial" w:eastAsia="Arial" w:hAnsi="Arial" w:cs="Arial"/>
        </w:rPr>
        <w:t>Wir verurteilen und verzichten auf alle Ersatzgitter und bitten darum, dass sie entfernt werden.</w:t>
      </w:r>
    </w:p>
    <w:p w14:paraId="0842C6FB" w14:textId="77777777" w:rsidR="00AC4C03" w:rsidRDefault="00AC4C03" w:rsidP="00AC4C03">
      <w:pPr>
        <w:spacing w:line="140" w:lineRule="exact"/>
        <w:rPr>
          <w:sz w:val="20"/>
          <w:szCs w:val="20"/>
        </w:rPr>
      </w:pPr>
    </w:p>
    <w:p w14:paraId="04D85212" w14:textId="77777777" w:rsidR="00E10586" w:rsidRDefault="00000000">
      <w:pPr>
        <w:spacing w:line="255" w:lineRule="auto"/>
        <w:ind w:left="80" w:right="160"/>
        <w:rPr>
          <w:sz w:val="20"/>
          <w:szCs w:val="20"/>
        </w:rPr>
      </w:pPr>
      <w:r>
        <w:rPr>
          <w:rFonts w:ascii="Arial" w:eastAsia="Arial" w:hAnsi="Arial" w:cs="Arial"/>
        </w:rPr>
        <w:t>Wir entfernen die dämonischen Kraftfelder mit ihren Verbindungen und Anschlüssen in uns und um uns herum und machen sie damit machtlos.</w:t>
      </w:r>
    </w:p>
    <w:p w14:paraId="79D12991" w14:textId="77777777" w:rsidR="00AC4C03" w:rsidRDefault="00AC4C03" w:rsidP="00AC4C03">
      <w:pPr>
        <w:spacing w:line="134" w:lineRule="exact"/>
        <w:rPr>
          <w:sz w:val="20"/>
          <w:szCs w:val="20"/>
        </w:rPr>
      </w:pPr>
    </w:p>
    <w:p w14:paraId="6834A63F" w14:textId="77777777" w:rsidR="00E10586" w:rsidRDefault="00000000">
      <w:pPr>
        <w:spacing w:line="256" w:lineRule="auto"/>
        <w:ind w:left="80" w:right="440"/>
        <w:rPr>
          <w:sz w:val="20"/>
          <w:szCs w:val="20"/>
        </w:rPr>
      </w:pPr>
      <w:r>
        <w:rPr>
          <w:rFonts w:ascii="Arial" w:eastAsia="Arial" w:hAnsi="Arial" w:cs="Arial"/>
        </w:rPr>
        <w:t>Wir blockieren, entsagen und verurteilen alles dunkle Wissen, Weisheit, Offenbarungen und Lügen mit ihren Frequenzen, Energien und Lichtern, die durch unsere beeinträchtigten Netze eindringen. Lass die Frequenzen deiner Offenbarung und Wahrheit durch unsere Netze fließen.</w:t>
      </w:r>
    </w:p>
    <w:p w14:paraId="46DAA16B" w14:textId="77777777" w:rsidR="00AC4C03" w:rsidRDefault="00AC4C03" w:rsidP="00AC4C03">
      <w:pPr>
        <w:spacing w:line="135" w:lineRule="exact"/>
        <w:rPr>
          <w:sz w:val="20"/>
          <w:szCs w:val="20"/>
        </w:rPr>
      </w:pPr>
    </w:p>
    <w:p w14:paraId="4C6F5A3D" w14:textId="77777777" w:rsidR="00E10586" w:rsidRDefault="00000000">
      <w:pPr>
        <w:spacing w:line="255" w:lineRule="auto"/>
        <w:ind w:left="80" w:right="300"/>
        <w:jc w:val="both"/>
        <w:rPr>
          <w:sz w:val="20"/>
          <w:szCs w:val="20"/>
        </w:rPr>
      </w:pPr>
      <w:r>
        <w:rPr>
          <w:rFonts w:ascii="Arial" w:eastAsia="Arial" w:hAnsi="Arial" w:cs="Arial"/>
        </w:rPr>
        <w:t>Wir kappen alle verunreinigten und illegalen Verbindungen zu unseren Netzen. Wir versiegeln ihre dunklen Verbindungspunkte mit dem Blut des Lammes.</w:t>
      </w:r>
    </w:p>
    <w:p w14:paraId="66E5C43A" w14:textId="77777777" w:rsidR="00AC4C03" w:rsidRDefault="00AC4C03" w:rsidP="00AC4C03">
      <w:pPr>
        <w:spacing w:line="125" w:lineRule="exact"/>
        <w:rPr>
          <w:sz w:val="20"/>
          <w:szCs w:val="20"/>
        </w:rPr>
      </w:pPr>
    </w:p>
    <w:p w14:paraId="17A5DEC2" w14:textId="77777777" w:rsidR="00E10586" w:rsidRDefault="00000000">
      <w:pPr>
        <w:ind w:left="80"/>
        <w:rPr>
          <w:sz w:val="20"/>
          <w:szCs w:val="20"/>
        </w:rPr>
      </w:pPr>
      <w:r>
        <w:rPr>
          <w:rFonts w:ascii="Arial" w:eastAsia="Arial" w:hAnsi="Arial" w:cs="Arial"/>
        </w:rPr>
        <w:t>Wir bauen alle gottlosen Throne ab.</w:t>
      </w:r>
    </w:p>
    <w:p w14:paraId="515F6B5A" w14:textId="77777777" w:rsidR="00AC4C03" w:rsidRDefault="00AC4C03" w:rsidP="00AC4C03">
      <w:pPr>
        <w:spacing w:line="139" w:lineRule="exact"/>
        <w:rPr>
          <w:sz w:val="20"/>
          <w:szCs w:val="20"/>
        </w:rPr>
      </w:pPr>
    </w:p>
    <w:p w14:paraId="54A64259" w14:textId="77777777" w:rsidR="00E10586" w:rsidRDefault="00000000">
      <w:pPr>
        <w:ind w:left="80"/>
        <w:rPr>
          <w:sz w:val="20"/>
          <w:szCs w:val="20"/>
        </w:rPr>
      </w:pPr>
      <w:r>
        <w:rPr>
          <w:rFonts w:ascii="Arial" w:eastAsia="Arial" w:hAnsi="Arial" w:cs="Arial"/>
        </w:rPr>
        <w:t>Im Namen Jeschuas und durch das Blut des</w:t>
      </w:r>
    </w:p>
    <w:p w14:paraId="094C2455" w14:textId="77777777" w:rsidR="00AC4C03" w:rsidRDefault="00AC4C03" w:rsidP="00AC4C03">
      <w:pPr>
        <w:spacing w:line="23" w:lineRule="exact"/>
        <w:rPr>
          <w:sz w:val="20"/>
          <w:szCs w:val="20"/>
        </w:rPr>
      </w:pPr>
    </w:p>
    <w:p w14:paraId="491A75BE" w14:textId="77777777" w:rsidR="00E10586" w:rsidRDefault="00000000">
      <w:pPr>
        <w:ind w:left="80"/>
        <w:rPr>
          <w:sz w:val="20"/>
          <w:szCs w:val="20"/>
        </w:rPr>
      </w:pPr>
      <w:r>
        <w:rPr>
          <w:rFonts w:ascii="Arial" w:eastAsia="Arial" w:hAnsi="Arial" w:cs="Arial"/>
        </w:rPr>
        <w:t>Lamm, wir fragen:</w:t>
      </w:r>
    </w:p>
    <w:p w14:paraId="1723E1F4" w14:textId="77777777" w:rsidR="00AC4C03" w:rsidRDefault="00AC4C03" w:rsidP="00AC4C03">
      <w:pPr>
        <w:spacing w:line="148" w:lineRule="exact"/>
        <w:rPr>
          <w:sz w:val="20"/>
          <w:szCs w:val="20"/>
        </w:rPr>
      </w:pPr>
    </w:p>
    <w:p w14:paraId="569FFEA5" w14:textId="77777777" w:rsidR="00E10586" w:rsidRDefault="00000000">
      <w:pPr>
        <w:spacing w:line="249" w:lineRule="auto"/>
        <w:ind w:left="80" w:right="140"/>
        <w:rPr>
          <w:sz w:val="20"/>
          <w:szCs w:val="20"/>
        </w:rPr>
      </w:pPr>
      <w:r>
        <w:rPr>
          <w:rFonts w:ascii="Arial" w:eastAsia="Arial" w:hAnsi="Arial" w:cs="Arial"/>
        </w:rPr>
        <w:t>Dass alle Schäden, die durch dämonische Kraftfelder, Zugriffe und Hinterhalte an unseren Netzen entstanden sind, repariert werden.</w:t>
      </w:r>
    </w:p>
    <w:p w14:paraId="52F8D1D6" w14:textId="77777777" w:rsidR="00AC4C03" w:rsidRDefault="00AC4C03" w:rsidP="00AC4C03">
      <w:pPr>
        <w:spacing w:line="139" w:lineRule="exact"/>
        <w:rPr>
          <w:sz w:val="20"/>
          <w:szCs w:val="20"/>
        </w:rPr>
      </w:pPr>
    </w:p>
    <w:p w14:paraId="2E96ED0A" w14:textId="77777777" w:rsidR="00E10586" w:rsidRDefault="00000000">
      <w:pPr>
        <w:spacing w:line="256" w:lineRule="auto"/>
        <w:ind w:left="80" w:right="100"/>
        <w:rPr>
          <w:sz w:val="20"/>
          <w:szCs w:val="20"/>
        </w:rPr>
      </w:pPr>
      <w:r>
        <w:rPr>
          <w:rFonts w:ascii="Arial" w:eastAsia="Arial" w:hAnsi="Arial" w:cs="Arial"/>
        </w:rPr>
        <w:t>Dass alle Überwachungstechnologien und Überwachungsgeräte des Reiches der Finsternis ausgeschaltet werden, wenn wir vom Blut des Lammes bedeckt sind. Wir unterstellen alles, was uns betrifft, dem Blut des Lammes und machen damit alle Überwachungsgeräte und -technologien unwirksam.</w:t>
      </w:r>
    </w:p>
    <w:p w14:paraId="6F105A7E" w14:textId="77777777" w:rsidR="00AC4C03" w:rsidRDefault="00AC4C03" w:rsidP="00AC4C03">
      <w:pPr>
        <w:spacing w:line="139" w:lineRule="exact"/>
        <w:rPr>
          <w:sz w:val="20"/>
          <w:szCs w:val="20"/>
        </w:rPr>
      </w:pPr>
    </w:p>
    <w:p w14:paraId="616C8703" w14:textId="77777777" w:rsidR="00E10586" w:rsidRDefault="00000000">
      <w:pPr>
        <w:spacing w:line="253" w:lineRule="auto"/>
        <w:ind w:left="80" w:right="400"/>
        <w:rPr>
          <w:sz w:val="20"/>
          <w:szCs w:val="20"/>
        </w:rPr>
      </w:pPr>
      <w:r>
        <w:rPr>
          <w:rFonts w:ascii="Arial" w:eastAsia="Arial" w:hAnsi="Arial" w:cs="Arial"/>
        </w:rPr>
        <w:t>Dass alle Transporte von Wesenheiten und Aufgaben des Dunkelreichs durch das Blut des Lammes blockiert werden.</w:t>
      </w:r>
    </w:p>
    <w:p w14:paraId="1B846605" w14:textId="77777777" w:rsidR="00AC4C03" w:rsidRDefault="00AC4C03" w:rsidP="00AC4C03">
      <w:pPr>
        <w:spacing w:line="200" w:lineRule="exact"/>
        <w:rPr>
          <w:sz w:val="20"/>
          <w:szCs w:val="20"/>
        </w:rPr>
      </w:pPr>
    </w:p>
    <w:p w14:paraId="414A7ED2" w14:textId="77777777" w:rsidR="00AC4C03" w:rsidRDefault="00AC4C03" w:rsidP="00AC4C03">
      <w:pPr>
        <w:spacing w:line="200" w:lineRule="exact"/>
        <w:rPr>
          <w:sz w:val="20"/>
          <w:szCs w:val="20"/>
        </w:rPr>
      </w:pPr>
    </w:p>
    <w:p w14:paraId="61F0102F" w14:textId="77777777" w:rsidR="00AC4C03" w:rsidRDefault="00AC4C03" w:rsidP="00AC4C03">
      <w:pPr>
        <w:spacing w:line="399" w:lineRule="exact"/>
        <w:rPr>
          <w:sz w:val="20"/>
          <w:szCs w:val="20"/>
        </w:rPr>
      </w:pPr>
    </w:p>
    <w:p w14:paraId="51A9C95E" w14:textId="77777777" w:rsidR="00E10586" w:rsidRDefault="00000000">
      <w:pPr>
        <w:jc w:val="right"/>
        <w:rPr>
          <w:sz w:val="20"/>
          <w:szCs w:val="20"/>
        </w:rPr>
      </w:pPr>
      <w:r>
        <w:rPr>
          <w:rFonts w:ascii="Arial" w:eastAsia="Arial" w:hAnsi="Arial" w:cs="Arial"/>
        </w:rPr>
        <w:t>324</w:t>
      </w:r>
    </w:p>
    <w:p w14:paraId="799F035F" w14:textId="77777777" w:rsidR="00AC4C03" w:rsidRDefault="00AC4C03" w:rsidP="00AC4C03">
      <w:pPr>
        <w:sectPr w:rsidR="00AC4C03">
          <w:pgSz w:w="8400" w:h="11908"/>
          <w:pgMar w:top="1150" w:right="1332" w:bottom="430" w:left="1440" w:header="0" w:footer="0" w:gutter="0"/>
          <w:cols w:space="720" w:equalWidth="0">
            <w:col w:w="5620"/>
          </w:cols>
        </w:sectPr>
      </w:pPr>
    </w:p>
    <w:p w14:paraId="645146C0" w14:textId="77777777" w:rsidR="00E10586" w:rsidRDefault="00000000">
      <w:pPr>
        <w:spacing w:line="255" w:lineRule="auto"/>
        <w:ind w:left="80" w:right="60"/>
        <w:rPr>
          <w:sz w:val="20"/>
          <w:szCs w:val="20"/>
        </w:rPr>
      </w:pPr>
      <w:bookmarkStart w:id="284" w:name="page341"/>
      <w:bookmarkEnd w:id="284"/>
      <w:r>
        <w:rPr>
          <w:rFonts w:ascii="Arial" w:eastAsia="Arial" w:hAnsi="Arial" w:cs="Arial"/>
        </w:rPr>
        <w:lastRenderedPageBreak/>
        <w:t>Dass alle Eintrittspforten von Krankheit und Schaden, die mit unserer Menschheit verbunden sind und mit diesen Gittern in Verbindung stehen, jetzt durch das Blut des Lammes gereinigt und versiegelt werden.</w:t>
      </w:r>
    </w:p>
    <w:p w14:paraId="1D141BAE" w14:textId="77777777" w:rsidR="00AC4C03" w:rsidRDefault="00AC4C03" w:rsidP="00AC4C03">
      <w:pPr>
        <w:spacing w:line="134" w:lineRule="exact"/>
        <w:rPr>
          <w:sz w:val="20"/>
          <w:szCs w:val="20"/>
        </w:rPr>
      </w:pPr>
    </w:p>
    <w:p w14:paraId="27769337" w14:textId="77777777" w:rsidR="00E10586" w:rsidRDefault="00000000">
      <w:pPr>
        <w:spacing w:line="257" w:lineRule="auto"/>
        <w:ind w:left="80" w:right="40"/>
        <w:rPr>
          <w:sz w:val="20"/>
          <w:szCs w:val="20"/>
        </w:rPr>
      </w:pPr>
      <w:r>
        <w:rPr>
          <w:rFonts w:ascii="Arial" w:eastAsia="Arial" w:hAnsi="Arial" w:cs="Arial"/>
        </w:rPr>
        <w:t>Wir erklären, dass alle Flüche, die Krankheiten oder Schaden verursachen, jetzt gestoppt und dauerhaft blockiert sind. Alle Viren, die durch unsere Netze geschickt werden oder zur Freisetzung vorgesehen sind, werden jetzt für harmlos und tot erklärt. Wir erklären, dass alle Symptome jetzt unseren Körper, unsere Seele und unseren Geist verlassen. Wir kehren jetzt sogar in die Frequenz des Lebens zurück.</w:t>
      </w:r>
    </w:p>
    <w:p w14:paraId="0AFA76E1" w14:textId="77777777" w:rsidR="00AC4C03" w:rsidRDefault="00AC4C03" w:rsidP="00AC4C03">
      <w:pPr>
        <w:spacing w:line="135" w:lineRule="exact"/>
        <w:rPr>
          <w:sz w:val="20"/>
          <w:szCs w:val="20"/>
        </w:rPr>
      </w:pPr>
    </w:p>
    <w:p w14:paraId="45AF5DAB" w14:textId="77777777" w:rsidR="00E10586" w:rsidRDefault="00000000">
      <w:pPr>
        <w:spacing w:line="271" w:lineRule="auto"/>
        <w:ind w:left="80" w:right="140"/>
        <w:rPr>
          <w:sz w:val="20"/>
          <w:szCs w:val="20"/>
        </w:rPr>
      </w:pPr>
      <w:r>
        <w:rPr>
          <w:rFonts w:ascii="Arial" w:eastAsia="Arial" w:hAnsi="Arial" w:cs="Arial"/>
          <w:sz w:val="21"/>
          <w:szCs w:val="21"/>
        </w:rPr>
        <w:t>Bitte stelle die Frequenzen des Todes, die mit unseren Netzen verbunden sind, in Frequenzen des Lebens um. Wir bitten darum, an die Netze der Überwindungskraft Jeschuas angeschlossen zu werden und dass wir alle anfangen, mit seinem Leben zu schwingen. Jeder kaputte Zugangspunkt in unseren Netzen wird jetzt repariert.</w:t>
      </w:r>
    </w:p>
    <w:p w14:paraId="73A95158" w14:textId="77777777" w:rsidR="00AC4C03" w:rsidRDefault="00AC4C03" w:rsidP="00AC4C03">
      <w:pPr>
        <w:spacing w:line="121" w:lineRule="exact"/>
        <w:rPr>
          <w:sz w:val="20"/>
          <w:szCs w:val="20"/>
        </w:rPr>
      </w:pPr>
    </w:p>
    <w:p w14:paraId="41A29035" w14:textId="77777777" w:rsidR="00E10586" w:rsidRDefault="00000000">
      <w:pPr>
        <w:spacing w:line="253" w:lineRule="auto"/>
        <w:ind w:left="80" w:right="200"/>
        <w:rPr>
          <w:sz w:val="20"/>
          <w:szCs w:val="20"/>
        </w:rPr>
      </w:pPr>
      <w:r>
        <w:rPr>
          <w:rFonts w:ascii="Arial" w:eastAsia="Arial" w:hAnsi="Arial" w:cs="Arial"/>
        </w:rPr>
        <w:t>Wir bitten darum, dass alle Schutzschilde um uns und alle Netze, die uns betreffen, gelegt werden - unsere Netze sind jetzt als Gefahrenzone für das Reich der Finsternis markiert.</w:t>
      </w:r>
    </w:p>
    <w:p w14:paraId="1483292F" w14:textId="77777777" w:rsidR="00AC4C03" w:rsidRDefault="00AC4C03" w:rsidP="00AC4C03">
      <w:pPr>
        <w:spacing w:line="140" w:lineRule="exact"/>
        <w:rPr>
          <w:sz w:val="20"/>
          <w:szCs w:val="20"/>
        </w:rPr>
      </w:pPr>
    </w:p>
    <w:p w14:paraId="06CFA115" w14:textId="77777777" w:rsidR="00E10586" w:rsidRDefault="00000000">
      <w:pPr>
        <w:spacing w:line="249" w:lineRule="auto"/>
        <w:ind w:left="80" w:right="400"/>
        <w:rPr>
          <w:sz w:val="20"/>
          <w:szCs w:val="20"/>
        </w:rPr>
      </w:pPr>
      <w:r>
        <w:rPr>
          <w:rFonts w:ascii="Arial" w:eastAsia="Arial" w:hAnsi="Arial" w:cs="Arial"/>
        </w:rPr>
        <w:t>Alle magnetischen Felder in und um uns werden durch das Blut des Lammes geheiligt und wiederhergestellt.</w:t>
      </w:r>
    </w:p>
    <w:p w14:paraId="66634E29" w14:textId="77777777" w:rsidR="00AC4C03" w:rsidRDefault="00AC4C03" w:rsidP="00AC4C03">
      <w:pPr>
        <w:spacing w:line="139" w:lineRule="exact"/>
        <w:rPr>
          <w:sz w:val="20"/>
          <w:szCs w:val="20"/>
        </w:rPr>
      </w:pPr>
    </w:p>
    <w:p w14:paraId="0ABA6931" w14:textId="77777777" w:rsidR="00E10586" w:rsidRDefault="00000000">
      <w:pPr>
        <w:spacing w:line="256" w:lineRule="auto"/>
        <w:ind w:left="80" w:right="60"/>
        <w:rPr>
          <w:sz w:val="20"/>
          <w:szCs w:val="20"/>
        </w:rPr>
      </w:pPr>
      <w:r>
        <w:rPr>
          <w:rFonts w:ascii="Arial" w:eastAsia="Arial" w:hAnsi="Arial" w:cs="Arial"/>
        </w:rPr>
        <w:t>Alle Verunreinigungspunkte in und um uns herum werden durch das Blut des Lammes gereinigt. Wir bitten darum, dass alle verunreinigten Verbindungen zwischen uns, der Erde, den Regionen unter der Erde, allen Gewässern und den Himmeln geheiligt werden.</w:t>
      </w:r>
    </w:p>
    <w:p w14:paraId="2C623EAA" w14:textId="77777777" w:rsidR="00AC4C03" w:rsidRDefault="00AC4C03" w:rsidP="00AC4C03">
      <w:pPr>
        <w:spacing w:line="135" w:lineRule="exact"/>
        <w:rPr>
          <w:sz w:val="20"/>
          <w:szCs w:val="20"/>
        </w:rPr>
      </w:pPr>
    </w:p>
    <w:p w14:paraId="500ACCA2" w14:textId="77777777" w:rsidR="00E10586" w:rsidRDefault="00000000">
      <w:pPr>
        <w:spacing w:line="255" w:lineRule="auto"/>
        <w:ind w:left="80" w:right="40"/>
        <w:rPr>
          <w:sz w:val="20"/>
          <w:szCs w:val="20"/>
        </w:rPr>
      </w:pPr>
      <w:r>
        <w:rPr>
          <w:rFonts w:ascii="Arial" w:eastAsia="Arial" w:hAnsi="Arial" w:cs="Arial"/>
        </w:rPr>
        <w:t>Dass unsere Schilde des Glaubens um uns herum wiederhergestellt werden. Wir bekleiden uns mit der Rüstung Gottes, der Rüstung der Gerechtigkeit und der Rüstung des Lichts.</w:t>
      </w:r>
    </w:p>
    <w:p w14:paraId="49594AA1" w14:textId="77777777" w:rsidR="00AC4C03" w:rsidRDefault="00AC4C03" w:rsidP="00AC4C03">
      <w:pPr>
        <w:spacing w:line="134" w:lineRule="exact"/>
        <w:rPr>
          <w:sz w:val="20"/>
          <w:szCs w:val="20"/>
        </w:rPr>
      </w:pPr>
    </w:p>
    <w:p w14:paraId="0190CBEC" w14:textId="77777777" w:rsidR="00E10586" w:rsidRDefault="00000000">
      <w:pPr>
        <w:spacing w:line="256" w:lineRule="auto"/>
        <w:ind w:left="80"/>
        <w:rPr>
          <w:sz w:val="20"/>
          <w:szCs w:val="20"/>
        </w:rPr>
      </w:pPr>
      <w:r>
        <w:rPr>
          <w:rFonts w:ascii="Arial" w:eastAsia="Arial" w:hAnsi="Arial" w:cs="Arial"/>
        </w:rPr>
        <w:lastRenderedPageBreak/>
        <w:t>Dass alle Spinnereien und Verstrickungen zwischen den Gittern rückgängig gemacht werden, dass alle gegen den Uhrzeigersinn gerichtete Technologie und Programmierung entfernt wird und dass die Bewegung im Uhrzeigersinn in uns und um uns herum wiederhergestellt wird.</w:t>
      </w:r>
    </w:p>
    <w:p w14:paraId="2AEBD083" w14:textId="77777777" w:rsidR="00AC4C03" w:rsidRDefault="00AC4C03" w:rsidP="00AC4C03">
      <w:pPr>
        <w:spacing w:line="216" w:lineRule="exact"/>
        <w:rPr>
          <w:sz w:val="20"/>
          <w:szCs w:val="20"/>
        </w:rPr>
      </w:pPr>
    </w:p>
    <w:p w14:paraId="33AAF8C6" w14:textId="77777777" w:rsidR="00E10586" w:rsidRDefault="00000000">
      <w:pPr>
        <w:jc w:val="right"/>
        <w:rPr>
          <w:sz w:val="20"/>
          <w:szCs w:val="20"/>
        </w:rPr>
      </w:pPr>
      <w:r>
        <w:rPr>
          <w:rFonts w:ascii="Arial" w:eastAsia="Arial" w:hAnsi="Arial" w:cs="Arial"/>
        </w:rPr>
        <w:t>325</w:t>
      </w:r>
    </w:p>
    <w:p w14:paraId="41169856" w14:textId="77777777" w:rsidR="00AC4C03" w:rsidRDefault="00AC4C03" w:rsidP="00AC4C03">
      <w:pPr>
        <w:sectPr w:rsidR="00AC4C03">
          <w:pgSz w:w="8400" w:h="11908"/>
          <w:pgMar w:top="1150" w:right="1332" w:bottom="430" w:left="1440" w:header="0" w:footer="0" w:gutter="0"/>
          <w:cols w:space="720" w:equalWidth="0">
            <w:col w:w="5620"/>
          </w:cols>
        </w:sectPr>
      </w:pPr>
    </w:p>
    <w:p w14:paraId="1ADEF99E" w14:textId="77777777" w:rsidR="00AC4C03" w:rsidRDefault="00AC4C03" w:rsidP="00AC4C03">
      <w:pPr>
        <w:spacing w:line="107" w:lineRule="exact"/>
        <w:rPr>
          <w:sz w:val="20"/>
          <w:szCs w:val="20"/>
        </w:rPr>
      </w:pPr>
      <w:bookmarkStart w:id="285" w:name="page342"/>
      <w:bookmarkEnd w:id="285"/>
    </w:p>
    <w:p w14:paraId="771AE070" w14:textId="77777777" w:rsidR="00E10586" w:rsidRDefault="00000000">
      <w:pPr>
        <w:spacing w:line="254" w:lineRule="auto"/>
        <w:ind w:left="80" w:right="20"/>
        <w:jc w:val="both"/>
        <w:rPr>
          <w:sz w:val="20"/>
          <w:szCs w:val="20"/>
        </w:rPr>
      </w:pPr>
      <w:r>
        <w:rPr>
          <w:rFonts w:ascii="Arial" w:eastAsia="Arial" w:hAnsi="Arial" w:cs="Arial"/>
        </w:rPr>
        <w:t>Wir bitten darum, dass alle von uns, die in Spinnmaschinen und Wirbeln gefangen sind, im Namen Jeschuas gerettet und stabilisiert werden.</w:t>
      </w:r>
    </w:p>
    <w:p w14:paraId="5D2111CF" w14:textId="77777777" w:rsidR="00AC4C03" w:rsidRDefault="00AC4C03" w:rsidP="00AC4C03">
      <w:pPr>
        <w:spacing w:line="200" w:lineRule="exact"/>
        <w:rPr>
          <w:sz w:val="20"/>
          <w:szCs w:val="20"/>
        </w:rPr>
      </w:pPr>
    </w:p>
    <w:p w14:paraId="58B52C68" w14:textId="77777777" w:rsidR="00AC4C03" w:rsidRDefault="00AC4C03" w:rsidP="00AC4C03">
      <w:pPr>
        <w:spacing w:line="318" w:lineRule="exact"/>
        <w:rPr>
          <w:sz w:val="20"/>
          <w:szCs w:val="20"/>
        </w:rPr>
      </w:pPr>
    </w:p>
    <w:p w14:paraId="39757570" w14:textId="77777777" w:rsidR="00E10586" w:rsidRDefault="00000000">
      <w:pPr>
        <w:ind w:left="80"/>
        <w:rPr>
          <w:sz w:val="20"/>
          <w:szCs w:val="20"/>
        </w:rPr>
      </w:pPr>
      <w:r>
        <w:rPr>
          <w:rFonts w:ascii="Calibri Light" w:eastAsia="Calibri Light" w:hAnsi="Calibri Light" w:cs="Calibri Light"/>
          <w:b/>
          <w:bCs/>
          <w:sz w:val="26"/>
          <w:szCs w:val="26"/>
        </w:rPr>
        <w:t>Einfluss des Mondes auf die Netze</w:t>
      </w:r>
    </w:p>
    <w:p w14:paraId="6A27137D" w14:textId="77777777" w:rsidR="00AC4C03" w:rsidRDefault="00AC4C03" w:rsidP="00AC4C03">
      <w:pPr>
        <w:spacing w:line="25" w:lineRule="exact"/>
        <w:rPr>
          <w:sz w:val="20"/>
          <w:szCs w:val="20"/>
        </w:rPr>
      </w:pPr>
    </w:p>
    <w:p w14:paraId="78239F63" w14:textId="77777777" w:rsidR="00E10586" w:rsidRDefault="00000000">
      <w:pPr>
        <w:ind w:left="80"/>
        <w:rPr>
          <w:sz w:val="20"/>
          <w:szCs w:val="20"/>
        </w:rPr>
      </w:pPr>
      <w:r>
        <w:rPr>
          <w:rFonts w:ascii="Arial" w:eastAsia="Arial" w:hAnsi="Arial" w:cs="Arial"/>
        </w:rPr>
        <w:t>Im Namen Jeschuas und durch das Blut des</w:t>
      </w:r>
    </w:p>
    <w:p w14:paraId="09A69846" w14:textId="77777777" w:rsidR="00AC4C03" w:rsidRDefault="00AC4C03" w:rsidP="00AC4C03">
      <w:pPr>
        <w:spacing w:line="19" w:lineRule="exact"/>
        <w:rPr>
          <w:sz w:val="20"/>
          <w:szCs w:val="20"/>
        </w:rPr>
      </w:pPr>
    </w:p>
    <w:p w14:paraId="572C59EB" w14:textId="77777777" w:rsidR="00E10586" w:rsidRDefault="00000000">
      <w:pPr>
        <w:ind w:left="80"/>
        <w:rPr>
          <w:sz w:val="20"/>
          <w:szCs w:val="20"/>
        </w:rPr>
      </w:pPr>
      <w:r>
        <w:rPr>
          <w:rFonts w:ascii="Arial" w:eastAsia="Arial" w:hAnsi="Arial" w:cs="Arial"/>
        </w:rPr>
        <w:t>Lamm:</w:t>
      </w:r>
    </w:p>
    <w:p w14:paraId="5B8277D1" w14:textId="77777777" w:rsidR="00AC4C03" w:rsidRDefault="00AC4C03" w:rsidP="00AC4C03">
      <w:pPr>
        <w:spacing w:line="152" w:lineRule="exact"/>
        <w:rPr>
          <w:sz w:val="20"/>
          <w:szCs w:val="20"/>
        </w:rPr>
      </w:pPr>
    </w:p>
    <w:p w14:paraId="373B78E6" w14:textId="77777777" w:rsidR="00E10586" w:rsidRDefault="00000000">
      <w:pPr>
        <w:spacing w:line="257" w:lineRule="auto"/>
        <w:ind w:left="80" w:right="20"/>
        <w:rPr>
          <w:sz w:val="20"/>
          <w:szCs w:val="20"/>
        </w:rPr>
      </w:pPr>
      <w:r>
        <w:rPr>
          <w:rFonts w:ascii="Arial" w:eastAsia="Arial" w:hAnsi="Arial" w:cs="Arial"/>
        </w:rPr>
        <w:t>Wir bereuen die Anbetung des Mondes. Wir bereuen jede Weihe, die dem Mond oder dem Licht des Mondes gewidmet war. Wir bringen alle Rituale, Altäre, Feuer, Weihen, Gesänge - und alles, was mit Mondanbetung zu tun hat, unter das Blut des Lammes. Wir bereuen jedes Opfer - ob Menschen-, Blut-, Samen- oder sonstiges Opfer - das dem Mond und den mit ihm verbundenen Wesenheiten dargebracht wurde.</w:t>
      </w:r>
    </w:p>
    <w:p w14:paraId="7F99DF93" w14:textId="77777777" w:rsidR="00AC4C03" w:rsidRDefault="00AC4C03" w:rsidP="00AC4C03">
      <w:pPr>
        <w:spacing w:line="132" w:lineRule="exact"/>
        <w:rPr>
          <w:sz w:val="20"/>
          <w:szCs w:val="20"/>
        </w:rPr>
      </w:pPr>
    </w:p>
    <w:p w14:paraId="4D230A4E" w14:textId="77777777" w:rsidR="00E10586" w:rsidRDefault="00000000">
      <w:pPr>
        <w:spacing w:line="256" w:lineRule="auto"/>
        <w:ind w:left="80" w:right="180"/>
        <w:rPr>
          <w:sz w:val="20"/>
          <w:szCs w:val="20"/>
        </w:rPr>
      </w:pPr>
      <w:r>
        <w:rPr>
          <w:rFonts w:ascii="Arial" w:eastAsia="Arial" w:hAnsi="Arial" w:cs="Arial"/>
        </w:rPr>
        <w:t>Wir lehnen den Mond als Gott ab und verleugnen ihn. Wir verleugnen seine Frequenzen, Energien und Kräfte und bitten darum, dass unsere gesamte Menschheit von seinem Einfluss befreit wird.</w:t>
      </w:r>
    </w:p>
    <w:p w14:paraId="544F2E92" w14:textId="77777777" w:rsidR="00AC4C03" w:rsidRDefault="00AC4C03" w:rsidP="00AC4C03">
      <w:pPr>
        <w:spacing w:line="133" w:lineRule="exact"/>
        <w:rPr>
          <w:sz w:val="20"/>
          <w:szCs w:val="20"/>
        </w:rPr>
      </w:pPr>
    </w:p>
    <w:p w14:paraId="7CBA87E1" w14:textId="77777777" w:rsidR="00E10586" w:rsidRDefault="00000000">
      <w:pPr>
        <w:spacing w:line="256" w:lineRule="auto"/>
        <w:ind w:left="80" w:right="300"/>
        <w:jc w:val="both"/>
        <w:rPr>
          <w:sz w:val="20"/>
          <w:szCs w:val="20"/>
        </w:rPr>
      </w:pPr>
      <w:r>
        <w:rPr>
          <w:rFonts w:ascii="Arial" w:eastAsia="Arial" w:hAnsi="Arial" w:cs="Arial"/>
        </w:rPr>
        <w:t>Wir schneiden jeden Teil unseres Menschseins und insbesondere unsere Körperfunktionen, Systeme und Organe von ihren Bindungen an den Mond los. Wir stellen sie alle unter das Blut des Lammes.</w:t>
      </w:r>
    </w:p>
    <w:p w14:paraId="1AFBB1B6" w14:textId="77777777" w:rsidR="00AC4C03" w:rsidRDefault="00AC4C03" w:rsidP="00AC4C03">
      <w:pPr>
        <w:spacing w:line="133" w:lineRule="exact"/>
        <w:rPr>
          <w:sz w:val="20"/>
          <w:szCs w:val="20"/>
        </w:rPr>
      </w:pPr>
    </w:p>
    <w:p w14:paraId="44DD470B" w14:textId="77777777" w:rsidR="00E10586" w:rsidRDefault="00000000">
      <w:pPr>
        <w:spacing w:line="256" w:lineRule="auto"/>
        <w:ind w:left="80" w:right="40"/>
        <w:rPr>
          <w:sz w:val="20"/>
          <w:szCs w:val="20"/>
        </w:rPr>
      </w:pPr>
      <w:r>
        <w:rPr>
          <w:rFonts w:ascii="Arial" w:eastAsia="Arial" w:hAnsi="Arial" w:cs="Arial"/>
        </w:rPr>
        <w:t>Durch das Blut des Lammes löschen wir die Energien und/oder Frequenzen des Mondes aus unseren Gehirnen, Gehirnströmen, Sexualorganen, Fortpflanzungszyklen, Herzen, Blut, Samen, Wasser, Kernen und Lebenskraft aus. Wir entfernen all diese Dinge aus dem Schatten und Licht des Mondes.</w:t>
      </w:r>
    </w:p>
    <w:p w14:paraId="77FB461D" w14:textId="77777777" w:rsidR="00AC4C03" w:rsidRDefault="00AC4C03" w:rsidP="00AC4C03">
      <w:pPr>
        <w:spacing w:line="200" w:lineRule="exact"/>
        <w:rPr>
          <w:sz w:val="20"/>
          <w:szCs w:val="20"/>
        </w:rPr>
      </w:pPr>
    </w:p>
    <w:p w14:paraId="7DBDAD8F" w14:textId="77777777" w:rsidR="00AC4C03" w:rsidRDefault="00AC4C03" w:rsidP="00AC4C03">
      <w:pPr>
        <w:spacing w:line="200" w:lineRule="exact"/>
        <w:rPr>
          <w:sz w:val="20"/>
          <w:szCs w:val="20"/>
        </w:rPr>
      </w:pPr>
    </w:p>
    <w:p w14:paraId="70B83DDC" w14:textId="77777777" w:rsidR="00AC4C03" w:rsidRDefault="00AC4C03" w:rsidP="00AC4C03">
      <w:pPr>
        <w:spacing w:line="200" w:lineRule="exact"/>
        <w:rPr>
          <w:sz w:val="20"/>
          <w:szCs w:val="20"/>
        </w:rPr>
      </w:pPr>
    </w:p>
    <w:p w14:paraId="672A04F3" w14:textId="77777777" w:rsidR="00AC4C03" w:rsidRDefault="00AC4C03" w:rsidP="00AC4C03">
      <w:pPr>
        <w:spacing w:line="370" w:lineRule="exact"/>
        <w:rPr>
          <w:sz w:val="20"/>
          <w:szCs w:val="20"/>
        </w:rPr>
      </w:pPr>
    </w:p>
    <w:p w14:paraId="520CCAFF" w14:textId="77777777" w:rsidR="00E10586" w:rsidRDefault="00000000">
      <w:pPr>
        <w:jc w:val="right"/>
        <w:rPr>
          <w:sz w:val="20"/>
          <w:szCs w:val="20"/>
        </w:rPr>
      </w:pPr>
      <w:r>
        <w:rPr>
          <w:rFonts w:ascii="Arial" w:eastAsia="Arial" w:hAnsi="Arial" w:cs="Arial"/>
        </w:rPr>
        <w:t>326</w:t>
      </w:r>
    </w:p>
    <w:p w14:paraId="4FD487FB" w14:textId="77777777" w:rsidR="00AC4C03" w:rsidRDefault="00AC4C03" w:rsidP="00AC4C03">
      <w:pPr>
        <w:sectPr w:rsidR="00AC4C03">
          <w:pgSz w:w="8400" w:h="11908"/>
          <w:pgMar w:top="1440" w:right="1332" w:bottom="430" w:left="1440" w:header="0" w:footer="0" w:gutter="0"/>
          <w:cols w:space="720" w:equalWidth="0">
            <w:col w:w="5620"/>
          </w:cols>
        </w:sectPr>
      </w:pPr>
    </w:p>
    <w:p w14:paraId="27717EE1" w14:textId="77777777" w:rsidR="00E10586" w:rsidRDefault="00000000">
      <w:pPr>
        <w:spacing w:line="255" w:lineRule="auto"/>
        <w:ind w:left="80" w:right="160"/>
        <w:rPr>
          <w:sz w:val="20"/>
          <w:szCs w:val="20"/>
        </w:rPr>
      </w:pPr>
      <w:bookmarkStart w:id="286" w:name="page343"/>
      <w:bookmarkEnd w:id="286"/>
      <w:r>
        <w:rPr>
          <w:rFonts w:ascii="Arial" w:eastAsia="Arial" w:hAnsi="Arial" w:cs="Arial"/>
        </w:rPr>
        <w:lastRenderedPageBreak/>
        <w:t>Wir entsagen der kombinierten Macht, Energie und den Frequenzen, die mit dem Reich der Finsternis und dem Mond verbunden sind, und verurteilen sie.</w:t>
      </w:r>
    </w:p>
    <w:p w14:paraId="481D3748" w14:textId="77777777" w:rsidR="00AC4C03" w:rsidRDefault="00AC4C03" w:rsidP="00AC4C03">
      <w:pPr>
        <w:spacing w:line="134" w:lineRule="exact"/>
        <w:rPr>
          <w:sz w:val="20"/>
          <w:szCs w:val="20"/>
        </w:rPr>
      </w:pPr>
    </w:p>
    <w:p w14:paraId="23DEB22E" w14:textId="77777777" w:rsidR="00E10586" w:rsidRDefault="00000000">
      <w:pPr>
        <w:spacing w:line="255" w:lineRule="auto"/>
        <w:ind w:left="80" w:right="220"/>
        <w:jc w:val="both"/>
        <w:rPr>
          <w:sz w:val="20"/>
          <w:szCs w:val="20"/>
        </w:rPr>
      </w:pPr>
      <w:r>
        <w:rPr>
          <w:rFonts w:ascii="Arial" w:eastAsia="Arial" w:hAnsi="Arial" w:cs="Arial"/>
        </w:rPr>
        <w:t>Wir kündigen und entsagen allen Bündnissen, die mit dem Mond geschlossen wurden, sowie den Wesenheiten, die mit dem Mond und dem Schutz der Dunkelheit verbunden sind.</w:t>
      </w:r>
    </w:p>
    <w:p w14:paraId="31664D34" w14:textId="77777777" w:rsidR="00AC4C03" w:rsidRDefault="00AC4C03" w:rsidP="00AC4C03">
      <w:pPr>
        <w:spacing w:line="134" w:lineRule="exact"/>
        <w:rPr>
          <w:sz w:val="20"/>
          <w:szCs w:val="20"/>
        </w:rPr>
      </w:pPr>
    </w:p>
    <w:p w14:paraId="3CAC8A19" w14:textId="77777777" w:rsidR="00E10586" w:rsidRDefault="00000000">
      <w:pPr>
        <w:spacing w:line="249" w:lineRule="auto"/>
        <w:ind w:left="80" w:right="140"/>
        <w:rPr>
          <w:sz w:val="20"/>
          <w:szCs w:val="20"/>
        </w:rPr>
      </w:pPr>
      <w:r>
        <w:rPr>
          <w:rFonts w:ascii="Arial" w:eastAsia="Arial" w:hAnsi="Arial" w:cs="Arial"/>
        </w:rPr>
        <w:t>Wir verleugnen und verzichten auf das Erbe, ein Mondkind zu sein.</w:t>
      </w:r>
    </w:p>
    <w:p w14:paraId="423AC27D" w14:textId="77777777" w:rsidR="00AC4C03" w:rsidRDefault="00AC4C03" w:rsidP="00AC4C03">
      <w:pPr>
        <w:spacing w:line="139" w:lineRule="exact"/>
        <w:rPr>
          <w:sz w:val="20"/>
          <w:szCs w:val="20"/>
        </w:rPr>
      </w:pPr>
    </w:p>
    <w:p w14:paraId="63441458" w14:textId="77777777" w:rsidR="00E10586" w:rsidRDefault="00000000">
      <w:pPr>
        <w:spacing w:line="276" w:lineRule="auto"/>
        <w:ind w:left="80" w:right="420"/>
        <w:rPr>
          <w:sz w:val="20"/>
          <w:szCs w:val="20"/>
        </w:rPr>
      </w:pPr>
      <w:r>
        <w:rPr>
          <w:rFonts w:ascii="Arial" w:eastAsia="Arial" w:hAnsi="Arial" w:cs="Arial"/>
          <w:sz w:val="21"/>
          <w:szCs w:val="21"/>
        </w:rPr>
        <w:t>Wir bringen alle Flüche, die mit dem Mond und seinen Zyklen und/oder Phasen verbunden sind, unter das Blut des Lammes.</w:t>
      </w:r>
    </w:p>
    <w:p w14:paraId="45CD5321" w14:textId="77777777" w:rsidR="00AC4C03" w:rsidRDefault="00AC4C03" w:rsidP="00AC4C03">
      <w:pPr>
        <w:spacing w:line="113" w:lineRule="exact"/>
        <w:rPr>
          <w:sz w:val="20"/>
          <w:szCs w:val="20"/>
        </w:rPr>
      </w:pPr>
    </w:p>
    <w:p w14:paraId="70FAE6B0" w14:textId="77777777" w:rsidR="00E10586" w:rsidRDefault="00000000">
      <w:pPr>
        <w:spacing w:line="256" w:lineRule="auto"/>
        <w:ind w:left="80" w:right="240"/>
        <w:rPr>
          <w:sz w:val="20"/>
          <w:szCs w:val="20"/>
        </w:rPr>
      </w:pPr>
      <w:r>
        <w:rPr>
          <w:rFonts w:ascii="Arial" w:eastAsia="Arial" w:hAnsi="Arial" w:cs="Arial"/>
        </w:rPr>
        <w:t>Wir entsagen den drei dunklen Königinnen, die mit dem Mond assoziiert werden - der Crone, der Mother und der Maiden. Wir brechen alle Verbindungen zu ihnen ab und bitten darum, in den Schutz des Blutes des Lammes gestellt zu werden.</w:t>
      </w:r>
    </w:p>
    <w:p w14:paraId="6470D5A3" w14:textId="77777777" w:rsidR="00AC4C03" w:rsidRDefault="00AC4C03" w:rsidP="00AC4C03">
      <w:pPr>
        <w:spacing w:line="133" w:lineRule="exact"/>
        <w:rPr>
          <w:sz w:val="20"/>
          <w:szCs w:val="20"/>
        </w:rPr>
      </w:pPr>
    </w:p>
    <w:p w14:paraId="57C0B70A" w14:textId="77777777" w:rsidR="00E10586" w:rsidRDefault="00000000">
      <w:pPr>
        <w:spacing w:line="256" w:lineRule="auto"/>
        <w:ind w:left="80" w:right="140"/>
        <w:rPr>
          <w:sz w:val="20"/>
          <w:szCs w:val="20"/>
        </w:rPr>
      </w:pPr>
      <w:r>
        <w:rPr>
          <w:rFonts w:ascii="Arial" w:eastAsia="Arial" w:hAnsi="Arial" w:cs="Arial"/>
        </w:rPr>
        <w:t>Wir verzichten auf alle Generationspositionen, Kräfte, Energien, Erbschaften, Hierarchien, Rechte, Privilegien und Zuweisungen, einer dieser drei zu sein, oder ein Nachfolger und Nachkomme dieser drei.</w:t>
      </w:r>
    </w:p>
    <w:p w14:paraId="173AD8E5" w14:textId="77777777" w:rsidR="00AC4C03" w:rsidRDefault="00AC4C03" w:rsidP="00AC4C03">
      <w:pPr>
        <w:spacing w:line="133" w:lineRule="exact"/>
        <w:rPr>
          <w:sz w:val="20"/>
          <w:szCs w:val="20"/>
        </w:rPr>
      </w:pPr>
    </w:p>
    <w:p w14:paraId="479F9000" w14:textId="77777777" w:rsidR="00E10586" w:rsidRDefault="00000000">
      <w:pPr>
        <w:spacing w:line="256" w:lineRule="auto"/>
        <w:ind w:left="80" w:right="300"/>
        <w:rPr>
          <w:sz w:val="20"/>
          <w:szCs w:val="20"/>
        </w:rPr>
      </w:pPr>
      <w:r>
        <w:rPr>
          <w:rFonts w:ascii="Arial" w:eastAsia="Arial" w:hAnsi="Arial" w:cs="Arial"/>
        </w:rPr>
        <w:t>Wir bitten darum, dass alle gottlosen dreifachen Schnüre mit ihren Frequenzen und Verstrickungen, die mit diesen drei dunklen Königinnen und den fünf dunklen Müttern verbunden sind, von allem, was uns betrifft, entfernt werden.</w:t>
      </w:r>
    </w:p>
    <w:p w14:paraId="4F641C6D" w14:textId="77777777" w:rsidR="00AC4C03" w:rsidRDefault="00AC4C03" w:rsidP="00AC4C03">
      <w:pPr>
        <w:spacing w:line="133" w:lineRule="exact"/>
        <w:rPr>
          <w:sz w:val="20"/>
          <w:szCs w:val="20"/>
        </w:rPr>
      </w:pPr>
    </w:p>
    <w:p w14:paraId="4EA365ED" w14:textId="77777777" w:rsidR="00E10586" w:rsidRDefault="00000000">
      <w:pPr>
        <w:spacing w:line="256" w:lineRule="auto"/>
        <w:ind w:left="80" w:right="60"/>
        <w:rPr>
          <w:sz w:val="20"/>
          <w:szCs w:val="20"/>
        </w:rPr>
      </w:pPr>
      <w:r>
        <w:rPr>
          <w:rFonts w:ascii="Arial" w:eastAsia="Arial" w:hAnsi="Arial" w:cs="Arial"/>
        </w:rPr>
        <w:t>Wir kündigen, entsagen und annullieren alle Bündnisse, die wir in der Generation oder persönlich mit der Trinität der Mondgöttinnen haben könnten. Wir bitten darum, dass ihr Einfluss auf unsere Netze für null und nichtig erklärt wird.</w:t>
      </w:r>
    </w:p>
    <w:p w14:paraId="6D8A1740" w14:textId="77777777" w:rsidR="00AC4C03" w:rsidRDefault="00AC4C03" w:rsidP="00AC4C03">
      <w:pPr>
        <w:spacing w:line="133" w:lineRule="exact"/>
        <w:rPr>
          <w:sz w:val="20"/>
          <w:szCs w:val="20"/>
        </w:rPr>
      </w:pPr>
    </w:p>
    <w:p w14:paraId="65AAF081" w14:textId="77777777" w:rsidR="00E10586" w:rsidRDefault="00000000">
      <w:pPr>
        <w:spacing w:line="256" w:lineRule="auto"/>
        <w:ind w:left="80" w:right="220"/>
        <w:rPr>
          <w:sz w:val="20"/>
          <w:szCs w:val="20"/>
        </w:rPr>
      </w:pPr>
      <w:r>
        <w:rPr>
          <w:rFonts w:ascii="Arial" w:eastAsia="Arial" w:hAnsi="Arial" w:cs="Arial"/>
        </w:rPr>
        <w:t xml:space="preserve">Wir entsagen den fünf dunklen Müttern, die mit dem Mond assoziiert sind, und verleugnen sie. Wir bitten darum, dass alle Dokumente, die uns als dunkle </w:t>
      </w:r>
      <w:r>
        <w:rPr>
          <w:rFonts w:ascii="Arial" w:eastAsia="Arial" w:hAnsi="Arial" w:cs="Arial"/>
        </w:rPr>
        <w:lastRenderedPageBreak/>
        <w:t>Mutter oder als geistiges Kind einer dunklen Mutter kennzeichnen, von nun an markiert werden mit</w:t>
      </w:r>
    </w:p>
    <w:p w14:paraId="69D9613F" w14:textId="77777777" w:rsidR="00AC4C03" w:rsidRDefault="00AC4C03" w:rsidP="00AC4C03">
      <w:pPr>
        <w:spacing w:line="368" w:lineRule="exact"/>
        <w:rPr>
          <w:sz w:val="20"/>
          <w:szCs w:val="20"/>
        </w:rPr>
      </w:pPr>
    </w:p>
    <w:p w14:paraId="5374ACAA" w14:textId="77777777" w:rsidR="00E10586" w:rsidRDefault="00000000">
      <w:pPr>
        <w:jc w:val="right"/>
        <w:rPr>
          <w:sz w:val="20"/>
          <w:szCs w:val="20"/>
        </w:rPr>
      </w:pPr>
      <w:r>
        <w:rPr>
          <w:rFonts w:ascii="Arial" w:eastAsia="Arial" w:hAnsi="Arial" w:cs="Arial"/>
        </w:rPr>
        <w:t>327</w:t>
      </w:r>
    </w:p>
    <w:p w14:paraId="3E10DC7C" w14:textId="77777777" w:rsidR="00AC4C03" w:rsidRDefault="00AC4C03" w:rsidP="00AC4C03">
      <w:pPr>
        <w:sectPr w:rsidR="00AC4C03">
          <w:pgSz w:w="8400" w:h="11908"/>
          <w:pgMar w:top="1150" w:right="1332" w:bottom="430" w:left="1440" w:header="0" w:footer="0" w:gutter="0"/>
          <w:cols w:space="720" w:equalWidth="0">
            <w:col w:w="5620"/>
          </w:cols>
        </w:sectPr>
      </w:pPr>
    </w:p>
    <w:p w14:paraId="27E75C03" w14:textId="77777777" w:rsidR="00E10586" w:rsidRDefault="00000000">
      <w:pPr>
        <w:spacing w:line="253" w:lineRule="auto"/>
        <w:ind w:left="80" w:right="60"/>
        <w:rPr>
          <w:sz w:val="20"/>
          <w:szCs w:val="20"/>
        </w:rPr>
      </w:pPr>
      <w:bookmarkStart w:id="287" w:name="page344"/>
      <w:bookmarkEnd w:id="287"/>
      <w:r>
        <w:rPr>
          <w:rFonts w:ascii="Arial" w:eastAsia="Arial" w:hAnsi="Arial" w:cs="Arial"/>
        </w:rPr>
        <w:lastRenderedPageBreak/>
        <w:t>das Blut des Lammes. Diese werden nun für null und nichtig erklärt.</w:t>
      </w:r>
    </w:p>
    <w:p w14:paraId="71C1A632" w14:textId="77777777" w:rsidR="00AC4C03" w:rsidRDefault="00AC4C03" w:rsidP="00AC4C03">
      <w:pPr>
        <w:spacing w:line="135" w:lineRule="exact"/>
        <w:rPr>
          <w:sz w:val="20"/>
          <w:szCs w:val="20"/>
        </w:rPr>
      </w:pPr>
    </w:p>
    <w:p w14:paraId="2D11B477" w14:textId="77777777" w:rsidR="00E10586" w:rsidRDefault="00000000">
      <w:pPr>
        <w:spacing w:line="254" w:lineRule="auto"/>
        <w:ind w:left="80" w:right="120"/>
        <w:jc w:val="both"/>
        <w:rPr>
          <w:sz w:val="20"/>
          <w:szCs w:val="20"/>
        </w:rPr>
      </w:pPr>
      <w:r>
        <w:rPr>
          <w:rFonts w:ascii="Arial" w:eastAsia="Arial" w:hAnsi="Arial" w:cs="Arial"/>
        </w:rPr>
        <w:t>Wir haben uns entschieden, uns von ihnen zu trennen. Wir erklären, dass kein Fluch und keine Vergeltung aufgrund dessen, was wir heute beten, aktiviert wird.</w:t>
      </w:r>
    </w:p>
    <w:p w14:paraId="1B450D14" w14:textId="77777777" w:rsidR="00AC4C03" w:rsidRDefault="00AC4C03" w:rsidP="00AC4C03">
      <w:pPr>
        <w:spacing w:line="137" w:lineRule="exact"/>
        <w:rPr>
          <w:sz w:val="20"/>
          <w:szCs w:val="20"/>
        </w:rPr>
      </w:pPr>
    </w:p>
    <w:p w14:paraId="4313758F" w14:textId="77777777" w:rsidR="00E10586" w:rsidRDefault="00000000">
      <w:pPr>
        <w:spacing w:line="253" w:lineRule="auto"/>
        <w:ind w:left="80" w:right="20"/>
        <w:rPr>
          <w:sz w:val="20"/>
          <w:szCs w:val="20"/>
        </w:rPr>
      </w:pPr>
      <w:r>
        <w:rPr>
          <w:rFonts w:ascii="Arial" w:eastAsia="Arial" w:hAnsi="Arial" w:cs="Arial"/>
        </w:rPr>
        <w:t>Wir bitten darum, dass alles, was aufgrund unserer Verbindung mit den drei Königinnen versteinert wurde, rückgängig gemacht wird und das Leben zu uns zurückkehrt.</w:t>
      </w:r>
    </w:p>
    <w:p w14:paraId="5C91B8C1" w14:textId="77777777" w:rsidR="00AC4C03" w:rsidRDefault="00AC4C03" w:rsidP="00AC4C03">
      <w:pPr>
        <w:spacing w:line="136" w:lineRule="exact"/>
        <w:rPr>
          <w:sz w:val="20"/>
          <w:szCs w:val="20"/>
        </w:rPr>
      </w:pPr>
    </w:p>
    <w:p w14:paraId="5D699ABB" w14:textId="77777777" w:rsidR="00E10586" w:rsidRDefault="00000000">
      <w:pPr>
        <w:spacing w:line="255" w:lineRule="auto"/>
        <w:ind w:left="80" w:right="120"/>
        <w:jc w:val="both"/>
        <w:rPr>
          <w:sz w:val="20"/>
          <w:szCs w:val="20"/>
        </w:rPr>
      </w:pPr>
      <w:r>
        <w:rPr>
          <w:rFonts w:ascii="Arial" w:eastAsia="Arial" w:hAnsi="Arial" w:cs="Arial"/>
        </w:rPr>
        <w:t>Wir bitten darum, dass unsere Augen von dem blinzelnden, bösen Blick der drei Königinnen befreit werden. Wir bitten darum, dass ihre Augen aus unseren Energiezentren entfernt werden.</w:t>
      </w:r>
    </w:p>
    <w:p w14:paraId="3761D0E0" w14:textId="77777777" w:rsidR="00AC4C03" w:rsidRDefault="00AC4C03" w:rsidP="00AC4C03">
      <w:pPr>
        <w:spacing w:line="134" w:lineRule="exact"/>
        <w:rPr>
          <w:sz w:val="20"/>
          <w:szCs w:val="20"/>
        </w:rPr>
      </w:pPr>
    </w:p>
    <w:p w14:paraId="3E96EC27" w14:textId="77777777" w:rsidR="00E10586" w:rsidRDefault="00000000">
      <w:pPr>
        <w:spacing w:line="272" w:lineRule="auto"/>
        <w:ind w:left="80" w:right="20"/>
        <w:rPr>
          <w:sz w:val="20"/>
          <w:szCs w:val="20"/>
        </w:rPr>
      </w:pPr>
      <w:r>
        <w:rPr>
          <w:rFonts w:ascii="Arial" w:eastAsia="Arial" w:hAnsi="Arial" w:cs="Arial"/>
          <w:sz w:val="21"/>
          <w:szCs w:val="21"/>
        </w:rPr>
        <w:t>Wir bitten darum, dass alle Auswirkungen des Verlusts des Augenlichts oder anderer Dinge rückgängig gemacht werden und dass die Auswirkungen des Fluchs des bösen Auges vollständig aufgehoben werden. Wir bitten um die Befreiung unserer Sinne von allen dunklen Gittern, Bereichen und Territorien.</w:t>
      </w:r>
    </w:p>
    <w:p w14:paraId="3EEE78A6" w14:textId="77777777" w:rsidR="00AC4C03" w:rsidRDefault="00AC4C03" w:rsidP="00AC4C03">
      <w:pPr>
        <w:spacing w:line="109" w:lineRule="exact"/>
        <w:rPr>
          <w:sz w:val="20"/>
          <w:szCs w:val="20"/>
        </w:rPr>
      </w:pPr>
    </w:p>
    <w:p w14:paraId="5D974208" w14:textId="77777777" w:rsidR="00E10586" w:rsidRDefault="00000000">
      <w:pPr>
        <w:ind w:left="80"/>
        <w:rPr>
          <w:sz w:val="20"/>
          <w:szCs w:val="20"/>
        </w:rPr>
      </w:pPr>
      <w:r>
        <w:rPr>
          <w:rFonts w:ascii="Arial" w:eastAsia="Arial" w:hAnsi="Arial" w:cs="Arial"/>
        </w:rPr>
        <w:t>Im Namen Jeschuas und durch das Blut des</w:t>
      </w:r>
    </w:p>
    <w:p w14:paraId="0ECD22EC" w14:textId="77777777" w:rsidR="00AC4C03" w:rsidRDefault="00AC4C03" w:rsidP="00AC4C03">
      <w:pPr>
        <w:spacing w:line="19" w:lineRule="exact"/>
        <w:rPr>
          <w:sz w:val="20"/>
          <w:szCs w:val="20"/>
        </w:rPr>
      </w:pPr>
    </w:p>
    <w:p w14:paraId="6EC16E6E" w14:textId="77777777" w:rsidR="00E10586" w:rsidRDefault="00000000">
      <w:pPr>
        <w:ind w:left="80"/>
        <w:rPr>
          <w:sz w:val="20"/>
          <w:szCs w:val="20"/>
        </w:rPr>
      </w:pPr>
      <w:r>
        <w:rPr>
          <w:rFonts w:ascii="Arial" w:eastAsia="Arial" w:hAnsi="Arial" w:cs="Arial"/>
        </w:rPr>
        <w:t>Lamm, wir verleugnen und kündigen:</w:t>
      </w:r>
    </w:p>
    <w:p w14:paraId="0DB662BB" w14:textId="77777777" w:rsidR="00AC4C03" w:rsidRDefault="00AC4C03" w:rsidP="00AC4C03">
      <w:pPr>
        <w:spacing w:line="143" w:lineRule="exact"/>
        <w:rPr>
          <w:sz w:val="20"/>
          <w:szCs w:val="20"/>
        </w:rPr>
      </w:pPr>
    </w:p>
    <w:p w14:paraId="28F661A6" w14:textId="77777777" w:rsidR="00E10586" w:rsidRDefault="00000000">
      <w:pPr>
        <w:ind w:left="80"/>
        <w:rPr>
          <w:sz w:val="20"/>
          <w:szCs w:val="20"/>
        </w:rPr>
      </w:pPr>
      <w:r>
        <w:rPr>
          <w:rFonts w:ascii="Arial" w:eastAsia="Arial" w:hAnsi="Arial" w:cs="Arial"/>
        </w:rPr>
        <w:t>Die Weisheit der drei Königinnen.</w:t>
      </w:r>
    </w:p>
    <w:p w14:paraId="0F0CDC3F" w14:textId="77777777" w:rsidR="00AC4C03" w:rsidRDefault="00AC4C03" w:rsidP="00AC4C03">
      <w:pPr>
        <w:spacing w:line="148" w:lineRule="exact"/>
        <w:rPr>
          <w:sz w:val="20"/>
          <w:szCs w:val="20"/>
        </w:rPr>
      </w:pPr>
    </w:p>
    <w:p w14:paraId="7B6A268A" w14:textId="77777777" w:rsidR="00E10586" w:rsidRDefault="00000000">
      <w:pPr>
        <w:spacing w:line="249" w:lineRule="auto"/>
        <w:ind w:left="80" w:right="200"/>
        <w:rPr>
          <w:sz w:val="20"/>
          <w:szCs w:val="20"/>
        </w:rPr>
      </w:pPr>
      <w:r>
        <w:rPr>
          <w:rFonts w:ascii="Arial" w:eastAsia="Arial" w:hAnsi="Arial" w:cs="Arial"/>
        </w:rPr>
        <w:t>Die Rätsel und Geheimnisse des dunklen Mondes und der Mondmagie.</w:t>
      </w:r>
    </w:p>
    <w:p w14:paraId="32556B2D" w14:textId="77777777" w:rsidR="00AC4C03" w:rsidRDefault="00AC4C03" w:rsidP="00AC4C03">
      <w:pPr>
        <w:spacing w:line="130" w:lineRule="exact"/>
        <w:rPr>
          <w:sz w:val="20"/>
          <w:szCs w:val="20"/>
        </w:rPr>
      </w:pPr>
    </w:p>
    <w:p w14:paraId="11FD7EAF" w14:textId="77777777" w:rsidR="00E10586" w:rsidRDefault="00000000">
      <w:pPr>
        <w:ind w:left="80"/>
        <w:rPr>
          <w:sz w:val="20"/>
          <w:szCs w:val="20"/>
        </w:rPr>
      </w:pPr>
      <w:r>
        <w:rPr>
          <w:rFonts w:ascii="Arial" w:eastAsia="Arial" w:hAnsi="Arial" w:cs="Arial"/>
        </w:rPr>
        <w:t>Alle dunklen Zyklen und Programmierungen von Tod und Wiedergeburt.</w:t>
      </w:r>
    </w:p>
    <w:p w14:paraId="44F1B12D" w14:textId="77777777" w:rsidR="00AC4C03" w:rsidRDefault="00AC4C03" w:rsidP="00AC4C03">
      <w:pPr>
        <w:spacing w:line="153" w:lineRule="exact"/>
        <w:rPr>
          <w:sz w:val="20"/>
          <w:szCs w:val="20"/>
        </w:rPr>
      </w:pPr>
    </w:p>
    <w:p w14:paraId="0726EEA2" w14:textId="77777777" w:rsidR="00E10586" w:rsidRDefault="00000000">
      <w:pPr>
        <w:spacing w:line="257" w:lineRule="auto"/>
        <w:ind w:left="80"/>
        <w:rPr>
          <w:sz w:val="20"/>
          <w:szCs w:val="20"/>
        </w:rPr>
      </w:pPr>
      <w:r>
        <w:rPr>
          <w:rFonts w:ascii="Arial" w:eastAsia="Arial" w:hAnsi="Arial" w:cs="Arial"/>
        </w:rPr>
        <w:t>Alle Kräfte der Weissagung, Heilung, dunklen Energien, Frequenzen, Magie und sexuelle Schlangenmysterien, die mit Tod und Erneuerung verbunden sind. Durch das Blut des Lammes schalten wir alle Programme ab, die mit diesen dunklen Geheimnissen und Mysterien verbunden sind. Wir erklären ihre Wirkung auf unsere Menschheit für alle kommenden Generationen für null und nichtig.</w:t>
      </w:r>
    </w:p>
    <w:p w14:paraId="7B9D63D0" w14:textId="77777777" w:rsidR="00AC4C03" w:rsidRDefault="00AC4C03" w:rsidP="00AC4C03">
      <w:pPr>
        <w:spacing w:line="200" w:lineRule="exact"/>
        <w:rPr>
          <w:sz w:val="20"/>
          <w:szCs w:val="20"/>
        </w:rPr>
      </w:pPr>
    </w:p>
    <w:p w14:paraId="600B0DC9" w14:textId="77777777" w:rsidR="00AC4C03" w:rsidRDefault="00AC4C03" w:rsidP="00AC4C03">
      <w:pPr>
        <w:spacing w:line="200" w:lineRule="exact"/>
        <w:rPr>
          <w:sz w:val="20"/>
          <w:szCs w:val="20"/>
        </w:rPr>
      </w:pPr>
    </w:p>
    <w:p w14:paraId="231CAF2A" w14:textId="77777777" w:rsidR="00AC4C03" w:rsidRDefault="00AC4C03" w:rsidP="00AC4C03">
      <w:pPr>
        <w:spacing w:line="395" w:lineRule="exact"/>
        <w:rPr>
          <w:sz w:val="20"/>
          <w:szCs w:val="20"/>
        </w:rPr>
      </w:pPr>
    </w:p>
    <w:p w14:paraId="1E789B40" w14:textId="77777777" w:rsidR="00E10586" w:rsidRDefault="00000000">
      <w:pPr>
        <w:jc w:val="right"/>
        <w:rPr>
          <w:sz w:val="20"/>
          <w:szCs w:val="20"/>
        </w:rPr>
      </w:pPr>
      <w:r>
        <w:rPr>
          <w:rFonts w:ascii="Arial" w:eastAsia="Arial" w:hAnsi="Arial" w:cs="Arial"/>
        </w:rPr>
        <w:t>328</w:t>
      </w:r>
    </w:p>
    <w:p w14:paraId="13E8BA8C" w14:textId="77777777" w:rsidR="00AC4C03" w:rsidRDefault="00AC4C03" w:rsidP="00AC4C03">
      <w:pPr>
        <w:sectPr w:rsidR="00AC4C03">
          <w:pgSz w:w="8400" w:h="11908"/>
          <w:pgMar w:top="1150" w:right="1332" w:bottom="430" w:left="1440" w:header="0" w:footer="0" w:gutter="0"/>
          <w:cols w:space="720" w:equalWidth="0">
            <w:col w:w="5620"/>
          </w:cols>
        </w:sectPr>
      </w:pPr>
    </w:p>
    <w:p w14:paraId="62494D98" w14:textId="77777777" w:rsidR="00E10586" w:rsidRDefault="00000000">
      <w:pPr>
        <w:spacing w:line="255" w:lineRule="auto"/>
        <w:ind w:left="80" w:right="220"/>
        <w:rPr>
          <w:sz w:val="20"/>
          <w:szCs w:val="20"/>
        </w:rPr>
      </w:pPr>
      <w:bookmarkStart w:id="288" w:name="page345"/>
      <w:bookmarkEnd w:id="288"/>
      <w:r>
        <w:rPr>
          <w:rFonts w:ascii="Arial" w:eastAsia="Arial" w:hAnsi="Arial" w:cs="Arial"/>
        </w:rPr>
        <w:lastRenderedPageBreak/>
        <w:t>Wir bitten darum, von den Generationslinien und Kontrollbindungen der drei Königinnen, ihrer Söhne und aller anderen, die mit ihnen verbunden sind, befreit zu werden.</w:t>
      </w:r>
    </w:p>
    <w:p w14:paraId="3132BE06" w14:textId="77777777" w:rsidR="00AC4C03" w:rsidRDefault="00AC4C03" w:rsidP="00AC4C03">
      <w:pPr>
        <w:spacing w:line="134" w:lineRule="exact"/>
        <w:rPr>
          <w:sz w:val="20"/>
          <w:szCs w:val="20"/>
        </w:rPr>
      </w:pPr>
    </w:p>
    <w:p w14:paraId="02B0C50C" w14:textId="77777777" w:rsidR="00E10586" w:rsidRDefault="00000000">
      <w:pPr>
        <w:spacing w:line="255" w:lineRule="auto"/>
        <w:ind w:left="80" w:right="80"/>
        <w:rPr>
          <w:sz w:val="20"/>
          <w:szCs w:val="20"/>
        </w:rPr>
      </w:pPr>
      <w:r>
        <w:rPr>
          <w:rFonts w:ascii="Arial" w:eastAsia="Arial" w:hAnsi="Arial" w:cs="Arial"/>
        </w:rPr>
        <w:t>Wir verleugnen und verzichten auf die Position und die Ernennung zur Priesterin in den Tempeln dieser Königinnen.</w:t>
      </w:r>
    </w:p>
    <w:p w14:paraId="5284212B" w14:textId="77777777" w:rsidR="00AC4C03" w:rsidRDefault="00AC4C03" w:rsidP="00AC4C03">
      <w:pPr>
        <w:spacing w:line="134" w:lineRule="exact"/>
        <w:rPr>
          <w:sz w:val="20"/>
          <w:szCs w:val="20"/>
        </w:rPr>
      </w:pPr>
    </w:p>
    <w:p w14:paraId="31F95739" w14:textId="77777777" w:rsidR="00E10586" w:rsidRDefault="00000000">
      <w:pPr>
        <w:spacing w:line="249" w:lineRule="auto"/>
        <w:ind w:left="80" w:right="380"/>
        <w:rPr>
          <w:sz w:val="20"/>
          <w:szCs w:val="20"/>
        </w:rPr>
      </w:pPr>
      <w:r>
        <w:rPr>
          <w:rFonts w:ascii="Arial" w:eastAsia="Arial" w:hAnsi="Arial" w:cs="Arial"/>
        </w:rPr>
        <w:t>Wir bereuen die Teilnahme an den Riten, die mit ihren Opfern und dem Tempeldienst verbunden sind.</w:t>
      </w:r>
    </w:p>
    <w:p w14:paraId="45940611" w14:textId="77777777" w:rsidR="00AC4C03" w:rsidRDefault="00AC4C03" w:rsidP="00AC4C03">
      <w:pPr>
        <w:spacing w:line="139" w:lineRule="exact"/>
        <w:rPr>
          <w:sz w:val="20"/>
          <w:szCs w:val="20"/>
        </w:rPr>
      </w:pPr>
    </w:p>
    <w:p w14:paraId="5AB98447" w14:textId="77777777" w:rsidR="00E10586" w:rsidRDefault="00000000">
      <w:pPr>
        <w:spacing w:line="255" w:lineRule="auto"/>
        <w:ind w:left="80" w:right="260"/>
        <w:rPr>
          <w:sz w:val="20"/>
          <w:szCs w:val="20"/>
        </w:rPr>
      </w:pPr>
      <w:r>
        <w:rPr>
          <w:rFonts w:ascii="Arial" w:eastAsia="Arial" w:hAnsi="Arial" w:cs="Arial"/>
        </w:rPr>
        <w:t>Wir entsagen allen Wassergeistern und Meeresgöttern, die mit diesen drei Königinnen und den dunklen Müttern in Verbindung gebracht werden, und lehnen sie ab.</w:t>
      </w:r>
    </w:p>
    <w:p w14:paraId="1A148A49" w14:textId="77777777" w:rsidR="00AC4C03" w:rsidRDefault="00AC4C03" w:rsidP="00AC4C03">
      <w:pPr>
        <w:spacing w:line="134" w:lineRule="exact"/>
        <w:rPr>
          <w:sz w:val="20"/>
          <w:szCs w:val="20"/>
        </w:rPr>
      </w:pPr>
    </w:p>
    <w:p w14:paraId="2109DAFA" w14:textId="77777777" w:rsidR="00E10586" w:rsidRDefault="00000000">
      <w:pPr>
        <w:spacing w:line="255" w:lineRule="auto"/>
        <w:ind w:left="80" w:right="440"/>
        <w:rPr>
          <w:sz w:val="20"/>
          <w:szCs w:val="20"/>
        </w:rPr>
      </w:pPr>
      <w:r>
        <w:rPr>
          <w:rFonts w:ascii="Arial" w:eastAsia="Arial" w:hAnsi="Arial" w:cs="Arial"/>
        </w:rPr>
        <w:t>Wir bitten darum, von allen dunklen Gebärmüttern und dunklen Schläuchen getrennt zu werden, die uns mit diesen Konstellationen, Königinnen und dunklen Müttern verbinden.</w:t>
      </w:r>
    </w:p>
    <w:p w14:paraId="1222751A" w14:textId="77777777" w:rsidR="00AC4C03" w:rsidRDefault="00AC4C03" w:rsidP="00AC4C03">
      <w:pPr>
        <w:spacing w:line="134" w:lineRule="exact"/>
        <w:rPr>
          <w:sz w:val="20"/>
          <w:szCs w:val="20"/>
        </w:rPr>
      </w:pPr>
    </w:p>
    <w:p w14:paraId="4EF31679" w14:textId="77777777" w:rsidR="00E10586" w:rsidRDefault="00000000">
      <w:pPr>
        <w:spacing w:line="253" w:lineRule="auto"/>
        <w:ind w:left="80" w:right="80"/>
        <w:rPr>
          <w:sz w:val="20"/>
          <w:szCs w:val="20"/>
        </w:rPr>
      </w:pPr>
      <w:r>
        <w:rPr>
          <w:rFonts w:ascii="Arial" w:eastAsia="Arial" w:hAnsi="Arial" w:cs="Arial"/>
        </w:rPr>
        <w:t>Wir bereuen, dass wir unsere Gebärmütter in ihren Dienst gestellt haben. Wir erklären diese Widmungen durch das Blut des Lammes für rückgängig und null und nichtig.</w:t>
      </w:r>
    </w:p>
    <w:p w14:paraId="5EB20A5B" w14:textId="77777777" w:rsidR="00AC4C03" w:rsidRDefault="00AC4C03" w:rsidP="00AC4C03">
      <w:pPr>
        <w:spacing w:line="140" w:lineRule="exact"/>
        <w:rPr>
          <w:sz w:val="20"/>
          <w:szCs w:val="20"/>
        </w:rPr>
      </w:pPr>
    </w:p>
    <w:p w14:paraId="6F441C33" w14:textId="77777777" w:rsidR="00E10586" w:rsidRDefault="00000000">
      <w:pPr>
        <w:spacing w:line="253" w:lineRule="auto"/>
        <w:ind w:left="80" w:right="80"/>
        <w:rPr>
          <w:sz w:val="20"/>
          <w:szCs w:val="20"/>
        </w:rPr>
      </w:pPr>
      <w:r>
        <w:rPr>
          <w:rFonts w:ascii="Arial" w:eastAsia="Arial" w:hAnsi="Arial" w:cs="Arial"/>
        </w:rPr>
        <w:t>Wir geben den Generationsdienst an den drei Schreinen dieser Königinnen auf. Wir geben alle Kräfte und Fähigkeiten auf, die wir durch unsere Verbindung mit den drei Königinnen erlangt haben.</w:t>
      </w:r>
    </w:p>
    <w:p w14:paraId="22FAB3E2" w14:textId="77777777" w:rsidR="00AC4C03" w:rsidRDefault="00AC4C03" w:rsidP="00AC4C03">
      <w:pPr>
        <w:spacing w:line="136" w:lineRule="exact"/>
        <w:rPr>
          <w:sz w:val="20"/>
          <w:szCs w:val="20"/>
        </w:rPr>
      </w:pPr>
    </w:p>
    <w:p w14:paraId="06D3B98D" w14:textId="77777777" w:rsidR="00E10586" w:rsidRDefault="00000000">
      <w:pPr>
        <w:spacing w:line="255" w:lineRule="auto"/>
        <w:ind w:left="80" w:right="80"/>
        <w:rPr>
          <w:sz w:val="20"/>
          <w:szCs w:val="20"/>
        </w:rPr>
      </w:pPr>
      <w:r>
        <w:rPr>
          <w:rFonts w:ascii="Arial" w:eastAsia="Arial" w:hAnsi="Arial" w:cs="Arial"/>
        </w:rPr>
        <w:t>Wir bitten darum, dass die dunklen Schilde der drei Königinnen und ihr Schutz zerbrochen und von uns entfernt werden.</w:t>
      </w:r>
    </w:p>
    <w:p w14:paraId="0381FE8A" w14:textId="77777777" w:rsidR="00AC4C03" w:rsidRDefault="00AC4C03" w:rsidP="00AC4C03">
      <w:pPr>
        <w:spacing w:line="134" w:lineRule="exact"/>
        <w:rPr>
          <w:sz w:val="20"/>
          <w:szCs w:val="20"/>
        </w:rPr>
      </w:pPr>
    </w:p>
    <w:p w14:paraId="2D0E9CF8" w14:textId="77777777" w:rsidR="00E10586" w:rsidRDefault="00000000">
      <w:pPr>
        <w:spacing w:line="256" w:lineRule="auto"/>
        <w:ind w:left="80" w:right="40"/>
        <w:rPr>
          <w:sz w:val="20"/>
          <w:szCs w:val="20"/>
        </w:rPr>
      </w:pPr>
      <w:r>
        <w:rPr>
          <w:rFonts w:ascii="Arial" w:eastAsia="Arial" w:hAnsi="Arial" w:cs="Arial"/>
        </w:rPr>
        <w:t>Wir bitten um die Beseitigung allen Menstruationsblutes, das zur Ermächtigung oder zum Schutz dieser dunklen Königinnen und Mütter verwendet wird. Wir bringen diese Blutaufzeichnungen im Himmel und auf allen Gittern zum Schweigen und markieren unser Leben und unsere Anwesenheit dort mit dem Blut des Lammes.</w:t>
      </w:r>
    </w:p>
    <w:p w14:paraId="24A8AFB6" w14:textId="77777777" w:rsidR="00AC4C03" w:rsidRDefault="00AC4C03" w:rsidP="00AC4C03">
      <w:pPr>
        <w:spacing w:line="200" w:lineRule="exact"/>
        <w:rPr>
          <w:sz w:val="20"/>
          <w:szCs w:val="20"/>
        </w:rPr>
      </w:pPr>
    </w:p>
    <w:p w14:paraId="766995E2" w14:textId="77777777" w:rsidR="00AC4C03" w:rsidRDefault="00AC4C03" w:rsidP="00AC4C03">
      <w:pPr>
        <w:spacing w:line="200" w:lineRule="exact"/>
        <w:rPr>
          <w:sz w:val="20"/>
          <w:szCs w:val="20"/>
        </w:rPr>
      </w:pPr>
    </w:p>
    <w:p w14:paraId="4BA7E4DB" w14:textId="77777777" w:rsidR="00AC4C03" w:rsidRDefault="00AC4C03" w:rsidP="00AC4C03">
      <w:pPr>
        <w:spacing w:line="200" w:lineRule="exact"/>
        <w:rPr>
          <w:sz w:val="20"/>
          <w:szCs w:val="20"/>
        </w:rPr>
      </w:pPr>
    </w:p>
    <w:p w14:paraId="030372D0" w14:textId="77777777" w:rsidR="00AC4C03" w:rsidRDefault="00AC4C03" w:rsidP="00AC4C03">
      <w:pPr>
        <w:spacing w:line="318" w:lineRule="exact"/>
        <w:rPr>
          <w:sz w:val="20"/>
          <w:szCs w:val="20"/>
        </w:rPr>
      </w:pPr>
    </w:p>
    <w:p w14:paraId="36585374" w14:textId="77777777" w:rsidR="00E10586" w:rsidRDefault="00000000">
      <w:pPr>
        <w:jc w:val="right"/>
        <w:rPr>
          <w:sz w:val="20"/>
          <w:szCs w:val="20"/>
        </w:rPr>
      </w:pPr>
      <w:r>
        <w:rPr>
          <w:rFonts w:ascii="Arial" w:eastAsia="Arial" w:hAnsi="Arial" w:cs="Arial"/>
        </w:rPr>
        <w:t>329</w:t>
      </w:r>
    </w:p>
    <w:p w14:paraId="75866454" w14:textId="77777777" w:rsidR="00AC4C03" w:rsidRDefault="00AC4C03" w:rsidP="00AC4C03">
      <w:pPr>
        <w:sectPr w:rsidR="00AC4C03">
          <w:pgSz w:w="8400" w:h="11908"/>
          <w:pgMar w:top="1150" w:right="1332" w:bottom="430" w:left="1440" w:header="0" w:footer="0" w:gutter="0"/>
          <w:cols w:space="720" w:equalWidth="0">
            <w:col w:w="5620"/>
          </w:cols>
        </w:sectPr>
      </w:pPr>
    </w:p>
    <w:p w14:paraId="3FC3DD88" w14:textId="77777777" w:rsidR="00E10586" w:rsidRDefault="00000000">
      <w:pPr>
        <w:spacing w:line="255" w:lineRule="auto"/>
        <w:ind w:left="80" w:right="440"/>
        <w:jc w:val="both"/>
        <w:rPr>
          <w:sz w:val="20"/>
          <w:szCs w:val="20"/>
        </w:rPr>
      </w:pPr>
      <w:bookmarkStart w:id="289" w:name="page346"/>
      <w:bookmarkEnd w:id="289"/>
      <w:r>
        <w:rPr>
          <w:rFonts w:ascii="Arial" w:eastAsia="Arial" w:hAnsi="Arial" w:cs="Arial"/>
        </w:rPr>
        <w:lastRenderedPageBreak/>
        <w:t>Wir rufen alle Teile von uns aus den dunklen Gittern der Königinnen heraus und legen sie zur Heilung in das Herz des Vaters.</w:t>
      </w:r>
    </w:p>
    <w:p w14:paraId="58167D5A" w14:textId="77777777" w:rsidR="00AC4C03" w:rsidRDefault="00AC4C03" w:rsidP="00AC4C03">
      <w:pPr>
        <w:spacing w:line="200" w:lineRule="exact"/>
        <w:rPr>
          <w:sz w:val="20"/>
          <w:szCs w:val="20"/>
        </w:rPr>
      </w:pPr>
    </w:p>
    <w:p w14:paraId="71D3C274" w14:textId="77777777" w:rsidR="00AC4C03" w:rsidRDefault="00AC4C03" w:rsidP="00AC4C03">
      <w:pPr>
        <w:spacing w:line="315" w:lineRule="exact"/>
        <w:rPr>
          <w:sz w:val="20"/>
          <w:szCs w:val="20"/>
        </w:rPr>
      </w:pPr>
    </w:p>
    <w:p w14:paraId="63D7D765" w14:textId="77777777" w:rsidR="00E10586" w:rsidRDefault="00000000">
      <w:pPr>
        <w:ind w:left="80"/>
        <w:rPr>
          <w:sz w:val="20"/>
          <w:szCs w:val="20"/>
        </w:rPr>
      </w:pPr>
      <w:r>
        <w:rPr>
          <w:rFonts w:ascii="Calibri Light" w:eastAsia="Calibri Light" w:hAnsi="Calibri Light" w:cs="Calibri Light"/>
          <w:b/>
          <w:bCs/>
          <w:sz w:val="26"/>
          <w:szCs w:val="26"/>
        </w:rPr>
        <w:t>Perseus</w:t>
      </w:r>
    </w:p>
    <w:p w14:paraId="6A6F3640" w14:textId="77777777" w:rsidR="00AC4C03" w:rsidRDefault="00AC4C03" w:rsidP="00AC4C03">
      <w:pPr>
        <w:spacing w:line="29" w:lineRule="exact"/>
        <w:rPr>
          <w:sz w:val="20"/>
          <w:szCs w:val="20"/>
        </w:rPr>
      </w:pPr>
    </w:p>
    <w:p w14:paraId="4781190E" w14:textId="77777777" w:rsidR="00E10586" w:rsidRDefault="00000000">
      <w:pPr>
        <w:ind w:left="80"/>
        <w:rPr>
          <w:sz w:val="20"/>
          <w:szCs w:val="20"/>
        </w:rPr>
      </w:pPr>
      <w:r>
        <w:rPr>
          <w:rFonts w:ascii="Arial" w:eastAsia="Arial" w:hAnsi="Arial" w:cs="Arial"/>
        </w:rPr>
        <w:t>Im Namen Jeschuas und durch das Blut des</w:t>
      </w:r>
    </w:p>
    <w:p w14:paraId="3EAB05D4" w14:textId="77777777" w:rsidR="00AC4C03" w:rsidRDefault="00AC4C03" w:rsidP="00AC4C03">
      <w:pPr>
        <w:spacing w:line="19" w:lineRule="exact"/>
        <w:rPr>
          <w:sz w:val="20"/>
          <w:szCs w:val="20"/>
        </w:rPr>
      </w:pPr>
    </w:p>
    <w:p w14:paraId="420B6464" w14:textId="77777777" w:rsidR="00E10586" w:rsidRDefault="00000000">
      <w:pPr>
        <w:ind w:left="80"/>
        <w:rPr>
          <w:sz w:val="20"/>
          <w:szCs w:val="20"/>
        </w:rPr>
      </w:pPr>
      <w:r>
        <w:rPr>
          <w:rFonts w:ascii="Arial" w:eastAsia="Arial" w:hAnsi="Arial" w:cs="Arial"/>
        </w:rPr>
        <w:t>Lamm:</w:t>
      </w:r>
    </w:p>
    <w:p w14:paraId="4A172A04" w14:textId="77777777" w:rsidR="00AC4C03" w:rsidRDefault="00AC4C03" w:rsidP="00AC4C03">
      <w:pPr>
        <w:spacing w:line="149" w:lineRule="exact"/>
        <w:rPr>
          <w:sz w:val="20"/>
          <w:szCs w:val="20"/>
        </w:rPr>
      </w:pPr>
    </w:p>
    <w:p w14:paraId="75B3C58C" w14:textId="77777777" w:rsidR="00E10586" w:rsidRDefault="00000000">
      <w:pPr>
        <w:spacing w:line="256" w:lineRule="auto"/>
        <w:ind w:left="80" w:right="220"/>
        <w:rPr>
          <w:sz w:val="20"/>
          <w:szCs w:val="20"/>
        </w:rPr>
      </w:pPr>
      <w:r>
        <w:rPr>
          <w:rFonts w:ascii="Arial" w:eastAsia="Arial" w:hAnsi="Arial" w:cs="Arial"/>
        </w:rPr>
        <w:t>Wir verleugnen und verurteilen das Sternbild Perseus und seine Funktion als dunkler Reichsbrecher. Wir stellen das Gitter von Perseus unter das Blut des Lammes.</w:t>
      </w:r>
    </w:p>
    <w:p w14:paraId="0CAE93DC" w14:textId="77777777" w:rsidR="00AC4C03" w:rsidRDefault="00AC4C03" w:rsidP="00AC4C03">
      <w:pPr>
        <w:spacing w:line="133" w:lineRule="exact"/>
        <w:rPr>
          <w:sz w:val="20"/>
          <w:szCs w:val="20"/>
        </w:rPr>
      </w:pPr>
    </w:p>
    <w:p w14:paraId="206B061D" w14:textId="77777777" w:rsidR="00E10586" w:rsidRDefault="00000000">
      <w:pPr>
        <w:spacing w:line="256" w:lineRule="auto"/>
        <w:ind w:left="80" w:right="100"/>
        <w:rPr>
          <w:sz w:val="20"/>
          <w:szCs w:val="20"/>
        </w:rPr>
      </w:pPr>
      <w:r>
        <w:rPr>
          <w:rFonts w:ascii="Arial" w:eastAsia="Arial" w:hAnsi="Arial" w:cs="Arial"/>
        </w:rPr>
        <w:t>Er oder die Schlangen, die er in seiner Gewalt hat, werden uns nicht mehr vergiften, ablenken, verwirren oder programmieren können. Wir bitten darum, dass das Blut des Lammes alles überflutet, was zu uns gehört, und dass das Feuer Gottes alle dunklen Schlangen aus unseren Gittern entfernt.</w:t>
      </w:r>
    </w:p>
    <w:p w14:paraId="44D639F0" w14:textId="77777777" w:rsidR="00AC4C03" w:rsidRDefault="00AC4C03" w:rsidP="00AC4C03">
      <w:pPr>
        <w:spacing w:line="139" w:lineRule="exact"/>
        <w:rPr>
          <w:sz w:val="20"/>
          <w:szCs w:val="20"/>
        </w:rPr>
      </w:pPr>
    </w:p>
    <w:p w14:paraId="697976E4" w14:textId="77777777" w:rsidR="00E10586" w:rsidRDefault="00000000">
      <w:pPr>
        <w:spacing w:line="253" w:lineRule="auto"/>
        <w:ind w:left="80" w:right="60"/>
        <w:rPr>
          <w:sz w:val="20"/>
          <w:szCs w:val="20"/>
        </w:rPr>
      </w:pPr>
      <w:r>
        <w:rPr>
          <w:rFonts w:ascii="Arial" w:eastAsia="Arial" w:hAnsi="Arial" w:cs="Arial"/>
        </w:rPr>
        <w:t>Durch das Blut des Lammes wird das Gift der Schlangen aus unseren Systemen gewaschen. Durch das Blut des Lammes brechen jetzt alle Schlangentrancen.</w:t>
      </w:r>
    </w:p>
    <w:p w14:paraId="73D2E656" w14:textId="77777777" w:rsidR="00AC4C03" w:rsidRDefault="00AC4C03" w:rsidP="00AC4C03">
      <w:pPr>
        <w:spacing w:line="136" w:lineRule="exact"/>
        <w:rPr>
          <w:sz w:val="20"/>
          <w:szCs w:val="20"/>
        </w:rPr>
      </w:pPr>
    </w:p>
    <w:p w14:paraId="7CDB6574" w14:textId="77777777" w:rsidR="00E10586" w:rsidRDefault="00000000">
      <w:pPr>
        <w:spacing w:line="256" w:lineRule="auto"/>
        <w:ind w:left="80" w:right="80"/>
        <w:rPr>
          <w:sz w:val="20"/>
          <w:szCs w:val="20"/>
        </w:rPr>
      </w:pPr>
      <w:r>
        <w:rPr>
          <w:rFonts w:ascii="Arial" w:eastAsia="Arial" w:hAnsi="Arial" w:cs="Arial"/>
        </w:rPr>
        <w:t>Wir schwören dem dämonischen Stern Algol und seinem Zwilling, dem Riesen, ab und verurteilen sie. Wir bitten darum, dass alles, was mit diesen dunklen Wesenheiten in den Sternbildern verbunden ist, abgetrennt und unter das Blutgericht des Lammes gestellt wird.</w:t>
      </w:r>
    </w:p>
    <w:p w14:paraId="07D008DB" w14:textId="77777777" w:rsidR="00AC4C03" w:rsidRDefault="00AC4C03" w:rsidP="00AC4C03">
      <w:pPr>
        <w:spacing w:line="139" w:lineRule="exact"/>
        <w:rPr>
          <w:sz w:val="20"/>
          <w:szCs w:val="20"/>
        </w:rPr>
      </w:pPr>
    </w:p>
    <w:p w14:paraId="52F07AD2" w14:textId="77777777" w:rsidR="00E10586" w:rsidRDefault="00000000">
      <w:pPr>
        <w:spacing w:line="256" w:lineRule="auto"/>
        <w:ind w:left="80" w:right="160"/>
        <w:rPr>
          <w:sz w:val="20"/>
          <w:szCs w:val="20"/>
        </w:rPr>
      </w:pPr>
      <w:r>
        <w:rPr>
          <w:rFonts w:ascii="Arial" w:eastAsia="Arial" w:hAnsi="Arial" w:cs="Arial"/>
        </w:rPr>
        <w:t>Wir bitten darum, dass alle von uns, die mit diesen dunklen Konstellationsgittern und ihren Wesenheiten verstrickt oder von ihnen programmiert sind, getrennt, gereinigt, geheilt und wiederhergestellt werden und in das Herz des Vaters kommen. Wir schalten die Frequenzen und Energien dieser Gitternetze ab.</w:t>
      </w:r>
    </w:p>
    <w:p w14:paraId="6EA4AC25" w14:textId="77777777" w:rsidR="00AC4C03" w:rsidRDefault="00AC4C03" w:rsidP="00AC4C03">
      <w:pPr>
        <w:spacing w:line="200" w:lineRule="exact"/>
        <w:rPr>
          <w:sz w:val="20"/>
          <w:szCs w:val="20"/>
        </w:rPr>
      </w:pPr>
    </w:p>
    <w:p w14:paraId="3E6CE9D3" w14:textId="77777777" w:rsidR="00AC4C03" w:rsidRDefault="00AC4C03" w:rsidP="00AC4C03">
      <w:pPr>
        <w:spacing w:line="200" w:lineRule="exact"/>
        <w:rPr>
          <w:sz w:val="20"/>
          <w:szCs w:val="20"/>
        </w:rPr>
      </w:pPr>
    </w:p>
    <w:p w14:paraId="73530A28" w14:textId="77777777" w:rsidR="00AC4C03" w:rsidRDefault="00AC4C03" w:rsidP="00AC4C03">
      <w:pPr>
        <w:spacing w:line="294" w:lineRule="exact"/>
        <w:rPr>
          <w:sz w:val="20"/>
          <w:szCs w:val="20"/>
        </w:rPr>
      </w:pPr>
    </w:p>
    <w:p w14:paraId="53B99DCF" w14:textId="77777777" w:rsidR="00E10586" w:rsidRDefault="00000000">
      <w:pPr>
        <w:jc w:val="right"/>
        <w:rPr>
          <w:sz w:val="20"/>
          <w:szCs w:val="20"/>
        </w:rPr>
      </w:pPr>
      <w:r>
        <w:rPr>
          <w:rFonts w:ascii="Arial" w:eastAsia="Arial" w:hAnsi="Arial" w:cs="Arial"/>
        </w:rPr>
        <w:t>330</w:t>
      </w:r>
    </w:p>
    <w:p w14:paraId="12E80304" w14:textId="77777777" w:rsidR="00AC4C03" w:rsidRDefault="00AC4C03" w:rsidP="00AC4C03">
      <w:pPr>
        <w:sectPr w:rsidR="00AC4C03">
          <w:pgSz w:w="8400" w:h="11908"/>
          <w:pgMar w:top="1150" w:right="1332" w:bottom="430" w:left="1440" w:header="0" w:footer="0" w:gutter="0"/>
          <w:cols w:space="720" w:equalWidth="0">
            <w:col w:w="5620"/>
          </w:cols>
        </w:sectPr>
      </w:pPr>
    </w:p>
    <w:p w14:paraId="69C86ABF" w14:textId="77777777" w:rsidR="00E10586" w:rsidRDefault="00000000">
      <w:pPr>
        <w:spacing w:line="255" w:lineRule="auto"/>
        <w:ind w:left="80" w:right="80"/>
        <w:rPr>
          <w:sz w:val="20"/>
          <w:szCs w:val="20"/>
        </w:rPr>
      </w:pPr>
      <w:bookmarkStart w:id="290" w:name="page347"/>
      <w:bookmarkEnd w:id="290"/>
      <w:r>
        <w:rPr>
          <w:rFonts w:ascii="Arial" w:eastAsia="Arial" w:hAnsi="Arial" w:cs="Arial"/>
        </w:rPr>
        <w:lastRenderedPageBreak/>
        <w:t>Wir entsagen und kündigen alle Bündnisse, die wir mit den Söhnen dieser drei Königinnen und den dunklen Müttern haben. Wir bitten darum, von ihren Nachkommen geschieden zu werden.</w:t>
      </w:r>
    </w:p>
    <w:p w14:paraId="48B4075D" w14:textId="77777777" w:rsidR="00AC4C03" w:rsidRDefault="00AC4C03" w:rsidP="00AC4C03">
      <w:pPr>
        <w:spacing w:line="134" w:lineRule="exact"/>
        <w:rPr>
          <w:sz w:val="20"/>
          <w:szCs w:val="20"/>
        </w:rPr>
      </w:pPr>
    </w:p>
    <w:p w14:paraId="3D8B5CCB" w14:textId="77777777" w:rsidR="00E10586" w:rsidRDefault="00000000">
      <w:pPr>
        <w:spacing w:line="257" w:lineRule="auto"/>
        <w:ind w:left="80" w:right="160"/>
        <w:rPr>
          <w:sz w:val="20"/>
          <w:szCs w:val="20"/>
        </w:rPr>
      </w:pPr>
      <w:r>
        <w:rPr>
          <w:rFonts w:ascii="Arial" w:eastAsia="Arial" w:hAnsi="Arial" w:cs="Arial"/>
        </w:rPr>
        <w:t>Wenn wir als ihre Kinder adoptiert wurden, bitten wir darum, dass diese Adoptionen für null und nichtig erklärt werden, denn durch das Blut des Lammes sind wir Söhne des Höchsten Gottes. Es ist unsere freie Entscheidung, auf alle Erbschaften zu verzichten, die wir als ihre Söhne erhalten haben, und sie zu verleugnen.</w:t>
      </w:r>
    </w:p>
    <w:p w14:paraId="2673A1B4" w14:textId="77777777" w:rsidR="00AC4C03" w:rsidRDefault="00AC4C03" w:rsidP="00AC4C03">
      <w:pPr>
        <w:spacing w:line="135" w:lineRule="exact"/>
        <w:rPr>
          <w:sz w:val="20"/>
          <w:szCs w:val="20"/>
        </w:rPr>
      </w:pPr>
    </w:p>
    <w:p w14:paraId="3D0F3495" w14:textId="77777777" w:rsidR="00E10586" w:rsidRDefault="00000000">
      <w:pPr>
        <w:spacing w:line="252" w:lineRule="auto"/>
        <w:ind w:left="80" w:right="40"/>
        <w:rPr>
          <w:sz w:val="20"/>
          <w:szCs w:val="20"/>
        </w:rPr>
      </w:pPr>
      <w:r>
        <w:rPr>
          <w:rFonts w:ascii="Arial" w:eastAsia="Arial" w:hAnsi="Arial" w:cs="Arial"/>
        </w:rPr>
        <w:t>Durch das Blut des Lammes schreiben wir Psalm 121,6 auf unsere Netze: "</w:t>
      </w:r>
      <w:r>
        <w:rPr>
          <w:rFonts w:ascii="Arial" w:eastAsia="Arial" w:hAnsi="Arial" w:cs="Arial"/>
          <w:i/>
          <w:iCs/>
        </w:rPr>
        <w:t>Die Sonne soll uns bei Tag und der Mond bei Nacht nicht schlagen".</w:t>
      </w:r>
    </w:p>
    <w:p w14:paraId="0B6108D5" w14:textId="77777777" w:rsidR="00AC4C03" w:rsidRDefault="00AC4C03" w:rsidP="00AC4C03">
      <w:pPr>
        <w:spacing w:line="139" w:lineRule="exact"/>
        <w:rPr>
          <w:sz w:val="20"/>
          <w:szCs w:val="20"/>
        </w:rPr>
      </w:pPr>
    </w:p>
    <w:p w14:paraId="249C788C" w14:textId="77777777" w:rsidR="00E10586" w:rsidRDefault="00000000">
      <w:pPr>
        <w:spacing w:line="255" w:lineRule="auto"/>
        <w:ind w:left="80" w:right="120"/>
        <w:rPr>
          <w:sz w:val="20"/>
          <w:szCs w:val="20"/>
        </w:rPr>
      </w:pPr>
      <w:r>
        <w:rPr>
          <w:rFonts w:ascii="Arial" w:eastAsia="Arial" w:hAnsi="Arial" w:cs="Arial"/>
        </w:rPr>
        <w:t>Wie beim Segen von Benyamin bitten wir darum, dass die kostbaren Dinge des Mondes uns gehören und dass er ein Segen für uns und unser Land sein wird.</w:t>
      </w:r>
    </w:p>
    <w:p w14:paraId="21C949EF" w14:textId="77777777" w:rsidR="00AC4C03" w:rsidRDefault="00AC4C03" w:rsidP="00AC4C03">
      <w:pPr>
        <w:spacing w:line="134" w:lineRule="exact"/>
        <w:rPr>
          <w:sz w:val="20"/>
          <w:szCs w:val="20"/>
        </w:rPr>
      </w:pPr>
    </w:p>
    <w:p w14:paraId="42261CB5" w14:textId="77777777" w:rsidR="00E10586" w:rsidRDefault="00000000">
      <w:pPr>
        <w:spacing w:line="256" w:lineRule="auto"/>
        <w:ind w:left="80" w:right="160"/>
        <w:rPr>
          <w:sz w:val="20"/>
          <w:szCs w:val="20"/>
        </w:rPr>
      </w:pPr>
      <w:r>
        <w:rPr>
          <w:rFonts w:ascii="Arial" w:eastAsia="Arial" w:hAnsi="Arial" w:cs="Arial"/>
        </w:rPr>
        <w:t>Wir erklären, dass Gott der Herr unser Licht bei Tag und bei Nacht ist. Wir vertrauen nicht auf den Mond oder die Sonne, lehnen uns nicht an und verlassen uns nicht auf sie. Die einzige Möglichkeit, wie diese beiden Lichtquellen auf uns einwirken können, ist durch das Blut des Lammes.</w:t>
      </w:r>
    </w:p>
    <w:p w14:paraId="4B281F26" w14:textId="77777777" w:rsidR="00AC4C03" w:rsidRDefault="00AC4C03" w:rsidP="00AC4C03">
      <w:pPr>
        <w:spacing w:line="126" w:lineRule="exact"/>
        <w:rPr>
          <w:sz w:val="20"/>
          <w:szCs w:val="20"/>
        </w:rPr>
      </w:pPr>
    </w:p>
    <w:p w14:paraId="5D3FD503" w14:textId="77777777" w:rsidR="00E10586" w:rsidRDefault="00000000">
      <w:pPr>
        <w:ind w:left="80"/>
        <w:rPr>
          <w:sz w:val="20"/>
          <w:szCs w:val="20"/>
        </w:rPr>
      </w:pPr>
      <w:r>
        <w:rPr>
          <w:rFonts w:ascii="Arial" w:eastAsia="Arial" w:hAnsi="Arial" w:cs="Arial"/>
        </w:rPr>
        <w:t>Es steht geschrieben:</w:t>
      </w:r>
    </w:p>
    <w:p w14:paraId="74DBB69E" w14:textId="77777777" w:rsidR="00AC4C03" w:rsidRDefault="00AC4C03" w:rsidP="00AC4C03">
      <w:pPr>
        <w:spacing w:line="152" w:lineRule="exact"/>
        <w:rPr>
          <w:sz w:val="20"/>
          <w:szCs w:val="20"/>
        </w:rPr>
      </w:pPr>
    </w:p>
    <w:p w14:paraId="2BF9C622" w14:textId="77777777" w:rsidR="00E10586" w:rsidRDefault="00000000">
      <w:pPr>
        <w:spacing w:line="256" w:lineRule="auto"/>
        <w:ind w:left="80" w:right="140"/>
        <w:rPr>
          <w:sz w:val="20"/>
          <w:szCs w:val="20"/>
        </w:rPr>
      </w:pPr>
      <w:r>
        <w:rPr>
          <w:rFonts w:eastAsia="Times New Roman"/>
          <w:i/>
          <w:iCs/>
          <w:sz w:val="24"/>
          <w:szCs w:val="24"/>
        </w:rPr>
        <w:t>Jesaja 60:19.20 Die Sonne soll nicht mehr dein Licht am Tage sein, und der Mond soll dir nicht mehr leuchten, sondern der Herr soll dir ein ewiges Licht sein und dein Gott deine Herrlichkeit und deine Schönheit. Deine Sonne wird nicht mehr untergehen, und dein Mond wird sich nicht mehr zurückziehen, denn der Herr wird dein ewiges Licht sein, und die Tage deines Jammers werden ein Ende haben.</w:t>
      </w:r>
    </w:p>
    <w:p w14:paraId="2832CE36" w14:textId="77777777" w:rsidR="00AC4C03" w:rsidRDefault="00AC4C03" w:rsidP="00AC4C03">
      <w:pPr>
        <w:spacing w:line="144" w:lineRule="exact"/>
        <w:rPr>
          <w:sz w:val="20"/>
          <w:szCs w:val="20"/>
        </w:rPr>
      </w:pPr>
    </w:p>
    <w:p w14:paraId="401DA883" w14:textId="77777777" w:rsidR="00E10586" w:rsidRDefault="00000000">
      <w:pPr>
        <w:spacing w:line="249" w:lineRule="auto"/>
        <w:ind w:left="80" w:right="80"/>
        <w:rPr>
          <w:sz w:val="20"/>
          <w:szCs w:val="20"/>
        </w:rPr>
      </w:pPr>
      <w:r>
        <w:rPr>
          <w:rFonts w:ascii="Arial" w:eastAsia="Arial" w:hAnsi="Arial" w:cs="Arial"/>
        </w:rPr>
        <w:lastRenderedPageBreak/>
        <w:t>Deshalb legen wir ein Gitter aus dem Blut des Lammes zwischen uns und den Mond und die Sonne. Wir markieren</w:t>
      </w:r>
    </w:p>
    <w:p w14:paraId="4CD67A96" w14:textId="77777777" w:rsidR="00AC4C03" w:rsidRDefault="00AC4C03" w:rsidP="00AC4C03">
      <w:pPr>
        <w:spacing w:line="322" w:lineRule="exact"/>
        <w:rPr>
          <w:sz w:val="20"/>
          <w:szCs w:val="20"/>
        </w:rPr>
      </w:pPr>
    </w:p>
    <w:p w14:paraId="5B29B3E4" w14:textId="77777777" w:rsidR="00E10586" w:rsidRDefault="00000000">
      <w:pPr>
        <w:jc w:val="right"/>
        <w:rPr>
          <w:sz w:val="20"/>
          <w:szCs w:val="20"/>
        </w:rPr>
      </w:pPr>
      <w:r>
        <w:rPr>
          <w:rFonts w:ascii="Arial" w:eastAsia="Arial" w:hAnsi="Arial" w:cs="Arial"/>
        </w:rPr>
        <w:t>331</w:t>
      </w:r>
    </w:p>
    <w:p w14:paraId="69E72524" w14:textId="77777777" w:rsidR="00AC4C03" w:rsidRDefault="00AC4C03" w:rsidP="00AC4C03">
      <w:pPr>
        <w:sectPr w:rsidR="00AC4C03">
          <w:pgSz w:w="8400" w:h="11908"/>
          <w:pgMar w:top="1150" w:right="1332" w:bottom="430" w:left="1440" w:header="0" w:footer="0" w:gutter="0"/>
          <w:cols w:space="720" w:equalWidth="0">
            <w:col w:w="5620"/>
          </w:cols>
        </w:sectPr>
      </w:pPr>
    </w:p>
    <w:p w14:paraId="6388C4D2" w14:textId="77777777" w:rsidR="00E10586" w:rsidRDefault="00000000">
      <w:pPr>
        <w:spacing w:line="255" w:lineRule="auto"/>
        <w:ind w:left="80" w:right="220"/>
        <w:rPr>
          <w:sz w:val="20"/>
          <w:szCs w:val="20"/>
        </w:rPr>
      </w:pPr>
      <w:bookmarkStart w:id="291" w:name="page348"/>
      <w:bookmarkEnd w:id="291"/>
      <w:r>
        <w:rPr>
          <w:rFonts w:ascii="Arial" w:eastAsia="Arial" w:hAnsi="Arial" w:cs="Arial"/>
        </w:rPr>
        <w:lastRenderedPageBreak/>
        <w:t>die Tore des Auf- und Untergangs von Sonne und Mond mit dem Blut des Lammes. Wir weihen diese Tore YHVH.</w:t>
      </w:r>
    </w:p>
    <w:p w14:paraId="10F397F7" w14:textId="77777777" w:rsidR="00AC4C03" w:rsidRDefault="00AC4C03" w:rsidP="00AC4C03">
      <w:pPr>
        <w:spacing w:line="134" w:lineRule="exact"/>
        <w:rPr>
          <w:sz w:val="20"/>
          <w:szCs w:val="20"/>
        </w:rPr>
      </w:pPr>
    </w:p>
    <w:p w14:paraId="6C1992E1" w14:textId="77777777" w:rsidR="00E10586" w:rsidRDefault="00000000">
      <w:pPr>
        <w:spacing w:line="249" w:lineRule="auto"/>
        <w:ind w:left="80" w:right="560"/>
        <w:rPr>
          <w:sz w:val="20"/>
          <w:szCs w:val="20"/>
        </w:rPr>
      </w:pPr>
      <w:r>
        <w:rPr>
          <w:rFonts w:ascii="Arial" w:eastAsia="Arial" w:hAnsi="Arial" w:cs="Arial"/>
        </w:rPr>
        <w:t>Wir lassen die Namen YHVHs und den Lobpreis Seiner Namen in diese Tore eindringen.</w:t>
      </w:r>
    </w:p>
    <w:p w14:paraId="2C24ABC3" w14:textId="77777777" w:rsidR="00AC4C03" w:rsidRDefault="00AC4C03" w:rsidP="00AC4C03">
      <w:pPr>
        <w:spacing w:line="200" w:lineRule="exact"/>
        <w:rPr>
          <w:sz w:val="20"/>
          <w:szCs w:val="20"/>
        </w:rPr>
      </w:pPr>
    </w:p>
    <w:p w14:paraId="15DE3295" w14:textId="77777777" w:rsidR="00AC4C03" w:rsidRDefault="00AC4C03" w:rsidP="00AC4C03">
      <w:pPr>
        <w:spacing w:line="324" w:lineRule="exact"/>
        <w:rPr>
          <w:sz w:val="20"/>
          <w:szCs w:val="20"/>
        </w:rPr>
      </w:pPr>
    </w:p>
    <w:p w14:paraId="08473056" w14:textId="77777777" w:rsidR="00E10586" w:rsidRDefault="00000000">
      <w:pPr>
        <w:ind w:left="80"/>
        <w:rPr>
          <w:sz w:val="20"/>
          <w:szCs w:val="20"/>
        </w:rPr>
      </w:pPr>
      <w:r>
        <w:rPr>
          <w:rFonts w:ascii="Calibri Light" w:eastAsia="Calibri Light" w:hAnsi="Calibri Light" w:cs="Calibri Light"/>
          <w:b/>
          <w:bCs/>
          <w:sz w:val="26"/>
          <w:szCs w:val="26"/>
        </w:rPr>
        <w:t>Wiederherstellung von Gitternetzen</w:t>
      </w:r>
    </w:p>
    <w:p w14:paraId="2E15FB2E" w14:textId="77777777" w:rsidR="00AC4C03" w:rsidRDefault="00AC4C03" w:rsidP="00AC4C03">
      <w:pPr>
        <w:spacing w:line="25" w:lineRule="exact"/>
        <w:rPr>
          <w:sz w:val="20"/>
          <w:szCs w:val="20"/>
        </w:rPr>
      </w:pPr>
    </w:p>
    <w:p w14:paraId="1C51E66F" w14:textId="77777777" w:rsidR="00E10586" w:rsidRDefault="00000000">
      <w:pPr>
        <w:ind w:left="80"/>
        <w:rPr>
          <w:sz w:val="20"/>
          <w:szCs w:val="20"/>
        </w:rPr>
      </w:pPr>
      <w:r>
        <w:rPr>
          <w:rFonts w:ascii="Arial" w:eastAsia="Arial" w:hAnsi="Arial" w:cs="Arial"/>
        </w:rPr>
        <w:t>Im Namen Jeschuas und durch das Blut des</w:t>
      </w:r>
    </w:p>
    <w:p w14:paraId="0D01F82F" w14:textId="77777777" w:rsidR="00AC4C03" w:rsidRDefault="00AC4C03" w:rsidP="00AC4C03">
      <w:pPr>
        <w:spacing w:line="23" w:lineRule="exact"/>
        <w:rPr>
          <w:sz w:val="20"/>
          <w:szCs w:val="20"/>
        </w:rPr>
      </w:pPr>
    </w:p>
    <w:p w14:paraId="1F9ADDF8" w14:textId="77777777" w:rsidR="00E10586" w:rsidRDefault="00000000">
      <w:pPr>
        <w:ind w:left="80"/>
        <w:rPr>
          <w:sz w:val="20"/>
          <w:szCs w:val="20"/>
        </w:rPr>
      </w:pPr>
      <w:r>
        <w:rPr>
          <w:rFonts w:ascii="Arial" w:eastAsia="Arial" w:hAnsi="Arial" w:cs="Arial"/>
        </w:rPr>
        <w:t>Lamm, wir fragen:</w:t>
      </w:r>
    </w:p>
    <w:p w14:paraId="13424418" w14:textId="77777777" w:rsidR="00AC4C03" w:rsidRDefault="00AC4C03" w:rsidP="00AC4C03">
      <w:pPr>
        <w:spacing w:line="148" w:lineRule="exact"/>
        <w:rPr>
          <w:sz w:val="20"/>
          <w:szCs w:val="20"/>
        </w:rPr>
      </w:pPr>
    </w:p>
    <w:p w14:paraId="703B0DC1" w14:textId="77777777" w:rsidR="00E10586" w:rsidRDefault="00000000">
      <w:pPr>
        <w:spacing w:line="253" w:lineRule="auto"/>
        <w:ind w:left="80" w:right="140"/>
        <w:rPr>
          <w:sz w:val="20"/>
          <w:szCs w:val="20"/>
        </w:rPr>
      </w:pPr>
      <w:r>
        <w:rPr>
          <w:rFonts w:ascii="Arial" w:eastAsia="Arial" w:hAnsi="Arial" w:cs="Arial"/>
        </w:rPr>
        <w:t>Dass alle Wächter von ihren Generationspositionen auf unseren Gittern entfernt und unbewaffnet werden. Wir bitten darum, dass gottesfürchtige Wächter und Wächterinnen auf unseren Gittern platziert werden.</w:t>
      </w:r>
    </w:p>
    <w:p w14:paraId="248B986E" w14:textId="77777777" w:rsidR="00AC4C03" w:rsidRDefault="00AC4C03" w:rsidP="00AC4C03">
      <w:pPr>
        <w:spacing w:line="141" w:lineRule="exact"/>
        <w:rPr>
          <w:sz w:val="20"/>
          <w:szCs w:val="20"/>
        </w:rPr>
      </w:pPr>
    </w:p>
    <w:p w14:paraId="1A637C6B" w14:textId="77777777" w:rsidR="00E10586" w:rsidRDefault="00000000">
      <w:pPr>
        <w:spacing w:line="253" w:lineRule="auto"/>
        <w:ind w:left="80" w:right="240"/>
        <w:jc w:val="both"/>
        <w:rPr>
          <w:sz w:val="20"/>
          <w:szCs w:val="20"/>
        </w:rPr>
      </w:pPr>
      <w:r>
        <w:rPr>
          <w:rFonts w:ascii="Arial" w:eastAsia="Arial" w:hAnsi="Arial" w:cs="Arial"/>
        </w:rPr>
        <w:t>Dass göttliche Überwachungs- und Kontrollgeräte in unsere Netze eingebaut werden und alle dämonische Technologie entfernt wird.</w:t>
      </w:r>
    </w:p>
    <w:p w14:paraId="75A8E125" w14:textId="77777777" w:rsidR="00AC4C03" w:rsidRDefault="00AC4C03" w:rsidP="00AC4C03">
      <w:pPr>
        <w:spacing w:line="136" w:lineRule="exact"/>
        <w:rPr>
          <w:sz w:val="20"/>
          <w:szCs w:val="20"/>
        </w:rPr>
      </w:pPr>
    </w:p>
    <w:p w14:paraId="6AD24532" w14:textId="77777777" w:rsidR="00E10586" w:rsidRDefault="00000000">
      <w:pPr>
        <w:spacing w:line="253" w:lineRule="auto"/>
        <w:ind w:left="80" w:right="420"/>
        <w:rPr>
          <w:sz w:val="20"/>
          <w:szCs w:val="20"/>
        </w:rPr>
      </w:pPr>
      <w:r>
        <w:rPr>
          <w:rFonts w:ascii="Arial" w:eastAsia="Arial" w:hAnsi="Arial" w:cs="Arial"/>
        </w:rPr>
        <w:t>Für die Beseitigung und/oder Heiligung aller dunklen Netze und deren Ersetzung durch göttliche Netze.</w:t>
      </w:r>
    </w:p>
    <w:p w14:paraId="1FB579A4" w14:textId="77777777" w:rsidR="00AC4C03" w:rsidRDefault="00AC4C03" w:rsidP="00AC4C03">
      <w:pPr>
        <w:spacing w:line="135" w:lineRule="exact"/>
        <w:rPr>
          <w:sz w:val="20"/>
          <w:szCs w:val="20"/>
        </w:rPr>
      </w:pPr>
    </w:p>
    <w:p w14:paraId="10084067" w14:textId="77777777" w:rsidR="00E10586" w:rsidRDefault="00000000">
      <w:pPr>
        <w:spacing w:line="256" w:lineRule="auto"/>
        <w:ind w:left="80" w:right="20"/>
        <w:rPr>
          <w:sz w:val="20"/>
          <w:szCs w:val="20"/>
        </w:rPr>
      </w:pPr>
      <w:r>
        <w:rPr>
          <w:rFonts w:ascii="Arial" w:eastAsia="Arial" w:hAnsi="Arial" w:cs="Arial"/>
        </w:rPr>
        <w:t>Dass alle dunklen Frequenzen, Kräfte und Energien, einschließlich derer von Schmerz, Trauma, Angst, Missbrauch, Krankheit und Ähnlichem, durch das Blut des Lammes ausgeschaltet werden. Wir bitten darum, dass alle unsere Netze auf die himmlischen Frequenzen des Lebens, der Liebe, der Hoffnung, des Glaubens und dergleichen abgestimmt werden.</w:t>
      </w:r>
    </w:p>
    <w:p w14:paraId="279B6F42" w14:textId="77777777" w:rsidR="00AC4C03" w:rsidRDefault="00AC4C03" w:rsidP="00AC4C03">
      <w:pPr>
        <w:spacing w:line="135" w:lineRule="exact"/>
        <w:rPr>
          <w:sz w:val="20"/>
          <w:szCs w:val="20"/>
        </w:rPr>
      </w:pPr>
    </w:p>
    <w:p w14:paraId="11080787" w14:textId="77777777" w:rsidR="00E10586" w:rsidRDefault="00000000">
      <w:pPr>
        <w:spacing w:line="256" w:lineRule="auto"/>
        <w:ind w:left="80" w:right="80"/>
        <w:rPr>
          <w:sz w:val="20"/>
          <w:szCs w:val="20"/>
        </w:rPr>
      </w:pPr>
      <w:r>
        <w:rPr>
          <w:rFonts w:ascii="Arial" w:eastAsia="Arial" w:hAnsi="Arial" w:cs="Arial"/>
        </w:rPr>
        <w:t>Wir kappen alle verunreinigten Kommunikationsleitungen, verseuchte Drähte und schalten alle Programme und Technologien des Dunkelreichs ab. Wir bitten darum, dass alle verunreinigten Anschlüsse gereinigt und entfernt werden.</w:t>
      </w:r>
    </w:p>
    <w:p w14:paraId="7C1583A1" w14:textId="77777777" w:rsidR="00AC4C03" w:rsidRDefault="00AC4C03" w:rsidP="00AC4C03">
      <w:pPr>
        <w:spacing w:line="133" w:lineRule="exact"/>
        <w:rPr>
          <w:sz w:val="20"/>
          <w:szCs w:val="20"/>
        </w:rPr>
      </w:pPr>
    </w:p>
    <w:p w14:paraId="6067C387" w14:textId="77777777" w:rsidR="00E10586" w:rsidRDefault="00000000">
      <w:pPr>
        <w:spacing w:line="256" w:lineRule="auto"/>
        <w:ind w:left="80" w:right="60"/>
        <w:rPr>
          <w:sz w:val="20"/>
          <w:szCs w:val="20"/>
        </w:rPr>
      </w:pPr>
      <w:r>
        <w:rPr>
          <w:rFonts w:ascii="Arial" w:eastAsia="Arial" w:hAnsi="Arial" w:cs="Arial"/>
        </w:rPr>
        <w:t xml:space="preserve">Wir heiligen und markieren alle Autobahnen, Frequenzen, Drähte, Super-Röhren, Wirbel oder andere </w:t>
      </w:r>
      <w:r>
        <w:rPr>
          <w:rFonts w:ascii="Arial" w:eastAsia="Arial" w:hAnsi="Arial" w:cs="Arial"/>
        </w:rPr>
        <w:lastRenderedPageBreak/>
        <w:t>Reisemittel und Frequenzen in und zwischen den Welten mit dem Blut des Lammes.</w:t>
      </w:r>
    </w:p>
    <w:p w14:paraId="07C4FE9E" w14:textId="77777777" w:rsidR="00AC4C03" w:rsidRDefault="00AC4C03" w:rsidP="00AC4C03">
      <w:pPr>
        <w:spacing w:line="180" w:lineRule="exact"/>
        <w:rPr>
          <w:sz w:val="20"/>
          <w:szCs w:val="20"/>
        </w:rPr>
      </w:pPr>
    </w:p>
    <w:p w14:paraId="2B68AE72" w14:textId="77777777" w:rsidR="00E10586" w:rsidRDefault="00000000">
      <w:pPr>
        <w:jc w:val="right"/>
        <w:rPr>
          <w:sz w:val="20"/>
          <w:szCs w:val="20"/>
        </w:rPr>
      </w:pPr>
      <w:r>
        <w:rPr>
          <w:rFonts w:ascii="Arial" w:eastAsia="Arial" w:hAnsi="Arial" w:cs="Arial"/>
        </w:rPr>
        <w:t>332</w:t>
      </w:r>
    </w:p>
    <w:p w14:paraId="69F903FC" w14:textId="77777777" w:rsidR="00AC4C03" w:rsidRDefault="00AC4C03" w:rsidP="00AC4C03">
      <w:pPr>
        <w:sectPr w:rsidR="00AC4C03">
          <w:pgSz w:w="8400" w:h="11908"/>
          <w:pgMar w:top="1150" w:right="1332" w:bottom="430" w:left="1440" w:header="0" w:footer="0" w:gutter="0"/>
          <w:cols w:space="720" w:equalWidth="0">
            <w:col w:w="5620"/>
          </w:cols>
        </w:sectPr>
      </w:pPr>
    </w:p>
    <w:p w14:paraId="111AB9B6" w14:textId="77777777" w:rsidR="00E10586" w:rsidRDefault="00000000">
      <w:pPr>
        <w:spacing w:line="256" w:lineRule="auto"/>
        <w:ind w:left="80" w:right="140"/>
        <w:rPr>
          <w:sz w:val="20"/>
          <w:szCs w:val="20"/>
        </w:rPr>
      </w:pPr>
      <w:bookmarkStart w:id="292" w:name="page349"/>
      <w:bookmarkEnd w:id="292"/>
      <w:r>
        <w:rPr>
          <w:rFonts w:ascii="Arial" w:eastAsia="Arial" w:hAnsi="Arial" w:cs="Arial"/>
        </w:rPr>
        <w:lastRenderedPageBreak/>
        <w:t>Wir entfernen alle dunklen Frequenzen und Schwingungen aus unseren Kraftfeldern. Wir bitten darum, dass die Frequenzen und Schwingungen des Königreichs JHWH wieder in unsere Kraftfelder aufgenommen werden. Wir bitten darum, dass wir mit den Klängen und Frequenzen seines Reiches in Resonanz gehen können.</w:t>
      </w:r>
    </w:p>
    <w:p w14:paraId="49532274" w14:textId="77777777" w:rsidR="00AC4C03" w:rsidRDefault="00AC4C03" w:rsidP="00AC4C03">
      <w:pPr>
        <w:spacing w:line="139" w:lineRule="exact"/>
        <w:rPr>
          <w:sz w:val="20"/>
          <w:szCs w:val="20"/>
        </w:rPr>
      </w:pPr>
    </w:p>
    <w:p w14:paraId="155DA3D8" w14:textId="77777777" w:rsidR="00E10586" w:rsidRDefault="00000000">
      <w:pPr>
        <w:spacing w:line="253" w:lineRule="auto"/>
        <w:ind w:left="80" w:right="200"/>
        <w:jc w:val="both"/>
        <w:rPr>
          <w:sz w:val="20"/>
          <w:szCs w:val="20"/>
        </w:rPr>
      </w:pPr>
      <w:r>
        <w:rPr>
          <w:rFonts w:ascii="Arial" w:eastAsia="Arial" w:hAnsi="Arial" w:cs="Arial"/>
        </w:rPr>
        <w:t>Wir bringen alle Unstimmigkeiten mit dem Blut des Lammes zum Schweigen und ziehen ihnen den Stecker aus der Quelle. Die Harmonie des Reiches Gottes soll in uns und um uns herum wiederhergestellt werden.</w:t>
      </w:r>
    </w:p>
    <w:p w14:paraId="446357EE" w14:textId="77777777" w:rsidR="00AC4C03" w:rsidRDefault="00AC4C03" w:rsidP="00AC4C03">
      <w:pPr>
        <w:spacing w:line="136" w:lineRule="exact"/>
        <w:rPr>
          <w:sz w:val="20"/>
          <w:szCs w:val="20"/>
        </w:rPr>
      </w:pPr>
    </w:p>
    <w:p w14:paraId="323123B9" w14:textId="77777777" w:rsidR="00E10586" w:rsidRDefault="00000000">
      <w:pPr>
        <w:spacing w:line="256" w:lineRule="auto"/>
        <w:ind w:left="80" w:right="60"/>
        <w:rPr>
          <w:sz w:val="20"/>
          <w:szCs w:val="20"/>
        </w:rPr>
      </w:pPr>
      <w:r>
        <w:rPr>
          <w:rFonts w:ascii="Arial" w:eastAsia="Arial" w:hAnsi="Arial" w:cs="Arial"/>
        </w:rPr>
        <w:t>Wir tun Buße für allen Ungehorsam sowie für die Mäntel und Garben der Rebellion und des Stolzes, die uns bedecken. Wir sagen uns von ihnen los und prangern sie an. Wir bitten darum, aus allen Verstrickungen mit diesen Strukturen, Bereichen, Technologien und Territorien befreit zu werden.</w:t>
      </w:r>
    </w:p>
    <w:p w14:paraId="22343704" w14:textId="77777777" w:rsidR="00AC4C03" w:rsidRDefault="00AC4C03" w:rsidP="00AC4C03">
      <w:pPr>
        <w:spacing w:line="139" w:lineRule="exact"/>
        <w:rPr>
          <w:sz w:val="20"/>
          <w:szCs w:val="20"/>
        </w:rPr>
      </w:pPr>
    </w:p>
    <w:p w14:paraId="482F60E1" w14:textId="77777777" w:rsidR="00E10586" w:rsidRDefault="00000000">
      <w:pPr>
        <w:spacing w:line="257" w:lineRule="auto"/>
        <w:ind w:left="80" w:right="120"/>
        <w:rPr>
          <w:sz w:val="20"/>
          <w:szCs w:val="20"/>
        </w:rPr>
      </w:pPr>
      <w:r>
        <w:rPr>
          <w:rFonts w:ascii="Arial" w:eastAsia="Arial" w:hAnsi="Arial" w:cs="Arial"/>
        </w:rPr>
        <w:t>Wo dunkle Frequenzen und Schwingungen unsere DNA, RNA, Zellstrukturen, Gehirne, Herzen, Kerne, Gewässer oder Körperfunktionen verändert und unsere Gedanken, unseren Willen und unsere Emotionen beeinflusst haben, bitten wir darum, dass diese Veränderungen und Verunreinigungen entfernt werden und dass wir wieder zu den Bauplänen des Königreichs JHWH zurückkehren.</w:t>
      </w:r>
    </w:p>
    <w:p w14:paraId="5CA47C11" w14:textId="77777777" w:rsidR="00AC4C03" w:rsidRDefault="00AC4C03" w:rsidP="00AC4C03">
      <w:pPr>
        <w:spacing w:line="131" w:lineRule="exact"/>
        <w:rPr>
          <w:sz w:val="20"/>
          <w:szCs w:val="20"/>
        </w:rPr>
      </w:pPr>
    </w:p>
    <w:p w14:paraId="2D387A55" w14:textId="77777777" w:rsidR="00E10586" w:rsidRDefault="00000000">
      <w:pPr>
        <w:spacing w:line="256" w:lineRule="auto"/>
        <w:ind w:left="80" w:right="20"/>
        <w:rPr>
          <w:sz w:val="20"/>
          <w:szCs w:val="20"/>
        </w:rPr>
      </w:pPr>
      <w:r>
        <w:rPr>
          <w:rFonts w:ascii="Arial" w:eastAsia="Arial" w:hAnsi="Arial" w:cs="Arial"/>
        </w:rPr>
        <w:t>Bitte entferne alle dunklen Zellgedächtnisse sowie die Fähigkeit unserer Zellen und Kerne, mit den Frequenzen der Dunkelheit zu schwingen. Bitte stimme unsere Menschen, insbesondere unsere Gewässer, auf die Frequenzen des dritten Himmels ein.</w:t>
      </w:r>
    </w:p>
    <w:p w14:paraId="6AB9E6C4" w14:textId="77777777" w:rsidR="00AC4C03" w:rsidRDefault="00AC4C03" w:rsidP="00AC4C03">
      <w:pPr>
        <w:spacing w:line="124" w:lineRule="exact"/>
        <w:rPr>
          <w:sz w:val="20"/>
          <w:szCs w:val="20"/>
        </w:rPr>
      </w:pPr>
    </w:p>
    <w:p w14:paraId="78D6EFE0" w14:textId="77777777" w:rsidR="00E10586" w:rsidRDefault="00000000">
      <w:pPr>
        <w:ind w:left="80"/>
        <w:rPr>
          <w:sz w:val="20"/>
          <w:szCs w:val="20"/>
        </w:rPr>
      </w:pPr>
      <w:r>
        <w:rPr>
          <w:rFonts w:ascii="Arial" w:eastAsia="Arial" w:hAnsi="Arial" w:cs="Arial"/>
        </w:rPr>
        <w:t>Wir lösen uns vom Tod und verbinden uns wieder mit dem Leben.</w:t>
      </w:r>
    </w:p>
    <w:p w14:paraId="68BD5C2F" w14:textId="77777777" w:rsidR="00AC4C03" w:rsidRDefault="00AC4C03" w:rsidP="00AC4C03">
      <w:pPr>
        <w:spacing w:line="148" w:lineRule="exact"/>
        <w:rPr>
          <w:sz w:val="20"/>
          <w:szCs w:val="20"/>
        </w:rPr>
      </w:pPr>
    </w:p>
    <w:p w14:paraId="438661FF" w14:textId="77777777" w:rsidR="00E10586" w:rsidRDefault="00000000">
      <w:pPr>
        <w:spacing w:line="256" w:lineRule="auto"/>
        <w:ind w:left="80" w:right="100"/>
        <w:rPr>
          <w:sz w:val="20"/>
          <w:szCs w:val="20"/>
        </w:rPr>
      </w:pPr>
      <w:r>
        <w:rPr>
          <w:rFonts w:ascii="Arial" w:eastAsia="Arial" w:hAnsi="Arial" w:cs="Arial"/>
        </w:rPr>
        <w:t xml:space="preserve">Wir geben alle gottlosen Verbindungen auf, auch die, die uns mit den Reichen der Finsternis unter der Erde und den Himmeln, Gewässern, ihren geistigen </w:t>
      </w:r>
      <w:r>
        <w:rPr>
          <w:rFonts w:ascii="Arial" w:eastAsia="Arial" w:hAnsi="Arial" w:cs="Arial"/>
        </w:rPr>
        <w:lastRenderedPageBreak/>
        <w:t>Bereichen, Gesetzen, Satzungen, Wesenheiten, Monden, Sternen, Sonnen und Planeten verbinden.</w:t>
      </w:r>
    </w:p>
    <w:p w14:paraId="156A5532" w14:textId="77777777" w:rsidR="00AC4C03" w:rsidRDefault="00AC4C03" w:rsidP="00AC4C03">
      <w:pPr>
        <w:spacing w:line="124" w:lineRule="exact"/>
        <w:rPr>
          <w:sz w:val="20"/>
          <w:szCs w:val="20"/>
        </w:rPr>
      </w:pPr>
    </w:p>
    <w:p w14:paraId="2B5325AC" w14:textId="77777777" w:rsidR="00E10586" w:rsidRDefault="00000000">
      <w:pPr>
        <w:ind w:left="80"/>
        <w:rPr>
          <w:sz w:val="20"/>
          <w:szCs w:val="20"/>
        </w:rPr>
      </w:pPr>
      <w:r>
        <w:rPr>
          <w:rFonts w:ascii="Arial" w:eastAsia="Arial" w:hAnsi="Arial" w:cs="Arial"/>
        </w:rPr>
        <w:t>Wir bitten darum, dass alle dunklen Verkleidungen von uns entfernt werden.</w:t>
      </w:r>
    </w:p>
    <w:p w14:paraId="2FD90E67" w14:textId="77777777" w:rsidR="00AC4C03" w:rsidRDefault="00AC4C03" w:rsidP="00AC4C03">
      <w:pPr>
        <w:spacing w:line="200" w:lineRule="exact"/>
        <w:rPr>
          <w:sz w:val="20"/>
          <w:szCs w:val="20"/>
        </w:rPr>
      </w:pPr>
    </w:p>
    <w:p w14:paraId="350A53DE" w14:textId="77777777" w:rsidR="00AC4C03" w:rsidRDefault="00AC4C03" w:rsidP="00AC4C03">
      <w:pPr>
        <w:spacing w:line="200" w:lineRule="exact"/>
        <w:rPr>
          <w:sz w:val="20"/>
          <w:szCs w:val="20"/>
        </w:rPr>
      </w:pPr>
    </w:p>
    <w:p w14:paraId="68404C4E" w14:textId="77777777" w:rsidR="00AC4C03" w:rsidRDefault="00AC4C03" w:rsidP="00AC4C03">
      <w:pPr>
        <w:spacing w:line="379" w:lineRule="exact"/>
        <w:rPr>
          <w:sz w:val="20"/>
          <w:szCs w:val="20"/>
        </w:rPr>
      </w:pPr>
    </w:p>
    <w:p w14:paraId="05BC3251" w14:textId="77777777" w:rsidR="00E10586" w:rsidRDefault="00000000">
      <w:pPr>
        <w:jc w:val="right"/>
        <w:rPr>
          <w:sz w:val="20"/>
          <w:szCs w:val="20"/>
        </w:rPr>
      </w:pPr>
      <w:r>
        <w:rPr>
          <w:rFonts w:ascii="Arial" w:eastAsia="Arial" w:hAnsi="Arial" w:cs="Arial"/>
        </w:rPr>
        <w:t>333</w:t>
      </w:r>
    </w:p>
    <w:p w14:paraId="1FE30912" w14:textId="77777777" w:rsidR="00AC4C03" w:rsidRDefault="00AC4C03" w:rsidP="00AC4C03">
      <w:pPr>
        <w:sectPr w:rsidR="00AC4C03">
          <w:pgSz w:w="8400" w:h="11908"/>
          <w:pgMar w:top="1150" w:right="1332" w:bottom="430" w:left="1440" w:header="0" w:footer="0" w:gutter="0"/>
          <w:cols w:space="720" w:equalWidth="0">
            <w:col w:w="5620"/>
          </w:cols>
        </w:sectPr>
      </w:pPr>
    </w:p>
    <w:p w14:paraId="63DFC17E" w14:textId="77777777" w:rsidR="00E10586" w:rsidRDefault="00000000">
      <w:pPr>
        <w:spacing w:line="256" w:lineRule="auto"/>
        <w:ind w:left="80" w:right="20"/>
        <w:rPr>
          <w:sz w:val="20"/>
          <w:szCs w:val="20"/>
        </w:rPr>
      </w:pPr>
      <w:bookmarkStart w:id="293" w:name="page350"/>
      <w:bookmarkEnd w:id="293"/>
      <w:r>
        <w:rPr>
          <w:rFonts w:ascii="Arial" w:eastAsia="Arial" w:hAnsi="Arial" w:cs="Arial"/>
        </w:rPr>
        <w:lastRenderedPageBreak/>
        <w:t>Bitte schaltet alle dunklen Codes, Programmierungen, Spinn- und Sperrsequenzen und Geräte ab. Wir erklären, dass das Blut des Lammes jetzt alle Codes und Programmierungen knackt und sie in allen Zeiten, Räumen und Dimensionen machtlos werden lässt.</w:t>
      </w:r>
    </w:p>
    <w:p w14:paraId="1A0EE354" w14:textId="77777777" w:rsidR="00AC4C03" w:rsidRDefault="00AC4C03" w:rsidP="00AC4C03">
      <w:pPr>
        <w:spacing w:line="139" w:lineRule="exact"/>
        <w:rPr>
          <w:sz w:val="20"/>
          <w:szCs w:val="20"/>
        </w:rPr>
      </w:pPr>
    </w:p>
    <w:p w14:paraId="4833DE37" w14:textId="77777777" w:rsidR="00E10586" w:rsidRDefault="00000000">
      <w:pPr>
        <w:spacing w:line="253" w:lineRule="auto"/>
        <w:ind w:left="80" w:right="260"/>
        <w:rPr>
          <w:sz w:val="20"/>
          <w:szCs w:val="20"/>
        </w:rPr>
      </w:pPr>
      <w:r>
        <w:rPr>
          <w:rFonts w:ascii="Arial" w:eastAsia="Arial" w:hAnsi="Arial" w:cs="Arial"/>
        </w:rPr>
        <w:t>Wir bitten darum, von allen dunklen oder falschen Reflexionen und Verkleidungen von Wesenheiten, Galaxien, Sternen, Planeten, Sonnen oder Monden getrennt zu werden.</w:t>
      </w:r>
    </w:p>
    <w:p w14:paraId="08E0AF83" w14:textId="77777777" w:rsidR="00AC4C03" w:rsidRDefault="00AC4C03" w:rsidP="00AC4C03">
      <w:pPr>
        <w:spacing w:line="136" w:lineRule="exact"/>
        <w:rPr>
          <w:sz w:val="20"/>
          <w:szCs w:val="20"/>
        </w:rPr>
      </w:pPr>
    </w:p>
    <w:p w14:paraId="2EB9EBAA" w14:textId="77777777" w:rsidR="00E10586" w:rsidRDefault="00000000">
      <w:pPr>
        <w:spacing w:line="256" w:lineRule="auto"/>
        <w:ind w:left="80" w:right="20"/>
        <w:rPr>
          <w:sz w:val="20"/>
          <w:szCs w:val="20"/>
        </w:rPr>
      </w:pPr>
      <w:r>
        <w:rPr>
          <w:rFonts w:ascii="Arial" w:eastAsia="Arial" w:hAnsi="Arial" w:cs="Arial"/>
        </w:rPr>
        <w:t>Wir bitten darum, wieder mit dem Netz der wahren Ordnung von Melchisedek verbunden zu werden. Wir erklären, dass wir den Weg der Wahrheit und des Lebens erkennen werden. Wir entsagen den Gittern, die mit allen Identitäten Luzifers verbunden sind, sowie allen Mitarbeitern und Territorien seines dunklen Reiches und verleugnen sie.</w:t>
      </w:r>
    </w:p>
    <w:p w14:paraId="2D929FA4" w14:textId="77777777" w:rsidR="00AC4C03" w:rsidRDefault="00AC4C03" w:rsidP="00AC4C03">
      <w:pPr>
        <w:spacing w:line="139" w:lineRule="exact"/>
        <w:rPr>
          <w:sz w:val="20"/>
          <w:szCs w:val="20"/>
        </w:rPr>
      </w:pPr>
    </w:p>
    <w:p w14:paraId="6D0329F9" w14:textId="77777777" w:rsidR="00E10586" w:rsidRDefault="00000000">
      <w:pPr>
        <w:spacing w:line="253" w:lineRule="auto"/>
        <w:ind w:left="80" w:right="240"/>
        <w:rPr>
          <w:sz w:val="20"/>
          <w:szCs w:val="20"/>
        </w:rPr>
      </w:pPr>
      <w:r>
        <w:rPr>
          <w:rFonts w:ascii="Arial" w:eastAsia="Arial" w:hAnsi="Arial" w:cs="Arial"/>
        </w:rPr>
        <w:t>Wir tun Buße für unsere Treue und Anbetung des Antichristen und der Himmelskönigin. Wir verleugnen und kündigen unsere Generationsbündnisse mit ihnen.</w:t>
      </w:r>
    </w:p>
    <w:p w14:paraId="2D6E15AB" w14:textId="77777777" w:rsidR="00AC4C03" w:rsidRDefault="00AC4C03" w:rsidP="00AC4C03">
      <w:pPr>
        <w:spacing w:line="136" w:lineRule="exact"/>
        <w:rPr>
          <w:sz w:val="20"/>
          <w:szCs w:val="20"/>
        </w:rPr>
      </w:pPr>
    </w:p>
    <w:p w14:paraId="7341FD49" w14:textId="77777777" w:rsidR="00E10586" w:rsidRDefault="00000000">
      <w:pPr>
        <w:spacing w:line="256" w:lineRule="auto"/>
        <w:ind w:left="80" w:right="140"/>
        <w:rPr>
          <w:sz w:val="20"/>
          <w:szCs w:val="20"/>
        </w:rPr>
      </w:pPr>
      <w:r>
        <w:rPr>
          <w:rFonts w:ascii="Arial" w:eastAsia="Arial" w:hAnsi="Arial" w:cs="Arial"/>
        </w:rPr>
        <w:t>Wir bitten darum, von ihren Super-Gittern der Täuschung und Zerstörung getrennt zu werden. Wir stimmen nicht länger mit ihnen überein. Wir erklären, dass diese dunklen Netze und Supernetze nicht länger unsere Deckung, unseren Schutz, unsere Lebenskraft, unser Zuhause oder unsere Rettung sind.</w:t>
      </w:r>
    </w:p>
    <w:p w14:paraId="459ED441" w14:textId="77777777" w:rsidR="00AC4C03" w:rsidRDefault="00AC4C03" w:rsidP="00AC4C03">
      <w:pPr>
        <w:spacing w:line="139" w:lineRule="exact"/>
        <w:rPr>
          <w:sz w:val="20"/>
          <w:szCs w:val="20"/>
        </w:rPr>
      </w:pPr>
    </w:p>
    <w:p w14:paraId="79418977" w14:textId="77777777" w:rsidR="00E10586" w:rsidRDefault="00000000">
      <w:pPr>
        <w:spacing w:line="254" w:lineRule="auto"/>
        <w:ind w:left="80" w:right="140"/>
        <w:rPr>
          <w:sz w:val="20"/>
          <w:szCs w:val="20"/>
        </w:rPr>
      </w:pPr>
      <w:r>
        <w:rPr>
          <w:rFonts w:ascii="Arial" w:eastAsia="Arial" w:hAnsi="Arial" w:cs="Arial"/>
        </w:rPr>
        <w:t>Wir tauschen unser ganzes Menschsein, unsere Lebenskraft, unser Amt, unser Erstgeburtsrecht, unseren Samen, unser Blut, unser Erbe und unsere Gemeinschaft wieder mit JHWHs Ordnung des Melchisedek aus.</w:t>
      </w:r>
    </w:p>
    <w:p w14:paraId="6243A1D9" w14:textId="77777777" w:rsidR="00AC4C03" w:rsidRDefault="00AC4C03" w:rsidP="00AC4C03">
      <w:pPr>
        <w:spacing w:line="133" w:lineRule="exact"/>
        <w:rPr>
          <w:sz w:val="20"/>
          <w:szCs w:val="20"/>
        </w:rPr>
      </w:pPr>
    </w:p>
    <w:p w14:paraId="57A4F957" w14:textId="77777777" w:rsidR="00E10586" w:rsidRDefault="00000000">
      <w:pPr>
        <w:spacing w:line="256" w:lineRule="auto"/>
        <w:ind w:left="80" w:right="100"/>
        <w:rPr>
          <w:sz w:val="20"/>
          <w:szCs w:val="20"/>
        </w:rPr>
      </w:pPr>
      <w:r>
        <w:rPr>
          <w:rFonts w:ascii="Arial" w:eastAsia="Arial" w:hAnsi="Arial" w:cs="Arial"/>
        </w:rPr>
        <w:t xml:space="preserve">Wir bitten um die Befreiung unserer Lebenskraft, unseres wahren Plans, unserer Königreichsblaupause, unserer Namen und unseres weißen Steins von allen dunklen Gittern, Zeiten, Dimensionen, Verstrickungen </w:t>
      </w:r>
      <w:r>
        <w:rPr>
          <w:rFonts w:ascii="Arial" w:eastAsia="Arial" w:hAnsi="Arial" w:cs="Arial"/>
        </w:rPr>
        <w:lastRenderedPageBreak/>
        <w:t>und dunklen Technologien. Wir weihen sie YHVH und bitten darum, in Yeshua als das Gitter des Lebens eingepfropft zu werden.</w:t>
      </w:r>
    </w:p>
    <w:p w14:paraId="6EFE73F1" w14:textId="77777777" w:rsidR="00AC4C03" w:rsidRDefault="00AC4C03" w:rsidP="00AC4C03">
      <w:pPr>
        <w:spacing w:line="200" w:lineRule="exact"/>
        <w:rPr>
          <w:sz w:val="20"/>
          <w:szCs w:val="20"/>
        </w:rPr>
      </w:pPr>
    </w:p>
    <w:p w14:paraId="32B2CFA0" w14:textId="77777777" w:rsidR="00AC4C03" w:rsidRDefault="00AC4C03" w:rsidP="00AC4C03">
      <w:pPr>
        <w:spacing w:line="200" w:lineRule="exact"/>
        <w:rPr>
          <w:sz w:val="20"/>
          <w:szCs w:val="20"/>
        </w:rPr>
      </w:pPr>
    </w:p>
    <w:p w14:paraId="10D3F655" w14:textId="77777777" w:rsidR="00AC4C03" w:rsidRDefault="00AC4C03" w:rsidP="00AC4C03">
      <w:pPr>
        <w:spacing w:line="200" w:lineRule="exact"/>
        <w:rPr>
          <w:sz w:val="20"/>
          <w:szCs w:val="20"/>
        </w:rPr>
      </w:pPr>
    </w:p>
    <w:p w14:paraId="2E9DE01D" w14:textId="77777777" w:rsidR="00AC4C03" w:rsidRDefault="00AC4C03" w:rsidP="00AC4C03">
      <w:pPr>
        <w:spacing w:line="286" w:lineRule="exact"/>
        <w:rPr>
          <w:sz w:val="20"/>
          <w:szCs w:val="20"/>
        </w:rPr>
      </w:pPr>
    </w:p>
    <w:p w14:paraId="79AB8C14" w14:textId="77777777" w:rsidR="00E10586" w:rsidRDefault="00000000">
      <w:pPr>
        <w:jc w:val="right"/>
        <w:rPr>
          <w:sz w:val="20"/>
          <w:szCs w:val="20"/>
        </w:rPr>
      </w:pPr>
      <w:r>
        <w:rPr>
          <w:rFonts w:ascii="Arial" w:eastAsia="Arial" w:hAnsi="Arial" w:cs="Arial"/>
        </w:rPr>
        <w:t>334</w:t>
      </w:r>
    </w:p>
    <w:p w14:paraId="4529C969" w14:textId="77777777" w:rsidR="00AC4C03" w:rsidRDefault="00AC4C03" w:rsidP="00AC4C03">
      <w:pPr>
        <w:sectPr w:rsidR="00AC4C03">
          <w:pgSz w:w="8400" w:h="11908"/>
          <w:pgMar w:top="1150" w:right="1332" w:bottom="430" w:left="1440" w:header="0" w:footer="0" w:gutter="0"/>
          <w:cols w:space="720" w:equalWidth="0">
            <w:col w:w="5620"/>
          </w:cols>
        </w:sectPr>
      </w:pPr>
    </w:p>
    <w:p w14:paraId="6F209B95" w14:textId="77777777" w:rsidR="00E10586" w:rsidRDefault="00000000">
      <w:pPr>
        <w:spacing w:line="255" w:lineRule="auto"/>
        <w:ind w:left="80" w:right="120"/>
        <w:rPr>
          <w:sz w:val="20"/>
          <w:szCs w:val="20"/>
        </w:rPr>
      </w:pPr>
      <w:bookmarkStart w:id="294" w:name="page351"/>
      <w:bookmarkEnd w:id="294"/>
      <w:r>
        <w:rPr>
          <w:rFonts w:ascii="Arial" w:eastAsia="Arial" w:hAnsi="Arial" w:cs="Arial"/>
        </w:rPr>
        <w:lastRenderedPageBreak/>
        <w:t>Wir bitten um die Befreiung von allen ungöttlichen Zeiten, Jahreszeiten und Rahmen und bitten darum, mit YHVHs Zeit, Timing und Jahreszeiten in Einklang gebracht zu werden.</w:t>
      </w:r>
    </w:p>
    <w:p w14:paraId="50FD862F" w14:textId="77777777" w:rsidR="00AC4C03" w:rsidRDefault="00AC4C03" w:rsidP="00AC4C03">
      <w:pPr>
        <w:spacing w:line="134" w:lineRule="exact"/>
        <w:rPr>
          <w:sz w:val="20"/>
          <w:szCs w:val="20"/>
        </w:rPr>
      </w:pPr>
    </w:p>
    <w:p w14:paraId="29119803" w14:textId="77777777" w:rsidR="00E10586" w:rsidRDefault="00000000">
      <w:pPr>
        <w:spacing w:line="255" w:lineRule="auto"/>
        <w:ind w:left="80" w:right="500"/>
        <w:rPr>
          <w:sz w:val="20"/>
          <w:szCs w:val="20"/>
        </w:rPr>
      </w:pPr>
      <w:r>
        <w:rPr>
          <w:rFonts w:ascii="Arial" w:eastAsia="Arial" w:hAnsi="Arial" w:cs="Arial"/>
        </w:rPr>
        <w:t>Wir bitten darum, dass alle DNA- und RNA- und Elementarveränderungen, die durch die dunkle Verstrickung und die verunreinigten Netze verursacht wurden, nach JHWHs Plänen wiederhergestellt werden.</w:t>
      </w:r>
    </w:p>
    <w:p w14:paraId="230163E3" w14:textId="77777777" w:rsidR="00AC4C03" w:rsidRDefault="00AC4C03" w:rsidP="00AC4C03">
      <w:pPr>
        <w:spacing w:line="134" w:lineRule="exact"/>
        <w:rPr>
          <w:sz w:val="20"/>
          <w:szCs w:val="20"/>
        </w:rPr>
      </w:pPr>
    </w:p>
    <w:p w14:paraId="0761C92B" w14:textId="77777777" w:rsidR="00E10586" w:rsidRDefault="00000000">
      <w:pPr>
        <w:spacing w:line="256" w:lineRule="auto"/>
        <w:ind w:left="80" w:right="20"/>
        <w:rPr>
          <w:sz w:val="20"/>
          <w:szCs w:val="20"/>
        </w:rPr>
      </w:pPr>
      <w:r>
        <w:rPr>
          <w:rFonts w:ascii="Arial" w:eastAsia="Arial" w:hAnsi="Arial" w:cs="Arial"/>
        </w:rPr>
        <w:t>Wir übergeben alle Generationsnetze mit den Verflechtungen, Bündnissen, Mächten, Energien, Kräften und Ressourcen und markieren sie mit dem Blut des Lammes. Bitte blockiere alle spirituellen GPS-Geräte oder ererbte Navigationstechnologien, die sie als unsere Ziele markieren.</w:t>
      </w:r>
    </w:p>
    <w:p w14:paraId="4D6F37F5" w14:textId="77777777" w:rsidR="00AC4C03" w:rsidRDefault="00AC4C03" w:rsidP="00AC4C03">
      <w:pPr>
        <w:spacing w:line="135" w:lineRule="exact"/>
        <w:rPr>
          <w:sz w:val="20"/>
          <w:szCs w:val="20"/>
        </w:rPr>
      </w:pPr>
    </w:p>
    <w:p w14:paraId="3EC29AD4" w14:textId="77777777" w:rsidR="00E10586" w:rsidRDefault="00000000">
      <w:pPr>
        <w:spacing w:line="256" w:lineRule="auto"/>
        <w:ind w:left="80" w:right="20"/>
        <w:rPr>
          <w:sz w:val="20"/>
          <w:szCs w:val="20"/>
        </w:rPr>
      </w:pPr>
      <w:r>
        <w:rPr>
          <w:rFonts w:ascii="Arial" w:eastAsia="Arial" w:hAnsi="Arial" w:cs="Arial"/>
        </w:rPr>
        <w:t>Wir brechen alle Bündnisse mit den Bürgern dieser Gebiete, Reiche, Netze und Territorien, ob menschlich oder geistig. Wir bringen sie alle unter das Blut des Lammes.</w:t>
      </w:r>
    </w:p>
    <w:p w14:paraId="4ABA9546" w14:textId="77777777" w:rsidR="00AC4C03" w:rsidRDefault="00AC4C03" w:rsidP="00AC4C03">
      <w:pPr>
        <w:spacing w:line="133" w:lineRule="exact"/>
        <w:rPr>
          <w:sz w:val="20"/>
          <w:szCs w:val="20"/>
        </w:rPr>
      </w:pPr>
    </w:p>
    <w:p w14:paraId="72FD8B99" w14:textId="77777777" w:rsidR="00E10586" w:rsidRDefault="00000000">
      <w:pPr>
        <w:spacing w:line="256" w:lineRule="auto"/>
        <w:ind w:left="80" w:right="160"/>
        <w:rPr>
          <w:sz w:val="20"/>
          <w:szCs w:val="20"/>
        </w:rPr>
      </w:pPr>
      <w:r>
        <w:rPr>
          <w:rFonts w:ascii="Arial" w:eastAsia="Arial" w:hAnsi="Arial" w:cs="Arial"/>
        </w:rPr>
        <w:t>Wir markieren die dunklen Stecker oder Leitungen und ihre Frequenzen mit dem Blut des Lammes und erklären, dass sie jetzt abgeschaltet sind und ihre dunklen Kräfte und Kontrollen verlieren. Bitte trenn uns von all diesen Drähten, Steckern und Technologien.</w:t>
      </w:r>
    </w:p>
    <w:p w14:paraId="03E15F60" w14:textId="77777777" w:rsidR="00AC4C03" w:rsidRDefault="00AC4C03" w:rsidP="00AC4C03">
      <w:pPr>
        <w:spacing w:line="135" w:lineRule="exact"/>
        <w:rPr>
          <w:sz w:val="20"/>
          <w:szCs w:val="20"/>
        </w:rPr>
      </w:pPr>
    </w:p>
    <w:p w14:paraId="7814A3D6" w14:textId="77777777" w:rsidR="00E10586" w:rsidRDefault="00000000">
      <w:pPr>
        <w:spacing w:line="257" w:lineRule="auto"/>
        <w:ind w:left="80" w:right="60"/>
        <w:rPr>
          <w:sz w:val="20"/>
          <w:szCs w:val="20"/>
        </w:rPr>
      </w:pPr>
      <w:r>
        <w:rPr>
          <w:rFonts w:ascii="Arial" w:eastAsia="Arial" w:hAnsi="Arial" w:cs="Arial"/>
        </w:rPr>
        <w:t>Wir bitten darum, dass alle Stolperdrähte, Alarme, Codes, Sprengfallen, Schlingen oder andere Warntechnologien jetzt abgeschaltet und durch das Blut des Lammes abgebaut werden. Bitte sende die Engel des Sondereinsatzkommandos, um dies zu tun. Wir erklären, dass keinem Teil von uns oder allem, was mit uns zu tun hat, durch diese Rettungsaktion etwas zustoßen wird.</w:t>
      </w:r>
    </w:p>
    <w:p w14:paraId="4ADE5143" w14:textId="77777777" w:rsidR="00AC4C03" w:rsidRDefault="00AC4C03" w:rsidP="00AC4C03">
      <w:pPr>
        <w:spacing w:line="136" w:lineRule="exact"/>
        <w:rPr>
          <w:sz w:val="20"/>
          <w:szCs w:val="20"/>
        </w:rPr>
      </w:pPr>
    </w:p>
    <w:p w14:paraId="4DE04F61" w14:textId="77777777" w:rsidR="00E10586" w:rsidRDefault="00000000">
      <w:pPr>
        <w:spacing w:line="255" w:lineRule="auto"/>
        <w:ind w:left="80" w:right="80"/>
        <w:rPr>
          <w:sz w:val="20"/>
          <w:szCs w:val="20"/>
        </w:rPr>
      </w:pPr>
      <w:r>
        <w:rPr>
          <w:rFonts w:ascii="Arial" w:eastAsia="Arial" w:hAnsi="Arial" w:cs="Arial"/>
        </w:rPr>
        <w:t xml:space="preserve">Von unseren Geistern, Seelen und Körpern aus folgen wir nun den Linien oder Pfaden mit ihren </w:t>
      </w:r>
      <w:r>
        <w:rPr>
          <w:rFonts w:ascii="Arial" w:eastAsia="Arial" w:hAnsi="Arial" w:cs="Arial"/>
        </w:rPr>
        <w:lastRenderedPageBreak/>
        <w:t>generationsübergreifenden Markierungen von Tod, Zerstörung, Betrug, Töten, Stehlen und Zerstören zu</w:t>
      </w:r>
    </w:p>
    <w:p w14:paraId="3152267D" w14:textId="77777777" w:rsidR="00AC4C03" w:rsidRDefault="00AC4C03" w:rsidP="00AC4C03">
      <w:pPr>
        <w:spacing w:line="200" w:lineRule="exact"/>
        <w:rPr>
          <w:sz w:val="20"/>
          <w:szCs w:val="20"/>
        </w:rPr>
      </w:pPr>
    </w:p>
    <w:p w14:paraId="379B529E" w14:textId="77777777" w:rsidR="00AC4C03" w:rsidRDefault="00AC4C03" w:rsidP="00AC4C03">
      <w:pPr>
        <w:spacing w:line="200" w:lineRule="exact"/>
        <w:rPr>
          <w:sz w:val="20"/>
          <w:szCs w:val="20"/>
        </w:rPr>
      </w:pPr>
    </w:p>
    <w:p w14:paraId="5CBD3CA1" w14:textId="77777777" w:rsidR="00AC4C03" w:rsidRDefault="00AC4C03" w:rsidP="00AC4C03">
      <w:pPr>
        <w:spacing w:line="209" w:lineRule="exact"/>
        <w:rPr>
          <w:sz w:val="20"/>
          <w:szCs w:val="20"/>
        </w:rPr>
      </w:pPr>
    </w:p>
    <w:p w14:paraId="62CBE665" w14:textId="77777777" w:rsidR="00E10586" w:rsidRDefault="00000000">
      <w:pPr>
        <w:jc w:val="right"/>
        <w:rPr>
          <w:sz w:val="20"/>
          <w:szCs w:val="20"/>
        </w:rPr>
      </w:pPr>
      <w:r>
        <w:rPr>
          <w:rFonts w:ascii="Arial" w:eastAsia="Arial" w:hAnsi="Arial" w:cs="Arial"/>
        </w:rPr>
        <w:t>335</w:t>
      </w:r>
    </w:p>
    <w:p w14:paraId="43529ED6" w14:textId="77777777" w:rsidR="00AC4C03" w:rsidRDefault="00AC4C03" w:rsidP="00AC4C03">
      <w:pPr>
        <w:sectPr w:rsidR="00AC4C03">
          <w:pgSz w:w="8400" w:h="11908"/>
          <w:pgMar w:top="1150" w:right="1332" w:bottom="430" w:left="1440" w:header="0" w:footer="0" w:gutter="0"/>
          <w:cols w:space="720" w:equalWidth="0">
            <w:col w:w="5620"/>
          </w:cols>
        </w:sectPr>
      </w:pPr>
    </w:p>
    <w:p w14:paraId="53A45208" w14:textId="77777777" w:rsidR="00E10586" w:rsidRDefault="00000000">
      <w:pPr>
        <w:spacing w:line="253" w:lineRule="auto"/>
        <w:ind w:left="80" w:right="160"/>
        <w:rPr>
          <w:sz w:val="20"/>
          <w:szCs w:val="20"/>
        </w:rPr>
      </w:pPr>
      <w:bookmarkStart w:id="295" w:name="page352"/>
      <w:bookmarkEnd w:id="295"/>
      <w:r>
        <w:rPr>
          <w:rFonts w:ascii="Arial" w:eastAsia="Arial" w:hAnsi="Arial" w:cs="Arial"/>
        </w:rPr>
        <w:lastRenderedPageBreak/>
        <w:t>die Reiche der Finsternis. Wir bitten dich, dass dein Licht und der Geist der Wahrheit vor uns hergehen.</w:t>
      </w:r>
    </w:p>
    <w:p w14:paraId="61EBD206" w14:textId="77777777" w:rsidR="00AC4C03" w:rsidRDefault="00AC4C03" w:rsidP="00AC4C03">
      <w:pPr>
        <w:spacing w:line="126" w:lineRule="exact"/>
        <w:rPr>
          <w:sz w:val="20"/>
          <w:szCs w:val="20"/>
        </w:rPr>
      </w:pPr>
    </w:p>
    <w:p w14:paraId="2EE51735" w14:textId="77777777" w:rsidR="00E10586" w:rsidRDefault="00000000">
      <w:pPr>
        <w:ind w:left="80"/>
        <w:rPr>
          <w:sz w:val="20"/>
          <w:szCs w:val="20"/>
        </w:rPr>
      </w:pPr>
      <w:r>
        <w:rPr>
          <w:rFonts w:ascii="Arial" w:eastAsia="Arial" w:hAnsi="Arial" w:cs="Arial"/>
        </w:rPr>
        <w:t>Im Namen Jeschuas und durch das Blut des</w:t>
      </w:r>
    </w:p>
    <w:p w14:paraId="25B81CBB" w14:textId="77777777" w:rsidR="00AC4C03" w:rsidRDefault="00AC4C03" w:rsidP="00AC4C03">
      <w:pPr>
        <w:spacing w:line="20" w:lineRule="exact"/>
        <w:rPr>
          <w:sz w:val="20"/>
          <w:szCs w:val="20"/>
        </w:rPr>
      </w:pPr>
    </w:p>
    <w:p w14:paraId="2332E88F" w14:textId="77777777" w:rsidR="00E10586" w:rsidRDefault="00000000">
      <w:pPr>
        <w:ind w:left="80"/>
        <w:rPr>
          <w:sz w:val="20"/>
          <w:szCs w:val="20"/>
        </w:rPr>
      </w:pPr>
      <w:r>
        <w:rPr>
          <w:rFonts w:ascii="Arial" w:eastAsia="Arial" w:hAnsi="Arial" w:cs="Arial"/>
        </w:rPr>
        <w:t>Lamm:</w:t>
      </w:r>
    </w:p>
    <w:p w14:paraId="73107962" w14:textId="77777777" w:rsidR="00AC4C03" w:rsidRDefault="00AC4C03" w:rsidP="00AC4C03">
      <w:pPr>
        <w:spacing w:line="148" w:lineRule="exact"/>
        <w:rPr>
          <w:sz w:val="20"/>
          <w:szCs w:val="20"/>
        </w:rPr>
      </w:pPr>
    </w:p>
    <w:p w14:paraId="5A0D90B9" w14:textId="77777777" w:rsidR="00E10586" w:rsidRDefault="00000000">
      <w:pPr>
        <w:spacing w:line="255" w:lineRule="auto"/>
        <w:ind w:left="80" w:right="20"/>
        <w:rPr>
          <w:sz w:val="20"/>
          <w:szCs w:val="20"/>
        </w:rPr>
      </w:pPr>
      <w:r>
        <w:rPr>
          <w:rFonts w:ascii="Arial" w:eastAsia="Arial" w:hAnsi="Arial" w:cs="Arial"/>
        </w:rPr>
        <w:t>Wir erklären, dass wir wissen, wer vor uns geht, wir wissen, wer hinter uns steht. Der Gott der Armeen des Himmels ist immer an unserer Seite.</w:t>
      </w:r>
    </w:p>
    <w:p w14:paraId="5575E73E" w14:textId="77777777" w:rsidR="00AC4C03" w:rsidRDefault="00AC4C03" w:rsidP="00AC4C03">
      <w:pPr>
        <w:spacing w:line="134" w:lineRule="exact"/>
        <w:rPr>
          <w:sz w:val="20"/>
          <w:szCs w:val="20"/>
        </w:rPr>
      </w:pPr>
    </w:p>
    <w:p w14:paraId="27350DCA" w14:textId="77777777" w:rsidR="00E10586" w:rsidRDefault="00000000">
      <w:pPr>
        <w:spacing w:line="258" w:lineRule="auto"/>
        <w:ind w:left="80"/>
        <w:rPr>
          <w:sz w:val="20"/>
          <w:szCs w:val="20"/>
        </w:rPr>
      </w:pPr>
      <w:r>
        <w:rPr>
          <w:rFonts w:ascii="Arial" w:eastAsia="Arial" w:hAnsi="Arial" w:cs="Arial"/>
        </w:rPr>
        <w:t>Wir markieren alle Höhe, Tiefe, Breite und Länge mit dem Licht, dem Leben und dem Blut des Lammes. Wir bitten um die Befreiung aller Teile unseres Menschseins - Geist, Seele und Körper, die an diese gebunden sind und sich in deren Gefangenschaft befinden. Wir bitten dich um die Befreiung dieser Teile aus der Dunkelheit. Wir bitten dich, dass du diese Teile findest, sie trennst und sie zur Heilung in das Herz des Vaters legst.</w:t>
      </w:r>
    </w:p>
    <w:p w14:paraId="395ED72C" w14:textId="77777777" w:rsidR="00AC4C03" w:rsidRDefault="00AC4C03" w:rsidP="00AC4C03">
      <w:pPr>
        <w:spacing w:line="129" w:lineRule="exact"/>
        <w:rPr>
          <w:sz w:val="20"/>
          <w:szCs w:val="20"/>
        </w:rPr>
      </w:pPr>
    </w:p>
    <w:p w14:paraId="06719631" w14:textId="77777777" w:rsidR="00E10586" w:rsidRDefault="00000000">
      <w:pPr>
        <w:spacing w:line="256" w:lineRule="auto"/>
        <w:ind w:left="80" w:right="80"/>
        <w:rPr>
          <w:sz w:val="20"/>
          <w:szCs w:val="20"/>
        </w:rPr>
      </w:pPr>
      <w:r>
        <w:rPr>
          <w:rFonts w:ascii="Arial" w:eastAsia="Arial" w:hAnsi="Arial" w:cs="Arial"/>
        </w:rPr>
        <w:t>Wir überfluten jetzt die dunklen Bereiche mit Licht und Wahrheit und pflanzen das Kreuz des Sieges von Jeschua. Wir danken dir, dass diese Bereiche jetzt überflutet und mit der Frequenz der Auferstehungskraft gefüllt werden.</w:t>
      </w:r>
    </w:p>
    <w:p w14:paraId="4E9B9C28" w14:textId="77777777" w:rsidR="00AC4C03" w:rsidRDefault="00AC4C03" w:rsidP="00AC4C03">
      <w:pPr>
        <w:spacing w:line="133" w:lineRule="exact"/>
        <w:rPr>
          <w:sz w:val="20"/>
          <w:szCs w:val="20"/>
        </w:rPr>
      </w:pPr>
    </w:p>
    <w:p w14:paraId="42C299E0" w14:textId="77777777" w:rsidR="00E10586" w:rsidRDefault="00000000">
      <w:pPr>
        <w:spacing w:line="257" w:lineRule="auto"/>
        <w:ind w:left="80" w:right="40"/>
        <w:rPr>
          <w:sz w:val="20"/>
          <w:szCs w:val="20"/>
        </w:rPr>
      </w:pPr>
      <w:r>
        <w:rPr>
          <w:rFonts w:ascii="Arial" w:eastAsia="Arial" w:hAnsi="Arial" w:cs="Arial"/>
        </w:rPr>
        <w:t>Wir sagen uns los von allen Sternen, Galaxien, Monden und Sonnen, die diesen Bereichen vorstehen und mit ihnen verbunden sind, und bitten darum, von ihnen getrennt zu werden. Wir sagen uns von diesen falschen Lichtern los und bitten darum, dass unsere Lebenskraft, Jahreszeiten, Zeiten, Ämter und Geburtsrechte von ihnen sowie von den mit ihnen verbundenen spirituellen Mächten und Autoritäten getrennt werden.</w:t>
      </w:r>
    </w:p>
    <w:p w14:paraId="3E95FD11" w14:textId="77777777" w:rsidR="00AC4C03" w:rsidRDefault="00AC4C03" w:rsidP="00AC4C03">
      <w:pPr>
        <w:spacing w:line="200" w:lineRule="exact"/>
        <w:rPr>
          <w:sz w:val="20"/>
          <w:szCs w:val="20"/>
        </w:rPr>
      </w:pPr>
    </w:p>
    <w:p w14:paraId="1B1A5516" w14:textId="77777777" w:rsidR="00AC4C03" w:rsidRDefault="00AC4C03" w:rsidP="00AC4C03">
      <w:pPr>
        <w:spacing w:line="217" w:lineRule="exact"/>
        <w:rPr>
          <w:sz w:val="20"/>
          <w:szCs w:val="20"/>
        </w:rPr>
      </w:pPr>
    </w:p>
    <w:p w14:paraId="5C3EF3A6" w14:textId="77777777" w:rsidR="00E10586" w:rsidRDefault="00000000">
      <w:pPr>
        <w:ind w:left="80"/>
        <w:rPr>
          <w:sz w:val="20"/>
          <w:szCs w:val="20"/>
        </w:rPr>
      </w:pPr>
      <w:r>
        <w:rPr>
          <w:rFonts w:ascii="Calibri Light" w:eastAsia="Calibri Light" w:hAnsi="Calibri Light" w:cs="Calibri Light"/>
          <w:b/>
          <w:bCs/>
          <w:sz w:val="26"/>
          <w:szCs w:val="26"/>
        </w:rPr>
        <w:t xml:space="preserve">Tore </w:t>
      </w:r>
      <w:r>
        <w:rPr>
          <w:rFonts w:ascii="Arial" w:eastAsia="Arial" w:hAnsi="Arial" w:cs="Arial"/>
        </w:rPr>
        <w:t xml:space="preserve">und </w:t>
      </w:r>
      <w:r>
        <w:rPr>
          <w:rFonts w:ascii="Calibri Light" w:eastAsia="Calibri Light" w:hAnsi="Calibri Light" w:cs="Calibri Light"/>
          <w:b/>
          <w:bCs/>
          <w:sz w:val="26"/>
          <w:szCs w:val="26"/>
        </w:rPr>
        <w:t>Türen</w:t>
      </w:r>
    </w:p>
    <w:p w14:paraId="76160C28" w14:textId="77777777" w:rsidR="00AC4C03" w:rsidRDefault="00AC4C03" w:rsidP="00AC4C03">
      <w:pPr>
        <w:spacing w:line="34" w:lineRule="exact"/>
        <w:rPr>
          <w:sz w:val="20"/>
          <w:szCs w:val="20"/>
        </w:rPr>
      </w:pPr>
    </w:p>
    <w:p w14:paraId="46DD471A" w14:textId="77777777" w:rsidR="00E10586" w:rsidRDefault="00000000">
      <w:pPr>
        <w:spacing w:line="255" w:lineRule="auto"/>
        <w:ind w:left="80" w:right="80"/>
        <w:rPr>
          <w:sz w:val="20"/>
          <w:szCs w:val="20"/>
        </w:rPr>
      </w:pPr>
      <w:r>
        <w:rPr>
          <w:rFonts w:ascii="Arial" w:eastAsia="Arial" w:hAnsi="Arial" w:cs="Arial"/>
        </w:rPr>
        <w:t>Im Namen Jeschuas betreten wir deine Tore mit Lobpreis. Wir prägen alle Tore, die zu uns gehören, mit dem Kreuz Jeschuas und seinem Sieg.</w:t>
      </w:r>
    </w:p>
    <w:p w14:paraId="31FD91EE" w14:textId="77777777" w:rsidR="00AC4C03" w:rsidRDefault="00AC4C03" w:rsidP="00AC4C03">
      <w:pPr>
        <w:spacing w:line="200" w:lineRule="exact"/>
        <w:rPr>
          <w:sz w:val="20"/>
          <w:szCs w:val="20"/>
        </w:rPr>
      </w:pPr>
    </w:p>
    <w:p w14:paraId="67D416FF" w14:textId="77777777" w:rsidR="00AC4C03" w:rsidRDefault="00AC4C03" w:rsidP="00AC4C03">
      <w:pPr>
        <w:spacing w:line="321" w:lineRule="exact"/>
        <w:rPr>
          <w:sz w:val="20"/>
          <w:szCs w:val="20"/>
        </w:rPr>
      </w:pPr>
    </w:p>
    <w:p w14:paraId="4E83360A" w14:textId="77777777" w:rsidR="00E10586" w:rsidRDefault="00000000">
      <w:pPr>
        <w:jc w:val="right"/>
        <w:rPr>
          <w:sz w:val="20"/>
          <w:szCs w:val="20"/>
        </w:rPr>
      </w:pPr>
      <w:r>
        <w:rPr>
          <w:rFonts w:ascii="Arial" w:eastAsia="Arial" w:hAnsi="Arial" w:cs="Arial"/>
        </w:rPr>
        <w:lastRenderedPageBreak/>
        <w:t>336</w:t>
      </w:r>
    </w:p>
    <w:p w14:paraId="1ABCEBB6" w14:textId="77777777" w:rsidR="00AC4C03" w:rsidRDefault="00AC4C03" w:rsidP="00AC4C03">
      <w:pPr>
        <w:sectPr w:rsidR="00AC4C03">
          <w:pgSz w:w="8400" w:h="11908"/>
          <w:pgMar w:top="1150" w:right="1332" w:bottom="430" w:left="1440" w:header="0" w:footer="0" w:gutter="0"/>
          <w:cols w:space="720" w:equalWidth="0">
            <w:col w:w="5620"/>
          </w:cols>
        </w:sectPr>
      </w:pPr>
    </w:p>
    <w:p w14:paraId="5CAB62EE" w14:textId="77777777" w:rsidR="00E10586" w:rsidRDefault="00000000">
      <w:pPr>
        <w:spacing w:line="256" w:lineRule="auto"/>
        <w:ind w:left="80" w:right="80"/>
        <w:rPr>
          <w:sz w:val="20"/>
          <w:szCs w:val="20"/>
        </w:rPr>
      </w:pPr>
      <w:bookmarkStart w:id="296" w:name="page353"/>
      <w:bookmarkEnd w:id="296"/>
      <w:r>
        <w:rPr>
          <w:rFonts w:ascii="Arial" w:eastAsia="Arial" w:hAnsi="Arial" w:cs="Arial"/>
        </w:rPr>
        <w:lastRenderedPageBreak/>
        <w:t>Wir bringen alle von uns, die als Tortechnologie gekennzeichnet sind, unter das Blut des Lammes zur Heilung und Wiederherstellung. Wir verkünden: Öffnet die Tore und die altersschwachen Türen - lasst den König der Herrlichkeit eintreten.</w:t>
      </w:r>
    </w:p>
    <w:p w14:paraId="35FF3F0B" w14:textId="77777777" w:rsidR="00AC4C03" w:rsidRDefault="00AC4C03" w:rsidP="00AC4C03">
      <w:pPr>
        <w:spacing w:line="133" w:lineRule="exact"/>
        <w:rPr>
          <w:sz w:val="20"/>
          <w:szCs w:val="20"/>
        </w:rPr>
      </w:pPr>
    </w:p>
    <w:p w14:paraId="1C226922" w14:textId="77777777" w:rsidR="00E10586" w:rsidRDefault="00000000">
      <w:pPr>
        <w:spacing w:line="256" w:lineRule="auto"/>
        <w:ind w:left="80" w:right="140"/>
        <w:rPr>
          <w:sz w:val="20"/>
          <w:szCs w:val="20"/>
        </w:rPr>
      </w:pPr>
      <w:r>
        <w:rPr>
          <w:rFonts w:ascii="Arial" w:eastAsia="Arial" w:hAnsi="Arial" w:cs="Arial"/>
        </w:rPr>
        <w:t>Wir nehmen die Schlüssel des Königreichs und öffnen die Türen, die du vor uns gelegt hast. Wir danken dir, dass sich nun auch die entsprechenden Tore öffnen werden, wie es in Jesaja 45 heißt.</w:t>
      </w:r>
    </w:p>
    <w:p w14:paraId="6F27F28C" w14:textId="77777777" w:rsidR="00AC4C03" w:rsidRDefault="00AC4C03" w:rsidP="00AC4C03">
      <w:pPr>
        <w:spacing w:line="133" w:lineRule="exact"/>
        <w:rPr>
          <w:sz w:val="20"/>
          <w:szCs w:val="20"/>
        </w:rPr>
      </w:pPr>
    </w:p>
    <w:p w14:paraId="6A90E3B6" w14:textId="77777777" w:rsidR="00E10586" w:rsidRDefault="00000000">
      <w:pPr>
        <w:spacing w:line="257" w:lineRule="auto"/>
        <w:ind w:left="80" w:right="220"/>
        <w:rPr>
          <w:sz w:val="20"/>
          <w:szCs w:val="20"/>
        </w:rPr>
      </w:pPr>
      <w:r>
        <w:rPr>
          <w:rFonts w:ascii="Arial" w:eastAsia="Arial" w:hAnsi="Arial" w:cs="Arial"/>
        </w:rPr>
        <w:t>Wenn wir durch die Tore und Türen gehen, bitten wir darum, dass jeder dunkle Stein, jeder Altar und jedes Mahnmal, das den dunklen Weg markiert, unter das Blut des Lammes gebracht wird. Wir verleugnen die Wege der dunklen, feurigen Steine und kündigen sie an. Während wir weitergehen, erklären wir, dass ein neuer Weg mit den Namen JHWHs gepflastert ist - eingeschrieben auf jedem Stein und erleuchtet vom Licht des Königreichs JHWHs.</w:t>
      </w:r>
    </w:p>
    <w:p w14:paraId="537CAAE3" w14:textId="77777777" w:rsidR="00AC4C03" w:rsidRDefault="00AC4C03" w:rsidP="00AC4C03">
      <w:pPr>
        <w:spacing w:line="127" w:lineRule="exact"/>
        <w:rPr>
          <w:sz w:val="20"/>
          <w:szCs w:val="20"/>
        </w:rPr>
      </w:pPr>
    </w:p>
    <w:p w14:paraId="70B4A446" w14:textId="77777777" w:rsidR="00E10586" w:rsidRDefault="00000000">
      <w:pPr>
        <w:ind w:left="80"/>
        <w:rPr>
          <w:sz w:val="20"/>
          <w:szCs w:val="20"/>
        </w:rPr>
      </w:pPr>
      <w:r>
        <w:rPr>
          <w:rFonts w:ascii="Arial" w:eastAsia="Arial" w:hAnsi="Arial" w:cs="Arial"/>
        </w:rPr>
        <w:t>Im Namen Jeschuas und durch das Blut des</w:t>
      </w:r>
    </w:p>
    <w:p w14:paraId="5D0EFB27" w14:textId="77777777" w:rsidR="00AC4C03" w:rsidRDefault="00AC4C03" w:rsidP="00AC4C03">
      <w:pPr>
        <w:spacing w:line="19" w:lineRule="exact"/>
        <w:rPr>
          <w:sz w:val="20"/>
          <w:szCs w:val="20"/>
        </w:rPr>
      </w:pPr>
    </w:p>
    <w:p w14:paraId="22C5EC66" w14:textId="77777777" w:rsidR="00E10586" w:rsidRDefault="00000000">
      <w:pPr>
        <w:ind w:left="80"/>
        <w:rPr>
          <w:sz w:val="20"/>
          <w:szCs w:val="20"/>
        </w:rPr>
      </w:pPr>
      <w:r>
        <w:rPr>
          <w:rFonts w:ascii="Arial" w:eastAsia="Arial" w:hAnsi="Arial" w:cs="Arial"/>
        </w:rPr>
        <w:t>Lamm:</w:t>
      </w:r>
    </w:p>
    <w:p w14:paraId="1E0AC7BE" w14:textId="77777777" w:rsidR="00AC4C03" w:rsidRDefault="00AC4C03" w:rsidP="00AC4C03">
      <w:pPr>
        <w:spacing w:line="152" w:lineRule="exact"/>
        <w:rPr>
          <w:sz w:val="20"/>
          <w:szCs w:val="20"/>
        </w:rPr>
      </w:pPr>
    </w:p>
    <w:p w14:paraId="1E9D90D4" w14:textId="77777777" w:rsidR="00E10586" w:rsidRDefault="00000000">
      <w:pPr>
        <w:spacing w:line="249" w:lineRule="auto"/>
        <w:ind w:left="80" w:right="520"/>
        <w:rPr>
          <w:sz w:val="20"/>
          <w:szCs w:val="20"/>
        </w:rPr>
      </w:pPr>
      <w:r>
        <w:rPr>
          <w:rFonts w:ascii="Arial" w:eastAsia="Arial" w:hAnsi="Arial" w:cs="Arial"/>
        </w:rPr>
        <w:t>Wir tun Buße und übernehmen die volle Verantwortung für unsere verunreinigten Tore und Eingänge.</w:t>
      </w:r>
    </w:p>
    <w:p w14:paraId="1DC9CF76" w14:textId="77777777" w:rsidR="00AC4C03" w:rsidRDefault="00AC4C03" w:rsidP="00AC4C03">
      <w:pPr>
        <w:spacing w:line="139" w:lineRule="exact"/>
        <w:rPr>
          <w:sz w:val="20"/>
          <w:szCs w:val="20"/>
        </w:rPr>
      </w:pPr>
    </w:p>
    <w:p w14:paraId="6228AF6B" w14:textId="77777777" w:rsidR="00E10586" w:rsidRDefault="00000000">
      <w:pPr>
        <w:spacing w:line="255" w:lineRule="auto"/>
        <w:ind w:left="80" w:right="580"/>
        <w:rPr>
          <w:sz w:val="20"/>
          <w:szCs w:val="20"/>
        </w:rPr>
      </w:pPr>
      <w:r>
        <w:rPr>
          <w:rFonts w:ascii="Arial" w:eastAsia="Arial" w:hAnsi="Arial" w:cs="Arial"/>
        </w:rPr>
        <w:t>Wir prangern alle bösen Könige und falschen Propheten an, die in unseren Toren am Werk sind, und sagen uns von ihnen los. Wir brechen unsere Generationsbündnisse und Bündnisse mit ihnen.</w:t>
      </w:r>
    </w:p>
    <w:p w14:paraId="4DDE75A2" w14:textId="77777777" w:rsidR="00AC4C03" w:rsidRDefault="00AC4C03" w:rsidP="00AC4C03">
      <w:pPr>
        <w:spacing w:line="134" w:lineRule="exact"/>
        <w:rPr>
          <w:sz w:val="20"/>
          <w:szCs w:val="20"/>
        </w:rPr>
      </w:pPr>
    </w:p>
    <w:p w14:paraId="6A53B8EB" w14:textId="77777777" w:rsidR="00E10586" w:rsidRDefault="00000000">
      <w:pPr>
        <w:spacing w:line="254" w:lineRule="auto"/>
        <w:ind w:left="80" w:right="340"/>
        <w:rPr>
          <w:sz w:val="20"/>
          <w:szCs w:val="20"/>
        </w:rPr>
      </w:pPr>
      <w:r>
        <w:rPr>
          <w:rFonts w:ascii="Arial" w:eastAsia="Arial" w:hAnsi="Arial" w:cs="Arial"/>
        </w:rPr>
        <w:t>Wir entthronen die Könige und entfernen ihre Throne, Regierungen und Dekrete aus unseren Toren. Wir bitten darum, dass der Thron JHWHs wieder in unseren Toren aufgestellt wird.</w:t>
      </w:r>
    </w:p>
    <w:p w14:paraId="28E9ECE2" w14:textId="77777777" w:rsidR="00AC4C03" w:rsidRDefault="00AC4C03" w:rsidP="00AC4C03">
      <w:pPr>
        <w:spacing w:line="137" w:lineRule="exact"/>
        <w:rPr>
          <w:sz w:val="20"/>
          <w:szCs w:val="20"/>
        </w:rPr>
      </w:pPr>
    </w:p>
    <w:p w14:paraId="313167F4" w14:textId="77777777" w:rsidR="00E10586" w:rsidRDefault="00000000">
      <w:pPr>
        <w:spacing w:line="257" w:lineRule="auto"/>
        <w:ind w:left="80" w:right="180"/>
        <w:rPr>
          <w:sz w:val="20"/>
          <w:szCs w:val="20"/>
        </w:rPr>
      </w:pPr>
      <w:r>
        <w:rPr>
          <w:rFonts w:ascii="Arial" w:eastAsia="Arial" w:hAnsi="Arial" w:cs="Arial"/>
        </w:rPr>
        <w:t xml:space="preserve">Wir tun Buße und übernehmen die volle Verantwortung, wenn ein Teil von uns in unseren Toren thront oder die Position eines falschen </w:t>
      </w:r>
      <w:r>
        <w:rPr>
          <w:rFonts w:ascii="Arial" w:eastAsia="Arial" w:hAnsi="Arial" w:cs="Arial"/>
        </w:rPr>
        <w:lastRenderedPageBreak/>
        <w:t>Propheten eingenommen hat. Wir verzichten auf diese Throne und geben die Mäntel, Throne und Zepter aller dunklen geistlichen Gebiete ab. Wir geben auch die Positionen, Ernennungen und Umhänge des falschen Propheten auf. Wo</w:t>
      </w:r>
    </w:p>
    <w:p w14:paraId="4F6DCAEA" w14:textId="77777777" w:rsidR="00AC4C03" w:rsidRDefault="00AC4C03" w:rsidP="00AC4C03">
      <w:pPr>
        <w:spacing w:line="214" w:lineRule="exact"/>
        <w:rPr>
          <w:sz w:val="20"/>
          <w:szCs w:val="20"/>
        </w:rPr>
      </w:pPr>
    </w:p>
    <w:p w14:paraId="420E5397" w14:textId="77777777" w:rsidR="00E10586" w:rsidRDefault="00000000">
      <w:pPr>
        <w:jc w:val="right"/>
        <w:rPr>
          <w:sz w:val="20"/>
          <w:szCs w:val="20"/>
        </w:rPr>
      </w:pPr>
      <w:r>
        <w:rPr>
          <w:rFonts w:ascii="Arial" w:eastAsia="Arial" w:hAnsi="Arial" w:cs="Arial"/>
        </w:rPr>
        <w:t>337</w:t>
      </w:r>
    </w:p>
    <w:p w14:paraId="3AA9A6DD" w14:textId="77777777" w:rsidR="00AC4C03" w:rsidRDefault="00AC4C03" w:rsidP="00AC4C03">
      <w:pPr>
        <w:sectPr w:rsidR="00AC4C03">
          <w:pgSz w:w="8400" w:h="11908"/>
          <w:pgMar w:top="1150" w:right="1332" w:bottom="430" w:left="1440" w:header="0" w:footer="0" w:gutter="0"/>
          <w:cols w:space="720" w:equalWidth="0">
            <w:col w:w="5620"/>
          </w:cols>
        </w:sectPr>
      </w:pPr>
    </w:p>
    <w:p w14:paraId="1973526A" w14:textId="77777777" w:rsidR="00E10586" w:rsidRDefault="00000000">
      <w:pPr>
        <w:spacing w:line="257" w:lineRule="auto"/>
        <w:ind w:left="80" w:right="40"/>
        <w:rPr>
          <w:sz w:val="20"/>
          <w:szCs w:val="20"/>
        </w:rPr>
      </w:pPr>
      <w:bookmarkStart w:id="297" w:name="page354"/>
      <w:bookmarkEnd w:id="297"/>
      <w:r>
        <w:rPr>
          <w:rFonts w:ascii="Arial" w:eastAsia="Arial" w:hAnsi="Arial" w:cs="Arial"/>
        </w:rPr>
        <w:lastRenderedPageBreak/>
        <w:t>Bitte knebele den falschen Propheten und entferne die bösen Könige. Sie stehen jetzt unter deinem Blutgericht. Wir bitten darum, dass ihre Throne unter den Füßen unseres Königs zertreten werden. Es steht geschrieben, dass sich jedes Knie beugen wird und jede Zunge bekennen wird, dass er allein König der Könige und Herr der Herren ist.</w:t>
      </w:r>
    </w:p>
    <w:p w14:paraId="782D7616" w14:textId="77777777" w:rsidR="00AC4C03" w:rsidRDefault="00AC4C03" w:rsidP="00AC4C03">
      <w:pPr>
        <w:spacing w:line="135" w:lineRule="exact"/>
        <w:rPr>
          <w:sz w:val="20"/>
          <w:szCs w:val="20"/>
        </w:rPr>
      </w:pPr>
    </w:p>
    <w:p w14:paraId="03181212" w14:textId="77777777" w:rsidR="00E10586" w:rsidRDefault="00000000">
      <w:pPr>
        <w:spacing w:line="257" w:lineRule="auto"/>
        <w:ind w:left="80" w:right="40"/>
        <w:rPr>
          <w:sz w:val="20"/>
          <w:szCs w:val="20"/>
        </w:rPr>
      </w:pPr>
      <w:r>
        <w:rPr>
          <w:rFonts w:ascii="Arial" w:eastAsia="Arial" w:hAnsi="Arial" w:cs="Arial"/>
        </w:rPr>
        <w:t>Wir tun Buße und übernehmen die volle Verantwortung für die Verunreinigung der Steine in unseren Toren. Wir heiligen sie durch das Blut des Lammes. Durch unsere freie Entscheidung geben wir alle dunklen Steine auf und tauschen sie gegen die Steine der Gerechtigkeit ein, wie sie in den Toren des Neuen Jerusalem beschrieben sind.</w:t>
      </w:r>
    </w:p>
    <w:p w14:paraId="4D79FB8E" w14:textId="77777777" w:rsidR="00AC4C03" w:rsidRDefault="00AC4C03" w:rsidP="00AC4C03">
      <w:pPr>
        <w:spacing w:line="131" w:lineRule="exact"/>
        <w:rPr>
          <w:sz w:val="20"/>
          <w:szCs w:val="20"/>
        </w:rPr>
      </w:pPr>
    </w:p>
    <w:p w14:paraId="5BB44736" w14:textId="77777777" w:rsidR="00E10586" w:rsidRDefault="00000000">
      <w:pPr>
        <w:spacing w:line="272" w:lineRule="auto"/>
        <w:ind w:left="80" w:right="100"/>
        <w:rPr>
          <w:sz w:val="20"/>
          <w:szCs w:val="20"/>
        </w:rPr>
      </w:pPr>
      <w:r>
        <w:rPr>
          <w:rFonts w:ascii="Arial" w:eastAsia="Arial" w:hAnsi="Arial" w:cs="Arial"/>
          <w:sz w:val="21"/>
          <w:szCs w:val="21"/>
        </w:rPr>
        <w:t>Wir sagen uns los von allen gottlosen Opfern und Altären in unseren Toren. Wir bringen das Blut zum Schweigen, lösen die Kreise auf, löschen die Beschwörungen und Gesänge aus und löschen die falschen Feuer im Namen Jeschuas. Wir reinigen die Erde und alle Elemente von der Verunreinigung durch diese Opfer und Opfergaben. Wir bereuen auch alle Opfer an den Mauern, die unsere Tore und Türen umgeben und mit ihnen verbunden sind.</w:t>
      </w:r>
    </w:p>
    <w:p w14:paraId="2E1CBE2E" w14:textId="77777777" w:rsidR="00AC4C03" w:rsidRDefault="00AC4C03" w:rsidP="00AC4C03">
      <w:pPr>
        <w:spacing w:line="117" w:lineRule="exact"/>
        <w:rPr>
          <w:sz w:val="20"/>
          <w:szCs w:val="20"/>
        </w:rPr>
      </w:pPr>
    </w:p>
    <w:p w14:paraId="1FB8C334" w14:textId="77777777" w:rsidR="00E10586" w:rsidRDefault="00000000">
      <w:pPr>
        <w:spacing w:line="256" w:lineRule="auto"/>
        <w:ind w:left="80" w:right="120"/>
        <w:rPr>
          <w:sz w:val="20"/>
          <w:szCs w:val="20"/>
        </w:rPr>
      </w:pPr>
      <w:r>
        <w:rPr>
          <w:rFonts w:ascii="Arial" w:eastAsia="Arial" w:hAnsi="Arial" w:cs="Arial"/>
        </w:rPr>
        <w:t>Wir bereuen, dass unsere Generationen und wir selbst den Kampf am Tor nicht gewendet und diese Einfluss- und Herrschaftsbereiche dem Reich der Finsternis überlassen haben. Wir übernehmen die volle Verantwortung und stellen sie alle unter das Blut des Lammes.</w:t>
      </w:r>
    </w:p>
    <w:p w14:paraId="0E25693A" w14:textId="77777777" w:rsidR="00AC4C03" w:rsidRDefault="00AC4C03" w:rsidP="00AC4C03">
      <w:pPr>
        <w:spacing w:line="135" w:lineRule="exact"/>
        <w:rPr>
          <w:sz w:val="20"/>
          <w:szCs w:val="20"/>
        </w:rPr>
      </w:pPr>
    </w:p>
    <w:p w14:paraId="4C42868C" w14:textId="77777777" w:rsidR="00E10586" w:rsidRDefault="00000000">
      <w:pPr>
        <w:spacing w:line="253" w:lineRule="auto"/>
        <w:ind w:left="80" w:right="520"/>
        <w:rPr>
          <w:sz w:val="20"/>
          <w:szCs w:val="20"/>
        </w:rPr>
      </w:pPr>
      <w:r>
        <w:rPr>
          <w:rFonts w:ascii="Arial" w:eastAsia="Arial" w:hAnsi="Arial" w:cs="Arial"/>
        </w:rPr>
        <w:t>Wir laden Jeschua ein, in unseren Toren zu herrschen und zu regieren.</w:t>
      </w:r>
    </w:p>
    <w:p w14:paraId="2F3096B5" w14:textId="77777777" w:rsidR="00AC4C03" w:rsidRDefault="00AC4C03" w:rsidP="00AC4C03">
      <w:pPr>
        <w:spacing w:line="126" w:lineRule="exact"/>
        <w:rPr>
          <w:sz w:val="20"/>
          <w:szCs w:val="20"/>
        </w:rPr>
      </w:pPr>
    </w:p>
    <w:p w14:paraId="76125C2B" w14:textId="77777777" w:rsidR="00E10586" w:rsidRDefault="00000000">
      <w:pPr>
        <w:ind w:left="80"/>
        <w:rPr>
          <w:sz w:val="20"/>
          <w:szCs w:val="20"/>
        </w:rPr>
      </w:pPr>
      <w:r>
        <w:rPr>
          <w:rFonts w:ascii="Arial" w:eastAsia="Arial" w:hAnsi="Arial" w:cs="Arial"/>
        </w:rPr>
        <w:t>Im Namen Jeschuas und durch das Blut des</w:t>
      </w:r>
    </w:p>
    <w:p w14:paraId="3966C339" w14:textId="77777777" w:rsidR="00AC4C03" w:rsidRDefault="00AC4C03" w:rsidP="00AC4C03">
      <w:pPr>
        <w:spacing w:line="19" w:lineRule="exact"/>
        <w:rPr>
          <w:sz w:val="20"/>
          <w:szCs w:val="20"/>
        </w:rPr>
      </w:pPr>
    </w:p>
    <w:p w14:paraId="365C473C" w14:textId="77777777" w:rsidR="00E10586" w:rsidRDefault="00000000">
      <w:pPr>
        <w:ind w:left="80"/>
        <w:rPr>
          <w:sz w:val="20"/>
          <w:szCs w:val="20"/>
        </w:rPr>
      </w:pPr>
      <w:r>
        <w:rPr>
          <w:rFonts w:ascii="Arial" w:eastAsia="Arial" w:hAnsi="Arial" w:cs="Arial"/>
        </w:rPr>
        <w:t>Lamm:</w:t>
      </w:r>
    </w:p>
    <w:p w14:paraId="0D25A75C" w14:textId="77777777" w:rsidR="00AC4C03" w:rsidRDefault="00AC4C03" w:rsidP="00AC4C03">
      <w:pPr>
        <w:spacing w:line="149" w:lineRule="exact"/>
        <w:rPr>
          <w:sz w:val="20"/>
          <w:szCs w:val="20"/>
        </w:rPr>
      </w:pPr>
    </w:p>
    <w:p w14:paraId="789230BC" w14:textId="77777777" w:rsidR="00E10586" w:rsidRDefault="00000000">
      <w:pPr>
        <w:spacing w:line="253" w:lineRule="auto"/>
        <w:ind w:left="80" w:right="260"/>
        <w:rPr>
          <w:sz w:val="20"/>
          <w:szCs w:val="20"/>
        </w:rPr>
      </w:pPr>
      <w:r>
        <w:rPr>
          <w:rFonts w:ascii="Arial" w:eastAsia="Arial" w:hAnsi="Arial" w:cs="Arial"/>
        </w:rPr>
        <w:t>Wir markieren alle dunklen Türen und Tore, die mit unserer Menschheit verbunden sind und zu ihr gehören, mit dem Blut des Lammes.</w:t>
      </w:r>
    </w:p>
    <w:p w14:paraId="1B64A4F8" w14:textId="77777777" w:rsidR="00AC4C03" w:rsidRDefault="00AC4C03" w:rsidP="00AC4C03">
      <w:pPr>
        <w:spacing w:line="200" w:lineRule="exact"/>
        <w:rPr>
          <w:sz w:val="20"/>
          <w:szCs w:val="20"/>
        </w:rPr>
      </w:pPr>
    </w:p>
    <w:p w14:paraId="7F197D8E" w14:textId="77777777" w:rsidR="00AC4C03" w:rsidRDefault="00AC4C03" w:rsidP="00AC4C03">
      <w:pPr>
        <w:spacing w:line="200" w:lineRule="exact"/>
        <w:rPr>
          <w:sz w:val="20"/>
          <w:szCs w:val="20"/>
        </w:rPr>
      </w:pPr>
    </w:p>
    <w:p w14:paraId="0FF2AB06" w14:textId="77777777" w:rsidR="00AC4C03" w:rsidRDefault="00AC4C03" w:rsidP="00AC4C03">
      <w:pPr>
        <w:spacing w:line="210" w:lineRule="exact"/>
        <w:rPr>
          <w:sz w:val="20"/>
          <w:szCs w:val="20"/>
        </w:rPr>
      </w:pPr>
    </w:p>
    <w:p w14:paraId="6B97B129" w14:textId="77777777" w:rsidR="00E10586" w:rsidRDefault="00000000">
      <w:pPr>
        <w:jc w:val="right"/>
        <w:rPr>
          <w:sz w:val="20"/>
          <w:szCs w:val="20"/>
        </w:rPr>
      </w:pPr>
      <w:r>
        <w:rPr>
          <w:rFonts w:ascii="Arial" w:eastAsia="Arial" w:hAnsi="Arial" w:cs="Arial"/>
        </w:rPr>
        <w:t>338</w:t>
      </w:r>
    </w:p>
    <w:p w14:paraId="357463A3" w14:textId="77777777" w:rsidR="00AC4C03" w:rsidRDefault="00AC4C03" w:rsidP="00AC4C03">
      <w:pPr>
        <w:sectPr w:rsidR="00AC4C03">
          <w:pgSz w:w="8400" w:h="11908"/>
          <w:pgMar w:top="1150" w:right="1332" w:bottom="430" w:left="1440" w:header="0" w:footer="0" w:gutter="0"/>
          <w:cols w:space="720" w:equalWidth="0">
            <w:col w:w="5620"/>
          </w:cols>
        </w:sectPr>
      </w:pPr>
    </w:p>
    <w:p w14:paraId="4D1F33DD" w14:textId="77777777" w:rsidR="00E10586" w:rsidRDefault="00000000">
      <w:pPr>
        <w:spacing w:line="253" w:lineRule="auto"/>
        <w:ind w:left="80"/>
        <w:rPr>
          <w:sz w:val="20"/>
          <w:szCs w:val="20"/>
        </w:rPr>
      </w:pPr>
      <w:bookmarkStart w:id="298" w:name="page355"/>
      <w:bookmarkEnd w:id="298"/>
      <w:r>
        <w:rPr>
          <w:rFonts w:ascii="Arial" w:eastAsia="Arial" w:hAnsi="Arial" w:cs="Arial"/>
        </w:rPr>
        <w:lastRenderedPageBreak/>
        <w:t>Alle dunklen Inschriften und Codes und/oder Zugangstechnologien werden jetzt durch das Blut des Lammes ausgeschaltet.</w:t>
      </w:r>
    </w:p>
    <w:p w14:paraId="41158259" w14:textId="77777777" w:rsidR="00AC4C03" w:rsidRDefault="00AC4C03" w:rsidP="00AC4C03">
      <w:pPr>
        <w:spacing w:line="135" w:lineRule="exact"/>
        <w:rPr>
          <w:sz w:val="20"/>
          <w:szCs w:val="20"/>
        </w:rPr>
      </w:pPr>
    </w:p>
    <w:p w14:paraId="71365ABC" w14:textId="77777777" w:rsidR="00E10586" w:rsidRDefault="00000000">
      <w:pPr>
        <w:spacing w:line="257" w:lineRule="auto"/>
        <w:ind w:left="80" w:right="40"/>
        <w:rPr>
          <w:sz w:val="20"/>
          <w:szCs w:val="20"/>
        </w:rPr>
      </w:pPr>
      <w:r>
        <w:rPr>
          <w:rFonts w:ascii="Arial" w:eastAsia="Arial" w:hAnsi="Arial" w:cs="Arial"/>
        </w:rPr>
        <w:t>Wir bitten darum, dass alle geheimen Codes und ihre Programmierungen, die in irgendeinem Teil unserer Menschheit eingebettet sind und uns mit diesen Linien, Türen, Toren, Gittern oder Reichen verbinden, jetzt abgeschaltet werden - insbesondere die Zeichen auf unserer rechten Hand und unserer Stirn und die Codes, die in die Basis unserer Schädel eingeschrieben sind. Wir bitten um eine übernatürliche Beseitigung dieser Zeichen.</w:t>
      </w:r>
    </w:p>
    <w:p w14:paraId="4D43C64C" w14:textId="77777777" w:rsidR="00AC4C03" w:rsidRDefault="00AC4C03" w:rsidP="00AC4C03">
      <w:pPr>
        <w:spacing w:line="132" w:lineRule="exact"/>
        <w:rPr>
          <w:sz w:val="20"/>
          <w:szCs w:val="20"/>
        </w:rPr>
      </w:pPr>
    </w:p>
    <w:p w14:paraId="3C1B2FF2" w14:textId="77777777" w:rsidR="00E10586" w:rsidRDefault="00000000">
      <w:pPr>
        <w:spacing w:line="257" w:lineRule="auto"/>
        <w:ind w:left="80" w:right="20"/>
        <w:rPr>
          <w:sz w:val="20"/>
          <w:szCs w:val="20"/>
        </w:rPr>
      </w:pPr>
      <w:r>
        <w:rPr>
          <w:rFonts w:ascii="Arial" w:eastAsia="Arial" w:hAnsi="Arial" w:cs="Arial"/>
        </w:rPr>
        <w:t>Wir drücken Strg + Alt + Löschen und erklären, dass alle dunklen Programme und Codes, die mit diesen Gittern und Reichen verbunden sind, jetzt vollständig deinstalliert werden. Wir bringen alle Supercomputer, auch bekannt als die Bestie und der dunkle Geist des Antichristen, unter das Blut des Lammes. Wir bitten darum, dass alle Dateien, Backups und Mikrochips mit dem Blut des Lammes markiert und gelöscht werden.</w:t>
      </w:r>
    </w:p>
    <w:p w14:paraId="7A0B24B0" w14:textId="77777777" w:rsidR="00AC4C03" w:rsidRDefault="00AC4C03" w:rsidP="00AC4C03">
      <w:pPr>
        <w:spacing w:line="136" w:lineRule="exact"/>
        <w:rPr>
          <w:sz w:val="20"/>
          <w:szCs w:val="20"/>
        </w:rPr>
      </w:pPr>
    </w:p>
    <w:p w14:paraId="188B629C" w14:textId="77777777" w:rsidR="00E10586" w:rsidRDefault="00000000">
      <w:pPr>
        <w:spacing w:line="272" w:lineRule="auto"/>
        <w:ind w:left="80" w:right="140"/>
        <w:jc w:val="both"/>
        <w:rPr>
          <w:sz w:val="20"/>
          <w:szCs w:val="20"/>
        </w:rPr>
      </w:pPr>
      <w:r>
        <w:rPr>
          <w:rFonts w:ascii="Arial" w:eastAsia="Arial" w:hAnsi="Arial" w:cs="Arial"/>
          <w:sz w:val="21"/>
          <w:szCs w:val="21"/>
        </w:rPr>
        <w:t>Wir entsagen dem Weg, der Wahrheit und dem Leben des Antichristen und allen damit verbundenen Wegen, Bereichen und Königreichen und prangern sie an.</w:t>
      </w:r>
    </w:p>
    <w:p w14:paraId="3652B917" w14:textId="77777777" w:rsidR="00AC4C03" w:rsidRDefault="00AC4C03" w:rsidP="00AC4C03">
      <w:pPr>
        <w:spacing w:line="121" w:lineRule="exact"/>
        <w:rPr>
          <w:sz w:val="20"/>
          <w:szCs w:val="20"/>
        </w:rPr>
      </w:pPr>
    </w:p>
    <w:p w14:paraId="1E936699" w14:textId="77777777" w:rsidR="00E10586" w:rsidRDefault="00000000">
      <w:pPr>
        <w:spacing w:line="255" w:lineRule="auto"/>
        <w:ind w:left="80" w:right="140"/>
        <w:rPr>
          <w:sz w:val="20"/>
          <w:szCs w:val="20"/>
        </w:rPr>
      </w:pPr>
      <w:r>
        <w:rPr>
          <w:rFonts w:ascii="Arial" w:eastAsia="Arial" w:hAnsi="Arial" w:cs="Arial"/>
        </w:rPr>
        <w:t>Wir bitten darum, dass die dunklen Torwächter unbewaffnet sind und weggebracht werden. Wir erklären, dass sie keine Alarme auslösen werden. Wir brechen unsere Generationsvereinbarungen sowie die Passworttechnologie mit diesen.</w:t>
      </w:r>
    </w:p>
    <w:p w14:paraId="17D3BAC0" w14:textId="77777777" w:rsidR="00AC4C03" w:rsidRDefault="00AC4C03" w:rsidP="00AC4C03">
      <w:pPr>
        <w:spacing w:line="128" w:lineRule="exact"/>
        <w:rPr>
          <w:sz w:val="20"/>
          <w:szCs w:val="20"/>
        </w:rPr>
      </w:pPr>
    </w:p>
    <w:p w14:paraId="30B00FF3" w14:textId="77777777" w:rsidR="00E10586" w:rsidRDefault="00000000">
      <w:pPr>
        <w:ind w:left="80"/>
        <w:rPr>
          <w:sz w:val="20"/>
          <w:szCs w:val="20"/>
        </w:rPr>
      </w:pPr>
      <w:r>
        <w:rPr>
          <w:rFonts w:ascii="Arial" w:eastAsia="Arial" w:hAnsi="Arial" w:cs="Arial"/>
        </w:rPr>
        <w:t>Lass den Klang der Wahrheit in unseren Toren erklingen.</w:t>
      </w:r>
    </w:p>
    <w:p w14:paraId="6D609998" w14:textId="77777777" w:rsidR="00AC4C03" w:rsidRDefault="00AC4C03" w:rsidP="00AC4C03">
      <w:pPr>
        <w:spacing w:line="148" w:lineRule="exact"/>
        <w:rPr>
          <w:sz w:val="20"/>
          <w:szCs w:val="20"/>
        </w:rPr>
      </w:pPr>
    </w:p>
    <w:p w14:paraId="2DF13E87" w14:textId="77777777" w:rsidR="00E10586" w:rsidRDefault="00000000">
      <w:pPr>
        <w:spacing w:line="254" w:lineRule="auto"/>
        <w:ind w:left="80" w:right="440"/>
        <w:rPr>
          <w:sz w:val="20"/>
          <w:szCs w:val="20"/>
        </w:rPr>
      </w:pPr>
      <w:r>
        <w:rPr>
          <w:rFonts w:ascii="Arial" w:eastAsia="Arial" w:hAnsi="Arial" w:cs="Arial"/>
        </w:rPr>
        <w:t>Im Namen Jeschuas bitten wir Dich, dass Deine gottesfürchtigen Torwächter unsere Tore und Türen markieren werden. Lass deine Wächter auf unseren Mauern sein.</w:t>
      </w:r>
    </w:p>
    <w:p w14:paraId="1AF88083" w14:textId="77777777" w:rsidR="00AC4C03" w:rsidRDefault="00AC4C03" w:rsidP="00AC4C03">
      <w:pPr>
        <w:spacing w:line="137" w:lineRule="exact"/>
        <w:rPr>
          <w:sz w:val="20"/>
          <w:szCs w:val="20"/>
        </w:rPr>
      </w:pPr>
    </w:p>
    <w:p w14:paraId="4A66CF4C" w14:textId="77777777" w:rsidR="00E10586" w:rsidRDefault="00000000">
      <w:pPr>
        <w:spacing w:line="253" w:lineRule="auto"/>
        <w:ind w:left="80"/>
        <w:rPr>
          <w:sz w:val="20"/>
          <w:szCs w:val="20"/>
        </w:rPr>
      </w:pPr>
      <w:r>
        <w:rPr>
          <w:rFonts w:ascii="Arial" w:eastAsia="Arial" w:hAnsi="Arial" w:cs="Arial"/>
        </w:rPr>
        <w:lastRenderedPageBreak/>
        <w:t>Wir weihen diese Tore und Türen YHVH und bitten darum, dass Yeshua allein der Weg, die Wahrheit und das Leben ist, durch den wir in die himmlischen Örter gelangen.</w:t>
      </w:r>
    </w:p>
    <w:p w14:paraId="652B68CE" w14:textId="77777777" w:rsidR="00AC4C03" w:rsidRDefault="00AC4C03" w:rsidP="00AC4C03">
      <w:pPr>
        <w:spacing w:line="127" w:lineRule="exact"/>
        <w:rPr>
          <w:sz w:val="20"/>
          <w:szCs w:val="20"/>
        </w:rPr>
      </w:pPr>
    </w:p>
    <w:p w14:paraId="4D608AA4" w14:textId="77777777" w:rsidR="00E10586" w:rsidRDefault="00000000">
      <w:pPr>
        <w:ind w:left="80"/>
        <w:rPr>
          <w:sz w:val="20"/>
          <w:szCs w:val="20"/>
        </w:rPr>
      </w:pPr>
      <w:r>
        <w:rPr>
          <w:rFonts w:ascii="Arial" w:eastAsia="Arial" w:hAnsi="Arial" w:cs="Arial"/>
        </w:rPr>
        <w:t>Im Namen von Jeschua bitten wir:</w:t>
      </w:r>
    </w:p>
    <w:p w14:paraId="0BB38D53" w14:textId="77777777" w:rsidR="00AC4C03" w:rsidRDefault="00AC4C03" w:rsidP="00AC4C03">
      <w:pPr>
        <w:spacing w:line="200" w:lineRule="exact"/>
        <w:rPr>
          <w:sz w:val="20"/>
          <w:szCs w:val="20"/>
        </w:rPr>
      </w:pPr>
    </w:p>
    <w:p w14:paraId="0241512B" w14:textId="77777777" w:rsidR="00AC4C03" w:rsidRDefault="00AC4C03" w:rsidP="00AC4C03">
      <w:pPr>
        <w:spacing w:line="200" w:lineRule="exact"/>
        <w:rPr>
          <w:sz w:val="20"/>
          <w:szCs w:val="20"/>
        </w:rPr>
      </w:pPr>
    </w:p>
    <w:p w14:paraId="1ED391F3" w14:textId="77777777" w:rsidR="00AC4C03" w:rsidRDefault="00AC4C03" w:rsidP="00AC4C03">
      <w:pPr>
        <w:spacing w:line="259" w:lineRule="exact"/>
        <w:rPr>
          <w:sz w:val="20"/>
          <w:szCs w:val="20"/>
        </w:rPr>
      </w:pPr>
    </w:p>
    <w:p w14:paraId="3592DB04" w14:textId="77777777" w:rsidR="00E10586" w:rsidRDefault="00000000">
      <w:pPr>
        <w:jc w:val="right"/>
        <w:rPr>
          <w:sz w:val="20"/>
          <w:szCs w:val="20"/>
        </w:rPr>
      </w:pPr>
      <w:r>
        <w:rPr>
          <w:rFonts w:ascii="Arial" w:eastAsia="Arial" w:hAnsi="Arial" w:cs="Arial"/>
        </w:rPr>
        <w:t>339</w:t>
      </w:r>
    </w:p>
    <w:p w14:paraId="5DE8FAB9" w14:textId="77777777" w:rsidR="00AC4C03" w:rsidRDefault="00AC4C03" w:rsidP="00AC4C03">
      <w:pPr>
        <w:sectPr w:rsidR="00AC4C03">
          <w:pgSz w:w="8400" w:h="11908"/>
          <w:pgMar w:top="1150" w:right="1332" w:bottom="430" w:left="1440" w:header="0" w:footer="0" w:gutter="0"/>
          <w:cols w:space="720" w:equalWidth="0">
            <w:col w:w="5620"/>
          </w:cols>
        </w:sectPr>
      </w:pPr>
    </w:p>
    <w:p w14:paraId="4DE775FB" w14:textId="77777777" w:rsidR="00E10586" w:rsidRDefault="00000000">
      <w:pPr>
        <w:spacing w:line="253" w:lineRule="auto"/>
        <w:ind w:left="80" w:right="380"/>
        <w:rPr>
          <w:sz w:val="20"/>
          <w:szCs w:val="20"/>
        </w:rPr>
      </w:pPr>
      <w:bookmarkStart w:id="299" w:name="page356"/>
      <w:bookmarkEnd w:id="299"/>
      <w:r>
        <w:rPr>
          <w:rFonts w:ascii="Arial" w:eastAsia="Arial" w:hAnsi="Arial" w:cs="Arial"/>
        </w:rPr>
        <w:lastRenderedPageBreak/>
        <w:t>Dass du uns die Gaben der Stärke zurückgibst, die uns befähigen, den Kampf vor unseren Toren zu wenden.</w:t>
      </w:r>
    </w:p>
    <w:p w14:paraId="43A5F1CE" w14:textId="77777777" w:rsidR="00AC4C03" w:rsidRDefault="00AC4C03" w:rsidP="00AC4C03">
      <w:pPr>
        <w:spacing w:line="135" w:lineRule="exact"/>
        <w:rPr>
          <w:sz w:val="20"/>
          <w:szCs w:val="20"/>
        </w:rPr>
      </w:pPr>
    </w:p>
    <w:p w14:paraId="503A3A96" w14:textId="77777777" w:rsidR="00E10586" w:rsidRDefault="00000000">
      <w:pPr>
        <w:spacing w:line="254" w:lineRule="auto"/>
        <w:ind w:left="80" w:right="180"/>
        <w:rPr>
          <w:sz w:val="20"/>
          <w:szCs w:val="20"/>
        </w:rPr>
      </w:pPr>
      <w:r>
        <w:rPr>
          <w:rFonts w:ascii="Arial" w:eastAsia="Arial" w:hAnsi="Arial" w:cs="Arial"/>
        </w:rPr>
        <w:t>Dass die Ströme des Lebens nun von deinem Thron aus durch unsere Tore und Türen und in unser Sein fließen. Lass Leben und Fülle zu uns zurückkehren.</w:t>
      </w:r>
    </w:p>
    <w:p w14:paraId="64E662A8" w14:textId="77777777" w:rsidR="00AC4C03" w:rsidRDefault="00AC4C03" w:rsidP="00AC4C03">
      <w:pPr>
        <w:spacing w:line="137" w:lineRule="exact"/>
        <w:rPr>
          <w:sz w:val="20"/>
          <w:szCs w:val="20"/>
        </w:rPr>
      </w:pPr>
    </w:p>
    <w:p w14:paraId="7563C2E3" w14:textId="77777777" w:rsidR="00E10586" w:rsidRDefault="00000000">
      <w:pPr>
        <w:spacing w:line="249" w:lineRule="auto"/>
        <w:ind w:left="80" w:right="60"/>
        <w:rPr>
          <w:sz w:val="20"/>
          <w:szCs w:val="20"/>
        </w:rPr>
      </w:pPr>
      <w:r>
        <w:rPr>
          <w:rFonts w:ascii="Arial" w:eastAsia="Arial" w:hAnsi="Arial" w:cs="Arial"/>
        </w:rPr>
        <w:t>Bitte entferne alle Technologie, Drähte und Computerteile aus unserer Menschheit, wir beten.</w:t>
      </w:r>
    </w:p>
    <w:p w14:paraId="0F3861F9" w14:textId="77777777" w:rsidR="00AC4C03" w:rsidRDefault="00AC4C03" w:rsidP="00AC4C03">
      <w:pPr>
        <w:spacing w:line="139" w:lineRule="exact"/>
        <w:rPr>
          <w:sz w:val="20"/>
          <w:szCs w:val="20"/>
        </w:rPr>
      </w:pPr>
    </w:p>
    <w:p w14:paraId="01134954" w14:textId="77777777" w:rsidR="00E10586" w:rsidRDefault="00000000">
      <w:pPr>
        <w:spacing w:line="254" w:lineRule="auto"/>
        <w:ind w:left="80" w:right="120"/>
        <w:rPr>
          <w:sz w:val="20"/>
          <w:szCs w:val="20"/>
        </w:rPr>
      </w:pPr>
      <w:r>
        <w:rPr>
          <w:rFonts w:ascii="Arial" w:eastAsia="Arial" w:hAnsi="Arial" w:cs="Arial"/>
        </w:rPr>
        <w:t xml:space="preserve">Wir stehen auf deinem Wort. Es steht geschrieben: "Er </w:t>
      </w:r>
      <w:r>
        <w:rPr>
          <w:rFonts w:eastAsia="Times New Roman"/>
          <w:i/>
          <w:iCs/>
          <w:sz w:val="24"/>
          <w:szCs w:val="24"/>
        </w:rPr>
        <w:t>hat die Schrift mit ihren Vorschriften aufgehoben, die gegen uns waren und uns entgegenstanden, und hat sie ans Kreuz genagelt" (Kol 2,14.15).</w:t>
      </w:r>
    </w:p>
    <w:p w14:paraId="5BF0D403" w14:textId="77777777" w:rsidR="00AC4C03" w:rsidRDefault="00AC4C03" w:rsidP="00AC4C03">
      <w:pPr>
        <w:spacing w:line="143" w:lineRule="exact"/>
        <w:rPr>
          <w:sz w:val="20"/>
          <w:szCs w:val="20"/>
        </w:rPr>
      </w:pPr>
    </w:p>
    <w:p w14:paraId="41024F48" w14:textId="77777777" w:rsidR="00E10586" w:rsidRDefault="00000000">
      <w:pPr>
        <w:spacing w:line="256" w:lineRule="auto"/>
        <w:ind w:left="80" w:right="20"/>
        <w:rPr>
          <w:sz w:val="20"/>
          <w:szCs w:val="20"/>
        </w:rPr>
      </w:pPr>
      <w:r>
        <w:rPr>
          <w:rFonts w:ascii="Arial" w:eastAsia="Arial" w:hAnsi="Arial" w:cs="Arial"/>
        </w:rPr>
        <w:t>Wir nageln alle dunklen Codes, Programmierungen, Zerstörungen, Täuschungen und Gitternetze mit ihren Wegen, Frequenzen, Macht, Autorität, Toren und Türen ans Kreuz. Bitte ändere unsere Hardware und Software in deinen ursprünglichen Entwurf und deine Blaupause von uns.</w:t>
      </w:r>
    </w:p>
    <w:p w14:paraId="10A85A72" w14:textId="77777777" w:rsidR="00AC4C03" w:rsidRDefault="00AC4C03" w:rsidP="00AC4C03">
      <w:pPr>
        <w:spacing w:line="135" w:lineRule="exact"/>
        <w:rPr>
          <w:sz w:val="20"/>
          <w:szCs w:val="20"/>
        </w:rPr>
      </w:pPr>
    </w:p>
    <w:p w14:paraId="25A2805D" w14:textId="77777777" w:rsidR="00E10586" w:rsidRDefault="00000000">
      <w:pPr>
        <w:spacing w:line="257" w:lineRule="auto"/>
        <w:ind w:left="80" w:right="200"/>
        <w:rPr>
          <w:sz w:val="20"/>
          <w:szCs w:val="20"/>
        </w:rPr>
      </w:pPr>
      <w:r>
        <w:rPr>
          <w:rFonts w:ascii="Arial" w:eastAsia="Arial" w:hAnsi="Arial" w:cs="Arial"/>
        </w:rPr>
        <w:t>Während du uns von allen Gittern und ihren spirituellen Anhaftungen befreist, danken wir dir, dass unsere DNA und RNA, unser Blut, unser Samen, unser Knochenmark, unser Wasser, unser Gehirn, unsere Gehirnwellen, unsere Herzen, unsere Zeit, unser Land, unser Amt, unsere Geburtsrechte und unsere Gemeinschaften nun auch von diesen dunklen Gittern befreit werden.</w:t>
      </w:r>
    </w:p>
    <w:p w14:paraId="6623250F" w14:textId="77777777" w:rsidR="00AC4C03" w:rsidRDefault="00AC4C03" w:rsidP="00AC4C03">
      <w:pPr>
        <w:spacing w:line="136" w:lineRule="exact"/>
        <w:rPr>
          <w:sz w:val="20"/>
          <w:szCs w:val="20"/>
        </w:rPr>
      </w:pPr>
    </w:p>
    <w:p w14:paraId="6D518FE8" w14:textId="77777777" w:rsidR="00E10586" w:rsidRDefault="00000000">
      <w:pPr>
        <w:spacing w:line="253" w:lineRule="auto"/>
        <w:ind w:left="80" w:right="240"/>
        <w:rPr>
          <w:sz w:val="20"/>
          <w:szCs w:val="20"/>
        </w:rPr>
      </w:pPr>
      <w:r>
        <w:rPr>
          <w:rFonts w:ascii="Arial" w:eastAsia="Arial" w:hAnsi="Arial" w:cs="Arial"/>
        </w:rPr>
        <w:t>Im Namen Jeschuas beschwören wir die Netze unserer Bündnisse mit dir, um uns zu umgeben, zu schützen und zu beschirmen. In dir leben und bewegen wir uns und haben unser Sein.</w:t>
      </w:r>
    </w:p>
    <w:p w14:paraId="6D0AA0DA" w14:textId="77777777" w:rsidR="00AC4C03" w:rsidRDefault="00AC4C03" w:rsidP="00AC4C03">
      <w:pPr>
        <w:spacing w:line="127" w:lineRule="exact"/>
        <w:rPr>
          <w:sz w:val="20"/>
          <w:szCs w:val="20"/>
        </w:rPr>
      </w:pPr>
    </w:p>
    <w:p w14:paraId="4BC9C8DA" w14:textId="77777777" w:rsidR="00E10586" w:rsidRDefault="00000000">
      <w:pPr>
        <w:ind w:left="80"/>
        <w:rPr>
          <w:sz w:val="20"/>
          <w:szCs w:val="20"/>
        </w:rPr>
      </w:pPr>
      <w:r>
        <w:rPr>
          <w:rFonts w:ascii="Arial" w:eastAsia="Arial" w:hAnsi="Arial" w:cs="Arial"/>
        </w:rPr>
        <w:t>Wir loben dich und danken dir.</w:t>
      </w:r>
    </w:p>
    <w:p w14:paraId="172B1E34" w14:textId="77777777" w:rsidR="00AC4C03" w:rsidRDefault="00AC4C03" w:rsidP="00AC4C03">
      <w:pPr>
        <w:spacing w:line="200" w:lineRule="exact"/>
        <w:rPr>
          <w:sz w:val="20"/>
          <w:szCs w:val="20"/>
        </w:rPr>
      </w:pPr>
    </w:p>
    <w:p w14:paraId="6C325D8C" w14:textId="77777777" w:rsidR="00AC4C03" w:rsidRDefault="00AC4C03" w:rsidP="00AC4C03">
      <w:pPr>
        <w:spacing w:line="200" w:lineRule="exact"/>
        <w:rPr>
          <w:sz w:val="20"/>
          <w:szCs w:val="20"/>
        </w:rPr>
      </w:pPr>
    </w:p>
    <w:p w14:paraId="633BA796" w14:textId="77777777" w:rsidR="00AC4C03" w:rsidRDefault="00AC4C03" w:rsidP="00AC4C03">
      <w:pPr>
        <w:spacing w:line="200" w:lineRule="exact"/>
        <w:rPr>
          <w:sz w:val="20"/>
          <w:szCs w:val="20"/>
        </w:rPr>
      </w:pPr>
    </w:p>
    <w:p w14:paraId="02991CB5" w14:textId="77777777" w:rsidR="00AC4C03" w:rsidRDefault="00AC4C03" w:rsidP="00AC4C03">
      <w:pPr>
        <w:spacing w:line="200" w:lineRule="exact"/>
        <w:rPr>
          <w:sz w:val="20"/>
          <w:szCs w:val="20"/>
        </w:rPr>
      </w:pPr>
    </w:p>
    <w:p w14:paraId="46EEFEDB" w14:textId="77777777" w:rsidR="00AC4C03" w:rsidRDefault="00AC4C03" w:rsidP="00AC4C03">
      <w:pPr>
        <w:spacing w:line="200" w:lineRule="exact"/>
        <w:rPr>
          <w:sz w:val="20"/>
          <w:szCs w:val="20"/>
        </w:rPr>
      </w:pPr>
    </w:p>
    <w:p w14:paraId="59B3ECC1" w14:textId="77777777" w:rsidR="00AC4C03" w:rsidRDefault="00AC4C03" w:rsidP="00AC4C03">
      <w:pPr>
        <w:spacing w:line="200" w:lineRule="exact"/>
        <w:rPr>
          <w:sz w:val="20"/>
          <w:szCs w:val="20"/>
        </w:rPr>
      </w:pPr>
    </w:p>
    <w:p w14:paraId="668E86BF" w14:textId="77777777" w:rsidR="00AC4C03" w:rsidRDefault="00AC4C03" w:rsidP="00AC4C03">
      <w:pPr>
        <w:spacing w:line="300" w:lineRule="exact"/>
        <w:rPr>
          <w:sz w:val="20"/>
          <w:szCs w:val="20"/>
        </w:rPr>
      </w:pPr>
    </w:p>
    <w:p w14:paraId="04D4370A" w14:textId="77777777" w:rsidR="00E10586" w:rsidRDefault="00000000">
      <w:pPr>
        <w:jc w:val="right"/>
        <w:rPr>
          <w:sz w:val="20"/>
          <w:szCs w:val="20"/>
        </w:rPr>
      </w:pPr>
      <w:r>
        <w:rPr>
          <w:rFonts w:ascii="Arial" w:eastAsia="Arial" w:hAnsi="Arial" w:cs="Arial"/>
        </w:rPr>
        <w:t>340</w:t>
      </w:r>
    </w:p>
    <w:p w14:paraId="5C503274" w14:textId="77777777" w:rsidR="00AC4C03" w:rsidRDefault="00AC4C03" w:rsidP="00AC4C03">
      <w:pPr>
        <w:sectPr w:rsidR="00AC4C03">
          <w:pgSz w:w="8400" w:h="11908"/>
          <w:pgMar w:top="1150" w:right="1332" w:bottom="430" w:left="1440" w:header="0" w:footer="0" w:gutter="0"/>
          <w:cols w:space="720" w:equalWidth="0">
            <w:col w:w="5620"/>
          </w:cols>
        </w:sectPr>
      </w:pPr>
    </w:p>
    <w:p w14:paraId="0BAC7259" w14:textId="77777777" w:rsidR="00E10586" w:rsidRDefault="00000000">
      <w:pPr>
        <w:ind w:left="80"/>
        <w:rPr>
          <w:sz w:val="20"/>
          <w:szCs w:val="20"/>
        </w:rPr>
      </w:pPr>
      <w:bookmarkStart w:id="300" w:name="page357"/>
      <w:bookmarkEnd w:id="300"/>
      <w:r>
        <w:rPr>
          <w:rFonts w:ascii="Calibri Light" w:eastAsia="Calibri Light" w:hAnsi="Calibri Light" w:cs="Calibri Light"/>
          <w:b/>
          <w:bCs/>
          <w:sz w:val="26"/>
          <w:szCs w:val="26"/>
        </w:rPr>
        <w:lastRenderedPageBreak/>
        <w:t>Windows</w:t>
      </w:r>
    </w:p>
    <w:p w14:paraId="71AB6A84" w14:textId="77777777" w:rsidR="00AC4C03" w:rsidRDefault="00AC4C03" w:rsidP="00AC4C03">
      <w:pPr>
        <w:spacing w:line="29" w:lineRule="exact"/>
        <w:rPr>
          <w:sz w:val="20"/>
          <w:szCs w:val="20"/>
        </w:rPr>
      </w:pPr>
    </w:p>
    <w:p w14:paraId="58222DE8" w14:textId="77777777" w:rsidR="00E10586" w:rsidRDefault="00000000">
      <w:pPr>
        <w:ind w:left="80"/>
        <w:rPr>
          <w:sz w:val="20"/>
          <w:szCs w:val="20"/>
        </w:rPr>
      </w:pPr>
      <w:r>
        <w:rPr>
          <w:rFonts w:ascii="Arial" w:eastAsia="Arial" w:hAnsi="Arial" w:cs="Arial"/>
        </w:rPr>
        <w:t>Im Namen Jeschuas und durch das Blut des</w:t>
      </w:r>
    </w:p>
    <w:p w14:paraId="3248031C" w14:textId="77777777" w:rsidR="00AC4C03" w:rsidRDefault="00AC4C03" w:rsidP="00AC4C03">
      <w:pPr>
        <w:spacing w:line="19" w:lineRule="exact"/>
        <w:rPr>
          <w:sz w:val="20"/>
          <w:szCs w:val="20"/>
        </w:rPr>
      </w:pPr>
    </w:p>
    <w:p w14:paraId="0FAC1D3F" w14:textId="77777777" w:rsidR="00E10586" w:rsidRDefault="00000000">
      <w:pPr>
        <w:ind w:left="80"/>
        <w:rPr>
          <w:sz w:val="20"/>
          <w:szCs w:val="20"/>
        </w:rPr>
      </w:pPr>
      <w:r>
        <w:rPr>
          <w:rFonts w:ascii="Arial" w:eastAsia="Arial" w:hAnsi="Arial" w:cs="Arial"/>
        </w:rPr>
        <w:t>Lamm:</w:t>
      </w:r>
    </w:p>
    <w:p w14:paraId="58EAA5B8" w14:textId="77777777" w:rsidR="00AC4C03" w:rsidRDefault="00AC4C03" w:rsidP="00AC4C03">
      <w:pPr>
        <w:spacing w:line="149" w:lineRule="exact"/>
        <w:rPr>
          <w:sz w:val="20"/>
          <w:szCs w:val="20"/>
        </w:rPr>
      </w:pPr>
    </w:p>
    <w:p w14:paraId="3CE467A6" w14:textId="77777777" w:rsidR="00E10586" w:rsidRDefault="00000000">
      <w:pPr>
        <w:spacing w:line="255" w:lineRule="auto"/>
        <w:ind w:left="80" w:right="220"/>
        <w:rPr>
          <w:sz w:val="20"/>
          <w:szCs w:val="20"/>
        </w:rPr>
      </w:pPr>
      <w:r>
        <w:rPr>
          <w:rFonts w:ascii="Arial" w:eastAsia="Arial" w:hAnsi="Arial" w:cs="Arial"/>
        </w:rPr>
        <w:t>Wir übergeben alle Fenster, die innen, außen oder mit irgendeinem Teil von uns verbunden sind, unter die Herrschaft von Jeschua.</w:t>
      </w:r>
    </w:p>
    <w:p w14:paraId="2169230C" w14:textId="77777777" w:rsidR="00AC4C03" w:rsidRDefault="00AC4C03" w:rsidP="00AC4C03">
      <w:pPr>
        <w:spacing w:line="134" w:lineRule="exact"/>
        <w:rPr>
          <w:sz w:val="20"/>
          <w:szCs w:val="20"/>
        </w:rPr>
      </w:pPr>
    </w:p>
    <w:p w14:paraId="597251BC" w14:textId="77777777" w:rsidR="00E10586" w:rsidRDefault="00000000">
      <w:pPr>
        <w:spacing w:line="255" w:lineRule="auto"/>
        <w:ind w:left="80" w:right="120"/>
        <w:rPr>
          <w:sz w:val="20"/>
          <w:szCs w:val="20"/>
        </w:rPr>
      </w:pPr>
      <w:r>
        <w:rPr>
          <w:rFonts w:ascii="Arial" w:eastAsia="Arial" w:hAnsi="Arial" w:cs="Arial"/>
        </w:rPr>
        <w:t>Wir bereuen und übernehmen die volle Verantwortung für die Verunreinigungen, Sünden, Übertretungen und Missetaten, die unsere Fenster kennzeichnen.</w:t>
      </w:r>
    </w:p>
    <w:p w14:paraId="11B672FD" w14:textId="77777777" w:rsidR="00AC4C03" w:rsidRDefault="00AC4C03" w:rsidP="00AC4C03">
      <w:pPr>
        <w:spacing w:line="134" w:lineRule="exact"/>
        <w:rPr>
          <w:sz w:val="20"/>
          <w:szCs w:val="20"/>
        </w:rPr>
      </w:pPr>
    </w:p>
    <w:p w14:paraId="1F6617A6" w14:textId="77777777" w:rsidR="00E10586" w:rsidRDefault="00000000">
      <w:pPr>
        <w:spacing w:line="256" w:lineRule="auto"/>
        <w:ind w:left="80" w:right="20"/>
        <w:rPr>
          <w:sz w:val="20"/>
          <w:szCs w:val="20"/>
        </w:rPr>
      </w:pPr>
      <w:r>
        <w:rPr>
          <w:rFonts w:ascii="Arial" w:eastAsia="Arial" w:hAnsi="Arial" w:cs="Arial"/>
        </w:rPr>
        <w:t>Wir kennzeichnen alle Fenster, die zu uns gehören und die mit Toren und Türen verbunden sind, auf der Erde, in der Erde oder über der Erde, sowie alle Gewässer mit dem Blut des Lammes.</w:t>
      </w:r>
    </w:p>
    <w:p w14:paraId="2AA5F693" w14:textId="77777777" w:rsidR="00AC4C03" w:rsidRDefault="00AC4C03" w:rsidP="00AC4C03">
      <w:pPr>
        <w:spacing w:line="133" w:lineRule="exact"/>
        <w:rPr>
          <w:sz w:val="20"/>
          <w:szCs w:val="20"/>
        </w:rPr>
      </w:pPr>
    </w:p>
    <w:p w14:paraId="3BF132E1" w14:textId="77777777" w:rsidR="00E10586" w:rsidRDefault="00000000">
      <w:pPr>
        <w:spacing w:line="253" w:lineRule="auto"/>
        <w:ind w:left="80" w:right="40"/>
        <w:rPr>
          <w:sz w:val="20"/>
          <w:szCs w:val="20"/>
        </w:rPr>
      </w:pPr>
      <w:r>
        <w:rPr>
          <w:rFonts w:ascii="Arial" w:eastAsia="Arial" w:hAnsi="Arial" w:cs="Arial"/>
        </w:rPr>
        <w:t>Wir erklären, dass das Blut des Lammes alles ferngesteuerte Beobachten, Lauern, Planen von Hinterhalten, Spähen, Starren und uns zum Spektakel machen verhindern wird.</w:t>
      </w:r>
    </w:p>
    <w:p w14:paraId="2F39B489" w14:textId="77777777" w:rsidR="00AC4C03" w:rsidRDefault="00AC4C03" w:rsidP="00AC4C03">
      <w:pPr>
        <w:spacing w:line="140" w:lineRule="exact"/>
        <w:rPr>
          <w:sz w:val="20"/>
          <w:szCs w:val="20"/>
        </w:rPr>
      </w:pPr>
    </w:p>
    <w:p w14:paraId="53CFBA98" w14:textId="77777777" w:rsidR="00E10586" w:rsidRDefault="00000000">
      <w:pPr>
        <w:spacing w:line="249" w:lineRule="auto"/>
        <w:ind w:left="80" w:right="340"/>
        <w:rPr>
          <w:sz w:val="20"/>
          <w:szCs w:val="20"/>
        </w:rPr>
      </w:pPr>
      <w:r>
        <w:rPr>
          <w:rFonts w:ascii="Arial" w:eastAsia="Arial" w:hAnsi="Arial" w:cs="Arial"/>
        </w:rPr>
        <w:t>Unsere Fenster sind keine Beobachtungstechnologie mehr für einen Menschen oder Geist.</w:t>
      </w:r>
    </w:p>
    <w:p w14:paraId="6336365A" w14:textId="77777777" w:rsidR="00AC4C03" w:rsidRDefault="00AC4C03" w:rsidP="00AC4C03">
      <w:pPr>
        <w:spacing w:line="139" w:lineRule="exact"/>
        <w:rPr>
          <w:sz w:val="20"/>
          <w:szCs w:val="20"/>
        </w:rPr>
      </w:pPr>
    </w:p>
    <w:p w14:paraId="31D0126F" w14:textId="77777777" w:rsidR="00E10586" w:rsidRDefault="00000000">
      <w:pPr>
        <w:spacing w:line="256" w:lineRule="auto"/>
        <w:ind w:left="80" w:right="60"/>
        <w:rPr>
          <w:sz w:val="20"/>
          <w:szCs w:val="20"/>
        </w:rPr>
      </w:pPr>
      <w:r>
        <w:rPr>
          <w:rFonts w:ascii="Arial" w:eastAsia="Arial" w:hAnsi="Arial" w:cs="Arial"/>
        </w:rPr>
        <w:t>Wir bringen alle dunklen Klang- und Lichtfrequenzen von unseren Fenstern zum Schweigen. Wir entfernen alle Verdunkelungstechnologien von unseren Fenstern und verhindern, dass das Licht und die Wahrheit YHVHs eindringen kann.</w:t>
      </w:r>
    </w:p>
    <w:p w14:paraId="165FE9D8" w14:textId="77777777" w:rsidR="00AC4C03" w:rsidRDefault="00AC4C03" w:rsidP="00AC4C03">
      <w:pPr>
        <w:spacing w:line="133" w:lineRule="exact"/>
        <w:rPr>
          <w:sz w:val="20"/>
          <w:szCs w:val="20"/>
        </w:rPr>
      </w:pPr>
    </w:p>
    <w:p w14:paraId="789ABBD0" w14:textId="77777777" w:rsidR="00E10586" w:rsidRDefault="00000000">
      <w:pPr>
        <w:spacing w:line="257" w:lineRule="auto"/>
        <w:ind w:left="80" w:right="140"/>
        <w:rPr>
          <w:sz w:val="20"/>
          <w:szCs w:val="20"/>
        </w:rPr>
      </w:pPr>
      <w:r>
        <w:rPr>
          <w:rFonts w:ascii="Arial" w:eastAsia="Arial" w:hAnsi="Arial" w:cs="Arial"/>
        </w:rPr>
        <w:t>Wir entscheiden uns dafür, die Fenster, die mit unserem Geist, unserer Seele, unserem Körper, unserer Zeit, unseren Ämtern, unseren Geburtsrechten, unseren Gemeinschaften und unserem Erbe in allen Zeiten, Räumen, Dimensionen, Reichen, Sphären, Königreichen und Herrschaften verbunden sind, YHVH zu widmen und sie wieder mit dem Reich des Lichts in Einklang zu bringen.</w:t>
      </w:r>
    </w:p>
    <w:p w14:paraId="63240B2E" w14:textId="77777777" w:rsidR="00AC4C03" w:rsidRDefault="00AC4C03" w:rsidP="00AC4C03">
      <w:pPr>
        <w:spacing w:line="135" w:lineRule="exact"/>
        <w:rPr>
          <w:sz w:val="20"/>
          <w:szCs w:val="20"/>
        </w:rPr>
      </w:pPr>
    </w:p>
    <w:p w14:paraId="78CDBDD9" w14:textId="77777777" w:rsidR="00E10586" w:rsidRDefault="00000000">
      <w:pPr>
        <w:spacing w:line="249" w:lineRule="auto"/>
        <w:ind w:left="80" w:right="100"/>
        <w:rPr>
          <w:sz w:val="20"/>
          <w:szCs w:val="20"/>
        </w:rPr>
      </w:pPr>
      <w:r>
        <w:rPr>
          <w:rFonts w:ascii="Arial" w:eastAsia="Arial" w:hAnsi="Arial" w:cs="Arial"/>
        </w:rPr>
        <w:lastRenderedPageBreak/>
        <w:t>Wir erklären, dass alle falschen Lichter, Lügen, Suggestionen, Reflexionen und Spiegelungen nun von den Fenstern gelöscht sind, die</w:t>
      </w:r>
    </w:p>
    <w:p w14:paraId="07F91B62" w14:textId="77777777" w:rsidR="00AC4C03" w:rsidRDefault="00AC4C03" w:rsidP="00AC4C03">
      <w:pPr>
        <w:spacing w:line="306" w:lineRule="exact"/>
        <w:rPr>
          <w:sz w:val="20"/>
          <w:szCs w:val="20"/>
        </w:rPr>
      </w:pPr>
    </w:p>
    <w:p w14:paraId="7A9C214A" w14:textId="77777777" w:rsidR="00E10586" w:rsidRDefault="00000000">
      <w:pPr>
        <w:jc w:val="right"/>
        <w:rPr>
          <w:sz w:val="20"/>
          <w:szCs w:val="20"/>
        </w:rPr>
      </w:pPr>
      <w:r>
        <w:rPr>
          <w:rFonts w:ascii="Arial" w:eastAsia="Arial" w:hAnsi="Arial" w:cs="Arial"/>
        </w:rPr>
        <w:t>341</w:t>
      </w:r>
    </w:p>
    <w:p w14:paraId="52B617E8" w14:textId="77777777" w:rsidR="00AC4C03" w:rsidRDefault="00AC4C03" w:rsidP="00AC4C03">
      <w:pPr>
        <w:sectPr w:rsidR="00AC4C03">
          <w:pgSz w:w="8400" w:h="11908"/>
          <w:pgMar w:top="1139" w:right="1332" w:bottom="430" w:left="1440" w:header="0" w:footer="0" w:gutter="0"/>
          <w:cols w:space="720" w:equalWidth="0">
            <w:col w:w="5620"/>
          </w:cols>
        </w:sectPr>
      </w:pPr>
    </w:p>
    <w:p w14:paraId="2EBFFB38" w14:textId="77777777" w:rsidR="00E10586" w:rsidRDefault="00000000">
      <w:pPr>
        <w:spacing w:line="256" w:lineRule="auto"/>
        <w:ind w:left="80" w:right="200"/>
        <w:rPr>
          <w:sz w:val="20"/>
          <w:szCs w:val="20"/>
        </w:rPr>
      </w:pPr>
      <w:bookmarkStart w:id="301" w:name="page358"/>
      <w:bookmarkEnd w:id="301"/>
      <w:r>
        <w:rPr>
          <w:rFonts w:ascii="Arial" w:eastAsia="Arial" w:hAnsi="Arial" w:cs="Arial"/>
        </w:rPr>
        <w:lastRenderedPageBreak/>
        <w:t>zu uns gehört. Wir lösen unsere Augen, Gedanken und Gefühle von ihnen und waschen sie mit dem Blut des Lammes. Wir tauschen diese Lügen aus und bitten im Namen Jeschuas darum, dass die Wahrheit in jedem Spiegel reflektiert wird - damit sie nie wieder durch Lügen ersetzt wird.</w:t>
      </w:r>
    </w:p>
    <w:p w14:paraId="16156851" w14:textId="77777777" w:rsidR="00AC4C03" w:rsidRDefault="00AC4C03" w:rsidP="00AC4C03">
      <w:pPr>
        <w:spacing w:line="139" w:lineRule="exact"/>
        <w:rPr>
          <w:sz w:val="20"/>
          <w:szCs w:val="20"/>
        </w:rPr>
      </w:pPr>
    </w:p>
    <w:p w14:paraId="4E4F9E27" w14:textId="77777777" w:rsidR="00E10586" w:rsidRDefault="00000000">
      <w:pPr>
        <w:spacing w:line="253" w:lineRule="auto"/>
        <w:ind w:left="80" w:right="40"/>
        <w:rPr>
          <w:sz w:val="20"/>
          <w:szCs w:val="20"/>
        </w:rPr>
      </w:pPr>
      <w:r>
        <w:rPr>
          <w:rFonts w:ascii="Arial" w:eastAsia="Arial" w:hAnsi="Arial" w:cs="Arial"/>
        </w:rPr>
        <w:t>Wir tun Buße, wenn wir Fenster verschlossen oder die Macht über unsere Fenster einem Mitarbeiter der Reiche der Finsternis überlassen haben.</w:t>
      </w:r>
    </w:p>
    <w:p w14:paraId="5F7316E2" w14:textId="77777777" w:rsidR="00AC4C03" w:rsidRDefault="00AC4C03" w:rsidP="00AC4C03">
      <w:pPr>
        <w:spacing w:line="136" w:lineRule="exact"/>
        <w:rPr>
          <w:sz w:val="20"/>
          <w:szCs w:val="20"/>
        </w:rPr>
      </w:pPr>
    </w:p>
    <w:p w14:paraId="5D41B856" w14:textId="77777777" w:rsidR="00E10586" w:rsidRDefault="00000000">
      <w:pPr>
        <w:spacing w:line="253" w:lineRule="auto"/>
        <w:ind w:left="80" w:right="20"/>
        <w:rPr>
          <w:sz w:val="20"/>
          <w:szCs w:val="20"/>
        </w:rPr>
      </w:pPr>
      <w:r>
        <w:rPr>
          <w:rFonts w:ascii="Arial" w:eastAsia="Arial" w:hAnsi="Arial" w:cs="Arial"/>
        </w:rPr>
        <w:t>Wir heben alle Flüche und Gegenflüche auf, die mit unseren Fenstern verbunden sind.</w:t>
      </w:r>
    </w:p>
    <w:p w14:paraId="3D49AC16" w14:textId="77777777" w:rsidR="00AC4C03" w:rsidRDefault="00AC4C03" w:rsidP="00AC4C03">
      <w:pPr>
        <w:spacing w:line="135" w:lineRule="exact"/>
        <w:rPr>
          <w:sz w:val="20"/>
          <w:szCs w:val="20"/>
        </w:rPr>
      </w:pPr>
    </w:p>
    <w:p w14:paraId="4E5B9099" w14:textId="77777777" w:rsidR="00E10586" w:rsidRDefault="00000000">
      <w:pPr>
        <w:spacing w:line="257" w:lineRule="auto"/>
        <w:ind w:left="80" w:right="180"/>
        <w:rPr>
          <w:sz w:val="20"/>
          <w:szCs w:val="20"/>
        </w:rPr>
      </w:pPr>
      <w:r>
        <w:rPr>
          <w:rFonts w:ascii="Arial" w:eastAsia="Arial" w:hAnsi="Arial" w:cs="Arial"/>
        </w:rPr>
        <w:t>Wir schließen alle Schornsteine, die mit unseren Fenstern verbunden sind, und erklären, dass der Rauch der Täuschung, der Gedankenkontrolle und der Gegenwart der Dunkelheit nie wieder diese Schornsteine benutzen wird, um in irgendeinen Teil von uns einzudringen. Wir erklären, dass Zorn und Vergeltung nicht mehr durch unsere Fenster fließen werden.</w:t>
      </w:r>
    </w:p>
    <w:p w14:paraId="29C717CC" w14:textId="77777777" w:rsidR="00AC4C03" w:rsidRDefault="00AC4C03" w:rsidP="00AC4C03">
      <w:pPr>
        <w:spacing w:line="131" w:lineRule="exact"/>
        <w:rPr>
          <w:sz w:val="20"/>
          <w:szCs w:val="20"/>
        </w:rPr>
      </w:pPr>
    </w:p>
    <w:p w14:paraId="55E8BB42" w14:textId="77777777" w:rsidR="00E10586" w:rsidRDefault="00000000">
      <w:pPr>
        <w:spacing w:line="257" w:lineRule="auto"/>
        <w:ind w:left="80" w:right="40"/>
        <w:rPr>
          <w:sz w:val="20"/>
          <w:szCs w:val="20"/>
        </w:rPr>
      </w:pPr>
      <w:r>
        <w:rPr>
          <w:rFonts w:ascii="Arial" w:eastAsia="Arial" w:hAnsi="Arial" w:cs="Arial"/>
        </w:rPr>
        <w:t>Wir bitten darum, dass jeder Teil von uns dort befreit wird, wo er fragmentiert ist, feststeckt und durch Fenster Zugang hat. Wir erklären, dass keine nächtlichen Besuche oder Zugänge von Nephilim, verführerischen oder quälenden Geistern, Spionen oder dunklen Kreaturen oder menschlichen Geistern und Seelen mehr durch unsere Fenster erlaubt sind. Sie sind für alle Zeiten und in alle Ewigkeit vom Zutritt ausgeschlossen.</w:t>
      </w:r>
    </w:p>
    <w:p w14:paraId="5C64BE1F" w14:textId="77777777" w:rsidR="00AC4C03" w:rsidRDefault="00AC4C03" w:rsidP="00AC4C03">
      <w:pPr>
        <w:spacing w:line="137" w:lineRule="exact"/>
        <w:rPr>
          <w:sz w:val="20"/>
          <w:szCs w:val="20"/>
        </w:rPr>
      </w:pPr>
    </w:p>
    <w:p w14:paraId="1FDEA1BA" w14:textId="77777777" w:rsidR="00E10586" w:rsidRDefault="00000000">
      <w:pPr>
        <w:spacing w:line="257" w:lineRule="auto"/>
        <w:ind w:left="80" w:right="40"/>
        <w:rPr>
          <w:sz w:val="20"/>
          <w:szCs w:val="20"/>
        </w:rPr>
      </w:pPr>
      <w:r>
        <w:rPr>
          <w:rFonts w:ascii="Arial" w:eastAsia="Arial" w:hAnsi="Arial" w:cs="Arial"/>
        </w:rPr>
        <w:t xml:space="preserve">Wir übernehmen die volle Verantwortung und tun Buße für jedes Schlupfloch, das durch unsere Generationssünden, Übertretungen und Missetaten, Tauschgeschäfte, Handel, Opfer, Entscheidungen und Unterwerfung (oder auf andere Weise) entstanden ist und dem Reich der Finsternis Macht und Zugang verschafft hat. Wir erklären, dass sie jetzt vor den Hof JHWHs gebracht und mit dem Blut des Lammes </w:t>
      </w:r>
      <w:r>
        <w:rPr>
          <w:rFonts w:ascii="Arial" w:eastAsia="Arial" w:hAnsi="Arial" w:cs="Arial"/>
        </w:rPr>
        <w:lastRenderedPageBreak/>
        <w:t>gezeichnet werden. Wir erklären, dass diese Schlupflöcher mit dem Blut des Lammes geschlossen wurden.</w:t>
      </w:r>
    </w:p>
    <w:p w14:paraId="3AEF16B7" w14:textId="77777777" w:rsidR="00AC4C03" w:rsidRDefault="00AC4C03" w:rsidP="00AC4C03">
      <w:pPr>
        <w:spacing w:line="200" w:lineRule="exact"/>
        <w:rPr>
          <w:sz w:val="20"/>
          <w:szCs w:val="20"/>
        </w:rPr>
      </w:pPr>
    </w:p>
    <w:p w14:paraId="01474286" w14:textId="77777777" w:rsidR="00AC4C03" w:rsidRDefault="00AC4C03" w:rsidP="00AC4C03">
      <w:pPr>
        <w:spacing w:line="260" w:lineRule="exact"/>
        <w:rPr>
          <w:sz w:val="20"/>
          <w:szCs w:val="20"/>
        </w:rPr>
      </w:pPr>
    </w:p>
    <w:p w14:paraId="25CFD291" w14:textId="77777777" w:rsidR="00E10586" w:rsidRDefault="00000000">
      <w:pPr>
        <w:jc w:val="right"/>
        <w:rPr>
          <w:sz w:val="20"/>
          <w:szCs w:val="20"/>
        </w:rPr>
      </w:pPr>
      <w:r>
        <w:rPr>
          <w:rFonts w:ascii="Arial" w:eastAsia="Arial" w:hAnsi="Arial" w:cs="Arial"/>
        </w:rPr>
        <w:t>342</w:t>
      </w:r>
    </w:p>
    <w:p w14:paraId="30CDCDE2" w14:textId="77777777" w:rsidR="00AC4C03" w:rsidRDefault="00AC4C03" w:rsidP="00AC4C03">
      <w:pPr>
        <w:sectPr w:rsidR="00AC4C03">
          <w:pgSz w:w="8400" w:h="11908"/>
          <w:pgMar w:top="1150" w:right="1332" w:bottom="430" w:left="1440" w:header="0" w:footer="0" w:gutter="0"/>
          <w:cols w:space="720" w:equalWidth="0">
            <w:col w:w="5620"/>
          </w:cols>
        </w:sectPr>
      </w:pPr>
    </w:p>
    <w:p w14:paraId="626027D6" w14:textId="77777777" w:rsidR="00E10586" w:rsidRDefault="00000000">
      <w:pPr>
        <w:spacing w:line="255" w:lineRule="auto"/>
        <w:ind w:left="80" w:right="60"/>
        <w:rPr>
          <w:sz w:val="20"/>
          <w:szCs w:val="20"/>
        </w:rPr>
      </w:pPr>
      <w:bookmarkStart w:id="302" w:name="page359"/>
      <w:bookmarkEnd w:id="302"/>
      <w:r>
        <w:rPr>
          <w:rFonts w:ascii="Arial" w:eastAsia="Arial" w:hAnsi="Arial" w:cs="Arial"/>
        </w:rPr>
        <w:lastRenderedPageBreak/>
        <w:t>Wir erklären, dass der Feind von allen Raketen und anderen Waffen befreit werden soll. Unsere Fenster sind nicht länger ihre Abschussrampe für Schmerz, Angst, Zerstörung und Verwüstung.</w:t>
      </w:r>
    </w:p>
    <w:p w14:paraId="1DE51EF0" w14:textId="77777777" w:rsidR="00AC4C03" w:rsidRDefault="00AC4C03" w:rsidP="00AC4C03">
      <w:pPr>
        <w:spacing w:line="134" w:lineRule="exact"/>
        <w:rPr>
          <w:sz w:val="20"/>
          <w:szCs w:val="20"/>
        </w:rPr>
      </w:pPr>
    </w:p>
    <w:p w14:paraId="79E0A56A" w14:textId="77777777" w:rsidR="00E10586" w:rsidRDefault="00000000">
      <w:pPr>
        <w:spacing w:line="249" w:lineRule="auto"/>
        <w:ind w:left="80" w:right="620"/>
        <w:jc w:val="both"/>
        <w:rPr>
          <w:sz w:val="20"/>
          <w:szCs w:val="20"/>
        </w:rPr>
      </w:pPr>
      <w:r>
        <w:rPr>
          <w:rFonts w:ascii="Arial" w:eastAsia="Arial" w:hAnsi="Arial" w:cs="Arial"/>
        </w:rPr>
        <w:t>Jedes Fenster, das für Hurerei, Heimlichkeit und Zucht markiert ist, ist jetzt durch das Blut des Lammes markiert.</w:t>
      </w:r>
    </w:p>
    <w:p w14:paraId="3A36D79B" w14:textId="77777777" w:rsidR="00AC4C03" w:rsidRDefault="00AC4C03" w:rsidP="00AC4C03">
      <w:pPr>
        <w:spacing w:line="134" w:lineRule="exact"/>
        <w:rPr>
          <w:sz w:val="20"/>
          <w:szCs w:val="20"/>
        </w:rPr>
      </w:pPr>
    </w:p>
    <w:p w14:paraId="64FA3823" w14:textId="77777777" w:rsidR="00E10586" w:rsidRDefault="00000000">
      <w:pPr>
        <w:ind w:left="80"/>
        <w:rPr>
          <w:sz w:val="20"/>
          <w:szCs w:val="20"/>
        </w:rPr>
      </w:pPr>
      <w:r>
        <w:rPr>
          <w:rFonts w:ascii="Arial" w:eastAsia="Arial" w:hAnsi="Arial" w:cs="Arial"/>
        </w:rPr>
        <w:t>Bitte rette die Teile von uns, die an diesen Orten festsitzen.</w:t>
      </w:r>
    </w:p>
    <w:p w14:paraId="6E4886F4" w14:textId="77777777" w:rsidR="00AC4C03" w:rsidRDefault="00AC4C03" w:rsidP="00AC4C03">
      <w:pPr>
        <w:spacing w:line="148" w:lineRule="exact"/>
        <w:rPr>
          <w:sz w:val="20"/>
          <w:szCs w:val="20"/>
        </w:rPr>
      </w:pPr>
    </w:p>
    <w:p w14:paraId="6F6E4296" w14:textId="77777777" w:rsidR="00E10586" w:rsidRDefault="00000000">
      <w:pPr>
        <w:spacing w:line="257" w:lineRule="auto"/>
        <w:ind w:left="80" w:right="240"/>
        <w:rPr>
          <w:sz w:val="20"/>
          <w:szCs w:val="20"/>
        </w:rPr>
      </w:pPr>
      <w:r>
        <w:rPr>
          <w:rFonts w:ascii="Arial" w:eastAsia="Arial" w:hAnsi="Arial" w:cs="Arial"/>
        </w:rPr>
        <w:t>Wir übergeben alle Generationszäune, die mit unseren Fenstern verbunden sind, an YHVH. Wir bitten darum, dass alle dämonischen Armeen und Wachen mit ihren Schilden aus glitzerndem Licht durch das Blut des Lammes in Ketten gelegt und entfernt werden. Wir bitten darum, dass die Wächter des Reiches JHWHs diese Fenster bewachen werden.</w:t>
      </w:r>
    </w:p>
    <w:p w14:paraId="73FD6FBF" w14:textId="77777777" w:rsidR="00AC4C03" w:rsidRDefault="00AC4C03" w:rsidP="00AC4C03">
      <w:pPr>
        <w:spacing w:line="122" w:lineRule="exact"/>
        <w:rPr>
          <w:sz w:val="20"/>
          <w:szCs w:val="20"/>
        </w:rPr>
      </w:pPr>
    </w:p>
    <w:p w14:paraId="5CB4EAF2" w14:textId="77777777" w:rsidR="00E10586" w:rsidRDefault="00000000">
      <w:pPr>
        <w:ind w:left="80"/>
        <w:rPr>
          <w:sz w:val="20"/>
          <w:szCs w:val="20"/>
        </w:rPr>
      </w:pPr>
      <w:r>
        <w:rPr>
          <w:rFonts w:ascii="Arial" w:eastAsia="Arial" w:hAnsi="Arial" w:cs="Arial"/>
        </w:rPr>
        <w:t>Wir geben alle generationenübergreifenden Waffen der Dunkelheit auf.</w:t>
      </w:r>
    </w:p>
    <w:p w14:paraId="23A629CC" w14:textId="77777777" w:rsidR="00AC4C03" w:rsidRDefault="00AC4C03" w:rsidP="00AC4C03">
      <w:pPr>
        <w:spacing w:line="153" w:lineRule="exact"/>
        <w:rPr>
          <w:sz w:val="20"/>
          <w:szCs w:val="20"/>
        </w:rPr>
      </w:pPr>
    </w:p>
    <w:p w14:paraId="389E2F75" w14:textId="77777777" w:rsidR="00E10586" w:rsidRDefault="00000000">
      <w:pPr>
        <w:spacing w:line="249" w:lineRule="auto"/>
        <w:ind w:left="80" w:right="100"/>
        <w:rPr>
          <w:sz w:val="20"/>
          <w:szCs w:val="20"/>
        </w:rPr>
      </w:pPr>
      <w:r>
        <w:rPr>
          <w:rFonts w:ascii="Arial" w:eastAsia="Arial" w:hAnsi="Arial" w:cs="Arial"/>
        </w:rPr>
        <w:t>Wir legen alle mit Fenstern verbundenen Stichwunden zur Heilung unter das Blut des Lammes.</w:t>
      </w:r>
    </w:p>
    <w:p w14:paraId="278F65C2" w14:textId="77777777" w:rsidR="00AC4C03" w:rsidRDefault="00AC4C03" w:rsidP="00AC4C03">
      <w:pPr>
        <w:spacing w:line="130" w:lineRule="exact"/>
        <w:rPr>
          <w:sz w:val="20"/>
          <w:szCs w:val="20"/>
        </w:rPr>
      </w:pPr>
    </w:p>
    <w:p w14:paraId="433F9D8A" w14:textId="77777777" w:rsidR="00E10586" w:rsidRDefault="00000000">
      <w:pPr>
        <w:ind w:left="80"/>
        <w:rPr>
          <w:sz w:val="20"/>
          <w:szCs w:val="20"/>
        </w:rPr>
      </w:pPr>
      <w:r>
        <w:rPr>
          <w:rFonts w:ascii="Arial" w:eastAsia="Arial" w:hAnsi="Arial" w:cs="Arial"/>
        </w:rPr>
        <w:t>Im Namen Jeschuas und durch das Blut des</w:t>
      </w:r>
    </w:p>
    <w:p w14:paraId="7A8B9DB5" w14:textId="77777777" w:rsidR="00AC4C03" w:rsidRDefault="00AC4C03" w:rsidP="00AC4C03">
      <w:pPr>
        <w:spacing w:line="19" w:lineRule="exact"/>
        <w:rPr>
          <w:sz w:val="20"/>
          <w:szCs w:val="20"/>
        </w:rPr>
      </w:pPr>
    </w:p>
    <w:p w14:paraId="592E1C24" w14:textId="77777777" w:rsidR="00E10586" w:rsidRDefault="00000000">
      <w:pPr>
        <w:ind w:left="80"/>
        <w:rPr>
          <w:sz w:val="20"/>
          <w:szCs w:val="20"/>
        </w:rPr>
      </w:pPr>
      <w:r>
        <w:rPr>
          <w:rFonts w:ascii="Arial" w:eastAsia="Arial" w:hAnsi="Arial" w:cs="Arial"/>
        </w:rPr>
        <w:t>Lamm, wir verleugnen und kündigen:</w:t>
      </w:r>
    </w:p>
    <w:p w14:paraId="58FA86CA" w14:textId="77777777" w:rsidR="00AC4C03" w:rsidRDefault="00AC4C03" w:rsidP="00AC4C03">
      <w:pPr>
        <w:spacing w:line="153" w:lineRule="exact"/>
        <w:rPr>
          <w:sz w:val="20"/>
          <w:szCs w:val="20"/>
        </w:rPr>
      </w:pPr>
    </w:p>
    <w:p w14:paraId="1E11DAF0" w14:textId="77777777" w:rsidR="00E10586" w:rsidRDefault="00000000">
      <w:pPr>
        <w:spacing w:line="249" w:lineRule="auto"/>
        <w:ind w:left="80" w:right="280"/>
        <w:rPr>
          <w:sz w:val="20"/>
          <w:szCs w:val="20"/>
        </w:rPr>
      </w:pPr>
      <w:r>
        <w:rPr>
          <w:rFonts w:ascii="Arial" w:eastAsia="Arial" w:hAnsi="Arial" w:cs="Arial"/>
        </w:rPr>
        <w:t>Alle Schutzmaßnahmen des Reichs der Finsternis, die unsere Fenster betreffen.</w:t>
      </w:r>
    </w:p>
    <w:p w14:paraId="2E08DDB7" w14:textId="77777777" w:rsidR="00AC4C03" w:rsidRDefault="00AC4C03" w:rsidP="00AC4C03">
      <w:pPr>
        <w:spacing w:line="139" w:lineRule="exact"/>
        <w:rPr>
          <w:sz w:val="20"/>
          <w:szCs w:val="20"/>
        </w:rPr>
      </w:pPr>
    </w:p>
    <w:p w14:paraId="252E759F" w14:textId="77777777" w:rsidR="00E10586" w:rsidRDefault="00000000">
      <w:pPr>
        <w:spacing w:line="249" w:lineRule="auto"/>
        <w:ind w:left="80" w:right="140"/>
        <w:rPr>
          <w:sz w:val="20"/>
          <w:szCs w:val="20"/>
        </w:rPr>
      </w:pPr>
      <w:r>
        <w:rPr>
          <w:rFonts w:ascii="Arial" w:eastAsia="Arial" w:hAnsi="Arial" w:cs="Arial"/>
        </w:rPr>
        <w:t>Alle dunklen Wesenheiten, die über unsere Fenster ernannt und mit ihnen verbunden sind (generationenweise und persönlich).</w:t>
      </w:r>
    </w:p>
    <w:p w14:paraId="02631AD3" w14:textId="77777777" w:rsidR="00AC4C03" w:rsidRDefault="00AC4C03" w:rsidP="00AC4C03">
      <w:pPr>
        <w:spacing w:line="144" w:lineRule="exact"/>
        <w:rPr>
          <w:sz w:val="20"/>
          <w:szCs w:val="20"/>
        </w:rPr>
      </w:pPr>
    </w:p>
    <w:p w14:paraId="2F08BDC3" w14:textId="77777777" w:rsidR="00E10586" w:rsidRDefault="00000000">
      <w:pPr>
        <w:spacing w:line="249" w:lineRule="auto"/>
        <w:ind w:left="80" w:right="300"/>
        <w:rPr>
          <w:sz w:val="20"/>
          <w:szCs w:val="20"/>
        </w:rPr>
      </w:pPr>
      <w:r>
        <w:rPr>
          <w:rFonts w:ascii="Arial" w:eastAsia="Arial" w:hAnsi="Arial" w:cs="Arial"/>
        </w:rPr>
        <w:t>All das dunkle Wissen und der Unterricht, der durch die Fenster gewonnen wurde.</w:t>
      </w:r>
    </w:p>
    <w:p w14:paraId="7D64A2A7" w14:textId="77777777" w:rsidR="00AC4C03" w:rsidRDefault="00AC4C03" w:rsidP="00AC4C03">
      <w:pPr>
        <w:spacing w:line="139" w:lineRule="exact"/>
        <w:rPr>
          <w:sz w:val="20"/>
          <w:szCs w:val="20"/>
        </w:rPr>
      </w:pPr>
    </w:p>
    <w:p w14:paraId="18C0D615" w14:textId="77777777" w:rsidR="00E10586" w:rsidRDefault="00000000">
      <w:pPr>
        <w:spacing w:line="249" w:lineRule="auto"/>
        <w:ind w:left="80" w:right="280"/>
        <w:rPr>
          <w:sz w:val="20"/>
          <w:szCs w:val="20"/>
        </w:rPr>
      </w:pPr>
      <w:r>
        <w:rPr>
          <w:rFonts w:ascii="Arial" w:eastAsia="Arial" w:hAnsi="Arial" w:cs="Arial"/>
        </w:rPr>
        <w:t>Alle verunreinigten Wege des Auf- und Untergangs der Sonne.</w:t>
      </w:r>
    </w:p>
    <w:p w14:paraId="38E1AF62" w14:textId="77777777" w:rsidR="00AC4C03" w:rsidRDefault="00AC4C03" w:rsidP="00AC4C03">
      <w:pPr>
        <w:spacing w:line="143" w:lineRule="exact"/>
        <w:rPr>
          <w:sz w:val="20"/>
          <w:szCs w:val="20"/>
        </w:rPr>
      </w:pPr>
    </w:p>
    <w:p w14:paraId="45120E94" w14:textId="77777777" w:rsidR="00E10586" w:rsidRDefault="00000000">
      <w:pPr>
        <w:spacing w:line="249" w:lineRule="auto"/>
        <w:ind w:left="80" w:right="140"/>
        <w:rPr>
          <w:sz w:val="20"/>
          <w:szCs w:val="20"/>
        </w:rPr>
      </w:pPr>
      <w:r>
        <w:rPr>
          <w:rFonts w:ascii="Arial" w:eastAsia="Arial" w:hAnsi="Arial" w:cs="Arial"/>
        </w:rPr>
        <w:lastRenderedPageBreak/>
        <w:t>Der Zugang zu den Fenstern des Himmels für persönlichen finanziellen Gewinn.</w:t>
      </w:r>
    </w:p>
    <w:p w14:paraId="60C624A5" w14:textId="77777777" w:rsidR="00AC4C03" w:rsidRDefault="00AC4C03" w:rsidP="00AC4C03">
      <w:pPr>
        <w:spacing w:line="200" w:lineRule="exact"/>
        <w:rPr>
          <w:sz w:val="20"/>
          <w:szCs w:val="20"/>
        </w:rPr>
      </w:pPr>
    </w:p>
    <w:p w14:paraId="2C78C8D3" w14:textId="77777777" w:rsidR="00AC4C03" w:rsidRDefault="00AC4C03" w:rsidP="00AC4C03">
      <w:pPr>
        <w:spacing w:line="200" w:lineRule="exact"/>
        <w:rPr>
          <w:sz w:val="20"/>
          <w:szCs w:val="20"/>
        </w:rPr>
      </w:pPr>
    </w:p>
    <w:p w14:paraId="30BD1C4C" w14:textId="77777777" w:rsidR="00AC4C03" w:rsidRDefault="00AC4C03" w:rsidP="00AC4C03">
      <w:pPr>
        <w:spacing w:line="200" w:lineRule="exact"/>
        <w:rPr>
          <w:sz w:val="20"/>
          <w:szCs w:val="20"/>
        </w:rPr>
      </w:pPr>
    </w:p>
    <w:p w14:paraId="61F35AB0" w14:textId="77777777" w:rsidR="00AC4C03" w:rsidRDefault="00AC4C03" w:rsidP="00AC4C03">
      <w:pPr>
        <w:spacing w:line="234" w:lineRule="exact"/>
        <w:rPr>
          <w:sz w:val="20"/>
          <w:szCs w:val="20"/>
        </w:rPr>
      </w:pPr>
    </w:p>
    <w:p w14:paraId="4FEAEBED" w14:textId="77777777" w:rsidR="00E10586" w:rsidRDefault="00000000">
      <w:pPr>
        <w:jc w:val="right"/>
        <w:rPr>
          <w:sz w:val="20"/>
          <w:szCs w:val="20"/>
        </w:rPr>
      </w:pPr>
      <w:r>
        <w:rPr>
          <w:rFonts w:ascii="Arial" w:eastAsia="Arial" w:hAnsi="Arial" w:cs="Arial"/>
        </w:rPr>
        <w:t>343</w:t>
      </w:r>
    </w:p>
    <w:p w14:paraId="0269C2B6" w14:textId="77777777" w:rsidR="00AC4C03" w:rsidRDefault="00AC4C03" w:rsidP="00AC4C03">
      <w:pPr>
        <w:sectPr w:rsidR="00AC4C03">
          <w:pgSz w:w="8400" w:h="11908"/>
          <w:pgMar w:top="1150" w:right="1332" w:bottom="430" w:left="1440" w:header="0" w:footer="0" w:gutter="0"/>
          <w:cols w:space="720" w:equalWidth="0">
            <w:col w:w="5620"/>
          </w:cols>
        </w:sectPr>
      </w:pPr>
    </w:p>
    <w:p w14:paraId="2E5F6AE7" w14:textId="77777777" w:rsidR="00E10586" w:rsidRDefault="00000000">
      <w:pPr>
        <w:spacing w:line="255" w:lineRule="auto"/>
        <w:ind w:left="80" w:right="260"/>
        <w:rPr>
          <w:sz w:val="20"/>
          <w:szCs w:val="20"/>
        </w:rPr>
      </w:pPr>
      <w:bookmarkStart w:id="303" w:name="page360"/>
      <w:bookmarkEnd w:id="303"/>
      <w:r>
        <w:rPr>
          <w:rFonts w:ascii="Arial" w:eastAsia="Arial" w:hAnsi="Arial" w:cs="Arial"/>
        </w:rPr>
        <w:lastRenderedPageBreak/>
        <w:t>Die Öffnung aller dunklen Fenster des Götzendienstes, der Wahrsagerei, der Hexerei, des Handels, der Heimlichkeit, der Rebellion sowie aller anderen dunklen Mittel, die anwendbar sind.</w:t>
      </w:r>
    </w:p>
    <w:p w14:paraId="1D94EEE6" w14:textId="77777777" w:rsidR="00AC4C03" w:rsidRDefault="00AC4C03" w:rsidP="00AC4C03">
      <w:pPr>
        <w:spacing w:line="134" w:lineRule="exact"/>
        <w:rPr>
          <w:sz w:val="20"/>
          <w:szCs w:val="20"/>
        </w:rPr>
      </w:pPr>
    </w:p>
    <w:p w14:paraId="759DA2E7" w14:textId="77777777" w:rsidR="00E10586" w:rsidRDefault="00000000">
      <w:pPr>
        <w:spacing w:line="249" w:lineRule="auto"/>
        <w:ind w:left="80" w:right="100"/>
        <w:rPr>
          <w:sz w:val="20"/>
          <w:szCs w:val="20"/>
        </w:rPr>
      </w:pPr>
      <w:r>
        <w:rPr>
          <w:rFonts w:ascii="Arial" w:eastAsia="Arial" w:hAnsi="Arial" w:cs="Arial"/>
        </w:rPr>
        <w:t>Die Verwerfung und Verunreinigung von Zeit und Land durch alle verunreinigten Fenster und dunklen Anweisungen.</w:t>
      </w:r>
    </w:p>
    <w:p w14:paraId="3B7F5E58" w14:textId="77777777" w:rsidR="00AC4C03" w:rsidRDefault="00AC4C03" w:rsidP="00AC4C03">
      <w:pPr>
        <w:spacing w:line="134" w:lineRule="exact"/>
        <w:rPr>
          <w:sz w:val="20"/>
          <w:szCs w:val="20"/>
        </w:rPr>
      </w:pPr>
    </w:p>
    <w:p w14:paraId="20533B80" w14:textId="77777777" w:rsidR="00E10586" w:rsidRDefault="00000000">
      <w:pPr>
        <w:ind w:left="80"/>
        <w:rPr>
          <w:sz w:val="20"/>
          <w:szCs w:val="20"/>
        </w:rPr>
      </w:pPr>
      <w:r>
        <w:rPr>
          <w:rFonts w:ascii="Arial" w:eastAsia="Arial" w:hAnsi="Arial" w:cs="Arial"/>
        </w:rPr>
        <w:t>Der illegale Zugriff auf die Fenster des dunklen Königreichs.</w:t>
      </w:r>
    </w:p>
    <w:p w14:paraId="341E55B3" w14:textId="77777777" w:rsidR="00AC4C03" w:rsidRDefault="00AC4C03" w:rsidP="00AC4C03">
      <w:pPr>
        <w:spacing w:line="148" w:lineRule="exact"/>
        <w:rPr>
          <w:sz w:val="20"/>
          <w:szCs w:val="20"/>
        </w:rPr>
      </w:pPr>
    </w:p>
    <w:p w14:paraId="0ACA7059" w14:textId="77777777" w:rsidR="00E10586" w:rsidRDefault="00000000">
      <w:pPr>
        <w:spacing w:line="253" w:lineRule="auto"/>
        <w:ind w:left="80" w:right="240"/>
        <w:jc w:val="both"/>
        <w:rPr>
          <w:sz w:val="20"/>
          <w:szCs w:val="20"/>
        </w:rPr>
      </w:pPr>
      <w:r>
        <w:rPr>
          <w:rFonts w:ascii="Arial" w:eastAsia="Arial" w:hAnsi="Arial" w:cs="Arial"/>
        </w:rPr>
        <w:t>Die Position und Ernennung als Spion, Verführer, Soldat oder jede andere Aufgabe, die wir im Zusammenhang mit den dunklen Fenstern haben.</w:t>
      </w:r>
    </w:p>
    <w:p w14:paraId="1344C247" w14:textId="77777777" w:rsidR="00AC4C03" w:rsidRDefault="00AC4C03" w:rsidP="00AC4C03">
      <w:pPr>
        <w:spacing w:line="140" w:lineRule="exact"/>
        <w:rPr>
          <w:sz w:val="20"/>
          <w:szCs w:val="20"/>
        </w:rPr>
      </w:pPr>
    </w:p>
    <w:p w14:paraId="4FDDDD42" w14:textId="77777777" w:rsidR="00E10586" w:rsidRDefault="00000000">
      <w:pPr>
        <w:spacing w:line="255" w:lineRule="auto"/>
        <w:ind w:left="80" w:right="140"/>
        <w:rPr>
          <w:sz w:val="20"/>
          <w:szCs w:val="20"/>
        </w:rPr>
      </w:pPr>
      <w:r>
        <w:rPr>
          <w:rFonts w:ascii="Arial" w:eastAsia="Arial" w:hAnsi="Arial" w:cs="Arial"/>
        </w:rPr>
        <w:t>Wir tun Buße und stellen all dies unter das Blut des Lammes. Bitte schneide uns von allen verunreinigten Fenstern los und richte uns auf die Fenster des Reiches JHWHs aus.</w:t>
      </w:r>
    </w:p>
    <w:p w14:paraId="0D7E010D" w14:textId="77777777" w:rsidR="00AC4C03" w:rsidRDefault="00AC4C03" w:rsidP="00AC4C03">
      <w:pPr>
        <w:spacing w:line="137" w:lineRule="exact"/>
        <w:rPr>
          <w:sz w:val="20"/>
          <w:szCs w:val="20"/>
        </w:rPr>
      </w:pPr>
    </w:p>
    <w:p w14:paraId="35FAFB8F" w14:textId="77777777" w:rsidR="00E10586" w:rsidRDefault="00000000">
      <w:pPr>
        <w:spacing w:line="253" w:lineRule="auto"/>
        <w:ind w:left="80" w:right="120"/>
        <w:rPr>
          <w:sz w:val="20"/>
          <w:szCs w:val="20"/>
        </w:rPr>
      </w:pPr>
      <w:r>
        <w:rPr>
          <w:rFonts w:ascii="Arial" w:eastAsia="Arial" w:hAnsi="Arial" w:cs="Arial"/>
        </w:rPr>
        <w:t>Wir erklären, dass unsere Fenster nicht länger ein Fluchtweg für das Reich der Finsternis sind. Alle Fenster sind jetzt mit dem Blut des Lammes markiert und erlöst.</w:t>
      </w:r>
    </w:p>
    <w:p w14:paraId="78915A63" w14:textId="77777777" w:rsidR="00AC4C03" w:rsidRDefault="00AC4C03" w:rsidP="00AC4C03">
      <w:pPr>
        <w:spacing w:line="136" w:lineRule="exact"/>
        <w:rPr>
          <w:sz w:val="20"/>
          <w:szCs w:val="20"/>
        </w:rPr>
      </w:pPr>
    </w:p>
    <w:p w14:paraId="7B458611" w14:textId="77777777" w:rsidR="00E10586" w:rsidRDefault="00000000">
      <w:pPr>
        <w:spacing w:line="256" w:lineRule="auto"/>
        <w:ind w:left="80" w:right="320"/>
        <w:rPr>
          <w:sz w:val="20"/>
          <w:szCs w:val="20"/>
        </w:rPr>
      </w:pPr>
      <w:r>
        <w:rPr>
          <w:rFonts w:ascii="Arial" w:eastAsia="Arial" w:hAnsi="Arial" w:cs="Arial"/>
        </w:rPr>
        <w:t>Wir heben den Fluch auf, dass unsere Augen und unser Unterscheidungsvermögen verdunkelt werden, der mit den Fenstern verbunden ist. Wir erklären, dass alle Flüche der Geheimhaltung, des Verborgenseins und der Verwirrung jetzt durch das Blut des Lammes aufgehoben sind.</w:t>
      </w:r>
    </w:p>
    <w:p w14:paraId="35352EFD" w14:textId="77777777" w:rsidR="00AC4C03" w:rsidRDefault="00AC4C03" w:rsidP="00AC4C03">
      <w:pPr>
        <w:spacing w:line="139" w:lineRule="exact"/>
        <w:rPr>
          <w:sz w:val="20"/>
          <w:szCs w:val="20"/>
        </w:rPr>
      </w:pPr>
    </w:p>
    <w:p w14:paraId="545880A4" w14:textId="77777777" w:rsidR="00E10586" w:rsidRDefault="00000000">
      <w:pPr>
        <w:spacing w:line="257" w:lineRule="auto"/>
        <w:ind w:left="80" w:right="60"/>
        <w:rPr>
          <w:sz w:val="20"/>
          <w:szCs w:val="20"/>
        </w:rPr>
      </w:pPr>
      <w:r>
        <w:rPr>
          <w:rFonts w:ascii="Arial" w:eastAsia="Arial" w:hAnsi="Arial" w:cs="Arial"/>
        </w:rPr>
        <w:t>Wir bitten darum, dass alle Spuren des Todes von unseren Fenstern entfernt werden. Wir pflanzen das Kreuz mit der Frequenz des Lebens in jedes Fenster. Der Tod wird nicht mehr eindringen können. Jeder damit verbundene Fluch, isoliert, ignoriert und abgelehnt zu werden, wird durch das Blut des Lammes aufgehoben. Bitte gib jedem Teil von uns, der im Tod feststeckt und mit ihm verbunden ist, das Leben zurück.</w:t>
      </w:r>
    </w:p>
    <w:p w14:paraId="624C0086" w14:textId="77777777" w:rsidR="00AC4C03" w:rsidRDefault="00AC4C03" w:rsidP="00AC4C03">
      <w:pPr>
        <w:spacing w:line="133" w:lineRule="exact"/>
        <w:rPr>
          <w:sz w:val="20"/>
          <w:szCs w:val="20"/>
        </w:rPr>
      </w:pPr>
    </w:p>
    <w:p w14:paraId="18BCF291" w14:textId="77777777" w:rsidR="00E10586" w:rsidRDefault="00000000">
      <w:pPr>
        <w:spacing w:line="253" w:lineRule="auto"/>
        <w:ind w:left="80" w:right="160"/>
        <w:rPr>
          <w:sz w:val="20"/>
          <w:szCs w:val="20"/>
        </w:rPr>
      </w:pPr>
      <w:r>
        <w:rPr>
          <w:rFonts w:ascii="Arial" w:eastAsia="Arial" w:hAnsi="Arial" w:cs="Arial"/>
        </w:rPr>
        <w:lastRenderedPageBreak/>
        <w:t>Wir brechen jeden Bund und jedes Siegel, das mit unseren Fenstern verbunden ist, auf siebenfache Weise. Wir entfernen alle dunklen Gitter und Türen,</w:t>
      </w:r>
    </w:p>
    <w:p w14:paraId="23B26F02" w14:textId="77777777" w:rsidR="00AC4C03" w:rsidRDefault="00AC4C03" w:rsidP="00AC4C03">
      <w:pPr>
        <w:spacing w:line="370" w:lineRule="exact"/>
        <w:rPr>
          <w:sz w:val="20"/>
          <w:szCs w:val="20"/>
        </w:rPr>
      </w:pPr>
    </w:p>
    <w:p w14:paraId="0F595A66" w14:textId="77777777" w:rsidR="00E10586" w:rsidRDefault="00000000">
      <w:pPr>
        <w:jc w:val="right"/>
        <w:rPr>
          <w:sz w:val="20"/>
          <w:szCs w:val="20"/>
        </w:rPr>
      </w:pPr>
      <w:r>
        <w:rPr>
          <w:rFonts w:ascii="Arial" w:eastAsia="Arial" w:hAnsi="Arial" w:cs="Arial"/>
        </w:rPr>
        <w:t>344</w:t>
      </w:r>
    </w:p>
    <w:p w14:paraId="71EDB725" w14:textId="77777777" w:rsidR="00AC4C03" w:rsidRDefault="00AC4C03" w:rsidP="00AC4C03">
      <w:pPr>
        <w:sectPr w:rsidR="00AC4C03">
          <w:pgSz w:w="8400" w:h="11908"/>
          <w:pgMar w:top="1150" w:right="1332" w:bottom="430" w:left="1440" w:header="0" w:footer="0" w:gutter="0"/>
          <w:cols w:space="720" w:equalWidth="0">
            <w:col w:w="5620"/>
          </w:cols>
        </w:sectPr>
      </w:pPr>
    </w:p>
    <w:p w14:paraId="4797FA35" w14:textId="77777777" w:rsidR="00E10586" w:rsidRDefault="00000000">
      <w:pPr>
        <w:spacing w:line="255" w:lineRule="auto"/>
        <w:ind w:left="80" w:right="320"/>
        <w:rPr>
          <w:sz w:val="20"/>
          <w:szCs w:val="20"/>
        </w:rPr>
      </w:pPr>
      <w:bookmarkStart w:id="304" w:name="page361"/>
      <w:bookmarkEnd w:id="304"/>
      <w:r>
        <w:rPr>
          <w:rFonts w:ascii="Arial" w:eastAsia="Arial" w:hAnsi="Arial" w:cs="Arial"/>
        </w:rPr>
        <w:lastRenderedPageBreak/>
        <w:t>und Pforten, die mit uns verbunden sind. Wir fordern die vollständige Zerstörung und/oder Wiederherstellung der dunklen Strukturen in unserem Geist, unserer Seele und/oder unserem Körper.</w:t>
      </w:r>
    </w:p>
    <w:p w14:paraId="2C668F28" w14:textId="77777777" w:rsidR="00AC4C03" w:rsidRDefault="00AC4C03" w:rsidP="00AC4C03">
      <w:pPr>
        <w:spacing w:line="134" w:lineRule="exact"/>
        <w:rPr>
          <w:sz w:val="20"/>
          <w:szCs w:val="20"/>
        </w:rPr>
      </w:pPr>
    </w:p>
    <w:p w14:paraId="758ECB71" w14:textId="77777777" w:rsidR="00E10586" w:rsidRDefault="00000000">
      <w:pPr>
        <w:spacing w:line="256" w:lineRule="auto"/>
        <w:ind w:left="80" w:right="120"/>
        <w:rPr>
          <w:sz w:val="20"/>
          <w:szCs w:val="20"/>
        </w:rPr>
      </w:pPr>
      <w:r>
        <w:rPr>
          <w:rFonts w:ascii="Arial" w:eastAsia="Arial" w:hAnsi="Arial" w:cs="Arial"/>
        </w:rPr>
        <w:t>Wir öffnen jetzt die Fenster, die sich über unsere Blutlinien, Zeitlinien, Samenlinien, Lebenslinien sowie über jeden Aspekt des Lebens und der Fülle, der uns betrifft, öffnen sollten.</w:t>
      </w:r>
    </w:p>
    <w:p w14:paraId="021FAD0F" w14:textId="77777777" w:rsidR="00AC4C03" w:rsidRDefault="00AC4C03" w:rsidP="00AC4C03">
      <w:pPr>
        <w:spacing w:line="124" w:lineRule="exact"/>
        <w:rPr>
          <w:sz w:val="20"/>
          <w:szCs w:val="20"/>
        </w:rPr>
      </w:pPr>
    </w:p>
    <w:p w14:paraId="143EC76F" w14:textId="77777777" w:rsidR="00E10586" w:rsidRDefault="00000000">
      <w:pPr>
        <w:ind w:left="80"/>
        <w:rPr>
          <w:sz w:val="20"/>
          <w:szCs w:val="20"/>
        </w:rPr>
      </w:pPr>
      <w:r>
        <w:rPr>
          <w:rFonts w:ascii="Arial" w:eastAsia="Arial" w:hAnsi="Arial" w:cs="Arial"/>
        </w:rPr>
        <w:t>Wir schließen alle verunreinigten Fenster.</w:t>
      </w:r>
    </w:p>
    <w:p w14:paraId="47759C88" w14:textId="77777777" w:rsidR="00AC4C03" w:rsidRDefault="00AC4C03" w:rsidP="00AC4C03">
      <w:pPr>
        <w:spacing w:line="149" w:lineRule="exact"/>
        <w:rPr>
          <w:sz w:val="20"/>
          <w:szCs w:val="20"/>
        </w:rPr>
      </w:pPr>
    </w:p>
    <w:p w14:paraId="0602E886" w14:textId="77777777" w:rsidR="00E10586" w:rsidRDefault="00000000">
      <w:pPr>
        <w:spacing w:line="253" w:lineRule="auto"/>
        <w:ind w:left="80" w:right="60"/>
        <w:rPr>
          <w:sz w:val="20"/>
          <w:szCs w:val="20"/>
        </w:rPr>
      </w:pPr>
      <w:r>
        <w:rPr>
          <w:rFonts w:ascii="Arial" w:eastAsia="Arial" w:hAnsi="Arial" w:cs="Arial"/>
        </w:rPr>
        <w:t>Wir fordern die ererbten Segnungen zurück, die vom Feind blockiert und genommen wurden und die uns gehören.</w:t>
      </w:r>
    </w:p>
    <w:p w14:paraId="389F0B5C" w14:textId="77777777" w:rsidR="00AC4C03" w:rsidRDefault="00AC4C03" w:rsidP="00AC4C03">
      <w:pPr>
        <w:spacing w:line="135" w:lineRule="exact"/>
        <w:rPr>
          <w:sz w:val="20"/>
          <w:szCs w:val="20"/>
        </w:rPr>
      </w:pPr>
    </w:p>
    <w:p w14:paraId="4883A87B" w14:textId="77777777" w:rsidR="00E10586" w:rsidRDefault="00000000">
      <w:pPr>
        <w:spacing w:line="253" w:lineRule="auto"/>
        <w:ind w:left="80" w:right="340"/>
        <w:jc w:val="both"/>
        <w:rPr>
          <w:sz w:val="20"/>
          <w:szCs w:val="20"/>
        </w:rPr>
      </w:pPr>
      <w:r>
        <w:rPr>
          <w:rFonts w:ascii="Arial" w:eastAsia="Arial" w:hAnsi="Arial" w:cs="Arial"/>
        </w:rPr>
        <w:t>Nach dem Beispiel in 2. Könige 13 schießen wir die Pfeile des Sieges und der Zerstörung in das Lager des Feindes, bis er völlig vernichtet ist.</w:t>
      </w:r>
    </w:p>
    <w:p w14:paraId="7DE34B46" w14:textId="77777777" w:rsidR="00AC4C03" w:rsidRDefault="00AC4C03" w:rsidP="00AC4C03">
      <w:pPr>
        <w:spacing w:line="141" w:lineRule="exact"/>
        <w:rPr>
          <w:sz w:val="20"/>
          <w:szCs w:val="20"/>
        </w:rPr>
      </w:pPr>
    </w:p>
    <w:p w14:paraId="13CBBF68" w14:textId="77777777" w:rsidR="00E10586" w:rsidRDefault="00000000">
      <w:pPr>
        <w:spacing w:line="253" w:lineRule="auto"/>
        <w:ind w:left="80" w:right="140"/>
        <w:rPr>
          <w:sz w:val="20"/>
          <w:szCs w:val="20"/>
        </w:rPr>
      </w:pPr>
      <w:r>
        <w:rPr>
          <w:rFonts w:ascii="Arial" w:eastAsia="Arial" w:hAnsi="Arial" w:cs="Arial"/>
        </w:rPr>
        <w:t>Wir erheben unsere Schilde des Glaubens und erklären, dass keine weiteren Waffen des Reichs der Finsternis, die gegen uns aufgestellt wurden, durch unsere Fenster eindringen werden.</w:t>
      </w:r>
    </w:p>
    <w:p w14:paraId="0A7ABFBE" w14:textId="77777777" w:rsidR="00AC4C03" w:rsidRDefault="00AC4C03" w:rsidP="00AC4C03">
      <w:pPr>
        <w:spacing w:line="136" w:lineRule="exact"/>
        <w:rPr>
          <w:sz w:val="20"/>
          <w:szCs w:val="20"/>
        </w:rPr>
      </w:pPr>
    </w:p>
    <w:p w14:paraId="221A9007" w14:textId="77777777" w:rsidR="00E10586" w:rsidRDefault="00000000">
      <w:pPr>
        <w:spacing w:line="256" w:lineRule="auto"/>
        <w:ind w:left="80" w:right="180"/>
        <w:rPr>
          <w:sz w:val="20"/>
          <w:szCs w:val="20"/>
        </w:rPr>
      </w:pPr>
      <w:r>
        <w:rPr>
          <w:rFonts w:ascii="Arial" w:eastAsia="Arial" w:hAnsi="Arial" w:cs="Arial"/>
        </w:rPr>
        <w:t>Wir bitten darum, dass jedes Urteil, jede Verurteilung und jeder Spruch, der die Fenster des Himmels öffnet, unter das Blut des Lammes gebracht wird. Vater, wir tun Buße, wir sind in jeder Hinsicht schuldig.</w:t>
      </w:r>
    </w:p>
    <w:p w14:paraId="70141244" w14:textId="77777777" w:rsidR="00AC4C03" w:rsidRDefault="00AC4C03" w:rsidP="00AC4C03">
      <w:pPr>
        <w:spacing w:line="200" w:lineRule="exact"/>
        <w:rPr>
          <w:sz w:val="20"/>
          <w:szCs w:val="20"/>
        </w:rPr>
      </w:pPr>
    </w:p>
    <w:p w14:paraId="4D0D9D9C" w14:textId="77777777" w:rsidR="00AC4C03" w:rsidRDefault="00AC4C03" w:rsidP="00AC4C03">
      <w:pPr>
        <w:spacing w:line="318" w:lineRule="exact"/>
        <w:rPr>
          <w:sz w:val="20"/>
          <w:szCs w:val="20"/>
        </w:rPr>
      </w:pPr>
    </w:p>
    <w:p w14:paraId="1E643A86" w14:textId="77777777" w:rsidR="00E10586" w:rsidRDefault="00000000">
      <w:pPr>
        <w:ind w:left="80"/>
        <w:rPr>
          <w:sz w:val="20"/>
          <w:szCs w:val="20"/>
        </w:rPr>
      </w:pPr>
      <w:r>
        <w:rPr>
          <w:rFonts w:ascii="Calibri Light" w:eastAsia="Calibri Light" w:hAnsi="Calibri Light" w:cs="Calibri Light"/>
          <w:b/>
          <w:bCs/>
          <w:sz w:val="26"/>
          <w:szCs w:val="26"/>
        </w:rPr>
        <w:t>Wurmlöcher und schwarze Löcher</w:t>
      </w:r>
    </w:p>
    <w:p w14:paraId="0625D9C9" w14:textId="77777777" w:rsidR="00AC4C03" w:rsidRDefault="00AC4C03" w:rsidP="00AC4C03">
      <w:pPr>
        <w:spacing w:line="26" w:lineRule="exact"/>
        <w:rPr>
          <w:sz w:val="20"/>
          <w:szCs w:val="20"/>
        </w:rPr>
      </w:pPr>
    </w:p>
    <w:p w14:paraId="7520A2D9" w14:textId="77777777" w:rsidR="00E10586" w:rsidRDefault="00000000">
      <w:pPr>
        <w:ind w:left="80"/>
        <w:rPr>
          <w:sz w:val="20"/>
          <w:szCs w:val="20"/>
        </w:rPr>
      </w:pPr>
      <w:r>
        <w:rPr>
          <w:rFonts w:ascii="Arial" w:eastAsia="Arial" w:hAnsi="Arial" w:cs="Arial"/>
        </w:rPr>
        <w:t>Im Namen Jeschuas und durch das Blut des</w:t>
      </w:r>
    </w:p>
    <w:p w14:paraId="00144CD5" w14:textId="77777777" w:rsidR="00AC4C03" w:rsidRDefault="00AC4C03" w:rsidP="00AC4C03">
      <w:pPr>
        <w:spacing w:line="19" w:lineRule="exact"/>
        <w:rPr>
          <w:sz w:val="20"/>
          <w:szCs w:val="20"/>
        </w:rPr>
      </w:pPr>
    </w:p>
    <w:p w14:paraId="25D42D5F" w14:textId="77777777" w:rsidR="00E10586" w:rsidRDefault="00000000">
      <w:pPr>
        <w:ind w:left="80"/>
        <w:rPr>
          <w:sz w:val="20"/>
          <w:szCs w:val="20"/>
        </w:rPr>
      </w:pPr>
      <w:r>
        <w:rPr>
          <w:rFonts w:ascii="Arial" w:eastAsia="Arial" w:hAnsi="Arial" w:cs="Arial"/>
        </w:rPr>
        <w:t>Lamm, wir übernehmen die volle Verantwortung und tun Buße:</w:t>
      </w:r>
    </w:p>
    <w:p w14:paraId="57DD4C82" w14:textId="77777777" w:rsidR="00AC4C03" w:rsidRDefault="00AC4C03" w:rsidP="00AC4C03">
      <w:pPr>
        <w:spacing w:line="152" w:lineRule="exact"/>
        <w:rPr>
          <w:sz w:val="20"/>
          <w:szCs w:val="20"/>
        </w:rPr>
      </w:pPr>
    </w:p>
    <w:p w14:paraId="5FCD0B24" w14:textId="77777777" w:rsidR="00E10586" w:rsidRDefault="00000000">
      <w:pPr>
        <w:spacing w:line="256" w:lineRule="auto"/>
        <w:ind w:left="80" w:right="80"/>
        <w:rPr>
          <w:sz w:val="20"/>
          <w:szCs w:val="20"/>
        </w:rPr>
      </w:pPr>
      <w:r>
        <w:rPr>
          <w:rFonts w:ascii="Arial" w:eastAsia="Arial" w:hAnsi="Arial" w:cs="Arial"/>
        </w:rPr>
        <w:t xml:space="preserve">Für unsere Sünden, Übertretungen und Missetaten, die dazu geführt haben, dass wir in die äußere Finsternis verbannt wurden. Wir dehnen dieses Gebet auf alle Teile von uns aus, die in diesen dunklen Löchern und </w:t>
      </w:r>
      <w:r>
        <w:rPr>
          <w:rFonts w:ascii="Arial" w:eastAsia="Arial" w:hAnsi="Arial" w:cs="Arial"/>
        </w:rPr>
        <w:lastRenderedPageBreak/>
        <w:t>Regionen der Gefangenschaft gebunden sind, weinen und mit den Zähnen knirschen.</w:t>
      </w:r>
    </w:p>
    <w:p w14:paraId="58313DD7" w14:textId="77777777" w:rsidR="00AC4C03" w:rsidRDefault="00AC4C03" w:rsidP="00AC4C03">
      <w:pPr>
        <w:spacing w:line="200" w:lineRule="exact"/>
        <w:rPr>
          <w:sz w:val="20"/>
          <w:szCs w:val="20"/>
        </w:rPr>
      </w:pPr>
    </w:p>
    <w:p w14:paraId="741E522B" w14:textId="77777777" w:rsidR="00AC4C03" w:rsidRDefault="00AC4C03" w:rsidP="00AC4C03">
      <w:pPr>
        <w:spacing w:line="254" w:lineRule="exact"/>
        <w:rPr>
          <w:sz w:val="20"/>
          <w:szCs w:val="20"/>
        </w:rPr>
      </w:pPr>
    </w:p>
    <w:p w14:paraId="4A433F7F" w14:textId="77777777" w:rsidR="00E10586" w:rsidRDefault="00000000">
      <w:pPr>
        <w:jc w:val="right"/>
        <w:rPr>
          <w:sz w:val="20"/>
          <w:szCs w:val="20"/>
        </w:rPr>
      </w:pPr>
      <w:r>
        <w:rPr>
          <w:rFonts w:ascii="Arial" w:eastAsia="Arial" w:hAnsi="Arial" w:cs="Arial"/>
        </w:rPr>
        <w:t>345</w:t>
      </w:r>
    </w:p>
    <w:p w14:paraId="10E7B8FE" w14:textId="77777777" w:rsidR="00AC4C03" w:rsidRDefault="00AC4C03" w:rsidP="00AC4C03">
      <w:pPr>
        <w:sectPr w:rsidR="00AC4C03">
          <w:pgSz w:w="8400" w:h="11908"/>
          <w:pgMar w:top="1150" w:right="1332" w:bottom="430" w:left="1440" w:header="0" w:footer="0" w:gutter="0"/>
          <w:cols w:space="720" w:equalWidth="0">
            <w:col w:w="5620"/>
          </w:cols>
        </w:sectPr>
      </w:pPr>
    </w:p>
    <w:p w14:paraId="24B09130" w14:textId="77777777" w:rsidR="00E10586" w:rsidRDefault="00000000">
      <w:pPr>
        <w:spacing w:line="256" w:lineRule="auto"/>
        <w:ind w:left="80" w:right="180"/>
        <w:rPr>
          <w:sz w:val="20"/>
          <w:szCs w:val="20"/>
        </w:rPr>
      </w:pPr>
      <w:bookmarkStart w:id="305" w:name="page362"/>
      <w:bookmarkEnd w:id="305"/>
      <w:r>
        <w:rPr>
          <w:rFonts w:ascii="Arial" w:eastAsia="Arial" w:hAnsi="Arial" w:cs="Arial"/>
        </w:rPr>
        <w:lastRenderedPageBreak/>
        <w:t>Für unsere generationsbedingte Verunreinigung, die die Verschmutzung unserer Fäden und die Bildung von schwarzen Löchern und Wurmlöchern über und in uns verursacht. Wir beschließen, alle Schnüre, einschließlich unserer Silberschnüre, YHVH zur Heiligung und Reinigung zu weihen.</w:t>
      </w:r>
    </w:p>
    <w:p w14:paraId="24BE98A9" w14:textId="77777777" w:rsidR="00AC4C03" w:rsidRDefault="00AC4C03" w:rsidP="00AC4C03">
      <w:pPr>
        <w:spacing w:line="139" w:lineRule="exact"/>
        <w:rPr>
          <w:sz w:val="20"/>
          <w:szCs w:val="20"/>
        </w:rPr>
      </w:pPr>
    </w:p>
    <w:p w14:paraId="3EF3440A" w14:textId="77777777" w:rsidR="00E10586" w:rsidRDefault="00000000">
      <w:pPr>
        <w:spacing w:line="255" w:lineRule="auto"/>
        <w:ind w:left="80" w:right="60"/>
        <w:rPr>
          <w:sz w:val="20"/>
          <w:szCs w:val="20"/>
        </w:rPr>
      </w:pPr>
      <w:r>
        <w:rPr>
          <w:rFonts w:ascii="Arial" w:eastAsia="Arial" w:hAnsi="Arial" w:cs="Arial"/>
        </w:rPr>
        <w:t>Wir markieren die Eingänge, Existenzen und Parameter der Wurmlöcher und schwarzen Löcher mit dem Blut des Lammes und erklären, dass kein Vertreter des Reiches der Finsternis heute dem Gericht YHVHs entkommen kann.</w:t>
      </w:r>
    </w:p>
    <w:p w14:paraId="158619C3" w14:textId="77777777" w:rsidR="00AC4C03" w:rsidRDefault="00AC4C03" w:rsidP="00AC4C03">
      <w:pPr>
        <w:spacing w:line="137" w:lineRule="exact"/>
        <w:rPr>
          <w:sz w:val="20"/>
          <w:szCs w:val="20"/>
        </w:rPr>
      </w:pPr>
    </w:p>
    <w:p w14:paraId="5497176B" w14:textId="77777777" w:rsidR="00E10586" w:rsidRDefault="00000000">
      <w:pPr>
        <w:spacing w:line="255" w:lineRule="auto"/>
        <w:ind w:left="80" w:right="80"/>
        <w:rPr>
          <w:sz w:val="20"/>
          <w:szCs w:val="20"/>
        </w:rPr>
      </w:pPr>
      <w:r>
        <w:rPr>
          <w:rFonts w:ascii="Arial" w:eastAsia="Arial" w:hAnsi="Arial" w:cs="Arial"/>
        </w:rPr>
        <w:t>Wir tun Buße für die Generationenverträge, Bündnisse, Gelübde und Geschäfte, die die Wächter, gefallenen Engel und die Hierarchie der dunklen Arbeiter, die über diese Strukturen eingesetzt wurden, ermächtigen.</w:t>
      </w:r>
    </w:p>
    <w:p w14:paraId="436A4BF2" w14:textId="77777777" w:rsidR="00AC4C03" w:rsidRDefault="00AC4C03" w:rsidP="00AC4C03">
      <w:pPr>
        <w:spacing w:line="128" w:lineRule="exact"/>
        <w:rPr>
          <w:sz w:val="20"/>
          <w:szCs w:val="20"/>
        </w:rPr>
      </w:pPr>
    </w:p>
    <w:p w14:paraId="5FF06837" w14:textId="77777777" w:rsidR="00E10586" w:rsidRDefault="00000000">
      <w:pPr>
        <w:ind w:left="80"/>
        <w:rPr>
          <w:sz w:val="20"/>
          <w:szCs w:val="20"/>
        </w:rPr>
      </w:pPr>
      <w:r>
        <w:rPr>
          <w:rFonts w:ascii="Arial" w:eastAsia="Arial" w:hAnsi="Arial" w:cs="Arial"/>
        </w:rPr>
        <w:t>Im Namen Jeschuas und durch das Blut des</w:t>
      </w:r>
    </w:p>
    <w:p w14:paraId="24DAF600" w14:textId="77777777" w:rsidR="00AC4C03" w:rsidRDefault="00AC4C03" w:rsidP="00AC4C03">
      <w:pPr>
        <w:spacing w:line="19" w:lineRule="exact"/>
        <w:rPr>
          <w:sz w:val="20"/>
          <w:szCs w:val="20"/>
        </w:rPr>
      </w:pPr>
    </w:p>
    <w:p w14:paraId="7F1C26AD" w14:textId="77777777" w:rsidR="00E10586" w:rsidRDefault="00000000">
      <w:pPr>
        <w:ind w:left="80"/>
        <w:rPr>
          <w:sz w:val="20"/>
          <w:szCs w:val="20"/>
        </w:rPr>
      </w:pPr>
      <w:r>
        <w:rPr>
          <w:rFonts w:ascii="Arial" w:eastAsia="Arial" w:hAnsi="Arial" w:cs="Arial"/>
        </w:rPr>
        <w:t>Lamm:</w:t>
      </w:r>
    </w:p>
    <w:p w14:paraId="7604C264" w14:textId="77777777" w:rsidR="00AC4C03" w:rsidRDefault="00AC4C03" w:rsidP="00AC4C03">
      <w:pPr>
        <w:spacing w:line="148" w:lineRule="exact"/>
        <w:rPr>
          <w:sz w:val="20"/>
          <w:szCs w:val="20"/>
        </w:rPr>
      </w:pPr>
    </w:p>
    <w:p w14:paraId="2FA266CC" w14:textId="77777777" w:rsidR="00E10586" w:rsidRDefault="00000000">
      <w:pPr>
        <w:spacing w:line="257" w:lineRule="auto"/>
        <w:ind w:left="80" w:right="120"/>
        <w:rPr>
          <w:sz w:val="20"/>
          <w:szCs w:val="20"/>
        </w:rPr>
      </w:pPr>
      <w:r>
        <w:rPr>
          <w:rFonts w:ascii="Arial" w:eastAsia="Arial" w:hAnsi="Arial" w:cs="Arial"/>
        </w:rPr>
        <w:t>Wir annullieren sie und bitten um eine Scheidung. Wir bringen alle Erbschaften und Nachkommen, Rechte und Privilegien, die durch diese Verbindungen erworben wurden, unter das Blut des Lammes. Wir annullieren ihre Generationszugehörigkeit und entsagen ihren Mächten, Energien, Strukturen, Frequenzen, Autoritäten und Quantum Holds über alles, was uns betrifft, und verzichten auf sie.</w:t>
      </w:r>
    </w:p>
    <w:p w14:paraId="044E6C51" w14:textId="77777777" w:rsidR="00AC4C03" w:rsidRDefault="00AC4C03" w:rsidP="00AC4C03">
      <w:pPr>
        <w:spacing w:line="136" w:lineRule="exact"/>
        <w:rPr>
          <w:sz w:val="20"/>
          <w:szCs w:val="20"/>
        </w:rPr>
      </w:pPr>
    </w:p>
    <w:p w14:paraId="4F9E087C" w14:textId="77777777" w:rsidR="00E10586" w:rsidRDefault="00000000">
      <w:pPr>
        <w:spacing w:line="257" w:lineRule="auto"/>
        <w:ind w:left="80" w:right="180"/>
        <w:rPr>
          <w:sz w:val="20"/>
          <w:szCs w:val="20"/>
        </w:rPr>
      </w:pPr>
      <w:r>
        <w:rPr>
          <w:rFonts w:ascii="Arial" w:eastAsia="Arial" w:hAnsi="Arial" w:cs="Arial"/>
        </w:rPr>
        <w:t>Wir bringen alle nachfolgenden Bündnisse und Vereinbarungen zwischen den Gefallenen und ihre Flüche, sollten wir unsere Bündnisse brechen, unter das Blut des Lammes und erklären sie damit für null und nichtig. Wir bitten darum, dass alle Mächte des dunklen Reiches voneinander getrennt werden - damit sie machtlos und ahnungslos sind.</w:t>
      </w:r>
    </w:p>
    <w:p w14:paraId="7CB86B90" w14:textId="77777777" w:rsidR="00AC4C03" w:rsidRDefault="00AC4C03" w:rsidP="00AC4C03">
      <w:pPr>
        <w:spacing w:line="132" w:lineRule="exact"/>
        <w:rPr>
          <w:sz w:val="20"/>
          <w:szCs w:val="20"/>
        </w:rPr>
      </w:pPr>
    </w:p>
    <w:p w14:paraId="4A037071" w14:textId="77777777" w:rsidR="00E10586" w:rsidRDefault="00000000">
      <w:pPr>
        <w:spacing w:line="255" w:lineRule="auto"/>
        <w:ind w:left="80" w:right="60"/>
        <w:rPr>
          <w:sz w:val="20"/>
          <w:szCs w:val="20"/>
        </w:rPr>
      </w:pPr>
      <w:r>
        <w:rPr>
          <w:rFonts w:ascii="Arial" w:eastAsia="Arial" w:hAnsi="Arial" w:cs="Arial"/>
        </w:rPr>
        <w:t>Wir bitten dich, dass du deinen Engeln befiehlst, alle dämonischen Wächter, die sich in uns oder in diesen Wurmlöchern befinden, zu entkleiden und zu entfernen.</w:t>
      </w:r>
    </w:p>
    <w:p w14:paraId="00FD8615" w14:textId="77777777" w:rsidR="00AC4C03" w:rsidRDefault="00AC4C03" w:rsidP="00AC4C03">
      <w:pPr>
        <w:spacing w:line="337" w:lineRule="exact"/>
        <w:rPr>
          <w:sz w:val="20"/>
          <w:szCs w:val="20"/>
        </w:rPr>
      </w:pPr>
    </w:p>
    <w:p w14:paraId="190D7DBE" w14:textId="77777777" w:rsidR="00E10586" w:rsidRDefault="00000000">
      <w:pPr>
        <w:jc w:val="right"/>
        <w:rPr>
          <w:sz w:val="20"/>
          <w:szCs w:val="20"/>
        </w:rPr>
      </w:pPr>
      <w:r>
        <w:rPr>
          <w:rFonts w:ascii="Arial" w:eastAsia="Arial" w:hAnsi="Arial" w:cs="Arial"/>
        </w:rPr>
        <w:t>346</w:t>
      </w:r>
    </w:p>
    <w:p w14:paraId="359D98A6" w14:textId="77777777" w:rsidR="00AC4C03" w:rsidRDefault="00AC4C03" w:rsidP="00AC4C03">
      <w:pPr>
        <w:sectPr w:rsidR="00AC4C03">
          <w:pgSz w:w="8400" w:h="11908"/>
          <w:pgMar w:top="1150" w:right="1332" w:bottom="430" w:left="1440" w:header="0" w:footer="0" w:gutter="0"/>
          <w:cols w:space="720" w:equalWidth="0">
            <w:col w:w="5620"/>
          </w:cols>
        </w:sectPr>
      </w:pPr>
    </w:p>
    <w:p w14:paraId="79F5E73D" w14:textId="77777777" w:rsidR="00E10586" w:rsidRDefault="00000000">
      <w:pPr>
        <w:ind w:left="80"/>
        <w:rPr>
          <w:sz w:val="20"/>
          <w:szCs w:val="20"/>
        </w:rPr>
      </w:pPr>
      <w:bookmarkStart w:id="306" w:name="page363"/>
      <w:bookmarkEnd w:id="306"/>
      <w:r>
        <w:rPr>
          <w:rFonts w:ascii="Arial" w:eastAsia="Arial" w:hAnsi="Arial" w:cs="Arial"/>
        </w:rPr>
        <w:lastRenderedPageBreak/>
        <w:t>Wir bringen alle Fäden, die uns oder Teile von uns verbinden, mit:</w:t>
      </w:r>
    </w:p>
    <w:p w14:paraId="69B509E4" w14:textId="77777777" w:rsidR="00AC4C03" w:rsidRDefault="00AC4C03" w:rsidP="00AC4C03">
      <w:pPr>
        <w:spacing w:line="152" w:lineRule="exact"/>
        <w:rPr>
          <w:sz w:val="20"/>
          <w:szCs w:val="20"/>
        </w:rPr>
      </w:pPr>
    </w:p>
    <w:p w14:paraId="61495E0C" w14:textId="77777777" w:rsidR="00E10586" w:rsidRDefault="00000000">
      <w:pPr>
        <w:spacing w:line="256" w:lineRule="auto"/>
        <w:ind w:left="80" w:right="140"/>
        <w:rPr>
          <w:sz w:val="20"/>
          <w:szCs w:val="20"/>
        </w:rPr>
      </w:pPr>
      <w:r>
        <w:rPr>
          <w:rFonts w:ascii="Arial" w:eastAsia="Arial" w:hAnsi="Arial" w:cs="Arial"/>
        </w:rPr>
        <w:t>Dunkle Wächter, geistige Gebiete, dunkler Zeit-Raum, andere Menschen, Teile unserer Menschheit oder dunkle Geister jeglichen Ranges, Macht und Autorität unter dem Blut des Lammes. Wir bitten darum, dass sie zu gegebener Zeit abgeschnitten und aus unserer Menschheit entfernt werden.</w:t>
      </w:r>
    </w:p>
    <w:p w14:paraId="56A9D39E" w14:textId="77777777" w:rsidR="00AC4C03" w:rsidRDefault="00AC4C03" w:rsidP="00AC4C03">
      <w:pPr>
        <w:spacing w:line="126" w:lineRule="exact"/>
        <w:rPr>
          <w:sz w:val="20"/>
          <w:szCs w:val="20"/>
        </w:rPr>
      </w:pPr>
    </w:p>
    <w:p w14:paraId="4C282565" w14:textId="77777777" w:rsidR="00E10586" w:rsidRDefault="00000000">
      <w:pPr>
        <w:ind w:left="80"/>
        <w:rPr>
          <w:sz w:val="20"/>
          <w:szCs w:val="20"/>
        </w:rPr>
      </w:pPr>
      <w:r>
        <w:rPr>
          <w:rFonts w:ascii="Arial" w:eastAsia="Arial" w:hAnsi="Arial" w:cs="Arial"/>
        </w:rPr>
        <w:t>Wir bereuen all diese dunklen Verbindungen.</w:t>
      </w:r>
    </w:p>
    <w:p w14:paraId="3B2F7B18" w14:textId="77777777" w:rsidR="00AC4C03" w:rsidRDefault="00AC4C03" w:rsidP="00AC4C03">
      <w:pPr>
        <w:spacing w:line="139" w:lineRule="exact"/>
        <w:rPr>
          <w:sz w:val="20"/>
          <w:szCs w:val="20"/>
        </w:rPr>
      </w:pPr>
    </w:p>
    <w:p w14:paraId="279214AC" w14:textId="77777777" w:rsidR="00E10586" w:rsidRDefault="00000000">
      <w:pPr>
        <w:ind w:left="80"/>
        <w:rPr>
          <w:sz w:val="20"/>
          <w:szCs w:val="20"/>
        </w:rPr>
      </w:pPr>
      <w:r>
        <w:rPr>
          <w:rFonts w:ascii="Arial" w:eastAsia="Arial" w:hAnsi="Arial" w:cs="Arial"/>
        </w:rPr>
        <w:t>Wir kennzeichnen sie mit dem Blut des Lammes.</w:t>
      </w:r>
    </w:p>
    <w:p w14:paraId="2A2FD2DE" w14:textId="77777777" w:rsidR="00AC4C03" w:rsidRDefault="00AC4C03" w:rsidP="00AC4C03">
      <w:pPr>
        <w:spacing w:line="149" w:lineRule="exact"/>
        <w:rPr>
          <w:sz w:val="20"/>
          <w:szCs w:val="20"/>
        </w:rPr>
      </w:pPr>
    </w:p>
    <w:p w14:paraId="07B953F6" w14:textId="77777777" w:rsidR="00E10586" w:rsidRDefault="00000000">
      <w:pPr>
        <w:spacing w:line="256" w:lineRule="auto"/>
        <w:ind w:left="80"/>
        <w:rPr>
          <w:sz w:val="20"/>
          <w:szCs w:val="20"/>
        </w:rPr>
      </w:pPr>
      <w:r>
        <w:rPr>
          <w:rFonts w:ascii="Arial" w:eastAsia="Arial" w:hAnsi="Arial" w:cs="Arial"/>
        </w:rPr>
        <w:t>Wir bitten darum, dass die Wurmlöcher und schwarzen Löcher, die diese Verbindungen umgeben, ermächtigen oder schützen, abgeschaltet werden und sich auflösen. Wir befreien diese dunklen Technologien von ihren dunklen saugenden Technologien, Aufgaben und Frequenzen.</w:t>
      </w:r>
    </w:p>
    <w:p w14:paraId="6BD6B884" w14:textId="77777777" w:rsidR="00AC4C03" w:rsidRDefault="00AC4C03" w:rsidP="00AC4C03">
      <w:pPr>
        <w:spacing w:line="139" w:lineRule="exact"/>
        <w:rPr>
          <w:sz w:val="20"/>
          <w:szCs w:val="20"/>
        </w:rPr>
      </w:pPr>
    </w:p>
    <w:p w14:paraId="277189FA" w14:textId="77777777" w:rsidR="00E10586" w:rsidRDefault="00000000">
      <w:pPr>
        <w:spacing w:line="249" w:lineRule="auto"/>
        <w:ind w:left="80" w:right="500"/>
        <w:rPr>
          <w:sz w:val="20"/>
          <w:szCs w:val="20"/>
        </w:rPr>
      </w:pPr>
      <w:r>
        <w:rPr>
          <w:rFonts w:ascii="Arial" w:eastAsia="Arial" w:hAnsi="Arial" w:cs="Arial"/>
        </w:rPr>
        <w:t>Im Namen Jeschuas fluten wir alle Wurmlöcher und schwarzen Löcher mit dem Licht JHWHs.</w:t>
      </w:r>
    </w:p>
    <w:p w14:paraId="49C7168F" w14:textId="77777777" w:rsidR="00AC4C03" w:rsidRDefault="00AC4C03" w:rsidP="00AC4C03">
      <w:pPr>
        <w:spacing w:line="139" w:lineRule="exact"/>
        <w:rPr>
          <w:sz w:val="20"/>
          <w:szCs w:val="20"/>
        </w:rPr>
      </w:pPr>
    </w:p>
    <w:p w14:paraId="75B94483" w14:textId="77777777" w:rsidR="00E10586" w:rsidRDefault="00000000">
      <w:pPr>
        <w:spacing w:line="256" w:lineRule="auto"/>
        <w:ind w:left="80" w:right="140"/>
        <w:rPr>
          <w:sz w:val="20"/>
          <w:szCs w:val="20"/>
        </w:rPr>
      </w:pPr>
      <w:r>
        <w:rPr>
          <w:rFonts w:ascii="Arial" w:eastAsia="Arial" w:hAnsi="Arial" w:cs="Arial"/>
        </w:rPr>
        <w:t>Wir tun Buße und übernehmen die volle Verantwortung, indem wir alle Urteile, Verurteilungen, Beschlüsse und Aufzeichnungen, die mit diesen Wurmlöchern und schwarzen Löchern verbunden sind, unter das Blut des Lammes bringen. Wir bekennen unsere Schuld.</w:t>
      </w:r>
    </w:p>
    <w:p w14:paraId="5F864A40" w14:textId="77777777" w:rsidR="00AC4C03" w:rsidRDefault="00AC4C03" w:rsidP="00AC4C03">
      <w:pPr>
        <w:spacing w:line="124" w:lineRule="exact"/>
        <w:rPr>
          <w:sz w:val="20"/>
          <w:szCs w:val="20"/>
        </w:rPr>
      </w:pPr>
    </w:p>
    <w:p w14:paraId="3DDB7269" w14:textId="77777777" w:rsidR="00E10586" w:rsidRDefault="00000000">
      <w:pPr>
        <w:ind w:left="80"/>
        <w:rPr>
          <w:sz w:val="20"/>
          <w:szCs w:val="20"/>
        </w:rPr>
      </w:pPr>
      <w:r>
        <w:rPr>
          <w:rFonts w:ascii="Arial" w:eastAsia="Arial" w:hAnsi="Arial" w:cs="Arial"/>
        </w:rPr>
        <w:t>Im Namen Jeschuas und durch das Blut des</w:t>
      </w:r>
    </w:p>
    <w:p w14:paraId="26C0F4F9" w14:textId="77777777" w:rsidR="00AC4C03" w:rsidRDefault="00AC4C03" w:rsidP="00AC4C03">
      <w:pPr>
        <w:spacing w:line="19" w:lineRule="exact"/>
        <w:rPr>
          <w:sz w:val="20"/>
          <w:szCs w:val="20"/>
        </w:rPr>
      </w:pPr>
    </w:p>
    <w:p w14:paraId="5382AB3B" w14:textId="77777777" w:rsidR="00E10586" w:rsidRDefault="00000000">
      <w:pPr>
        <w:ind w:left="80"/>
        <w:rPr>
          <w:sz w:val="20"/>
          <w:szCs w:val="20"/>
        </w:rPr>
      </w:pPr>
      <w:r>
        <w:rPr>
          <w:rFonts w:ascii="Arial" w:eastAsia="Arial" w:hAnsi="Arial" w:cs="Arial"/>
        </w:rPr>
        <w:t>Lamm:</w:t>
      </w:r>
    </w:p>
    <w:p w14:paraId="56EFC7CE" w14:textId="77777777" w:rsidR="00AC4C03" w:rsidRDefault="00AC4C03" w:rsidP="00AC4C03">
      <w:pPr>
        <w:spacing w:line="152" w:lineRule="exact"/>
        <w:rPr>
          <w:sz w:val="20"/>
          <w:szCs w:val="20"/>
        </w:rPr>
      </w:pPr>
    </w:p>
    <w:p w14:paraId="47D10DB7" w14:textId="77777777" w:rsidR="00E10586" w:rsidRDefault="00000000">
      <w:pPr>
        <w:spacing w:line="255" w:lineRule="auto"/>
        <w:ind w:left="80" w:right="200"/>
        <w:rPr>
          <w:sz w:val="20"/>
          <w:szCs w:val="20"/>
        </w:rPr>
      </w:pPr>
      <w:r>
        <w:rPr>
          <w:rFonts w:ascii="Arial" w:eastAsia="Arial" w:hAnsi="Arial" w:cs="Arial"/>
        </w:rPr>
        <w:t>Wir bitten darum, dass die Auswirkungen und Abdrücke der schwarzen Löcher und Wurmlöcher des Todes, der Trauer, des Elends, der Bosheit, der Unwissenheit und der Dunkelheit von unserer gesamten Menschheit entfernt werden.</w:t>
      </w:r>
    </w:p>
    <w:p w14:paraId="3A080431" w14:textId="77777777" w:rsidR="00AC4C03" w:rsidRDefault="00AC4C03" w:rsidP="00AC4C03">
      <w:pPr>
        <w:spacing w:line="137" w:lineRule="exact"/>
        <w:rPr>
          <w:sz w:val="20"/>
          <w:szCs w:val="20"/>
        </w:rPr>
      </w:pPr>
    </w:p>
    <w:p w14:paraId="6095960E" w14:textId="77777777" w:rsidR="00E10586" w:rsidRDefault="00000000">
      <w:pPr>
        <w:spacing w:line="256" w:lineRule="auto"/>
        <w:ind w:left="80" w:right="80"/>
        <w:rPr>
          <w:sz w:val="20"/>
          <w:szCs w:val="20"/>
        </w:rPr>
      </w:pPr>
      <w:r>
        <w:rPr>
          <w:rFonts w:ascii="Arial" w:eastAsia="Arial" w:hAnsi="Arial" w:cs="Arial"/>
        </w:rPr>
        <w:t xml:space="preserve">Wir bitten darum, dass alle Abdrücke und Strukturen der gefallenen und dunklen Reichsarbeiter auf unserem Geist, unserer Seele und unserem Körper, unserer </w:t>
      </w:r>
      <w:r>
        <w:rPr>
          <w:rFonts w:ascii="Arial" w:eastAsia="Arial" w:hAnsi="Arial" w:cs="Arial"/>
        </w:rPr>
        <w:lastRenderedPageBreak/>
        <w:t>DNA, RNA, unseren Zellen, unserem Blut, unseren Gehirnen, unseren Herzen, unseren Kernen, unserem Wasser, unserem Samen und unseren Organen entfernt werden. Wir bitten darum, dass alle Spuren der Dunkelheit und ihres Einflusses, die uns durchdrungen haben, entfernt werden.</w:t>
      </w:r>
    </w:p>
    <w:p w14:paraId="65AA7126" w14:textId="77777777" w:rsidR="00AC4C03" w:rsidRDefault="00AC4C03" w:rsidP="00AC4C03">
      <w:pPr>
        <w:spacing w:line="250" w:lineRule="exact"/>
        <w:rPr>
          <w:sz w:val="20"/>
          <w:szCs w:val="20"/>
        </w:rPr>
      </w:pPr>
    </w:p>
    <w:p w14:paraId="56C3A561" w14:textId="77777777" w:rsidR="00E10586" w:rsidRDefault="00000000">
      <w:pPr>
        <w:jc w:val="right"/>
        <w:rPr>
          <w:sz w:val="20"/>
          <w:szCs w:val="20"/>
        </w:rPr>
      </w:pPr>
      <w:r>
        <w:rPr>
          <w:rFonts w:ascii="Arial" w:eastAsia="Arial" w:hAnsi="Arial" w:cs="Arial"/>
        </w:rPr>
        <w:t>347</w:t>
      </w:r>
    </w:p>
    <w:p w14:paraId="2AAC6DA1" w14:textId="77777777" w:rsidR="00AC4C03" w:rsidRDefault="00AC4C03" w:rsidP="00AC4C03">
      <w:pPr>
        <w:sectPr w:rsidR="00AC4C03">
          <w:pgSz w:w="8400" w:h="11908"/>
          <w:pgMar w:top="1141" w:right="1332" w:bottom="430" w:left="1440" w:header="0" w:footer="0" w:gutter="0"/>
          <w:cols w:space="720" w:equalWidth="0">
            <w:col w:w="5620"/>
          </w:cols>
        </w:sectPr>
      </w:pPr>
    </w:p>
    <w:p w14:paraId="33F688D7" w14:textId="77777777" w:rsidR="00E10586" w:rsidRDefault="00000000">
      <w:pPr>
        <w:spacing w:line="253" w:lineRule="auto"/>
        <w:ind w:left="80" w:right="1100"/>
        <w:rPr>
          <w:sz w:val="20"/>
          <w:szCs w:val="20"/>
        </w:rPr>
      </w:pPr>
      <w:bookmarkStart w:id="307" w:name="page364"/>
      <w:bookmarkEnd w:id="307"/>
      <w:r>
        <w:rPr>
          <w:rFonts w:ascii="Arial" w:eastAsia="Arial" w:hAnsi="Arial" w:cs="Arial"/>
        </w:rPr>
        <w:lastRenderedPageBreak/>
        <w:t>durch die Kraft deines Lichts und deines Antlitzes, das auf uns scheint, ausgetauscht werden.</w:t>
      </w:r>
    </w:p>
    <w:p w14:paraId="13EC614C" w14:textId="77777777" w:rsidR="00AC4C03" w:rsidRDefault="00AC4C03" w:rsidP="00AC4C03">
      <w:pPr>
        <w:spacing w:line="135" w:lineRule="exact"/>
        <w:rPr>
          <w:sz w:val="20"/>
          <w:szCs w:val="20"/>
        </w:rPr>
      </w:pPr>
    </w:p>
    <w:p w14:paraId="6E5D5522" w14:textId="77777777" w:rsidR="00E10586" w:rsidRDefault="00000000">
      <w:pPr>
        <w:spacing w:line="257" w:lineRule="auto"/>
        <w:ind w:left="80" w:right="40"/>
        <w:rPr>
          <w:sz w:val="20"/>
          <w:szCs w:val="20"/>
        </w:rPr>
      </w:pPr>
      <w:r>
        <w:rPr>
          <w:rFonts w:ascii="Arial" w:eastAsia="Arial" w:hAnsi="Arial" w:cs="Arial"/>
        </w:rPr>
        <w:t>Wir erklären, dass die Barrieren des Nichtwissens jetzt mit dem Wissen um die Fülle Gottes überflutet werden. Wir erklären, dass wir uns so erinnern werden, wie Gott es bestimmt, und dass alle Erinnerungen durch das Blut des Lammes gefiltert werden.</w:t>
      </w:r>
    </w:p>
    <w:p w14:paraId="0D97DFDB" w14:textId="77777777" w:rsidR="00AC4C03" w:rsidRDefault="00AC4C03" w:rsidP="00AC4C03">
      <w:pPr>
        <w:spacing w:line="132" w:lineRule="exact"/>
        <w:rPr>
          <w:sz w:val="20"/>
          <w:szCs w:val="20"/>
        </w:rPr>
      </w:pPr>
    </w:p>
    <w:p w14:paraId="16739A9F" w14:textId="77777777" w:rsidR="00E10586" w:rsidRDefault="00000000">
      <w:pPr>
        <w:spacing w:line="253" w:lineRule="auto"/>
        <w:ind w:left="80" w:right="80"/>
        <w:rPr>
          <w:sz w:val="20"/>
          <w:szCs w:val="20"/>
        </w:rPr>
      </w:pPr>
      <w:r>
        <w:rPr>
          <w:rFonts w:ascii="Arial" w:eastAsia="Arial" w:hAnsi="Arial" w:cs="Arial"/>
        </w:rPr>
        <w:t>Wir erklären, dass alle Erlösung in ihm zu finden ist, denn er ist Licht.</w:t>
      </w:r>
    </w:p>
    <w:p w14:paraId="6BFF72DE" w14:textId="77777777" w:rsidR="00AC4C03" w:rsidRDefault="00AC4C03" w:rsidP="00AC4C03">
      <w:pPr>
        <w:spacing w:line="135" w:lineRule="exact"/>
        <w:rPr>
          <w:sz w:val="20"/>
          <w:szCs w:val="20"/>
        </w:rPr>
      </w:pPr>
    </w:p>
    <w:p w14:paraId="41E695D3" w14:textId="77777777" w:rsidR="00E10586" w:rsidRDefault="00000000">
      <w:pPr>
        <w:spacing w:line="254" w:lineRule="auto"/>
        <w:ind w:left="80" w:right="180"/>
        <w:rPr>
          <w:sz w:val="20"/>
          <w:szCs w:val="20"/>
        </w:rPr>
      </w:pPr>
      <w:r>
        <w:rPr>
          <w:rFonts w:ascii="Arial" w:eastAsia="Arial" w:hAnsi="Arial" w:cs="Arial"/>
        </w:rPr>
        <w:t xml:space="preserve">Es steht geschrieben: </w:t>
      </w:r>
      <w:r>
        <w:rPr>
          <w:rFonts w:eastAsia="Times New Roman"/>
          <w:i/>
          <w:iCs/>
          <w:sz w:val="24"/>
          <w:szCs w:val="24"/>
        </w:rPr>
        <w:t>Das Volk, das in der Finsternis saß, hat ein großes Licht gesehen, und für die, die im Land und im Schatten des Todes saßen, ist ein Licht aufgegangen (Matthäus 4,16).</w:t>
      </w:r>
    </w:p>
    <w:p w14:paraId="460E9E23" w14:textId="77777777" w:rsidR="00AC4C03" w:rsidRDefault="00AC4C03" w:rsidP="00AC4C03">
      <w:pPr>
        <w:spacing w:line="143" w:lineRule="exact"/>
        <w:rPr>
          <w:sz w:val="20"/>
          <w:szCs w:val="20"/>
        </w:rPr>
      </w:pPr>
    </w:p>
    <w:p w14:paraId="39D5806E" w14:textId="77777777" w:rsidR="00E10586" w:rsidRDefault="00000000">
      <w:pPr>
        <w:spacing w:line="258" w:lineRule="auto"/>
        <w:ind w:left="100" w:right="140" w:hanging="11"/>
        <w:rPr>
          <w:sz w:val="20"/>
          <w:szCs w:val="20"/>
        </w:rPr>
      </w:pPr>
      <w:r>
        <w:rPr>
          <w:rFonts w:eastAsia="Times New Roman"/>
          <w:i/>
          <w:iCs/>
          <w:sz w:val="24"/>
          <w:szCs w:val="24"/>
        </w:rPr>
        <w:t>In ihm war das Leben, und das Leben war das Licht der Menschen. Und das Licht leuchtet weiter in der Finsternis, denn die Finsternis hat es nie überwältigt (ausgelöscht oder aufgesogen oder sich angeeignet) und ist nicht empfänglich für es (Johannes 1: 4-5).</w:t>
      </w:r>
    </w:p>
    <w:p w14:paraId="4EACBC06" w14:textId="77777777" w:rsidR="00AC4C03" w:rsidRDefault="00AC4C03" w:rsidP="00AC4C03">
      <w:pPr>
        <w:spacing w:line="178" w:lineRule="exact"/>
        <w:rPr>
          <w:sz w:val="20"/>
          <w:szCs w:val="20"/>
        </w:rPr>
      </w:pPr>
    </w:p>
    <w:p w14:paraId="53B617A2" w14:textId="77777777" w:rsidR="00E10586" w:rsidRDefault="00000000">
      <w:pPr>
        <w:spacing w:line="256" w:lineRule="auto"/>
        <w:ind w:left="80" w:right="80"/>
        <w:rPr>
          <w:sz w:val="20"/>
          <w:szCs w:val="20"/>
        </w:rPr>
      </w:pPr>
      <w:r>
        <w:rPr>
          <w:rFonts w:ascii="Arial" w:eastAsia="Arial" w:hAnsi="Arial" w:cs="Arial"/>
        </w:rPr>
        <w:t>Wir erklären, dass jetzt ein Weg des Lichts über alle Dunkelheit gebaut wird, der zu allen Teilen von uns führt, die gerettet werden müssen, und sich auf sie erstreckt. Wir verkünden, dass jeder gefangene und dunkle Teil nun dem Licht des Lebens begegnen wird.</w:t>
      </w:r>
    </w:p>
    <w:p w14:paraId="0BB57972" w14:textId="77777777" w:rsidR="00AC4C03" w:rsidRDefault="00AC4C03" w:rsidP="00AC4C03">
      <w:pPr>
        <w:spacing w:line="133" w:lineRule="exact"/>
        <w:rPr>
          <w:sz w:val="20"/>
          <w:szCs w:val="20"/>
        </w:rPr>
      </w:pPr>
    </w:p>
    <w:p w14:paraId="4C00CADA" w14:textId="77777777" w:rsidR="00E10586" w:rsidRDefault="00000000">
      <w:pPr>
        <w:spacing w:line="256" w:lineRule="auto"/>
        <w:ind w:left="80" w:right="80"/>
        <w:rPr>
          <w:sz w:val="20"/>
          <w:szCs w:val="20"/>
        </w:rPr>
      </w:pPr>
      <w:r>
        <w:rPr>
          <w:rFonts w:ascii="Arial" w:eastAsia="Arial" w:hAnsi="Arial" w:cs="Arial"/>
        </w:rPr>
        <w:t>Wir bringen alle Yin-Yang, positiv-negativen Kräfte und Frequenzen unter das Blut des Lammes. Wir bringen alle Gelübde, Bündnisse, Todeswünsche, Schwüre und Drohungen unter das Blut des Lammes, einschließlich derer, die erklären, dass wir diesen Ort niemals verlassen können.</w:t>
      </w:r>
    </w:p>
    <w:p w14:paraId="5572EF20" w14:textId="77777777" w:rsidR="00AC4C03" w:rsidRDefault="00AC4C03" w:rsidP="00AC4C03">
      <w:pPr>
        <w:spacing w:line="135" w:lineRule="exact"/>
        <w:rPr>
          <w:sz w:val="20"/>
          <w:szCs w:val="20"/>
        </w:rPr>
      </w:pPr>
    </w:p>
    <w:p w14:paraId="354C87FA" w14:textId="77777777" w:rsidR="00E10586" w:rsidRDefault="00000000">
      <w:pPr>
        <w:spacing w:line="272" w:lineRule="auto"/>
        <w:ind w:left="80" w:right="40"/>
        <w:rPr>
          <w:sz w:val="20"/>
          <w:szCs w:val="20"/>
        </w:rPr>
      </w:pPr>
      <w:r>
        <w:rPr>
          <w:rFonts w:ascii="Arial" w:eastAsia="Arial" w:hAnsi="Arial" w:cs="Arial"/>
          <w:sz w:val="21"/>
          <w:szCs w:val="21"/>
        </w:rPr>
        <w:t xml:space="preserve">Wir erklären, dass es keine Gegenreaktion, keine Vergeltung, kein Zurückschicken und keinen Fluch geben </w:t>
      </w:r>
      <w:r>
        <w:rPr>
          <w:rFonts w:ascii="Arial" w:eastAsia="Arial" w:hAnsi="Arial" w:cs="Arial"/>
          <w:sz w:val="21"/>
          <w:szCs w:val="21"/>
        </w:rPr>
        <w:lastRenderedPageBreak/>
        <w:t>wird, der aufgrund dessen, was wir heute beten, aktiviert wird.</w:t>
      </w:r>
    </w:p>
    <w:p w14:paraId="54094422" w14:textId="77777777" w:rsidR="00AC4C03" w:rsidRDefault="00AC4C03" w:rsidP="00AC4C03">
      <w:pPr>
        <w:spacing w:line="200" w:lineRule="exact"/>
        <w:rPr>
          <w:sz w:val="20"/>
          <w:szCs w:val="20"/>
        </w:rPr>
      </w:pPr>
    </w:p>
    <w:p w14:paraId="02879CAE" w14:textId="77777777" w:rsidR="00AC4C03" w:rsidRDefault="00AC4C03" w:rsidP="00AC4C03">
      <w:pPr>
        <w:spacing w:line="296" w:lineRule="exact"/>
        <w:rPr>
          <w:sz w:val="20"/>
          <w:szCs w:val="20"/>
        </w:rPr>
      </w:pPr>
    </w:p>
    <w:p w14:paraId="279267E6" w14:textId="77777777" w:rsidR="00E10586" w:rsidRDefault="00000000">
      <w:pPr>
        <w:jc w:val="right"/>
        <w:rPr>
          <w:sz w:val="20"/>
          <w:szCs w:val="20"/>
        </w:rPr>
      </w:pPr>
      <w:r>
        <w:rPr>
          <w:rFonts w:ascii="Arial" w:eastAsia="Arial" w:hAnsi="Arial" w:cs="Arial"/>
        </w:rPr>
        <w:t>348</w:t>
      </w:r>
    </w:p>
    <w:p w14:paraId="36A8AE3C" w14:textId="77777777" w:rsidR="00AC4C03" w:rsidRDefault="00AC4C03" w:rsidP="00AC4C03">
      <w:pPr>
        <w:sectPr w:rsidR="00AC4C03">
          <w:pgSz w:w="8400" w:h="11908"/>
          <w:pgMar w:top="1150" w:right="1332" w:bottom="430" w:left="1440" w:header="0" w:footer="0" w:gutter="0"/>
          <w:cols w:space="720" w:equalWidth="0">
            <w:col w:w="5620"/>
          </w:cols>
        </w:sectPr>
      </w:pPr>
    </w:p>
    <w:p w14:paraId="00310FD0" w14:textId="77777777" w:rsidR="00E10586" w:rsidRDefault="00000000">
      <w:pPr>
        <w:spacing w:line="255" w:lineRule="auto"/>
        <w:ind w:left="80" w:right="580"/>
        <w:jc w:val="both"/>
        <w:rPr>
          <w:sz w:val="20"/>
          <w:szCs w:val="20"/>
        </w:rPr>
      </w:pPr>
      <w:bookmarkStart w:id="308" w:name="page365"/>
      <w:bookmarkEnd w:id="308"/>
      <w:r>
        <w:rPr>
          <w:rFonts w:ascii="Arial" w:eastAsia="Arial" w:hAnsi="Arial" w:cs="Arial"/>
        </w:rPr>
        <w:lastRenderedPageBreak/>
        <w:t>Wir erklären, dass keine der Strukturen, die im Gebet behandelt werden, auf andere Familienmitglieder oder Angehörige übertragbar sind.</w:t>
      </w:r>
    </w:p>
    <w:p w14:paraId="75385422" w14:textId="77777777" w:rsidR="00AC4C03" w:rsidRDefault="00AC4C03" w:rsidP="00AC4C03">
      <w:pPr>
        <w:spacing w:line="125" w:lineRule="exact"/>
        <w:rPr>
          <w:sz w:val="20"/>
          <w:szCs w:val="20"/>
        </w:rPr>
      </w:pPr>
    </w:p>
    <w:p w14:paraId="0D0097B0" w14:textId="77777777" w:rsidR="00E10586" w:rsidRDefault="00000000">
      <w:pPr>
        <w:ind w:left="80"/>
        <w:rPr>
          <w:sz w:val="20"/>
          <w:szCs w:val="20"/>
        </w:rPr>
      </w:pPr>
      <w:r>
        <w:rPr>
          <w:rFonts w:ascii="Arial" w:eastAsia="Arial" w:hAnsi="Arial" w:cs="Arial"/>
        </w:rPr>
        <w:t>Im Namen Jeschuas und durch das Blut des</w:t>
      </w:r>
    </w:p>
    <w:p w14:paraId="6AC7FC0C" w14:textId="77777777" w:rsidR="00AC4C03" w:rsidRDefault="00AC4C03" w:rsidP="00AC4C03">
      <w:pPr>
        <w:spacing w:line="19" w:lineRule="exact"/>
        <w:rPr>
          <w:sz w:val="20"/>
          <w:szCs w:val="20"/>
        </w:rPr>
      </w:pPr>
    </w:p>
    <w:p w14:paraId="151D52A5" w14:textId="77777777" w:rsidR="00E10586" w:rsidRDefault="00000000">
      <w:pPr>
        <w:ind w:left="80"/>
        <w:rPr>
          <w:sz w:val="20"/>
          <w:szCs w:val="20"/>
        </w:rPr>
      </w:pPr>
      <w:r>
        <w:rPr>
          <w:rFonts w:ascii="Arial" w:eastAsia="Arial" w:hAnsi="Arial" w:cs="Arial"/>
        </w:rPr>
        <w:t>Lamm, wir fragen:</w:t>
      </w:r>
    </w:p>
    <w:p w14:paraId="20F84834" w14:textId="77777777" w:rsidR="00AC4C03" w:rsidRDefault="00AC4C03" w:rsidP="00AC4C03">
      <w:pPr>
        <w:spacing w:line="152" w:lineRule="exact"/>
        <w:rPr>
          <w:sz w:val="20"/>
          <w:szCs w:val="20"/>
        </w:rPr>
      </w:pPr>
    </w:p>
    <w:p w14:paraId="6FF6B892" w14:textId="77777777" w:rsidR="00E10586" w:rsidRDefault="00000000">
      <w:pPr>
        <w:spacing w:line="253" w:lineRule="auto"/>
        <w:ind w:left="80" w:right="260"/>
        <w:rPr>
          <w:sz w:val="20"/>
          <w:szCs w:val="20"/>
        </w:rPr>
      </w:pPr>
      <w:r>
        <w:rPr>
          <w:rFonts w:ascii="Arial" w:eastAsia="Arial" w:hAnsi="Arial" w:cs="Arial"/>
        </w:rPr>
        <w:t>Dass alle Teile und alles, was zu uns gehört, nun aus den schwarzen Löchern und den Gebieten der Wurmlöcher entfernt werden.</w:t>
      </w:r>
    </w:p>
    <w:p w14:paraId="6713B664" w14:textId="77777777" w:rsidR="00AC4C03" w:rsidRDefault="00AC4C03" w:rsidP="00AC4C03">
      <w:pPr>
        <w:spacing w:line="136" w:lineRule="exact"/>
        <w:rPr>
          <w:sz w:val="20"/>
          <w:szCs w:val="20"/>
        </w:rPr>
      </w:pPr>
    </w:p>
    <w:p w14:paraId="7A49162E" w14:textId="77777777" w:rsidR="00E10586" w:rsidRDefault="00000000">
      <w:pPr>
        <w:spacing w:line="276" w:lineRule="auto"/>
        <w:ind w:left="80" w:right="360"/>
        <w:rPr>
          <w:sz w:val="20"/>
          <w:szCs w:val="20"/>
        </w:rPr>
      </w:pPr>
      <w:r>
        <w:rPr>
          <w:rFonts w:ascii="Arial" w:eastAsia="Arial" w:hAnsi="Arial" w:cs="Arial"/>
          <w:sz w:val="21"/>
          <w:szCs w:val="21"/>
        </w:rPr>
        <w:t>Dass alle dunklen Teile gereinigt und vor Jeschua zur Heiligung, Heilung und Wiederherstellung gebracht werden.</w:t>
      </w:r>
    </w:p>
    <w:p w14:paraId="60E4EC94" w14:textId="77777777" w:rsidR="00AC4C03" w:rsidRDefault="00AC4C03" w:rsidP="00AC4C03">
      <w:pPr>
        <w:spacing w:line="113" w:lineRule="exact"/>
        <w:rPr>
          <w:sz w:val="20"/>
          <w:szCs w:val="20"/>
        </w:rPr>
      </w:pPr>
    </w:p>
    <w:p w14:paraId="4954CBFF" w14:textId="77777777" w:rsidR="00E10586" w:rsidRDefault="00000000">
      <w:pPr>
        <w:spacing w:line="253" w:lineRule="auto"/>
        <w:ind w:left="80" w:right="840"/>
        <w:jc w:val="both"/>
        <w:rPr>
          <w:sz w:val="20"/>
          <w:szCs w:val="20"/>
        </w:rPr>
      </w:pPr>
      <w:r>
        <w:rPr>
          <w:rFonts w:ascii="Arial" w:eastAsia="Arial" w:hAnsi="Arial" w:cs="Arial"/>
        </w:rPr>
        <w:t>Dass alle Integrationen von Teilen und/oder die Wiederherstellung von Erinnerungen und Körperteilen unter der Aufsicht von Jeschua erfolgen werden.</w:t>
      </w:r>
    </w:p>
    <w:p w14:paraId="5522D47F" w14:textId="77777777" w:rsidR="00AC4C03" w:rsidRDefault="00AC4C03" w:rsidP="00AC4C03">
      <w:pPr>
        <w:spacing w:line="141" w:lineRule="exact"/>
        <w:rPr>
          <w:sz w:val="20"/>
          <w:szCs w:val="20"/>
        </w:rPr>
      </w:pPr>
    </w:p>
    <w:p w14:paraId="343EE454" w14:textId="77777777" w:rsidR="00E10586" w:rsidRDefault="00000000">
      <w:pPr>
        <w:spacing w:line="255" w:lineRule="auto"/>
        <w:ind w:left="80" w:right="140"/>
        <w:rPr>
          <w:sz w:val="20"/>
          <w:szCs w:val="20"/>
        </w:rPr>
      </w:pPr>
      <w:r>
        <w:rPr>
          <w:rFonts w:ascii="Arial" w:eastAsia="Arial" w:hAnsi="Arial" w:cs="Arial"/>
        </w:rPr>
        <w:t>Dass alle dunklen Mächte in Ketten gelegt werden und dass sie in die schwarzen Löcher geworfen werden. Wir versiegeln diese Löcher mit dem Blut des Lammes und bitten darum, dass ein Engel des Lichts ihren Eingang bewacht.</w:t>
      </w:r>
    </w:p>
    <w:p w14:paraId="6BCA3C56" w14:textId="77777777" w:rsidR="00AC4C03" w:rsidRDefault="00AC4C03" w:rsidP="00AC4C03">
      <w:pPr>
        <w:spacing w:line="137" w:lineRule="exact"/>
        <w:rPr>
          <w:sz w:val="20"/>
          <w:szCs w:val="20"/>
        </w:rPr>
      </w:pPr>
    </w:p>
    <w:p w14:paraId="48799691" w14:textId="77777777" w:rsidR="00E10586" w:rsidRDefault="00000000">
      <w:pPr>
        <w:spacing w:line="255" w:lineRule="auto"/>
        <w:ind w:left="80" w:right="160"/>
        <w:rPr>
          <w:sz w:val="20"/>
          <w:szCs w:val="20"/>
        </w:rPr>
      </w:pPr>
      <w:r>
        <w:rPr>
          <w:rFonts w:ascii="Arial" w:eastAsia="Arial" w:hAnsi="Arial" w:cs="Arial"/>
        </w:rPr>
        <w:t>Dass alle Teile von uns, die in den Wirbeln von Wurmlöchern und schwarzen Löchern feststecken, durch Gottes rettende rechte Hand entfernt werden und dass wir auf Jeschua als Grundstein gesetzt werden - verwurzelt und geerdet in ihm.</w:t>
      </w:r>
    </w:p>
    <w:p w14:paraId="7B922518" w14:textId="77777777" w:rsidR="00AC4C03" w:rsidRDefault="00AC4C03" w:rsidP="00AC4C03">
      <w:pPr>
        <w:spacing w:line="137" w:lineRule="exact"/>
        <w:rPr>
          <w:sz w:val="20"/>
          <w:szCs w:val="20"/>
        </w:rPr>
      </w:pPr>
    </w:p>
    <w:p w14:paraId="30A6038E" w14:textId="77777777" w:rsidR="00E10586" w:rsidRDefault="00000000">
      <w:pPr>
        <w:spacing w:line="254" w:lineRule="auto"/>
        <w:ind w:left="80" w:right="100"/>
        <w:rPr>
          <w:sz w:val="20"/>
          <w:szCs w:val="20"/>
        </w:rPr>
      </w:pPr>
      <w:r>
        <w:rPr>
          <w:rFonts w:ascii="Arial" w:eastAsia="Arial" w:hAnsi="Arial" w:cs="Arial"/>
        </w:rPr>
        <w:t>Dass alle kreiselnden und zitternden Empfindungen von unserer Menschheit abgestreift werden, einschließlich des Schreckens und der Angst, die auf diese Weise erzeugt werden.</w:t>
      </w:r>
    </w:p>
    <w:p w14:paraId="6BE31F8C" w14:textId="77777777" w:rsidR="00AC4C03" w:rsidRDefault="00AC4C03" w:rsidP="00AC4C03">
      <w:pPr>
        <w:spacing w:line="133" w:lineRule="exact"/>
        <w:rPr>
          <w:sz w:val="20"/>
          <w:szCs w:val="20"/>
        </w:rPr>
      </w:pPr>
    </w:p>
    <w:p w14:paraId="033E2A36" w14:textId="77777777" w:rsidR="00E10586" w:rsidRDefault="00000000">
      <w:pPr>
        <w:spacing w:line="256" w:lineRule="auto"/>
        <w:ind w:left="80" w:right="180"/>
        <w:rPr>
          <w:sz w:val="20"/>
          <w:szCs w:val="20"/>
        </w:rPr>
      </w:pPr>
      <w:r>
        <w:rPr>
          <w:rFonts w:ascii="Arial" w:eastAsia="Arial" w:hAnsi="Arial" w:cs="Arial"/>
        </w:rPr>
        <w:t xml:space="preserve">Dass alle körperlichen, geistigen und emotionalen Auswirkungen dieser Strukturen rückgängig gemacht und geheilt werden, als hätte es nie einen Schaden gegeben. Wir machen die Auswirkungen und Wunden </w:t>
      </w:r>
      <w:r>
        <w:rPr>
          <w:rFonts w:ascii="Arial" w:eastAsia="Arial" w:hAnsi="Arial" w:cs="Arial"/>
        </w:rPr>
        <w:lastRenderedPageBreak/>
        <w:t>rückgängig, die mit der Verbannung, dem Weinen und dem Zähneknirschen verbunden sind.</w:t>
      </w:r>
    </w:p>
    <w:p w14:paraId="02E5FFE9" w14:textId="77777777" w:rsidR="00AC4C03" w:rsidRDefault="00AC4C03" w:rsidP="00AC4C03">
      <w:pPr>
        <w:spacing w:line="200" w:lineRule="exact"/>
        <w:rPr>
          <w:sz w:val="20"/>
          <w:szCs w:val="20"/>
        </w:rPr>
      </w:pPr>
    </w:p>
    <w:p w14:paraId="4C973A27" w14:textId="77777777" w:rsidR="00AC4C03" w:rsidRDefault="00AC4C03" w:rsidP="00AC4C03">
      <w:pPr>
        <w:spacing w:line="200" w:lineRule="exact"/>
        <w:rPr>
          <w:sz w:val="20"/>
          <w:szCs w:val="20"/>
        </w:rPr>
      </w:pPr>
    </w:p>
    <w:p w14:paraId="609ED6F5" w14:textId="77777777" w:rsidR="00AC4C03" w:rsidRDefault="00AC4C03" w:rsidP="00AC4C03">
      <w:pPr>
        <w:spacing w:line="246" w:lineRule="exact"/>
        <w:rPr>
          <w:sz w:val="20"/>
          <w:szCs w:val="20"/>
        </w:rPr>
      </w:pPr>
    </w:p>
    <w:p w14:paraId="48A963AC" w14:textId="77777777" w:rsidR="00E10586" w:rsidRDefault="00000000">
      <w:pPr>
        <w:jc w:val="right"/>
        <w:rPr>
          <w:sz w:val="20"/>
          <w:szCs w:val="20"/>
        </w:rPr>
      </w:pPr>
      <w:r>
        <w:rPr>
          <w:rFonts w:ascii="Arial" w:eastAsia="Arial" w:hAnsi="Arial" w:cs="Arial"/>
        </w:rPr>
        <w:t>349</w:t>
      </w:r>
    </w:p>
    <w:p w14:paraId="2561A231" w14:textId="77777777" w:rsidR="00AC4C03" w:rsidRDefault="00AC4C03" w:rsidP="00AC4C03">
      <w:pPr>
        <w:sectPr w:rsidR="00AC4C03">
          <w:pgSz w:w="8400" w:h="11908"/>
          <w:pgMar w:top="1150" w:right="1332" w:bottom="430" w:left="1440" w:header="0" w:footer="0" w:gutter="0"/>
          <w:cols w:space="720" w:equalWidth="0">
            <w:col w:w="5620"/>
          </w:cols>
        </w:sectPr>
      </w:pPr>
    </w:p>
    <w:p w14:paraId="2D97EA13" w14:textId="77777777" w:rsidR="00E10586" w:rsidRDefault="00000000">
      <w:pPr>
        <w:ind w:left="80"/>
        <w:rPr>
          <w:sz w:val="20"/>
          <w:szCs w:val="20"/>
        </w:rPr>
      </w:pPr>
      <w:bookmarkStart w:id="309" w:name="page366"/>
      <w:bookmarkEnd w:id="309"/>
      <w:r>
        <w:rPr>
          <w:rFonts w:ascii="Arial" w:eastAsia="Arial" w:hAnsi="Arial" w:cs="Arial"/>
        </w:rPr>
        <w:lastRenderedPageBreak/>
        <w:t>Im Namen Jeschuas und durch das Blut des</w:t>
      </w:r>
    </w:p>
    <w:p w14:paraId="37FB9E30" w14:textId="77777777" w:rsidR="00AC4C03" w:rsidRDefault="00AC4C03" w:rsidP="00AC4C03">
      <w:pPr>
        <w:spacing w:line="23" w:lineRule="exact"/>
        <w:rPr>
          <w:sz w:val="20"/>
          <w:szCs w:val="20"/>
        </w:rPr>
      </w:pPr>
    </w:p>
    <w:p w14:paraId="4AF0759F" w14:textId="77777777" w:rsidR="00E10586" w:rsidRDefault="00000000">
      <w:pPr>
        <w:ind w:left="80"/>
        <w:rPr>
          <w:sz w:val="20"/>
          <w:szCs w:val="20"/>
        </w:rPr>
      </w:pPr>
      <w:r>
        <w:rPr>
          <w:rFonts w:ascii="Arial" w:eastAsia="Arial" w:hAnsi="Arial" w:cs="Arial"/>
        </w:rPr>
        <w:t>Lamm:</w:t>
      </w:r>
    </w:p>
    <w:p w14:paraId="05DD3AF8" w14:textId="77777777" w:rsidR="00AC4C03" w:rsidRDefault="00AC4C03" w:rsidP="00AC4C03">
      <w:pPr>
        <w:spacing w:line="148" w:lineRule="exact"/>
        <w:rPr>
          <w:sz w:val="20"/>
          <w:szCs w:val="20"/>
        </w:rPr>
      </w:pPr>
    </w:p>
    <w:p w14:paraId="132BE648" w14:textId="77777777" w:rsidR="00E10586" w:rsidRDefault="00000000">
      <w:pPr>
        <w:spacing w:line="257" w:lineRule="auto"/>
        <w:ind w:left="80" w:right="340"/>
        <w:rPr>
          <w:sz w:val="20"/>
          <w:szCs w:val="20"/>
        </w:rPr>
      </w:pPr>
      <w:r>
        <w:rPr>
          <w:rFonts w:ascii="Arial" w:eastAsia="Arial" w:hAnsi="Arial" w:cs="Arial"/>
        </w:rPr>
        <w:t>Wir fordern unsere gesamte Menschlichkeit zurück, die durch diese Technologien entführt, gestohlen oder gefangen gehalten wurde, insbesondere alle Teile unseres Gehirns, der Augen, des Rückgrats, des Blutes, des Samens, des Herzens, der Gehirnströme, des Wassers oder des Lebenskraftlichts. Wir bitten um ihre Wiederherstellung, Heilung, Heiligung und Ersetzung in unserer Menschheit.</w:t>
      </w:r>
    </w:p>
    <w:p w14:paraId="162E15C0" w14:textId="77777777" w:rsidR="00AC4C03" w:rsidRDefault="00AC4C03" w:rsidP="00AC4C03">
      <w:pPr>
        <w:spacing w:line="132" w:lineRule="exact"/>
        <w:rPr>
          <w:sz w:val="20"/>
          <w:szCs w:val="20"/>
        </w:rPr>
      </w:pPr>
    </w:p>
    <w:p w14:paraId="01052612" w14:textId="77777777" w:rsidR="00E10586" w:rsidRDefault="00000000">
      <w:pPr>
        <w:spacing w:line="257" w:lineRule="auto"/>
        <w:ind w:left="80" w:right="280"/>
        <w:rPr>
          <w:sz w:val="20"/>
          <w:szCs w:val="20"/>
        </w:rPr>
      </w:pPr>
      <w:r>
        <w:rPr>
          <w:rFonts w:ascii="Arial" w:eastAsia="Arial" w:hAnsi="Arial" w:cs="Arial"/>
        </w:rPr>
        <w:t>Wir verleugnen alle ersetzten Körperteile und bitten um ihre übernatürliche Entfernung. Wir sagen uns von allen generationenübergreifenden Tauschgeschäften und Opfern dieser Körperteile an alle dunklen Reichsgebiete und Wesenheiten los, verleugnen sie und annullieren sie. Jeschua hat das Lösegeld in vollem Umfang bezahlt.</w:t>
      </w:r>
    </w:p>
    <w:p w14:paraId="3D92204F" w14:textId="77777777" w:rsidR="00AC4C03" w:rsidRDefault="00AC4C03" w:rsidP="00AC4C03">
      <w:pPr>
        <w:spacing w:line="135" w:lineRule="exact"/>
        <w:rPr>
          <w:sz w:val="20"/>
          <w:szCs w:val="20"/>
        </w:rPr>
      </w:pPr>
    </w:p>
    <w:p w14:paraId="29EE5124" w14:textId="77777777" w:rsidR="00E10586" w:rsidRDefault="00000000">
      <w:pPr>
        <w:spacing w:line="253" w:lineRule="auto"/>
        <w:ind w:left="80" w:right="20"/>
        <w:rPr>
          <w:sz w:val="20"/>
          <w:szCs w:val="20"/>
        </w:rPr>
      </w:pPr>
      <w:r>
        <w:rPr>
          <w:rFonts w:ascii="Arial" w:eastAsia="Arial" w:hAnsi="Arial" w:cs="Arial"/>
        </w:rPr>
        <w:t>Wir dehnen dieses Gebet auf unser Gehirn und alle Gehirnwellenzustände aus - in jeden Bereich, in dem die schwarzen Löcher und Wurmlöcher in uns gespiegelt werden.</w:t>
      </w:r>
    </w:p>
    <w:p w14:paraId="36AB9A3C" w14:textId="77777777" w:rsidR="00AC4C03" w:rsidRDefault="00AC4C03" w:rsidP="00AC4C03">
      <w:pPr>
        <w:spacing w:line="140" w:lineRule="exact"/>
        <w:rPr>
          <w:sz w:val="20"/>
          <w:szCs w:val="20"/>
        </w:rPr>
      </w:pPr>
    </w:p>
    <w:p w14:paraId="7048C690" w14:textId="77777777" w:rsidR="00E10586" w:rsidRDefault="00000000">
      <w:pPr>
        <w:spacing w:line="253" w:lineRule="auto"/>
        <w:ind w:left="80" w:right="200"/>
        <w:rPr>
          <w:sz w:val="20"/>
          <w:szCs w:val="20"/>
        </w:rPr>
      </w:pPr>
      <w:r>
        <w:rPr>
          <w:rFonts w:ascii="Arial" w:eastAsia="Arial" w:hAnsi="Arial" w:cs="Arial"/>
        </w:rPr>
        <w:t>Wir bitten jetzt darum, von all diesen dunklen Technologien befreit zu werden und alle dunklen Wurmlöcher und schwarzen Löcher über unserem Geist, unserer Seele und unserem Körper zu beseitigen.</w:t>
      </w:r>
    </w:p>
    <w:p w14:paraId="32F66931" w14:textId="77777777" w:rsidR="00AC4C03" w:rsidRDefault="00AC4C03" w:rsidP="00AC4C03">
      <w:pPr>
        <w:spacing w:line="136" w:lineRule="exact"/>
        <w:rPr>
          <w:sz w:val="20"/>
          <w:szCs w:val="20"/>
        </w:rPr>
      </w:pPr>
    </w:p>
    <w:p w14:paraId="322E3F6A" w14:textId="77777777" w:rsidR="00E10586" w:rsidRDefault="00000000">
      <w:pPr>
        <w:spacing w:line="256" w:lineRule="auto"/>
        <w:ind w:left="80" w:right="20"/>
        <w:rPr>
          <w:sz w:val="20"/>
          <w:szCs w:val="20"/>
        </w:rPr>
      </w:pPr>
      <w:r>
        <w:rPr>
          <w:rFonts w:ascii="Arial" w:eastAsia="Arial" w:hAnsi="Arial" w:cs="Arial"/>
        </w:rPr>
        <w:t>Wir versiegeln alle Eingänge zu Wurmlöchern und schwarzen Löchern in unseren physischen Körpern, Geistern und Seelen und denen, die uns umgeben und mit uns verbunden sind. Wir erklären, dass alle Verunreinigungen, Programmierungen und Verstrickungen jetzt im Namen Jeschuas und durch das Blut des Lammes abgeschaltet werden.</w:t>
      </w:r>
    </w:p>
    <w:p w14:paraId="33438B58" w14:textId="77777777" w:rsidR="00AC4C03" w:rsidRDefault="00AC4C03" w:rsidP="00AC4C03">
      <w:pPr>
        <w:spacing w:line="139" w:lineRule="exact"/>
        <w:rPr>
          <w:sz w:val="20"/>
          <w:szCs w:val="20"/>
        </w:rPr>
      </w:pPr>
    </w:p>
    <w:p w14:paraId="41456D89" w14:textId="77777777" w:rsidR="00E10586" w:rsidRDefault="00000000">
      <w:pPr>
        <w:spacing w:line="253" w:lineRule="auto"/>
        <w:ind w:left="80"/>
        <w:rPr>
          <w:sz w:val="20"/>
          <w:szCs w:val="20"/>
        </w:rPr>
      </w:pPr>
      <w:r>
        <w:rPr>
          <w:rFonts w:ascii="Arial" w:eastAsia="Arial" w:hAnsi="Arial" w:cs="Arial"/>
        </w:rPr>
        <w:lastRenderedPageBreak/>
        <w:t>Wir rufen alle Teile heraus, die am anderen Ende der Wurmlöcher feststecken. Gottes rettende rechte Hand findet dich und bringt dich an sein Herz zur Heilung und Wiederherstellung.</w:t>
      </w:r>
    </w:p>
    <w:p w14:paraId="1F87EDF3" w14:textId="77777777" w:rsidR="00AC4C03" w:rsidRDefault="00AC4C03" w:rsidP="00AC4C03">
      <w:pPr>
        <w:spacing w:line="127" w:lineRule="exact"/>
        <w:rPr>
          <w:sz w:val="20"/>
          <w:szCs w:val="20"/>
        </w:rPr>
      </w:pPr>
    </w:p>
    <w:p w14:paraId="3CC03A33" w14:textId="77777777" w:rsidR="00E10586" w:rsidRDefault="00000000">
      <w:pPr>
        <w:ind w:left="80"/>
        <w:rPr>
          <w:sz w:val="20"/>
          <w:szCs w:val="20"/>
        </w:rPr>
      </w:pPr>
      <w:r>
        <w:rPr>
          <w:rFonts w:ascii="Arial" w:eastAsia="Arial" w:hAnsi="Arial" w:cs="Arial"/>
        </w:rPr>
        <w:t>Im Namen Jeschuas beten wir.</w:t>
      </w:r>
    </w:p>
    <w:p w14:paraId="358595D6" w14:textId="77777777" w:rsidR="00AC4C03" w:rsidRDefault="00AC4C03" w:rsidP="00AC4C03">
      <w:pPr>
        <w:spacing w:line="200" w:lineRule="exact"/>
        <w:rPr>
          <w:sz w:val="20"/>
          <w:szCs w:val="20"/>
        </w:rPr>
      </w:pPr>
    </w:p>
    <w:p w14:paraId="60D20E61" w14:textId="77777777" w:rsidR="00AC4C03" w:rsidRDefault="00AC4C03" w:rsidP="00AC4C03">
      <w:pPr>
        <w:spacing w:line="200" w:lineRule="exact"/>
        <w:rPr>
          <w:sz w:val="20"/>
          <w:szCs w:val="20"/>
        </w:rPr>
      </w:pPr>
    </w:p>
    <w:p w14:paraId="757E7EB2" w14:textId="77777777" w:rsidR="00AC4C03" w:rsidRDefault="00AC4C03" w:rsidP="00AC4C03">
      <w:pPr>
        <w:spacing w:line="379" w:lineRule="exact"/>
        <w:rPr>
          <w:sz w:val="20"/>
          <w:szCs w:val="20"/>
        </w:rPr>
      </w:pPr>
    </w:p>
    <w:p w14:paraId="10CF5C3E" w14:textId="77777777" w:rsidR="00E10586" w:rsidRDefault="00000000">
      <w:pPr>
        <w:jc w:val="right"/>
        <w:rPr>
          <w:sz w:val="20"/>
          <w:szCs w:val="20"/>
        </w:rPr>
      </w:pPr>
      <w:r>
        <w:rPr>
          <w:rFonts w:ascii="Arial" w:eastAsia="Arial" w:hAnsi="Arial" w:cs="Arial"/>
        </w:rPr>
        <w:t>350</w:t>
      </w:r>
    </w:p>
    <w:p w14:paraId="7E126773" w14:textId="77777777" w:rsidR="00AC4C03" w:rsidRDefault="00AC4C03" w:rsidP="00AC4C03">
      <w:pPr>
        <w:sectPr w:rsidR="00AC4C03">
          <w:pgSz w:w="8400" w:h="11908"/>
          <w:pgMar w:top="1141" w:right="1332" w:bottom="430" w:left="1440" w:header="0" w:footer="0" w:gutter="0"/>
          <w:cols w:space="720" w:equalWidth="0">
            <w:col w:w="5620"/>
          </w:cols>
        </w:sectPr>
      </w:pPr>
    </w:p>
    <w:p w14:paraId="23179812" w14:textId="77777777" w:rsidR="00E10586" w:rsidRDefault="00000000">
      <w:pPr>
        <w:ind w:left="80"/>
        <w:rPr>
          <w:sz w:val="20"/>
          <w:szCs w:val="20"/>
        </w:rPr>
      </w:pPr>
      <w:bookmarkStart w:id="310" w:name="page367"/>
      <w:bookmarkEnd w:id="310"/>
      <w:r>
        <w:rPr>
          <w:rFonts w:ascii="Calibri Light" w:eastAsia="Calibri Light" w:hAnsi="Calibri Light" w:cs="Calibri Light"/>
          <w:b/>
          <w:bCs/>
          <w:sz w:val="28"/>
          <w:szCs w:val="28"/>
        </w:rPr>
        <w:lastRenderedPageBreak/>
        <w:t>43. Dunkler Schoß der Morgendämmerung</w:t>
      </w:r>
    </w:p>
    <w:p w14:paraId="5B31B697" w14:textId="77777777" w:rsidR="00AC4C03" w:rsidRDefault="00AC4C03" w:rsidP="00AC4C03">
      <w:pPr>
        <w:spacing w:line="160" w:lineRule="exact"/>
        <w:rPr>
          <w:sz w:val="20"/>
          <w:szCs w:val="20"/>
        </w:rPr>
      </w:pPr>
    </w:p>
    <w:p w14:paraId="1D36A6B5" w14:textId="77777777" w:rsidR="00E10586" w:rsidRDefault="00000000">
      <w:pPr>
        <w:spacing w:line="256" w:lineRule="auto"/>
        <w:ind w:left="80" w:right="20"/>
        <w:rPr>
          <w:sz w:val="20"/>
          <w:szCs w:val="20"/>
        </w:rPr>
      </w:pPr>
      <w:r>
        <w:rPr>
          <w:rFonts w:ascii="Arial" w:eastAsia="Arial" w:hAnsi="Arial" w:cs="Arial"/>
        </w:rPr>
        <w:t xml:space="preserve">Lass uns zusammenfassen, was wir bisher wissen. Wir wissen, dass alles Leben auf der Erde, einschließlich des menschlichen Lebens, mit der Schöpfung und Eden begann. Wir können also sagen, dass Eden die </w:t>
      </w:r>
      <w:r>
        <w:rPr>
          <w:rFonts w:ascii="Arial" w:eastAsia="Arial" w:hAnsi="Arial" w:cs="Arial"/>
          <w:b/>
          <w:bCs/>
        </w:rPr>
        <w:t xml:space="preserve">Morgenröte </w:t>
      </w:r>
      <w:r>
        <w:rPr>
          <w:rFonts w:ascii="Arial" w:eastAsia="Arial" w:hAnsi="Arial" w:cs="Arial"/>
        </w:rPr>
        <w:t>ist - der Beginn der Zeit auf der Erde. Das Wort bestätigt dies in Genesis 1.</w:t>
      </w:r>
    </w:p>
    <w:p w14:paraId="54A63E27" w14:textId="77777777" w:rsidR="00AC4C03" w:rsidRDefault="00AC4C03" w:rsidP="00AC4C03">
      <w:pPr>
        <w:spacing w:line="140" w:lineRule="exact"/>
        <w:rPr>
          <w:sz w:val="20"/>
          <w:szCs w:val="20"/>
        </w:rPr>
      </w:pPr>
    </w:p>
    <w:p w14:paraId="08AB3430" w14:textId="77777777" w:rsidR="00E10586" w:rsidRDefault="00000000">
      <w:pPr>
        <w:spacing w:line="253" w:lineRule="auto"/>
        <w:ind w:left="80" w:right="420" w:hanging="11"/>
        <w:rPr>
          <w:sz w:val="20"/>
          <w:szCs w:val="20"/>
        </w:rPr>
      </w:pPr>
      <w:r>
        <w:rPr>
          <w:rFonts w:eastAsia="Times New Roman"/>
          <w:i/>
          <w:iCs/>
          <w:sz w:val="24"/>
          <w:szCs w:val="24"/>
        </w:rPr>
        <w:t>Genesis 1:1 Am Anfang hat Gott den Himmel und die Erde erschaffen.</w:t>
      </w:r>
    </w:p>
    <w:p w14:paraId="2AFDDCFF" w14:textId="77777777" w:rsidR="00AC4C03" w:rsidRDefault="00AC4C03" w:rsidP="00AC4C03">
      <w:pPr>
        <w:spacing w:line="182" w:lineRule="exact"/>
        <w:rPr>
          <w:sz w:val="20"/>
          <w:szCs w:val="20"/>
        </w:rPr>
      </w:pPr>
    </w:p>
    <w:p w14:paraId="6813E805" w14:textId="77777777" w:rsidR="00E10586" w:rsidRDefault="00000000">
      <w:pPr>
        <w:spacing w:line="249" w:lineRule="auto"/>
        <w:ind w:left="80" w:right="100"/>
        <w:rPr>
          <w:sz w:val="20"/>
          <w:szCs w:val="20"/>
        </w:rPr>
      </w:pPr>
      <w:r>
        <w:rPr>
          <w:rFonts w:ascii="Arial" w:eastAsia="Arial" w:hAnsi="Arial" w:cs="Arial"/>
        </w:rPr>
        <w:t>Eden kann daher als der Ursprung aller Zeitlinien angesehen werden, die mit dem Leben auf der Erde verbunden sind.</w:t>
      </w:r>
    </w:p>
    <w:p w14:paraId="5EB8E94C" w14:textId="77777777" w:rsidR="00AC4C03" w:rsidRDefault="00AC4C03" w:rsidP="00AC4C03">
      <w:pPr>
        <w:spacing w:line="139" w:lineRule="exact"/>
        <w:rPr>
          <w:sz w:val="20"/>
          <w:szCs w:val="20"/>
        </w:rPr>
      </w:pPr>
    </w:p>
    <w:p w14:paraId="76DAEE82" w14:textId="77777777" w:rsidR="00E10586" w:rsidRDefault="00000000">
      <w:pPr>
        <w:spacing w:line="256" w:lineRule="auto"/>
        <w:ind w:left="80" w:right="200"/>
        <w:rPr>
          <w:sz w:val="20"/>
          <w:szCs w:val="20"/>
        </w:rPr>
      </w:pPr>
      <w:r>
        <w:rPr>
          <w:rFonts w:ascii="Arial" w:eastAsia="Arial" w:hAnsi="Arial" w:cs="Arial"/>
        </w:rPr>
        <w:t xml:space="preserve">Der Schöpfungsbericht ist voll von Erwähnungen von Samen und Fortpflanzung. Es wird immer von der jeweiligen Art gesprochen. Eden kann daher auch als der </w:t>
      </w:r>
      <w:r>
        <w:rPr>
          <w:rFonts w:ascii="Arial" w:eastAsia="Arial" w:hAnsi="Arial" w:cs="Arial"/>
          <w:b/>
          <w:bCs/>
        </w:rPr>
        <w:t xml:space="preserve">Schoß </w:t>
      </w:r>
      <w:r>
        <w:rPr>
          <w:rFonts w:ascii="Arial" w:eastAsia="Arial" w:hAnsi="Arial" w:cs="Arial"/>
        </w:rPr>
        <w:t>gesehen werden, aus dem alles Leben hervorging. Es ist der Ursprung der Lebenslinien, wie wir sie auf der Erde verstehen und kennen.</w:t>
      </w:r>
    </w:p>
    <w:p w14:paraId="47FCF2A1" w14:textId="77777777" w:rsidR="00AC4C03" w:rsidRDefault="00AC4C03" w:rsidP="00AC4C03">
      <w:pPr>
        <w:spacing w:line="139" w:lineRule="exact"/>
        <w:rPr>
          <w:sz w:val="20"/>
          <w:szCs w:val="20"/>
        </w:rPr>
      </w:pPr>
    </w:p>
    <w:p w14:paraId="4DF4D8A3" w14:textId="77777777" w:rsidR="00E10586" w:rsidRDefault="00000000">
      <w:pPr>
        <w:spacing w:line="257" w:lineRule="auto"/>
        <w:ind w:left="80" w:right="20"/>
        <w:rPr>
          <w:sz w:val="20"/>
          <w:szCs w:val="20"/>
        </w:rPr>
      </w:pPr>
      <w:r>
        <w:rPr>
          <w:rFonts w:ascii="Arial" w:eastAsia="Arial" w:hAnsi="Arial" w:cs="Arial"/>
        </w:rPr>
        <w:t>Auf dem Bild unten sehen wir Eden als den Anfang, den Kern des Lebens auf der Erde. Damit verbunden sehen wir den Ursprung der Zeit und des Lebens, wie wir es auf der Erde kennen. Parallel zu diesen beiden Linien verlaufen die nachfolgenden Blutlinien und Samenlinien der Generationen. Zusammen bilden sie eine Matrix aus miteinander verbundenen Linien. Diese Linien tragen die Codes oder Aufzeichnungen der Generationen.</w:t>
      </w:r>
    </w:p>
    <w:p w14:paraId="4527D05D" w14:textId="77777777" w:rsidR="00E10586" w:rsidRDefault="00000000">
      <w:pPr>
        <w:spacing w:line="20" w:lineRule="exact"/>
        <w:rPr>
          <w:sz w:val="20"/>
          <w:szCs w:val="20"/>
        </w:rPr>
      </w:pPr>
      <w:r>
        <w:rPr>
          <w:noProof/>
          <w:sz w:val="20"/>
          <w:szCs w:val="20"/>
        </w:rPr>
        <w:drawing>
          <wp:anchor distT="0" distB="0" distL="114300" distR="114300" simplePos="0" relativeHeight="251797504" behindDoc="1" locked="0" layoutInCell="0" allowOverlap="1" wp14:anchorId="21C88450" wp14:editId="2488AEA8">
            <wp:simplePos x="0" y="0"/>
            <wp:positionH relativeFrom="column">
              <wp:posOffset>-20955</wp:posOffset>
            </wp:positionH>
            <wp:positionV relativeFrom="paragraph">
              <wp:posOffset>635</wp:posOffset>
            </wp:positionV>
            <wp:extent cx="3655060" cy="1432560"/>
            <wp:effectExtent l="0" t="0" r="0" b="0"/>
            <wp:wrapNone/>
            <wp:docPr id="1163070448" name="Grafik 1163070448" descr="Ein Bild, das Screenshot, Reihe,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70448" name="Grafik 1163070448" descr="Ein Bild, das Screenshot, Reihe, Kreis, Diagramm enthält.&#10;&#10;Automatisch generierte Beschreibung"/>
                    <pic:cNvPicPr>
                      <a:picLocks noChangeAspect="1" noChangeArrowheads="1"/>
                    </pic:cNvPicPr>
                  </pic:nvPicPr>
                  <pic:blipFill>
                    <a:blip r:embed="rId88"/>
                    <a:srcRect/>
                    <a:stretch>
                      <a:fillRect/>
                    </a:stretch>
                  </pic:blipFill>
                  <pic:spPr bwMode="auto">
                    <a:xfrm>
                      <a:off x="0" y="0"/>
                      <a:ext cx="3655060" cy="1432560"/>
                    </a:xfrm>
                    <a:prstGeom prst="rect">
                      <a:avLst/>
                    </a:prstGeom>
                    <a:noFill/>
                  </pic:spPr>
                </pic:pic>
              </a:graphicData>
            </a:graphic>
          </wp:anchor>
        </w:drawing>
      </w:r>
    </w:p>
    <w:p w14:paraId="23714FE3" w14:textId="77777777" w:rsidR="00AC4C03" w:rsidRDefault="00AC4C03" w:rsidP="00AC4C03">
      <w:pPr>
        <w:spacing w:line="200" w:lineRule="exact"/>
        <w:rPr>
          <w:sz w:val="20"/>
          <w:szCs w:val="20"/>
        </w:rPr>
      </w:pPr>
    </w:p>
    <w:p w14:paraId="4D12719C" w14:textId="77777777" w:rsidR="00AC4C03" w:rsidRDefault="00AC4C03" w:rsidP="00AC4C03">
      <w:pPr>
        <w:spacing w:line="200" w:lineRule="exact"/>
        <w:rPr>
          <w:sz w:val="20"/>
          <w:szCs w:val="20"/>
        </w:rPr>
      </w:pPr>
    </w:p>
    <w:p w14:paraId="579D45B6" w14:textId="77777777" w:rsidR="00AC4C03" w:rsidRDefault="00AC4C03" w:rsidP="00AC4C03">
      <w:pPr>
        <w:spacing w:line="200" w:lineRule="exact"/>
        <w:rPr>
          <w:sz w:val="20"/>
          <w:szCs w:val="20"/>
        </w:rPr>
      </w:pPr>
    </w:p>
    <w:p w14:paraId="4788415E" w14:textId="77777777" w:rsidR="00AC4C03" w:rsidRDefault="00AC4C03" w:rsidP="00AC4C03">
      <w:pPr>
        <w:spacing w:line="200" w:lineRule="exact"/>
        <w:rPr>
          <w:sz w:val="20"/>
          <w:szCs w:val="20"/>
        </w:rPr>
      </w:pPr>
    </w:p>
    <w:p w14:paraId="51407C5A" w14:textId="77777777" w:rsidR="00AC4C03" w:rsidRDefault="00AC4C03" w:rsidP="00AC4C03">
      <w:pPr>
        <w:spacing w:line="200" w:lineRule="exact"/>
        <w:rPr>
          <w:sz w:val="20"/>
          <w:szCs w:val="20"/>
        </w:rPr>
      </w:pPr>
    </w:p>
    <w:p w14:paraId="31EF744B" w14:textId="77777777" w:rsidR="00AC4C03" w:rsidRDefault="00AC4C03" w:rsidP="00AC4C03">
      <w:pPr>
        <w:spacing w:line="200" w:lineRule="exact"/>
        <w:rPr>
          <w:sz w:val="20"/>
          <w:szCs w:val="20"/>
        </w:rPr>
      </w:pPr>
    </w:p>
    <w:p w14:paraId="4A4D34CA" w14:textId="77777777" w:rsidR="00AC4C03" w:rsidRDefault="00AC4C03" w:rsidP="00AC4C03">
      <w:pPr>
        <w:spacing w:line="200" w:lineRule="exact"/>
        <w:rPr>
          <w:sz w:val="20"/>
          <w:szCs w:val="20"/>
        </w:rPr>
      </w:pPr>
    </w:p>
    <w:p w14:paraId="0EEF1788" w14:textId="77777777" w:rsidR="00AC4C03" w:rsidRDefault="00AC4C03" w:rsidP="00AC4C03">
      <w:pPr>
        <w:spacing w:line="200" w:lineRule="exact"/>
        <w:rPr>
          <w:sz w:val="20"/>
          <w:szCs w:val="20"/>
        </w:rPr>
      </w:pPr>
    </w:p>
    <w:p w14:paraId="05667056" w14:textId="77777777" w:rsidR="00AC4C03" w:rsidRDefault="00AC4C03" w:rsidP="00AC4C03">
      <w:pPr>
        <w:spacing w:line="200" w:lineRule="exact"/>
        <w:rPr>
          <w:sz w:val="20"/>
          <w:szCs w:val="20"/>
        </w:rPr>
      </w:pPr>
    </w:p>
    <w:p w14:paraId="45F041FF" w14:textId="77777777" w:rsidR="00AC4C03" w:rsidRDefault="00AC4C03" w:rsidP="00AC4C03">
      <w:pPr>
        <w:spacing w:line="200" w:lineRule="exact"/>
        <w:rPr>
          <w:sz w:val="20"/>
          <w:szCs w:val="20"/>
        </w:rPr>
      </w:pPr>
    </w:p>
    <w:p w14:paraId="2D20BAAA" w14:textId="77777777" w:rsidR="00AC4C03" w:rsidRDefault="00AC4C03" w:rsidP="00AC4C03">
      <w:pPr>
        <w:spacing w:line="200" w:lineRule="exact"/>
        <w:rPr>
          <w:sz w:val="20"/>
          <w:szCs w:val="20"/>
        </w:rPr>
      </w:pPr>
    </w:p>
    <w:p w14:paraId="5BA5DC3B" w14:textId="77777777" w:rsidR="00AC4C03" w:rsidRDefault="00AC4C03" w:rsidP="00AC4C03">
      <w:pPr>
        <w:spacing w:line="200" w:lineRule="exact"/>
        <w:rPr>
          <w:sz w:val="20"/>
          <w:szCs w:val="20"/>
        </w:rPr>
      </w:pPr>
    </w:p>
    <w:p w14:paraId="04FEA06C" w14:textId="77777777" w:rsidR="00AC4C03" w:rsidRDefault="00AC4C03" w:rsidP="00AC4C03">
      <w:pPr>
        <w:spacing w:line="300" w:lineRule="exact"/>
        <w:rPr>
          <w:sz w:val="20"/>
          <w:szCs w:val="20"/>
        </w:rPr>
      </w:pPr>
    </w:p>
    <w:p w14:paraId="375D12AC" w14:textId="77777777" w:rsidR="00E10586" w:rsidRDefault="00000000">
      <w:pPr>
        <w:jc w:val="right"/>
        <w:rPr>
          <w:sz w:val="20"/>
          <w:szCs w:val="20"/>
        </w:rPr>
      </w:pPr>
      <w:r>
        <w:rPr>
          <w:rFonts w:ascii="Arial" w:eastAsia="Arial" w:hAnsi="Arial" w:cs="Arial"/>
        </w:rPr>
        <w:t>351</w:t>
      </w:r>
    </w:p>
    <w:p w14:paraId="08A2163F" w14:textId="77777777" w:rsidR="00AC4C03" w:rsidRDefault="00AC4C03" w:rsidP="00AC4C03">
      <w:pPr>
        <w:sectPr w:rsidR="00AC4C03">
          <w:pgSz w:w="8400" w:h="11908"/>
          <w:pgMar w:top="1136" w:right="1332" w:bottom="430" w:left="1440" w:header="0" w:footer="0" w:gutter="0"/>
          <w:cols w:space="720" w:equalWidth="0">
            <w:col w:w="5620"/>
          </w:cols>
        </w:sectPr>
      </w:pPr>
    </w:p>
    <w:p w14:paraId="4D3C267C" w14:textId="77777777" w:rsidR="00E10586" w:rsidRDefault="00000000">
      <w:pPr>
        <w:spacing w:line="257" w:lineRule="auto"/>
        <w:ind w:left="80" w:right="60"/>
        <w:rPr>
          <w:sz w:val="20"/>
          <w:szCs w:val="20"/>
        </w:rPr>
      </w:pPr>
      <w:bookmarkStart w:id="311" w:name="page368"/>
      <w:bookmarkEnd w:id="311"/>
      <w:r>
        <w:rPr>
          <w:rFonts w:ascii="Arial" w:eastAsia="Arial" w:hAnsi="Arial" w:cs="Arial"/>
        </w:rPr>
        <w:lastRenderedPageBreak/>
        <w:t>Wir wissen auch, dass Satan von Anfang an seinen eigenen Schöpfungsplan hatte. Er kopierte ganz Eden - mit dem Ziel, das Leben und den Menschen nach seinem verunreinigten Bild und Gleichnis neu zu erschaffen. Er wollte seine eigene Rasse erschaffen, seine eigenen Söhne, die gegen die Söhne des lebendigen Gottes antreten sollten. Dies geschah nicht unter Zwang, sondern durch die freie Willensentscheidung von Adam und Eva, die Entscheidungen der Generationen vor uns und auch unsere eigenen persönlichen Entscheidungen.</w:t>
      </w:r>
    </w:p>
    <w:p w14:paraId="179D3459" w14:textId="77777777" w:rsidR="00AC4C03" w:rsidRDefault="00AC4C03" w:rsidP="00AC4C03">
      <w:pPr>
        <w:spacing w:line="138" w:lineRule="exact"/>
        <w:rPr>
          <w:sz w:val="20"/>
          <w:szCs w:val="20"/>
        </w:rPr>
      </w:pPr>
    </w:p>
    <w:p w14:paraId="04EDF0E2" w14:textId="77777777" w:rsidR="00E10586" w:rsidRDefault="00000000">
      <w:pPr>
        <w:spacing w:line="255" w:lineRule="auto"/>
        <w:ind w:left="80" w:right="260"/>
        <w:jc w:val="both"/>
        <w:rPr>
          <w:sz w:val="20"/>
          <w:szCs w:val="20"/>
        </w:rPr>
      </w:pPr>
      <w:r>
        <w:rPr>
          <w:rFonts w:ascii="Arial" w:eastAsia="Arial" w:hAnsi="Arial" w:cs="Arial"/>
        </w:rPr>
        <w:t>Der Ort und die Zeit, wo das Leben auf der Erde begann - wo Gott die ersten Worte sprach - "Es werde Licht". Dies ist der Schoß der Morgenröte.</w:t>
      </w:r>
    </w:p>
    <w:p w14:paraId="373ECA92" w14:textId="77777777" w:rsidR="00AC4C03" w:rsidRDefault="00AC4C03" w:rsidP="00AC4C03">
      <w:pPr>
        <w:spacing w:line="125" w:lineRule="exact"/>
        <w:rPr>
          <w:sz w:val="20"/>
          <w:szCs w:val="20"/>
        </w:rPr>
      </w:pPr>
    </w:p>
    <w:p w14:paraId="7EEE0CEA" w14:textId="77777777" w:rsidR="00E10586" w:rsidRDefault="00000000">
      <w:pPr>
        <w:ind w:left="80"/>
        <w:rPr>
          <w:sz w:val="20"/>
          <w:szCs w:val="20"/>
        </w:rPr>
      </w:pPr>
      <w:r>
        <w:rPr>
          <w:rFonts w:ascii="Arial" w:eastAsia="Arial" w:hAnsi="Arial" w:cs="Arial"/>
        </w:rPr>
        <w:t>In Psalm 110 finden wir den Begriff "der Schoß der Morgenröte".</w:t>
      </w:r>
    </w:p>
    <w:p w14:paraId="0D7270F6" w14:textId="77777777" w:rsidR="00AC4C03" w:rsidRDefault="00AC4C03" w:rsidP="00AC4C03">
      <w:pPr>
        <w:spacing w:line="148" w:lineRule="exact"/>
        <w:rPr>
          <w:sz w:val="20"/>
          <w:szCs w:val="20"/>
        </w:rPr>
      </w:pPr>
    </w:p>
    <w:p w14:paraId="7A643BE5" w14:textId="77777777" w:rsidR="00E10586" w:rsidRDefault="00000000">
      <w:pPr>
        <w:spacing w:line="258" w:lineRule="auto"/>
        <w:ind w:left="100" w:right="260" w:hanging="11"/>
        <w:rPr>
          <w:sz w:val="20"/>
          <w:szCs w:val="20"/>
        </w:rPr>
      </w:pPr>
      <w:r>
        <w:rPr>
          <w:rFonts w:eastAsia="Times New Roman"/>
          <w:i/>
          <w:iCs/>
          <w:sz w:val="24"/>
          <w:szCs w:val="24"/>
        </w:rPr>
        <w:t xml:space="preserve">Ps 110:3 Dein Volk wird sich bereitwillig opfern am Tag deiner Macht, in der Schönheit der Heiligkeit und in heiligem Gewand aus dem </w:t>
      </w:r>
      <w:r>
        <w:rPr>
          <w:rFonts w:eastAsia="Times New Roman"/>
          <w:i/>
          <w:iCs/>
          <w:sz w:val="24"/>
          <w:szCs w:val="24"/>
          <w:u w:val="single"/>
        </w:rPr>
        <w:t xml:space="preserve">Schoß der Morgenröte werden </w:t>
      </w:r>
      <w:r>
        <w:rPr>
          <w:rFonts w:eastAsia="Times New Roman"/>
          <w:i/>
          <w:iCs/>
          <w:sz w:val="24"/>
          <w:szCs w:val="24"/>
        </w:rPr>
        <w:t>dir deine jungen Männer entspringen, die sind wie der Tau.</w:t>
      </w:r>
    </w:p>
    <w:p w14:paraId="725AB8AC" w14:textId="77777777" w:rsidR="00AC4C03" w:rsidRDefault="00AC4C03" w:rsidP="00AC4C03">
      <w:pPr>
        <w:spacing w:line="182" w:lineRule="exact"/>
        <w:rPr>
          <w:sz w:val="20"/>
          <w:szCs w:val="20"/>
        </w:rPr>
      </w:pPr>
    </w:p>
    <w:p w14:paraId="1D6BA1B0" w14:textId="77777777" w:rsidR="00E10586" w:rsidRDefault="00000000">
      <w:pPr>
        <w:spacing w:line="261" w:lineRule="auto"/>
        <w:ind w:left="100" w:right="20" w:hanging="11"/>
        <w:rPr>
          <w:sz w:val="20"/>
          <w:szCs w:val="20"/>
        </w:rPr>
      </w:pPr>
      <w:r>
        <w:rPr>
          <w:rFonts w:ascii="Arial" w:eastAsia="Arial" w:hAnsi="Arial" w:cs="Arial"/>
        </w:rPr>
        <w:t>Dies ist ein göttliches Bild für die Söhne Gottes, die sich freiwillig und bereitwillig anbieten, um ihrem König Jeschua zu dienen und ihn zu ehren. Es bezieht sich auf Menschen, die geboren wurden, um für Ihn abgesondert und heilig zu sein, und die sich entschieden haben, sich der Macht Jeschuas zu überlassen.</w:t>
      </w:r>
    </w:p>
    <w:p w14:paraId="45269283" w14:textId="77777777" w:rsidR="00AC4C03" w:rsidRDefault="00AC4C03" w:rsidP="00AC4C03">
      <w:pPr>
        <w:spacing w:line="173" w:lineRule="exact"/>
        <w:rPr>
          <w:sz w:val="20"/>
          <w:szCs w:val="20"/>
        </w:rPr>
      </w:pPr>
    </w:p>
    <w:p w14:paraId="73CF808E" w14:textId="77777777" w:rsidR="00E10586" w:rsidRDefault="00000000">
      <w:pPr>
        <w:spacing w:line="256" w:lineRule="auto"/>
        <w:ind w:left="80" w:right="40"/>
        <w:rPr>
          <w:sz w:val="20"/>
          <w:szCs w:val="20"/>
        </w:rPr>
      </w:pPr>
      <w:r>
        <w:rPr>
          <w:rFonts w:ascii="Arial" w:eastAsia="Arial" w:hAnsi="Arial" w:cs="Arial"/>
        </w:rPr>
        <w:t>Leider wissen und verstehen wir jetzt, dass unsere dunklen Teile ihrem dunklen König, Luzifer, die gleiche Treue halten. Auch sie haben sich verpflichtet, ihm und seiner Macht zu dienen, und zwar freiwillig. Auch diese dunklen Anteile kommen in dunkler Pracht und Herrlichkeit aus dem Mutterleib hervor.</w:t>
      </w:r>
    </w:p>
    <w:p w14:paraId="7A83C709" w14:textId="77777777" w:rsidR="00AC4C03" w:rsidRDefault="00AC4C03" w:rsidP="00AC4C03">
      <w:pPr>
        <w:spacing w:line="135" w:lineRule="exact"/>
        <w:rPr>
          <w:sz w:val="20"/>
          <w:szCs w:val="20"/>
        </w:rPr>
      </w:pPr>
    </w:p>
    <w:p w14:paraId="2C77A36D" w14:textId="77777777" w:rsidR="00E10586" w:rsidRDefault="00000000">
      <w:pPr>
        <w:spacing w:line="253" w:lineRule="auto"/>
        <w:ind w:left="80" w:right="120"/>
        <w:rPr>
          <w:sz w:val="20"/>
          <w:szCs w:val="20"/>
        </w:rPr>
      </w:pPr>
      <w:r>
        <w:rPr>
          <w:rFonts w:ascii="Arial" w:eastAsia="Arial" w:hAnsi="Arial" w:cs="Arial"/>
        </w:rPr>
        <w:lastRenderedPageBreak/>
        <w:t xml:space="preserve">Ein genauerer Blick auf den Begriff - </w:t>
      </w:r>
      <w:r>
        <w:rPr>
          <w:rFonts w:ascii="Arial" w:eastAsia="Arial" w:hAnsi="Arial" w:cs="Arial"/>
          <w:u w:val="single"/>
        </w:rPr>
        <w:t>der Schoß (H7358) der Morgenröte</w:t>
      </w:r>
      <w:r>
        <w:rPr>
          <w:rFonts w:ascii="Arial" w:eastAsia="Arial" w:hAnsi="Arial" w:cs="Arial"/>
        </w:rPr>
        <w:t xml:space="preserve">, wie er im Hebräischen in Psalm 110 verwendet wird, zeigt, dass es sich um eine </w:t>
      </w:r>
      <w:r>
        <w:rPr>
          <w:rFonts w:ascii="Arial" w:eastAsia="Arial" w:hAnsi="Arial" w:cs="Arial"/>
          <w:b/>
          <w:bCs/>
        </w:rPr>
        <w:t xml:space="preserve">Matrix </w:t>
      </w:r>
      <w:r>
        <w:rPr>
          <w:rFonts w:ascii="Arial" w:eastAsia="Arial" w:hAnsi="Arial" w:cs="Arial"/>
        </w:rPr>
        <w:t>handelt</w:t>
      </w:r>
      <w:r>
        <w:rPr>
          <w:rFonts w:ascii="Arial" w:eastAsia="Arial" w:hAnsi="Arial" w:cs="Arial"/>
          <w:b/>
          <w:bCs/>
        </w:rPr>
        <w:t>.</w:t>
      </w:r>
    </w:p>
    <w:p w14:paraId="04C54985" w14:textId="77777777" w:rsidR="00AC4C03" w:rsidRDefault="00AC4C03" w:rsidP="00AC4C03">
      <w:pPr>
        <w:spacing w:line="200" w:lineRule="exact"/>
        <w:rPr>
          <w:sz w:val="20"/>
          <w:szCs w:val="20"/>
        </w:rPr>
      </w:pPr>
    </w:p>
    <w:p w14:paraId="1FA21A48" w14:textId="77777777" w:rsidR="00AC4C03" w:rsidRDefault="00AC4C03" w:rsidP="00AC4C03">
      <w:pPr>
        <w:spacing w:line="200" w:lineRule="exact"/>
        <w:rPr>
          <w:sz w:val="20"/>
          <w:szCs w:val="20"/>
        </w:rPr>
      </w:pPr>
    </w:p>
    <w:p w14:paraId="28D70104" w14:textId="77777777" w:rsidR="00AC4C03" w:rsidRDefault="00AC4C03" w:rsidP="00AC4C03">
      <w:pPr>
        <w:spacing w:line="271" w:lineRule="exact"/>
        <w:rPr>
          <w:sz w:val="20"/>
          <w:szCs w:val="20"/>
        </w:rPr>
      </w:pPr>
    </w:p>
    <w:p w14:paraId="5B4ECD85" w14:textId="77777777" w:rsidR="00E10586" w:rsidRDefault="00000000">
      <w:pPr>
        <w:jc w:val="right"/>
        <w:rPr>
          <w:sz w:val="20"/>
          <w:szCs w:val="20"/>
        </w:rPr>
      </w:pPr>
      <w:r>
        <w:rPr>
          <w:rFonts w:ascii="Arial" w:eastAsia="Arial" w:hAnsi="Arial" w:cs="Arial"/>
        </w:rPr>
        <w:t>352</w:t>
      </w:r>
    </w:p>
    <w:p w14:paraId="792F43B3" w14:textId="77777777" w:rsidR="00AC4C03" w:rsidRDefault="00AC4C03" w:rsidP="00AC4C03">
      <w:pPr>
        <w:sectPr w:rsidR="00AC4C03">
          <w:pgSz w:w="8400" w:h="11908"/>
          <w:pgMar w:top="1150" w:right="1332" w:bottom="430" w:left="1440" w:header="0" w:footer="0" w:gutter="0"/>
          <w:cols w:space="720" w:equalWidth="0">
            <w:col w:w="5620"/>
          </w:cols>
        </w:sectPr>
      </w:pPr>
    </w:p>
    <w:p w14:paraId="254528CF" w14:textId="77777777" w:rsidR="00E10586" w:rsidRDefault="00000000">
      <w:pPr>
        <w:spacing w:line="253" w:lineRule="auto"/>
        <w:ind w:left="80" w:right="100"/>
        <w:rPr>
          <w:sz w:val="20"/>
          <w:szCs w:val="20"/>
        </w:rPr>
      </w:pPr>
      <w:bookmarkStart w:id="312" w:name="page369"/>
      <w:bookmarkEnd w:id="312"/>
      <w:r>
        <w:rPr>
          <w:rFonts w:ascii="Arial" w:eastAsia="Arial" w:hAnsi="Arial" w:cs="Arial"/>
        </w:rPr>
        <w:lastRenderedPageBreak/>
        <w:t>Schauen wir uns vier grundlegende Definitionen des Begriffs "Matrix" an, um zu verstehen, was dieser Begriff impliziert.</w:t>
      </w:r>
    </w:p>
    <w:p w14:paraId="693B4D8F" w14:textId="77777777" w:rsidR="00AC4C03" w:rsidRDefault="00AC4C03" w:rsidP="00AC4C03">
      <w:pPr>
        <w:spacing w:line="147" w:lineRule="exact"/>
        <w:rPr>
          <w:sz w:val="20"/>
          <w:szCs w:val="20"/>
        </w:rPr>
      </w:pPr>
    </w:p>
    <w:p w14:paraId="231B6847" w14:textId="77777777" w:rsidR="00E10586" w:rsidRDefault="00000000">
      <w:pPr>
        <w:numPr>
          <w:ilvl w:val="0"/>
          <w:numId w:val="97"/>
        </w:numPr>
        <w:tabs>
          <w:tab w:val="left" w:pos="360"/>
        </w:tabs>
        <w:spacing w:line="255" w:lineRule="auto"/>
        <w:ind w:left="360" w:right="100" w:hanging="275"/>
        <w:jc w:val="both"/>
        <w:rPr>
          <w:rFonts w:ascii="Arial" w:eastAsia="Arial" w:hAnsi="Arial" w:cs="Arial"/>
        </w:rPr>
      </w:pPr>
      <w:r>
        <w:rPr>
          <w:rFonts w:ascii="Arial" w:eastAsia="Arial" w:hAnsi="Arial" w:cs="Arial"/>
        </w:rPr>
        <w:t xml:space="preserve">In ihrer einfachsten Form kann eine Matrix als </w:t>
      </w:r>
      <w:r>
        <w:rPr>
          <w:rFonts w:ascii="Arial" w:eastAsia="Arial" w:hAnsi="Arial" w:cs="Arial"/>
          <w:b/>
          <w:bCs/>
        </w:rPr>
        <w:t xml:space="preserve">ein Ort oder Punkt </w:t>
      </w:r>
      <w:r>
        <w:rPr>
          <w:rFonts w:ascii="Arial" w:eastAsia="Arial" w:hAnsi="Arial" w:cs="Arial"/>
        </w:rPr>
        <w:t>erklärt werden</w:t>
      </w:r>
      <w:r>
        <w:rPr>
          <w:rFonts w:ascii="Arial" w:eastAsia="Arial" w:hAnsi="Arial" w:cs="Arial"/>
          <w:b/>
          <w:bCs/>
        </w:rPr>
        <w:t>, an dem etwas entsteht</w:t>
      </w:r>
      <w:r>
        <w:rPr>
          <w:rFonts w:ascii="Arial" w:eastAsia="Arial" w:hAnsi="Arial" w:cs="Arial"/>
        </w:rPr>
        <w:t xml:space="preserve">, </w:t>
      </w:r>
      <w:r>
        <w:rPr>
          <w:rFonts w:ascii="Arial" w:eastAsia="Arial" w:hAnsi="Arial" w:cs="Arial"/>
          <w:b/>
          <w:bCs/>
        </w:rPr>
        <w:t>Form annimmt und sich entwickelt.</w:t>
      </w:r>
    </w:p>
    <w:p w14:paraId="6D7C32E6" w14:textId="77777777" w:rsidR="00AC4C03" w:rsidRDefault="00AC4C03" w:rsidP="00AC4C03">
      <w:pPr>
        <w:spacing w:line="134" w:lineRule="exact"/>
        <w:rPr>
          <w:sz w:val="20"/>
          <w:szCs w:val="20"/>
        </w:rPr>
      </w:pPr>
    </w:p>
    <w:p w14:paraId="50B989DB" w14:textId="77777777" w:rsidR="00E10586" w:rsidRDefault="00000000">
      <w:pPr>
        <w:spacing w:line="256" w:lineRule="auto"/>
        <w:ind w:left="80" w:right="40"/>
        <w:rPr>
          <w:sz w:val="20"/>
          <w:szCs w:val="20"/>
        </w:rPr>
      </w:pPr>
      <w:r>
        <w:rPr>
          <w:rFonts w:ascii="Arial" w:eastAsia="Arial" w:hAnsi="Arial" w:cs="Arial"/>
        </w:rPr>
        <w:t>Eden passt perfekt zu dieser Beschreibung. Der Anfangspunkt allen Lebens auf der Erde. Aber was ist mit dem dunklen spirituellen Eden im zweiten Himmel? Welche Auswirkungen und spirituellen Konsequenzen hätte eine solche dunkle Matrix? Ein dunkler Ursprungsort, an dem</w:t>
      </w:r>
    </w:p>
    <w:p w14:paraId="78EA6A66" w14:textId="77777777" w:rsidR="00E10586" w:rsidRDefault="00000000">
      <w:pPr>
        <w:spacing w:line="20" w:lineRule="exact"/>
        <w:rPr>
          <w:sz w:val="20"/>
          <w:szCs w:val="20"/>
        </w:rPr>
      </w:pPr>
      <w:r>
        <w:rPr>
          <w:noProof/>
          <w:sz w:val="20"/>
          <w:szCs w:val="20"/>
        </w:rPr>
        <w:drawing>
          <wp:anchor distT="0" distB="0" distL="114300" distR="114300" simplePos="0" relativeHeight="251798528" behindDoc="1" locked="0" layoutInCell="0" allowOverlap="1" wp14:anchorId="2AA12259" wp14:editId="02AF7678">
            <wp:simplePos x="0" y="0"/>
            <wp:positionH relativeFrom="column">
              <wp:posOffset>1485900</wp:posOffset>
            </wp:positionH>
            <wp:positionV relativeFrom="paragraph">
              <wp:posOffset>-178435</wp:posOffset>
            </wp:positionV>
            <wp:extent cx="2057400" cy="2787650"/>
            <wp:effectExtent l="0" t="0" r="0" b="0"/>
            <wp:wrapNone/>
            <wp:docPr id="1365712983" name="Grafik 1365712983" descr="Ein Bild, das Text, Screensho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12983" name="Grafik 1365712983" descr="Ein Bild, das Text, Screenshot, Cartoon, Entwurf enthält.&#10;&#10;Automatisch generierte Beschreibung"/>
                    <pic:cNvPicPr>
                      <a:picLocks noChangeAspect="1" noChangeArrowheads="1"/>
                    </pic:cNvPicPr>
                  </pic:nvPicPr>
                  <pic:blipFill>
                    <a:blip r:embed="rId89"/>
                    <a:srcRect/>
                    <a:stretch>
                      <a:fillRect/>
                    </a:stretch>
                  </pic:blipFill>
                  <pic:spPr bwMode="auto">
                    <a:xfrm>
                      <a:off x="0" y="0"/>
                      <a:ext cx="2057400" cy="2787650"/>
                    </a:xfrm>
                    <a:prstGeom prst="rect">
                      <a:avLst/>
                    </a:prstGeom>
                    <a:noFill/>
                  </pic:spPr>
                </pic:pic>
              </a:graphicData>
            </a:graphic>
          </wp:anchor>
        </w:drawing>
      </w:r>
    </w:p>
    <w:p w14:paraId="5400D512" w14:textId="77777777" w:rsidR="00E10586" w:rsidRDefault="00000000">
      <w:pPr>
        <w:spacing w:line="257" w:lineRule="auto"/>
        <w:ind w:left="80" w:right="3540"/>
        <w:rPr>
          <w:sz w:val="20"/>
          <w:szCs w:val="20"/>
        </w:rPr>
      </w:pPr>
      <w:r>
        <w:rPr>
          <w:rFonts w:ascii="Arial" w:eastAsia="Arial" w:hAnsi="Arial" w:cs="Arial"/>
        </w:rPr>
        <w:t>wird das Leben geformt und entwickelt. Ja, das ist in der Tat der Schoß der Ungerechtigkeit, in dem unsere Dunkelheit Gestalt und Form annimmt.</w:t>
      </w:r>
    </w:p>
    <w:p w14:paraId="3EFB03DB" w14:textId="77777777" w:rsidR="00AC4C03" w:rsidRDefault="00AC4C03" w:rsidP="00AC4C03">
      <w:pPr>
        <w:spacing w:line="135" w:lineRule="exact"/>
        <w:rPr>
          <w:sz w:val="20"/>
          <w:szCs w:val="20"/>
        </w:rPr>
      </w:pPr>
    </w:p>
    <w:p w14:paraId="3ECFCD1D" w14:textId="77777777" w:rsidR="00E10586" w:rsidRDefault="00000000">
      <w:pPr>
        <w:spacing w:line="258" w:lineRule="auto"/>
        <w:ind w:left="80" w:right="3580"/>
        <w:rPr>
          <w:sz w:val="20"/>
          <w:szCs w:val="20"/>
        </w:rPr>
      </w:pPr>
      <w:r>
        <w:rPr>
          <w:rFonts w:ascii="Arial" w:eastAsia="Arial" w:hAnsi="Arial" w:cs="Arial"/>
        </w:rPr>
        <w:t>Wir haben eine spirituelle Identität des Lichts - wie sie vom Vater freigesetzt wurde. Wir haben auch eine spirituelle Identität der Finsternis, die aus unserer Schuldkraft in der zweiten Generation entstanden ist.</w:t>
      </w:r>
    </w:p>
    <w:p w14:paraId="44FCA23C" w14:textId="77777777" w:rsidR="00AC4C03" w:rsidRDefault="00AC4C03" w:rsidP="00AC4C03">
      <w:pPr>
        <w:spacing w:line="10" w:lineRule="exact"/>
        <w:rPr>
          <w:sz w:val="20"/>
          <w:szCs w:val="20"/>
        </w:rPr>
      </w:pPr>
    </w:p>
    <w:p w14:paraId="2AE8A354" w14:textId="77777777" w:rsidR="00E10586" w:rsidRDefault="00000000">
      <w:pPr>
        <w:spacing w:line="253" w:lineRule="auto"/>
        <w:ind w:left="80" w:right="60"/>
        <w:rPr>
          <w:sz w:val="20"/>
          <w:szCs w:val="20"/>
        </w:rPr>
      </w:pPr>
      <w:r>
        <w:rPr>
          <w:rFonts w:ascii="Arial" w:eastAsia="Arial" w:hAnsi="Arial" w:cs="Arial"/>
        </w:rPr>
        <w:t>Himmel. Beides ist Geist. Sowohl Licht als auch Dunkelheit kennzeichnen unsere Vorstellung.</w:t>
      </w:r>
    </w:p>
    <w:p w14:paraId="39CE8497" w14:textId="77777777" w:rsidR="00AC4C03" w:rsidRDefault="00AC4C03" w:rsidP="00AC4C03">
      <w:pPr>
        <w:spacing w:line="135" w:lineRule="exact"/>
        <w:rPr>
          <w:sz w:val="20"/>
          <w:szCs w:val="20"/>
        </w:rPr>
      </w:pPr>
    </w:p>
    <w:p w14:paraId="42C15BBD" w14:textId="77777777" w:rsidR="00E10586" w:rsidRDefault="00000000">
      <w:pPr>
        <w:spacing w:line="254" w:lineRule="auto"/>
        <w:ind w:left="80" w:right="240"/>
        <w:rPr>
          <w:sz w:val="20"/>
          <w:szCs w:val="20"/>
        </w:rPr>
      </w:pPr>
      <w:r>
        <w:rPr>
          <w:rFonts w:eastAsia="Times New Roman"/>
          <w:i/>
          <w:iCs/>
          <w:sz w:val="24"/>
          <w:szCs w:val="24"/>
        </w:rPr>
        <w:lastRenderedPageBreak/>
        <w:t>Psalm 51:5 Siehe, ich wurde in einem Zustand der Ungerechtigkeit geboren; meine Mutter war sündig, die mich gezeugt hat, und auch ich bin sündig.</w:t>
      </w:r>
    </w:p>
    <w:p w14:paraId="0EE9350F" w14:textId="77777777" w:rsidR="00AC4C03" w:rsidRDefault="00AC4C03" w:rsidP="00AC4C03">
      <w:pPr>
        <w:spacing w:line="200" w:lineRule="exact"/>
        <w:rPr>
          <w:sz w:val="20"/>
          <w:szCs w:val="20"/>
        </w:rPr>
      </w:pPr>
    </w:p>
    <w:p w14:paraId="23A53A4C" w14:textId="77777777" w:rsidR="00AC4C03" w:rsidRDefault="00AC4C03" w:rsidP="00AC4C03">
      <w:pPr>
        <w:spacing w:line="200" w:lineRule="exact"/>
        <w:rPr>
          <w:sz w:val="20"/>
          <w:szCs w:val="20"/>
        </w:rPr>
      </w:pPr>
    </w:p>
    <w:p w14:paraId="14BA31C8" w14:textId="77777777" w:rsidR="00AC4C03" w:rsidRDefault="00AC4C03" w:rsidP="00AC4C03">
      <w:pPr>
        <w:spacing w:line="363" w:lineRule="exact"/>
        <w:rPr>
          <w:sz w:val="20"/>
          <w:szCs w:val="20"/>
        </w:rPr>
      </w:pPr>
    </w:p>
    <w:p w14:paraId="461473AA" w14:textId="77777777" w:rsidR="00E10586" w:rsidRDefault="00000000">
      <w:pPr>
        <w:jc w:val="right"/>
        <w:rPr>
          <w:sz w:val="20"/>
          <w:szCs w:val="20"/>
        </w:rPr>
      </w:pPr>
      <w:r>
        <w:rPr>
          <w:rFonts w:ascii="Arial" w:eastAsia="Arial" w:hAnsi="Arial" w:cs="Arial"/>
        </w:rPr>
        <w:t>353</w:t>
      </w:r>
    </w:p>
    <w:p w14:paraId="19A60878" w14:textId="77777777" w:rsidR="00AC4C03" w:rsidRDefault="00AC4C03" w:rsidP="00AC4C03">
      <w:pPr>
        <w:sectPr w:rsidR="00AC4C03">
          <w:pgSz w:w="8400" w:h="11908"/>
          <w:pgMar w:top="1150" w:right="1332" w:bottom="430" w:left="1440" w:header="0" w:footer="0" w:gutter="0"/>
          <w:cols w:space="720" w:equalWidth="0">
            <w:col w:w="5620"/>
          </w:cols>
        </w:sectPr>
      </w:pPr>
    </w:p>
    <w:p w14:paraId="119F908E" w14:textId="77777777" w:rsidR="00E10586" w:rsidRDefault="00000000">
      <w:pPr>
        <w:spacing w:line="256" w:lineRule="auto"/>
        <w:ind w:left="140" w:right="20"/>
        <w:rPr>
          <w:sz w:val="20"/>
          <w:szCs w:val="20"/>
        </w:rPr>
      </w:pPr>
      <w:bookmarkStart w:id="313" w:name="page370"/>
      <w:bookmarkEnd w:id="313"/>
      <w:r>
        <w:rPr>
          <w:rFonts w:ascii="Arial" w:eastAsia="Arial" w:hAnsi="Arial" w:cs="Arial"/>
        </w:rPr>
        <w:lastRenderedPageBreak/>
        <w:t>Immer wieder wird das Erbe des Lichts und der Unrechtskraft an die Generationen weitergereicht. Segen und Fluch, Gut und Böse, Licht und Dunkelheit - die Dualität ist vorhanden.</w:t>
      </w:r>
    </w:p>
    <w:p w14:paraId="31794A77" w14:textId="77777777" w:rsidR="00AC4C03" w:rsidRDefault="00AC4C03" w:rsidP="00AC4C03">
      <w:pPr>
        <w:spacing w:line="145" w:lineRule="exact"/>
        <w:rPr>
          <w:sz w:val="20"/>
          <w:szCs w:val="20"/>
        </w:rPr>
      </w:pPr>
    </w:p>
    <w:p w14:paraId="152A7786" w14:textId="77777777" w:rsidR="00E10586" w:rsidRDefault="00000000">
      <w:pPr>
        <w:numPr>
          <w:ilvl w:val="0"/>
          <w:numId w:val="98"/>
        </w:numPr>
        <w:tabs>
          <w:tab w:val="left" w:pos="420"/>
        </w:tabs>
        <w:spacing w:line="255" w:lineRule="auto"/>
        <w:ind w:left="420" w:right="160" w:hanging="419"/>
        <w:rPr>
          <w:rFonts w:ascii="Arial" w:eastAsia="Arial" w:hAnsi="Arial" w:cs="Arial"/>
        </w:rPr>
      </w:pPr>
      <w:r>
        <w:rPr>
          <w:rFonts w:ascii="Arial" w:eastAsia="Arial" w:hAnsi="Arial" w:cs="Arial"/>
        </w:rPr>
        <w:t xml:space="preserve">Eine Matrix wird auch als </w:t>
      </w:r>
      <w:r>
        <w:rPr>
          <w:rFonts w:ascii="Arial" w:eastAsia="Arial" w:hAnsi="Arial" w:cs="Arial"/>
          <w:b/>
          <w:bCs/>
        </w:rPr>
        <w:t xml:space="preserve">die Gesamtheit der Bedingungen </w:t>
      </w:r>
      <w:r>
        <w:rPr>
          <w:rFonts w:ascii="Arial" w:eastAsia="Arial" w:hAnsi="Arial" w:cs="Arial"/>
        </w:rPr>
        <w:t xml:space="preserve">beschrieben, die ein </w:t>
      </w:r>
      <w:r>
        <w:rPr>
          <w:rFonts w:ascii="Arial" w:eastAsia="Arial" w:hAnsi="Arial" w:cs="Arial"/>
          <w:b/>
          <w:bCs/>
        </w:rPr>
        <w:t xml:space="preserve">System </w:t>
      </w:r>
      <w:r>
        <w:rPr>
          <w:rFonts w:ascii="Arial" w:eastAsia="Arial" w:hAnsi="Arial" w:cs="Arial"/>
        </w:rPr>
        <w:t>bilden</w:t>
      </w:r>
      <w:r>
        <w:rPr>
          <w:rFonts w:ascii="Arial" w:eastAsia="Arial" w:hAnsi="Arial" w:cs="Arial"/>
          <w:b/>
          <w:bCs/>
        </w:rPr>
        <w:t>, in dem etwas wächst oder sich entwickelt.</w:t>
      </w:r>
    </w:p>
    <w:p w14:paraId="1937FD50" w14:textId="77777777" w:rsidR="00AC4C03" w:rsidRDefault="00AC4C03" w:rsidP="00AC4C03">
      <w:pPr>
        <w:spacing w:line="138" w:lineRule="exact"/>
        <w:rPr>
          <w:sz w:val="20"/>
          <w:szCs w:val="20"/>
        </w:rPr>
      </w:pPr>
    </w:p>
    <w:p w14:paraId="13FDB14B" w14:textId="77777777" w:rsidR="00E10586" w:rsidRDefault="00000000">
      <w:pPr>
        <w:spacing w:line="271" w:lineRule="auto"/>
        <w:ind w:left="140" w:right="20"/>
        <w:rPr>
          <w:sz w:val="20"/>
          <w:szCs w:val="20"/>
        </w:rPr>
      </w:pPr>
      <w:r>
        <w:rPr>
          <w:rFonts w:ascii="Arial" w:eastAsia="Arial" w:hAnsi="Arial" w:cs="Arial"/>
          <w:sz w:val="21"/>
          <w:szCs w:val="21"/>
        </w:rPr>
        <w:t>Lasst uns also einen Moment an den Schoß des zweiten Himmels Eden denken. Dieser dunkle Schoß ist für die Aufzucht und Geburt von Ungerechtigkeit bestimmt. Hier wird unser dunkler Zwilling gezeugt. Rebellion und Lügen sind das System, mit dem diese dunkle Matrix funktioniert. In diesem dunklen Schoß werden die Bedingungen der Ungerechtigkeit auf unseren dunklen Zwilling übertragen und eingeprägt. Er trägt das Erbe, das Bild und das Ebenbild der generationellen Ungerechtigkeit in sich. Bei der Empfängnis werden diese Bedingungen oder das System der Ungerechtigkeit auf zellulärer Ebene eingebettet.</w:t>
      </w:r>
    </w:p>
    <w:p w14:paraId="06874BD0" w14:textId="77777777" w:rsidR="00AC4C03" w:rsidRDefault="00AC4C03" w:rsidP="00AC4C03">
      <w:pPr>
        <w:spacing w:line="135" w:lineRule="exact"/>
        <w:rPr>
          <w:sz w:val="20"/>
          <w:szCs w:val="20"/>
        </w:rPr>
      </w:pPr>
    </w:p>
    <w:p w14:paraId="0F741B92" w14:textId="77777777" w:rsidR="00E10586" w:rsidRDefault="00000000">
      <w:pPr>
        <w:numPr>
          <w:ilvl w:val="0"/>
          <w:numId w:val="99"/>
        </w:numPr>
        <w:tabs>
          <w:tab w:val="left" w:pos="420"/>
        </w:tabs>
        <w:spacing w:line="253" w:lineRule="auto"/>
        <w:ind w:left="420" w:right="740" w:hanging="275"/>
        <w:rPr>
          <w:rFonts w:ascii="Arial" w:eastAsia="Arial" w:hAnsi="Arial" w:cs="Arial"/>
        </w:rPr>
      </w:pPr>
      <w:r>
        <w:rPr>
          <w:rFonts w:ascii="Arial" w:eastAsia="Arial" w:hAnsi="Arial" w:cs="Arial"/>
        </w:rPr>
        <w:t xml:space="preserve">Eine Matrix wird auch als ein </w:t>
      </w:r>
      <w:r>
        <w:rPr>
          <w:rFonts w:ascii="Arial" w:eastAsia="Arial" w:hAnsi="Arial" w:cs="Arial"/>
          <w:b/>
          <w:bCs/>
        </w:rPr>
        <w:t xml:space="preserve">Raster </w:t>
      </w:r>
      <w:r>
        <w:rPr>
          <w:rFonts w:ascii="Arial" w:eastAsia="Arial" w:hAnsi="Arial" w:cs="Arial"/>
        </w:rPr>
        <w:t xml:space="preserve">von </w:t>
      </w:r>
      <w:r>
        <w:rPr>
          <w:rFonts w:ascii="Arial" w:eastAsia="Arial" w:hAnsi="Arial" w:cs="Arial"/>
          <w:b/>
          <w:bCs/>
        </w:rPr>
        <w:t xml:space="preserve">Daten oder Zahlen </w:t>
      </w:r>
      <w:r>
        <w:rPr>
          <w:rFonts w:ascii="Arial" w:eastAsia="Arial" w:hAnsi="Arial" w:cs="Arial"/>
        </w:rPr>
        <w:t>beschrieben.</w:t>
      </w:r>
    </w:p>
    <w:p w14:paraId="74525B92" w14:textId="77777777" w:rsidR="00E10586" w:rsidRDefault="00000000">
      <w:pPr>
        <w:spacing w:line="20" w:lineRule="exact"/>
        <w:rPr>
          <w:sz w:val="20"/>
          <w:szCs w:val="20"/>
        </w:rPr>
      </w:pPr>
      <w:r>
        <w:rPr>
          <w:noProof/>
          <w:sz w:val="20"/>
          <w:szCs w:val="20"/>
        </w:rPr>
        <w:drawing>
          <wp:anchor distT="0" distB="0" distL="114300" distR="114300" simplePos="0" relativeHeight="251799552" behindDoc="1" locked="0" layoutInCell="0" allowOverlap="1" wp14:anchorId="20608DAC" wp14:editId="3327BC2E">
            <wp:simplePos x="0" y="0"/>
            <wp:positionH relativeFrom="column">
              <wp:posOffset>1939925</wp:posOffset>
            </wp:positionH>
            <wp:positionV relativeFrom="paragraph">
              <wp:posOffset>-71755</wp:posOffset>
            </wp:positionV>
            <wp:extent cx="1661160" cy="1356360"/>
            <wp:effectExtent l="0" t="0" r="0" b="0"/>
            <wp:wrapNone/>
            <wp:docPr id="1944902000" name="Grafik 1944902000" descr="Ein Bild, das Text, Schrift,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02000" name="Grafik 1944902000" descr="Ein Bild, das Text, Schrift, Kreis, Diagramm enthält.&#10;&#10;Automatisch generierte Beschreibung"/>
                    <pic:cNvPicPr>
                      <a:picLocks noChangeAspect="1" noChangeArrowheads="1"/>
                    </pic:cNvPicPr>
                  </pic:nvPicPr>
                  <pic:blipFill>
                    <a:blip r:embed="rId90"/>
                    <a:srcRect/>
                    <a:stretch>
                      <a:fillRect/>
                    </a:stretch>
                  </pic:blipFill>
                  <pic:spPr bwMode="auto">
                    <a:xfrm>
                      <a:off x="0" y="0"/>
                      <a:ext cx="1661160" cy="1356360"/>
                    </a:xfrm>
                    <a:prstGeom prst="rect">
                      <a:avLst/>
                    </a:prstGeom>
                    <a:noFill/>
                  </pic:spPr>
                </pic:pic>
              </a:graphicData>
            </a:graphic>
          </wp:anchor>
        </w:drawing>
      </w:r>
    </w:p>
    <w:p w14:paraId="168FDE56" w14:textId="77777777" w:rsidR="00AC4C03" w:rsidRDefault="00AC4C03" w:rsidP="00AC4C03">
      <w:pPr>
        <w:spacing w:line="115" w:lineRule="exact"/>
        <w:rPr>
          <w:sz w:val="20"/>
          <w:szCs w:val="20"/>
        </w:rPr>
      </w:pPr>
    </w:p>
    <w:p w14:paraId="28514B1B" w14:textId="77777777" w:rsidR="00E10586" w:rsidRDefault="00000000">
      <w:pPr>
        <w:spacing w:line="257" w:lineRule="auto"/>
        <w:ind w:left="140" w:right="2860"/>
        <w:rPr>
          <w:sz w:val="20"/>
          <w:szCs w:val="20"/>
        </w:rPr>
      </w:pPr>
      <w:r>
        <w:rPr>
          <w:rFonts w:ascii="Arial" w:eastAsia="Arial" w:hAnsi="Arial" w:cs="Arial"/>
        </w:rPr>
        <w:t>Unsere Sünden, Übertretungen und Missetaten, aber auch unsere rechtschaffenen Eigenschaften können als Codes oder Programmierungen gesehen werden. Sie sind mit unseren dunklen und/oder hellen Schriftrollen verbunden. Sie</w:t>
      </w:r>
    </w:p>
    <w:p w14:paraId="51BB17AF" w14:textId="77777777" w:rsidR="00AC4C03" w:rsidRDefault="00AC4C03" w:rsidP="00AC4C03">
      <w:pPr>
        <w:spacing w:line="16" w:lineRule="exact"/>
        <w:rPr>
          <w:sz w:val="20"/>
          <w:szCs w:val="20"/>
        </w:rPr>
      </w:pPr>
    </w:p>
    <w:p w14:paraId="11887C5A" w14:textId="77777777" w:rsidR="00E10586" w:rsidRDefault="00000000">
      <w:pPr>
        <w:spacing w:line="256" w:lineRule="auto"/>
        <w:ind w:left="140" w:right="160"/>
        <w:rPr>
          <w:sz w:val="20"/>
          <w:szCs w:val="20"/>
        </w:rPr>
      </w:pPr>
      <w:r>
        <w:rPr>
          <w:rFonts w:ascii="Arial" w:eastAsia="Arial" w:hAnsi="Arial" w:cs="Arial"/>
        </w:rPr>
        <w:t xml:space="preserve">tragen entweder das Bild und Gleichnis Gottes (777) oder das Bild und Gleichnis Satans (666). Diese Codes werden von einer Generation zur nächsten </w:t>
      </w:r>
      <w:r>
        <w:rPr>
          <w:rFonts w:ascii="Arial" w:eastAsia="Arial" w:hAnsi="Arial" w:cs="Arial"/>
        </w:rPr>
        <w:lastRenderedPageBreak/>
        <w:t>weitergegeben, bis sie in der Buße unter das Blut des Lammes gelegt wird.</w:t>
      </w:r>
    </w:p>
    <w:p w14:paraId="3C175220" w14:textId="77777777" w:rsidR="00AC4C03" w:rsidRDefault="00AC4C03" w:rsidP="00AC4C03">
      <w:pPr>
        <w:spacing w:line="200" w:lineRule="exact"/>
        <w:rPr>
          <w:sz w:val="20"/>
          <w:szCs w:val="20"/>
        </w:rPr>
      </w:pPr>
    </w:p>
    <w:p w14:paraId="65B66FC3" w14:textId="77777777" w:rsidR="00AC4C03" w:rsidRDefault="00AC4C03" w:rsidP="00AC4C03">
      <w:pPr>
        <w:spacing w:line="200" w:lineRule="exact"/>
        <w:rPr>
          <w:sz w:val="20"/>
          <w:szCs w:val="20"/>
        </w:rPr>
      </w:pPr>
    </w:p>
    <w:p w14:paraId="22EA7963" w14:textId="77777777" w:rsidR="00AC4C03" w:rsidRDefault="00AC4C03" w:rsidP="00AC4C03">
      <w:pPr>
        <w:spacing w:line="200" w:lineRule="exact"/>
        <w:rPr>
          <w:sz w:val="20"/>
          <w:szCs w:val="20"/>
        </w:rPr>
      </w:pPr>
    </w:p>
    <w:p w14:paraId="183F93DF" w14:textId="77777777" w:rsidR="00AC4C03" w:rsidRDefault="00AC4C03" w:rsidP="00AC4C03">
      <w:pPr>
        <w:spacing w:line="200" w:lineRule="exact"/>
        <w:rPr>
          <w:sz w:val="20"/>
          <w:szCs w:val="20"/>
        </w:rPr>
      </w:pPr>
    </w:p>
    <w:p w14:paraId="5A18A1BC" w14:textId="77777777" w:rsidR="00AC4C03" w:rsidRDefault="00AC4C03" w:rsidP="00AC4C03">
      <w:pPr>
        <w:spacing w:line="292" w:lineRule="exact"/>
        <w:rPr>
          <w:sz w:val="20"/>
          <w:szCs w:val="20"/>
        </w:rPr>
      </w:pPr>
    </w:p>
    <w:p w14:paraId="7E018D53" w14:textId="77777777" w:rsidR="00E10586" w:rsidRDefault="00000000">
      <w:pPr>
        <w:jc w:val="right"/>
        <w:rPr>
          <w:sz w:val="20"/>
          <w:szCs w:val="20"/>
        </w:rPr>
      </w:pPr>
      <w:r>
        <w:rPr>
          <w:rFonts w:ascii="Arial" w:eastAsia="Arial" w:hAnsi="Arial" w:cs="Arial"/>
        </w:rPr>
        <w:t>354</w:t>
      </w:r>
    </w:p>
    <w:p w14:paraId="1C9795CD" w14:textId="77777777" w:rsidR="00AC4C03" w:rsidRDefault="00AC4C03" w:rsidP="00AC4C03">
      <w:pPr>
        <w:sectPr w:rsidR="00AC4C03">
          <w:pgSz w:w="8400" w:h="11908"/>
          <w:pgMar w:top="1150" w:right="1332" w:bottom="430" w:left="1380" w:header="0" w:footer="0" w:gutter="0"/>
          <w:cols w:space="720" w:equalWidth="0">
            <w:col w:w="5680"/>
          </w:cols>
        </w:sectPr>
      </w:pPr>
    </w:p>
    <w:p w14:paraId="7E5A9BA2" w14:textId="77777777" w:rsidR="00E10586" w:rsidRDefault="00000000">
      <w:pPr>
        <w:spacing w:line="253" w:lineRule="auto"/>
        <w:ind w:left="80" w:right="160"/>
        <w:rPr>
          <w:sz w:val="20"/>
          <w:szCs w:val="20"/>
        </w:rPr>
      </w:pPr>
      <w:bookmarkStart w:id="314" w:name="page371"/>
      <w:bookmarkEnd w:id="314"/>
      <w:r>
        <w:rPr>
          <w:rFonts w:ascii="Arial" w:eastAsia="Arial" w:hAnsi="Arial" w:cs="Arial"/>
        </w:rPr>
        <w:lastRenderedPageBreak/>
        <w:t>Wenn wir die Zeitlinien, Lebenslinien, Blutlinien und Samenlinien der Generationen</w:t>
      </w:r>
    </w:p>
    <w:p w14:paraId="75117E99" w14:textId="77777777" w:rsidR="00E10586" w:rsidRDefault="00000000">
      <w:pPr>
        <w:spacing w:line="20" w:lineRule="exact"/>
        <w:rPr>
          <w:sz w:val="20"/>
          <w:szCs w:val="20"/>
        </w:rPr>
      </w:pPr>
      <w:r>
        <w:rPr>
          <w:noProof/>
          <w:sz w:val="20"/>
          <w:szCs w:val="20"/>
        </w:rPr>
        <w:drawing>
          <wp:anchor distT="0" distB="0" distL="114300" distR="114300" simplePos="0" relativeHeight="251800576" behindDoc="1" locked="0" layoutInCell="0" allowOverlap="1" wp14:anchorId="166B0023" wp14:editId="21F106DF">
            <wp:simplePos x="0" y="0"/>
            <wp:positionH relativeFrom="column">
              <wp:posOffset>2019300</wp:posOffset>
            </wp:positionH>
            <wp:positionV relativeFrom="paragraph">
              <wp:posOffset>-100965</wp:posOffset>
            </wp:positionV>
            <wp:extent cx="1238250" cy="1238250"/>
            <wp:effectExtent l="0" t="0" r="0" b="0"/>
            <wp:wrapNone/>
            <wp:docPr id="1301302126" name="Grafik 1301302126" descr="Ein Bild, das Quadrat, Muster, Symmetrie, Sch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02126" name="Grafik 1301302126" descr="Ein Bild, das Quadrat, Muster, Symmetrie, Schach enthält.&#10;&#10;Automatisch generierte Beschreibung"/>
                    <pic:cNvPicPr>
                      <a:picLocks noChangeAspect="1" noChangeArrowheads="1"/>
                    </pic:cNvPicPr>
                  </pic:nvPicPr>
                  <pic:blipFill>
                    <a:blip r:embed="rId91"/>
                    <a:srcRect/>
                    <a:stretch>
                      <a:fillRect/>
                    </a:stretch>
                  </pic:blipFill>
                  <pic:spPr bwMode="auto">
                    <a:xfrm>
                      <a:off x="0" y="0"/>
                      <a:ext cx="1238250" cy="1238250"/>
                    </a:xfrm>
                    <a:prstGeom prst="rect">
                      <a:avLst/>
                    </a:prstGeom>
                    <a:noFill/>
                  </pic:spPr>
                </pic:pic>
              </a:graphicData>
            </a:graphic>
          </wp:anchor>
        </w:drawing>
      </w:r>
    </w:p>
    <w:p w14:paraId="3B32B163" w14:textId="77777777" w:rsidR="00E10586" w:rsidRDefault="00000000">
      <w:pPr>
        <w:spacing w:line="257" w:lineRule="auto"/>
        <w:ind w:left="80" w:right="2740"/>
        <w:rPr>
          <w:sz w:val="20"/>
          <w:szCs w:val="20"/>
        </w:rPr>
      </w:pPr>
      <w:r>
        <w:rPr>
          <w:rFonts w:ascii="Arial" w:eastAsia="Arial" w:hAnsi="Arial" w:cs="Arial"/>
        </w:rPr>
        <w:t>nebeneinander liegen, würden wir eine Gitterstruktur erkennen. Es ist das Gitter der Dualität - es trägt beide Codes, Licht und Dunkelheit, Segen und Unheil.</w:t>
      </w:r>
    </w:p>
    <w:p w14:paraId="22CBFBE8" w14:textId="77777777" w:rsidR="00AC4C03" w:rsidRDefault="00AC4C03" w:rsidP="00AC4C03">
      <w:pPr>
        <w:spacing w:line="122" w:lineRule="exact"/>
        <w:rPr>
          <w:sz w:val="20"/>
          <w:szCs w:val="20"/>
        </w:rPr>
      </w:pPr>
    </w:p>
    <w:p w14:paraId="068BBE10" w14:textId="77777777" w:rsidR="00E10586" w:rsidRDefault="00000000">
      <w:pPr>
        <w:ind w:left="80"/>
        <w:rPr>
          <w:sz w:val="20"/>
          <w:szCs w:val="20"/>
        </w:rPr>
      </w:pPr>
      <w:r>
        <w:rPr>
          <w:rFonts w:ascii="Arial" w:eastAsia="Arial" w:hAnsi="Arial" w:cs="Arial"/>
        </w:rPr>
        <w:t>Wir werden ein geteiltes Haus!</w:t>
      </w:r>
    </w:p>
    <w:p w14:paraId="3A0729EE" w14:textId="77777777" w:rsidR="00AC4C03" w:rsidRDefault="00AC4C03" w:rsidP="00AC4C03">
      <w:pPr>
        <w:spacing w:line="165" w:lineRule="exact"/>
        <w:rPr>
          <w:sz w:val="20"/>
          <w:szCs w:val="20"/>
        </w:rPr>
      </w:pPr>
    </w:p>
    <w:p w14:paraId="3FE05931" w14:textId="77777777" w:rsidR="00E10586" w:rsidRDefault="00000000">
      <w:pPr>
        <w:numPr>
          <w:ilvl w:val="0"/>
          <w:numId w:val="100"/>
        </w:numPr>
        <w:tabs>
          <w:tab w:val="left" w:pos="360"/>
        </w:tabs>
        <w:spacing w:line="249" w:lineRule="auto"/>
        <w:ind w:left="360" w:right="100" w:hanging="275"/>
        <w:rPr>
          <w:rFonts w:ascii="Arial" w:eastAsia="Arial" w:hAnsi="Arial" w:cs="Arial"/>
        </w:rPr>
      </w:pPr>
      <w:r>
        <w:rPr>
          <w:rFonts w:ascii="Arial" w:eastAsia="Arial" w:hAnsi="Arial" w:cs="Arial"/>
        </w:rPr>
        <w:t xml:space="preserve">Eine Matrix ist ein Raster, das aus vertikalen Schnittpunkten besteht, die den </w:t>
      </w:r>
      <w:r>
        <w:rPr>
          <w:rFonts w:ascii="Arial" w:eastAsia="Arial" w:hAnsi="Arial" w:cs="Arial"/>
          <w:b/>
          <w:bCs/>
        </w:rPr>
        <w:t xml:space="preserve">potenziellen Raum </w:t>
      </w:r>
      <w:r>
        <w:rPr>
          <w:rFonts w:ascii="Arial" w:eastAsia="Arial" w:hAnsi="Arial" w:cs="Arial"/>
        </w:rPr>
        <w:t>definieren</w:t>
      </w:r>
      <w:r>
        <w:rPr>
          <w:rFonts w:ascii="Arial" w:eastAsia="Arial" w:hAnsi="Arial" w:cs="Arial"/>
          <w:b/>
          <w:bCs/>
        </w:rPr>
        <w:t>, der gefüllt werden kann</w:t>
      </w:r>
      <w:r>
        <w:rPr>
          <w:rFonts w:ascii="Arial" w:eastAsia="Arial" w:hAnsi="Arial" w:cs="Arial"/>
        </w:rPr>
        <w:t>.</w:t>
      </w:r>
    </w:p>
    <w:p w14:paraId="1CCA7C74" w14:textId="77777777" w:rsidR="00AC4C03" w:rsidRDefault="00AC4C03" w:rsidP="00AC4C03">
      <w:pPr>
        <w:spacing w:line="143" w:lineRule="exact"/>
        <w:rPr>
          <w:sz w:val="20"/>
          <w:szCs w:val="20"/>
        </w:rPr>
      </w:pPr>
    </w:p>
    <w:p w14:paraId="1F1524D7" w14:textId="77777777" w:rsidR="00E10586" w:rsidRDefault="00000000">
      <w:pPr>
        <w:spacing w:line="270" w:lineRule="auto"/>
        <w:ind w:left="80" w:right="160"/>
        <w:rPr>
          <w:sz w:val="20"/>
          <w:szCs w:val="20"/>
        </w:rPr>
      </w:pPr>
      <w:r>
        <w:rPr>
          <w:rFonts w:ascii="Arial" w:eastAsia="Arial" w:hAnsi="Arial" w:cs="Arial"/>
          <w:sz w:val="21"/>
          <w:szCs w:val="21"/>
        </w:rPr>
        <w:t>Als ich diese Definition las, sah ich sofort das folgende Bild in meinem Kopf. Dieses Diagramm besteht aus verschiedenen Segmenten oder Räumen, die gefüllt werden können. Und das ist</w:t>
      </w:r>
    </w:p>
    <w:p w14:paraId="09331683" w14:textId="77777777" w:rsidR="00E10586" w:rsidRDefault="00000000">
      <w:pPr>
        <w:spacing w:line="20" w:lineRule="exact"/>
        <w:rPr>
          <w:sz w:val="20"/>
          <w:szCs w:val="20"/>
        </w:rPr>
      </w:pPr>
      <w:r>
        <w:rPr>
          <w:noProof/>
          <w:sz w:val="20"/>
          <w:szCs w:val="20"/>
        </w:rPr>
        <w:drawing>
          <wp:anchor distT="0" distB="0" distL="114300" distR="114300" simplePos="0" relativeHeight="251801600" behindDoc="1" locked="0" layoutInCell="0" allowOverlap="1" wp14:anchorId="36A16FC8" wp14:editId="6A4A0C2B">
            <wp:simplePos x="0" y="0"/>
            <wp:positionH relativeFrom="column">
              <wp:posOffset>53340</wp:posOffset>
            </wp:positionH>
            <wp:positionV relativeFrom="paragraph">
              <wp:posOffset>-2540</wp:posOffset>
            </wp:positionV>
            <wp:extent cx="1790700" cy="982980"/>
            <wp:effectExtent l="0" t="0" r="0" b="0"/>
            <wp:wrapNone/>
            <wp:docPr id="2056489706" name="Grafik 2056489706" descr="Ein Bild, das Text, Flashspeich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89706" name="Grafik 2056489706" descr="Ein Bild, das Text, Flashspeicher, Design enthält.&#10;&#10;Automatisch generierte Beschreibung"/>
                    <pic:cNvPicPr>
                      <a:picLocks noChangeAspect="1" noChangeArrowheads="1"/>
                    </pic:cNvPicPr>
                  </pic:nvPicPr>
                  <pic:blipFill>
                    <a:blip r:embed="rId92"/>
                    <a:srcRect/>
                    <a:stretch>
                      <a:fillRect/>
                    </a:stretch>
                  </pic:blipFill>
                  <pic:spPr bwMode="auto">
                    <a:xfrm>
                      <a:off x="0" y="0"/>
                      <a:ext cx="1790700" cy="982980"/>
                    </a:xfrm>
                    <a:prstGeom prst="rect">
                      <a:avLst/>
                    </a:prstGeom>
                    <a:noFill/>
                  </pic:spPr>
                </pic:pic>
              </a:graphicData>
            </a:graphic>
          </wp:anchor>
        </w:drawing>
      </w:r>
    </w:p>
    <w:p w14:paraId="07F3613B" w14:textId="77777777" w:rsidR="00E10586" w:rsidRDefault="00000000">
      <w:pPr>
        <w:spacing w:line="257" w:lineRule="auto"/>
        <w:ind w:left="3080" w:right="100"/>
        <w:rPr>
          <w:sz w:val="20"/>
          <w:szCs w:val="20"/>
        </w:rPr>
      </w:pPr>
      <w:r>
        <w:rPr>
          <w:rFonts w:ascii="Arial" w:eastAsia="Arial" w:hAnsi="Arial" w:cs="Arial"/>
        </w:rPr>
        <w:t>was genau die vierte Definition einer Matrix ist. Sie ist ein Raster, das aus vertikalen Schnittpunkten besteht, die einen potenziellen Raum definieren, der gefüllt werden kann. Was</w:t>
      </w:r>
    </w:p>
    <w:p w14:paraId="1EE5CC68" w14:textId="77777777" w:rsidR="00AC4C03" w:rsidRDefault="00AC4C03" w:rsidP="00AC4C03">
      <w:pPr>
        <w:spacing w:line="15" w:lineRule="exact"/>
        <w:rPr>
          <w:sz w:val="20"/>
          <w:szCs w:val="20"/>
        </w:rPr>
      </w:pPr>
    </w:p>
    <w:p w14:paraId="70DF7F8E" w14:textId="77777777" w:rsidR="00E10586" w:rsidRDefault="00000000">
      <w:pPr>
        <w:spacing w:line="253" w:lineRule="auto"/>
        <w:ind w:left="80" w:right="120"/>
        <w:rPr>
          <w:sz w:val="20"/>
          <w:szCs w:val="20"/>
        </w:rPr>
      </w:pPr>
      <w:r>
        <w:rPr>
          <w:rFonts w:ascii="Arial" w:eastAsia="Arial" w:hAnsi="Arial" w:cs="Arial"/>
        </w:rPr>
        <w:t>sind die Räume unserer Generation mit Ungerechtigkeit gefüllt? Unsere Entscheidungen, Worte und Taten werden bestimmen, womit der nächste Platz an der Spitze des Diagramms gefüllt wird.</w:t>
      </w:r>
    </w:p>
    <w:p w14:paraId="492D5941" w14:textId="77777777" w:rsidR="00AC4C03" w:rsidRDefault="00AC4C03" w:rsidP="00AC4C03">
      <w:pPr>
        <w:spacing w:line="140" w:lineRule="exact"/>
        <w:rPr>
          <w:sz w:val="20"/>
          <w:szCs w:val="20"/>
        </w:rPr>
      </w:pPr>
    </w:p>
    <w:p w14:paraId="6BC5F764" w14:textId="77777777" w:rsidR="00E10586" w:rsidRDefault="00000000">
      <w:pPr>
        <w:spacing w:line="256" w:lineRule="auto"/>
        <w:ind w:left="80" w:right="160"/>
        <w:rPr>
          <w:sz w:val="20"/>
          <w:szCs w:val="20"/>
        </w:rPr>
      </w:pPr>
      <w:r>
        <w:rPr>
          <w:rFonts w:ascii="Arial" w:eastAsia="Arial" w:hAnsi="Arial" w:cs="Arial"/>
        </w:rPr>
        <w:t>Diese Matrix - die Prägungen des Lichts oder der Finsternis - bildet das Raster oder Programm, das uns entweder mit der Morgenröte des Lichts oder der Morgenröte der Ungerechtigkeit verbindet. Jeremia 1,5 ist ein Schlüsselvers, um zu verstehen, was das bedeutet.</w:t>
      </w:r>
    </w:p>
    <w:p w14:paraId="24B09CEF" w14:textId="77777777" w:rsidR="00AC4C03" w:rsidRDefault="00AC4C03" w:rsidP="00AC4C03">
      <w:pPr>
        <w:spacing w:line="200" w:lineRule="exact"/>
        <w:rPr>
          <w:sz w:val="20"/>
          <w:szCs w:val="20"/>
        </w:rPr>
      </w:pPr>
    </w:p>
    <w:p w14:paraId="26813BFE" w14:textId="77777777" w:rsidR="00AC4C03" w:rsidRDefault="00AC4C03" w:rsidP="00AC4C03">
      <w:pPr>
        <w:spacing w:line="200" w:lineRule="exact"/>
        <w:rPr>
          <w:sz w:val="20"/>
          <w:szCs w:val="20"/>
        </w:rPr>
      </w:pPr>
    </w:p>
    <w:p w14:paraId="46E73778" w14:textId="77777777" w:rsidR="00AC4C03" w:rsidRDefault="00AC4C03" w:rsidP="00AC4C03">
      <w:pPr>
        <w:spacing w:line="200" w:lineRule="exact"/>
        <w:rPr>
          <w:sz w:val="20"/>
          <w:szCs w:val="20"/>
        </w:rPr>
      </w:pPr>
    </w:p>
    <w:p w14:paraId="2F47D947" w14:textId="77777777" w:rsidR="00AC4C03" w:rsidRDefault="00AC4C03" w:rsidP="00AC4C03">
      <w:pPr>
        <w:spacing w:line="200" w:lineRule="exact"/>
        <w:rPr>
          <w:sz w:val="20"/>
          <w:szCs w:val="20"/>
        </w:rPr>
      </w:pPr>
    </w:p>
    <w:p w14:paraId="726734BC" w14:textId="77777777" w:rsidR="00AC4C03" w:rsidRDefault="00AC4C03" w:rsidP="00AC4C03">
      <w:pPr>
        <w:spacing w:line="200" w:lineRule="exact"/>
        <w:rPr>
          <w:sz w:val="20"/>
          <w:szCs w:val="20"/>
        </w:rPr>
      </w:pPr>
    </w:p>
    <w:p w14:paraId="7C5EF61F" w14:textId="77777777" w:rsidR="00AC4C03" w:rsidRDefault="00AC4C03" w:rsidP="00AC4C03">
      <w:pPr>
        <w:spacing w:line="200" w:lineRule="exact"/>
        <w:rPr>
          <w:sz w:val="20"/>
          <w:szCs w:val="20"/>
        </w:rPr>
      </w:pPr>
    </w:p>
    <w:p w14:paraId="6214FDC5" w14:textId="77777777" w:rsidR="00AC4C03" w:rsidRDefault="00AC4C03" w:rsidP="00AC4C03">
      <w:pPr>
        <w:spacing w:line="200" w:lineRule="exact"/>
        <w:rPr>
          <w:sz w:val="20"/>
          <w:szCs w:val="20"/>
        </w:rPr>
      </w:pPr>
    </w:p>
    <w:p w14:paraId="5A5847CE" w14:textId="77777777" w:rsidR="00AC4C03" w:rsidRDefault="00AC4C03" w:rsidP="00AC4C03">
      <w:pPr>
        <w:spacing w:line="253" w:lineRule="exact"/>
        <w:rPr>
          <w:sz w:val="20"/>
          <w:szCs w:val="20"/>
        </w:rPr>
      </w:pPr>
    </w:p>
    <w:p w14:paraId="07C7907E" w14:textId="77777777" w:rsidR="00E10586" w:rsidRDefault="00000000">
      <w:pPr>
        <w:jc w:val="right"/>
        <w:rPr>
          <w:sz w:val="20"/>
          <w:szCs w:val="20"/>
        </w:rPr>
      </w:pPr>
      <w:r>
        <w:rPr>
          <w:rFonts w:ascii="Arial" w:eastAsia="Arial" w:hAnsi="Arial" w:cs="Arial"/>
        </w:rPr>
        <w:t>355</w:t>
      </w:r>
    </w:p>
    <w:p w14:paraId="0DFEDF68" w14:textId="77777777" w:rsidR="00AC4C03" w:rsidRDefault="00AC4C03" w:rsidP="00AC4C03">
      <w:pPr>
        <w:sectPr w:rsidR="00AC4C03">
          <w:pgSz w:w="8400" w:h="11908"/>
          <w:pgMar w:top="1150" w:right="1332" w:bottom="430" w:left="1440" w:header="0" w:footer="0" w:gutter="0"/>
          <w:cols w:space="720" w:equalWidth="0">
            <w:col w:w="5620"/>
          </w:cols>
        </w:sectPr>
      </w:pPr>
    </w:p>
    <w:p w14:paraId="05CD6403" w14:textId="77777777" w:rsidR="00E10586" w:rsidRDefault="00000000">
      <w:pPr>
        <w:spacing w:line="260" w:lineRule="auto"/>
        <w:ind w:left="100" w:right="140" w:hanging="11"/>
        <w:rPr>
          <w:sz w:val="20"/>
          <w:szCs w:val="20"/>
        </w:rPr>
      </w:pPr>
      <w:bookmarkStart w:id="315" w:name="page372"/>
      <w:bookmarkEnd w:id="315"/>
      <w:r>
        <w:rPr>
          <w:rFonts w:eastAsia="Times New Roman"/>
          <w:i/>
          <w:iCs/>
          <w:sz w:val="24"/>
          <w:szCs w:val="24"/>
        </w:rPr>
        <w:lastRenderedPageBreak/>
        <w:t>Jeremia 1:5 Noch bevor ich dich im Mutterleib geformt habe, habe ich dich als mein auserwähltes Werkzeug erkannt und anerkannt; noch bevor du geboren wurdest, habe ich dich ausgesondert und geweiht und dich zum Propheten für die Völker bestimmt.</w:t>
      </w:r>
    </w:p>
    <w:p w14:paraId="338288A7" w14:textId="77777777" w:rsidR="00AC4C03" w:rsidRDefault="00AC4C03" w:rsidP="00AC4C03">
      <w:pPr>
        <w:spacing w:line="162" w:lineRule="exact"/>
        <w:rPr>
          <w:sz w:val="20"/>
          <w:szCs w:val="20"/>
        </w:rPr>
      </w:pPr>
    </w:p>
    <w:p w14:paraId="31C14609" w14:textId="77777777" w:rsidR="00E10586" w:rsidRDefault="00000000">
      <w:pPr>
        <w:ind w:left="80"/>
        <w:rPr>
          <w:sz w:val="20"/>
          <w:szCs w:val="20"/>
        </w:rPr>
      </w:pPr>
      <w:r>
        <w:rPr>
          <w:rFonts w:ascii="Calibri Light" w:eastAsia="Calibri Light" w:hAnsi="Calibri Light" w:cs="Calibri Light"/>
          <w:b/>
          <w:bCs/>
          <w:sz w:val="26"/>
          <w:szCs w:val="26"/>
        </w:rPr>
        <w:t>Die Rolle und Funktion der dunklen Gebärmutter und der Matrix</w:t>
      </w:r>
    </w:p>
    <w:p w14:paraId="5EA8992A" w14:textId="77777777" w:rsidR="00AC4C03" w:rsidRDefault="00AC4C03" w:rsidP="00AC4C03">
      <w:pPr>
        <w:spacing w:line="34" w:lineRule="exact"/>
        <w:rPr>
          <w:sz w:val="20"/>
          <w:szCs w:val="20"/>
        </w:rPr>
      </w:pPr>
    </w:p>
    <w:p w14:paraId="0508CE8E" w14:textId="77777777" w:rsidR="00E10586" w:rsidRDefault="00000000">
      <w:pPr>
        <w:spacing w:line="258" w:lineRule="auto"/>
        <w:ind w:left="80" w:right="20"/>
        <w:rPr>
          <w:sz w:val="20"/>
          <w:szCs w:val="20"/>
        </w:rPr>
      </w:pPr>
      <w:r>
        <w:rPr>
          <w:rFonts w:ascii="Arial" w:eastAsia="Arial" w:hAnsi="Arial" w:cs="Arial"/>
        </w:rPr>
        <w:t>Matrixen sind eng mit Gedankenkontrolle verbunden. Denke an die Prägungen, Systeme und Codes, die die dunklen Teile im Mutterleib erhalten. Diese anfänglichen Prägungen von Leben oder Tod sind der Kern der Entwicklung der Sinne, der Organe, der Gehirnbahnen, des Herzens, des Blutes, der Samen, der Zellen und des Knochenmarks - all das, was uns zu Menschen macht. Die Quelle, mit der wir verbunden sind, bestimmt das Maß an Licht und/oder Dunkelheit, das in unserem Menschsein kodiert ist. Haben wir mehr Licht als Dunkelheit oder ist es andersherum? Wie viel von unserem Wesen ist mit 666 dunklen Codes ausgestattet und wie viel trägt die Codes von 777 Licht?</w:t>
      </w:r>
    </w:p>
    <w:p w14:paraId="3DE8DF73" w14:textId="77777777" w:rsidR="00AC4C03" w:rsidRDefault="00AC4C03" w:rsidP="00AC4C03">
      <w:pPr>
        <w:spacing w:line="134" w:lineRule="exact"/>
        <w:rPr>
          <w:sz w:val="20"/>
          <w:szCs w:val="20"/>
        </w:rPr>
      </w:pPr>
    </w:p>
    <w:p w14:paraId="29D10BA8" w14:textId="77777777" w:rsidR="00E10586" w:rsidRDefault="00000000">
      <w:pPr>
        <w:spacing w:line="256" w:lineRule="auto"/>
        <w:ind w:left="80" w:right="140"/>
        <w:rPr>
          <w:sz w:val="20"/>
          <w:szCs w:val="20"/>
        </w:rPr>
      </w:pPr>
      <w:r>
        <w:rPr>
          <w:rFonts w:ascii="Arial" w:eastAsia="Arial" w:hAnsi="Arial" w:cs="Arial"/>
        </w:rPr>
        <w:t>In den spirituellen Gebärmüttern werden wir mit unseren Schriftrollen beschriftet, erhalten unsere Aufträge und unser Erbe und werden mit den Prophezeiungen über unserem Leben in Einklang gebracht. Dies ist entweder das Licht aus dem Schoß des Lebens oder die Dunkelheit aus dem Schoß des Todes.</w:t>
      </w:r>
    </w:p>
    <w:p w14:paraId="53B8ED71" w14:textId="77777777" w:rsidR="00AC4C03" w:rsidRDefault="00AC4C03" w:rsidP="00AC4C03">
      <w:pPr>
        <w:spacing w:line="139" w:lineRule="exact"/>
        <w:rPr>
          <w:sz w:val="20"/>
          <w:szCs w:val="20"/>
        </w:rPr>
      </w:pPr>
    </w:p>
    <w:p w14:paraId="7879F7D7" w14:textId="77777777" w:rsidR="00E10586" w:rsidRDefault="00000000">
      <w:pPr>
        <w:spacing w:line="256" w:lineRule="auto"/>
        <w:ind w:left="80" w:right="100"/>
        <w:rPr>
          <w:sz w:val="20"/>
          <w:szCs w:val="20"/>
        </w:rPr>
      </w:pPr>
      <w:r>
        <w:rPr>
          <w:rFonts w:ascii="Arial" w:eastAsia="Arial" w:hAnsi="Arial" w:cs="Arial"/>
        </w:rPr>
        <w:t>Welchen Raum hat die Ungerechtigkeit der Generationen geschaffen, den wir nun mit Sünde und Übertretung füllen müssen? Wir müssen die Schleifen in Gang halten und die Programmierung von Generation zu Generation wiederholen. Bis wir Buße tun und diese Schleifen durchbrechen.</w:t>
      </w:r>
    </w:p>
    <w:p w14:paraId="7A25F39B" w14:textId="77777777" w:rsidR="00AC4C03" w:rsidRDefault="00AC4C03" w:rsidP="00AC4C03">
      <w:pPr>
        <w:spacing w:line="135" w:lineRule="exact"/>
        <w:rPr>
          <w:sz w:val="20"/>
          <w:szCs w:val="20"/>
        </w:rPr>
      </w:pPr>
    </w:p>
    <w:p w14:paraId="1CFF6EEE" w14:textId="77777777" w:rsidR="00E10586" w:rsidRDefault="00000000">
      <w:pPr>
        <w:spacing w:line="253" w:lineRule="auto"/>
        <w:ind w:left="80" w:right="180"/>
        <w:rPr>
          <w:sz w:val="20"/>
          <w:szCs w:val="20"/>
        </w:rPr>
      </w:pPr>
      <w:r>
        <w:rPr>
          <w:rFonts w:ascii="Arial" w:eastAsia="Arial" w:hAnsi="Arial" w:cs="Arial"/>
        </w:rPr>
        <w:lastRenderedPageBreak/>
        <w:t>Wie sieht das aus? Betrachte das Bild unten. Hier sehen wir die Konzeption der Pläne und Ziele des Reiches des Lichts - aus der Hand des Vaters. Von</w:t>
      </w:r>
    </w:p>
    <w:p w14:paraId="0E4F706A" w14:textId="77777777" w:rsidR="00AC4C03" w:rsidRDefault="00AC4C03" w:rsidP="00AC4C03">
      <w:pPr>
        <w:spacing w:line="200" w:lineRule="exact"/>
        <w:rPr>
          <w:sz w:val="20"/>
          <w:szCs w:val="20"/>
        </w:rPr>
      </w:pPr>
    </w:p>
    <w:p w14:paraId="18983EB8" w14:textId="77777777" w:rsidR="00AC4C03" w:rsidRDefault="00AC4C03" w:rsidP="00AC4C03">
      <w:pPr>
        <w:spacing w:line="200" w:lineRule="exact"/>
        <w:rPr>
          <w:sz w:val="20"/>
          <w:szCs w:val="20"/>
        </w:rPr>
      </w:pPr>
    </w:p>
    <w:p w14:paraId="23AAD2C4" w14:textId="77777777" w:rsidR="00AC4C03" w:rsidRDefault="00AC4C03" w:rsidP="00AC4C03">
      <w:pPr>
        <w:spacing w:line="203" w:lineRule="exact"/>
        <w:rPr>
          <w:sz w:val="20"/>
          <w:szCs w:val="20"/>
        </w:rPr>
      </w:pPr>
    </w:p>
    <w:p w14:paraId="6B646C56" w14:textId="77777777" w:rsidR="00E10586" w:rsidRDefault="00000000">
      <w:pPr>
        <w:jc w:val="right"/>
        <w:rPr>
          <w:sz w:val="20"/>
          <w:szCs w:val="20"/>
        </w:rPr>
      </w:pPr>
      <w:r>
        <w:rPr>
          <w:rFonts w:ascii="Arial" w:eastAsia="Arial" w:hAnsi="Arial" w:cs="Arial"/>
        </w:rPr>
        <w:t>356</w:t>
      </w:r>
    </w:p>
    <w:p w14:paraId="069D15DC" w14:textId="77777777" w:rsidR="00AC4C03" w:rsidRDefault="00AC4C03" w:rsidP="00AC4C03">
      <w:pPr>
        <w:sectPr w:rsidR="00AC4C03">
          <w:pgSz w:w="8400" w:h="11908"/>
          <w:pgMar w:top="1150" w:right="1332" w:bottom="430" w:left="1440" w:header="0" w:footer="0" w:gutter="0"/>
          <w:cols w:space="720" w:equalWidth="0">
            <w:col w:w="5620"/>
          </w:cols>
        </w:sectPr>
      </w:pPr>
    </w:p>
    <w:p w14:paraId="535C3AB7" w14:textId="77777777" w:rsidR="00E10586" w:rsidRDefault="00000000">
      <w:pPr>
        <w:spacing w:line="253" w:lineRule="auto"/>
        <w:ind w:left="80" w:right="120"/>
        <w:rPr>
          <w:sz w:val="20"/>
          <w:szCs w:val="20"/>
        </w:rPr>
      </w:pPr>
      <w:bookmarkStart w:id="316" w:name="page373"/>
      <w:bookmarkEnd w:id="316"/>
      <w:r>
        <w:rPr>
          <w:rFonts w:ascii="Arial" w:eastAsia="Arial" w:hAnsi="Arial" w:cs="Arial"/>
        </w:rPr>
        <w:lastRenderedPageBreak/>
        <w:t>Von ihm erhalten wir das Erbe, die Schriftrolle und den Mantel des Reiches des Lichts - alles, was wir für unser Leben brauchen.</w:t>
      </w:r>
    </w:p>
    <w:p w14:paraId="14455540" w14:textId="77777777" w:rsidR="00AC4C03" w:rsidRDefault="00AC4C03" w:rsidP="00AC4C03">
      <w:pPr>
        <w:spacing w:line="135" w:lineRule="exact"/>
        <w:rPr>
          <w:sz w:val="20"/>
          <w:szCs w:val="20"/>
        </w:rPr>
      </w:pPr>
    </w:p>
    <w:p w14:paraId="42E438C3" w14:textId="77777777" w:rsidR="00E10586" w:rsidRDefault="00000000">
      <w:pPr>
        <w:spacing w:line="254" w:lineRule="auto"/>
        <w:ind w:left="80" w:right="160"/>
        <w:rPr>
          <w:sz w:val="20"/>
          <w:szCs w:val="20"/>
        </w:rPr>
      </w:pPr>
      <w:r>
        <w:rPr>
          <w:rFonts w:ascii="Arial" w:eastAsia="Arial" w:hAnsi="Arial" w:cs="Arial"/>
        </w:rPr>
        <w:t>Die Vorbereitung umfasste die Trennung, die Ausstattung als auserwähltes Instrument, die Bestätigung, die Weihe und die Ernennung.</w:t>
      </w:r>
    </w:p>
    <w:p w14:paraId="486279BD" w14:textId="77777777" w:rsidR="00AC4C03" w:rsidRDefault="00AC4C03" w:rsidP="00AC4C03">
      <w:pPr>
        <w:spacing w:line="137" w:lineRule="exact"/>
        <w:rPr>
          <w:sz w:val="20"/>
          <w:szCs w:val="20"/>
        </w:rPr>
      </w:pPr>
    </w:p>
    <w:p w14:paraId="04E52CE4" w14:textId="77777777" w:rsidR="00E10586" w:rsidRDefault="00000000">
      <w:pPr>
        <w:spacing w:line="255" w:lineRule="auto"/>
        <w:ind w:left="80" w:right="40"/>
        <w:rPr>
          <w:sz w:val="20"/>
          <w:szCs w:val="20"/>
        </w:rPr>
      </w:pPr>
      <w:r>
        <w:rPr>
          <w:rFonts w:ascii="Arial" w:eastAsia="Arial" w:hAnsi="Arial" w:cs="Arial"/>
        </w:rPr>
        <w:t>Als wir die Hand des Vaters verließen, gingen wir durch den Bereich des Reichs der Finsternis. Hier wurden wir gescannt und unsere dunklen Teile wurden mit unserem dunklen Erbe ausgestattet.</w:t>
      </w:r>
    </w:p>
    <w:p w14:paraId="66F7E983" w14:textId="77777777" w:rsidR="00E10586" w:rsidRDefault="00000000">
      <w:pPr>
        <w:spacing w:line="20" w:lineRule="exact"/>
        <w:rPr>
          <w:sz w:val="20"/>
          <w:szCs w:val="20"/>
        </w:rPr>
      </w:pPr>
      <w:r>
        <w:rPr>
          <w:noProof/>
          <w:sz w:val="20"/>
          <w:szCs w:val="20"/>
        </w:rPr>
        <w:drawing>
          <wp:anchor distT="0" distB="0" distL="114300" distR="114300" simplePos="0" relativeHeight="251802624" behindDoc="1" locked="0" layoutInCell="0" allowOverlap="1" wp14:anchorId="35C1B686" wp14:editId="6383F18B">
            <wp:simplePos x="0" y="0"/>
            <wp:positionH relativeFrom="column">
              <wp:posOffset>1640840</wp:posOffset>
            </wp:positionH>
            <wp:positionV relativeFrom="paragraph">
              <wp:posOffset>-86360</wp:posOffset>
            </wp:positionV>
            <wp:extent cx="1905000" cy="1981200"/>
            <wp:effectExtent l="0" t="0" r="0" b="0"/>
            <wp:wrapNone/>
            <wp:docPr id="1041641224" name="Grafik 10416412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41224" name="Grafik 1041641224" descr="Ein Bild, das Text enthält.&#10;&#10;Automatisch generierte Beschreibung"/>
                    <pic:cNvPicPr>
                      <a:picLocks noChangeAspect="1" noChangeArrowheads="1"/>
                    </pic:cNvPicPr>
                  </pic:nvPicPr>
                  <pic:blipFill>
                    <a:blip r:embed="rId93"/>
                    <a:srcRect/>
                    <a:stretch>
                      <a:fillRect/>
                    </a:stretch>
                  </pic:blipFill>
                  <pic:spPr bwMode="auto">
                    <a:xfrm>
                      <a:off x="0" y="0"/>
                      <a:ext cx="1905000" cy="1981200"/>
                    </a:xfrm>
                    <a:prstGeom prst="rect">
                      <a:avLst/>
                    </a:prstGeom>
                    <a:noFill/>
                  </pic:spPr>
                </pic:pic>
              </a:graphicData>
            </a:graphic>
          </wp:anchor>
        </w:drawing>
      </w:r>
    </w:p>
    <w:p w14:paraId="4FC639C1" w14:textId="77777777" w:rsidR="00AC4C03" w:rsidRDefault="00AC4C03" w:rsidP="00AC4C03">
      <w:pPr>
        <w:spacing w:line="117" w:lineRule="exact"/>
        <w:rPr>
          <w:sz w:val="20"/>
          <w:szCs w:val="20"/>
        </w:rPr>
      </w:pPr>
    </w:p>
    <w:p w14:paraId="02A281ED" w14:textId="77777777" w:rsidR="00E10586" w:rsidRDefault="00000000">
      <w:pPr>
        <w:spacing w:line="256" w:lineRule="auto"/>
        <w:ind w:left="80" w:right="3240"/>
        <w:rPr>
          <w:sz w:val="20"/>
          <w:szCs w:val="20"/>
        </w:rPr>
      </w:pPr>
      <w:r>
        <w:rPr>
          <w:rFonts w:ascii="Arial" w:eastAsia="Arial" w:hAnsi="Arial" w:cs="Arial"/>
        </w:rPr>
        <w:t>Von ihnen haben wir alles erhalten, was wir brauchen, um unsere dunklen Rollen und Ziele auf der Erde zu erfüllen. Wie können wir sicher sein?</w:t>
      </w:r>
    </w:p>
    <w:p w14:paraId="2F5F0849" w14:textId="77777777" w:rsidR="00AC4C03" w:rsidRDefault="00AC4C03" w:rsidP="00AC4C03">
      <w:pPr>
        <w:spacing w:line="135" w:lineRule="exact"/>
        <w:rPr>
          <w:sz w:val="20"/>
          <w:szCs w:val="20"/>
        </w:rPr>
      </w:pPr>
    </w:p>
    <w:p w14:paraId="6BCDB249" w14:textId="77777777" w:rsidR="00E10586" w:rsidRDefault="00000000">
      <w:pPr>
        <w:spacing w:line="257" w:lineRule="auto"/>
        <w:ind w:left="80" w:right="3300"/>
        <w:rPr>
          <w:sz w:val="20"/>
          <w:szCs w:val="20"/>
        </w:rPr>
      </w:pPr>
      <w:r>
        <w:rPr>
          <w:rFonts w:ascii="Arial" w:eastAsia="Arial" w:hAnsi="Arial" w:cs="Arial"/>
        </w:rPr>
        <w:t>Satan kopiert alles - er imitiert und spiegelt alles, was Gott tut, aber er verdreht es für seine dunklen, schmutzigen Zwecke.</w:t>
      </w:r>
    </w:p>
    <w:p w14:paraId="4D3D7C3A" w14:textId="77777777" w:rsidR="00AC4C03" w:rsidRDefault="00AC4C03" w:rsidP="00AC4C03">
      <w:pPr>
        <w:spacing w:line="131" w:lineRule="exact"/>
        <w:rPr>
          <w:sz w:val="20"/>
          <w:szCs w:val="20"/>
        </w:rPr>
      </w:pPr>
    </w:p>
    <w:p w14:paraId="4AD39184" w14:textId="77777777" w:rsidR="00E10586" w:rsidRDefault="00000000">
      <w:pPr>
        <w:spacing w:line="256" w:lineRule="auto"/>
        <w:ind w:left="80" w:right="180"/>
        <w:rPr>
          <w:sz w:val="20"/>
          <w:szCs w:val="20"/>
        </w:rPr>
      </w:pPr>
      <w:r>
        <w:rPr>
          <w:rFonts w:ascii="Arial" w:eastAsia="Arial" w:hAnsi="Arial" w:cs="Arial"/>
        </w:rPr>
        <w:t>Die dunkle Kopie von Jeremia 1,5 gilt für unseren dunklen Zwilling. Alles, was uns als treu gegenüber dem Reich der Finsternis kennzeichnet, wird in uns ausgestellt, verpackt, vorbereitet und gestärkt, damit wir in der Lage sind, das Reich der Finsternis auf die Erde kommen zu lassen.</w:t>
      </w:r>
    </w:p>
    <w:p w14:paraId="318243A1" w14:textId="77777777" w:rsidR="00AC4C03" w:rsidRDefault="00AC4C03" w:rsidP="00AC4C03">
      <w:pPr>
        <w:spacing w:line="139" w:lineRule="exact"/>
        <w:rPr>
          <w:sz w:val="20"/>
          <w:szCs w:val="20"/>
        </w:rPr>
      </w:pPr>
    </w:p>
    <w:p w14:paraId="6D6946AF" w14:textId="77777777" w:rsidR="00E10586" w:rsidRDefault="00000000">
      <w:pPr>
        <w:spacing w:line="256" w:lineRule="auto"/>
        <w:ind w:left="80" w:right="40"/>
        <w:rPr>
          <w:sz w:val="20"/>
          <w:szCs w:val="20"/>
        </w:rPr>
      </w:pPr>
      <w:r>
        <w:rPr>
          <w:rFonts w:ascii="Arial" w:eastAsia="Arial" w:hAnsi="Arial" w:cs="Arial"/>
        </w:rPr>
        <w:t>Eine andere Art, das Erbe, das wir erhalten haben, zu betrachten, ist, es als Code zu sehen - genetische Codes und epigenetische Marker, die durch Generationszuweisungen, Vereinbarungen, Gelübde und Bündnisse unterstützt werden. In Buch 2 und 3 gehen wir auf diese Aspekte genauer ein.</w:t>
      </w:r>
    </w:p>
    <w:p w14:paraId="7AC9A78C" w14:textId="77777777" w:rsidR="00AC4C03" w:rsidRDefault="00AC4C03" w:rsidP="00AC4C03">
      <w:pPr>
        <w:spacing w:line="200" w:lineRule="exact"/>
        <w:rPr>
          <w:sz w:val="20"/>
          <w:szCs w:val="20"/>
        </w:rPr>
      </w:pPr>
    </w:p>
    <w:p w14:paraId="252DAF5B" w14:textId="77777777" w:rsidR="00AC4C03" w:rsidRDefault="00AC4C03" w:rsidP="00AC4C03">
      <w:pPr>
        <w:spacing w:line="200" w:lineRule="exact"/>
        <w:rPr>
          <w:sz w:val="20"/>
          <w:szCs w:val="20"/>
        </w:rPr>
      </w:pPr>
    </w:p>
    <w:p w14:paraId="64ACF585" w14:textId="77777777" w:rsidR="00AC4C03" w:rsidRDefault="00AC4C03" w:rsidP="00AC4C03">
      <w:pPr>
        <w:spacing w:line="210" w:lineRule="exact"/>
        <w:rPr>
          <w:sz w:val="20"/>
          <w:szCs w:val="20"/>
        </w:rPr>
      </w:pPr>
    </w:p>
    <w:p w14:paraId="5A53E9BF" w14:textId="77777777" w:rsidR="00E10586" w:rsidRDefault="00000000">
      <w:pPr>
        <w:jc w:val="right"/>
        <w:rPr>
          <w:sz w:val="20"/>
          <w:szCs w:val="20"/>
        </w:rPr>
      </w:pPr>
      <w:r>
        <w:rPr>
          <w:rFonts w:ascii="Arial" w:eastAsia="Arial" w:hAnsi="Arial" w:cs="Arial"/>
        </w:rPr>
        <w:t>357</w:t>
      </w:r>
    </w:p>
    <w:p w14:paraId="603B3CF2" w14:textId="77777777" w:rsidR="00AC4C03" w:rsidRDefault="00AC4C03" w:rsidP="00AC4C03">
      <w:pPr>
        <w:sectPr w:rsidR="00AC4C03">
          <w:pgSz w:w="8400" w:h="11908"/>
          <w:pgMar w:top="1150" w:right="1332" w:bottom="430" w:left="1440" w:header="0" w:footer="0" w:gutter="0"/>
          <w:cols w:space="720" w:equalWidth="0">
            <w:col w:w="5620"/>
          </w:cols>
        </w:sectPr>
      </w:pPr>
    </w:p>
    <w:p w14:paraId="5B9DF3B8" w14:textId="77777777" w:rsidR="00E10586" w:rsidRDefault="00000000">
      <w:pPr>
        <w:spacing w:line="257" w:lineRule="auto"/>
        <w:ind w:left="80" w:right="60"/>
        <w:rPr>
          <w:sz w:val="20"/>
          <w:szCs w:val="20"/>
        </w:rPr>
      </w:pPr>
      <w:bookmarkStart w:id="317" w:name="page374"/>
      <w:bookmarkEnd w:id="317"/>
      <w:r>
        <w:rPr>
          <w:rFonts w:ascii="Arial" w:eastAsia="Arial" w:hAnsi="Arial" w:cs="Arial"/>
        </w:rPr>
        <w:lastRenderedPageBreak/>
        <w:t>Wir sind also der Dunkelheit und dem Licht zugeordnet - und haben von Anfang an eine doppelte Bestimmung. Bei unserer Zeugung im Bauch unserer Mütter sind beide Bäume - der dunkle und der helle - vorhanden. So werden Zwillinge gebildet. Sowohl das Gitter oder die Matrix der Dunkelheit als auch des Lichts sind vorhanden und werden erweitert, wenn wir beginnen, in unsere duale, vorgeplante Bestimmung zu treten.</w:t>
      </w:r>
    </w:p>
    <w:p w14:paraId="559BB195" w14:textId="77777777" w:rsidR="00AC4C03" w:rsidRDefault="00AC4C03" w:rsidP="00AC4C03">
      <w:pPr>
        <w:spacing w:line="136" w:lineRule="exact"/>
        <w:rPr>
          <w:sz w:val="20"/>
          <w:szCs w:val="20"/>
        </w:rPr>
      </w:pPr>
    </w:p>
    <w:p w14:paraId="50F895DE" w14:textId="77777777" w:rsidR="00E10586" w:rsidRDefault="00000000">
      <w:pPr>
        <w:spacing w:line="258" w:lineRule="auto"/>
        <w:ind w:left="80" w:right="60"/>
        <w:rPr>
          <w:sz w:val="20"/>
          <w:szCs w:val="20"/>
        </w:rPr>
      </w:pPr>
      <w:r>
        <w:rPr>
          <w:rFonts w:ascii="Arial" w:eastAsia="Arial" w:hAnsi="Arial" w:cs="Arial"/>
        </w:rPr>
        <w:t>Aus den Samen des Lichts und der Dunkelheit treibt unser Stammbaum ständig neues Wachstum aus. Die Blutlinien, Samenlinien, Lebenslinien und Zeitlinien sind die Wurzeln dieses Generationenbaums. Wir sind das neue Wachstum an der Spitze des Baumes. Im Laufe des Lebens verschmelzen wir mit denen, die vor uns kamen und denen, die nach uns kommen werden. Jeder erfüllt seinen Teil im Stammbaum. Dabei entstehen Gitternetze oder Quantenverbindungen. Dies ist das Kollektiv der Generationen - Vergangenheit, Gegenwart und Zukunft.</w:t>
      </w:r>
    </w:p>
    <w:p w14:paraId="6B9A3F56" w14:textId="77777777" w:rsidR="00AC4C03" w:rsidRDefault="00AC4C03" w:rsidP="00AC4C03">
      <w:pPr>
        <w:spacing w:line="130" w:lineRule="exact"/>
        <w:rPr>
          <w:sz w:val="20"/>
          <w:szCs w:val="20"/>
        </w:rPr>
      </w:pPr>
    </w:p>
    <w:p w14:paraId="177CB058" w14:textId="77777777" w:rsidR="00E10586" w:rsidRDefault="00000000">
      <w:pPr>
        <w:spacing w:line="272" w:lineRule="auto"/>
        <w:ind w:left="80" w:right="200"/>
        <w:rPr>
          <w:sz w:val="20"/>
          <w:szCs w:val="20"/>
        </w:rPr>
      </w:pPr>
      <w:r>
        <w:rPr>
          <w:rFonts w:ascii="Arial" w:eastAsia="Arial" w:hAnsi="Arial" w:cs="Arial"/>
          <w:sz w:val="21"/>
          <w:szCs w:val="21"/>
        </w:rPr>
        <w:t>Wir müssen unsere Matrizen mit ihren wiederholten Zeit- und Ungerechtigkeitsschleifen unter das Blut des Lammes bringen. Bleiben sie bestehen, werden sie verstärkt und machen das Netz noch stärker und wehrhafter. Wir müssen uns auch vom dunklen Schoß der Morgendämmerung mit all seinen dunklen Quantenverknüpfungen und Codes lösen.</w:t>
      </w:r>
    </w:p>
    <w:p w14:paraId="2585DB3D" w14:textId="77777777" w:rsidR="00AC4C03" w:rsidRDefault="00AC4C03" w:rsidP="00AC4C03">
      <w:pPr>
        <w:spacing w:line="200" w:lineRule="exact"/>
        <w:rPr>
          <w:sz w:val="20"/>
          <w:szCs w:val="20"/>
        </w:rPr>
      </w:pPr>
    </w:p>
    <w:p w14:paraId="1B3880A3" w14:textId="77777777" w:rsidR="00AC4C03" w:rsidRDefault="00AC4C03" w:rsidP="00AC4C03">
      <w:pPr>
        <w:spacing w:line="200" w:lineRule="exact"/>
        <w:rPr>
          <w:sz w:val="20"/>
          <w:szCs w:val="20"/>
        </w:rPr>
      </w:pPr>
    </w:p>
    <w:p w14:paraId="61ABC002" w14:textId="77777777" w:rsidR="00AC4C03" w:rsidRDefault="00AC4C03" w:rsidP="00AC4C03">
      <w:pPr>
        <w:spacing w:line="200" w:lineRule="exact"/>
        <w:rPr>
          <w:sz w:val="20"/>
          <w:szCs w:val="20"/>
        </w:rPr>
      </w:pPr>
    </w:p>
    <w:p w14:paraId="14F201EB" w14:textId="77777777" w:rsidR="00AC4C03" w:rsidRDefault="00AC4C03" w:rsidP="00AC4C03">
      <w:pPr>
        <w:spacing w:line="200" w:lineRule="exact"/>
        <w:rPr>
          <w:sz w:val="20"/>
          <w:szCs w:val="20"/>
        </w:rPr>
      </w:pPr>
    </w:p>
    <w:p w14:paraId="23404B25" w14:textId="77777777" w:rsidR="00AC4C03" w:rsidRDefault="00AC4C03" w:rsidP="00AC4C03">
      <w:pPr>
        <w:spacing w:line="200" w:lineRule="exact"/>
        <w:rPr>
          <w:sz w:val="20"/>
          <w:szCs w:val="20"/>
        </w:rPr>
      </w:pPr>
    </w:p>
    <w:p w14:paraId="748F9BD0" w14:textId="77777777" w:rsidR="00AC4C03" w:rsidRDefault="00AC4C03" w:rsidP="00AC4C03">
      <w:pPr>
        <w:spacing w:line="200" w:lineRule="exact"/>
        <w:rPr>
          <w:sz w:val="20"/>
          <w:szCs w:val="20"/>
        </w:rPr>
      </w:pPr>
    </w:p>
    <w:p w14:paraId="44595E71" w14:textId="77777777" w:rsidR="00AC4C03" w:rsidRDefault="00AC4C03" w:rsidP="00AC4C03">
      <w:pPr>
        <w:spacing w:line="200" w:lineRule="exact"/>
        <w:rPr>
          <w:sz w:val="20"/>
          <w:szCs w:val="20"/>
        </w:rPr>
      </w:pPr>
    </w:p>
    <w:p w14:paraId="3388F3D6" w14:textId="77777777" w:rsidR="00AC4C03" w:rsidRDefault="00AC4C03" w:rsidP="00AC4C03">
      <w:pPr>
        <w:spacing w:line="200" w:lineRule="exact"/>
        <w:rPr>
          <w:sz w:val="20"/>
          <w:szCs w:val="20"/>
        </w:rPr>
      </w:pPr>
    </w:p>
    <w:p w14:paraId="27FF29F7" w14:textId="77777777" w:rsidR="00AC4C03" w:rsidRDefault="00AC4C03" w:rsidP="00AC4C03">
      <w:pPr>
        <w:spacing w:line="200" w:lineRule="exact"/>
        <w:rPr>
          <w:sz w:val="20"/>
          <w:szCs w:val="20"/>
        </w:rPr>
      </w:pPr>
    </w:p>
    <w:p w14:paraId="02F9BEAD" w14:textId="77777777" w:rsidR="00AC4C03" w:rsidRDefault="00AC4C03" w:rsidP="00AC4C03">
      <w:pPr>
        <w:spacing w:line="200" w:lineRule="exact"/>
        <w:rPr>
          <w:sz w:val="20"/>
          <w:szCs w:val="20"/>
        </w:rPr>
      </w:pPr>
    </w:p>
    <w:p w14:paraId="4214B370" w14:textId="77777777" w:rsidR="00AC4C03" w:rsidRDefault="00AC4C03" w:rsidP="00AC4C03">
      <w:pPr>
        <w:spacing w:line="200" w:lineRule="exact"/>
        <w:rPr>
          <w:sz w:val="20"/>
          <w:szCs w:val="20"/>
        </w:rPr>
      </w:pPr>
    </w:p>
    <w:p w14:paraId="2F349932" w14:textId="77777777" w:rsidR="00AC4C03" w:rsidRDefault="00AC4C03" w:rsidP="00AC4C03">
      <w:pPr>
        <w:spacing w:line="200" w:lineRule="exact"/>
        <w:rPr>
          <w:sz w:val="20"/>
          <w:szCs w:val="20"/>
        </w:rPr>
      </w:pPr>
    </w:p>
    <w:p w14:paraId="0FE5E4EA" w14:textId="77777777" w:rsidR="00AC4C03" w:rsidRDefault="00AC4C03" w:rsidP="00AC4C03">
      <w:pPr>
        <w:spacing w:line="200" w:lineRule="exact"/>
        <w:rPr>
          <w:sz w:val="20"/>
          <w:szCs w:val="20"/>
        </w:rPr>
      </w:pPr>
    </w:p>
    <w:p w14:paraId="018B9F02" w14:textId="77777777" w:rsidR="00AC4C03" w:rsidRDefault="00AC4C03" w:rsidP="00AC4C03">
      <w:pPr>
        <w:spacing w:line="200" w:lineRule="exact"/>
        <w:rPr>
          <w:sz w:val="20"/>
          <w:szCs w:val="20"/>
        </w:rPr>
      </w:pPr>
    </w:p>
    <w:p w14:paraId="645FB377" w14:textId="77777777" w:rsidR="00AC4C03" w:rsidRDefault="00AC4C03" w:rsidP="00AC4C03">
      <w:pPr>
        <w:spacing w:line="200" w:lineRule="exact"/>
        <w:rPr>
          <w:sz w:val="20"/>
          <w:szCs w:val="20"/>
        </w:rPr>
      </w:pPr>
    </w:p>
    <w:p w14:paraId="4674CEB9" w14:textId="77777777" w:rsidR="00AC4C03" w:rsidRDefault="00AC4C03" w:rsidP="00AC4C03">
      <w:pPr>
        <w:spacing w:line="258" w:lineRule="exact"/>
        <w:rPr>
          <w:sz w:val="20"/>
          <w:szCs w:val="20"/>
        </w:rPr>
      </w:pPr>
    </w:p>
    <w:p w14:paraId="0A2B6321" w14:textId="77777777" w:rsidR="00E10586" w:rsidRDefault="00000000">
      <w:pPr>
        <w:jc w:val="right"/>
        <w:rPr>
          <w:sz w:val="20"/>
          <w:szCs w:val="20"/>
        </w:rPr>
      </w:pPr>
      <w:r>
        <w:rPr>
          <w:rFonts w:ascii="Arial" w:eastAsia="Arial" w:hAnsi="Arial" w:cs="Arial"/>
        </w:rPr>
        <w:t>358</w:t>
      </w:r>
    </w:p>
    <w:p w14:paraId="3D86AD40" w14:textId="77777777" w:rsidR="00AC4C03" w:rsidRDefault="00AC4C03" w:rsidP="00AC4C03">
      <w:pPr>
        <w:sectPr w:rsidR="00AC4C03">
          <w:pgSz w:w="8400" w:h="11908"/>
          <w:pgMar w:top="1150" w:right="1332" w:bottom="430" w:left="1440" w:header="0" w:footer="0" w:gutter="0"/>
          <w:cols w:space="720" w:equalWidth="0">
            <w:col w:w="5620"/>
          </w:cols>
        </w:sectPr>
      </w:pPr>
    </w:p>
    <w:p w14:paraId="72B135EE" w14:textId="77777777" w:rsidR="00E10586" w:rsidRDefault="00000000">
      <w:pPr>
        <w:ind w:left="80"/>
        <w:rPr>
          <w:sz w:val="20"/>
          <w:szCs w:val="20"/>
        </w:rPr>
      </w:pPr>
      <w:bookmarkStart w:id="318" w:name="page375"/>
      <w:bookmarkEnd w:id="318"/>
      <w:r>
        <w:rPr>
          <w:rFonts w:ascii="Calibri Light" w:eastAsia="Calibri Light" w:hAnsi="Calibri Light" w:cs="Calibri Light"/>
          <w:b/>
          <w:bCs/>
          <w:sz w:val="26"/>
          <w:szCs w:val="26"/>
        </w:rPr>
        <w:lastRenderedPageBreak/>
        <w:t>Luzifer, Vater des dunklen Schoßes und Mutter Ishtar</w:t>
      </w:r>
    </w:p>
    <w:p w14:paraId="136EE8D2" w14:textId="77777777" w:rsidR="00AC4C03" w:rsidRDefault="00AC4C03" w:rsidP="00AC4C03">
      <w:pPr>
        <w:spacing w:line="38" w:lineRule="exact"/>
        <w:rPr>
          <w:sz w:val="20"/>
          <w:szCs w:val="20"/>
        </w:rPr>
      </w:pPr>
    </w:p>
    <w:p w14:paraId="20E66F6C" w14:textId="77777777" w:rsidR="00E10586" w:rsidRDefault="00000000">
      <w:pPr>
        <w:spacing w:line="256" w:lineRule="auto"/>
        <w:ind w:left="80" w:right="20"/>
        <w:rPr>
          <w:sz w:val="20"/>
          <w:szCs w:val="20"/>
        </w:rPr>
      </w:pPr>
      <w:r>
        <w:rPr>
          <w:rFonts w:ascii="Arial" w:eastAsia="Arial" w:hAnsi="Arial" w:cs="Arial"/>
        </w:rPr>
        <w:t>In der Bibel werden sowohl Jeschua als auch Luzifer als Morgenstern bezeichnet. Das ist ein weiteres Beispiel dafür, dass Luzifer alles aus dem Reich des Lichts für seine dunklen, satanischen Zwecke kopiert hat.</w:t>
      </w:r>
    </w:p>
    <w:p w14:paraId="434D3F60" w14:textId="77777777" w:rsidR="00AC4C03" w:rsidRDefault="00AC4C03" w:rsidP="00AC4C03">
      <w:pPr>
        <w:spacing w:line="124" w:lineRule="exact"/>
        <w:rPr>
          <w:sz w:val="20"/>
          <w:szCs w:val="20"/>
        </w:rPr>
      </w:pPr>
    </w:p>
    <w:p w14:paraId="0585281C" w14:textId="77777777" w:rsidR="00E10586" w:rsidRDefault="00000000">
      <w:pPr>
        <w:ind w:left="80"/>
        <w:rPr>
          <w:sz w:val="20"/>
          <w:szCs w:val="20"/>
        </w:rPr>
      </w:pPr>
      <w:r>
        <w:rPr>
          <w:rFonts w:ascii="Arial" w:eastAsia="Arial" w:hAnsi="Arial" w:cs="Arial"/>
        </w:rPr>
        <w:t>Jeschua als Morgenstern</w:t>
      </w:r>
    </w:p>
    <w:p w14:paraId="606072AB" w14:textId="77777777" w:rsidR="00AC4C03" w:rsidRDefault="00AC4C03" w:rsidP="00AC4C03">
      <w:pPr>
        <w:spacing w:line="148" w:lineRule="exact"/>
        <w:rPr>
          <w:sz w:val="20"/>
          <w:szCs w:val="20"/>
        </w:rPr>
      </w:pPr>
    </w:p>
    <w:p w14:paraId="6F1BE24F" w14:textId="77777777" w:rsidR="00E10586" w:rsidRDefault="00000000">
      <w:pPr>
        <w:spacing w:line="259" w:lineRule="auto"/>
        <w:ind w:left="100" w:right="80" w:hanging="11"/>
        <w:rPr>
          <w:sz w:val="20"/>
          <w:szCs w:val="20"/>
        </w:rPr>
      </w:pPr>
      <w:r>
        <w:rPr>
          <w:rFonts w:eastAsia="Times New Roman"/>
          <w:i/>
          <w:iCs/>
          <w:sz w:val="24"/>
          <w:szCs w:val="24"/>
        </w:rPr>
        <w:t>Offenbarung 22:16 Ich, Jesus, habe meinen Boten (Engel) zu euch gesandt, um euch zu bezeugen und euch diese Dinge für die Kirchen (Versammlungen) zu versichern. Ich bin die Wurzel (die Quelle) und der Nachkomme Davids, der strahlende und leuchtende Morgenstern.</w:t>
      </w:r>
    </w:p>
    <w:p w14:paraId="1BC5E8E3" w14:textId="77777777" w:rsidR="00AC4C03" w:rsidRDefault="00AC4C03" w:rsidP="00AC4C03">
      <w:pPr>
        <w:spacing w:line="170" w:lineRule="exact"/>
        <w:rPr>
          <w:sz w:val="20"/>
          <w:szCs w:val="20"/>
        </w:rPr>
      </w:pPr>
    </w:p>
    <w:p w14:paraId="12840D6E" w14:textId="77777777" w:rsidR="00E10586" w:rsidRDefault="00000000">
      <w:pPr>
        <w:ind w:left="80"/>
        <w:rPr>
          <w:sz w:val="20"/>
          <w:szCs w:val="20"/>
        </w:rPr>
      </w:pPr>
      <w:r>
        <w:rPr>
          <w:rFonts w:ascii="Arial" w:eastAsia="Arial" w:hAnsi="Arial" w:cs="Arial"/>
        </w:rPr>
        <w:t>Luzifer als Morgenstern</w:t>
      </w:r>
    </w:p>
    <w:p w14:paraId="6F03FAF1" w14:textId="77777777" w:rsidR="00AC4C03" w:rsidRDefault="00AC4C03" w:rsidP="00AC4C03">
      <w:pPr>
        <w:spacing w:line="149" w:lineRule="exact"/>
        <w:rPr>
          <w:sz w:val="20"/>
          <w:szCs w:val="20"/>
        </w:rPr>
      </w:pPr>
    </w:p>
    <w:p w14:paraId="06BEE26B" w14:textId="77777777" w:rsidR="00E10586" w:rsidRDefault="00000000">
      <w:pPr>
        <w:spacing w:line="260" w:lineRule="auto"/>
        <w:ind w:left="100" w:right="100" w:hanging="11"/>
        <w:rPr>
          <w:sz w:val="20"/>
          <w:szCs w:val="20"/>
        </w:rPr>
      </w:pPr>
      <w:r>
        <w:rPr>
          <w:rFonts w:eastAsia="Times New Roman"/>
          <w:i/>
          <w:iCs/>
          <w:sz w:val="24"/>
          <w:szCs w:val="24"/>
        </w:rPr>
        <w:t>Jesaja 14:12 Wie bist du vom Himmel gefallen! O Luzifer (Lichtträger)</w:t>
      </w:r>
      <w:r>
        <w:rPr>
          <w:rFonts w:eastAsia="Times New Roman"/>
          <w:i/>
          <w:iCs/>
          <w:sz w:val="24"/>
          <w:szCs w:val="24"/>
          <w:u w:val="single"/>
        </w:rPr>
        <w:t>, Sohn der Morgenröte</w:t>
      </w:r>
      <w:r>
        <w:rPr>
          <w:rFonts w:eastAsia="Times New Roman"/>
          <w:i/>
          <w:iCs/>
          <w:sz w:val="24"/>
          <w:szCs w:val="24"/>
        </w:rPr>
        <w:t>! Wie bist du vom Himmel gefallen, Lichtbringer und Tagesstern, Sohn der Morgenröte! Wie wurdest du zu Boden gestürzt, du, der du die Völker geschwächt und erniedrigt hast (du lästernder, satanischer König von Babylon!).</w:t>
      </w:r>
    </w:p>
    <w:p w14:paraId="6400E7E1" w14:textId="77777777" w:rsidR="00AC4C03" w:rsidRDefault="00AC4C03" w:rsidP="00AC4C03">
      <w:pPr>
        <w:spacing w:line="174" w:lineRule="exact"/>
        <w:rPr>
          <w:sz w:val="20"/>
          <w:szCs w:val="20"/>
        </w:rPr>
      </w:pPr>
    </w:p>
    <w:p w14:paraId="11CC87BF" w14:textId="77777777" w:rsidR="00E10586" w:rsidRDefault="00000000">
      <w:pPr>
        <w:spacing w:line="256" w:lineRule="auto"/>
        <w:ind w:left="80"/>
        <w:rPr>
          <w:sz w:val="20"/>
          <w:szCs w:val="20"/>
        </w:rPr>
      </w:pPr>
      <w:r>
        <w:rPr>
          <w:rFonts w:ascii="Arial" w:eastAsia="Arial" w:hAnsi="Arial" w:cs="Arial"/>
        </w:rPr>
        <w:t>Das Wort für "Stern" bedeutet im Hebräischen "Fürst". Es steht für ein geistliches Amt und eine Regierungsgewalt. Wenn wir das bedenken, sehen wir, dass sowohl Jeschua als auch Luzifer Fürsten der Morgenröte sind. Der eine ist der wahre Sohn des Lichts und der andere der Sohn des falschen Lichts.</w:t>
      </w:r>
    </w:p>
    <w:p w14:paraId="6E80582A" w14:textId="77777777" w:rsidR="00AC4C03" w:rsidRDefault="00AC4C03" w:rsidP="00AC4C03">
      <w:pPr>
        <w:spacing w:line="135" w:lineRule="exact"/>
        <w:rPr>
          <w:sz w:val="20"/>
          <w:szCs w:val="20"/>
        </w:rPr>
      </w:pPr>
    </w:p>
    <w:p w14:paraId="4CC342C9" w14:textId="77777777" w:rsidR="00E10586" w:rsidRDefault="00000000">
      <w:pPr>
        <w:spacing w:line="256" w:lineRule="auto"/>
        <w:ind w:left="80" w:right="40"/>
        <w:rPr>
          <w:sz w:val="20"/>
          <w:szCs w:val="20"/>
        </w:rPr>
      </w:pPr>
      <w:r>
        <w:rPr>
          <w:rFonts w:ascii="Arial" w:eastAsia="Arial" w:hAnsi="Arial" w:cs="Arial"/>
        </w:rPr>
        <w:t>Der Fürst oder der Morgenstern ist der Torwächter der Morgenröte. Wir müssen die Generationsverabredungen über die dunkle Morgendämmerung und den damit verbundenen dunklen Schoß aufheben.</w:t>
      </w:r>
    </w:p>
    <w:p w14:paraId="79E5F8D9" w14:textId="77777777" w:rsidR="00AC4C03" w:rsidRDefault="00AC4C03" w:rsidP="00AC4C03">
      <w:pPr>
        <w:spacing w:line="133" w:lineRule="exact"/>
        <w:rPr>
          <w:sz w:val="20"/>
          <w:szCs w:val="20"/>
        </w:rPr>
      </w:pPr>
    </w:p>
    <w:p w14:paraId="0688A940" w14:textId="77777777" w:rsidR="00E10586" w:rsidRDefault="00000000">
      <w:pPr>
        <w:spacing w:line="272" w:lineRule="auto"/>
        <w:ind w:left="80" w:right="380"/>
        <w:rPr>
          <w:sz w:val="20"/>
          <w:szCs w:val="20"/>
        </w:rPr>
      </w:pPr>
      <w:r>
        <w:rPr>
          <w:rFonts w:ascii="Arial" w:eastAsia="Arial" w:hAnsi="Arial" w:cs="Arial"/>
          <w:sz w:val="21"/>
          <w:szCs w:val="21"/>
        </w:rPr>
        <w:lastRenderedPageBreak/>
        <w:t>Der Morgenstern ist sichtbar, wenn die Nacht am dunkelsten ist - kurz vor der Morgendämmerung. Der Morgenstern und die</w:t>
      </w:r>
    </w:p>
    <w:p w14:paraId="43D1BF03" w14:textId="77777777" w:rsidR="00AC4C03" w:rsidRDefault="00AC4C03" w:rsidP="00AC4C03">
      <w:pPr>
        <w:spacing w:line="288" w:lineRule="exact"/>
        <w:rPr>
          <w:sz w:val="20"/>
          <w:szCs w:val="20"/>
        </w:rPr>
      </w:pPr>
    </w:p>
    <w:p w14:paraId="6099A9DC" w14:textId="77777777" w:rsidR="00E10586" w:rsidRDefault="00000000">
      <w:pPr>
        <w:jc w:val="right"/>
        <w:rPr>
          <w:sz w:val="20"/>
          <w:szCs w:val="20"/>
        </w:rPr>
      </w:pPr>
      <w:r>
        <w:rPr>
          <w:rFonts w:ascii="Arial" w:eastAsia="Arial" w:hAnsi="Arial" w:cs="Arial"/>
        </w:rPr>
        <w:t>359</w:t>
      </w:r>
    </w:p>
    <w:p w14:paraId="0216399D" w14:textId="77777777" w:rsidR="00AC4C03" w:rsidRDefault="00AC4C03" w:rsidP="00AC4C03">
      <w:pPr>
        <w:sectPr w:rsidR="00AC4C03">
          <w:pgSz w:w="8400" w:h="11908"/>
          <w:pgMar w:top="1139" w:right="1332" w:bottom="430" w:left="1440" w:header="0" w:footer="0" w:gutter="0"/>
          <w:cols w:space="720" w:equalWidth="0">
            <w:col w:w="5620"/>
          </w:cols>
        </w:sectPr>
      </w:pPr>
    </w:p>
    <w:p w14:paraId="29ACE399" w14:textId="77777777" w:rsidR="00E10586" w:rsidRDefault="00000000">
      <w:pPr>
        <w:spacing w:line="255" w:lineRule="auto"/>
        <w:ind w:left="80" w:right="20"/>
        <w:rPr>
          <w:sz w:val="20"/>
          <w:szCs w:val="20"/>
        </w:rPr>
      </w:pPr>
      <w:bookmarkStart w:id="319" w:name="page376"/>
      <w:bookmarkEnd w:id="319"/>
      <w:r>
        <w:rPr>
          <w:rFonts w:ascii="Arial" w:eastAsia="Arial" w:hAnsi="Arial" w:cs="Arial"/>
        </w:rPr>
        <w:lastRenderedPageBreak/>
        <w:t>Abendstern sind derselbe. Wir erfahren von Gottes Ordnung in der Genesis, wo es heißt: Es wurde Abend und Morgen - der erste Tag.</w:t>
      </w:r>
    </w:p>
    <w:p w14:paraId="68A43AD3" w14:textId="77777777" w:rsidR="00AC4C03" w:rsidRDefault="00AC4C03" w:rsidP="00AC4C03">
      <w:pPr>
        <w:spacing w:line="134" w:lineRule="exact"/>
        <w:rPr>
          <w:sz w:val="20"/>
          <w:szCs w:val="20"/>
        </w:rPr>
      </w:pPr>
    </w:p>
    <w:p w14:paraId="7F71A41D" w14:textId="77777777" w:rsidR="00E10586" w:rsidRDefault="00000000">
      <w:pPr>
        <w:spacing w:line="256" w:lineRule="auto"/>
        <w:ind w:left="80"/>
        <w:rPr>
          <w:sz w:val="20"/>
          <w:szCs w:val="20"/>
        </w:rPr>
      </w:pPr>
      <w:r>
        <w:rPr>
          <w:rFonts w:ascii="Arial" w:eastAsia="Arial" w:hAnsi="Arial" w:cs="Arial"/>
        </w:rPr>
        <w:t>In Gottes Reich folgt das Licht immer auf die Dunkelheit, denn das Licht überwältigt die Dunkelheit. Aus der Sicht der Welt folgt die Nacht immer auf den Tag. Die richtige Ordnung muss wiederhergestellt werden, über unsere Zeitlinien und Lebenslinien, Wunden und die Menschheit.</w:t>
      </w:r>
    </w:p>
    <w:p w14:paraId="45B1E937" w14:textId="77777777" w:rsidR="00AC4C03" w:rsidRDefault="00AC4C03" w:rsidP="00AC4C03">
      <w:pPr>
        <w:spacing w:line="200" w:lineRule="exact"/>
        <w:rPr>
          <w:sz w:val="20"/>
          <w:szCs w:val="20"/>
        </w:rPr>
      </w:pPr>
    </w:p>
    <w:p w14:paraId="554CC669" w14:textId="77777777" w:rsidR="00AC4C03" w:rsidRDefault="00AC4C03" w:rsidP="00AC4C03">
      <w:pPr>
        <w:spacing w:line="260" w:lineRule="exact"/>
        <w:rPr>
          <w:sz w:val="20"/>
          <w:szCs w:val="20"/>
        </w:rPr>
      </w:pPr>
    </w:p>
    <w:p w14:paraId="7D648567" w14:textId="77777777" w:rsidR="00E10586" w:rsidRDefault="00000000">
      <w:pPr>
        <w:ind w:left="80"/>
        <w:rPr>
          <w:sz w:val="20"/>
          <w:szCs w:val="20"/>
        </w:rPr>
      </w:pPr>
      <w:r>
        <w:rPr>
          <w:rFonts w:ascii="Calibri Light" w:eastAsia="Calibri Light" w:hAnsi="Calibri Light" w:cs="Calibri Light"/>
          <w:b/>
          <w:bCs/>
          <w:sz w:val="26"/>
          <w:szCs w:val="26"/>
        </w:rPr>
        <w:t>Spirituelle Dynamik des dunklen Schoßes der Morgenröte</w:t>
      </w:r>
    </w:p>
    <w:p w14:paraId="145EC9C4" w14:textId="77777777" w:rsidR="00AC4C03" w:rsidRDefault="00AC4C03" w:rsidP="00AC4C03">
      <w:pPr>
        <w:spacing w:line="38" w:lineRule="exact"/>
        <w:rPr>
          <w:sz w:val="20"/>
          <w:szCs w:val="20"/>
        </w:rPr>
      </w:pPr>
    </w:p>
    <w:p w14:paraId="136F15BC" w14:textId="77777777" w:rsidR="00E10586" w:rsidRDefault="00000000">
      <w:pPr>
        <w:spacing w:line="256" w:lineRule="auto"/>
        <w:ind w:left="80" w:right="280"/>
        <w:rPr>
          <w:sz w:val="20"/>
          <w:szCs w:val="20"/>
        </w:rPr>
      </w:pPr>
      <w:r>
        <w:rPr>
          <w:rFonts w:ascii="Arial" w:eastAsia="Arial" w:hAnsi="Arial" w:cs="Arial"/>
        </w:rPr>
        <w:t>Als ich begann, den Schoß der Morgenröte als spirituelles Konzept zu studieren, stellte ich fest, dass er in alle Bereiche des Okkulten verwoben ist. Er kommt nicht nur in Geheimgesellschaften und Ritualen vor, sondern auch in den alten Religionen der Babylonier und Ägypter.</w:t>
      </w:r>
    </w:p>
    <w:p w14:paraId="27A1833F" w14:textId="77777777" w:rsidR="00AC4C03" w:rsidRDefault="00AC4C03" w:rsidP="00AC4C03">
      <w:pPr>
        <w:spacing w:line="200" w:lineRule="exact"/>
        <w:rPr>
          <w:sz w:val="20"/>
          <w:szCs w:val="20"/>
        </w:rPr>
      </w:pPr>
    </w:p>
    <w:p w14:paraId="7A34D955" w14:textId="77777777" w:rsidR="00AC4C03" w:rsidRDefault="00AC4C03" w:rsidP="00AC4C03">
      <w:pPr>
        <w:spacing w:line="332" w:lineRule="exact"/>
        <w:rPr>
          <w:sz w:val="20"/>
          <w:szCs w:val="20"/>
        </w:rPr>
      </w:pPr>
    </w:p>
    <w:p w14:paraId="58827CBA" w14:textId="77777777" w:rsidR="00E10586" w:rsidRDefault="00000000">
      <w:pPr>
        <w:ind w:left="80"/>
        <w:rPr>
          <w:sz w:val="20"/>
          <w:szCs w:val="20"/>
        </w:rPr>
      </w:pPr>
      <w:r>
        <w:rPr>
          <w:rFonts w:ascii="Calibri Light" w:eastAsia="Calibri Light" w:hAnsi="Calibri Light" w:cs="Calibri Light"/>
          <w:b/>
          <w:bCs/>
          <w:sz w:val="26"/>
          <w:szCs w:val="26"/>
        </w:rPr>
        <w:t>Babylonische Verbindung</w:t>
      </w:r>
    </w:p>
    <w:p w14:paraId="20F7C650" w14:textId="77777777" w:rsidR="00AC4C03" w:rsidRDefault="00AC4C03" w:rsidP="00AC4C03">
      <w:pPr>
        <w:spacing w:line="39" w:lineRule="exact"/>
        <w:rPr>
          <w:sz w:val="20"/>
          <w:szCs w:val="20"/>
        </w:rPr>
      </w:pPr>
    </w:p>
    <w:p w14:paraId="5C7F9D43" w14:textId="77777777" w:rsidR="00E10586" w:rsidRDefault="00000000">
      <w:pPr>
        <w:spacing w:line="256" w:lineRule="auto"/>
        <w:ind w:left="80" w:right="180"/>
        <w:rPr>
          <w:sz w:val="20"/>
          <w:szCs w:val="20"/>
        </w:rPr>
      </w:pPr>
      <w:r>
        <w:rPr>
          <w:rFonts w:ascii="Arial" w:eastAsia="Arial" w:hAnsi="Arial" w:cs="Arial"/>
        </w:rPr>
        <w:t>Luzifer ist der Vater des dunklen Schoßes. Luzifers Name bedeutet Lichtbringer und ist auch der lateinische Name für den Planeten Venus. Der Planet Venus wird auch als der Morgenstern bezeichnet.</w:t>
      </w:r>
    </w:p>
    <w:p w14:paraId="26C10801" w14:textId="77777777" w:rsidR="00AC4C03" w:rsidRDefault="00AC4C03" w:rsidP="00AC4C03">
      <w:pPr>
        <w:spacing w:line="133" w:lineRule="exact"/>
        <w:rPr>
          <w:sz w:val="20"/>
          <w:szCs w:val="20"/>
        </w:rPr>
      </w:pPr>
    </w:p>
    <w:p w14:paraId="565CE115" w14:textId="77777777" w:rsidR="00E10586" w:rsidRDefault="00000000">
      <w:pPr>
        <w:spacing w:line="257" w:lineRule="auto"/>
        <w:ind w:left="80" w:right="180"/>
        <w:rPr>
          <w:sz w:val="20"/>
          <w:szCs w:val="20"/>
        </w:rPr>
      </w:pPr>
      <w:r>
        <w:rPr>
          <w:rFonts w:ascii="Arial" w:eastAsia="Arial" w:hAnsi="Arial" w:cs="Arial"/>
        </w:rPr>
        <w:t>Es gibt noch ein anderes Wesen, das mit der Venus verbunden ist. Sie ist die Göttin des Krieges und ihr Name ist Ishtar. Man glaubt, dass sie die Mutter des dunklen Schoßes der Morgenröte ist. Diese drei, Luzifer, Venus und Ischtar, bilden einen gottlosen Dreiklang. Ihre Charaktere und Rollen sind austauschbar und werden oft als Synonyme verwendet.</w:t>
      </w:r>
    </w:p>
    <w:p w14:paraId="4433D0D9" w14:textId="77777777" w:rsidR="00AC4C03" w:rsidRDefault="00AC4C03" w:rsidP="00AC4C03">
      <w:pPr>
        <w:spacing w:line="200" w:lineRule="exact"/>
        <w:rPr>
          <w:sz w:val="20"/>
          <w:szCs w:val="20"/>
        </w:rPr>
      </w:pPr>
    </w:p>
    <w:p w14:paraId="12DFF618" w14:textId="77777777" w:rsidR="00AC4C03" w:rsidRDefault="00AC4C03" w:rsidP="00AC4C03">
      <w:pPr>
        <w:spacing w:line="200" w:lineRule="exact"/>
        <w:rPr>
          <w:sz w:val="20"/>
          <w:szCs w:val="20"/>
        </w:rPr>
      </w:pPr>
    </w:p>
    <w:p w14:paraId="34F0A15B" w14:textId="77777777" w:rsidR="00AC4C03" w:rsidRDefault="00AC4C03" w:rsidP="00AC4C03">
      <w:pPr>
        <w:spacing w:line="200" w:lineRule="exact"/>
        <w:rPr>
          <w:sz w:val="20"/>
          <w:szCs w:val="20"/>
        </w:rPr>
      </w:pPr>
    </w:p>
    <w:p w14:paraId="0E6AE11A" w14:textId="77777777" w:rsidR="00AC4C03" w:rsidRDefault="00AC4C03" w:rsidP="00AC4C03">
      <w:pPr>
        <w:spacing w:line="200" w:lineRule="exact"/>
        <w:rPr>
          <w:sz w:val="20"/>
          <w:szCs w:val="20"/>
        </w:rPr>
      </w:pPr>
    </w:p>
    <w:p w14:paraId="354A4909" w14:textId="77777777" w:rsidR="00AC4C03" w:rsidRDefault="00AC4C03" w:rsidP="00AC4C03">
      <w:pPr>
        <w:spacing w:line="200" w:lineRule="exact"/>
        <w:rPr>
          <w:sz w:val="20"/>
          <w:szCs w:val="20"/>
        </w:rPr>
      </w:pPr>
    </w:p>
    <w:p w14:paraId="7DE0A6A6" w14:textId="77777777" w:rsidR="00AC4C03" w:rsidRDefault="00AC4C03" w:rsidP="00AC4C03">
      <w:pPr>
        <w:spacing w:line="331" w:lineRule="exact"/>
        <w:rPr>
          <w:sz w:val="20"/>
          <w:szCs w:val="20"/>
        </w:rPr>
      </w:pPr>
    </w:p>
    <w:p w14:paraId="2E6619FA" w14:textId="77777777" w:rsidR="00E10586" w:rsidRDefault="00000000">
      <w:pPr>
        <w:jc w:val="right"/>
        <w:rPr>
          <w:sz w:val="20"/>
          <w:szCs w:val="20"/>
        </w:rPr>
      </w:pPr>
      <w:r>
        <w:rPr>
          <w:rFonts w:ascii="Arial" w:eastAsia="Arial" w:hAnsi="Arial" w:cs="Arial"/>
        </w:rPr>
        <w:t>360</w:t>
      </w:r>
    </w:p>
    <w:p w14:paraId="1DFF6669" w14:textId="77777777" w:rsidR="00AC4C03" w:rsidRDefault="00AC4C03" w:rsidP="00AC4C03">
      <w:pPr>
        <w:sectPr w:rsidR="00AC4C03">
          <w:pgSz w:w="8400" w:h="11908"/>
          <w:pgMar w:top="1150" w:right="1332" w:bottom="430" w:left="1440" w:header="0" w:footer="0" w:gutter="0"/>
          <w:cols w:space="720" w:equalWidth="0">
            <w:col w:w="5620"/>
          </w:cols>
        </w:sectPr>
      </w:pPr>
    </w:p>
    <w:p w14:paraId="6A0894C5" w14:textId="77777777" w:rsidR="00AC4C03" w:rsidRDefault="00AC4C03" w:rsidP="00AC4C03">
      <w:pPr>
        <w:spacing w:line="11" w:lineRule="exact"/>
        <w:rPr>
          <w:sz w:val="20"/>
          <w:szCs w:val="20"/>
        </w:rPr>
      </w:pPr>
      <w:bookmarkStart w:id="320" w:name="page377"/>
      <w:bookmarkEnd w:id="320"/>
    </w:p>
    <w:p w14:paraId="66404678" w14:textId="77777777" w:rsidR="00E10586" w:rsidRDefault="00000000">
      <w:pPr>
        <w:spacing w:line="256" w:lineRule="auto"/>
        <w:ind w:right="460"/>
        <w:jc w:val="both"/>
        <w:rPr>
          <w:sz w:val="20"/>
          <w:szCs w:val="20"/>
        </w:rPr>
      </w:pPr>
      <w:r>
        <w:rPr>
          <w:rFonts w:ascii="Arial" w:eastAsia="Arial" w:hAnsi="Arial" w:cs="Arial"/>
        </w:rPr>
        <w:t>Es ist wie eine dunkle Dreifaltigkeit. Es ist keine Überraschung, dass sie auch mit dem assyrischen Fruchtbarkeitskult in Verbindung gebracht werden. Dieser Kult hat mit Tempelprostitution zu tun, und ihre Agenda ist Prostitution, Promiskuität und</w:t>
      </w:r>
    </w:p>
    <w:p w14:paraId="4ADC61EE" w14:textId="77777777" w:rsidR="00E10586" w:rsidRDefault="00000000">
      <w:pPr>
        <w:spacing w:line="20" w:lineRule="exact"/>
        <w:rPr>
          <w:sz w:val="20"/>
          <w:szCs w:val="20"/>
        </w:rPr>
      </w:pPr>
      <w:r>
        <w:rPr>
          <w:noProof/>
          <w:sz w:val="20"/>
          <w:szCs w:val="20"/>
        </w:rPr>
        <w:drawing>
          <wp:anchor distT="0" distB="0" distL="114300" distR="114300" simplePos="0" relativeHeight="251803648" behindDoc="1" locked="0" layoutInCell="0" allowOverlap="1" wp14:anchorId="57D64A8B" wp14:editId="52F6A9A9">
            <wp:simplePos x="0" y="0"/>
            <wp:positionH relativeFrom="column">
              <wp:posOffset>2024380</wp:posOffset>
            </wp:positionH>
            <wp:positionV relativeFrom="paragraph">
              <wp:posOffset>-48895</wp:posOffset>
            </wp:positionV>
            <wp:extent cx="1475105" cy="1313180"/>
            <wp:effectExtent l="0" t="0" r="0" b="0"/>
            <wp:wrapNone/>
            <wp:docPr id="1288286626" name="Grafik 1288286626" descr="Ein Bild, das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86626" name="Grafik 1288286626" descr="Ein Bild, das Reihe, Diagramm enthält.&#10;&#10;Automatisch generierte Beschreibung"/>
                    <pic:cNvPicPr>
                      <a:picLocks noChangeAspect="1" noChangeArrowheads="1"/>
                    </pic:cNvPicPr>
                  </pic:nvPicPr>
                  <pic:blipFill>
                    <a:blip r:embed="rId94"/>
                    <a:srcRect/>
                    <a:stretch>
                      <a:fillRect/>
                    </a:stretch>
                  </pic:blipFill>
                  <pic:spPr bwMode="auto">
                    <a:xfrm>
                      <a:off x="0" y="0"/>
                      <a:ext cx="1475105" cy="1313180"/>
                    </a:xfrm>
                    <a:prstGeom prst="rect">
                      <a:avLst/>
                    </a:prstGeom>
                    <a:noFill/>
                  </pic:spPr>
                </pic:pic>
              </a:graphicData>
            </a:graphic>
          </wp:anchor>
        </w:drawing>
      </w:r>
    </w:p>
    <w:p w14:paraId="03A5B65D" w14:textId="77777777" w:rsidR="00E10586" w:rsidRDefault="00000000">
      <w:pPr>
        <w:spacing w:line="271" w:lineRule="auto"/>
        <w:ind w:right="2720"/>
        <w:rPr>
          <w:sz w:val="20"/>
          <w:szCs w:val="20"/>
        </w:rPr>
      </w:pPr>
      <w:r>
        <w:rPr>
          <w:rFonts w:ascii="Arial" w:eastAsia="Arial" w:hAnsi="Arial" w:cs="Arial"/>
          <w:sz w:val="21"/>
          <w:szCs w:val="21"/>
        </w:rPr>
        <w:t>Nacktheit. In diesem Kult wetteifern die Frauen darum, mit den Männern auf den Stufen des Tempels Sex zu haben. Dies war ein kulturelles Erfordernis, das als Übergangsritus diente. Indem sie an diesen sexuellen Ritualen teilnahmen, verkauften die jungen Frauen ihre</w:t>
      </w:r>
    </w:p>
    <w:p w14:paraId="0751CB88" w14:textId="77777777" w:rsidR="00E10586" w:rsidRDefault="00000000">
      <w:pPr>
        <w:spacing w:line="234" w:lineRule="auto"/>
        <w:rPr>
          <w:sz w:val="20"/>
          <w:szCs w:val="20"/>
        </w:rPr>
      </w:pPr>
      <w:r>
        <w:rPr>
          <w:rFonts w:ascii="Arial" w:eastAsia="Arial" w:hAnsi="Arial" w:cs="Arial"/>
        </w:rPr>
        <w:t>Jungfräulichkeit zu Ishtar, Venus und dem Morgenstern - Luzifer.</w:t>
      </w:r>
    </w:p>
    <w:p w14:paraId="67F9C74B" w14:textId="77777777" w:rsidR="00AC4C03" w:rsidRDefault="00AC4C03" w:rsidP="00AC4C03">
      <w:pPr>
        <w:spacing w:line="149" w:lineRule="exact"/>
        <w:rPr>
          <w:sz w:val="20"/>
          <w:szCs w:val="20"/>
        </w:rPr>
      </w:pPr>
    </w:p>
    <w:p w14:paraId="745F6C7F" w14:textId="77777777" w:rsidR="00E10586" w:rsidRDefault="00000000">
      <w:pPr>
        <w:spacing w:line="256" w:lineRule="auto"/>
        <w:ind w:right="440"/>
        <w:rPr>
          <w:sz w:val="20"/>
          <w:szCs w:val="20"/>
        </w:rPr>
      </w:pPr>
      <w:r>
        <w:rPr>
          <w:rFonts w:ascii="Arial" w:eastAsia="Arial" w:hAnsi="Arial" w:cs="Arial"/>
        </w:rPr>
        <w:t>An diesen unzüchtigen Aktivitäten waren auch Elis Söhne beteiligt. Sie wurden getötet, weil sie im Tempel Unzucht getrieben hatten. Die Fruchtbarkeitskulte sind alle Teil von Luzifers dunklem Zuchtprogramm - sie verschaffen ihm Zugang zum Samen der Generationen.</w:t>
      </w:r>
    </w:p>
    <w:p w14:paraId="0BD245B1" w14:textId="77777777" w:rsidR="00AC4C03" w:rsidRDefault="00AC4C03" w:rsidP="00AC4C03">
      <w:pPr>
        <w:spacing w:line="139" w:lineRule="exact"/>
        <w:rPr>
          <w:sz w:val="20"/>
          <w:szCs w:val="20"/>
        </w:rPr>
      </w:pPr>
    </w:p>
    <w:p w14:paraId="1CC84D07" w14:textId="77777777" w:rsidR="00E10586" w:rsidRDefault="00000000">
      <w:pPr>
        <w:spacing w:line="255" w:lineRule="auto"/>
        <w:ind w:right="60"/>
        <w:rPr>
          <w:sz w:val="20"/>
          <w:szCs w:val="20"/>
        </w:rPr>
      </w:pPr>
      <w:r>
        <w:rPr>
          <w:rFonts w:ascii="Arial" w:eastAsia="Arial" w:hAnsi="Arial" w:cs="Arial"/>
        </w:rPr>
        <w:t>In der heutigen Gesellschaft werden diese Fruchtbarkeitskulte nicht offen als solche dargestellt, aber bedenke nur die öffentliche Zurschaustellung von Sex, Promiskuität und Nacktheit, die von der Gesellschaft insgesamt akzeptiert werden - wir sind immer noch mit derselben Sünde beschäftigt.</w:t>
      </w:r>
    </w:p>
    <w:p w14:paraId="4B3FC216" w14:textId="77777777" w:rsidR="00AC4C03" w:rsidRDefault="00AC4C03" w:rsidP="00AC4C03">
      <w:pPr>
        <w:spacing w:line="200" w:lineRule="exact"/>
        <w:rPr>
          <w:sz w:val="20"/>
          <w:szCs w:val="20"/>
        </w:rPr>
      </w:pPr>
    </w:p>
    <w:p w14:paraId="680596D6" w14:textId="77777777" w:rsidR="00AC4C03" w:rsidRDefault="00AC4C03" w:rsidP="00AC4C03">
      <w:pPr>
        <w:spacing w:line="318" w:lineRule="exact"/>
        <w:rPr>
          <w:sz w:val="20"/>
          <w:szCs w:val="20"/>
        </w:rPr>
      </w:pPr>
    </w:p>
    <w:p w14:paraId="39788F92" w14:textId="77777777" w:rsidR="00E10586" w:rsidRDefault="00000000">
      <w:pPr>
        <w:rPr>
          <w:sz w:val="20"/>
          <w:szCs w:val="20"/>
        </w:rPr>
      </w:pPr>
      <w:r>
        <w:rPr>
          <w:rFonts w:ascii="Calibri Light" w:eastAsia="Calibri Light" w:hAnsi="Calibri Light" w:cs="Calibri Light"/>
          <w:b/>
          <w:bCs/>
          <w:sz w:val="26"/>
          <w:szCs w:val="26"/>
        </w:rPr>
        <w:t>Goldene Morgendämmerung der Kabbala</w:t>
      </w:r>
    </w:p>
    <w:p w14:paraId="6128A93B" w14:textId="77777777" w:rsidR="00AC4C03" w:rsidRDefault="00AC4C03" w:rsidP="00AC4C03">
      <w:pPr>
        <w:spacing w:line="34" w:lineRule="exact"/>
        <w:rPr>
          <w:sz w:val="20"/>
          <w:szCs w:val="20"/>
        </w:rPr>
      </w:pPr>
    </w:p>
    <w:p w14:paraId="6FF12A6D" w14:textId="77777777" w:rsidR="00E10586" w:rsidRDefault="00000000">
      <w:pPr>
        <w:spacing w:line="272" w:lineRule="auto"/>
        <w:ind w:right="20"/>
        <w:rPr>
          <w:sz w:val="20"/>
          <w:szCs w:val="20"/>
        </w:rPr>
      </w:pPr>
      <w:r>
        <w:rPr>
          <w:rFonts w:ascii="Arial" w:eastAsia="Arial" w:hAnsi="Arial" w:cs="Arial"/>
          <w:sz w:val="21"/>
          <w:szCs w:val="21"/>
        </w:rPr>
        <w:t xml:space="preserve">In der Praxis der Kabbala finden wir die Magie der goldenen Morgenröte. Sie beziehen die Magie, die sie der Morgenröte zuschreiben, in ihren Glauben an die </w:t>
      </w:r>
      <w:r>
        <w:rPr>
          <w:rFonts w:ascii="Arial" w:eastAsia="Arial" w:hAnsi="Arial" w:cs="Arial"/>
          <w:sz w:val="21"/>
          <w:szCs w:val="21"/>
        </w:rPr>
        <w:lastRenderedPageBreak/>
        <w:t>Astrologie, die Planeten, die Sternzeichen, das Vermächtnis Henochs (nicht zu sterben, sondern ewig zu leben) und die vier Elemente (Erde, Wasser, Feuer und Luft) ein und wenden sie an. Wir müssen uns von all diesen Zweigen des Baumes der Erkenntnis des Guten und des Bösen trennen.</w:t>
      </w:r>
    </w:p>
    <w:p w14:paraId="11F58A51" w14:textId="77777777" w:rsidR="00AC4C03" w:rsidRDefault="00AC4C03" w:rsidP="00AC4C03">
      <w:pPr>
        <w:sectPr w:rsidR="00AC4C03">
          <w:pgSz w:w="8400" w:h="11908"/>
          <w:pgMar w:top="1440" w:right="1432" w:bottom="145" w:left="1440" w:header="0" w:footer="0" w:gutter="0"/>
          <w:cols w:space="720" w:equalWidth="0">
            <w:col w:w="5520"/>
          </w:cols>
        </w:sectPr>
      </w:pPr>
    </w:p>
    <w:p w14:paraId="13C7FC80" w14:textId="77777777" w:rsidR="00AC4C03" w:rsidRDefault="00AC4C03" w:rsidP="00AC4C03">
      <w:pPr>
        <w:spacing w:line="200" w:lineRule="exact"/>
        <w:rPr>
          <w:sz w:val="20"/>
          <w:szCs w:val="20"/>
        </w:rPr>
      </w:pPr>
    </w:p>
    <w:p w14:paraId="7A2E8161" w14:textId="77777777" w:rsidR="00AC4C03" w:rsidRDefault="00AC4C03" w:rsidP="00AC4C03">
      <w:pPr>
        <w:spacing w:line="276" w:lineRule="exact"/>
        <w:rPr>
          <w:sz w:val="20"/>
          <w:szCs w:val="20"/>
        </w:rPr>
      </w:pPr>
    </w:p>
    <w:p w14:paraId="65265FFF" w14:textId="77777777" w:rsidR="00E10586" w:rsidRDefault="00000000">
      <w:pPr>
        <w:ind w:left="5140"/>
        <w:rPr>
          <w:sz w:val="20"/>
          <w:szCs w:val="20"/>
        </w:rPr>
      </w:pPr>
      <w:r>
        <w:rPr>
          <w:rFonts w:ascii="Arial" w:eastAsia="Arial" w:hAnsi="Arial" w:cs="Arial"/>
        </w:rPr>
        <w:t>361</w:t>
      </w:r>
    </w:p>
    <w:p w14:paraId="0C3D99E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246B5DF" w14:textId="77777777" w:rsidR="00AC4C03" w:rsidRDefault="00AC4C03" w:rsidP="00AC4C03">
      <w:pPr>
        <w:spacing w:line="11" w:lineRule="exact"/>
        <w:rPr>
          <w:sz w:val="20"/>
          <w:szCs w:val="20"/>
        </w:rPr>
      </w:pPr>
      <w:bookmarkStart w:id="321" w:name="page378"/>
      <w:bookmarkEnd w:id="321"/>
    </w:p>
    <w:p w14:paraId="5DBBFC42" w14:textId="77777777" w:rsidR="00E10586" w:rsidRDefault="00000000">
      <w:pPr>
        <w:spacing w:line="256" w:lineRule="auto"/>
        <w:ind w:right="380"/>
        <w:rPr>
          <w:sz w:val="20"/>
          <w:szCs w:val="20"/>
        </w:rPr>
      </w:pPr>
      <w:r>
        <w:rPr>
          <w:rFonts w:ascii="Arial" w:eastAsia="Arial" w:hAnsi="Arial" w:cs="Arial"/>
        </w:rPr>
        <w:t>das Böse. Die Tarotkarten, die für die Rituale der Goldenen Morgenröte verwendet werden, stellen Adam und Eva und den Baum der Erkenntnis von Gut und Böse dar. Die Karten stellen normalerweise auch Dunkelheit und Licht als Sphären dar.</w:t>
      </w:r>
    </w:p>
    <w:p w14:paraId="0FC95E6D" w14:textId="77777777" w:rsidR="00AC4C03" w:rsidRDefault="00AC4C03" w:rsidP="00AC4C03">
      <w:pPr>
        <w:spacing w:line="133" w:lineRule="exact"/>
        <w:rPr>
          <w:sz w:val="20"/>
          <w:szCs w:val="20"/>
        </w:rPr>
      </w:pPr>
    </w:p>
    <w:p w14:paraId="3B382509" w14:textId="77777777" w:rsidR="00E10586" w:rsidRDefault="00000000">
      <w:pPr>
        <w:spacing w:line="256" w:lineRule="auto"/>
        <w:ind w:right="100"/>
        <w:rPr>
          <w:sz w:val="20"/>
          <w:szCs w:val="20"/>
        </w:rPr>
      </w:pPr>
      <w:r>
        <w:rPr>
          <w:rFonts w:ascii="Arial" w:eastAsia="Arial" w:hAnsi="Arial" w:cs="Arial"/>
        </w:rPr>
        <w:t>Die Magie der goldenen Morgenröte hält die Dualität aufrecht. Die Sonnenanbetung ist die eigentliche Wurzel dieser Fruchtbarkeitskulte und ihrer Überzeugungen. Wir müssen uns von der spirituellen Macht, Kraft und Energie der goldenen Morgendämmerung lösen.</w:t>
      </w:r>
    </w:p>
    <w:p w14:paraId="73F18EE7" w14:textId="77777777" w:rsidR="00AC4C03" w:rsidRDefault="00AC4C03" w:rsidP="00AC4C03">
      <w:pPr>
        <w:spacing w:line="135" w:lineRule="exact"/>
        <w:rPr>
          <w:sz w:val="20"/>
          <w:szCs w:val="20"/>
        </w:rPr>
      </w:pPr>
    </w:p>
    <w:p w14:paraId="15041C72" w14:textId="77777777" w:rsidR="00E10586" w:rsidRDefault="00000000">
      <w:pPr>
        <w:spacing w:line="255" w:lineRule="auto"/>
        <w:ind w:right="200"/>
        <w:rPr>
          <w:sz w:val="20"/>
          <w:szCs w:val="20"/>
        </w:rPr>
      </w:pPr>
      <w:r>
        <w:rPr>
          <w:rFonts w:ascii="Arial" w:eastAsia="Arial" w:hAnsi="Arial" w:cs="Arial"/>
        </w:rPr>
        <w:t>Denk an die Sonnenwendfeiern, die immer noch international abgehalten werden. Die Sonne und der Mond werden immer noch verehrt und angebetet.</w:t>
      </w:r>
    </w:p>
    <w:p w14:paraId="59C403E0" w14:textId="77777777" w:rsidR="00AC4C03" w:rsidRDefault="00AC4C03" w:rsidP="00AC4C03">
      <w:pPr>
        <w:spacing w:line="200" w:lineRule="exact"/>
        <w:rPr>
          <w:sz w:val="20"/>
          <w:szCs w:val="20"/>
        </w:rPr>
      </w:pPr>
    </w:p>
    <w:p w14:paraId="4FD586A2" w14:textId="77777777" w:rsidR="00AC4C03" w:rsidRDefault="00AC4C03" w:rsidP="00AC4C03">
      <w:pPr>
        <w:spacing w:line="331" w:lineRule="exact"/>
        <w:rPr>
          <w:sz w:val="20"/>
          <w:szCs w:val="20"/>
        </w:rPr>
      </w:pPr>
    </w:p>
    <w:p w14:paraId="4D9AE206" w14:textId="77777777" w:rsidR="00E10586" w:rsidRDefault="00000000">
      <w:pPr>
        <w:rPr>
          <w:sz w:val="20"/>
          <w:szCs w:val="20"/>
        </w:rPr>
      </w:pPr>
      <w:r>
        <w:rPr>
          <w:rFonts w:ascii="Calibri Light" w:eastAsia="Calibri Light" w:hAnsi="Calibri Light" w:cs="Calibri Light"/>
          <w:b/>
          <w:bCs/>
          <w:sz w:val="26"/>
          <w:szCs w:val="26"/>
        </w:rPr>
        <w:t>Ägyptische Verbindung</w:t>
      </w:r>
    </w:p>
    <w:p w14:paraId="49DDCC9B" w14:textId="77777777" w:rsidR="00AC4C03" w:rsidRDefault="00AC4C03" w:rsidP="00AC4C03">
      <w:pPr>
        <w:spacing w:line="38" w:lineRule="exact"/>
        <w:rPr>
          <w:sz w:val="20"/>
          <w:szCs w:val="20"/>
        </w:rPr>
      </w:pPr>
    </w:p>
    <w:p w14:paraId="5CFF3AA3" w14:textId="77777777" w:rsidR="00E10586" w:rsidRDefault="00000000">
      <w:pPr>
        <w:spacing w:line="256" w:lineRule="auto"/>
        <w:ind w:right="180"/>
        <w:rPr>
          <w:sz w:val="20"/>
          <w:szCs w:val="20"/>
        </w:rPr>
      </w:pPr>
      <w:r>
        <w:rPr>
          <w:rFonts w:ascii="Arial" w:eastAsia="Arial" w:hAnsi="Arial" w:cs="Arial"/>
        </w:rPr>
        <w:t>Die mit der Morgendämmerung verbundene Magie und Hexerei ist auch eng mit der ägyptischen Religion, ihren Göttern, Tempeln und der Unterwelt verbunden. Das Auge des Ra (des Sonnengottes) ist mit der Morgendämmerung verbunden und das Auge des Horus mit dem Mond und der</w:t>
      </w:r>
    </w:p>
    <w:p w14:paraId="4679615F" w14:textId="77777777" w:rsidR="00E10586" w:rsidRDefault="00000000">
      <w:pPr>
        <w:spacing w:line="20" w:lineRule="exact"/>
        <w:rPr>
          <w:sz w:val="20"/>
          <w:szCs w:val="20"/>
        </w:rPr>
      </w:pPr>
      <w:r>
        <w:rPr>
          <w:noProof/>
          <w:sz w:val="20"/>
          <w:szCs w:val="20"/>
        </w:rPr>
        <w:drawing>
          <wp:anchor distT="0" distB="0" distL="114300" distR="114300" simplePos="0" relativeHeight="251804672" behindDoc="1" locked="0" layoutInCell="0" allowOverlap="1" wp14:anchorId="5BD79933" wp14:editId="791D2D70">
            <wp:simplePos x="0" y="0"/>
            <wp:positionH relativeFrom="column">
              <wp:posOffset>1343660</wp:posOffset>
            </wp:positionH>
            <wp:positionV relativeFrom="paragraph">
              <wp:posOffset>-172720</wp:posOffset>
            </wp:positionV>
            <wp:extent cx="2085340" cy="1136015"/>
            <wp:effectExtent l="0" t="0" r="0" b="0"/>
            <wp:wrapNone/>
            <wp:docPr id="1708577986" name="Grafik 1708577986" descr="Ein Bild, das Schrift, Text, Entwurf,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7986" name="Grafik 1708577986" descr="Ein Bild, das Schrift, Text, Entwurf, weiß enthält.&#10;&#10;Automatisch generierte Beschreibung"/>
                    <pic:cNvPicPr>
                      <a:picLocks noChangeAspect="1" noChangeArrowheads="1"/>
                    </pic:cNvPicPr>
                  </pic:nvPicPr>
                  <pic:blipFill>
                    <a:blip r:embed="rId95"/>
                    <a:srcRect/>
                    <a:stretch>
                      <a:fillRect/>
                    </a:stretch>
                  </pic:blipFill>
                  <pic:spPr bwMode="auto">
                    <a:xfrm>
                      <a:off x="0" y="0"/>
                      <a:ext cx="2085340" cy="1136015"/>
                    </a:xfrm>
                    <a:prstGeom prst="rect">
                      <a:avLst/>
                    </a:prstGeom>
                    <a:noFill/>
                  </pic:spPr>
                </pic:pic>
              </a:graphicData>
            </a:graphic>
          </wp:anchor>
        </w:drawing>
      </w:r>
    </w:p>
    <w:p w14:paraId="39995167" w14:textId="77777777" w:rsidR="00E10586" w:rsidRDefault="00000000">
      <w:pPr>
        <w:spacing w:line="257" w:lineRule="auto"/>
        <w:ind w:right="3660"/>
        <w:rPr>
          <w:sz w:val="20"/>
          <w:szCs w:val="20"/>
        </w:rPr>
      </w:pPr>
      <w:r>
        <w:rPr>
          <w:rFonts w:ascii="Arial" w:eastAsia="Arial" w:hAnsi="Arial" w:cs="Arial"/>
        </w:rPr>
        <w:t>Abenddämmerung. Diese Augen gelten als Symbol für die königliche Autorität, die in der Lage ist, das Volk zu schützen.</w:t>
      </w:r>
    </w:p>
    <w:p w14:paraId="49D4B8BB" w14:textId="77777777" w:rsidR="00AC4C03" w:rsidRDefault="00AC4C03" w:rsidP="00AC4C03">
      <w:pPr>
        <w:spacing w:line="135" w:lineRule="exact"/>
        <w:rPr>
          <w:sz w:val="20"/>
          <w:szCs w:val="20"/>
        </w:rPr>
      </w:pPr>
    </w:p>
    <w:p w14:paraId="00BFAF63" w14:textId="77777777" w:rsidR="00E10586" w:rsidRDefault="00000000">
      <w:pPr>
        <w:spacing w:line="253" w:lineRule="auto"/>
        <w:ind w:right="120"/>
        <w:rPr>
          <w:sz w:val="20"/>
          <w:szCs w:val="20"/>
        </w:rPr>
      </w:pPr>
      <w:r>
        <w:rPr>
          <w:rFonts w:ascii="Arial" w:eastAsia="Arial" w:hAnsi="Arial" w:cs="Arial"/>
        </w:rPr>
        <w:t>Wir wissen, dass das Wort Gottes sagt, dass Gottes Auge ständig auf sein Volk gerichtet ist. Wir wollen auf keinen Fall unter dem Schutz von dunklen Augen stehen.</w:t>
      </w:r>
    </w:p>
    <w:p w14:paraId="54B80716" w14:textId="77777777" w:rsidR="00AC4C03" w:rsidRDefault="00AC4C03" w:rsidP="00AC4C03">
      <w:pPr>
        <w:sectPr w:rsidR="00AC4C03">
          <w:pgSz w:w="8400" w:h="11908"/>
          <w:pgMar w:top="1440" w:right="1432" w:bottom="145" w:left="1440" w:header="0" w:footer="0" w:gutter="0"/>
          <w:cols w:space="720" w:equalWidth="0">
            <w:col w:w="5520"/>
          </w:cols>
        </w:sectPr>
      </w:pPr>
    </w:p>
    <w:p w14:paraId="32F4B195" w14:textId="77777777" w:rsidR="00AC4C03" w:rsidRDefault="00AC4C03" w:rsidP="00AC4C03">
      <w:pPr>
        <w:spacing w:line="200" w:lineRule="exact"/>
        <w:rPr>
          <w:sz w:val="20"/>
          <w:szCs w:val="20"/>
        </w:rPr>
      </w:pPr>
    </w:p>
    <w:p w14:paraId="704D7738" w14:textId="77777777" w:rsidR="00AC4C03" w:rsidRDefault="00AC4C03" w:rsidP="00AC4C03">
      <w:pPr>
        <w:spacing w:line="200" w:lineRule="exact"/>
        <w:rPr>
          <w:sz w:val="20"/>
          <w:szCs w:val="20"/>
        </w:rPr>
      </w:pPr>
    </w:p>
    <w:p w14:paraId="66E3943B" w14:textId="77777777" w:rsidR="00AC4C03" w:rsidRDefault="00AC4C03" w:rsidP="00AC4C03">
      <w:pPr>
        <w:spacing w:line="200" w:lineRule="exact"/>
        <w:rPr>
          <w:sz w:val="20"/>
          <w:szCs w:val="20"/>
        </w:rPr>
      </w:pPr>
    </w:p>
    <w:p w14:paraId="43BA830F" w14:textId="77777777" w:rsidR="00AC4C03" w:rsidRDefault="00AC4C03" w:rsidP="00AC4C03">
      <w:pPr>
        <w:spacing w:line="200" w:lineRule="exact"/>
        <w:rPr>
          <w:sz w:val="20"/>
          <w:szCs w:val="20"/>
        </w:rPr>
      </w:pPr>
    </w:p>
    <w:p w14:paraId="6542B84E" w14:textId="77777777" w:rsidR="00AC4C03" w:rsidRDefault="00AC4C03" w:rsidP="00AC4C03">
      <w:pPr>
        <w:spacing w:line="380" w:lineRule="exact"/>
        <w:rPr>
          <w:sz w:val="20"/>
          <w:szCs w:val="20"/>
        </w:rPr>
      </w:pPr>
    </w:p>
    <w:p w14:paraId="4BA56AB7" w14:textId="77777777" w:rsidR="00E10586" w:rsidRDefault="00000000">
      <w:pPr>
        <w:ind w:left="5140"/>
        <w:rPr>
          <w:sz w:val="20"/>
          <w:szCs w:val="20"/>
        </w:rPr>
      </w:pPr>
      <w:r>
        <w:rPr>
          <w:rFonts w:ascii="Arial" w:eastAsia="Arial" w:hAnsi="Arial" w:cs="Arial"/>
        </w:rPr>
        <w:t>362</w:t>
      </w:r>
    </w:p>
    <w:p w14:paraId="23FBDB4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01802BF" w14:textId="77777777" w:rsidR="00AC4C03" w:rsidRDefault="00AC4C03" w:rsidP="00AC4C03">
      <w:pPr>
        <w:spacing w:line="11" w:lineRule="exact"/>
        <w:rPr>
          <w:sz w:val="20"/>
          <w:szCs w:val="20"/>
        </w:rPr>
      </w:pPr>
      <w:bookmarkStart w:id="322" w:name="page379"/>
      <w:bookmarkEnd w:id="322"/>
    </w:p>
    <w:p w14:paraId="042E0599" w14:textId="77777777" w:rsidR="00E10586" w:rsidRDefault="00000000">
      <w:pPr>
        <w:spacing w:line="258" w:lineRule="auto"/>
        <w:ind w:left="20" w:right="160" w:hanging="11"/>
        <w:rPr>
          <w:sz w:val="20"/>
          <w:szCs w:val="20"/>
        </w:rPr>
      </w:pPr>
      <w:r>
        <w:rPr>
          <w:rFonts w:eastAsia="Times New Roman"/>
          <w:i/>
          <w:iCs/>
          <w:sz w:val="24"/>
          <w:szCs w:val="24"/>
        </w:rPr>
        <w:t>Sprüche 15:3 Die Augen des Herrn sind überall und er nimmt alles zur Kenntnis, was geschieht. Er wacht über seine Geliebten, und er sieht auch die Bosheit der Gottlosen.</w:t>
      </w:r>
    </w:p>
    <w:p w14:paraId="74997880" w14:textId="77777777" w:rsidR="00AC4C03" w:rsidRDefault="00AC4C03" w:rsidP="00AC4C03">
      <w:pPr>
        <w:spacing w:line="200" w:lineRule="exact"/>
        <w:rPr>
          <w:sz w:val="20"/>
          <w:szCs w:val="20"/>
        </w:rPr>
      </w:pPr>
    </w:p>
    <w:p w14:paraId="3EB0B000" w14:textId="77777777" w:rsidR="00AC4C03" w:rsidRDefault="00AC4C03" w:rsidP="00AC4C03">
      <w:pPr>
        <w:spacing w:line="362" w:lineRule="exact"/>
        <w:rPr>
          <w:sz w:val="20"/>
          <w:szCs w:val="20"/>
        </w:rPr>
      </w:pPr>
    </w:p>
    <w:p w14:paraId="1B5CC040" w14:textId="77777777" w:rsidR="00E10586" w:rsidRDefault="00000000">
      <w:pPr>
        <w:rPr>
          <w:sz w:val="20"/>
          <w:szCs w:val="20"/>
        </w:rPr>
      </w:pPr>
      <w:r>
        <w:rPr>
          <w:rFonts w:ascii="Calibri Light" w:eastAsia="Calibri Light" w:hAnsi="Calibri Light" w:cs="Calibri Light"/>
          <w:b/>
          <w:bCs/>
          <w:sz w:val="26"/>
          <w:szCs w:val="26"/>
        </w:rPr>
        <w:t>Nephilim-Verbindung - Eros (die Morgendämmerung)</w:t>
      </w:r>
    </w:p>
    <w:p w14:paraId="50481F55" w14:textId="77777777" w:rsidR="00AC4C03" w:rsidRDefault="00AC4C03" w:rsidP="00AC4C03">
      <w:pPr>
        <w:spacing w:line="35" w:lineRule="exact"/>
        <w:rPr>
          <w:sz w:val="20"/>
          <w:szCs w:val="20"/>
        </w:rPr>
      </w:pPr>
    </w:p>
    <w:p w14:paraId="79E6CFAD" w14:textId="77777777" w:rsidR="00E10586" w:rsidRDefault="00000000">
      <w:pPr>
        <w:spacing w:line="256" w:lineRule="auto"/>
        <w:ind w:right="80"/>
        <w:rPr>
          <w:sz w:val="20"/>
          <w:szCs w:val="20"/>
        </w:rPr>
      </w:pPr>
      <w:r>
        <w:rPr>
          <w:rFonts w:ascii="Arial" w:eastAsia="Arial" w:hAnsi="Arial" w:cs="Arial"/>
        </w:rPr>
        <w:t>Eine der dunklen Regierungsstrukturen Satans sind die zwölf nephilischen Götter oder Titanen. Einer dieser Titanengötter heißt Theia. Das Online-Wörterbuch beschreibt Titanen wie folgt: eine Person oder Sache von enormer Größe, Stärke, Macht und Einfluss.</w:t>
      </w:r>
    </w:p>
    <w:p w14:paraId="26BA0AD9" w14:textId="77777777" w:rsidR="00AC4C03" w:rsidRDefault="00AC4C03" w:rsidP="00AC4C03">
      <w:pPr>
        <w:spacing w:line="135" w:lineRule="exact"/>
        <w:rPr>
          <w:sz w:val="20"/>
          <w:szCs w:val="20"/>
        </w:rPr>
      </w:pPr>
    </w:p>
    <w:p w14:paraId="4A3EE8FE" w14:textId="77777777" w:rsidR="00E10586" w:rsidRDefault="00000000">
      <w:pPr>
        <w:spacing w:line="253" w:lineRule="auto"/>
        <w:ind w:right="80"/>
        <w:rPr>
          <w:sz w:val="20"/>
          <w:szCs w:val="20"/>
        </w:rPr>
      </w:pPr>
      <w:r>
        <w:rPr>
          <w:rFonts w:ascii="Arial" w:eastAsia="Arial" w:hAnsi="Arial" w:cs="Arial"/>
        </w:rPr>
        <w:t>Die Göttin Theia hatte drei Kinder, Eros (die Morgenröte), Helios (die Sonne) und Selene (den Mond).</w:t>
      </w:r>
    </w:p>
    <w:p w14:paraId="6A7D4105" w14:textId="77777777" w:rsidR="00AC4C03" w:rsidRDefault="00AC4C03" w:rsidP="00AC4C03">
      <w:pPr>
        <w:spacing w:line="135" w:lineRule="exact"/>
        <w:rPr>
          <w:sz w:val="20"/>
          <w:szCs w:val="20"/>
        </w:rPr>
      </w:pPr>
    </w:p>
    <w:p w14:paraId="62345A78" w14:textId="77777777" w:rsidR="00E10586" w:rsidRDefault="00000000">
      <w:pPr>
        <w:spacing w:line="256" w:lineRule="auto"/>
        <w:ind w:right="80"/>
        <w:rPr>
          <w:sz w:val="20"/>
          <w:szCs w:val="20"/>
        </w:rPr>
      </w:pPr>
      <w:r>
        <w:rPr>
          <w:rFonts w:ascii="Arial" w:eastAsia="Arial" w:hAnsi="Arial" w:cs="Arial"/>
        </w:rPr>
        <w:t>Eros ist der griechische Gott der Liebe, der Lust, des Sex, der Leidenschaft und der Fruchtbarkeit. Sein römisches Gegenstück ist Amor, den man in unserer heutigen Kultur nicht mehr vorstellen muss. Durch die Verehrung von Eros sind unsere Sexualität, unser Verlangen, unsere Begierden, unsere Leidenschaften und unsere Fruchtbarkeit mit der Sonne, dem Mond und der Morgendämmerung verbunden.</w:t>
      </w:r>
    </w:p>
    <w:p w14:paraId="0D7F9EE4" w14:textId="77777777" w:rsidR="00AC4C03" w:rsidRDefault="00AC4C03" w:rsidP="00AC4C03">
      <w:pPr>
        <w:spacing w:line="135" w:lineRule="exact"/>
        <w:rPr>
          <w:sz w:val="20"/>
          <w:szCs w:val="20"/>
        </w:rPr>
      </w:pPr>
    </w:p>
    <w:p w14:paraId="73FF3684" w14:textId="77777777" w:rsidR="00E10586" w:rsidRDefault="00000000">
      <w:pPr>
        <w:spacing w:line="256" w:lineRule="auto"/>
        <w:ind w:right="20"/>
        <w:rPr>
          <w:sz w:val="20"/>
          <w:szCs w:val="20"/>
        </w:rPr>
      </w:pPr>
      <w:r>
        <w:rPr>
          <w:rFonts w:ascii="Arial" w:eastAsia="Arial" w:hAnsi="Arial" w:cs="Arial"/>
        </w:rPr>
        <w:t>Denk an die Zyklen der Leidenschaft oder Erregung und an den Auf- und Untergang von Sonne und Mond. Wir müssen uns von all diesen Fruchtbarkeitsriten, Göttern und Zeitzyklen lösen, damit unser Same wieder in den Händen des allmächtigen Gottes liegt.</w:t>
      </w:r>
    </w:p>
    <w:p w14:paraId="20DB4DCE" w14:textId="77777777" w:rsidR="00AC4C03" w:rsidRDefault="00AC4C03" w:rsidP="00AC4C03">
      <w:pPr>
        <w:spacing w:line="135" w:lineRule="exact"/>
        <w:rPr>
          <w:sz w:val="20"/>
          <w:szCs w:val="20"/>
        </w:rPr>
      </w:pPr>
    </w:p>
    <w:p w14:paraId="1844A863" w14:textId="77777777" w:rsidR="00E10586" w:rsidRDefault="00000000">
      <w:pPr>
        <w:spacing w:line="257" w:lineRule="auto"/>
        <w:ind w:right="180"/>
        <w:rPr>
          <w:sz w:val="20"/>
          <w:szCs w:val="20"/>
        </w:rPr>
      </w:pPr>
      <w:r>
        <w:rPr>
          <w:rFonts w:ascii="Arial" w:eastAsia="Arial" w:hAnsi="Arial" w:cs="Arial"/>
        </w:rPr>
        <w:t>Der Hauptzweck hinter dem dunklen Schoß ist die Selbstverwandlung. Es geht darum, die Erleuchteten zu werden - diejenigen, die auf sich selbst gestellt sind und Gott nicht brauchen, weil sie selbst wie Götter geworden sind. Dies ist die Erfüllung des Vorschlags der Schlange an Eva.</w:t>
      </w:r>
    </w:p>
    <w:p w14:paraId="1CFC9B8F" w14:textId="77777777" w:rsidR="00AC4C03" w:rsidRDefault="00AC4C03" w:rsidP="00AC4C03">
      <w:pPr>
        <w:sectPr w:rsidR="00AC4C03">
          <w:pgSz w:w="8400" w:h="11908"/>
          <w:pgMar w:top="1440" w:right="1432" w:bottom="145" w:left="1440" w:header="0" w:footer="0" w:gutter="0"/>
          <w:cols w:space="720" w:equalWidth="0">
            <w:col w:w="5520"/>
          </w:cols>
        </w:sectPr>
      </w:pPr>
    </w:p>
    <w:p w14:paraId="21E87C44" w14:textId="77777777" w:rsidR="00AC4C03" w:rsidRDefault="00AC4C03" w:rsidP="00AC4C03">
      <w:pPr>
        <w:spacing w:line="200" w:lineRule="exact"/>
        <w:rPr>
          <w:sz w:val="20"/>
          <w:szCs w:val="20"/>
        </w:rPr>
      </w:pPr>
    </w:p>
    <w:p w14:paraId="6EF402D5" w14:textId="77777777" w:rsidR="00AC4C03" w:rsidRDefault="00AC4C03" w:rsidP="00AC4C03">
      <w:pPr>
        <w:spacing w:line="200" w:lineRule="exact"/>
        <w:rPr>
          <w:sz w:val="20"/>
          <w:szCs w:val="20"/>
        </w:rPr>
      </w:pPr>
    </w:p>
    <w:p w14:paraId="221DA62F" w14:textId="77777777" w:rsidR="00AC4C03" w:rsidRDefault="00AC4C03" w:rsidP="00AC4C03">
      <w:pPr>
        <w:spacing w:line="247" w:lineRule="exact"/>
        <w:rPr>
          <w:sz w:val="20"/>
          <w:szCs w:val="20"/>
        </w:rPr>
      </w:pPr>
    </w:p>
    <w:p w14:paraId="667D15D7" w14:textId="77777777" w:rsidR="00E10586" w:rsidRDefault="00000000">
      <w:pPr>
        <w:ind w:left="5140"/>
        <w:rPr>
          <w:sz w:val="20"/>
          <w:szCs w:val="20"/>
        </w:rPr>
      </w:pPr>
      <w:r>
        <w:rPr>
          <w:rFonts w:ascii="Arial" w:eastAsia="Arial" w:hAnsi="Arial" w:cs="Arial"/>
        </w:rPr>
        <w:t>363</w:t>
      </w:r>
    </w:p>
    <w:p w14:paraId="67BBBED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895CB06" w14:textId="77777777" w:rsidR="00AC4C03" w:rsidRDefault="00AC4C03" w:rsidP="00AC4C03">
      <w:pPr>
        <w:spacing w:line="11" w:lineRule="exact"/>
        <w:rPr>
          <w:sz w:val="20"/>
          <w:szCs w:val="20"/>
        </w:rPr>
      </w:pPr>
      <w:bookmarkStart w:id="323" w:name="page380"/>
      <w:bookmarkEnd w:id="323"/>
    </w:p>
    <w:p w14:paraId="159A7B80" w14:textId="77777777" w:rsidR="00E10586" w:rsidRDefault="00000000">
      <w:pPr>
        <w:spacing w:line="256" w:lineRule="auto"/>
        <w:ind w:right="180"/>
        <w:rPr>
          <w:sz w:val="20"/>
          <w:szCs w:val="20"/>
        </w:rPr>
      </w:pPr>
      <w:r>
        <w:rPr>
          <w:rFonts w:ascii="Arial" w:eastAsia="Arial" w:hAnsi="Arial" w:cs="Arial"/>
        </w:rPr>
        <w:t>Das Wort sagt, dass wir zu dem einen neuen Menschen werden sollen. Aus dem dunklen Schoß soll der dunkle, neue Mensch hervorgehen. Er hat die Aufgabe, das Reich der Finsternis auf Erden zu errichten.</w:t>
      </w:r>
    </w:p>
    <w:p w14:paraId="62809A91" w14:textId="77777777" w:rsidR="00AC4C03" w:rsidRDefault="00AC4C03" w:rsidP="00AC4C03">
      <w:pPr>
        <w:spacing w:line="200" w:lineRule="exact"/>
        <w:rPr>
          <w:sz w:val="20"/>
          <w:szCs w:val="20"/>
        </w:rPr>
      </w:pPr>
    </w:p>
    <w:p w14:paraId="7AB687EF" w14:textId="77777777" w:rsidR="00AC4C03" w:rsidRDefault="00AC4C03" w:rsidP="00AC4C03">
      <w:pPr>
        <w:spacing w:line="314" w:lineRule="exact"/>
        <w:rPr>
          <w:sz w:val="20"/>
          <w:szCs w:val="20"/>
        </w:rPr>
      </w:pPr>
    </w:p>
    <w:p w14:paraId="4789E52B" w14:textId="77777777" w:rsidR="00E10586" w:rsidRDefault="00000000">
      <w:pPr>
        <w:rPr>
          <w:sz w:val="20"/>
          <w:szCs w:val="20"/>
        </w:rPr>
      </w:pPr>
      <w:r>
        <w:rPr>
          <w:rFonts w:ascii="Calibri Light" w:eastAsia="Calibri Light" w:hAnsi="Calibri Light" w:cs="Calibri Light"/>
          <w:b/>
          <w:bCs/>
          <w:sz w:val="26"/>
          <w:szCs w:val="26"/>
        </w:rPr>
        <w:t>Dunkler Morgenstern als Torwächter über unsere Menschheit</w:t>
      </w:r>
    </w:p>
    <w:p w14:paraId="10297A84" w14:textId="77777777" w:rsidR="00AC4C03" w:rsidRDefault="00AC4C03" w:rsidP="00AC4C03">
      <w:pPr>
        <w:spacing w:line="38" w:lineRule="exact"/>
        <w:rPr>
          <w:sz w:val="20"/>
          <w:szCs w:val="20"/>
        </w:rPr>
      </w:pPr>
    </w:p>
    <w:p w14:paraId="224DCFE7" w14:textId="77777777" w:rsidR="00E10586" w:rsidRDefault="00000000">
      <w:pPr>
        <w:spacing w:line="249" w:lineRule="auto"/>
        <w:ind w:right="460"/>
        <w:rPr>
          <w:sz w:val="20"/>
          <w:szCs w:val="20"/>
        </w:rPr>
      </w:pPr>
      <w:r>
        <w:rPr>
          <w:rFonts w:ascii="Arial" w:eastAsia="Arial" w:hAnsi="Arial" w:cs="Arial"/>
        </w:rPr>
        <w:t>In 2 Petrus 1 lesen wir, dass der Morgenstern aufgeht und in unseren Herzen entsteht.</w:t>
      </w:r>
    </w:p>
    <w:p w14:paraId="1E2DA25E" w14:textId="77777777" w:rsidR="00AC4C03" w:rsidRDefault="00AC4C03" w:rsidP="00AC4C03">
      <w:pPr>
        <w:spacing w:line="140" w:lineRule="exact"/>
        <w:rPr>
          <w:sz w:val="20"/>
          <w:szCs w:val="20"/>
        </w:rPr>
      </w:pPr>
    </w:p>
    <w:p w14:paraId="57BAB4A2" w14:textId="77777777" w:rsidR="00E10586" w:rsidRDefault="00000000">
      <w:pPr>
        <w:spacing w:line="274" w:lineRule="auto"/>
        <w:ind w:left="20" w:right="200" w:hanging="11"/>
        <w:rPr>
          <w:sz w:val="20"/>
          <w:szCs w:val="20"/>
        </w:rPr>
      </w:pPr>
      <w:r>
        <w:rPr>
          <w:rFonts w:eastAsia="Times New Roman"/>
          <w:i/>
          <w:iCs/>
          <w:sz w:val="23"/>
          <w:szCs w:val="23"/>
        </w:rPr>
        <w:t xml:space="preserve">2 Petrus 1:19 Und wir haben das prophetische Wort noch fester (gemacht). Ihr tut gut daran, darauf zu achten wie auf eine Lampe, die an einem düsteren (schmutzigen und dunklen) Ort leuchtet, bis der Tag durchbricht (die Finsternis) und der Morgenstern in euren </w:t>
      </w:r>
      <w:r>
        <w:rPr>
          <w:rFonts w:eastAsia="Times New Roman"/>
          <w:i/>
          <w:iCs/>
          <w:sz w:val="23"/>
          <w:szCs w:val="23"/>
          <w:u w:val="single"/>
        </w:rPr>
        <w:t xml:space="preserve">Herzen </w:t>
      </w:r>
      <w:r>
        <w:rPr>
          <w:rFonts w:eastAsia="Times New Roman"/>
          <w:i/>
          <w:iCs/>
          <w:sz w:val="23"/>
          <w:szCs w:val="23"/>
        </w:rPr>
        <w:t>aufgeht (ins Leben tritt)</w:t>
      </w:r>
      <w:r>
        <w:rPr>
          <w:rFonts w:eastAsia="Times New Roman"/>
          <w:i/>
          <w:iCs/>
          <w:sz w:val="23"/>
          <w:szCs w:val="23"/>
          <w:u w:val="single"/>
        </w:rPr>
        <w:t>.</w:t>
      </w:r>
    </w:p>
    <w:p w14:paraId="30B08571" w14:textId="77777777" w:rsidR="00AC4C03" w:rsidRDefault="00AC4C03" w:rsidP="00AC4C03">
      <w:pPr>
        <w:spacing w:line="159" w:lineRule="exact"/>
        <w:rPr>
          <w:sz w:val="20"/>
          <w:szCs w:val="20"/>
        </w:rPr>
      </w:pPr>
    </w:p>
    <w:p w14:paraId="7EFC0AAD" w14:textId="77777777" w:rsidR="00E10586" w:rsidRDefault="00000000">
      <w:pPr>
        <w:spacing w:line="249" w:lineRule="auto"/>
        <w:ind w:right="260"/>
        <w:rPr>
          <w:sz w:val="20"/>
          <w:szCs w:val="20"/>
        </w:rPr>
      </w:pPr>
      <w:r>
        <w:rPr>
          <w:rFonts w:ascii="Arial" w:eastAsia="Arial" w:hAnsi="Arial" w:cs="Arial"/>
        </w:rPr>
        <w:t>Eine andere Übersetzung sagt, dass der Tagesstern in unseren Herzen aufgeht.</w:t>
      </w:r>
    </w:p>
    <w:p w14:paraId="26328BC1" w14:textId="77777777" w:rsidR="00AC4C03" w:rsidRDefault="00AC4C03" w:rsidP="00AC4C03">
      <w:pPr>
        <w:spacing w:line="139" w:lineRule="exact"/>
        <w:rPr>
          <w:sz w:val="20"/>
          <w:szCs w:val="20"/>
        </w:rPr>
      </w:pPr>
    </w:p>
    <w:p w14:paraId="7C283D28" w14:textId="77777777" w:rsidR="00E10586" w:rsidRDefault="00000000">
      <w:pPr>
        <w:spacing w:line="253" w:lineRule="auto"/>
        <w:ind w:right="20"/>
        <w:rPr>
          <w:sz w:val="20"/>
          <w:szCs w:val="20"/>
        </w:rPr>
      </w:pPr>
      <w:r>
        <w:rPr>
          <w:rFonts w:ascii="Arial" w:eastAsia="Arial" w:hAnsi="Arial" w:cs="Arial"/>
        </w:rPr>
        <w:t>Das Wort Herz, wie es hier nach dem Griechischen (G 2588) verwendet wird, bezieht sich auf das;</w:t>
      </w:r>
    </w:p>
    <w:p w14:paraId="2EBF23C4"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5696" behindDoc="1" locked="0" layoutInCell="0" allowOverlap="1" wp14:anchorId="6F6521D0" wp14:editId="15CF19C8">
                <wp:simplePos x="0" y="0"/>
                <wp:positionH relativeFrom="column">
                  <wp:posOffset>622935</wp:posOffset>
                </wp:positionH>
                <wp:positionV relativeFrom="paragraph">
                  <wp:posOffset>-192405</wp:posOffset>
                </wp:positionV>
                <wp:extent cx="317500" cy="0"/>
                <wp:effectExtent l="0" t="0" r="0" b="0"/>
                <wp:wrapNone/>
                <wp:docPr id="1011184208"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0" cy="4763"/>
                        </a:xfrm>
                        <a:prstGeom prst="line">
                          <a:avLst/>
                        </a:prstGeom>
                        <a:solidFill>
                          <a:srgbClr val="FFFFFF"/>
                        </a:solidFill>
                        <a:ln w="10160">
                          <a:solidFill>
                            <a:srgbClr val="7030A0"/>
                          </a:solidFill>
                          <a:miter lim="800000"/>
                          <a:headEnd/>
                          <a:tailEnd/>
                        </a:ln>
                      </wps:spPr>
                      <wps:bodyPr/>
                    </wps:wsp>
                  </a:graphicData>
                </a:graphic>
              </wp:anchor>
            </w:drawing>
          </mc:Choice>
          <mc:Fallback>
            <w:pict>
              <v:line w14:anchorId="4E03C017" id="Shape 96"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49.05pt,-15.15pt" to="74.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" o:allowincell="f" filled="t" strokecolor="#7030a0" strokeweight=".8pt">
                <v:stroke joinstyle="miter"/>
                <o:lock v:ext="edit" shapetype="f"/>
              </v:line>
            </w:pict>
          </mc:Fallback>
        </mc:AlternateContent>
      </w:r>
    </w:p>
    <w:p w14:paraId="75CBCFF8" w14:textId="77777777" w:rsidR="00AC4C03" w:rsidRDefault="00AC4C03" w:rsidP="00AC4C03">
      <w:pPr>
        <w:spacing w:line="127" w:lineRule="exact"/>
        <w:rPr>
          <w:sz w:val="20"/>
          <w:szCs w:val="20"/>
        </w:rPr>
      </w:pPr>
    </w:p>
    <w:p w14:paraId="26F65F05" w14:textId="77777777" w:rsidR="00E10586" w:rsidRDefault="00000000">
      <w:pPr>
        <w:numPr>
          <w:ilvl w:val="0"/>
          <w:numId w:val="101"/>
        </w:numPr>
        <w:tabs>
          <w:tab w:val="left" w:pos="280"/>
        </w:tabs>
        <w:spacing w:line="256" w:lineRule="auto"/>
        <w:ind w:left="280" w:right="760" w:hanging="279"/>
        <w:rPr>
          <w:rFonts w:ascii="Arial" w:eastAsia="Arial" w:hAnsi="Arial" w:cs="Arial"/>
        </w:rPr>
      </w:pPr>
      <w:r>
        <w:rPr>
          <w:rFonts w:ascii="Arial" w:eastAsia="Arial" w:hAnsi="Arial" w:cs="Arial"/>
        </w:rPr>
        <w:t>physisches Herz, das das Blut zirkulieren lässt; auch als Sitz unseres physischen Lebens bezeichnet,</w:t>
      </w:r>
    </w:p>
    <w:p w14:paraId="54A81B75" w14:textId="77777777" w:rsidR="00AC4C03" w:rsidRDefault="00AC4C03" w:rsidP="00AC4C03">
      <w:pPr>
        <w:spacing w:line="23" w:lineRule="exact"/>
        <w:rPr>
          <w:rFonts w:ascii="Arial" w:eastAsia="Arial" w:hAnsi="Arial" w:cs="Arial"/>
        </w:rPr>
      </w:pPr>
    </w:p>
    <w:p w14:paraId="50322CC6" w14:textId="77777777" w:rsidR="00E10586" w:rsidRDefault="00000000">
      <w:pPr>
        <w:numPr>
          <w:ilvl w:val="0"/>
          <w:numId w:val="101"/>
        </w:numPr>
        <w:tabs>
          <w:tab w:val="left" w:pos="280"/>
        </w:tabs>
        <w:ind w:left="280" w:hanging="279"/>
        <w:rPr>
          <w:rFonts w:ascii="Arial" w:eastAsia="Arial" w:hAnsi="Arial" w:cs="Arial"/>
        </w:rPr>
      </w:pPr>
      <w:r>
        <w:rPr>
          <w:rFonts w:ascii="Arial" w:eastAsia="Arial" w:hAnsi="Arial" w:cs="Arial"/>
        </w:rPr>
        <w:t>Zentrum unseres geistlichen Lebens,</w:t>
      </w:r>
    </w:p>
    <w:p w14:paraId="2FEC7688" w14:textId="77777777" w:rsidR="00AC4C03" w:rsidRDefault="00AC4C03" w:rsidP="00AC4C03">
      <w:pPr>
        <w:spacing w:line="48" w:lineRule="exact"/>
        <w:rPr>
          <w:rFonts w:ascii="Arial" w:eastAsia="Arial" w:hAnsi="Arial" w:cs="Arial"/>
        </w:rPr>
      </w:pPr>
    </w:p>
    <w:p w14:paraId="1D8C07A4" w14:textId="77777777" w:rsidR="00E10586" w:rsidRDefault="00000000">
      <w:pPr>
        <w:numPr>
          <w:ilvl w:val="0"/>
          <w:numId w:val="101"/>
        </w:numPr>
        <w:tabs>
          <w:tab w:val="left" w:pos="280"/>
        </w:tabs>
        <w:spacing w:line="261" w:lineRule="auto"/>
        <w:ind w:left="280" w:right="420" w:hanging="279"/>
        <w:rPr>
          <w:rFonts w:ascii="Arial" w:eastAsia="Arial" w:hAnsi="Arial" w:cs="Arial"/>
        </w:rPr>
      </w:pPr>
      <w:r>
        <w:rPr>
          <w:rFonts w:ascii="Arial" w:eastAsia="Arial" w:hAnsi="Arial" w:cs="Arial"/>
        </w:rPr>
        <w:t>Seele oder Geist als die Quelle unserer Gedanken, Leidenschaften, Wünsche, Begierden, Neigungen, Ziele und Bemühungen,</w:t>
      </w:r>
    </w:p>
    <w:p w14:paraId="200DD5F4" w14:textId="77777777" w:rsidR="00AC4C03" w:rsidRDefault="00AC4C03" w:rsidP="00AC4C03">
      <w:pPr>
        <w:spacing w:line="27" w:lineRule="exact"/>
        <w:rPr>
          <w:rFonts w:ascii="Arial" w:eastAsia="Arial" w:hAnsi="Arial" w:cs="Arial"/>
        </w:rPr>
      </w:pPr>
    </w:p>
    <w:p w14:paraId="4DD5AE08" w14:textId="77777777" w:rsidR="00E10586" w:rsidRDefault="00000000">
      <w:pPr>
        <w:numPr>
          <w:ilvl w:val="0"/>
          <w:numId w:val="101"/>
        </w:numPr>
        <w:tabs>
          <w:tab w:val="left" w:pos="280"/>
        </w:tabs>
        <w:spacing w:line="259" w:lineRule="auto"/>
        <w:ind w:left="280" w:right="40" w:hanging="279"/>
        <w:rPr>
          <w:rFonts w:ascii="Arial" w:eastAsia="Arial" w:hAnsi="Arial" w:cs="Arial"/>
        </w:rPr>
      </w:pPr>
      <w:r>
        <w:rPr>
          <w:rFonts w:ascii="Arial" w:eastAsia="Arial" w:hAnsi="Arial" w:cs="Arial"/>
        </w:rPr>
        <w:t>die Seele als Sitz der Empfindungen, Gefühle, Emotionen, Begierden, Appetite und Leidenschaften, die auf schlechte oder gute Weise erregt werden, und</w:t>
      </w:r>
    </w:p>
    <w:p w14:paraId="1982522F" w14:textId="77777777" w:rsidR="00AC4C03" w:rsidRDefault="00AC4C03" w:rsidP="00AC4C03">
      <w:pPr>
        <w:spacing w:line="20" w:lineRule="exact"/>
        <w:rPr>
          <w:rFonts w:ascii="Arial" w:eastAsia="Arial" w:hAnsi="Arial" w:cs="Arial"/>
        </w:rPr>
      </w:pPr>
    </w:p>
    <w:p w14:paraId="3797906B" w14:textId="77777777" w:rsidR="00E10586" w:rsidRDefault="00000000">
      <w:pPr>
        <w:numPr>
          <w:ilvl w:val="0"/>
          <w:numId w:val="101"/>
        </w:numPr>
        <w:tabs>
          <w:tab w:val="left" w:pos="280"/>
        </w:tabs>
        <w:ind w:left="280" w:hanging="279"/>
        <w:rPr>
          <w:rFonts w:ascii="Arial" w:eastAsia="Arial" w:hAnsi="Arial" w:cs="Arial"/>
        </w:rPr>
      </w:pPr>
      <w:r>
        <w:rPr>
          <w:rFonts w:ascii="Arial" w:eastAsia="Arial" w:hAnsi="Arial" w:cs="Arial"/>
        </w:rPr>
        <w:t>der Sitz der Intelligenz - der Wille und der Charakter.</w:t>
      </w:r>
    </w:p>
    <w:p w14:paraId="4C8C2D51" w14:textId="77777777" w:rsidR="00AC4C03" w:rsidRDefault="00AC4C03" w:rsidP="00AC4C03">
      <w:pPr>
        <w:sectPr w:rsidR="00AC4C03">
          <w:pgSz w:w="8400" w:h="11908"/>
          <w:pgMar w:top="1440" w:right="1432" w:bottom="145" w:left="1440" w:header="0" w:footer="0" w:gutter="0"/>
          <w:cols w:space="720" w:equalWidth="0">
            <w:col w:w="5520"/>
          </w:cols>
        </w:sectPr>
      </w:pPr>
    </w:p>
    <w:p w14:paraId="38B34B1A" w14:textId="77777777" w:rsidR="00AC4C03" w:rsidRDefault="00AC4C03" w:rsidP="00AC4C03">
      <w:pPr>
        <w:spacing w:line="200" w:lineRule="exact"/>
        <w:rPr>
          <w:sz w:val="20"/>
          <w:szCs w:val="20"/>
        </w:rPr>
      </w:pPr>
    </w:p>
    <w:p w14:paraId="5154F3A5" w14:textId="77777777" w:rsidR="00AC4C03" w:rsidRDefault="00AC4C03" w:rsidP="00AC4C03">
      <w:pPr>
        <w:spacing w:line="200" w:lineRule="exact"/>
        <w:rPr>
          <w:sz w:val="20"/>
          <w:szCs w:val="20"/>
        </w:rPr>
      </w:pPr>
    </w:p>
    <w:p w14:paraId="4313DA8E" w14:textId="77777777" w:rsidR="00AC4C03" w:rsidRDefault="00AC4C03" w:rsidP="00AC4C03">
      <w:pPr>
        <w:spacing w:line="200" w:lineRule="exact"/>
        <w:rPr>
          <w:sz w:val="20"/>
          <w:szCs w:val="20"/>
        </w:rPr>
      </w:pPr>
    </w:p>
    <w:p w14:paraId="6BB45CB7" w14:textId="77777777" w:rsidR="00AC4C03" w:rsidRDefault="00AC4C03" w:rsidP="00AC4C03">
      <w:pPr>
        <w:spacing w:line="200" w:lineRule="exact"/>
        <w:rPr>
          <w:sz w:val="20"/>
          <w:szCs w:val="20"/>
        </w:rPr>
      </w:pPr>
    </w:p>
    <w:p w14:paraId="0155BE3D" w14:textId="77777777" w:rsidR="00AC4C03" w:rsidRDefault="00AC4C03" w:rsidP="00AC4C03">
      <w:pPr>
        <w:spacing w:line="260" w:lineRule="exact"/>
        <w:rPr>
          <w:sz w:val="20"/>
          <w:szCs w:val="20"/>
        </w:rPr>
      </w:pPr>
    </w:p>
    <w:p w14:paraId="516FD10C" w14:textId="77777777" w:rsidR="00E10586" w:rsidRDefault="00000000">
      <w:pPr>
        <w:ind w:left="5140"/>
        <w:rPr>
          <w:sz w:val="20"/>
          <w:szCs w:val="20"/>
        </w:rPr>
      </w:pPr>
      <w:r>
        <w:rPr>
          <w:rFonts w:ascii="Arial" w:eastAsia="Arial" w:hAnsi="Arial" w:cs="Arial"/>
        </w:rPr>
        <w:t>364</w:t>
      </w:r>
    </w:p>
    <w:p w14:paraId="49B39D9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AB276B1" w14:textId="77777777" w:rsidR="00AC4C03" w:rsidRDefault="00AC4C03" w:rsidP="00AC4C03">
      <w:pPr>
        <w:spacing w:line="11" w:lineRule="exact"/>
        <w:rPr>
          <w:sz w:val="20"/>
          <w:szCs w:val="20"/>
        </w:rPr>
      </w:pPr>
      <w:bookmarkStart w:id="324" w:name="page381"/>
      <w:bookmarkEnd w:id="324"/>
    </w:p>
    <w:p w14:paraId="7B8011EE" w14:textId="77777777" w:rsidR="00E10586" w:rsidRDefault="00000000">
      <w:pPr>
        <w:spacing w:line="257" w:lineRule="auto"/>
        <w:ind w:right="180"/>
        <w:rPr>
          <w:sz w:val="20"/>
          <w:szCs w:val="20"/>
        </w:rPr>
      </w:pPr>
      <w:r>
        <w:rPr>
          <w:rFonts w:ascii="Arial" w:eastAsia="Arial" w:hAnsi="Arial" w:cs="Arial"/>
        </w:rPr>
        <w:t>Denk einen Moment darüber nach, welche Auswirkungen es hätte, wenn Luzifer - der verunreinigte Morgenstern - in all diesen Bereichen das Sagen hätte. Wie würde sich das auf unser Leben - Geist, Seele und Körper - auswirken? Wir müssen ihm abschwören, ihn anprangern und ihn aus allen Bereichen der Herrschaft in und/oder über uns vertreiben.</w:t>
      </w:r>
    </w:p>
    <w:p w14:paraId="7B3CC90D" w14:textId="77777777" w:rsidR="00AC4C03" w:rsidRDefault="00AC4C03" w:rsidP="00AC4C03">
      <w:pPr>
        <w:spacing w:line="135" w:lineRule="exact"/>
        <w:rPr>
          <w:sz w:val="20"/>
          <w:szCs w:val="20"/>
        </w:rPr>
      </w:pPr>
    </w:p>
    <w:p w14:paraId="65F9DFA5" w14:textId="77777777" w:rsidR="00E10586" w:rsidRDefault="00000000">
      <w:pPr>
        <w:spacing w:line="253" w:lineRule="auto"/>
        <w:ind w:right="260"/>
        <w:rPr>
          <w:sz w:val="20"/>
          <w:szCs w:val="20"/>
        </w:rPr>
      </w:pPr>
      <w:r>
        <w:rPr>
          <w:rFonts w:ascii="Arial" w:eastAsia="Arial" w:hAnsi="Arial" w:cs="Arial"/>
        </w:rPr>
        <w:t xml:space="preserve">Am Anfang von 1. Mose 1 lesen wir, dass </w:t>
      </w:r>
      <w:r>
        <w:rPr>
          <w:rFonts w:ascii="Arial" w:eastAsia="Arial" w:hAnsi="Arial" w:cs="Arial"/>
          <w:b/>
          <w:bCs/>
        </w:rPr>
        <w:t xml:space="preserve">sich </w:t>
      </w:r>
      <w:r>
        <w:rPr>
          <w:rFonts w:ascii="Arial" w:eastAsia="Arial" w:hAnsi="Arial" w:cs="Arial"/>
        </w:rPr>
        <w:t xml:space="preserve">der Geist Gottes auf der </w:t>
      </w:r>
      <w:r>
        <w:rPr>
          <w:rFonts w:ascii="Arial" w:eastAsia="Arial" w:hAnsi="Arial" w:cs="Arial"/>
          <w:b/>
          <w:bCs/>
        </w:rPr>
        <w:t>Wasseroberfläche bewegte</w:t>
      </w:r>
      <w:r>
        <w:rPr>
          <w:rFonts w:ascii="Arial" w:eastAsia="Arial" w:hAnsi="Arial" w:cs="Arial"/>
        </w:rPr>
        <w:t xml:space="preserve">. Im Hebräischen (H7363) </w:t>
      </w:r>
      <w:r>
        <w:rPr>
          <w:rFonts w:ascii="Arial" w:eastAsia="Arial" w:hAnsi="Arial" w:cs="Arial"/>
          <w:b/>
          <w:bCs/>
        </w:rPr>
        <w:t xml:space="preserve">bedeutet </w:t>
      </w:r>
      <w:r>
        <w:rPr>
          <w:rFonts w:ascii="Arial" w:eastAsia="Arial" w:hAnsi="Arial" w:cs="Arial"/>
        </w:rPr>
        <w:t>das Wort "bewegt" "</w:t>
      </w:r>
      <w:r>
        <w:rPr>
          <w:rFonts w:ascii="Arial" w:eastAsia="Arial" w:hAnsi="Arial" w:cs="Arial"/>
          <w:b/>
          <w:bCs/>
        </w:rPr>
        <w:t>brüten".</w:t>
      </w:r>
    </w:p>
    <w:p w14:paraId="3E05BABF" w14:textId="77777777" w:rsidR="00AC4C03" w:rsidRDefault="00AC4C03" w:rsidP="00AC4C03">
      <w:pPr>
        <w:spacing w:line="136" w:lineRule="exact"/>
        <w:rPr>
          <w:sz w:val="20"/>
          <w:szCs w:val="20"/>
        </w:rPr>
      </w:pPr>
    </w:p>
    <w:p w14:paraId="7CDA0A40" w14:textId="77777777" w:rsidR="00E10586" w:rsidRDefault="00000000">
      <w:pPr>
        <w:spacing w:line="255" w:lineRule="auto"/>
        <w:ind w:right="80"/>
        <w:rPr>
          <w:sz w:val="20"/>
          <w:szCs w:val="20"/>
        </w:rPr>
      </w:pPr>
      <w:r>
        <w:rPr>
          <w:rFonts w:ascii="Arial" w:eastAsia="Arial" w:hAnsi="Arial" w:cs="Arial"/>
        </w:rPr>
        <w:t>Wenn wir uns die englische Definition des Wortes "Brut" ansehen, sehen wir, dass es eine Anzahl von Jungen bedeutet, die gezeugt oder ausgebrütet wurden, oder eine Familie von Nachkommen.</w:t>
      </w:r>
    </w:p>
    <w:p w14:paraId="53C8236C" w14:textId="77777777" w:rsidR="00AC4C03" w:rsidRDefault="00AC4C03" w:rsidP="00AC4C03">
      <w:pPr>
        <w:spacing w:line="134" w:lineRule="exact"/>
        <w:rPr>
          <w:sz w:val="20"/>
          <w:szCs w:val="20"/>
        </w:rPr>
      </w:pPr>
    </w:p>
    <w:p w14:paraId="4003CEE9" w14:textId="77777777" w:rsidR="00E10586" w:rsidRDefault="00000000">
      <w:pPr>
        <w:spacing w:line="256" w:lineRule="auto"/>
        <w:ind w:right="220"/>
        <w:rPr>
          <w:sz w:val="20"/>
          <w:szCs w:val="20"/>
        </w:rPr>
      </w:pPr>
      <w:r>
        <w:rPr>
          <w:rFonts w:ascii="Arial" w:eastAsia="Arial" w:hAnsi="Arial" w:cs="Arial"/>
        </w:rPr>
        <w:t>Wasser ist ein wesentlicher Bestandteil eines jeden Schoßes. Abgesehen davon, dass Luzifer als Fürst oder Torwächter über den dunklen Schoß wacht, wissen wir also, dass alle möglichen dunklen Wesen über dem Wasser brüten und es als ihr dunkles Territorium beanspruchen.</w:t>
      </w:r>
    </w:p>
    <w:p w14:paraId="6D2590F7" w14:textId="77777777" w:rsidR="00AC4C03" w:rsidRDefault="00AC4C03" w:rsidP="00AC4C03">
      <w:pPr>
        <w:spacing w:line="135" w:lineRule="exact"/>
        <w:rPr>
          <w:sz w:val="20"/>
          <w:szCs w:val="20"/>
        </w:rPr>
      </w:pPr>
    </w:p>
    <w:p w14:paraId="55374924" w14:textId="77777777" w:rsidR="00E10586" w:rsidRDefault="00000000">
      <w:pPr>
        <w:spacing w:line="256" w:lineRule="auto"/>
        <w:ind w:right="60"/>
        <w:rPr>
          <w:sz w:val="20"/>
          <w:szCs w:val="20"/>
        </w:rPr>
      </w:pPr>
      <w:r>
        <w:rPr>
          <w:rFonts w:ascii="Arial" w:eastAsia="Arial" w:hAnsi="Arial" w:cs="Arial"/>
        </w:rPr>
        <w:t>Wir können also sagen, dass das Wasser in den dunklen Leibern von der Ungerechtigkeit und den dahinter stehenden Energien und Kräften geprägt und überschattet ist. Wir müssen ernsthaft über den Zustand unseres Wassers beten, denn bis zu 70 % unseres Wesens sind Wasser.</w:t>
      </w:r>
    </w:p>
    <w:p w14:paraId="44FDDC32" w14:textId="77777777" w:rsidR="00AC4C03" w:rsidRDefault="00AC4C03" w:rsidP="00AC4C03">
      <w:pPr>
        <w:spacing w:line="140" w:lineRule="exact"/>
        <w:rPr>
          <w:sz w:val="20"/>
          <w:szCs w:val="20"/>
        </w:rPr>
      </w:pPr>
    </w:p>
    <w:p w14:paraId="59F53624" w14:textId="77777777" w:rsidR="00E10586" w:rsidRDefault="00000000">
      <w:pPr>
        <w:spacing w:line="255" w:lineRule="auto"/>
        <w:ind w:left="20" w:right="100" w:hanging="11"/>
        <w:rPr>
          <w:sz w:val="20"/>
          <w:szCs w:val="20"/>
        </w:rPr>
      </w:pPr>
      <w:r>
        <w:rPr>
          <w:rFonts w:eastAsia="Times New Roman"/>
          <w:i/>
          <w:iCs/>
          <w:sz w:val="24"/>
          <w:szCs w:val="24"/>
        </w:rPr>
        <w:t>Psalm 58:3 Die Gottlosen sind verkehrt und entfremdet vom Mutterleib an; sie gehen in die Irre, sobald sie geboren sind, und reden Lügen.</w:t>
      </w:r>
    </w:p>
    <w:p w14:paraId="2F2AE3F6" w14:textId="77777777" w:rsidR="00AC4C03" w:rsidRDefault="00AC4C03" w:rsidP="00AC4C03">
      <w:pPr>
        <w:spacing w:line="180" w:lineRule="exact"/>
        <w:rPr>
          <w:sz w:val="20"/>
          <w:szCs w:val="20"/>
        </w:rPr>
      </w:pPr>
    </w:p>
    <w:p w14:paraId="1B7828E4" w14:textId="77777777" w:rsidR="00E10586" w:rsidRDefault="00000000">
      <w:pPr>
        <w:spacing w:line="253" w:lineRule="auto"/>
        <w:ind w:right="80"/>
        <w:rPr>
          <w:sz w:val="20"/>
          <w:szCs w:val="20"/>
        </w:rPr>
      </w:pPr>
      <w:r>
        <w:rPr>
          <w:rFonts w:ascii="Arial" w:eastAsia="Arial" w:hAnsi="Arial" w:cs="Arial"/>
        </w:rPr>
        <w:t>Als ich mir diesen Vers genauer ansah, wurde mir klar, was die Schlüsselwörter dieses Verses im hebräischen Kontext bedeuten.</w:t>
      </w:r>
    </w:p>
    <w:p w14:paraId="6BC5621B" w14:textId="77777777" w:rsidR="00AC4C03" w:rsidRDefault="00AC4C03" w:rsidP="00AC4C03">
      <w:pPr>
        <w:spacing w:line="135" w:lineRule="exact"/>
        <w:rPr>
          <w:sz w:val="20"/>
          <w:szCs w:val="20"/>
        </w:rPr>
      </w:pPr>
    </w:p>
    <w:p w14:paraId="0E519741" w14:textId="77777777" w:rsidR="00E10586" w:rsidRDefault="00000000">
      <w:pPr>
        <w:spacing w:line="249" w:lineRule="auto"/>
        <w:ind w:right="180"/>
        <w:rPr>
          <w:sz w:val="20"/>
          <w:szCs w:val="20"/>
        </w:rPr>
      </w:pPr>
      <w:r>
        <w:rPr>
          <w:rFonts w:ascii="Arial" w:eastAsia="Arial" w:hAnsi="Arial" w:cs="Arial"/>
        </w:rPr>
        <w:lastRenderedPageBreak/>
        <w:t xml:space="preserve">Entfremdet </w:t>
      </w:r>
      <w:r>
        <w:rPr>
          <w:rFonts w:ascii="Arial" w:eastAsia="Arial" w:hAnsi="Arial" w:cs="Arial"/>
          <w:u w:val="single"/>
        </w:rPr>
        <w:t xml:space="preserve">(H2114): </w:t>
      </w:r>
      <w:r>
        <w:rPr>
          <w:rFonts w:ascii="Arial" w:eastAsia="Arial" w:hAnsi="Arial" w:cs="Arial"/>
        </w:rPr>
        <w:t>ein Fremder, ein Feind, ein Abscheulicher, eine Prostituierte oder eine Hure werden.</w:t>
      </w:r>
    </w:p>
    <w:p w14:paraId="6B244C63"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6720" behindDoc="1" locked="0" layoutInCell="0" allowOverlap="1" wp14:anchorId="451CD2D1" wp14:editId="7DD06880">
                <wp:simplePos x="0" y="0"/>
                <wp:positionH relativeFrom="column">
                  <wp:posOffset>0</wp:posOffset>
                </wp:positionH>
                <wp:positionV relativeFrom="paragraph">
                  <wp:posOffset>-187325</wp:posOffset>
                </wp:positionV>
                <wp:extent cx="64008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12D3DAEC" id="Shape 97"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0,-14.75pt" to="50.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" o:allowincell="f" filled="t" strokecolor="#7030a0" strokeweight=".28219mm">
                <v:stroke joinstyle="miter"/>
                <o:lock v:ext="edit" shapetype="f"/>
              </v:line>
            </w:pict>
          </mc:Fallback>
        </mc:AlternateContent>
      </w:r>
    </w:p>
    <w:p w14:paraId="6A935F82" w14:textId="77777777" w:rsidR="00AC4C03" w:rsidRDefault="00AC4C03" w:rsidP="00AC4C03">
      <w:pPr>
        <w:sectPr w:rsidR="00AC4C03">
          <w:pgSz w:w="8400" w:h="11908"/>
          <w:pgMar w:top="1440" w:right="1432" w:bottom="145" w:left="1440" w:header="0" w:footer="0" w:gutter="0"/>
          <w:cols w:space="720" w:equalWidth="0">
            <w:col w:w="5520"/>
          </w:cols>
        </w:sectPr>
      </w:pPr>
    </w:p>
    <w:p w14:paraId="32C3EDA5" w14:textId="77777777" w:rsidR="00AC4C03" w:rsidRDefault="00AC4C03" w:rsidP="00AC4C03">
      <w:pPr>
        <w:spacing w:line="200" w:lineRule="exact"/>
        <w:rPr>
          <w:sz w:val="20"/>
          <w:szCs w:val="20"/>
        </w:rPr>
      </w:pPr>
    </w:p>
    <w:p w14:paraId="2180B09B" w14:textId="77777777" w:rsidR="00AC4C03" w:rsidRDefault="00AC4C03" w:rsidP="00AC4C03">
      <w:pPr>
        <w:spacing w:line="200" w:lineRule="exact"/>
        <w:rPr>
          <w:sz w:val="20"/>
          <w:szCs w:val="20"/>
        </w:rPr>
      </w:pPr>
    </w:p>
    <w:p w14:paraId="6103DFBB" w14:textId="77777777" w:rsidR="00AC4C03" w:rsidRDefault="00AC4C03" w:rsidP="00AC4C03">
      <w:pPr>
        <w:spacing w:line="230" w:lineRule="exact"/>
        <w:rPr>
          <w:sz w:val="20"/>
          <w:szCs w:val="20"/>
        </w:rPr>
      </w:pPr>
    </w:p>
    <w:p w14:paraId="6CAAF654" w14:textId="77777777" w:rsidR="00E10586" w:rsidRDefault="00000000">
      <w:pPr>
        <w:ind w:left="5140"/>
        <w:rPr>
          <w:sz w:val="20"/>
          <w:szCs w:val="20"/>
        </w:rPr>
      </w:pPr>
      <w:r>
        <w:rPr>
          <w:rFonts w:ascii="Arial" w:eastAsia="Arial" w:hAnsi="Arial" w:cs="Arial"/>
        </w:rPr>
        <w:t>365</w:t>
      </w:r>
    </w:p>
    <w:p w14:paraId="75B8D5D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EF0BDDF" w14:textId="77777777" w:rsidR="00AC4C03" w:rsidRDefault="00AC4C03" w:rsidP="00AC4C03">
      <w:pPr>
        <w:spacing w:line="1" w:lineRule="exact"/>
        <w:rPr>
          <w:sz w:val="20"/>
          <w:szCs w:val="20"/>
        </w:rPr>
      </w:pPr>
      <w:bookmarkStart w:id="325" w:name="page382"/>
      <w:bookmarkEnd w:id="325"/>
    </w:p>
    <w:p w14:paraId="04B0FE57" w14:textId="77777777" w:rsidR="00E10586" w:rsidRDefault="00000000">
      <w:pPr>
        <w:rPr>
          <w:sz w:val="20"/>
          <w:szCs w:val="20"/>
        </w:rPr>
      </w:pPr>
      <w:r>
        <w:rPr>
          <w:rFonts w:ascii="Arial" w:eastAsia="Arial" w:hAnsi="Arial" w:cs="Arial"/>
        </w:rPr>
        <w:t>Unsere dunklen Anteile tragen diese Identitätsmerkmale schon im Mutterleib.</w:t>
      </w:r>
    </w:p>
    <w:p w14:paraId="1519F96B" w14:textId="77777777" w:rsidR="00AC4C03" w:rsidRDefault="00AC4C03" w:rsidP="00AC4C03">
      <w:pPr>
        <w:spacing w:line="148" w:lineRule="exact"/>
        <w:rPr>
          <w:sz w:val="20"/>
          <w:szCs w:val="20"/>
        </w:rPr>
      </w:pPr>
    </w:p>
    <w:p w14:paraId="20823EFC" w14:textId="77777777" w:rsidR="00E10586" w:rsidRDefault="00000000">
      <w:pPr>
        <w:spacing w:line="255" w:lineRule="auto"/>
        <w:ind w:right="180"/>
        <w:rPr>
          <w:sz w:val="20"/>
          <w:szCs w:val="20"/>
        </w:rPr>
      </w:pPr>
      <w:r>
        <w:rPr>
          <w:rFonts w:ascii="Arial" w:eastAsia="Arial" w:hAnsi="Arial" w:cs="Arial"/>
        </w:rPr>
        <w:t>Astray (H8582): sich wundern, irren, berauschen, sündigen, umherirren, täuschen, verführen, taumeln, vom Weg abkommen.</w:t>
      </w:r>
    </w:p>
    <w:p w14:paraId="3FB71D78"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7744" behindDoc="1" locked="0" layoutInCell="0" allowOverlap="1" wp14:anchorId="3F45E8C4" wp14:editId="77FF8130">
                <wp:simplePos x="0" y="0"/>
                <wp:positionH relativeFrom="column">
                  <wp:posOffset>0</wp:posOffset>
                </wp:positionH>
                <wp:positionV relativeFrom="paragraph">
                  <wp:posOffset>-365760</wp:posOffset>
                </wp:positionV>
                <wp:extent cx="39878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780"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04FA9504" id="Shape 98"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0,-28.8pt" to="31.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" o:allowincell="f" filled="t" strokecolor="#7030a0" strokeweight=".28219mm">
                <v:stroke joinstyle="miter"/>
                <o:lock v:ext="edit" shapetype="f"/>
              </v:line>
            </w:pict>
          </mc:Fallback>
        </mc:AlternateContent>
      </w:r>
    </w:p>
    <w:p w14:paraId="6EF248DA" w14:textId="77777777" w:rsidR="00AC4C03" w:rsidRDefault="00AC4C03" w:rsidP="00AC4C03">
      <w:pPr>
        <w:spacing w:line="114" w:lineRule="exact"/>
        <w:rPr>
          <w:sz w:val="20"/>
          <w:szCs w:val="20"/>
        </w:rPr>
      </w:pPr>
    </w:p>
    <w:p w14:paraId="5FE1BF3E" w14:textId="77777777" w:rsidR="00E10586" w:rsidRDefault="00000000">
      <w:pPr>
        <w:spacing w:line="257" w:lineRule="auto"/>
        <w:ind w:right="20"/>
        <w:rPr>
          <w:sz w:val="20"/>
          <w:szCs w:val="20"/>
        </w:rPr>
      </w:pPr>
      <w:r>
        <w:rPr>
          <w:rFonts w:ascii="Arial" w:eastAsia="Arial" w:hAnsi="Arial" w:cs="Arial"/>
        </w:rPr>
        <w:t>Wir wissen, dass Jeschua der Weg ist - vom Weg abgekommen zu sein, bedeutet also, nicht mit ihm verbunden zu sein. Diese Bibelstelle besagt also, dass unser dunkler Charakter, der sich durch seine dunklen Früchte auszeichnet, bereits nach der Geburt vorhanden ist, wenn wir aus dem Mutterleib kommen. Die Lügen sind bereits in uns verankert. Wir sind vom Vater der Lüge gezeichnet.</w:t>
      </w:r>
    </w:p>
    <w:p w14:paraId="727284AA" w14:textId="77777777" w:rsidR="00AC4C03" w:rsidRDefault="00AC4C03" w:rsidP="00AC4C03">
      <w:pPr>
        <w:spacing w:line="135" w:lineRule="exact"/>
        <w:rPr>
          <w:sz w:val="20"/>
          <w:szCs w:val="20"/>
        </w:rPr>
      </w:pPr>
    </w:p>
    <w:p w14:paraId="2E58511D" w14:textId="77777777" w:rsidR="00E10586" w:rsidRDefault="00000000">
      <w:pPr>
        <w:spacing w:line="272" w:lineRule="auto"/>
        <w:ind w:left="20" w:right="20" w:hanging="11"/>
        <w:rPr>
          <w:sz w:val="20"/>
          <w:szCs w:val="20"/>
        </w:rPr>
      </w:pPr>
      <w:r>
        <w:rPr>
          <w:rFonts w:eastAsia="Times New Roman"/>
          <w:i/>
          <w:iCs/>
          <w:sz w:val="23"/>
          <w:szCs w:val="23"/>
        </w:rPr>
        <w:t>Johannes 8:44 Ihr seid von eurem Vater, dem Teufel, und es ist euer Wille, die Begierden zu üben und die Lüste zu befriedigen (die charakteristisch sind) eures Vaters. Er war von Anfang an ein Mörder und steht nicht in der Wahrheit, denn es ist keine Wahrheit in ihm. Wenn er die Unwahrheit spricht, spricht er das, was ihm natürlich ist, denn er ist ein Lügner (selbst) und der Vater der Lüge und von allem, was falsch ist.</w:t>
      </w:r>
    </w:p>
    <w:p w14:paraId="0D2C99FC" w14:textId="77777777" w:rsidR="00AC4C03" w:rsidRDefault="00AC4C03" w:rsidP="00AC4C03">
      <w:pPr>
        <w:spacing w:line="171" w:lineRule="exact"/>
        <w:rPr>
          <w:sz w:val="20"/>
          <w:szCs w:val="20"/>
        </w:rPr>
      </w:pPr>
    </w:p>
    <w:p w14:paraId="031C00DD" w14:textId="77777777" w:rsidR="00E10586" w:rsidRDefault="00000000">
      <w:pPr>
        <w:spacing w:line="257" w:lineRule="auto"/>
        <w:ind w:right="20"/>
        <w:rPr>
          <w:sz w:val="20"/>
          <w:szCs w:val="20"/>
        </w:rPr>
      </w:pPr>
      <w:r>
        <w:rPr>
          <w:rFonts w:ascii="Arial" w:eastAsia="Arial" w:hAnsi="Arial" w:cs="Arial"/>
        </w:rPr>
        <w:t>Wir müssen dem dunklen Schoß und allem, was zur Erschaffung unseres dunklen Zwillings benutzt wurde, vollständig entsagen und ihn verleugnen. Wir müssen um eine spirituelle Hysterektomie bitten, damit diese Gebärmutter und alles, was sie mit sich bringt, vollständig aus unserer Menschheit, unseren Zeitlinien, Blutlinien, Saatlinien und Lebenslinien entfernt wird.</w:t>
      </w:r>
    </w:p>
    <w:p w14:paraId="6459C71F" w14:textId="77777777" w:rsidR="00AC4C03" w:rsidRDefault="00AC4C03" w:rsidP="00AC4C03">
      <w:pPr>
        <w:sectPr w:rsidR="00AC4C03">
          <w:pgSz w:w="8400" w:h="11908"/>
          <w:pgMar w:top="1440" w:right="1432" w:bottom="145" w:left="1440" w:header="0" w:footer="0" w:gutter="0"/>
          <w:cols w:space="720" w:equalWidth="0">
            <w:col w:w="5520"/>
          </w:cols>
        </w:sectPr>
      </w:pPr>
    </w:p>
    <w:p w14:paraId="6338C9E0" w14:textId="77777777" w:rsidR="00AC4C03" w:rsidRDefault="00AC4C03" w:rsidP="00AC4C03">
      <w:pPr>
        <w:spacing w:line="200" w:lineRule="exact"/>
        <w:rPr>
          <w:sz w:val="20"/>
          <w:szCs w:val="20"/>
        </w:rPr>
      </w:pPr>
    </w:p>
    <w:p w14:paraId="14A59083" w14:textId="77777777" w:rsidR="00AC4C03" w:rsidRDefault="00AC4C03" w:rsidP="00AC4C03">
      <w:pPr>
        <w:spacing w:line="200" w:lineRule="exact"/>
        <w:rPr>
          <w:sz w:val="20"/>
          <w:szCs w:val="20"/>
        </w:rPr>
      </w:pPr>
    </w:p>
    <w:p w14:paraId="2EA5A7EA" w14:textId="77777777" w:rsidR="00AC4C03" w:rsidRDefault="00AC4C03" w:rsidP="00AC4C03">
      <w:pPr>
        <w:spacing w:line="200" w:lineRule="exact"/>
        <w:rPr>
          <w:sz w:val="20"/>
          <w:szCs w:val="20"/>
        </w:rPr>
      </w:pPr>
    </w:p>
    <w:p w14:paraId="242789EF" w14:textId="77777777" w:rsidR="00AC4C03" w:rsidRDefault="00AC4C03" w:rsidP="00AC4C03">
      <w:pPr>
        <w:spacing w:line="200" w:lineRule="exact"/>
        <w:rPr>
          <w:sz w:val="20"/>
          <w:szCs w:val="20"/>
        </w:rPr>
      </w:pPr>
    </w:p>
    <w:p w14:paraId="1BE36C12" w14:textId="77777777" w:rsidR="00AC4C03" w:rsidRDefault="00AC4C03" w:rsidP="00AC4C03">
      <w:pPr>
        <w:spacing w:line="200" w:lineRule="exact"/>
        <w:rPr>
          <w:sz w:val="20"/>
          <w:szCs w:val="20"/>
        </w:rPr>
      </w:pPr>
    </w:p>
    <w:p w14:paraId="7EB5A4A2" w14:textId="77777777" w:rsidR="00AC4C03" w:rsidRDefault="00AC4C03" w:rsidP="00AC4C03">
      <w:pPr>
        <w:spacing w:line="200" w:lineRule="exact"/>
        <w:rPr>
          <w:sz w:val="20"/>
          <w:szCs w:val="20"/>
        </w:rPr>
      </w:pPr>
    </w:p>
    <w:p w14:paraId="1979E09A" w14:textId="77777777" w:rsidR="00AC4C03" w:rsidRDefault="00AC4C03" w:rsidP="00AC4C03">
      <w:pPr>
        <w:spacing w:line="200" w:lineRule="exact"/>
        <w:rPr>
          <w:sz w:val="20"/>
          <w:szCs w:val="20"/>
        </w:rPr>
      </w:pPr>
    </w:p>
    <w:p w14:paraId="73AA3042" w14:textId="77777777" w:rsidR="00AC4C03" w:rsidRDefault="00AC4C03" w:rsidP="00AC4C03">
      <w:pPr>
        <w:spacing w:line="200" w:lineRule="exact"/>
        <w:rPr>
          <w:sz w:val="20"/>
          <w:szCs w:val="20"/>
        </w:rPr>
      </w:pPr>
    </w:p>
    <w:p w14:paraId="630A5CA5" w14:textId="77777777" w:rsidR="00AC4C03" w:rsidRDefault="00AC4C03" w:rsidP="00AC4C03">
      <w:pPr>
        <w:spacing w:line="200" w:lineRule="exact"/>
        <w:rPr>
          <w:sz w:val="20"/>
          <w:szCs w:val="20"/>
        </w:rPr>
      </w:pPr>
    </w:p>
    <w:p w14:paraId="1F910BC5" w14:textId="77777777" w:rsidR="00AC4C03" w:rsidRDefault="00AC4C03" w:rsidP="00AC4C03">
      <w:pPr>
        <w:spacing w:line="200" w:lineRule="exact"/>
        <w:rPr>
          <w:sz w:val="20"/>
          <w:szCs w:val="20"/>
        </w:rPr>
      </w:pPr>
    </w:p>
    <w:p w14:paraId="1A7D58A3" w14:textId="77777777" w:rsidR="00AC4C03" w:rsidRDefault="00AC4C03" w:rsidP="00AC4C03">
      <w:pPr>
        <w:spacing w:line="200" w:lineRule="exact"/>
        <w:rPr>
          <w:sz w:val="20"/>
          <w:szCs w:val="20"/>
        </w:rPr>
      </w:pPr>
    </w:p>
    <w:p w14:paraId="55BE3769" w14:textId="77777777" w:rsidR="00AC4C03" w:rsidRDefault="00AC4C03" w:rsidP="00AC4C03">
      <w:pPr>
        <w:spacing w:line="307" w:lineRule="exact"/>
        <w:rPr>
          <w:sz w:val="20"/>
          <w:szCs w:val="20"/>
        </w:rPr>
      </w:pPr>
    </w:p>
    <w:p w14:paraId="7D609AF2" w14:textId="77777777" w:rsidR="00E10586" w:rsidRDefault="00000000">
      <w:pPr>
        <w:ind w:left="5140"/>
        <w:rPr>
          <w:sz w:val="20"/>
          <w:szCs w:val="20"/>
        </w:rPr>
      </w:pPr>
      <w:r>
        <w:rPr>
          <w:rFonts w:ascii="Arial" w:eastAsia="Arial" w:hAnsi="Arial" w:cs="Arial"/>
        </w:rPr>
        <w:t>366</w:t>
      </w:r>
    </w:p>
    <w:p w14:paraId="7E25340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4497243" w14:textId="77777777" w:rsidR="00AC4C03" w:rsidRDefault="00AC4C03" w:rsidP="00AC4C03">
      <w:pPr>
        <w:spacing w:line="11" w:lineRule="exact"/>
        <w:rPr>
          <w:sz w:val="20"/>
          <w:szCs w:val="20"/>
        </w:rPr>
      </w:pPr>
      <w:bookmarkStart w:id="326" w:name="page383"/>
      <w:bookmarkEnd w:id="326"/>
    </w:p>
    <w:p w14:paraId="40B17B70" w14:textId="77777777" w:rsidR="00E10586" w:rsidRDefault="00000000">
      <w:pPr>
        <w:spacing w:line="273" w:lineRule="auto"/>
        <w:ind w:left="20" w:right="420" w:hanging="11"/>
        <w:rPr>
          <w:sz w:val="20"/>
          <w:szCs w:val="20"/>
        </w:rPr>
      </w:pPr>
      <w:r>
        <w:rPr>
          <w:rFonts w:eastAsia="Times New Roman"/>
          <w:i/>
          <w:iCs/>
          <w:sz w:val="23"/>
          <w:szCs w:val="23"/>
        </w:rPr>
        <w:t xml:space="preserve">Jesaja 48:8 Ja, du hast nie gehört, ja, du hast nie gewusst; ja, von alters her ist dein Ohr nicht aufgetan, denn ich, der Herr, wusste, dass du, Haus Israel, sehr verräterisch gehandelt hast, du wurdest ein Übertreter und Aufrührer genannt, der von </w:t>
      </w:r>
      <w:r>
        <w:rPr>
          <w:rFonts w:eastAsia="Times New Roman"/>
          <w:i/>
          <w:iCs/>
          <w:sz w:val="23"/>
          <w:szCs w:val="23"/>
          <w:u w:val="single"/>
        </w:rPr>
        <w:t xml:space="preserve">Mutterleib an </w:t>
      </w:r>
      <w:r>
        <w:rPr>
          <w:rFonts w:eastAsia="Times New Roman"/>
          <w:i/>
          <w:iCs/>
          <w:sz w:val="23"/>
          <w:szCs w:val="23"/>
        </w:rPr>
        <w:t>rebelliert.</w:t>
      </w:r>
    </w:p>
    <w:p w14:paraId="73D93E58" w14:textId="77777777" w:rsidR="00AC4C03" w:rsidRDefault="00AC4C03" w:rsidP="00AC4C03">
      <w:pPr>
        <w:spacing w:line="164" w:lineRule="exact"/>
        <w:rPr>
          <w:sz w:val="20"/>
          <w:szCs w:val="20"/>
        </w:rPr>
      </w:pPr>
    </w:p>
    <w:p w14:paraId="70399AD2" w14:textId="77777777" w:rsidR="00E10586" w:rsidRDefault="00000000">
      <w:pPr>
        <w:spacing w:line="253" w:lineRule="auto"/>
        <w:ind w:right="580"/>
        <w:jc w:val="both"/>
        <w:rPr>
          <w:sz w:val="20"/>
          <w:szCs w:val="20"/>
        </w:rPr>
      </w:pPr>
      <w:r>
        <w:rPr>
          <w:rFonts w:ascii="Arial" w:eastAsia="Arial" w:hAnsi="Arial" w:cs="Arial"/>
        </w:rPr>
        <w:t>Das Wort Schoß, wie es hier verwendet wird, kommt aus dem Hebräischen (H990) und bedeutet den Sitz deiner geistigen Fähigkeiten und die Tiefe des Scheol.</w:t>
      </w:r>
    </w:p>
    <w:p w14:paraId="6CF55702"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8768" behindDoc="1" locked="0" layoutInCell="0" allowOverlap="1" wp14:anchorId="200C1469" wp14:editId="0A77D14C">
                <wp:simplePos x="0" y="0"/>
                <wp:positionH relativeFrom="column">
                  <wp:posOffset>622935</wp:posOffset>
                </wp:positionH>
                <wp:positionV relativeFrom="paragraph">
                  <wp:posOffset>-361950</wp:posOffset>
                </wp:positionV>
                <wp:extent cx="37338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380" cy="4763"/>
                        </a:xfrm>
                        <a:prstGeom prst="line">
                          <a:avLst/>
                        </a:prstGeom>
                        <a:solidFill>
                          <a:srgbClr val="FFFFFF"/>
                        </a:solidFill>
                        <a:ln w="10160">
                          <a:solidFill>
                            <a:srgbClr val="7030A0"/>
                          </a:solidFill>
                          <a:miter lim="800000"/>
                          <a:headEnd/>
                          <a:tailEnd/>
                        </a:ln>
                      </wps:spPr>
                      <wps:bodyPr/>
                    </wps:wsp>
                  </a:graphicData>
                </a:graphic>
              </wp:anchor>
            </w:drawing>
          </mc:Choice>
          <mc:Fallback>
            <w:pict>
              <v:line w14:anchorId="19D37FB1" id="Shape 99" o:spid="_x0000_s1026" style="position:absolute;z-index:-251507712;visibility:visible;mso-wrap-style:square;mso-wrap-distance-left:9pt;mso-wrap-distance-top:0;mso-wrap-distance-right:9pt;mso-wrap-distance-bottom:0;mso-position-horizontal:absolute;mso-position-horizontal-relative:text;mso-position-vertical:absolute;mso-position-vertical-relative:text" from="49.05pt,-28.5pt" to="78.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" o:allowincell="f" filled="t" strokecolor="#7030a0" strokeweight=".8pt">
                <v:stroke joinstyle="miter"/>
                <o:lock v:ext="edit" shapetype="f"/>
              </v:line>
            </w:pict>
          </mc:Fallback>
        </mc:AlternateContent>
      </w:r>
    </w:p>
    <w:p w14:paraId="1B17D726" w14:textId="77777777" w:rsidR="00AC4C03" w:rsidRDefault="00AC4C03" w:rsidP="00AC4C03">
      <w:pPr>
        <w:spacing w:line="116" w:lineRule="exact"/>
        <w:rPr>
          <w:sz w:val="20"/>
          <w:szCs w:val="20"/>
        </w:rPr>
      </w:pPr>
    </w:p>
    <w:p w14:paraId="7CA5842C" w14:textId="77777777" w:rsidR="00E10586" w:rsidRDefault="00000000">
      <w:pPr>
        <w:spacing w:line="271" w:lineRule="auto"/>
        <w:ind w:right="140"/>
        <w:rPr>
          <w:sz w:val="20"/>
          <w:szCs w:val="20"/>
        </w:rPr>
      </w:pPr>
      <w:r>
        <w:rPr>
          <w:rFonts w:ascii="Arial" w:eastAsia="Arial" w:hAnsi="Arial" w:cs="Arial"/>
          <w:sz w:val="21"/>
          <w:szCs w:val="21"/>
        </w:rPr>
        <w:t>Dieser Vers besagt eindeutig, dass wir im Mutterleib geprägt und mit einem dunklen Charakter ausgestattet werden. Hier erhalten wir das dunkle Erbe der Generationen. Und dieser dunkle Mutterleib ist mit einem Schlauch mit dem Scheol verbunden</w:t>
      </w:r>
    </w:p>
    <w:p w14:paraId="74CC951A" w14:textId="77777777" w:rsidR="00AC4C03" w:rsidRDefault="00AC4C03" w:rsidP="00AC4C03">
      <w:pPr>
        <w:spacing w:line="2" w:lineRule="exact"/>
        <w:rPr>
          <w:sz w:val="20"/>
          <w:szCs w:val="20"/>
        </w:rPr>
      </w:pPr>
    </w:p>
    <w:p w14:paraId="6780EFDE" w14:textId="77777777" w:rsidR="00E10586" w:rsidRDefault="00000000">
      <w:pPr>
        <w:spacing w:line="253" w:lineRule="auto"/>
        <w:ind w:right="60"/>
        <w:rPr>
          <w:sz w:val="20"/>
          <w:szCs w:val="20"/>
        </w:rPr>
      </w:pPr>
      <w:r>
        <w:rPr>
          <w:rFonts w:ascii="Arial" w:eastAsia="Arial" w:hAnsi="Arial" w:cs="Arial"/>
        </w:rPr>
        <w:t>- der Ort und der Geist, der den Toten vorsteht und mit ihnen verbunden ist.</w:t>
      </w:r>
    </w:p>
    <w:p w14:paraId="587F075E" w14:textId="77777777" w:rsidR="00AC4C03" w:rsidRDefault="00AC4C03" w:rsidP="00AC4C03">
      <w:pPr>
        <w:spacing w:line="135" w:lineRule="exact"/>
        <w:rPr>
          <w:sz w:val="20"/>
          <w:szCs w:val="20"/>
        </w:rPr>
      </w:pPr>
    </w:p>
    <w:p w14:paraId="1C4A7452" w14:textId="77777777" w:rsidR="00E10586" w:rsidRDefault="00000000">
      <w:pPr>
        <w:spacing w:line="256" w:lineRule="auto"/>
        <w:ind w:right="160"/>
        <w:rPr>
          <w:sz w:val="20"/>
          <w:szCs w:val="20"/>
        </w:rPr>
      </w:pPr>
      <w:r>
        <w:rPr>
          <w:rFonts w:ascii="Arial" w:eastAsia="Arial" w:hAnsi="Arial" w:cs="Arial"/>
        </w:rPr>
        <w:t>Es gibt verschiedene Phasen, in denen das dunkle Erbe oder die Kraft der Ungerechtigkeit aktiviert wird. Das kann bei der Empfängnis, im Mutterleib, bei der Geburt, bei bestimmten Ritualen und Einweihungen, aber auch durch Traumata sein. All diese Ereignisse sind mit der Zeit des Satans verbunden.</w:t>
      </w:r>
    </w:p>
    <w:p w14:paraId="6F5D3917" w14:textId="77777777" w:rsidR="00AC4C03" w:rsidRDefault="00AC4C03" w:rsidP="00AC4C03">
      <w:pPr>
        <w:spacing w:line="135" w:lineRule="exact"/>
        <w:rPr>
          <w:sz w:val="20"/>
          <w:szCs w:val="20"/>
        </w:rPr>
      </w:pPr>
    </w:p>
    <w:p w14:paraId="6664163F" w14:textId="77777777" w:rsidR="00E10586" w:rsidRDefault="00000000">
      <w:pPr>
        <w:spacing w:line="257" w:lineRule="auto"/>
        <w:ind w:left="20" w:right="100" w:hanging="11"/>
        <w:rPr>
          <w:sz w:val="20"/>
          <w:szCs w:val="20"/>
        </w:rPr>
      </w:pPr>
      <w:r>
        <w:rPr>
          <w:rFonts w:eastAsia="Times New Roman"/>
          <w:i/>
          <w:iCs/>
          <w:sz w:val="24"/>
          <w:szCs w:val="24"/>
        </w:rPr>
        <w:t xml:space="preserve">Hosea 9:11 Was Ephraim betrifft, so </w:t>
      </w:r>
      <w:r>
        <w:rPr>
          <w:rFonts w:eastAsia="Times New Roman"/>
          <w:i/>
          <w:iCs/>
          <w:sz w:val="24"/>
          <w:szCs w:val="24"/>
          <w:u w:val="single"/>
        </w:rPr>
        <w:t xml:space="preserve">wird </w:t>
      </w:r>
      <w:r>
        <w:rPr>
          <w:rFonts w:eastAsia="Times New Roman"/>
          <w:i/>
          <w:iCs/>
          <w:sz w:val="24"/>
          <w:szCs w:val="24"/>
        </w:rPr>
        <w:t xml:space="preserve">seine </w:t>
      </w:r>
      <w:r>
        <w:rPr>
          <w:rFonts w:eastAsia="Times New Roman"/>
          <w:i/>
          <w:iCs/>
          <w:sz w:val="24"/>
          <w:szCs w:val="24"/>
          <w:u w:val="single"/>
        </w:rPr>
        <w:t xml:space="preserve">Herrlichkeit </w:t>
      </w:r>
      <w:r>
        <w:rPr>
          <w:rFonts w:eastAsia="Times New Roman"/>
          <w:i/>
          <w:iCs/>
          <w:sz w:val="24"/>
          <w:szCs w:val="24"/>
        </w:rPr>
        <w:t xml:space="preserve">wie ein Vogel </w:t>
      </w:r>
      <w:r>
        <w:rPr>
          <w:rFonts w:eastAsia="Times New Roman"/>
          <w:i/>
          <w:iCs/>
          <w:sz w:val="24"/>
          <w:szCs w:val="24"/>
          <w:u w:val="single"/>
        </w:rPr>
        <w:t>davonfliegen</w:t>
      </w:r>
      <w:r>
        <w:rPr>
          <w:rFonts w:eastAsia="Times New Roman"/>
          <w:i/>
          <w:iCs/>
          <w:sz w:val="24"/>
          <w:szCs w:val="24"/>
        </w:rPr>
        <w:t>, von der Geburt, vom Mutterleib und von der Empfängnis.</w:t>
      </w:r>
    </w:p>
    <w:p w14:paraId="28B6687F" w14:textId="77777777" w:rsidR="00AC4C03" w:rsidRDefault="00AC4C03" w:rsidP="00AC4C03">
      <w:pPr>
        <w:spacing w:line="178" w:lineRule="exact"/>
        <w:rPr>
          <w:sz w:val="20"/>
          <w:szCs w:val="20"/>
        </w:rPr>
      </w:pPr>
    </w:p>
    <w:p w14:paraId="78D3A268" w14:textId="77777777" w:rsidR="00E10586" w:rsidRDefault="00000000">
      <w:pPr>
        <w:spacing w:line="255" w:lineRule="auto"/>
        <w:ind w:right="320"/>
        <w:rPr>
          <w:sz w:val="20"/>
          <w:szCs w:val="20"/>
        </w:rPr>
      </w:pPr>
      <w:r>
        <w:rPr>
          <w:rFonts w:ascii="Arial" w:eastAsia="Arial" w:hAnsi="Arial" w:cs="Arial"/>
        </w:rPr>
        <w:t>Was genau sind die Prägungen, die wir in diesen dunklen Zeiten erhalten? Die Antwort findet sich im hebräischen Original.</w:t>
      </w:r>
    </w:p>
    <w:p w14:paraId="6A0A5A8D" w14:textId="77777777" w:rsidR="00AC4C03" w:rsidRDefault="00AC4C03" w:rsidP="00AC4C03">
      <w:pPr>
        <w:spacing w:line="125" w:lineRule="exact"/>
        <w:rPr>
          <w:sz w:val="20"/>
          <w:szCs w:val="20"/>
        </w:rPr>
      </w:pPr>
    </w:p>
    <w:p w14:paraId="2A40CD48" w14:textId="77777777" w:rsidR="00E10586" w:rsidRDefault="00000000">
      <w:pPr>
        <w:rPr>
          <w:sz w:val="20"/>
          <w:szCs w:val="20"/>
        </w:rPr>
      </w:pPr>
      <w:r>
        <w:rPr>
          <w:rFonts w:ascii="Arial" w:eastAsia="Arial" w:hAnsi="Arial" w:cs="Arial"/>
          <w:u w:val="single"/>
        </w:rPr>
        <w:t>Ruhm (H3519)</w:t>
      </w:r>
      <w:r>
        <w:rPr>
          <w:rFonts w:ascii="Arial" w:eastAsia="Arial" w:hAnsi="Arial" w:cs="Arial"/>
        </w:rPr>
        <w:t>: Reichtum, Ehre und Ansehen.</w:t>
      </w:r>
    </w:p>
    <w:p w14:paraId="131018E1" w14:textId="77777777" w:rsidR="00AC4C03" w:rsidRDefault="00AC4C03" w:rsidP="00AC4C03">
      <w:pPr>
        <w:spacing w:line="139" w:lineRule="exact"/>
        <w:rPr>
          <w:sz w:val="20"/>
          <w:szCs w:val="20"/>
        </w:rPr>
      </w:pPr>
    </w:p>
    <w:p w14:paraId="6B971B6B" w14:textId="77777777" w:rsidR="00E10586" w:rsidRDefault="00000000">
      <w:pPr>
        <w:rPr>
          <w:sz w:val="20"/>
          <w:szCs w:val="20"/>
        </w:rPr>
      </w:pPr>
      <w:r>
        <w:rPr>
          <w:rFonts w:ascii="Arial" w:eastAsia="Arial" w:hAnsi="Arial" w:cs="Arial"/>
        </w:rPr>
        <w:t xml:space="preserve">Fliege weg </w:t>
      </w:r>
      <w:r>
        <w:rPr>
          <w:rFonts w:ascii="Arial" w:eastAsia="Arial" w:hAnsi="Arial" w:cs="Arial"/>
          <w:u w:val="single"/>
        </w:rPr>
        <w:t>(H5774)</w:t>
      </w:r>
      <w:r>
        <w:rPr>
          <w:rFonts w:ascii="Arial" w:eastAsia="Arial" w:hAnsi="Arial" w:cs="Arial"/>
          <w:i/>
          <w:iCs/>
          <w:u w:val="single"/>
        </w:rPr>
        <w:t xml:space="preserve">: </w:t>
      </w:r>
      <w:r>
        <w:rPr>
          <w:rFonts w:ascii="Arial" w:eastAsia="Arial" w:hAnsi="Arial" w:cs="Arial"/>
        </w:rPr>
        <w:t>zudecken, dunkel und düster sein.</w:t>
      </w:r>
    </w:p>
    <w:p w14:paraId="1F03D41B"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9792" behindDoc="1" locked="0" layoutInCell="0" allowOverlap="1" wp14:anchorId="31A4F939" wp14:editId="20F9C46B">
                <wp:simplePos x="0" y="0"/>
                <wp:positionH relativeFrom="column">
                  <wp:posOffset>0</wp:posOffset>
                </wp:positionH>
                <wp:positionV relativeFrom="paragraph">
                  <wp:posOffset>-8255</wp:posOffset>
                </wp:positionV>
                <wp:extent cx="55435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1C19F831" id="Shape 100"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0,-.65pt" to="43.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" o:allowincell="f" filled="t" strokecolor="#7030a0" strokeweight=".28219mm">
                <v:stroke joinstyle="miter"/>
                <o:lock v:ext="edit" shapetype="f"/>
              </v:line>
            </w:pict>
          </mc:Fallback>
        </mc:AlternateContent>
      </w:r>
    </w:p>
    <w:p w14:paraId="70ECC993" w14:textId="77777777" w:rsidR="00AC4C03" w:rsidRDefault="00AC4C03" w:rsidP="00AC4C03">
      <w:pPr>
        <w:sectPr w:rsidR="00AC4C03">
          <w:pgSz w:w="8400" w:h="11908"/>
          <w:pgMar w:top="1440" w:right="1432" w:bottom="145" w:left="1440" w:header="0" w:footer="0" w:gutter="0"/>
          <w:cols w:space="720" w:equalWidth="0">
            <w:col w:w="5520"/>
          </w:cols>
        </w:sectPr>
      </w:pPr>
    </w:p>
    <w:p w14:paraId="46FE0E54" w14:textId="77777777" w:rsidR="00AC4C03" w:rsidRDefault="00AC4C03" w:rsidP="00AC4C03">
      <w:pPr>
        <w:spacing w:line="200" w:lineRule="exact"/>
        <w:rPr>
          <w:sz w:val="20"/>
          <w:szCs w:val="20"/>
        </w:rPr>
      </w:pPr>
    </w:p>
    <w:p w14:paraId="1B788529" w14:textId="77777777" w:rsidR="00AC4C03" w:rsidRDefault="00AC4C03" w:rsidP="00AC4C03">
      <w:pPr>
        <w:spacing w:line="200" w:lineRule="exact"/>
        <w:rPr>
          <w:sz w:val="20"/>
          <w:szCs w:val="20"/>
        </w:rPr>
      </w:pPr>
    </w:p>
    <w:p w14:paraId="799924CC" w14:textId="77777777" w:rsidR="00AC4C03" w:rsidRDefault="00AC4C03" w:rsidP="00AC4C03">
      <w:pPr>
        <w:spacing w:line="200" w:lineRule="exact"/>
        <w:rPr>
          <w:sz w:val="20"/>
          <w:szCs w:val="20"/>
        </w:rPr>
      </w:pPr>
    </w:p>
    <w:p w14:paraId="03259B14" w14:textId="77777777" w:rsidR="00AC4C03" w:rsidRDefault="00AC4C03" w:rsidP="00AC4C03">
      <w:pPr>
        <w:spacing w:line="200" w:lineRule="exact"/>
        <w:rPr>
          <w:sz w:val="20"/>
          <w:szCs w:val="20"/>
        </w:rPr>
      </w:pPr>
    </w:p>
    <w:p w14:paraId="54BAF035" w14:textId="77777777" w:rsidR="00AC4C03" w:rsidRDefault="00AC4C03" w:rsidP="00AC4C03">
      <w:pPr>
        <w:spacing w:line="204" w:lineRule="exact"/>
        <w:rPr>
          <w:sz w:val="20"/>
          <w:szCs w:val="20"/>
        </w:rPr>
      </w:pPr>
    </w:p>
    <w:p w14:paraId="229E05F6" w14:textId="77777777" w:rsidR="00E10586" w:rsidRDefault="00000000">
      <w:pPr>
        <w:ind w:left="5140"/>
        <w:rPr>
          <w:sz w:val="20"/>
          <w:szCs w:val="20"/>
        </w:rPr>
      </w:pPr>
      <w:r>
        <w:rPr>
          <w:rFonts w:ascii="Arial" w:eastAsia="Arial" w:hAnsi="Arial" w:cs="Arial"/>
        </w:rPr>
        <w:t>367</w:t>
      </w:r>
    </w:p>
    <w:p w14:paraId="23577DA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E7BDD28" w14:textId="77777777" w:rsidR="00AC4C03" w:rsidRDefault="00AC4C03" w:rsidP="00AC4C03">
      <w:pPr>
        <w:spacing w:line="11" w:lineRule="exact"/>
        <w:rPr>
          <w:sz w:val="20"/>
          <w:szCs w:val="20"/>
        </w:rPr>
      </w:pPr>
      <w:bookmarkStart w:id="327" w:name="page384"/>
      <w:bookmarkEnd w:id="327"/>
    </w:p>
    <w:p w14:paraId="20E04CE8" w14:textId="77777777" w:rsidR="00E10586" w:rsidRDefault="00000000">
      <w:pPr>
        <w:spacing w:line="256" w:lineRule="auto"/>
        <w:ind w:right="40"/>
        <w:rPr>
          <w:sz w:val="20"/>
          <w:szCs w:val="20"/>
        </w:rPr>
      </w:pPr>
      <w:r>
        <w:rPr>
          <w:rFonts w:ascii="Arial" w:eastAsia="Arial" w:hAnsi="Arial" w:cs="Arial"/>
        </w:rPr>
        <w:t>Wenn wir diese Bedeutungen in den Vers einbeziehen, lautet er: Was Ephraim betrifft, so wird ihr Reichtum, ihre Ehre und ihr Ansehen bedeckt, verdunkelt und mit Trübsal erfüllt sein von Geburt an, vom Mutterleib und von der Empfängnis an.</w:t>
      </w:r>
    </w:p>
    <w:p w14:paraId="57F3200B" w14:textId="77777777" w:rsidR="00AC4C03" w:rsidRDefault="00AC4C03" w:rsidP="00AC4C03">
      <w:pPr>
        <w:spacing w:line="133" w:lineRule="exact"/>
        <w:rPr>
          <w:sz w:val="20"/>
          <w:szCs w:val="20"/>
        </w:rPr>
      </w:pPr>
    </w:p>
    <w:p w14:paraId="252135F1" w14:textId="77777777" w:rsidR="00E10586" w:rsidRDefault="00000000">
      <w:pPr>
        <w:spacing w:line="249" w:lineRule="auto"/>
        <w:ind w:right="120"/>
        <w:rPr>
          <w:sz w:val="20"/>
          <w:szCs w:val="20"/>
        </w:rPr>
      </w:pPr>
      <w:r>
        <w:rPr>
          <w:rFonts w:ascii="Arial" w:eastAsia="Arial" w:hAnsi="Arial" w:cs="Arial"/>
        </w:rPr>
        <w:t>Gibt es noch andere Hinweise in der Bibel auf eine Bedeckung im Mutterleib? Schauen wir uns noch einmal Psalm 110 an.</w:t>
      </w:r>
    </w:p>
    <w:p w14:paraId="061F2044" w14:textId="77777777" w:rsidR="00AC4C03" w:rsidRDefault="00AC4C03" w:rsidP="00AC4C03">
      <w:pPr>
        <w:spacing w:line="143" w:lineRule="exact"/>
        <w:rPr>
          <w:sz w:val="20"/>
          <w:szCs w:val="20"/>
        </w:rPr>
      </w:pPr>
    </w:p>
    <w:p w14:paraId="73258FA4" w14:textId="77777777" w:rsidR="00E10586" w:rsidRDefault="00000000">
      <w:pPr>
        <w:spacing w:line="257" w:lineRule="auto"/>
        <w:ind w:left="20" w:hanging="11"/>
        <w:rPr>
          <w:sz w:val="20"/>
          <w:szCs w:val="20"/>
        </w:rPr>
      </w:pPr>
      <w:r>
        <w:rPr>
          <w:rFonts w:eastAsia="Times New Roman"/>
          <w:i/>
          <w:iCs/>
          <w:sz w:val="24"/>
          <w:szCs w:val="24"/>
        </w:rPr>
        <w:t>Psalm 110:3 Dein Volk wird sich bereitwillig opfern am Tag deiner Macht, in der Schönheit der Heiligkeit und in heiligem Gewand aus dem Schoß der Morgenröte; dir werden deine jungen Männer entspringen, die wie der Tau sind.</w:t>
      </w:r>
    </w:p>
    <w:p w14:paraId="0304769A" w14:textId="77777777" w:rsidR="00AC4C03" w:rsidRDefault="00AC4C03" w:rsidP="00AC4C03">
      <w:pPr>
        <w:spacing w:line="182" w:lineRule="exact"/>
        <w:rPr>
          <w:sz w:val="20"/>
          <w:szCs w:val="20"/>
        </w:rPr>
      </w:pPr>
    </w:p>
    <w:p w14:paraId="5D469456" w14:textId="77777777" w:rsidR="00E10586" w:rsidRDefault="00000000">
      <w:pPr>
        <w:spacing w:line="254" w:lineRule="auto"/>
        <w:ind w:right="360"/>
        <w:rPr>
          <w:sz w:val="20"/>
          <w:szCs w:val="20"/>
        </w:rPr>
      </w:pPr>
      <w:r>
        <w:rPr>
          <w:rFonts w:ascii="Arial" w:eastAsia="Arial" w:hAnsi="Arial" w:cs="Arial"/>
        </w:rPr>
        <w:t>Hier wird der göttliche Schoß beschrieben, der die Schönheit der Heiligkeit und ein heiliges Gewand enthält. Die Jungen, die aus dem Mutterleib kommen, werden als wie Tau beschrieben.</w:t>
      </w:r>
    </w:p>
    <w:p w14:paraId="77B58F64" w14:textId="77777777" w:rsidR="00AC4C03" w:rsidRDefault="00AC4C03" w:rsidP="00AC4C03">
      <w:pPr>
        <w:spacing w:line="137" w:lineRule="exact"/>
        <w:rPr>
          <w:sz w:val="20"/>
          <w:szCs w:val="20"/>
        </w:rPr>
      </w:pPr>
    </w:p>
    <w:p w14:paraId="0B4AF29B" w14:textId="77777777" w:rsidR="00E10586" w:rsidRDefault="00000000">
      <w:pPr>
        <w:spacing w:line="271" w:lineRule="auto"/>
        <w:ind w:right="80"/>
        <w:rPr>
          <w:sz w:val="20"/>
          <w:szCs w:val="20"/>
        </w:rPr>
      </w:pPr>
      <w:r>
        <w:rPr>
          <w:rFonts w:ascii="Arial" w:eastAsia="Arial" w:hAnsi="Arial" w:cs="Arial"/>
          <w:sz w:val="21"/>
          <w:szCs w:val="21"/>
        </w:rPr>
        <w:t>In der Natur ist der Tau eine Bedeckung in der Morgendämmerung. In der Heiligen Schrift gibt es viele Hinweise auf den Tau des Himmels - oder die Bedeckung durch den Himmel. So werden die jungen Männer vom Schoß der Morgenröte an vom Himmel bedeckt sein.</w:t>
      </w:r>
    </w:p>
    <w:p w14:paraId="5549E0C6" w14:textId="77777777" w:rsidR="00AC4C03" w:rsidRDefault="00AC4C03" w:rsidP="00AC4C03">
      <w:pPr>
        <w:spacing w:line="122" w:lineRule="exact"/>
        <w:rPr>
          <w:sz w:val="20"/>
          <w:szCs w:val="20"/>
        </w:rPr>
      </w:pPr>
    </w:p>
    <w:p w14:paraId="0E40FC2D" w14:textId="77777777" w:rsidR="00E10586" w:rsidRDefault="00000000">
      <w:pPr>
        <w:spacing w:line="253" w:lineRule="auto"/>
        <w:ind w:right="120"/>
        <w:jc w:val="both"/>
        <w:rPr>
          <w:sz w:val="20"/>
          <w:szCs w:val="20"/>
        </w:rPr>
      </w:pPr>
      <w:r>
        <w:rPr>
          <w:rFonts w:ascii="Arial" w:eastAsia="Arial" w:hAnsi="Arial" w:cs="Arial"/>
        </w:rPr>
        <w:t>Das Gleiche gilt für den verunreinigten oder dunklen Mutterleib. Aus diesem Schoß gehen auch unsere dunklen Teile hervor, die mit dem Tau des Reiches der Finsternis bedeckt sind.</w:t>
      </w:r>
    </w:p>
    <w:p w14:paraId="6E170191" w14:textId="77777777" w:rsidR="00AC4C03" w:rsidRDefault="00AC4C03" w:rsidP="00AC4C03">
      <w:pPr>
        <w:spacing w:line="136" w:lineRule="exact"/>
        <w:rPr>
          <w:sz w:val="20"/>
          <w:szCs w:val="20"/>
        </w:rPr>
      </w:pPr>
    </w:p>
    <w:p w14:paraId="03A412DD" w14:textId="77777777" w:rsidR="00E10586" w:rsidRDefault="00000000">
      <w:pPr>
        <w:spacing w:line="256" w:lineRule="auto"/>
        <w:ind w:right="200"/>
        <w:rPr>
          <w:sz w:val="20"/>
          <w:szCs w:val="20"/>
        </w:rPr>
      </w:pPr>
      <w:r>
        <w:rPr>
          <w:rFonts w:ascii="Arial" w:eastAsia="Arial" w:hAnsi="Arial" w:cs="Arial"/>
        </w:rPr>
        <w:t>Erinnere dich daran, dass JHWH die Israeliten 40 Jahre lang in der Wüste mit der Bedeckung der Erde - dem Manna - ernährte. Es war das Bild für das Brot des Lebens, das sie ernährte.</w:t>
      </w:r>
    </w:p>
    <w:p w14:paraId="48744D13" w14:textId="77777777" w:rsidR="00AC4C03" w:rsidRDefault="00AC4C03" w:rsidP="00AC4C03">
      <w:pPr>
        <w:spacing w:line="133" w:lineRule="exact"/>
        <w:rPr>
          <w:sz w:val="20"/>
          <w:szCs w:val="20"/>
        </w:rPr>
      </w:pPr>
    </w:p>
    <w:p w14:paraId="30BDB2DC" w14:textId="77777777" w:rsidR="00E10586" w:rsidRDefault="00000000">
      <w:pPr>
        <w:spacing w:line="255" w:lineRule="auto"/>
        <w:ind w:right="160"/>
        <w:rPr>
          <w:sz w:val="20"/>
          <w:szCs w:val="20"/>
        </w:rPr>
      </w:pPr>
      <w:r>
        <w:rPr>
          <w:rFonts w:ascii="Arial" w:eastAsia="Arial" w:hAnsi="Arial" w:cs="Arial"/>
        </w:rPr>
        <w:t>Gideon bittet auch um Tau auf dem Vlies, das er als Zeichen für Gottes Antwort auf ihn auslegt. Er bittet tatsächlich darum, dass Gott sein Anliegen bedeckt.</w:t>
      </w:r>
    </w:p>
    <w:p w14:paraId="78837D68" w14:textId="77777777" w:rsidR="00AC4C03" w:rsidRDefault="00AC4C03" w:rsidP="00AC4C03">
      <w:pPr>
        <w:sectPr w:rsidR="00AC4C03">
          <w:pgSz w:w="8400" w:h="11908"/>
          <w:pgMar w:top="1440" w:right="1432" w:bottom="145" w:left="1440" w:header="0" w:footer="0" w:gutter="0"/>
          <w:cols w:space="720" w:equalWidth="0">
            <w:col w:w="5520"/>
          </w:cols>
        </w:sectPr>
      </w:pPr>
    </w:p>
    <w:p w14:paraId="676EF6AA" w14:textId="77777777" w:rsidR="00AC4C03" w:rsidRDefault="00AC4C03" w:rsidP="00AC4C03">
      <w:pPr>
        <w:spacing w:line="200" w:lineRule="exact"/>
        <w:rPr>
          <w:sz w:val="20"/>
          <w:szCs w:val="20"/>
        </w:rPr>
      </w:pPr>
    </w:p>
    <w:p w14:paraId="26F9C993" w14:textId="77777777" w:rsidR="00AC4C03" w:rsidRDefault="00AC4C03" w:rsidP="00AC4C03">
      <w:pPr>
        <w:spacing w:line="200" w:lineRule="exact"/>
        <w:rPr>
          <w:sz w:val="20"/>
          <w:szCs w:val="20"/>
        </w:rPr>
      </w:pPr>
    </w:p>
    <w:p w14:paraId="57B6E2DE" w14:textId="77777777" w:rsidR="00AC4C03" w:rsidRDefault="00AC4C03" w:rsidP="00AC4C03">
      <w:pPr>
        <w:spacing w:line="200" w:lineRule="exact"/>
        <w:rPr>
          <w:sz w:val="20"/>
          <w:szCs w:val="20"/>
        </w:rPr>
      </w:pPr>
    </w:p>
    <w:p w14:paraId="1E2A5004" w14:textId="77777777" w:rsidR="00AC4C03" w:rsidRDefault="00AC4C03" w:rsidP="00AC4C03">
      <w:pPr>
        <w:spacing w:line="200" w:lineRule="exact"/>
        <w:rPr>
          <w:sz w:val="20"/>
          <w:szCs w:val="20"/>
        </w:rPr>
      </w:pPr>
    </w:p>
    <w:p w14:paraId="584C7C79" w14:textId="77777777" w:rsidR="00AC4C03" w:rsidRDefault="00AC4C03" w:rsidP="00AC4C03">
      <w:pPr>
        <w:spacing w:line="342" w:lineRule="exact"/>
        <w:rPr>
          <w:sz w:val="20"/>
          <w:szCs w:val="20"/>
        </w:rPr>
      </w:pPr>
    </w:p>
    <w:p w14:paraId="095011B1" w14:textId="77777777" w:rsidR="00E10586" w:rsidRDefault="00000000">
      <w:pPr>
        <w:ind w:left="5140"/>
        <w:rPr>
          <w:sz w:val="20"/>
          <w:szCs w:val="20"/>
        </w:rPr>
      </w:pPr>
      <w:r>
        <w:rPr>
          <w:rFonts w:ascii="Arial" w:eastAsia="Arial" w:hAnsi="Arial" w:cs="Arial"/>
        </w:rPr>
        <w:t>368</w:t>
      </w:r>
    </w:p>
    <w:p w14:paraId="5FC35DB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4EEE19C" w14:textId="77777777" w:rsidR="00AC4C03" w:rsidRDefault="00AC4C03" w:rsidP="00AC4C03">
      <w:pPr>
        <w:spacing w:line="11" w:lineRule="exact"/>
        <w:rPr>
          <w:sz w:val="20"/>
          <w:szCs w:val="20"/>
        </w:rPr>
      </w:pPr>
      <w:bookmarkStart w:id="328" w:name="page385"/>
      <w:bookmarkEnd w:id="328"/>
    </w:p>
    <w:p w14:paraId="3B521D5A" w14:textId="77777777" w:rsidR="00E10586" w:rsidRDefault="00000000">
      <w:pPr>
        <w:spacing w:line="255" w:lineRule="auto"/>
        <w:ind w:right="80"/>
        <w:rPr>
          <w:sz w:val="20"/>
          <w:szCs w:val="20"/>
        </w:rPr>
      </w:pPr>
      <w:r>
        <w:rPr>
          <w:rFonts w:ascii="Arial" w:eastAsia="Arial" w:hAnsi="Arial" w:cs="Arial"/>
        </w:rPr>
        <w:t>Tau kann also als Zeichen für Gottes Segen und Zustimmung gesehen werden. Wir wollen definitiv nicht den dunklen Segen und die Zustimmung der dunklen Morgendämmerung.</w:t>
      </w:r>
    </w:p>
    <w:p w14:paraId="583CCCF3" w14:textId="77777777" w:rsidR="00AC4C03" w:rsidRDefault="00AC4C03" w:rsidP="00AC4C03">
      <w:pPr>
        <w:spacing w:line="134" w:lineRule="exact"/>
        <w:rPr>
          <w:sz w:val="20"/>
          <w:szCs w:val="20"/>
        </w:rPr>
      </w:pPr>
    </w:p>
    <w:p w14:paraId="2F8F7C84" w14:textId="77777777" w:rsidR="00E10586" w:rsidRDefault="00000000">
      <w:pPr>
        <w:spacing w:line="258" w:lineRule="auto"/>
        <w:ind w:left="20" w:right="60" w:hanging="11"/>
        <w:rPr>
          <w:sz w:val="20"/>
          <w:szCs w:val="20"/>
        </w:rPr>
      </w:pPr>
      <w:r>
        <w:rPr>
          <w:rFonts w:eastAsia="Times New Roman"/>
          <w:i/>
          <w:iCs/>
          <w:sz w:val="24"/>
          <w:szCs w:val="24"/>
        </w:rPr>
        <w:t>Psalm 133:3 Es ist wie der Tau auf dem (hohen) Berg Hermon und der Tau, der auf den Hügeln Zions kommt; denn dort hat der Herr den Segen befohlen, ja das Leben für immer (über die Hohen und Niedrigen).</w:t>
      </w:r>
    </w:p>
    <w:p w14:paraId="2EA89F8F" w14:textId="77777777" w:rsidR="00AC4C03" w:rsidRDefault="00AC4C03" w:rsidP="00AC4C03">
      <w:pPr>
        <w:spacing w:line="200" w:lineRule="exact"/>
        <w:rPr>
          <w:sz w:val="20"/>
          <w:szCs w:val="20"/>
        </w:rPr>
      </w:pPr>
    </w:p>
    <w:p w14:paraId="15FDEEFE" w14:textId="77777777" w:rsidR="00AC4C03" w:rsidRDefault="00AC4C03" w:rsidP="00AC4C03">
      <w:pPr>
        <w:spacing w:line="358" w:lineRule="exact"/>
        <w:rPr>
          <w:sz w:val="20"/>
          <w:szCs w:val="20"/>
        </w:rPr>
      </w:pPr>
    </w:p>
    <w:p w14:paraId="49C64909" w14:textId="77777777" w:rsidR="00E10586" w:rsidRDefault="00000000">
      <w:pPr>
        <w:rPr>
          <w:sz w:val="20"/>
          <w:szCs w:val="20"/>
        </w:rPr>
      </w:pPr>
      <w:r>
        <w:rPr>
          <w:rFonts w:ascii="Calibri Light" w:eastAsia="Calibri Light" w:hAnsi="Calibri Light" w:cs="Calibri Light"/>
          <w:b/>
          <w:bCs/>
          <w:sz w:val="26"/>
          <w:szCs w:val="26"/>
        </w:rPr>
        <w:t>Welche Absicht verfolgte Gott mit der gerechten Morgenröte?</w:t>
      </w:r>
    </w:p>
    <w:p w14:paraId="56ECB20A" w14:textId="77777777" w:rsidR="00AC4C03" w:rsidRDefault="00AC4C03" w:rsidP="00AC4C03">
      <w:pPr>
        <w:spacing w:line="38" w:lineRule="exact"/>
        <w:rPr>
          <w:sz w:val="20"/>
          <w:szCs w:val="20"/>
        </w:rPr>
      </w:pPr>
    </w:p>
    <w:p w14:paraId="51770652" w14:textId="77777777" w:rsidR="00E10586" w:rsidRDefault="00000000">
      <w:pPr>
        <w:spacing w:line="262" w:lineRule="auto"/>
        <w:ind w:left="20" w:right="20" w:hanging="11"/>
        <w:rPr>
          <w:sz w:val="20"/>
          <w:szCs w:val="20"/>
        </w:rPr>
      </w:pPr>
      <w:r>
        <w:rPr>
          <w:rFonts w:ascii="Arial" w:eastAsia="Arial" w:hAnsi="Arial" w:cs="Arial"/>
        </w:rPr>
        <w:t>Die Morgendämmerung ist ein Bild für das Licht des Reiches JHWHs, das über unserem Leben aufgeht. Das Licht nimmt zu, wenn der Tag anbricht. Es ist ein Bild für Heilung, Wiederherstellung und für die Kraft des neuen Lebens. Schau dir Jesaja 58 an und erkenne, wie viel Wiederherstellung dieses Bild vom Anbruch eines neuen Tages mit sich bringt.</w:t>
      </w:r>
    </w:p>
    <w:p w14:paraId="5E3A45B7" w14:textId="77777777" w:rsidR="00AC4C03" w:rsidRDefault="00AC4C03" w:rsidP="00AC4C03">
      <w:pPr>
        <w:spacing w:line="172" w:lineRule="exact"/>
        <w:rPr>
          <w:sz w:val="20"/>
          <w:szCs w:val="20"/>
        </w:rPr>
      </w:pPr>
    </w:p>
    <w:p w14:paraId="7C9153B8" w14:textId="77777777" w:rsidR="00E10586" w:rsidRDefault="00000000">
      <w:pPr>
        <w:spacing w:line="270" w:lineRule="auto"/>
        <w:ind w:right="20" w:hanging="11"/>
        <w:rPr>
          <w:sz w:val="20"/>
          <w:szCs w:val="20"/>
        </w:rPr>
      </w:pPr>
      <w:r>
        <w:rPr>
          <w:rFonts w:eastAsia="Times New Roman"/>
          <w:i/>
          <w:iCs/>
          <w:sz w:val="23"/>
          <w:szCs w:val="23"/>
        </w:rPr>
        <w:t xml:space="preserve">Jesaja 58:8-12 Dann wird dein Licht hervorbrechen wie der Morgen, und deine Heilung (deine Wiederherstellung und die Kraft eines neuen Lebens) wird schnell hervorbrechen; deine Gerechtigkeit (deine Rechtschaffenheit, dein Recht und deine richtige Beziehung zu Gott) wird vor dir hergehen [dich zu Frieden und Wohlstand führen], und die Herrlichkeit des Herrn wird deine Nachhut sein. Dann wirst du rufen, und der Herr wird dir antworten; du wirst schreien, und er wird sagen: Hier bin ich. Wenn du das Joch der Unterdrückung aus deiner Mitte wegnimmst [wo immer du es findest], den verächtlich erhobenen Finger [gegen die Unterdrückten oder die Gottesfürchtigen] und jede Form von falschem, harschem, ungerechtem und bösem Reden, und wenn du das, womit du dein eigenes Leben erhältst, für die </w:t>
      </w:r>
      <w:r>
        <w:rPr>
          <w:rFonts w:eastAsia="Times New Roman"/>
          <w:i/>
          <w:iCs/>
          <w:sz w:val="23"/>
          <w:szCs w:val="23"/>
        </w:rPr>
        <w:lastRenderedPageBreak/>
        <w:t>Hungrigen ausgibst und die Not der Bedrängten stillst, dann</w:t>
      </w:r>
    </w:p>
    <w:p w14:paraId="6E45BCAB" w14:textId="77777777" w:rsidR="00AC4C03" w:rsidRDefault="00AC4C03" w:rsidP="00AC4C03">
      <w:pPr>
        <w:sectPr w:rsidR="00AC4C03">
          <w:pgSz w:w="8400" w:h="11908"/>
          <w:pgMar w:top="1440" w:right="1432" w:bottom="145" w:left="1440" w:header="0" w:footer="0" w:gutter="0"/>
          <w:cols w:space="720" w:equalWidth="0">
            <w:col w:w="5520"/>
          </w:cols>
        </w:sectPr>
      </w:pPr>
    </w:p>
    <w:p w14:paraId="0463CBA9" w14:textId="77777777" w:rsidR="00AC4C03" w:rsidRDefault="00AC4C03" w:rsidP="00AC4C03">
      <w:pPr>
        <w:spacing w:line="200" w:lineRule="exact"/>
        <w:rPr>
          <w:sz w:val="20"/>
          <w:szCs w:val="20"/>
        </w:rPr>
      </w:pPr>
    </w:p>
    <w:p w14:paraId="0388B64A" w14:textId="77777777" w:rsidR="00AC4C03" w:rsidRDefault="00AC4C03" w:rsidP="00AC4C03">
      <w:pPr>
        <w:spacing w:line="259" w:lineRule="exact"/>
        <w:rPr>
          <w:sz w:val="20"/>
          <w:szCs w:val="20"/>
        </w:rPr>
      </w:pPr>
    </w:p>
    <w:p w14:paraId="2EC5E896" w14:textId="77777777" w:rsidR="00E10586" w:rsidRDefault="00000000">
      <w:pPr>
        <w:ind w:left="5140"/>
        <w:rPr>
          <w:sz w:val="20"/>
          <w:szCs w:val="20"/>
        </w:rPr>
      </w:pPr>
      <w:r>
        <w:rPr>
          <w:rFonts w:ascii="Arial" w:eastAsia="Arial" w:hAnsi="Arial" w:cs="Arial"/>
        </w:rPr>
        <w:t>369</w:t>
      </w:r>
    </w:p>
    <w:p w14:paraId="797882B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F3B26C8" w14:textId="77777777" w:rsidR="00AC4C03" w:rsidRDefault="00AC4C03" w:rsidP="00AC4C03">
      <w:pPr>
        <w:spacing w:line="11" w:lineRule="exact"/>
        <w:rPr>
          <w:sz w:val="20"/>
          <w:szCs w:val="20"/>
        </w:rPr>
      </w:pPr>
      <w:bookmarkStart w:id="329" w:name="page386"/>
      <w:bookmarkEnd w:id="329"/>
    </w:p>
    <w:p w14:paraId="3B4B9602" w14:textId="77777777" w:rsidR="00E10586" w:rsidRDefault="00000000">
      <w:pPr>
        <w:spacing w:line="257" w:lineRule="auto"/>
        <w:ind w:right="20"/>
        <w:rPr>
          <w:sz w:val="20"/>
          <w:szCs w:val="20"/>
        </w:rPr>
      </w:pPr>
      <w:r>
        <w:rPr>
          <w:rFonts w:eastAsia="Times New Roman"/>
          <w:i/>
          <w:iCs/>
          <w:sz w:val="24"/>
          <w:szCs w:val="24"/>
        </w:rPr>
        <w:t>wird dein Licht in der Finsternis aufgehen, und deine Finsternis und Dunkelheit wird wie der Mittag werden. Und der Herr wird dich stets leiten und dich sättigen in der Dürre und in der Trockenheit und wird deine Gebeine stark machen. Und du wirst sein wie ein bewässerter Garten und wie eine Wasserquelle, deren Wasser nicht versiegt. Und deine alten Ruinen sollen wieder aufgebaut werden; du sollst die Grundmauern von Gebäuden wieder aufrichten, die seit vielen Generationen verfallen sind; und du sollst "Ausbesserer der Brüche" heißen, "Wiederhersteller der Straßen, in denen man wohnen kann".</w:t>
      </w:r>
    </w:p>
    <w:p w14:paraId="5DC68BEA" w14:textId="77777777" w:rsidR="00AC4C03" w:rsidRDefault="00AC4C03" w:rsidP="00AC4C03">
      <w:pPr>
        <w:spacing w:line="200" w:lineRule="exact"/>
        <w:rPr>
          <w:sz w:val="20"/>
          <w:szCs w:val="20"/>
        </w:rPr>
      </w:pPr>
    </w:p>
    <w:p w14:paraId="24F26AE6" w14:textId="77777777" w:rsidR="00AC4C03" w:rsidRDefault="00AC4C03" w:rsidP="00AC4C03">
      <w:pPr>
        <w:spacing w:line="200" w:lineRule="exact"/>
        <w:rPr>
          <w:sz w:val="20"/>
          <w:szCs w:val="20"/>
        </w:rPr>
      </w:pPr>
    </w:p>
    <w:p w14:paraId="02FBB9B3" w14:textId="77777777" w:rsidR="00AC4C03" w:rsidRDefault="00AC4C03" w:rsidP="00AC4C03">
      <w:pPr>
        <w:spacing w:line="289" w:lineRule="exact"/>
        <w:rPr>
          <w:sz w:val="20"/>
          <w:szCs w:val="20"/>
        </w:rPr>
      </w:pPr>
    </w:p>
    <w:p w14:paraId="0E0FA7BA" w14:textId="77777777" w:rsidR="00E10586" w:rsidRDefault="00000000">
      <w:pPr>
        <w:spacing w:line="226" w:lineRule="auto"/>
        <w:ind w:left="20" w:right="160" w:hanging="11"/>
        <w:rPr>
          <w:sz w:val="20"/>
          <w:szCs w:val="20"/>
        </w:rPr>
      </w:pPr>
      <w:r>
        <w:rPr>
          <w:rFonts w:ascii="Calibri Light" w:eastAsia="Calibri Light" w:hAnsi="Calibri Light" w:cs="Calibri Light"/>
          <w:b/>
          <w:bCs/>
          <w:sz w:val="26"/>
          <w:szCs w:val="26"/>
        </w:rPr>
        <w:t>Dunkle Cherubim: Beschützer des dunklen Schoßes der Morgenröte</w:t>
      </w:r>
    </w:p>
    <w:p w14:paraId="09A237AF" w14:textId="77777777" w:rsidR="00AC4C03" w:rsidRDefault="00AC4C03" w:rsidP="00AC4C03">
      <w:pPr>
        <w:spacing w:line="39" w:lineRule="exact"/>
        <w:rPr>
          <w:sz w:val="20"/>
          <w:szCs w:val="20"/>
        </w:rPr>
      </w:pPr>
    </w:p>
    <w:p w14:paraId="2F3EE607" w14:textId="77777777" w:rsidR="00E10586" w:rsidRDefault="00000000">
      <w:pPr>
        <w:spacing w:line="253" w:lineRule="auto"/>
        <w:ind w:right="200"/>
        <w:jc w:val="both"/>
        <w:rPr>
          <w:sz w:val="20"/>
          <w:szCs w:val="20"/>
        </w:rPr>
      </w:pPr>
      <w:r>
        <w:rPr>
          <w:rFonts w:ascii="Arial" w:eastAsia="Arial" w:hAnsi="Arial" w:cs="Arial"/>
        </w:rPr>
        <w:t>Gott entfernte Adam und Eva aus dem Garten Eden, nachdem sie die Erkenntnis von Gut und Böse über seine Verheißungen gestellt hatten.</w:t>
      </w:r>
    </w:p>
    <w:p w14:paraId="1B0B6FE4" w14:textId="77777777" w:rsidR="00AC4C03" w:rsidRDefault="00AC4C03" w:rsidP="00AC4C03">
      <w:pPr>
        <w:spacing w:line="140" w:lineRule="exact"/>
        <w:rPr>
          <w:sz w:val="20"/>
          <w:szCs w:val="20"/>
        </w:rPr>
      </w:pPr>
    </w:p>
    <w:p w14:paraId="20D02D09" w14:textId="77777777" w:rsidR="00E10586" w:rsidRDefault="00000000">
      <w:pPr>
        <w:spacing w:line="257" w:lineRule="auto"/>
        <w:ind w:left="20" w:right="300" w:hanging="11"/>
        <w:rPr>
          <w:sz w:val="20"/>
          <w:szCs w:val="20"/>
        </w:rPr>
      </w:pPr>
      <w:r>
        <w:rPr>
          <w:rFonts w:eastAsia="Times New Roman"/>
          <w:i/>
          <w:iCs/>
          <w:sz w:val="24"/>
          <w:szCs w:val="24"/>
        </w:rPr>
        <w:t xml:space="preserve">Mose 3:24 So trieb (Gott) den Menschen hinaus und setzte an den östlichen Rand des Gartens </w:t>
      </w:r>
      <w:r>
        <w:rPr>
          <w:rFonts w:eastAsia="Times New Roman"/>
          <w:i/>
          <w:iCs/>
          <w:sz w:val="24"/>
          <w:szCs w:val="24"/>
          <w:u w:val="single"/>
        </w:rPr>
        <w:t>Eden die Cherubim und ein flammendes Schwert</w:t>
      </w:r>
      <w:r>
        <w:rPr>
          <w:rFonts w:eastAsia="Times New Roman"/>
          <w:i/>
          <w:iCs/>
          <w:sz w:val="24"/>
          <w:szCs w:val="24"/>
        </w:rPr>
        <w:t>, das sich nach allen Seiten wandte, um den Weg zum Baum des Lebens zu bewachen und zu schützen.</w:t>
      </w:r>
    </w:p>
    <w:p w14:paraId="6D5C7660" w14:textId="77777777" w:rsidR="00AC4C03" w:rsidRDefault="00AC4C03" w:rsidP="00AC4C03">
      <w:pPr>
        <w:spacing w:line="182" w:lineRule="exact"/>
        <w:rPr>
          <w:sz w:val="20"/>
          <w:szCs w:val="20"/>
        </w:rPr>
      </w:pPr>
    </w:p>
    <w:p w14:paraId="0F36455A" w14:textId="77777777" w:rsidR="00E10586" w:rsidRDefault="00000000">
      <w:pPr>
        <w:spacing w:line="253" w:lineRule="auto"/>
        <w:ind w:right="20"/>
        <w:rPr>
          <w:sz w:val="20"/>
          <w:szCs w:val="20"/>
        </w:rPr>
      </w:pPr>
      <w:r>
        <w:rPr>
          <w:rFonts w:ascii="Arial" w:eastAsia="Arial" w:hAnsi="Arial" w:cs="Arial"/>
        </w:rPr>
        <w:t>Als wir diese Studie über die Kabbala und die Lage von Eden begannen, sahen wir, dass es im Osten des assyrischen Dunkelgebiets lag.</w:t>
      </w:r>
    </w:p>
    <w:p w14:paraId="300F4691" w14:textId="77777777" w:rsidR="00AC4C03" w:rsidRDefault="00AC4C03" w:rsidP="00AC4C03">
      <w:pPr>
        <w:spacing w:line="140" w:lineRule="exact"/>
        <w:rPr>
          <w:sz w:val="20"/>
          <w:szCs w:val="20"/>
        </w:rPr>
      </w:pPr>
    </w:p>
    <w:p w14:paraId="5512FD58" w14:textId="77777777" w:rsidR="00E10586" w:rsidRDefault="00000000">
      <w:pPr>
        <w:spacing w:line="255" w:lineRule="auto"/>
        <w:ind w:right="60"/>
        <w:rPr>
          <w:sz w:val="20"/>
          <w:szCs w:val="20"/>
        </w:rPr>
      </w:pPr>
      <w:r>
        <w:rPr>
          <w:rFonts w:ascii="Arial" w:eastAsia="Arial" w:hAnsi="Arial" w:cs="Arial"/>
        </w:rPr>
        <w:t>Gott stellte die Cherubim mit den flammenden Schwertern im Osten auf, als Zeichen für die heidnischen Nationen - die dunklen geistlichen Gebiete, die Eden umgeben - dass sie nicht mehr in Eden eindringen können.</w:t>
      </w:r>
    </w:p>
    <w:p w14:paraId="548DFC8C" w14:textId="77777777" w:rsidR="00AC4C03" w:rsidRDefault="00AC4C03" w:rsidP="00AC4C03">
      <w:pPr>
        <w:sectPr w:rsidR="00AC4C03">
          <w:pgSz w:w="8400" w:h="11908"/>
          <w:pgMar w:top="1440" w:right="1432" w:bottom="145" w:left="1440" w:header="0" w:footer="0" w:gutter="0"/>
          <w:cols w:space="720" w:equalWidth="0">
            <w:col w:w="5520"/>
          </w:cols>
        </w:sectPr>
      </w:pPr>
    </w:p>
    <w:p w14:paraId="661E700F" w14:textId="77777777" w:rsidR="00AC4C03" w:rsidRDefault="00AC4C03" w:rsidP="00AC4C03">
      <w:pPr>
        <w:spacing w:line="200" w:lineRule="exact"/>
        <w:rPr>
          <w:sz w:val="20"/>
          <w:szCs w:val="20"/>
        </w:rPr>
      </w:pPr>
    </w:p>
    <w:p w14:paraId="38BDCA30" w14:textId="77777777" w:rsidR="00AC4C03" w:rsidRDefault="00AC4C03" w:rsidP="00AC4C03">
      <w:pPr>
        <w:spacing w:line="200" w:lineRule="exact"/>
        <w:rPr>
          <w:sz w:val="20"/>
          <w:szCs w:val="20"/>
        </w:rPr>
      </w:pPr>
    </w:p>
    <w:p w14:paraId="64026C00" w14:textId="77777777" w:rsidR="00AC4C03" w:rsidRDefault="00AC4C03" w:rsidP="00AC4C03">
      <w:pPr>
        <w:spacing w:line="200" w:lineRule="exact"/>
        <w:rPr>
          <w:sz w:val="20"/>
          <w:szCs w:val="20"/>
        </w:rPr>
      </w:pPr>
    </w:p>
    <w:p w14:paraId="4BF630AA" w14:textId="77777777" w:rsidR="00AC4C03" w:rsidRDefault="00AC4C03" w:rsidP="00AC4C03">
      <w:pPr>
        <w:spacing w:line="293" w:lineRule="exact"/>
        <w:rPr>
          <w:sz w:val="20"/>
          <w:szCs w:val="20"/>
        </w:rPr>
      </w:pPr>
    </w:p>
    <w:p w14:paraId="3EB5BC7B" w14:textId="77777777" w:rsidR="00E10586" w:rsidRDefault="00000000">
      <w:pPr>
        <w:ind w:left="5140"/>
        <w:rPr>
          <w:sz w:val="20"/>
          <w:szCs w:val="20"/>
        </w:rPr>
      </w:pPr>
      <w:r>
        <w:rPr>
          <w:rFonts w:ascii="Arial" w:eastAsia="Arial" w:hAnsi="Arial" w:cs="Arial"/>
        </w:rPr>
        <w:t>370</w:t>
      </w:r>
    </w:p>
    <w:p w14:paraId="5D0C828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3F8C964" w14:textId="77777777" w:rsidR="00AC4C03" w:rsidRDefault="00AC4C03" w:rsidP="00AC4C03">
      <w:pPr>
        <w:spacing w:line="11" w:lineRule="exact"/>
        <w:rPr>
          <w:sz w:val="20"/>
          <w:szCs w:val="20"/>
        </w:rPr>
      </w:pPr>
      <w:bookmarkStart w:id="330" w:name="page387"/>
      <w:bookmarkEnd w:id="330"/>
    </w:p>
    <w:p w14:paraId="3A52D254" w14:textId="77777777" w:rsidR="00E10586" w:rsidRDefault="00000000">
      <w:pPr>
        <w:spacing w:line="257" w:lineRule="auto"/>
        <w:ind w:right="180"/>
        <w:rPr>
          <w:sz w:val="20"/>
          <w:szCs w:val="20"/>
        </w:rPr>
      </w:pPr>
      <w:r>
        <w:rPr>
          <w:rFonts w:ascii="Arial" w:eastAsia="Arial" w:hAnsi="Arial" w:cs="Arial"/>
        </w:rPr>
        <w:t>Wie es Satans Natur entspricht, wissen wir, dass er sein eigenes Eden - seinen Garten der Empfängnis des Lebens - neu erschaffen hat, und am Eingang zu diesem Garten sind dunkle Cherubim als Wächter aufgestellt. Sie sind dazu bestimmt, das dunkle Erbe, das Territorium und die Aufgaben in uns zu bewachen.</w:t>
      </w:r>
    </w:p>
    <w:p w14:paraId="165BA18E" w14:textId="77777777" w:rsidR="00AC4C03" w:rsidRDefault="00AC4C03" w:rsidP="00AC4C03">
      <w:pPr>
        <w:spacing w:line="126" w:lineRule="exact"/>
        <w:rPr>
          <w:sz w:val="20"/>
          <w:szCs w:val="20"/>
        </w:rPr>
      </w:pPr>
    </w:p>
    <w:p w14:paraId="54519189" w14:textId="77777777" w:rsidR="00E10586" w:rsidRDefault="00000000">
      <w:pPr>
        <w:rPr>
          <w:sz w:val="20"/>
          <w:szCs w:val="20"/>
        </w:rPr>
      </w:pPr>
      <w:r>
        <w:rPr>
          <w:rFonts w:ascii="Arial" w:eastAsia="Arial" w:hAnsi="Arial" w:cs="Arial"/>
        </w:rPr>
        <w:t>Der nächste Vers in Genesis 4 lautet.</w:t>
      </w:r>
    </w:p>
    <w:p w14:paraId="58492383" w14:textId="77777777" w:rsidR="00AC4C03" w:rsidRDefault="00AC4C03" w:rsidP="00AC4C03">
      <w:pPr>
        <w:spacing w:line="149" w:lineRule="exact"/>
        <w:rPr>
          <w:sz w:val="20"/>
          <w:szCs w:val="20"/>
        </w:rPr>
      </w:pPr>
    </w:p>
    <w:p w14:paraId="08E44444" w14:textId="77777777" w:rsidR="00E10586" w:rsidRDefault="00000000">
      <w:pPr>
        <w:spacing w:line="255" w:lineRule="auto"/>
        <w:ind w:left="20" w:right="340" w:hanging="11"/>
        <w:jc w:val="both"/>
        <w:rPr>
          <w:sz w:val="20"/>
          <w:szCs w:val="20"/>
        </w:rPr>
      </w:pPr>
      <w:r>
        <w:rPr>
          <w:rFonts w:eastAsia="Times New Roman"/>
          <w:i/>
          <w:iCs/>
          <w:sz w:val="24"/>
          <w:szCs w:val="24"/>
        </w:rPr>
        <w:t>Mose 4:1 Und Adam erkannte Eva als seine Frau, und sie wurde schwanger und gebar Kain; und sie sagte: Ich habe einen Mann bekommen und gewonnen mit der Hilfe des Herrn.</w:t>
      </w:r>
    </w:p>
    <w:p w14:paraId="381B98DB" w14:textId="77777777" w:rsidR="00AC4C03" w:rsidRDefault="00AC4C03" w:rsidP="00AC4C03">
      <w:pPr>
        <w:spacing w:line="184" w:lineRule="exact"/>
        <w:rPr>
          <w:sz w:val="20"/>
          <w:szCs w:val="20"/>
        </w:rPr>
      </w:pPr>
    </w:p>
    <w:p w14:paraId="15C3CD39" w14:textId="77777777" w:rsidR="00E10586" w:rsidRDefault="00000000">
      <w:pPr>
        <w:spacing w:line="256" w:lineRule="auto"/>
        <w:ind w:right="200"/>
        <w:rPr>
          <w:sz w:val="20"/>
          <w:szCs w:val="20"/>
        </w:rPr>
      </w:pPr>
      <w:r>
        <w:rPr>
          <w:rFonts w:ascii="Arial" w:eastAsia="Arial" w:hAnsi="Arial" w:cs="Arial"/>
        </w:rPr>
        <w:t>Die erste Empfängnis auf der Erde fand nicht im Schutz der Grenzen und des Schattens von Gottes Gegenwart in Eden statt. Nein, Eva wurde außerhalb von Eden schwanger. Die Cherubim an den Toren Edens sollten den Weg zum Baum des Lebens bewahren und bewachen.</w:t>
      </w:r>
    </w:p>
    <w:p w14:paraId="13A4B803" w14:textId="77777777" w:rsidR="00AC4C03" w:rsidRDefault="00AC4C03" w:rsidP="00AC4C03">
      <w:pPr>
        <w:spacing w:line="135" w:lineRule="exact"/>
        <w:rPr>
          <w:sz w:val="20"/>
          <w:szCs w:val="20"/>
        </w:rPr>
      </w:pPr>
    </w:p>
    <w:p w14:paraId="3133F653" w14:textId="77777777" w:rsidR="00E10586" w:rsidRDefault="00000000">
      <w:pPr>
        <w:spacing w:line="256" w:lineRule="auto"/>
        <w:ind w:right="60"/>
        <w:rPr>
          <w:sz w:val="20"/>
          <w:szCs w:val="20"/>
        </w:rPr>
      </w:pPr>
      <w:r>
        <w:rPr>
          <w:rFonts w:ascii="Arial" w:eastAsia="Arial" w:hAnsi="Arial" w:cs="Arial"/>
        </w:rPr>
        <w:t>Eva war also vom Baum des Lebens getrennt und deshalb konnten sich die Finsternis und der Baum der Erkenntnis von Gut und Böse in ihrem Mutterleib entwickeln... denk an das Vermächtnis von Kain und Abel.</w:t>
      </w:r>
    </w:p>
    <w:p w14:paraId="317DA093" w14:textId="77777777" w:rsidR="00AC4C03" w:rsidRDefault="00AC4C03" w:rsidP="00AC4C03">
      <w:pPr>
        <w:spacing w:line="133" w:lineRule="exact"/>
        <w:rPr>
          <w:sz w:val="20"/>
          <w:szCs w:val="20"/>
        </w:rPr>
      </w:pPr>
    </w:p>
    <w:p w14:paraId="3B85F9C0" w14:textId="77777777" w:rsidR="00E10586" w:rsidRDefault="00000000">
      <w:pPr>
        <w:spacing w:line="271" w:lineRule="auto"/>
        <w:ind w:right="80"/>
        <w:rPr>
          <w:sz w:val="20"/>
          <w:szCs w:val="20"/>
        </w:rPr>
      </w:pPr>
      <w:r>
        <w:rPr>
          <w:rFonts w:ascii="Arial" w:eastAsia="Arial" w:hAnsi="Arial" w:cs="Arial"/>
          <w:sz w:val="21"/>
          <w:szCs w:val="21"/>
        </w:rPr>
        <w:t>Wo hat Kain gelernt zu morden? Welche Frucht oder Natur war bereits in ihm angelegt? Das ist wichtig, denn wir wissen, dass man einen Baum an seinen Früchten erkennen soll.</w:t>
      </w:r>
    </w:p>
    <w:p w14:paraId="1DCB0621" w14:textId="77777777" w:rsidR="00AC4C03" w:rsidRDefault="00AC4C03" w:rsidP="00AC4C03">
      <w:pPr>
        <w:spacing w:line="123" w:lineRule="exact"/>
        <w:rPr>
          <w:sz w:val="20"/>
          <w:szCs w:val="20"/>
        </w:rPr>
      </w:pPr>
    </w:p>
    <w:p w14:paraId="10B6EF7E" w14:textId="77777777" w:rsidR="00E10586" w:rsidRDefault="00000000">
      <w:pPr>
        <w:spacing w:line="253" w:lineRule="auto"/>
        <w:ind w:right="120"/>
        <w:rPr>
          <w:sz w:val="20"/>
          <w:szCs w:val="20"/>
        </w:rPr>
      </w:pPr>
      <w:r>
        <w:rPr>
          <w:rFonts w:ascii="Arial" w:eastAsia="Arial" w:hAnsi="Arial" w:cs="Arial"/>
        </w:rPr>
        <w:t>Wir sehen, dass die Cherubim am Tor von Eden mit "</w:t>
      </w:r>
      <w:r>
        <w:rPr>
          <w:rFonts w:ascii="Arial" w:eastAsia="Arial" w:hAnsi="Arial" w:cs="Arial"/>
          <w:i/>
          <w:iCs/>
        </w:rPr>
        <w:t xml:space="preserve">flammenden Schwertern, die sich nach allen Seiten wandten", </w:t>
      </w:r>
      <w:r>
        <w:rPr>
          <w:rFonts w:ascii="Arial" w:eastAsia="Arial" w:hAnsi="Arial" w:cs="Arial"/>
        </w:rPr>
        <w:t>aufgestellt sind</w:t>
      </w:r>
      <w:r>
        <w:rPr>
          <w:rFonts w:ascii="Arial" w:eastAsia="Arial" w:hAnsi="Arial" w:cs="Arial"/>
          <w:i/>
          <w:iCs/>
        </w:rPr>
        <w:t>.</w:t>
      </w:r>
      <w:r>
        <w:rPr>
          <w:rFonts w:ascii="Arial" w:eastAsia="Arial" w:hAnsi="Arial" w:cs="Arial"/>
        </w:rPr>
        <w:t xml:space="preserve"> Einen weiteren Hinweis darauf finden wir in Hebräer 4.</w:t>
      </w:r>
    </w:p>
    <w:p w14:paraId="550E5D89" w14:textId="77777777" w:rsidR="00AC4C03" w:rsidRDefault="00AC4C03" w:rsidP="00AC4C03">
      <w:pPr>
        <w:spacing w:line="136" w:lineRule="exact"/>
        <w:rPr>
          <w:sz w:val="20"/>
          <w:szCs w:val="20"/>
        </w:rPr>
      </w:pPr>
    </w:p>
    <w:p w14:paraId="2327236B" w14:textId="77777777" w:rsidR="00E10586" w:rsidRDefault="00000000">
      <w:pPr>
        <w:spacing w:line="256" w:lineRule="auto"/>
        <w:ind w:right="20"/>
        <w:rPr>
          <w:sz w:val="20"/>
          <w:szCs w:val="20"/>
        </w:rPr>
      </w:pPr>
      <w:r>
        <w:rPr>
          <w:rFonts w:eastAsia="Times New Roman"/>
          <w:i/>
          <w:iCs/>
          <w:sz w:val="24"/>
          <w:szCs w:val="24"/>
        </w:rPr>
        <w:t xml:space="preserve">Hebräer 4:12 Denn das Wort, das Gott spricht, ist lebendig und voller Kraft (d.h. es ist aktiv, wirksam, energetisch und effektiv); es ist schärfer als jedes </w:t>
      </w:r>
      <w:r>
        <w:rPr>
          <w:rFonts w:eastAsia="Times New Roman"/>
          <w:i/>
          <w:iCs/>
          <w:sz w:val="24"/>
          <w:szCs w:val="24"/>
        </w:rPr>
        <w:lastRenderedPageBreak/>
        <w:t>zweischneidige Schwert und dringt durch bis zur Grenze des Lebensatems (Seele)</w:t>
      </w:r>
    </w:p>
    <w:p w14:paraId="2F8680C3" w14:textId="77777777" w:rsidR="00AC4C03" w:rsidRDefault="00AC4C03" w:rsidP="00AC4C03">
      <w:pPr>
        <w:sectPr w:rsidR="00AC4C03">
          <w:pgSz w:w="8400" w:h="11908"/>
          <w:pgMar w:top="1440" w:right="1432" w:bottom="145" w:left="1440" w:header="0" w:footer="0" w:gutter="0"/>
          <w:cols w:space="720" w:equalWidth="0">
            <w:col w:w="5520"/>
          </w:cols>
        </w:sectPr>
      </w:pPr>
    </w:p>
    <w:p w14:paraId="560677DB" w14:textId="77777777" w:rsidR="00AC4C03" w:rsidRDefault="00AC4C03" w:rsidP="00AC4C03">
      <w:pPr>
        <w:spacing w:line="200" w:lineRule="exact"/>
        <w:rPr>
          <w:sz w:val="20"/>
          <w:szCs w:val="20"/>
        </w:rPr>
      </w:pPr>
    </w:p>
    <w:p w14:paraId="5130DD2E" w14:textId="77777777" w:rsidR="00AC4C03" w:rsidRDefault="00AC4C03" w:rsidP="00AC4C03">
      <w:pPr>
        <w:spacing w:line="326" w:lineRule="exact"/>
        <w:rPr>
          <w:sz w:val="20"/>
          <w:szCs w:val="20"/>
        </w:rPr>
      </w:pPr>
    </w:p>
    <w:p w14:paraId="5AA218A2" w14:textId="77777777" w:rsidR="00E10586" w:rsidRDefault="00000000">
      <w:pPr>
        <w:ind w:left="5140"/>
        <w:rPr>
          <w:sz w:val="20"/>
          <w:szCs w:val="20"/>
        </w:rPr>
      </w:pPr>
      <w:r>
        <w:rPr>
          <w:rFonts w:ascii="Arial" w:eastAsia="Arial" w:hAnsi="Arial" w:cs="Arial"/>
        </w:rPr>
        <w:t>371</w:t>
      </w:r>
    </w:p>
    <w:p w14:paraId="1797E06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888E2A7" w14:textId="77777777" w:rsidR="00AC4C03" w:rsidRDefault="00AC4C03" w:rsidP="00AC4C03">
      <w:pPr>
        <w:spacing w:line="11" w:lineRule="exact"/>
        <w:rPr>
          <w:sz w:val="20"/>
          <w:szCs w:val="20"/>
        </w:rPr>
      </w:pPr>
      <w:bookmarkStart w:id="331" w:name="page388"/>
      <w:bookmarkEnd w:id="331"/>
    </w:p>
    <w:p w14:paraId="766BF795" w14:textId="77777777" w:rsidR="00E10586" w:rsidRDefault="00000000">
      <w:pPr>
        <w:spacing w:line="255" w:lineRule="auto"/>
        <w:ind w:right="20"/>
        <w:rPr>
          <w:sz w:val="20"/>
          <w:szCs w:val="20"/>
        </w:rPr>
      </w:pPr>
      <w:r>
        <w:rPr>
          <w:rFonts w:eastAsia="Times New Roman"/>
          <w:i/>
          <w:iCs/>
          <w:sz w:val="24"/>
          <w:szCs w:val="24"/>
        </w:rPr>
        <w:t>und (des unsterblichen) Geistes, und der Gelenke und des Marks (der tiefsten Teile unseres Wesens), indem er die Gedanken und Absichten des Herzens aufdeckt, untersucht, analysiert und beurteilt.</w:t>
      </w:r>
    </w:p>
    <w:p w14:paraId="270603F2" w14:textId="77777777" w:rsidR="00AC4C03" w:rsidRDefault="00AC4C03" w:rsidP="00AC4C03">
      <w:pPr>
        <w:spacing w:line="170" w:lineRule="exact"/>
        <w:rPr>
          <w:sz w:val="20"/>
          <w:szCs w:val="20"/>
        </w:rPr>
      </w:pPr>
    </w:p>
    <w:p w14:paraId="2CD21549" w14:textId="77777777" w:rsidR="00E10586" w:rsidRDefault="00000000">
      <w:pPr>
        <w:rPr>
          <w:sz w:val="20"/>
          <w:szCs w:val="20"/>
        </w:rPr>
      </w:pPr>
      <w:r>
        <w:rPr>
          <w:rFonts w:ascii="Arial" w:eastAsia="Arial" w:hAnsi="Arial" w:cs="Arial"/>
        </w:rPr>
        <w:t>In der Passionsübersetzung steht es folgendermaßen</w:t>
      </w:r>
      <w:r>
        <w:rPr>
          <w:rFonts w:ascii="Arial" w:eastAsia="Arial" w:hAnsi="Arial" w:cs="Arial"/>
          <w:b/>
          <w:bCs/>
          <w:i/>
          <w:iCs/>
        </w:rPr>
        <w:t>.</w:t>
      </w:r>
    </w:p>
    <w:p w14:paraId="1287581B" w14:textId="77777777" w:rsidR="00AC4C03" w:rsidRDefault="00AC4C03" w:rsidP="00AC4C03">
      <w:pPr>
        <w:spacing w:line="188" w:lineRule="exact"/>
        <w:rPr>
          <w:sz w:val="20"/>
          <w:szCs w:val="20"/>
        </w:rPr>
      </w:pPr>
    </w:p>
    <w:p w14:paraId="6D4BBB54" w14:textId="77777777" w:rsidR="00E10586" w:rsidRDefault="00000000">
      <w:pPr>
        <w:spacing w:line="273" w:lineRule="auto"/>
        <w:ind w:left="20" w:right="100" w:hanging="11"/>
        <w:rPr>
          <w:sz w:val="20"/>
          <w:szCs w:val="20"/>
        </w:rPr>
      </w:pPr>
      <w:r>
        <w:rPr>
          <w:rFonts w:eastAsia="Times New Roman"/>
          <w:i/>
          <w:iCs/>
          <w:sz w:val="23"/>
          <w:szCs w:val="23"/>
        </w:rPr>
        <w:t>Hebräer 4:12 (TPT) Wir haben das lebendige Wort, das voller Energie ist und schärfer durchbohrt als ein zweischneidiges Schwert. Es dringt sogar bis zum Kern unseres Wesens vor, wo sich Geist, Seele, Knochen und Mark treffen.</w:t>
      </w:r>
    </w:p>
    <w:p w14:paraId="0D5E7636" w14:textId="77777777" w:rsidR="00AC4C03" w:rsidRDefault="00AC4C03" w:rsidP="00AC4C03">
      <w:pPr>
        <w:spacing w:line="161" w:lineRule="exact"/>
        <w:rPr>
          <w:sz w:val="20"/>
          <w:szCs w:val="20"/>
        </w:rPr>
      </w:pPr>
    </w:p>
    <w:p w14:paraId="7BE9B048" w14:textId="77777777" w:rsidR="00E10586" w:rsidRDefault="00000000">
      <w:pPr>
        <w:spacing w:line="254" w:lineRule="auto"/>
        <w:ind w:right="240"/>
        <w:rPr>
          <w:sz w:val="20"/>
          <w:szCs w:val="20"/>
        </w:rPr>
      </w:pPr>
      <w:r>
        <w:rPr>
          <w:rFonts w:ascii="Arial" w:eastAsia="Arial" w:hAnsi="Arial" w:cs="Arial"/>
        </w:rPr>
        <w:t>Der Fußnotenkommentar der Passionsübersetzung gibt die folgende Erklärung für das erwähnte Schwert.</w:t>
      </w:r>
    </w:p>
    <w:p w14:paraId="4F1CC2FA" w14:textId="77777777" w:rsidR="00AC4C03" w:rsidRDefault="00AC4C03" w:rsidP="00AC4C03">
      <w:pPr>
        <w:spacing w:line="138" w:lineRule="exact"/>
        <w:rPr>
          <w:sz w:val="20"/>
          <w:szCs w:val="20"/>
        </w:rPr>
      </w:pPr>
    </w:p>
    <w:p w14:paraId="1D70BE60" w14:textId="77777777" w:rsidR="00E10586" w:rsidRDefault="00000000">
      <w:pPr>
        <w:spacing w:line="250" w:lineRule="auto"/>
        <w:ind w:right="40"/>
        <w:rPr>
          <w:sz w:val="20"/>
          <w:szCs w:val="20"/>
        </w:rPr>
      </w:pPr>
      <w:r>
        <w:rPr>
          <w:rFonts w:ascii="Arial" w:eastAsia="Arial" w:hAnsi="Arial" w:cs="Arial"/>
        </w:rPr>
        <w:t xml:space="preserve">Hier gibt es einen Hinweis auf das </w:t>
      </w:r>
      <w:r>
        <w:rPr>
          <w:rFonts w:eastAsia="Times New Roman"/>
          <w:i/>
          <w:iCs/>
          <w:sz w:val="24"/>
          <w:szCs w:val="24"/>
        </w:rPr>
        <w:t>sich drehende Schwert aus Feuer, das der Engel hält und das den Weg zum Baum des Lebens bewacht</w:t>
      </w:r>
      <w:r>
        <w:rPr>
          <w:rFonts w:ascii="Arial" w:eastAsia="Arial" w:hAnsi="Arial" w:cs="Arial"/>
        </w:rPr>
        <w:t>. Um seine Frucht zu essen, musst du durch das mächtige Feuerschwert gehen. Wir gehen durch dieses Feuerschwert auf unserem Weg ins Allerheiligste.</w:t>
      </w:r>
    </w:p>
    <w:p w14:paraId="09441C48" w14:textId="77777777" w:rsidR="00AC4C03" w:rsidRDefault="00AC4C03" w:rsidP="00AC4C03">
      <w:pPr>
        <w:spacing w:line="141" w:lineRule="exact"/>
        <w:rPr>
          <w:sz w:val="20"/>
          <w:szCs w:val="20"/>
        </w:rPr>
      </w:pPr>
    </w:p>
    <w:p w14:paraId="14FD9A80" w14:textId="77777777" w:rsidR="00E10586" w:rsidRDefault="00000000">
      <w:pPr>
        <w:spacing w:line="256" w:lineRule="auto"/>
        <w:ind w:right="80"/>
        <w:rPr>
          <w:sz w:val="20"/>
          <w:szCs w:val="20"/>
        </w:rPr>
      </w:pPr>
      <w:r>
        <w:rPr>
          <w:rFonts w:ascii="Arial" w:eastAsia="Arial" w:hAnsi="Arial" w:cs="Arial"/>
        </w:rPr>
        <w:t>Was, wenn wir den Weg nie gefunden haben, weil wir Angst vor dem Feuerschwert haben? Was wäre, wenn wir von den dunklen Feuerschwertern der dunklen Cherubim, die das dunkle Eden bewachen, bedroht und verletzt worden wären?</w:t>
      </w:r>
    </w:p>
    <w:p w14:paraId="601CD7A5" w14:textId="77777777" w:rsidR="00AC4C03" w:rsidRDefault="00AC4C03" w:rsidP="00AC4C03">
      <w:pPr>
        <w:spacing w:line="133" w:lineRule="exact"/>
        <w:rPr>
          <w:sz w:val="20"/>
          <w:szCs w:val="20"/>
        </w:rPr>
      </w:pPr>
    </w:p>
    <w:p w14:paraId="4D89C928" w14:textId="77777777" w:rsidR="00E10586" w:rsidRDefault="00000000">
      <w:pPr>
        <w:spacing w:line="255" w:lineRule="auto"/>
        <w:ind w:right="60"/>
        <w:rPr>
          <w:sz w:val="20"/>
          <w:szCs w:val="20"/>
        </w:rPr>
      </w:pPr>
      <w:r>
        <w:rPr>
          <w:rFonts w:ascii="Arial" w:eastAsia="Arial" w:hAnsi="Arial" w:cs="Arial"/>
        </w:rPr>
        <w:t>Wenn wir uns die hebräische Bedeutung des flammenden Schwertes in Genesis 3 genauer ansehen, sehen wir Folgendes:</w:t>
      </w:r>
    </w:p>
    <w:p w14:paraId="39F6D2CE" w14:textId="77777777" w:rsidR="00AC4C03" w:rsidRDefault="00AC4C03" w:rsidP="00AC4C03">
      <w:pPr>
        <w:sectPr w:rsidR="00AC4C03">
          <w:pgSz w:w="8400" w:h="11908"/>
          <w:pgMar w:top="1440" w:right="1432" w:bottom="145" w:left="1440" w:header="0" w:footer="0" w:gutter="0"/>
          <w:cols w:space="720" w:equalWidth="0">
            <w:col w:w="5520"/>
          </w:cols>
        </w:sectPr>
      </w:pPr>
    </w:p>
    <w:p w14:paraId="4D02096B" w14:textId="77777777" w:rsidR="00AC4C03" w:rsidRDefault="00AC4C03" w:rsidP="00AC4C03">
      <w:pPr>
        <w:spacing w:line="200" w:lineRule="exact"/>
        <w:rPr>
          <w:sz w:val="20"/>
          <w:szCs w:val="20"/>
        </w:rPr>
      </w:pPr>
    </w:p>
    <w:p w14:paraId="62302CE1" w14:textId="77777777" w:rsidR="00AC4C03" w:rsidRDefault="00AC4C03" w:rsidP="00AC4C03">
      <w:pPr>
        <w:spacing w:line="200" w:lineRule="exact"/>
        <w:rPr>
          <w:sz w:val="20"/>
          <w:szCs w:val="20"/>
        </w:rPr>
      </w:pPr>
    </w:p>
    <w:p w14:paraId="6D3699DD" w14:textId="77777777" w:rsidR="00AC4C03" w:rsidRDefault="00AC4C03" w:rsidP="00AC4C03">
      <w:pPr>
        <w:spacing w:line="200" w:lineRule="exact"/>
        <w:rPr>
          <w:sz w:val="20"/>
          <w:szCs w:val="20"/>
        </w:rPr>
      </w:pPr>
    </w:p>
    <w:p w14:paraId="62B9A33A" w14:textId="77777777" w:rsidR="00AC4C03" w:rsidRDefault="00AC4C03" w:rsidP="00AC4C03">
      <w:pPr>
        <w:spacing w:line="200" w:lineRule="exact"/>
        <w:rPr>
          <w:sz w:val="20"/>
          <w:szCs w:val="20"/>
        </w:rPr>
      </w:pPr>
    </w:p>
    <w:p w14:paraId="06B7D04D" w14:textId="77777777" w:rsidR="00AC4C03" w:rsidRDefault="00AC4C03" w:rsidP="00AC4C03">
      <w:pPr>
        <w:spacing w:line="200" w:lineRule="exact"/>
        <w:rPr>
          <w:sz w:val="20"/>
          <w:szCs w:val="20"/>
        </w:rPr>
      </w:pPr>
    </w:p>
    <w:p w14:paraId="54BEC07C" w14:textId="77777777" w:rsidR="00AC4C03" w:rsidRDefault="00AC4C03" w:rsidP="00AC4C03">
      <w:pPr>
        <w:spacing w:line="200" w:lineRule="exact"/>
        <w:rPr>
          <w:sz w:val="20"/>
          <w:szCs w:val="20"/>
        </w:rPr>
      </w:pPr>
    </w:p>
    <w:p w14:paraId="34EB3CD3" w14:textId="77777777" w:rsidR="00AC4C03" w:rsidRDefault="00AC4C03" w:rsidP="00AC4C03">
      <w:pPr>
        <w:spacing w:line="200" w:lineRule="exact"/>
        <w:rPr>
          <w:sz w:val="20"/>
          <w:szCs w:val="20"/>
        </w:rPr>
      </w:pPr>
    </w:p>
    <w:p w14:paraId="3F893415" w14:textId="77777777" w:rsidR="00AC4C03" w:rsidRDefault="00AC4C03" w:rsidP="00AC4C03">
      <w:pPr>
        <w:spacing w:line="200" w:lineRule="exact"/>
        <w:rPr>
          <w:sz w:val="20"/>
          <w:szCs w:val="20"/>
        </w:rPr>
      </w:pPr>
    </w:p>
    <w:p w14:paraId="0D9FE3C5" w14:textId="77777777" w:rsidR="00AC4C03" w:rsidRDefault="00AC4C03" w:rsidP="00AC4C03">
      <w:pPr>
        <w:spacing w:line="254" w:lineRule="exact"/>
        <w:rPr>
          <w:sz w:val="20"/>
          <w:szCs w:val="20"/>
        </w:rPr>
      </w:pPr>
    </w:p>
    <w:p w14:paraId="49F1C3BF" w14:textId="77777777" w:rsidR="00E10586" w:rsidRDefault="00000000">
      <w:pPr>
        <w:ind w:left="5140"/>
        <w:rPr>
          <w:sz w:val="20"/>
          <w:szCs w:val="20"/>
        </w:rPr>
      </w:pPr>
      <w:r>
        <w:rPr>
          <w:rFonts w:ascii="Arial" w:eastAsia="Arial" w:hAnsi="Arial" w:cs="Arial"/>
        </w:rPr>
        <w:lastRenderedPageBreak/>
        <w:t>372</w:t>
      </w:r>
    </w:p>
    <w:p w14:paraId="5AEF65A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1BADC2" w14:textId="77777777" w:rsidR="00AC4C03" w:rsidRDefault="00AC4C03" w:rsidP="00AC4C03">
      <w:pPr>
        <w:spacing w:line="11" w:lineRule="exact"/>
        <w:rPr>
          <w:sz w:val="20"/>
          <w:szCs w:val="20"/>
        </w:rPr>
      </w:pPr>
      <w:bookmarkStart w:id="332" w:name="page389"/>
      <w:bookmarkEnd w:id="332"/>
    </w:p>
    <w:p w14:paraId="19E5A925" w14:textId="77777777" w:rsidR="00E10586" w:rsidRDefault="00000000">
      <w:pPr>
        <w:spacing w:line="258" w:lineRule="auto"/>
        <w:ind w:left="20" w:right="320" w:hanging="11"/>
        <w:rPr>
          <w:sz w:val="20"/>
          <w:szCs w:val="20"/>
        </w:rPr>
      </w:pPr>
      <w:r>
        <w:rPr>
          <w:rFonts w:eastAsia="Times New Roman"/>
          <w:i/>
          <w:iCs/>
          <w:sz w:val="24"/>
          <w:szCs w:val="24"/>
        </w:rPr>
        <w:t xml:space="preserve">Mose 3:24 So trieb (Gott) den Menschen hinaus und setzte an den östlichen Rand des Gartens Eden die Cherubim und ein </w:t>
      </w:r>
      <w:r>
        <w:rPr>
          <w:rFonts w:eastAsia="Times New Roman"/>
          <w:i/>
          <w:iCs/>
          <w:sz w:val="24"/>
          <w:szCs w:val="24"/>
          <w:u w:val="single"/>
        </w:rPr>
        <w:t>flammendes Schwert</w:t>
      </w:r>
      <w:r>
        <w:rPr>
          <w:rFonts w:eastAsia="Times New Roman"/>
          <w:i/>
          <w:iCs/>
          <w:sz w:val="24"/>
          <w:szCs w:val="24"/>
        </w:rPr>
        <w:t>, das sich nach allen Seiten wandte, um den Weg zum Baum des Lebens zu bewachen und zu schützen.</w:t>
      </w:r>
    </w:p>
    <w:p w14:paraId="1A96B6BA" w14:textId="77777777" w:rsidR="00AC4C03" w:rsidRDefault="00AC4C03" w:rsidP="00AC4C03">
      <w:pPr>
        <w:spacing w:line="178" w:lineRule="exact"/>
        <w:rPr>
          <w:sz w:val="20"/>
          <w:szCs w:val="20"/>
        </w:rPr>
      </w:pPr>
    </w:p>
    <w:p w14:paraId="22ECBF96" w14:textId="77777777" w:rsidR="00E10586" w:rsidRDefault="00000000">
      <w:pPr>
        <w:spacing w:line="253" w:lineRule="auto"/>
        <w:ind w:right="180"/>
        <w:rPr>
          <w:sz w:val="20"/>
          <w:szCs w:val="20"/>
        </w:rPr>
      </w:pPr>
      <w:r>
        <w:rPr>
          <w:rFonts w:ascii="Arial" w:eastAsia="Arial" w:hAnsi="Arial" w:cs="Arial"/>
        </w:rPr>
        <w:t>Flammend (H385): abfackeln, in Brand setzen, einhüllende Magie, flammende Verzauberung.</w:t>
      </w:r>
    </w:p>
    <w:p w14:paraId="6F7E91F0"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10816" behindDoc="1" locked="0" layoutInCell="0" allowOverlap="1" wp14:anchorId="28F10601" wp14:editId="418012A1">
                <wp:simplePos x="0" y="0"/>
                <wp:positionH relativeFrom="column">
                  <wp:posOffset>0</wp:posOffset>
                </wp:positionH>
                <wp:positionV relativeFrom="paragraph">
                  <wp:posOffset>-192405</wp:posOffset>
                </wp:positionV>
                <wp:extent cx="100393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935"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1186D370" id="Shape 101"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0,-15.15pt" to="79.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" o:allowincell="f" filled="t" strokecolor="#7030a0" strokeweight=".28219mm">
                <v:stroke joinstyle="miter"/>
                <o:lock v:ext="edit" shapetype="f"/>
              </v:line>
            </w:pict>
          </mc:Fallback>
        </mc:AlternateContent>
      </w:r>
    </w:p>
    <w:p w14:paraId="65B1AA15" w14:textId="77777777" w:rsidR="00AC4C03" w:rsidRDefault="00AC4C03" w:rsidP="00AC4C03">
      <w:pPr>
        <w:spacing w:line="115" w:lineRule="exact"/>
        <w:rPr>
          <w:sz w:val="20"/>
          <w:szCs w:val="20"/>
        </w:rPr>
      </w:pPr>
    </w:p>
    <w:p w14:paraId="6BD6D83E" w14:textId="77777777" w:rsidR="00E10586" w:rsidRDefault="00000000">
      <w:pPr>
        <w:spacing w:line="256" w:lineRule="auto"/>
        <w:ind w:right="260"/>
        <w:rPr>
          <w:sz w:val="20"/>
          <w:szCs w:val="20"/>
        </w:rPr>
      </w:pPr>
      <w:r>
        <w:rPr>
          <w:rFonts w:ascii="Arial" w:eastAsia="Arial" w:hAnsi="Arial" w:cs="Arial"/>
        </w:rPr>
        <w:t>Kannst du die Dualität in der Bedeutung erkennen? Die Quelle der Flammen kann entweder aus dem Reich des Lichts stammen oder mit dem Reich der Dunkelheit und seiner Magie oder Verzauberung in Verbindung gebracht werden.</w:t>
      </w:r>
    </w:p>
    <w:p w14:paraId="2C32C2F4" w14:textId="77777777" w:rsidR="00AC4C03" w:rsidRDefault="00AC4C03" w:rsidP="00AC4C03">
      <w:pPr>
        <w:spacing w:line="133" w:lineRule="exact"/>
        <w:rPr>
          <w:sz w:val="20"/>
          <w:szCs w:val="20"/>
        </w:rPr>
      </w:pPr>
    </w:p>
    <w:p w14:paraId="326DCB01" w14:textId="77777777" w:rsidR="00E10586" w:rsidRDefault="00000000">
      <w:pPr>
        <w:spacing w:line="271" w:lineRule="auto"/>
        <w:ind w:right="280"/>
        <w:rPr>
          <w:sz w:val="20"/>
          <w:szCs w:val="20"/>
        </w:rPr>
      </w:pPr>
      <w:r>
        <w:rPr>
          <w:rFonts w:ascii="Arial" w:eastAsia="Arial" w:hAnsi="Arial" w:cs="Arial"/>
          <w:sz w:val="21"/>
          <w:szCs w:val="21"/>
          <w:u w:val="single"/>
        </w:rPr>
        <w:t xml:space="preserve">Schwert (H2719): </w:t>
      </w:r>
      <w:r>
        <w:rPr>
          <w:rFonts w:ascii="Arial" w:eastAsia="Arial" w:hAnsi="Arial" w:cs="Arial"/>
          <w:sz w:val="21"/>
          <w:szCs w:val="21"/>
        </w:rPr>
        <w:t>Dürre; ein schneidendes Instrument (aufgrund seiner zerstörerischen Wirkung), wie ein Messer, Schwert oder ein anderes scharfes Werkzeug: Axt, Dolch, Messer, Hacke, Schwert, Werkzeug.</w:t>
      </w:r>
    </w:p>
    <w:p w14:paraId="3911C054" w14:textId="77777777" w:rsidR="00AC4C03" w:rsidRDefault="00AC4C03" w:rsidP="00AC4C03">
      <w:pPr>
        <w:spacing w:line="123" w:lineRule="exact"/>
        <w:rPr>
          <w:sz w:val="20"/>
          <w:szCs w:val="20"/>
        </w:rPr>
      </w:pPr>
    </w:p>
    <w:p w14:paraId="790C1D9F" w14:textId="77777777" w:rsidR="00E10586" w:rsidRDefault="00000000">
      <w:pPr>
        <w:spacing w:line="249" w:lineRule="auto"/>
        <w:ind w:right="680"/>
        <w:rPr>
          <w:sz w:val="20"/>
          <w:szCs w:val="20"/>
        </w:rPr>
      </w:pPr>
      <w:r>
        <w:rPr>
          <w:rFonts w:ascii="Arial" w:eastAsia="Arial" w:hAnsi="Arial" w:cs="Arial"/>
        </w:rPr>
        <w:t>Diese Cherubim geben also nicht nur ihre feurigen Schwerter ab, sondern alle Arten von Kriegswaffen.</w:t>
      </w:r>
    </w:p>
    <w:p w14:paraId="60D9450F" w14:textId="77777777" w:rsidR="00AC4C03" w:rsidRDefault="00AC4C03" w:rsidP="00AC4C03">
      <w:pPr>
        <w:sectPr w:rsidR="00AC4C03">
          <w:pgSz w:w="8400" w:h="11908"/>
          <w:pgMar w:top="1440" w:right="1432" w:bottom="145" w:left="1440" w:header="0" w:footer="0" w:gutter="0"/>
          <w:cols w:space="720" w:equalWidth="0">
            <w:col w:w="5520"/>
          </w:cols>
        </w:sectPr>
      </w:pPr>
    </w:p>
    <w:p w14:paraId="0A3B4AA9" w14:textId="77777777" w:rsidR="00AC4C03" w:rsidRDefault="00AC4C03" w:rsidP="00AC4C03">
      <w:pPr>
        <w:spacing w:line="200" w:lineRule="exact"/>
        <w:rPr>
          <w:sz w:val="20"/>
          <w:szCs w:val="20"/>
        </w:rPr>
      </w:pPr>
    </w:p>
    <w:p w14:paraId="1FABF2B0" w14:textId="77777777" w:rsidR="00AC4C03" w:rsidRDefault="00AC4C03" w:rsidP="00AC4C03">
      <w:pPr>
        <w:spacing w:line="200" w:lineRule="exact"/>
        <w:rPr>
          <w:sz w:val="20"/>
          <w:szCs w:val="20"/>
        </w:rPr>
      </w:pPr>
    </w:p>
    <w:p w14:paraId="228A13BE" w14:textId="77777777" w:rsidR="00AC4C03" w:rsidRDefault="00AC4C03" w:rsidP="00AC4C03">
      <w:pPr>
        <w:spacing w:line="200" w:lineRule="exact"/>
        <w:rPr>
          <w:sz w:val="20"/>
          <w:szCs w:val="20"/>
        </w:rPr>
      </w:pPr>
    </w:p>
    <w:p w14:paraId="262436A4" w14:textId="77777777" w:rsidR="00AC4C03" w:rsidRDefault="00AC4C03" w:rsidP="00AC4C03">
      <w:pPr>
        <w:spacing w:line="200" w:lineRule="exact"/>
        <w:rPr>
          <w:sz w:val="20"/>
          <w:szCs w:val="20"/>
        </w:rPr>
      </w:pPr>
    </w:p>
    <w:p w14:paraId="56510A84" w14:textId="77777777" w:rsidR="00AC4C03" w:rsidRDefault="00AC4C03" w:rsidP="00AC4C03">
      <w:pPr>
        <w:spacing w:line="200" w:lineRule="exact"/>
        <w:rPr>
          <w:sz w:val="20"/>
          <w:szCs w:val="20"/>
        </w:rPr>
      </w:pPr>
    </w:p>
    <w:p w14:paraId="7E0D5B17" w14:textId="77777777" w:rsidR="00AC4C03" w:rsidRDefault="00AC4C03" w:rsidP="00AC4C03">
      <w:pPr>
        <w:spacing w:line="200" w:lineRule="exact"/>
        <w:rPr>
          <w:sz w:val="20"/>
          <w:szCs w:val="20"/>
        </w:rPr>
      </w:pPr>
    </w:p>
    <w:p w14:paraId="616C8C32" w14:textId="77777777" w:rsidR="00AC4C03" w:rsidRDefault="00AC4C03" w:rsidP="00AC4C03">
      <w:pPr>
        <w:spacing w:line="200" w:lineRule="exact"/>
        <w:rPr>
          <w:sz w:val="20"/>
          <w:szCs w:val="20"/>
        </w:rPr>
      </w:pPr>
    </w:p>
    <w:p w14:paraId="1C4B4A56" w14:textId="77777777" w:rsidR="00AC4C03" w:rsidRDefault="00AC4C03" w:rsidP="00AC4C03">
      <w:pPr>
        <w:spacing w:line="200" w:lineRule="exact"/>
        <w:rPr>
          <w:sz w:val="20"/>
          <w:szCs w:val="20"/>
        </w:rPr>
      </w:pPr>
    </w:p>
    <w:p w14:paraId="0F6F7580" w14:textId="77777777" w:rsidR="00AC4C03" w:rsidRDefault="00AC4C03" w:rsidP="00AC4C03">
      <w:pPr>
        <w:spacing w:line="200" w:lineRule="exact"/>
        <w:rPr>
          <w:sz w:val="20"/>
          <w:szCs w:val="20"/>
        </w:rPr>
      </w:pPr>
    </w:p>
    <w:p w14:paraId="41FB6214" w14:textId="77777777" w:rsidR="00AC4C03" w:rsidRDefault="00AC4C03" w:rsidP="00AC4C03">
      <w:pPr>
        <w:spacing w:line="200" w:lineRule="exact"/>
        <w:rPr>
          <w:sz w:val="20"/>
          <w:szCs w:val="20"/>
        </w:rPr>
      </w:pPr>
    </w:p>
    <w:p w14:paraId="63EE640B" w14:textId="77777777" w:rsidR="00AC4C03" w:rsidRDefault="00AC4C03" w:rsidP="00AC4C03">
      <w:pPr>
        <w:spacing w:line="200" w:lineRule="exact"/>
        <w:rPr>
          <w:sz w:val="20"/>
          <w:szCs w:val="20"/>
        </w:rPr>
      </w:pPr>
    </w:p>
    <w:p w14:paraId="4B80DE79" w14:textId="77777777" w:rsidR="00AC4C03" w:rsidRDefault="00AC4C03" w:rsidP="00AC4C03">
      <w:pPr>
        <w:spacing w:line="200" w:lineRule="exact"/>
        <w:rPr>
          <w:sz w:val="20"/>
          <w:szCs w:val="20"/>
        </w:rPr>
      </w:pPr>
    </w:p>
    <w:p w14:paraId="29E3B80D" w14:textId="77777777" w:rsidR="00AC4C03" w:rsidRDefault="00AC4C03" w:rsidP="00AC4C03">
      <w:pPr>
        <w:spacing w:line="200" w:lineRule="exact"/>
        <w:rPr>
          <w:sz w:val="20"/>
          <w:szCs w:val="20"/>
        </w:rPr>
      </w:pPr>
    </w:p>
    <w:p w14:paraId="20189A60" w14:textId="77777777" w:rsidR="00AC4C03" w:rsidRDefault="00AC4C03" w:rsidP="00AC4C03">
      <w:pPr>
        <w:spacing w:line="200" w:lineRule="exact"/>
        <w:rPr>
          <w:sz w:val="20"/>
          <w:szCs w:val="20"/>
        </w:rPr>
      </w:pPr>
    </w:p>
    <w:p w14:paraId="6AE70B92" w14:textId="77777777" w:rsidR="00AC4C03" w:rsidRDefault="00AC4C03" w:rsidP="00AC4C03">
      <w:pPr>
        <w:spacing w:line="200" w:lineRule="exact"/>
        <w:rPr>
          <w:sz w:val="20"/>
          <w:szCs w:val="20"/>
        </w:rPr>
      </w:pPr>
    </w:p>
    <w:p w14:paraId="3CB3D0CF" w14:textId="77777777" w:rsidR="00AC4C03" w:rsidRDefault="00AC4C03" w:rsidP="00AC4C03">
      <w:pPr>
        <w:spacing w:line="200" w:lineRule="exact"/>
        <w:rPr>
          <w:sz w:val="20"/>
          <w:szCs w:val="20"/>
        </w:rPr>
      </w:pPr>
    </w:p>
    <w:p w14:paraId="595E56E9" w14:textId="77777777" w:rsidR="00AC4C03" w:rsidRDefault="00AC4C03" w:rsidP="00AC4C03">
      <w:pPr>
        <w:spacing w:line="200" w:lineRule="exact"/>
        <w:rPr>
          <w:sz w:val="20"/>
          <w:szCs w:val="20"/>
        </w:rPr>
      </w:pPr>
    </w:p>
    <w:p w14:paraId="13390DF3" w14:textId="77777777" w:rsidR="00AC4C03" w:rsidRDefault="00AC4C03" w:rsidP="00AC4C03">
      <w:pPr>
        <w:spacing w:line="200" w:lineRule="exact"/>
        <w:rPr>
          <w:sz w:val="20"/>
          <w:szCs w:val="20"/>
        </w:rPr>
      </w:pPr>
    </w:p>
    <w:p w14:paraId="0ED8ECEF" w14:textId="77777777" w:rsidR="00AC4C03" w:rsidRDefault="00AC4C03" w:rsidP="00AC4C03">
      <w:pPr>
        <w:spacing w:line="200" w:lineRule="exact"/>
        <w:rPr>
          <w:sz w:val="20"/>
          <w:szCs w:val="20"/>
        </w:rPr>
      </w:pPr>
    </w:p>
    <w:p w14:paraId="33065581" w14:textId="77777777" w:rsidR="00AC4C03" w:rsidRDefault="00AC4C03" w:rsidP="00AC4C03">
      <w:pPr>
        <w:spacing w:line="200" w:lineRule="exact"/>
        <w:rPr>
          <w:sz w:val="20"/>
          <w:szCs w:val="20"/>
        </w:rPr>
      </w:pPr>
    </w:p>
    <w:p w14:paraId="150B170C" w14:textId="77777777" w:rsidR="00AC4C03" w:rsidRDefault="00AC4C03" w:rsidP="00AC4C03">
      <w:pPr>
        <w:spacing w:line="200" w:lineRule="exact"/>
        <w:rPr>
          <w:sz w:val="20"/>
          <w:szCs w:val="20"/>
        </w:rPr>
      </w:pPr>
    </w:p>
    <w:p w14:paraId="657FF163" w14:textId="77777777" w:rsidR="00AC4C03" w:rsidRDefault="00AC4C03" w:rsidP="00AC4C03">
      <w:pPr>
        <w:spacing w:line="200" w:lineRule="exact"/>
        <w:rPr>
          <w:sz w:val="20"/>
          <w:szCs w:val="20"/>
        </w:rPr>
      </w:pPr>
    </w:p>
    <w:p w14:paraId="785C4E7C" w14:textId="77777777" w:rsidR="00AC4C03" w:rsidRDefault="00AC4C03" w:rsidP="00AC4C03">
      <w:pPr>
        <w:spacing w:line="384" w:lineRule="exact"/>
        <w:rPr>
          <w:sz w:val="20"/>
          <w:szCs w:val="20"/>
        </w:rPr>
      </w:pPr>
    </w:p>
    <w:p w14:paraId="083BDDFE" w14:textId="77777777" w:rsidR="00E10586" w:rsidRDefault="00000000">
      <w:pPr>
        <w:ind w:left="5140"/>
        <w:rPr>
          <w:sz w:val="20"/>
          <w:szCs w:val="20"/>
        </w:rPr>
      </w:pPr>
      <w:r>
        <w:rPr>
          <w:rFonts w:ascii="Arial" w:eastAsia="Arial" w:hAnsi="Arial" w:cs="Arial"/>
        </w:rPr>
        <w:t>373</w:t>
      </w:r>
    </w:p>
    <w:p w14:paraId="7BBFFEF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FA50B39" w14:textId="77777777" w:rsidR="00E10586" w:rsidRDefault="00000000">
      <w:pPr>
        <w:rPr>
          <w:sz w:val="20"/>
          <w:szCs w:val="20"/>
        </w:rPr>
      </w:pPr>
      <w:bookmarkStart w:id="333" w:name="page390"/>
      <w:bookmarkEnd w:id="333"/>
      <w:r>
        <w:rPr>
          <w:rFonts w:ascii="Calibri Light" w:eastAsia="Calibri Light" w:hAnsi="Calibri Light" w:cs="Calibri Light"/>
          <w:b/>
          <w:bCs/>
          <w:sz w:val="28"/>
          <w:szCs w:val="28"/>
        </w:rPr>
        <w:lastRenderedPageBreak/>
        <w:t>44. Gebet: Dunkler Schoß der Morgenröte</w:t>
      </w:r>
    </w:p>
    <w:p w14:paraId="49AC33E4" w14:textId="77777777" w:rsidR="00AC4C03" w:rsidRDefault="00AC4C03" w:rsidP="00AC4C03">
      <w:pPr>
        <w:spacing w:line="151" w:lineRule="exact"/>
        <w:rPr>
          <w:sz w:val="20"/>
          <w:szCs w:val="20"/>
        </w:rPr>
      </w:pPr>
    </w:p>
    <w:p w14:paraId="6E4F95C8" w14:textId="77777777" w:rsidR="00E10586" w:rsidRDefault="00000000">
      <w:pPr>
        <w:rPr>
          <w:sz w:val="20"/>
          <w:szCs w:val="20"/>
        </w:rPr>
      </w:pPr>
      <w:r>
        <w:rPr>
          <w:rFonts w:ascii="Arial" w:eastAsia="Arial" w:hAnsi="Arial" w:cs="Arial"/>
        </w:rPr>
        <w:t>Im Namen Jeschuas und durch das Blut des</w:t>
      </w:r>
    </w:p>
    <w:p w14:paraId="7E31FF55" w14:textId="77777777" w:rsidR="00AC4C03" w:rsidRDefault="00AC4C03" w:rsidP="00AC4C03">
      <w:pPr>
        <w:spacing w:line="20" w:lineRule="exact"/>
        <w:rPr>
          <w:sz w:val="20"/>
          <w:szCs w:val="20"/>
        </w:rPr>
      </w:pPr>
    </w:p>
    <w:p w14:paraId="5F1D4C73" w14:textId="77777777" w:rsidR="00E10586" w:rsidRDefault="00000000">
      <w:pPr>
        <w:rPr>
          <w:sz w:val="20"/>
          <w:szCs w:val="20"/>
        </w:rPr>
      </w:pPr>
      <w:r>
        <w:rPr>
          <w:rFonts w:ascii="Arial" w:eastAsia="Arial" w:hAnsi="Arial" w:cs="Arial"/>
        </w:rPr>
        <w:t>Lamm, wir bereuen es:</w:t>
      </w:r>
    </w:p>
    <w:p w14:paraId="020AB943" w14:textId="77777777" w:rsidR="00AC4C03" w:rsidRDefault="00AC4C03" w:rsidP="00AC4C03">
      <w:pPr>
        <w:spacing w:line="152" w:lineRule="exact"/>
        <w:rPr>
          <w:sz w:val="20"/>
          <w:szCs w:val="20"/>
        </w:rPr>
      </w:pPr>
    </w:p>
    <w:p w14:paraId="7071FEE0" w14:textId="77777777" w:rsidR="00E10586" w:rsidRDefault="00000000">
      <w:pPr>
        <w:spacing w:line="249" w:lineRule="auto"/>
        <w:ind w:right="460"/>
        <w:rPr>
          <w:sz w:val="20"/>
          <w:szCs w:val="20"/>
        </w:rPr>
      </w:pPr>
      <w:r>
        <w:rPr>
          <w:rFonts w:ascii="Arial" w:eastAsia="Arial" w:hAnsi="Arial" w:cs="Arial"/>
        </w:rPr>
        <w:t>Unser Engagement und unsere generationelle Bindung an den dunklen Schoß der Morgenröte.</w:t>
      </w:r>
    </w:p>
    <w:p w14:paraId="604BD8C7" w14:textId="77777777" w:rsidR="00AC4C03" w:rsidRDefault="00AC4C03" w:rsidP="00AC4C03">
      <w:pPr>
        <w:spacing w:line="139" w:lineRule="exact"/>
        <w:rPr>
          <w:sz w:val="20"/>
          <w:szCs w:val="20"/>
        </w:rPr>
      </w:pPr>
    </w:p>
    <w:p w14:paraId="58C82F5F" w14:textId="77777777" w:rsidR="00E10586" w:rsidRDefault="00000000">
      <w:pPr>
        <w:spacing w:line="255" w:lineRule="auto"/>
        <w:ind w:right="100"/>
        <w:jc w:val="both"/>
        <w:rPr>
          <w:sz w:val="20"/>
          <w:szCs w:val="20"/>
        </w:rPr>
      </w:pPr>
      <w:r>
        <w:rPr>
          <w:rFonts w:ascii="Arial" w:eastAsia="Arial" w:hAnsi="Arial" w:cs="Arial"/>
        </w:rPr>
        <w:t>Alle Verehrung gilt dem dunklen Schoß der Morgendämmerung und den Geistern, Seelen, Altären, Kreaturen und Gebieten, die mit ihm verbunden sind.</w:t>
      </w:r>
    </w:p>
    <w:p w14:paraId="12CE2AA1" w14:textId="77777777" w:rsidR="00AC4C03" w:rsidRDefault="00AC4C03" w:rsidP="00AC4C03">
      <w:pPr>
        <w:spacing w:line="125" w:lineRule="exact"/>
        <w:rPr>
          <w:sz w:val="20"/>
          <w:szCs w:val="20"/>
        </w:rPr>
      </w:pPr>
    </w:p>
    <w:p w14:paraId="0A46112C" w14:textId="77777777" w:rsidR="00E10586" w:rsidRDefault="00000000">
      <w:pPr>
        <w:rPr>
          <w:sz w:val="20"/>
          <w:szCs w:val="20"/>
        </w:rPr>
      </w:pPr>
      <w:r>
        <w:rPr>
          <w:rFonts w:ascii="Arial" w:eastAsia="Arial" w:hAnsi="Arial" w:cs="Arial"/>
        </w:rPr>
        <w:t>Alle Opfergaben, die auf diese Altäre gebracht wurden.</w:t>
      </w:r>
    </w:p>
    <w:p w14:paraId="3D0D7EAE" w14:textId="77777777" w:rsidR="00AC4C03" w:rsidRDefault="00AC4C03" w:rsidP="00AC4C03">
      <w:pPr>
        <w:spacing w:line="139" w:lineRule="exact"/>
        <w:rPr>
          <w:sz w:val="20"/>
          <w:szCs w:val="20"/>
        </w:rPr>
      </w:pPr>
    </w:p>
    <w:p w14:paraId="49C1ADCE" w14:textId="77777777" w:rsidR="00E10586" w:rsidRDefault="00000000">
      <w:pPr>
        <w:rPr>
          <w:sz w:val="20"/>
          <w:szCs w:val="20"/>
        </w:rPr>
      </w:pPr>
      <w:r>
        <w:rPr>
          <w:rFonts w:ascii="Arial" w:eastAsia="Arial" w:hAnsi="Arial" w:cs="Arial"/>
        </w:rPr>
        <w:t>Im Namen Jeschuas und durch das Blut des</w:t>
      </w:r>
    </w:p>
    <w:p w14:paraId="26359473" w14:textId="77777777" w:rsidR="00AC4C03" w:rsidRDefault="00AC4C03" w:rsidP="00AC4C03">
      <w:pPr>
        <w:spacing w:line="19" w:lineRule="exact"/>
        <w:rPr>
          <w:sz w:val="20"/>
          <w:szCs w:val="20"/>
        </w:rPr>
      </w:pPr>
    </w:p>
    <w:p w14:paraId="708CC6BB" w14:textId="77777777" w:rsidR="00E10586" w:rsidRDefault="00000000">
      <w:pPr>
        <w:rPr>
          <w:sz w:val="20"/>
          <w:szCs w:val="20"/>
        </w:rPr>
      </w:pPr>
      <w:r>
        <w:rPr>
          <w:rFonts w:ascii="Arial" w:eastAsia="Arial" w:hAnsi="Arial" w:cs="Arial"/>
        </w:rPr>
        <w:t>Lamm:</w:t>
      </w:r>
    </w:p>
    <w:p w14:paraId="63B0F4A9" w14:textId="77777777" w:rsidR="00AC4C03" w:rsidRDefault="00AC4C03" w:rsidP="00AC4C03">
      <w:pPr>
        <w:spacing w:line="153" w:lineRule="exact"/>
        <w:rPr>
          <w:sz w:val="20"/>
          <w:szCs w:val="20"/>
        </w:rPr>
      </w:pPr>
    </w:p>
    <w:p w14:paraId="16A6D3A2" w14:textId="77777777" w:rsidR="00E10586" w:rsidRDefault="00000000">
      <w:pPr>
        <w:spacing w:line="257" w:lineRule="auto"/>
        <w:ind w:right="40"/>
        <w:rPr>
          <w:sz w:val="20"/>
          <w:szCs w:val="20"/>
        </w:rPr>
      </w:pPr>
      <w:r>
        <w:rPr>
          <w:rFonts w:ascii="Arial" w:eastAsia="Arial" w:hAnsi="Arial" w:cs="Arial"/>
        </w:rPr>
        <w:t>Wir brechen alle damit verbundenen Machtkreise auf, geben unsere Positionen darin auf, blasen die Kerzen aus, löschen die dunklen Feuer und waschen die Schalen mit dem Blut des Lammes. Wir rufen alle Teile von uns ab, die mit diesen Altären verbunden sind. Wir bitten um die völlige Zerstörung dieser Altäre in allen Zeiten, Räumen und Dimensionen - in uns, außerhalb von uns und um uns herum.</w:t>
      </w:r>
    </w:p>
    <w:p w14:paraId="1911B855" w14:textId="77777777" w:rsidR="00AC4C03" w:rsidRDefault="00AC4C03" w:rsidP="00AC4C03">
      <w:pPr>
        <w:spacing w:line="132" w:lineRule="exact"/>
        <w:rPr>
          <w:sz w:val="20"/>
          <w:szCs w:val="20"/>
        </w:rPr>
      </w:pPr>
    </w:p>
    <w:p w14:paraId="57D95D7C" w14:textId="77777777" w:rsidR="00E10586" w:rsidRDefault="00000000">
      <w:pPr>
        <w:spacing w:line="256" w:lineRule="auto"/>
        <w:ind w:right="300"/>
        <w:rPr>
          <w:sz w:val="20"/>
          <w:szCs w:val="20"/>
        </w:rPr>
      </w:pPr>
      <w:r>
        <w:rPr>
          <w:rFonts w:ascii="Arial" w:eastAsia="Arial" w:hAnsi="Arial" w:cs="Arial"/>
        </w:rPr>
        <w:t>Wir bereuen jeden dunklen Handel, den wir mit dem dunklen Schoß der Morgenröte und allem, was damit verbunden ist, gemacht haben. Wir annullieren sie über alles, was uns und unsere Generationen in Vergangenheit, Gegenwart und Zukunft betrifft.</w:t>
      </w:r>
    </w:p>
    <w:p w14:paraId="48E43843" w14:textId="77777777" w:rsidR="00AC4C03" w:rsidRDefault="00AC4C03" w:rsidP="00AC4C03">
      <w:pPr>
        <w:spacing w:line="137" w:lineRule="exact"/>
        <w:rPr>
          <w:sz w:val="20"/>
          <w:szCs w:val="20"/>
        </w:rPr>
      </w:pPr>
    </w:p>
    <w:p w14:paraId="764F307D" w14:textId="77777777" w:rsidR="00E10586" w:rsidRDefault="00000000">
      <w:pPr>
        <w:spacing w:line="257" w:lineRule="auto"/>
        <w:ind w:right="180"/>
        <w:rPr>
          <w:sz w:val="20"/>
          <w:szCs w:val="20"/>
        </w:rPr>
      </w:pPr>
      <w:r>
        <w:rPr>
          <w:rFonts w:ascii="Arial" w:eastAsia="Arial" w:hAnsi="Arial" w:cs="Arial"/>
        </w:rPr>
        <w:t>Wir verleugnen und entsagen dem dunklen Schoß der Morgenröte, der damit verbundenen dunklen Matrix, den spirituellen Wesenheiten und allen spirituellen Gebieten und dunklen Unrechtsräumen, die von ihnen geschaffen wurden und mit ihnen verbunden sind. Wir bitten darum, quantenmäßig von ihrer Macht, ihren Frequenzen, Energien und ihrer Kontrolle getrennt zu werden.</w:t>
      </w:r>
    </w:p>
    <w:p w14:paraId="5704168E" w14:textId="77777777" w:rsidR="00AC4C03" w:rsidRDefault="00AC4C03" w:rsidP="00AC4C03">
      <w:pPr>
        <w:sectPr w:rsidR="00AC4C03">
          <w:pgSz w:w="8400" w:h="11908"/>
          <w:pgMar w:top="1436" w:right="1432" w:bottom="145" w:left="1440" w:header="0" w:footer="0" w:gutter="0"/>
          <w:cols w:space="720" w:equalWidth="0">
            <w:col w:w="5520"/>
          </w:cols>
        </w:sectPr>
      </w:pPr>
    </w:p>
    <w:p w14:paraId="52E23C32" w14:textId="77777777" w:rsidR="00AC4C03" w:rsidRDefault="00AC4C03" w:rsidP="00AC4C03">
      <w:pPr>
        <w:spacing w:line="200" w:lineRule="exact"/>
        <w:rPr>
          <w:sz w:val="20"/>
          <w:szCs w:val="20"/>
        </w:rPr>
      </w:pPr>
    </w:p>
    <w:p w14:paraId="4C2C389C" w14:textId="77777777" w:rsidR="00AC4C03" w:rsidRDefault="00AC4C03" w:rsidP="00AC4C03">
      <w:pPr>
        <w:spacing w:line="200" w:lineRule="exact"/>
        <w:rPr>
          <w:sz w:val="20"/>
          <w:szCs w:val="20"/>
        </w:rPr>
      </w:pPr>
    </w:p>
    <w:p w14:paraId="57848878" w14:textId="77777777" w:rsidR="00AC4C03" w:rsidRDefault="00AC4C03" w:rsidP="00AC4C03">
      <w:pPr>
        <w:spacing w:line="200" w:lineRule="exact"/>
        <w:rPr>
          <w:sz w:val="20"/>
          <w:szCs w:val="20"/>
        </w:rPr>
      </w:pPr>
    </w:p>
    <w:p w14:paraId="12744E98" w14:textId="77777777" w:rsidR="00AC4C03" w:rsidRDefault="00AC4C03" w:rsidP="00AC4C03">
      <w:pPr>
        <w:spacing w:line="203" w:lineRule="exact"/>
        <w:rPr>
          <w:sz w:val="20"/>
          <w:szCs w:val="20"/>
        </w:rPr>
      </w:pPr>
    </w:p>
    <w:p w14:paraId="12F7DF62" w14:textId="77777777" w:rsidR="00E10586" w:rsidRDefault="00000000">
      <w:pPr>
        <w:ind w:left="5140"/>
        <w:rPr>
          <w:sz w:val="20"/>
          <w:szCs w:val="20"/>
        </w:rPr>
      </w:pPr>
      <w:r>
        <w:rPr>
          <w:rFonts w:ascii="Arial" w:eastAsia="Arial" w:hAnsi="Arial" w:cs="Arial"/>
        </w:rPr>
        <w:t>374</w:t>
      </w:r>
    </w:p>
    <w:p w14:paraId="4A4174FD"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4C31E534" w14:textId="77777777" w:rsidR="00AC4C03" w:rsidRDefault="00AC4C03" w:rsidP="00AC4C03">
      <w:pPr>
        <w:spacing w:line="11" w:lineRule="exact"/>
        <w:rPr>
          <w:sz w:val="20"/>
          <w:szCs w:val="20"/>
        </w:rPr>
      </w:pPr>
      <w:bookmarkStart w:id="334" w:name="page391"/>
      <w:bookmarkEnd w:id="334"/>
    </w:p>
    <w:p w14:paraId="3132C6D2" w14:textId="77777777" w:rsidR="00E10586" w:rsidRDefault="00000000">
      <w:pPr>
        <w:spacing w:line="256" w:lineRule="auto"/>
        <w:ind w:right="60"/>
        <w:rPr>
          <w:sz w:val="20"/>
          <w:szCs w:val="20"/>
        </w:rPr>
      </w:pPr>
      <w:r>
        <w:rPr>
          <w:rFonts w:ascii="Arial" w:eastAsia="Arial" w:hAnsi="Arial" w:cs="Arial"/>
        </w:rPr>
        <w:t>Wir verleugnen und brechen jeden Bund, den wir mit diesen dunklen Strukturen, spirituellen Wesenheiten und Territorien haben, und annullieren alle geltenden Generationsvereinbarungen, Gelübde, Verträge, Vermächtnisse, Erbschaften und Prophezeiungen.</w:t>
      </w:r>
    </w:p>
    <w:p w14:paraId="04023258" w14:textId="77777777" w:rsidR="00AC4C03" w:rsidRDefault="00AC4C03" w:rsidP="00AC4C03">
      <w:pPr>
        <w:spacing w:line="135" w:lineRule="exact"/>
        <w:rPr>
          <w:sz w:val="20"/>
          <w:szCs w:val="20"/>
        </w:rPr>
      </w:pPr>
    </w:p>
    <w:p w14:paraId="63521B74" w14:textId="77777777" w:rsidR="00E10586" w:rsidRDefault="00000000">
      <w:pPr>
        <w:spacing w:line="257" w:lineRule="auto"/>
        <w:ind w:right="40"/>
        <w:rPr>
          <w:sz w:val="20"/>
          <w:szCs w:val="20"/>
        </w:rPr>
      </w:pPr>
      <w:r>
        <w:rPr>
          <w:rFonts w:ascii="Arial" w:eastAsia="Arial" w:hAnsi="Arial" w:cs="Arial"/>
        </w:rPr>
        <w:t>Wir verleugnen und entsagen den dunklen Gitternetzlinien, einschließlich der Blut-, Saatgut-, Zeit-, Lebens- und Liebeslinien, Energien, Frequenzen und Kräfte, die mit dem dunklen Schoß der Morgenröte verbunden sind. Wir entsagen dem dunklen Kollektiv der Generations- und spirituellen Gitter und Gebärmütter und kündigen es auf. Wir geben alle Generationszuweisungen, Positionen und Ränge in diesen dunklen Gittern auf.</w:t>
      </w:r>
    </w:p>
    <w:p w14:paraId="5FF427E6" w14:textId="77777777" w:rsidR="00AC4C03" w:rsidRDefault="00AC4C03" w:rsidP="00AC4C03">
      <w:pPr>
        <w:spacing w:line="138" w:lineRule="exact"/>
        <w:rPr>
          <w:sz w:val="20"/>
          <w:szCs w:val="20"/>
        </w:rPr>
      </w:pPr>
    </w:p>
    <w:p w14:paraId="34AB9EF0" w14:textId="77777777" w:rsidR="00E10586" w:rsidRDefault="00000000">
      <w:pPr>
        <w:spacing w:line="272" w:lineRule="auto"/>
        <w:ind w:right="60"/>
        <w:rPr>
          <w:sz w:val="20"/>
          <w:szCs w:val="20"/>
        </w:rPr>
      </w:pPr>
      <w:r>
        <w:rPr>
          <w:rFonts w:ascii="Arial" w:eastAsia="Arial" w:hAnsi="Arial" w:cs="Arial"/>
          <w:sz w:val="21"/>
          <w:szCs w:val="21"/>
        </w:rPr>
        <w:t>Wir bitten darum, dass alle unsere Blutlinien, Saatlinien, Lebenslinien, Zeitlinien und unsere gesamte Menschheit - Geist, Seele und Körper - von diesen dunklen spirituellen Strukturen, Territorien, Wesenheiten, Mächten, Kräften, Energien und der Kontrolle getrennt werden.</w:t>
      </w:r>
    </w:p>
    <w:p w14:paraId="36FD24BF" w14:textId="77777777" w:rsidR="00AC4C03" w:rsidRDefault="00AC4C03" w:rsidP="00AC4C03">
      <w:pPr>
        <w:spacing w:line="117" w:lineRule="exact"/>
        <w:rPr>
          <w:sz w:val="20"/>
          <w:szCs w:val="20"/>
        </w:rPr>
      </w:pPr>
    </w:p>
    <w:p w14:paraId="287778C6" w14:textId="77777777" w:rsidR="00E10586" w:rsidRDefault="00000000">
      <w:pPr>
        <w:spacing w:line="255" w:lineRule="auto"/>
        <w:ind w:right="20"/>
        <w:rPr>
          <w:sz w:val="20"/>
          <w:szCs w:val="20"/>
        </w:rPr>
      </w:pPr>
      <w:r>
        <w:rPr>
          <w:rFonts w:ascii="Arial" w:eastAsia="Arial" w:hAnsi="Arial" w:cs="Arial"/>
        </w:rPr>
        <w:t>Wir löschen alle Generationen-Matrixschleifen mit ihren Klängen, Energien, Kräften und Frequenzen und füllen alle geschaffenen Frevelräume mit dem Blut des Lammes.</w:t>
      </w:r>
    </w:p>
    <w:p w14:paraId="0A60FF0D" w14:textId="77777777" w:rsidR="00AC4C03" w:rsidRDefault="00AC4C03" w:rsidP="00AC4C03">
      <w:pPr>
        <w:spacing w:line="134" w:lineRule="exact"/>
        <w:rPr>
          <w:sz w:val="20"/>
          <w:szCs w:val="20"/>
        </w:rPr>
      </w:pPr>
    </w:p>
    <w:p w14:paraId="46255543" w14:textId="77777777" w:rsidR="00E10586" w:rsidRDefault="00000000">
      <w:pPr>
        <w:spacing w:line="256" w:lineRule="auto"/>
        <w:ind w:right="60"/>
        <w:rPr>
          <w:sz w:val="20"/>
          <w:szCs w:val="20"/>
        </w:rPr>
      </w:pPr>
      <w:r>
        <w:rPr>
          <w:rFonts w:ascii="Arial" w:eastAsia="Arial" w:hAnsi="Arial" w:cs="Arial"/>
        </w:rPr>
        <w:t>Wir bitten um den Zusammenbruch, die Demontage und das Abstreifen der Macht unserer Schuld über alles, was uns betrifft. Wir bitten darum, von allen generationenübergreifenden, aufgesetzten, injizierten oder überlagerten Ungerechtigkeitsdepots und -kollektiven getrennt zu werden.</w:t>
      </w:r>
    </w:p>
    <w:p w14:paraId="2144C661" w14:textId="77777777" w:rsidR="00AC4C03" w:rsidRDefault="00AC4C03" w:rsidP="00AC4C03">
      <w:pPr>
        <w:spacing w:line="135" w:lineRule="exact"/>
        <w:rPr>
          <w:sz w:val="20"/>
          <w:szCs w:val="20"/>
        </w:rPr>
      </w:pPr>
    </w:p>
    <w:p w14:paraId="667B4550" w14:textId="77777777" w:rsidR="00E10586" w:rsidRDefault="00000000">
      <w:pPr>
        <w:spacing w:line="253" w:lineRule="auto"/>
        <w:ind w:right="120"/>
        <w:rPr>
          <w:sz w:val="20"/>
          <w:szCs w:val="20"/>
        </w:rPr>
      </w:pPr>
      <w:r>
        <w:rPr>
          <w:rFonts w:ascii="Arial" w:eastAsia="Arial" w:hAnsi="Arial" w:cs="Arial"/>
        </w:rPr>
        <w:t>Wir verleugnen und verleugnen alle Erbschaften, die mit dem dunklen Schoß der Morgenröte verbunden sind.</w:t>
      </w:r>
    </w:p>
    <w:p w14:paraId="221EF23E" w14:textId="77777777" w:rsidR="00AC4C03" w:rsidRDefault="00AC4C03" w:rsidP="00AC4C03">
      <w:pPr>
        <w:spacing w:line="135" w:lineRule="exact"/>
        <w:rPr>
          <w:sz w:val="20"/>
          <w:szCs w:val="20"/>
        </w:rPr>
      </w:pPr>
    </w:p>
    <w:p w14:paraId="184008BF" w14:textId="77777777" w:rsidR="00E10586" w:rsidRDefault="00000000">
      <w:pPr>
        <w:spacing w:line="253" w:lineRule="auto"/>
        <w:ind w:right="40"/>
        <w:jc w:val="both"/>
        <w:rPr>
          <w:sz w:val="20"/>
          <w:szCs w:val="20"/>
        </w:rPr>
      </w:pPr>
      <w:r>
        <w:rPr>
          <w:rFonts w:ascii="Arial" w:eastAsia="Arial" w:hAnsi="Arial" w:cs="Arial"/>
        </w:rPr>
        <w:t xml:space="preserve">Wir verleugnen alle dunklen Quantenanhaftungen, Codes und Programmierungen, die mit dem dunklen </w:t>
      </w:r>
      <w:r>
        <w:rPr>
          <w:rFonts w:ascii="Arial" w:eastAsia="Arial" w:hAnsi="Arial" w:cs="Arial"/>
        </w:rPr>
        <w:lastRenderedPageBreak/>
        <w:t>Schoß der Morgenröte verbunden sind, und erklären sie für wirkungslos. Als die</w:t>
      </w:r>
    </w:p>
    <w:p w14:paraId="6B9C4127" w14:textId="77777777" w:rsidR="00AC4C03" w:rsidRDefault="00AC4C03" w:rsidP="00AC4C03">
      <w:pPr>
        <w:sectPr w:rsidR="00AC4C03">
          <w:pgSz w:w="8400" w:h="11908"/>
          <w:pgMar w:top="1440" w:right="1432" w:bottom="145" w:left="1440" w:header="0" w:footer="0" w:gutter="0"/>
          <w:cols w:space="720" w:equalWidth="0">
            <w:col w:w="5520"/>
          </w:cols>
        </w:sectPr>
      </w:pPr>
    </w:p>
    <w:p w14:paraId="647C7717" w14:textId="77777777" w:rsidR="00AC4C03" w:rsidRDefault="00AC4C03" w:rsidP="00AC4C03">
      <w:pPr>
        <w:spacing w:line="200" w:lineRule="exact"/>
        <w:rPr>
          <w:sz w:val="20"/>
          <w:szCs w:val="20"/>
        </w:rPr>
      </w:pPr>
    </w:p>
    <w:p w14:paraId="15F1AC5D" w14:textId="77777777" w:rsidR="00AC4C03" w:rsidRDefault="00AC4C03" w:rsidP="00AC4C03">
      <w:pPr>
        <w:spacing w:line="399" w:lineRule="exact"/>
        <w:rPr>
          <w:sz w:val="20"/>
          <w:szCs w:val="20"/>
        </w:rPr>
      </w:pPr>
    </w:p>
    <w:p w14:paraId="736E1AB0" w14:textId="77777777" w:rsidR="00E10586" w:rsidRDefault="00000000">
      <w:pPr>
        <w:ind w:left="5140"/>
        <w:rPr>
          <w:sz w:val="20"/>
          <w:szCs w:val="20"/>
        </w:rPr>
      </w:pPr>
      <w:r>
        <w:rPr>
          <w:rFonts w:ascii="Arial" w:eastAsia="Arial" w:hAnsi="Arial" w:cs="Arial"/>
        </w:rPr>
        <w:t>375</w:t>
      </w:r>
    </w:p>
    <w:p w14:paraId="6202C6E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F95543A" w14:textId="77777777" w:rsidR="00AC4C03" w:rsidRDefault="00AC4C03" w:rsidP="00AC4C03">
      <w:pPr>
        <w:spacing w:line="11" w:lineRule="exact"/>
        <w:rPr>
          <w:sz w:val="20"/>
          <w:szCs w:val="20"/>
        </w:rPr>
      </w:pPr>
      <w:bookmarkStart w:id="335" w:name="page392"/>
      <w:bookmarkEnd w:id="335"/>
    </w:p>
    <w:p w14:paraId="3ECCF369" w14:textId="77777777" w:rsidR="00E10586" w:rsidRDefault="00000000">
      <w:pPr>
        <w:spacing w:line="255" w:lineRule="auto"/>
        <w:ind w:right="80"/>
        <w:jc w:val="both"/>
        <w:rPr>
          <w:sz w:val="20"/>
          <w:szCs w:val="20"/>
        </w:rPr>
      </w:pPr>
      <w:r>
        <w:rPr>
          <w:rFonts w:ascii="Arial" w:eastAsia="Arial" w:hAnsi="Arial" w:cs="Arial"/>
        </w:rPr>
        <w:t>Wenn die Programmierung versagt, bitten wir darum, dass alle Teile von uns aus ihrer Gefangenschaft ins Herz des Vaters geführt werden, um dort Heilung zu erfahren.</w:t>
      </w:r>
    </w:p>
    <w:p w14:paraId="57A2E1C7" w14:textId="77777777" w:rsidR="00AC4C03" w:rsidRDefault="00AC4C03" w:rsidP="00AC4C03">
      <w:pPr>
        <w:spacing w:line="134" w:lineRule="exact"/>
        <w:rPr>
          <w:sz w:val="20"/>
          <w:szCs w:val="20"/>
        </w:rPr>
      </w:pPr>
    </w:p>
    <w:p w14:paraId="1EBC78F2" w14:textId="77777777" w:rsidR="00E10586" w:rsidRDefault="00000000">
      <w:pPr>
        <w:spacing w:line="253" w:lineRule="auto"/>
        <w:ind w:right="400"/>
        <w:rPr>
          <w:sz w:val="20"/>
          <w:szCs w:val="20"/>
        </w:rPr>
      </w:pPr>
      <w:r>
        <w:rPr>
          <w:rFonts w:ascii="Arial" w:eastAsia="Arial" w:hAnsi="Arial" w:cs="Arial"/>
        </w:rPr>
        <w:t>Wir bitten darum, von dem dunklen Schoß der Morgendämmerung und den Rasterlinien, Domänen, Königreichen, Reichen und Autoritäten, die sie repräsentieren, vollständig getrennt zu werden.</w:t>
      </w:r>
    </w:p>
    <w:p w14:paraId="3F7893BC" w14:textId="77777777" w:rsidR="00AC4C03" w:rsidRDefault="00AC4C03" w:rsidP="00AC4C03">
      <w:pPr>
        <w:spacing w:line="140" w:lineRule="exact"/>
        <w:rPr>
          <w:sz w:val="20"/>
          <w:szCs w:val="20"/>
        </w:rPr>
      </w:pPr>
    </w:p>
    <w:p w14:paraId="0FC87981" w14:textId="77777777" w:rsidR="00E10586" w:rsidRDefault="00000000">
      <w:pPr>
        <w:spacing w:line="273" w:lineRule="auto"/>
        <w:ind w:right="340"/>
        <w:rPr>
          <w:sz w:val="20"/>
          <w:szCs w:val="20"/>
        </w:rPr>
      </w:pPr>
      <w:r>
        <w:rPr>
          <w:rFonts w:ascii="Arial" w:eastAsia="Arial" w:hAnsi="Arial" w:cs="Arial"/>
          <w:sz w:val="21"/>
          <w:szCs w:val="21"/>
        </w:rPr>
        <w:t>Wir rufen alle Teile unserer Generationen und uns selbst heraus, die noch mit dem dunklen Schoß der Morgenröte verbunden sind.</w:t>
      </w:r>
    </w:p>
    <w:p w14:paraId="18E9F40D" w14:textId="77777777" w:rsidR="00AC4C03" w:rsidRDefault="00AC4C03" w:rsidP="00AC4C03">
      <w:pPr>
        <w:spacing w:line="115" w:lineRule="exact"/>
        <w:rPr>
          <w:sz w:val="20"/>
          <w:szCs w:val="20"/>
        </w:rPr>
      </w:pPr>
    </w:p>
    <w:p w14:paraId="62445450" w14:textId="77777777" w:rsidR="00E10586" w:rsidRDefault="00000000">
      <w:pPr>
        <w:spacing w:line="272" w:lineRule="auto"/>
        <w:ind w:right="80"/>
        <w:rPr>
          <w:sz w:val="20"/>
          <w:szCs w:val="20"/>
        </w:rPr>
      </w:pPr>
      <w:r>
        <w:rPr>
          <w:rFonts w:ascii="Arial" w:eastAsia="Arial" w:hAnsi="Arial" w:cs="Arial"/>
          <w:sz w:val="21"/>
          <w:szCs w:val="21"/>
        </w:rPr>
        <w:t>Wir bitten um eine übernatürliche Hysterektomie dieses dunklen Schoßes der Morgenröte von allem, was zu uns gehört. Wir erklären, dass kein Teil von uns oder irgendein Samen in irgendeinem Lagerhaus jemals wieder in diesem dunklen Schoß reproduziert und produziert werden wird. Wir brechen unsere Bündnisse mit allen dunklen Nachkommen und Samen, die mit dem dunklen Schoß der Morgenröte verbunden sind. Wir stellen sie alle unter das Blut des Lammes.</w:t>
      </w:r>
    </w:p>
    <w:p w14:paraId="726366BD" w14:textId="77777777" w:rsidR="00AC4C03" w:rsidRDefault="00AC4C03" w:rsidP="00AC4C03">
      <w:pPr>
        <w:spacing w:line="108" w:lineRule="exact"/>
        <w:rPr>
          <w:sz w:val="20"/>
          <w:szCs w:val="20"/>
        </w:rPr>
      </w:pPr>
    </w:p>
    <w:p w14:paraId="6A694D27" w14:textId="77777777" w:rsidR="00E10586" w:rsidRDefault="00000000">
      <w:pPr>
        <w:rPr>
          <w:sz w:val="20"/>
          <w:szCs w:val="20"/>
        </w:rPr>
      </w:pPr>
      <w:r>
        <w:rPr>
          <w:rFonts w:ascii="Arial" w:eastAsia="Arial" w:hAnsi="Arial" w:cs="Arial"/>
        </w:rPr>
        <w:t>Im Namen Jeschuas und durch das Blut des</w:t>
      </w:r>
    </w:p>
    <w:p w14:paraId="64C1D1F8" w14:textId="77777777" w:rsidR="00AC4C03" w:rsidRDefault="00AC4C03" w:rsidP="00AC4C03">
      <w:pPr>
        <w:spacing w:line="19" w:lineRule="exact"/>
        <w:rPr>
          <w:sz w:val="20"/>
          <w:szCs w:val="20"/>
        </w:rPr>
      </w:pPr>
    </w:p>
    <w:p w14:paraId="7AA0FA25" w14:textId="77777777" w:rsidR="00E10586" w:rsidRDefault="00000000">
      <w:pPr>
        <w:rPr>
          <w:sz w:val="20"/>
          <w:szCs w:val="20"/>
        </w:rPr>
      </w:pPr>
      <w:r>
        <w:rPr>
          <w:rFonts w:ascii="Arial" w:eastAsia="Arial" w:hAnsi="Arial" w:cs="Arial"/>
        </w:rPr>
        <w:t>Lamm:</w:t>
      </w:r>
    </w:p>
    <w:p w14:paraId="0CA96298" w14:textId="77777777" w:rsidR="00AC4C03" w:rsidRDefault="00AC4C03" w:rsidP="00AC4C03">
      <w:pPr>
        <w:spacing w:line="149" w:lineRule="exact"/>
        <w:rPr>
          <w:sz w:val="20"/>
          <w:szCs w:val="20"/>
        </w:rPr>
      </w:pPr>
    </w:p>
    <w:p w14:paraId="59380C27" w14:textId="77777777" w:rsidR="00E10586" w:rsidRDefault="00000000">
      <w:pPr>
        <w:spacing w:line="257" w:lineRule="auto"/>
        <w:ind w:right="20"/>
        <w:rPr>
          <w:sz w:val="20"/>
          <w:szCs w:val="20"/>
        </w:rPr>
      </w:pPr>
      <w:r>
        <w:rPr>
          <w:rFonts w:ascii="Arial" w:eastAsia="Arial" w:hAnsi="Arial" w:cs="Arial"/>
        </w:rPr>
        <w:t>Wir trennen jeden Teil von uns von den Schläuchen, Kontrollbindungen, Wässern, Frequenzen, Energien, Kräften, Quantentechnologien und Programmierungen, die mit allen dunklen Gebärmüttern, dunklen Nachkommen und dunklen spirituellen Agenden verbunden sind. Wir kennzeichnen all diese Dinge mit dem Blut des Lammes. Alle dunklen Prophezeiungen, Aufträge und Verkündigungen werden jetzt niedergelegt und für wirkungslos erklärt.</w:t>
      </w:r>
    </w:p>
    <w:p w14:paraId="56371114" w14:textId="77777777" w:rsidR="00AC4C03" w:rsidRDefault="00AC4C03" w:rsidP="00AC4C03">
      <w:pPr>
        <w:spacing w:line="138" w:lineRule="exact"/>
        <w:rPr>
          <w:sz w:val="20"/>
          <w:szCs w:val="20"/>
        </w:rPr>
      </w:pPr>
    </w:p>
    <w:p w14:paraId="19970F19" w14:textId="77777777" w:rsidR="00E10586" w:rsidRDefault="00000000">
      <w:pPr>
        <w:spacing w:line="272" w:lineRule="auto"/>
        <w:ind w:right="60"/>
        <w:rPr>
          <w:sz w:val="20"/>
          <w:szCs w:val="20"/>
        </w:rPr>
      </w:pPr>
      <w:r>
        <w:rPr>
          <w:rFonts w:ascii="Arial" w:eastAsia="Arial" w:hAnsi="Arial" w:cs="Arial"/>
          <w:sz w:val="21"/>
          <w:szCs w:val="21"/>
        </w:rPr>
        <w:t xml:space="preserve">Wir durchbrechen alle Reproduktionsschleifen und Zuweisungen und bringen sie unter das Blut des Lammes. Wir verleugnen und entsagen allen dunklen spirituellen </w:t>
      </w:r>
      <w:r>
        <w:rPr>
          <w:rFonts w:ascii="Arial" w:eastAsia="Arial" w:hAnsi="Arial" w:cs="Arial"/>
          <w:sz w:val="21"/>
          <w:szCs w:val="21"/>
        </w:rPr>
        <w:lastRenderedPageBreak/>
        <w:t>Inkubatoren und Hebammen, die mit den dunklen Schößen der Morgenröte verbunden sind.</w:t>
      </w:r>
    </w:p>
    <w:p w14:paraId="532AFBF6" w14:textId="77777777" w:rsidR="00AC4C03" w:rsidRDefault="00AC4C03" w:rsidP="00AC4C03">
      <w:pPr>
        <w:sectPr w:rsidR="00AC4C03">
          <w:pgSz w:w="8400" w:h="11908"/>
          <w:pgMar w:top="1440" w:right="1432" w:bottom="145" w:left="1440" w:header="0" w:footer="0" w:gutter="0"/>
          <w:cols w:space="720" w:equalWidth="0">
            <w:col w:w="5520"/>
          </w:cols>
        </w:sectPr>
      </w:pPr>
    </w:p>
    <w:p w14:paraId="3310E9F4" w14:textId="77777777" w:rsidR="00AC4C03" w:rsidRDefault="00AC4C03" w:rsidP="00AC4C03">
      <w:pPr>
        <w:spacing w:line="200" w:lineRule="exact"/>
        <w:rPr>
          <w:sz w:val="20"/>
          <w:szCs w:val="20"/>
        </w:rPr>
      </w:pPr>
    </w:p>
    <w:p w14:paraId="2AEC0A76" w14:textId="77777777" w:rsidR="00AC4C03" w:rsidRDefault="00AC4C03" w:rsidP="00AC4C03">
      <w:pPr>
        <w:spacing w:line="200" w:lineRule="exact"/>
        <w:rPr>
          <w:sz w:val="20"/>
          <w:szCs w:val="20"/>
        </w:rPr>
      </w:pPr>
    </w:p>
    <w:p w14:paraId="3C5A1C05" w14:textId="77777777" w:rsidR="00AC4C03" w:rsidRDefault="00AC4C03" w:rsidP="00AC4C03">
      <w:pPr>
        <w:spacing w:line="200" w:lineRule="exact"/>
        <w:rPr>
          <w:sz w:val="20"/>
          <w:szCs w:val="20"/>
        </w:rPr>
      </w:pPr>
    </w:p>
    <w:p w14:paraId="67F1CCC6" w14:textId="77777777" w:rsidR="00AC4C03" w:rsidRDefault="00AC4C03" w:rsidP="00AC4C03">
      <w:pPr>
        <w:spacing w:line="253" w:lineRule="exact"/>
        <w:rPr>
          <w:sz w:val="20"/>
          <w:szCs w:val="20"/>
        </w:rPr>
      </w:pPr>
    </w:p>
    <w:p w14:paraId="4249A36B" w14:textId="77777777" w:rsidR="00E10586" w:rsidRDefault="00000000">
      <w:pPr>
        <w:ind w:left="5140"/>
        <w:rPr>
          <w:sz w:val="20"/>
          <w:szCs w:val="20"/>
        </w:rPr>
      </w:pPr>
      <w:r>
        <w:rPr>
          <w:rFonts w:ascii="Arial" w:eastAsia="Arial" w:hAnsi="Arial" w:cs="Arial"/>
        </w:rPr>
        <w:t>376</w:t>
      </w:r>
    </w:p>
    <w:p w14:paraId="1E0F116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31B1B25" w14:textId="77777777" w:rsidR="00AC4C03" w:rsidRDefault="00AC4C03" w:rsidP="00AC4C03">
      <w:pPr>
        <w:spacing w:line="11" w:lineRule="exact"/>
        <w:rPr>
          <w:sz w:val="20"/>
          <w:szCs w:val="20"/>
        </w:rPr>
      </w:pPr>
      <w:bookmarkStart w:id="336" w:name="page393"/>
      <w:bookmarkEnd w:id="336"/>
    </w:p>
    <w:p w14:paraId="01ED30EA" w14:textId="77777777" w:rsidR="00E10586" w:rsidRDefault="00000000">
      <w:pPr>
        <w:spacing w:line="255" w:lineRule="auto"/>
        <w:ind w:right="20"/>
        <w:rPr>
          <w:sz w:val="20"/>
          <w:szCs w:val="20"/>
        </w:rPr>
      </w:pPr>
      <w:r>
        <w:rPr>
          <w:rFonts w:ascii="Arial" w:eastAsia="Arial" w:hAnsi="Arial" w:cs="Arial"/>
        </w:rPr>
        <w:t>Wir verleugnen und entsagen dem kollektiven satanischen Schoß der Fortpflanzung. Bitte entferne uns davon, wenn wir Buße tun.</w:t>
      </w:r>
    </w:p>
    <w:p w14:paraId="037A25A7" w14:textId="77777777" w:rsidR="00AC4C03" w:rsidRDefault="00AC4C03" w:rsidP="00AC4C03">
      <w:pPr>
        <w:spacing w:line="134" w:lineRule="exact"/>
        <w:rPr>
          <w:sz w:val="20"/>
          <w:szCs w:val="20"/>
        </w:rPr>
      </w:pPr>
    </w:p>
    <w:p w14:paraId="00032455" w14:textId="77777777" w:rsidR="00E10586" w:rsidRDefault="00000000">
      <w:pPr>
        <w:spacing w:line="253" w:lineRule="auto"/>
        <w:ind w:right="220"/>
        <w:rPr>
          <w:sz w:val="20"/>
          <w:szCs w:val="20"/>
        </w:rPr>
      </w:pPr>
      <w:r>
        <w:rPr>
          <w:rFonts w:ascii="Arial" w:eastAsia="Arial" w:hAnsi="Arial" w:cs="Arial"/>
        </w:rPr>
        <w:t>Wir bitten darum, von den sieben dunklen Schichten (sieben Tage der Schöpfung und des Lebens) der dunklen Matrix der Genesis getrennt zu werden.</w:t>
      </w:r>
    </w:p>
    <w:p w14:paraId="13957EE1" w14:textId="77777777" w:rsidR="00AC4C03" w:rsidRDefault="00AC4C03" w:rsidP="00AC4C03">
      <w:pPr>
        <w:spacing w:line="140" w:lineRule="exact"/>
        <w:rPr>
          <w:sz w:val="20"/>
          <w:szCs w:val="20"/>
        </w:rPr>
      </w:pPr>
    </w:p>
    <w:p w14:paraId="69313630" w14:textId="77777777" w:rsidR="00E10586" w:rsidRDefault="00000000">
      <w:pPr>
        <w:spacing w:line="256" w:lineRule="auto"/>
        <w:ind w:right="60"/>
        <w:rPr>
          <w:sz w:val="20"/>
          <w:szCs w:val="20"/>
        </w:rPr>
      </w:pPr>
      <w:r>
        <w:rPr>
          <w:rFonts w:ascii="Arial" w:eastAsia="Arial" w:hAnsi="Arial" w:cs="Arial"/>
        </w:rPr>
        <w:t>Wir bitten darum, von den Schläuchen und Nabelschnüren des Todes und den damit verbundenen Flüchen befreit zu werden. Wir bitten darum, wieder mit dem Schoß des Lebens verbunden zu werden - Jeschua als Lebenskraft. In ihm leben und bewegen wir uns und haben unser Sein.</w:t>
      </w:r>
    </w:p>
    <w:p w14:paraId="1FF8B5E7" w14:textId="77777777" w:rsidR="00AC4C03" w:rsidRDefault="00AC4C03" w:rsidP="00AC4C03">
      <w:pPr>
        <w:spacing w:line="135" w:lineRule="exact"/>
        <w:rPr>
          <w:sz w:val="20"/>
          <w:szCs w:val="20"/>
        </w:rPr>
      </w:pPr>
    </w:p>
    <w:p w14:paraId="236734A3" w14:textId="77777777" w:rsidR="00E10586" w:rsidRDefault="00000000">
      <w:pPr>
        <w:spacing w:line="257" w:lineRule="auto"/>
        <w:ind w:right="60"/>
        <w:rPr>
          <w:sz w:val="20"/>
          <w:szCs w:val="20"/>
        </w:rPr>
      </w:pPr>
      <w:r>
        <w:rPr>
          <w:rFonts w:ascii="Arial" w:eastAsia="Arial" w:hAnsi="Arial" w:cs="Arial"/>
        </w:rPr>
        <w:t>Wir brechen alle Generations- und persönlichen Bündnisse mit den damit verbundenen Wesenheiten und Regionen des Todes. Wir reinigen alle physischen Generationsschäfte mit dem Blut des Lammes. Wir erklären, dass niemand in den Schößen unserer Generationen mit den dunklen Schößen der Morgenröte verbunden ist oder diese widerspiegelt. Wir bitten um die vollständige Abtrennung aller dunklen Gebärmütter und die Wiederherstellung des Schoßes der Morgenröte der Wahrheit</w:t>
      </w:r>
    </w:p>
    <w:p w14:paraId="495B2343" w14:textId="77777777" w:rsidR="00AC4C03" w:rsidRDefault="00AC4C03" w:rsidP="00AC4C03">
      <w:pPr>
        <w:spacing w:line="8" w:lineRule="exact"/>
        <w:rPr>
          <w:sz w:val="20"/>
          <w:szCs w:val="20"/>
        </w:rPr>
      </w:pPr>
    </w:p>
    <w:p w14:paraId="48649735" w14:textId="77777777" w:rsidR="00E10586" w:rsidRDefault="00000000">
      <w:pPr>
        <w:rPr>
          <w:sz w:val="20"/>
          <w:szCs w:val="20"/>
        </w:rPr>
      </w:pPr>
      <w:r>
        <w:rPr>
          <w:rFonts w:ascii="Arial" w:eastAsia="Arial" w:hAnsi="Arial" w:cs="Arial"/>
        </w:rPr>
        <w:t>- geistig, seelisch und körperlich.</w:t>
      </w:r>
    </w:p>
    <w:p w14:paraId="5609AC3C" w14:textId="77777777" w:rsidR="00AC4C03" w:rsidRDefault="00AC4C03" w:rsidP="00AC4C03">
      <w:pPr>
        <w:spacing w:line="148" w:lineRule="exact"/>
        <w:rPr>
          <w:sz w:val="20"/>
          <w:szCs w:val="20"/>
        </w:rPr>
      </w:pPr>
    </w:p>
    <w:p w14:paraId="4C216DC9" w14:textId="77777777" w:rsidR="00E10586" w:rsidRDefault="00000000">
      <w:pPr>
        <w:spacing w:line="271" w:lineRule="auto"/>
        <w:ind w:right="340"/>
        <w:rPr>
          <w:sz w:val="20"/>
          <w:szCs w:val="20"/>
        </w:rPr>
      </w:pPr>
      <w:r>
        <w:rPr>
          <w:rFonts w:ascii="Arial" w:eastAsia="Arial" w:hAnsi="Arial" w:cs="Arial"/>
          <w:sz w:val="21"/>
          <w:szCs w:val="21"/>
        </w:rPr>
        <w:t>Wir entsagen dem dunklen Fürsten der Morgenröte, auch bekannt als Morgenstern - Luzifer, der spirituellen Entität und dem Territorium, das als Venus bekannt ist, und der Göttin Ischtar in all ihren Formen und Synonymen als elterliche Geister oder Ehegatten. Wir brechen alle Generationenbündnisse, Assoziationen und Ausrichtungen mit ihnen.</w:t>
      </w:r>
    </w:p>
    <w:p w14:paraId="397D98C1" w14:textId="77777777" w:rsidR="00AC4C03" w:rsidRDefault="00AC4C03" w:rsidP="00AC4C03">
      <w:pPr>
        <w:spacing w:line="121" w:lineRule="exact"/>
        <w:rPr>
          <w:sz w:val="20"/>
          <w:szCs w:val="20"/>
        </w:rPr>
      </w:pPr>
    </w:p>
    <w:p w14:paraId="2259EAB3" w14:textId="77777777" w:rsidR="00E10586" w:rsidRDefault="00000000">
      <w:pPr>
        <w:spacing w:line="256" w:lineRule="auto"/>
        <w:ind w:right="440"/>
        <w:rPr>
          <w:sz w:val="20"/>
          <w:szCs w:val="20"/>
        </w:rPr>
      </w:pPr>
      <w:r>
        <w:rPr>
          <w:rFonts w:ascii="Arial" w:eastAsia="Arial" w:hAnsi="Arial" w:cs="Arial"/>
        </w:rPr>
        <w:t>Wir entsagen den falschen vier Lebewesen, den gefälschten und verunreinigten vier Elementen (Erde, Wasser, Luft und Feuer) und den falschen und verunreinigten Himmelsrichtungen (Norden, Osten, Süden und Westen) und prangern sie an.</w:t>
      </w:r>
    </w:p>
    <w:p w14:paraId="6E8D8C8C" w14:textId="77777777" w:rsidR="00AC4C03" w:rsidRDefault="00AC4C03" w:rsidP="00AC4C03">
      <w:pPr>
        <w:sectPr w:rsidR="00AC4C03">
          <w:pgSz w:w="8400" w:h="11908"/>
          <w:pgMar w:top="1440" w:right="1432" w:bottom="145" w:left="1440" w:header="0" w:footer="0" w:gutter="0"/>
          <w:cols w:space="720" w:equalWidth="0">
            <w:col w:w="5520"/>
          </w:cols>
        </w:sectPr>
      </w:pPr>
    </w:p>
    <w:p w14:paraId="4755C78D" w14:textId="77777777" w:rsidR="00AC4C03" w:rsidRDefault="00AC4C03" w:rsidP="00AC4C03">
      <w:pPr>
        <w:spacing w:line="200" w:lineRule="exact"/>
        <w:rPr>
          <w:sz w:val="20"/>
          <w:szCs w:val="20"/>
        </w:rPr>
      </w:pPr>
    </w:p>
    <w:p w14:paraId="40D54D41" w14:textId="77777777" w:rsidR="00AC4C03" w:rsidRDefault="00AC4C03" w:rsidP="00AC4C03">
      <w:pPr>
        <w:spacing w:line="200" w:lineRule="exact"/>
        <w:rPr>
          <w:sz w:val="20"/>
          <w:szCs w:val="20"/>
        </w:rPr>
      </w:pPr>
    </w:p>
    <w:p w14:paraId="52019911" w14:textId="77777777" w:rsidR="00AC4C03" w:rsidRDefault="00AC4C03" w:rsidP="00AC4C03">
      <w:pPr>
        <w:spacing w:line="200" w:lineRule="exact"/>
        <w:rPr>
          <w:sz w:val="20"/>
          <w:szCs w:val="20"/>
        </w:rPr>
      </w:pPr>
    </w:p>
    <w:p w14:paraId="225A14F1" w14:textId="77777777" w:rsidR="00AC4C03" w:rsidRDefault="00AC4C03" w:rsidP="00AC4C03">
      <w:pPr>
        <w:spacing w:line="389" w:lineRule="exact"/>
        <w:rPr>
          <w:sz w:val="20"/>
          <w:szCs w:val="20"/>
        </w:rPr>
      </w:pPr>
    </w:p>
    <w:p w14:paraId="74E22D60" w14:textId="77777777" w:rsidR="00E10586" w:rsidRDefault="00000000">
      <w:pPr>
        <w:ind w:left="5140"/>
        <w:rPr>
          <w:sz w:val="20"/>
          <w:szCs w:val="20"/>
        </w:rPr>
      </w:pPr>
      <w:r>
        <w:rPr>
          <w:rFonts w:ascii="Arial" w:eastAsia="Arial" w:hAnsi="Arial" w:cs="Arial"/>
        </w:rPr>
        <w:t>377</w:t>
      </w:r>
    </w:p>
    <w:p w14:paraId="23F3B53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77AA8E9" w14:textId="77777777" w:rsidR="00AC4C03" w:rsidRDefault="00AC4C03" w:rsidP="00AC4C03">
      <w:pPr>
        <w:spacing w:line="11" w:lineRule="exact"/>
        <w:rPr>
          <w:sz w:val="20"/>
          <w:szCs w:val="20"/>
        </w:rPr>
      </w:pPr>
      <w:bookmarkStart w:id="337" w:name="page394"/>
      <w:bookmarkEnd w:id="337"/>
    </w:p>
    <w:p w14:paraId="17AECE82" w14:textId="77777777" w:rsidR="00E10586" w:rsidRDefault="00000000">
      <w:pPr>
        <w:spacing w:line="249" w:lineRule="auto"/>
        <w:ind w:right="1060"/>
        <w:rPr>
          <w:sz w:val="20"/>
          <w:szCs w:val="20"/>
        </w:rPr>
      </w:pPr>
      <w:r>
        <w:rPr>
          <w:rFonts w:ascii="Arial" w:eastAsia="Arial" w:hAnsi="Arial" w:cs="Arial"/>
        </w:rPr>
        <w:t>ihre zugehörigen Windrichtungen. Wir bitten darum, von diesen quantenmäßig abgekoppelt zu sein.</w:t>
      </w:r>
    </w:p>
    <w:p w14:paraId="28351F3B" w14:textId="77777777" w:rsidR="00AC4C03" w:rsidRDefault="00AC4C03" w:rsidP="00AC4C03">
      <w:pPr>
        <w:spacing w:line="144" w:lineRule="exact"/>
        <w:rPr>
          <w:sz w:val="20"/>
          <w:szCs w:val="20"/>
        </w:rPr>
      </w:pPr>
    </w:p>
    <w:p w14:paraId="18FBD149" w14:textId="77777777" w:rsidR="00E10586" w:rsidRDefault="00000000">
      <w:pPr>
        <w:spacing w:line="253" w:lineRule="auto"/>
        <w:ind w:right="360"/>
        <w:rPr>
          <w:sz w:val="20"/>
          <w:szCs w:val="20"/>
        </w:rPr>
      </w:pPr>
      <w:r>
        <w:rPr>
          <w:rFonts w:ascii="Arial" w:eastAsia="Arial" w:hAnsi="Arial" w:cs="Arial"/>
        </w:rPr>
        <w:t>Wir entsagen auch den falschen Alpha- und Omega-Strukturen und Ankerpunkten und lehnen sie ab. Wir bitten darum, von ihnen quantenmäßig getrennt zu werden.</w:t>
      </w:r>
    </w:p>
    <w:p w14:paraId="0F988F80" w14:textId="77777777" w:rsidR="00AC4C03" w:rsidRDefault="00AC4C03" w:rsidP="00AC4C03">
      <w:pPr>
        <w:spacing w:line="136" w:lineRule="exact"/>
        <w:rPr>
          <w:sz w:val="20"/>
          <w:szCs w:val="20"/>
        </w:rPr>
      </w:pPr>
    </w:p>
    <w:p w14:paraId="6AC5DAE5" w14:textId="77777777" w:rsidR="00E10586" w:rsidRDefault="00000000">
      <w:pPr>
        <w:spacing w:line="257" w:lineRule="auto"/>
        <w:ind w:right="100"/>
        <w:rPr>
          <w:sz w:val="20"/>
          <w:szCs w:val="20"/>
        </w:rPr>
      </w:pPr>
      <w:r>
        <w:rPr>
          <w:rFonts w:ascii="Arial" w:eastAsia="Arial" w:hAnsi="Arial" w:cs="Arial"/>
        </w:rPr>
        <w:t>Wir sagen uns los von allen Repliken und Kopien des ursprünglichen dunklen Schoßes der Morgenröte, einschließlich derer, die mit der Hexerei und den okkulten Praktiken der alten Kabbala und ihrem Glauben an die goldene Morgenröte, Geheimgesellschaften, Babylon, Ägypten und allen anderen in Verbindung stehen. Wir tun Buße und übernehmen die volle Verantwortung für unsere Rolle als Tempelprostituierte. Wir entsagen diesen Zuweisungen, Identitäten und spirituellen Vermächtnissen und lehnen sie ab.</w:t>
      </w:r>
    </w:p>
    <w:p w14:paraId="436B6247" w14:textId="77777777" w:rsidR="00AC4C03" w:rsidRDefault="00AC4C03" w:rsidP="00AC4C03">
      <w:pPr>
        <w:spacing w:line="138" w:lineRule="exact"/>
        <w:rPr>
          <w:sz w:val="20"/>
          <w:szCs w:val="20"/>
        </w:rPr>
      </w:pPr>
    </w:p>
    <w:p w14:paraId="09A6049B" w14:textId="77777777" w:rsidR="00E10586" w:rsidRDefault="00000000">
      <w:pPr>
        <w:spacing w:line="256" w:lineRule="auto"/>
        <w:ind w:right="20"/>
        <w:rPr>
          <w:sz w:val="20"/>
          <w:szCs w:val="20"/>
        </w:rPr>
      </w:pPr>
      <w:r>
        <w:rPr>
          <w:rFonts w:ascii="Arial" w:eastAsia="Arial" w:hAnsi="Arial" w:cs="Arial"/>
        </w:rPr>
        <w:t>Wir entsagen allen Göttern, Fruchtbarkeitskulten und Augen, die über uns wachen und mit dem dunklen Schoß der Morgendämmerung verbunden sind, und scheiden von ihnen. Wir bitten darum, dass diese Augen aus unseren Energiezentren entfernt werden.</w:t>
      </w:r>
    </w:p>
    <w:p w14:paraId="410B545F" w14:textId="77777777" w:rsidR="00AC4C03" w:rsidRDefault="00AC4C03" w:rsidP="00AC4C03">
      <w:pPr>
        <w:spacing w:line="133" w:lineRule="exact"/>
        <w:rPr>
          <w:sz w:val="20"/>
          <w:szCs w:val="20"/>
        </w:rPr>
      </w:pPr>
    </w:p>
    <w:p w14:paraId="6AB0A4D7" w14:textId="77777777" w:rsidR="00E10586" w:rsidRDefault="00000000">
      <w:pPr>
        <w:spacing w:line="255" w:lineRule="auto"/>
        <w:ind w:right="160"/>
        <w:rPr>
          <w:sz w:val="20"/>
          <w:szCs w:val="20"/>
        </w:rPr>
      </w:pPr>
      <w:r>
        <w:rPr>
          <w:rFonts w:ascii="Arial" w:eastAsia="Arial" w:hAnsi="Arial" w:cs="Arial"/>
        </w:rPr>
        <w:t>Wir bitten darum, dass das Auge der Sonne und das Auge des Mondes über, in und um uns entfernt werden. Wir befreien unsere Sinne von diesen dunklen Augen.</w:t>
      </w:r>
    </w:p>
    <w:p w14:paraId="15B0AE44" w14:textId="77777777" w:rsidR="00AC4C03" w:rsidRDefault="00AC4C03" w:rsidP="00AC4C03">
      <w:pPr>
        <w:spacing w:line="134" w:lineRule="exact"/>
        <w:rPr>
          <w:sz w:val="20"/>
          <w:szCs w:val="20"/>
        </w:rPr>
      </w:pPr>
    </w:p>
    <w:p w14:paraId="361A183B" w14:textId="77777777" w:rsidR="00E10586" w:rsidRDefault="00000000">
      <w:pPr>
        <w:spacing w:line="257" w:lineRule="auto"/>
        <w:ind w:right="180"/>
        <w:rPr>
          <w:sz w:val="20"/>
          <w:szCs w:val="20"/>
        </w:rPr>
      </w:pPr>
      <w:r>
        <w:rPr>
          <w:rFonts w:ascii="Arial" w:eastAsia="Arial" w:hAnsi="Arial" w:cs="Arial"/>
        </w:rPr>
        <w:t xml:space="preserve">Wir schwören dem Gott Eros ab und bitten darum, dass alles, was mit unserer Sexualität, unserem Samen, unseren Wünschen und unserer Fortpflanzung zu tun hat, aus seinem Herrschaftsbereich, seiner Macht und seinem Gebiet entfernt wird. Wir tun Buße und übernehmen die volle Verantwortung für jeden Handel, jedes Bündnis, jeden Tausch und jeden Schwur, der meine Generationen </w:t>
      </w:r>
      <w:r>
        <w:rPr>
          <w:rFonts w:ascii="Arial" w:eastAsia="Arial" w:hAnsi="Arial" w:cs="Arial"/>
        </w:rPr>
        <w:lastRenderedPageBreak/>
        <w:t>und mich an diesen dunklen Gott und jeden anderen Geist gebunden hat.</w:t>
      </w:r>
    </w:p>
    <w:p w14:paraId="22206BBF" w14:textId="77777777" w:rsidR="00AC4C03" w:rsidRDefault="00AC4C03" w:rsidP="00AC4C03">
      <w:pPr>
        <w:spacing w:line="137" w:lineRule="exact"/>
        <w:rPr>
          <w:sz w:val="20"/>
          <w:szCs w:val="20"/>
        </w:rPr>
      </w:pPr>
    </w:p>
    <w:p w14:paraId="50D24FD5" w14:textId="77777777" w:rsidR="00E10586" w:rsidRDefault="00000000">
      <w:pPr>
        <w:spacing w:line="253" w:lineRule="auto"/>
        <w:ind w:right="360"/>
        <w:rPr>
          <w:sz w:val="20"/>
          <w:szCs w:val="20"/>
        </w:rPr>
      </w:pPr>
      <w:r>
        <w:rPr>
          <w:rFonts w:ascii="Arial" w:eastAsia="Arial" w:hAnsi="Arial" w:cs="Arial"/>
        </w:rPr>
        <w:t>Wir bitten darum, dass alle Teile von uns aus der Gefangenschaft des Lichts von Sonne und Mond als Götter befreit werden. Wir bitten darum, dass uns das Augenlicht wiedergegeben wird, da diese</w:t>
      </w:r>
    </w:p>
    <w:p w14:paraId="2F4D893A" w14:textId="77777777" w:rsidR="00AC4C03" w:rsidRDefault="00AC4C03" w:rsidP="00AC4C03">
      <w:pPr>
        <w:sectPr w:rsidR="00AC4C03">
          <w:pgSz w:w="8400" w:h="11908"/>
          <w:pgMar w:top="1440" w:right="1432" w:bottom="145" w:left="1440" w:header="0" w:footer="0" w:gutter="0"/>
          <w:cols w:space="720" w:equalWidth="0">
            <w:col w:w="5520"/>
          </w:cols>
        </w:sectPr>
      </w:pPr>
    </w:p>
    <w:p w14:paraId="4C9650A8" w14:textId="77777777" w:rsidR="00AC4C03" w:rsidRDefault="00AC4C03" w:rsidP="00AC4C03">
      <w:pPr>
        <w:spacing w:line="200" w:lineRule="exact"/>
        <w:rPr>
          <w:sz w:val="20"/>
          <w:szCs w:val="20"/>
        </w:rPr>
      </w:pPr>
    </w:p>
    <w:p w14:paraId="3DA12E06" w14:textId="77777777" w:rsidR="00AC4C03" w:rsidRDefault="00AC4C03" w:rsidP="00AC4C03">
      <w:pPr>
        <w:spacing w:line="399" w:lineRule="exact"/>
        <w:rPr>
          <w:sz w:val="20"/>
          <w:szCs w:val="20"/>
        </w:rPr>
      </w:pPr>
    </w:p>
    <w:p w14:paraId="6B6F72B8" w14:textId="77777777" w:rsidR="00E10586" w:rsidRDefault="00000000">
      <w:pPr>
        <w:ind w:left="5140"/>
        <w:rPr>
          <w:sz w:val="20"/>
          <w:szCs w:val="20"/>
        </w:rPr>
      </w:pPr>
      <w:r>
        <w:rPr>
          <w:rFonts w:ascii="Arial" w:eastAsia="Arial" w:hAnsi="Arial" w:cs="Arial"/>
        </w:rPr>
        <w:t>378</w:t>
      </w:r>
    </w:p>
    <w:p w14:paraId="2D90F5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1AB4C3" w14:textId="77777777" w:rsidR="00AC4C03" w:rsidRDefault="00AC4C03" w:rsidP="00AC4C03">
      <w:pPr>
        <w:spacing w:line="11" w:lineRule="exact"/>
        <w:rPr>
          <w:sz w:val="20"/>
          <w:szCs w:val="20"/>
        </w:rPr>
      </w:pPr>
      <w:bookmarkStart w:id="338" w:name="page395"/>
      <w:bookmarkEnd w:id="338"/>
    </w:p>
    <w:p w14:paraId="74956884" w14:textId="77777777" w:rsidR="00E10586" w:rsidRDefault="00000000">
      <w:pPr>
        <w:spacing w:line="249" w:lineRule="auto"/>
        <w:ind w:right="480"/>
        <w:rPr>
          <w:sz w:val="20"/>
          <w:szCs w:val="20"/>
        </w:rPr>
      </w:pPr>
      <w:r>
        <w:rPr>
          <w:rFonts w:ascii="Arial" w:eastAsia="Arial" w:hAnsi="Arial" w:cs="Arial"/>
        </w:rPr>
        <w:t>Blendende Lichter und ihre Wirkung werden von unserem Geist, unserer Seele und unserem Körper entfernt.</w:t>
      </w:r>
    </w:p>
    <w:p w14:paraId="22D77B54" w14:textId="77777777" w:rsidR="00AC4C03" w:rsidRDefault="00AC4C03" w:rsidP="00AC4C03">
      <w:pPr>
        <w:spacing w:line="144" w:lineRule="exact"/>
        <w:rPr>
          <w:sz w:val="20"/>
          <w:szCs w:val="20"/>
        </w:rPr>
      </w:pPr>
    </w:p>
    <w:p w14:paraId="3FA3043B" w14:textId="77777777" w:rsidR="00E10586" w:rsidRDefault="00000000">
      <w:pPr>
        <w:spacing w:line="255" w:lineRule="auto"/>
        <w:ind w:right="400"/>
        <w:rPr>
          <w:sz w:val="20"/>
          <w:szCs w:val="20"/>
        </w:rPr>
      </w:pPr>
      <w:r>
        <w:rPr>
          <w:rFonts w:ascii="Arial" w:eastAsia="Arial" w:hAnsi="Arial" w:cs="Arial"/>
        </w:rPr>
        <w:t>Wir entsagen allen Darstellungen und Symbolen in uns oder um uns herum, die mit der Anbetung und den okkulten Praktiken des dunklen Schoßes der Morgenröte in Verbindung stehen, und lehnen sie ab.</w:t>
      </w:r>
    </w:p>
    <w:p w14:paraId="6BE6268B" w14:textId="77777777" w:rsidR="00AC4C03" w:rsidRDefault="00AC4C03" w:rsidP="00AC4C03">
      <w:pPr>
        <w:spacing w:line="137" w:lineRule="exact"/>
        <w:rPr>
          <w:sz w:val="20"/>
          <w:szCs w:val="20"/>
        </w:rPr>
      </w:pPr>
    </w:p>
    <w:p w14:paraId="77619DE6" w14:textId="77777777" w:rsidR="00E10586" w:rsidRDefault="00000000">
      <w:pPr>
        <w:spacing w:line="255" w:lineRule="auto"/>
        <w:ind w:right="100"/>
        <w:rPr>
          <w:sz w:val="20"/>
          <w:szCs w:val="20"/>
        </w:rPr>
      </w:pPr>
      <w:r>
        <w:rPr>
          <w:rFonts w:ascii="Arial" w:eastAsia="Arial" w:hAnsi="Arial" w:cs="Arial"/>
        </w:rPr>
        <w:t>Wir entsagen dem Ruf, die Erde mit den dunklen Söhnen Luzifers zu füllen, und lehnen ihn ab. Wir verleugnen auch die dunklen Zuchtprogramme und Aufgaben, die mit dem dunklen Schoß der Morgenröte verbunden sind, und verzichten auf sie.</w:t>
      </w:r>
    </w:p>
    <w:p w14:paraId="76F3870C" w14:textId="77777777" w:rsidR="00AC4C03" w:rsidRDefault="00AC4C03" w:rsidP="00AC4C03">
      <w:pPr>
        <w:spacing w:line="137" w:lineRule="exact"/>
        <w:rPr>
          <w:sz w:val="20"/>
          <w:szCs w:val="20"/>
        </w:rPr>
      </w:pPr>
    </w:p>
    <w:p w14:paraId="7790D95B" w14:textId="77777777" w:rsidR="00E10586" w:rsidRDefault="00000000">
      <w:pPr>
        <w:spacing w:line="271" w:lineRule="auto"/>
        <w:ind w:right="80"/>
        <w:rPr>
          <w:sz w:val="20"/>
          <w:szCs w:val="20"/>
        </w:rPr>
      </w:pPr>
      <w:r>
        <w:rPr>
          <w:rFonts w:ascii="Arial" w:eastAsia="Arial" w:hAnsi="Arial" w:cs="Arial"/>
          <w:sz w:val="21"/>
          <w:szCs w:val="21"/>
        </w:rPr>
        <w:t>Wir entsagen dem Yin-Yang und aller Dualität, die zwischen dem dunklen Schoß der Morgenröte und dem wahren Schoß der Morgenröte besteht, und lehnen sie ab. Durch das Blut des Lammes schalten wir die parallelen Energiespiele und Ressourcen ab.</w:t>
      </w:r>
    </w:p>
    <w:p w14:paraId="0AEF7DF6" w14:textId="77777777" w:rsidR="00AC4C03" w:rsidRDefault="00AC4C03" w:rsidP="00AC4C03">
      <w:pPr>
        <w:spacing w:line="122" w:lineRule="exact"/>
        <w:rPr>
          <w:sz w:val="20"/>
          <w:szCs w:val="20"/>
        </w:rPr>
      </w:pPr>
    </w:p>
    <w:p w14:paraId="20BFEA43" w14:textId="77777777" w:rsidR="00E10586" w:rsidRDefault="00000000">
      <w:pPr>
        <w:spacing w:line="256" w:lineRule="auto"/>
        <w:ind w:right="100"/>
        <w:rPr>
          <w:sz w:val="20"/>
          <w:szCs w:val="20"/>
        </w:rPr>
      </w:pPr>
      <w:r>
        <w:rPr>
          <w:rFonts w:ascii="Arial" w:eastAsia="Arial" w:hAnsi="Arial" w:cs="Arial"/>
        </w:rPr>
        <w:t>Wir entsagen, prangern an und bitten darum, aus dem gottlosen Dreiklang zwischen einem Teil unserer Menschheit und den Generationen, die mit der Sonne, dem Mond, den Sternen, ihren elterlichen Geistern, dunklen Oberherren, Strukturen und dämonischen Aufträgen verbunden sind, herausgelöst zu werden.</w:t>
      </w:r>
    </w:p>
    <w:p w14:paraId="7D8AC009" w14:textId="77777777" w:rsidR="00AC4C03" w:rsidRDefault="00AC4C03" w:rsidP="00AC4C03">
      <w:pPr>
        <w:spacing w:line="135" w:lineRule="exact"/>
        <w:rPr>
          <w:sz w:val="20"/>
          <w:szCs w:val="20"/>
        </w:rPr>
      </w:pPr>
    </w:p>
    <w:p w14:paraId="4EF62636" w14:textId="77777777" w:rsidR="00E10586" w:rsidRDefault="00000000">
      <w:pPr>
        <w:spacing w:line="257" w:lineRule="auto"/>
        <w:ind w:right="100"/>
        <w:rPr>
          <w:sz w:val="20"/>
          <w:szCs w:val="20"/>
        </w:rPr>
      </w:pPr>
      <w:r>
        <w:rPr>
          <w:rFonts w:ascii="Arial" w:eastAsia="Arial" w:hAnsi="Arial" w:cs="Arial"/>
        </w:rPr>
        <w:t>Wir entsagen den zwölf Titanengeistern und ihren Territorien, Domänen, Thronen, Reichen, Energien, Kräften, Frequenzen, Gittern, Kreaturen und Nephilim-Technologien und -Agenden sowie Blutlinien, Zeitlinien, Saatgutlinien, Lebenslinien und Liebeslinien und bitten darum, von ihnen losgebunden zu werden.</w:t>
      </w:r>
    </w:p>
    <w:p w14:paraId="5424B2B8" w14:textId="77777777" w:rsidR="00AC4C03" w:rsidRDefault="00AC4C03" w:rsidP="00AC4C03">
      <w:pPr>
        <w:spacing w:line="131" w:lineRule="exact"/>
        <w:rPr>
          <w:sz w:val="20"/>
          <w:szCs w:val="20"/>
        </w:rPr>
      </w:pPr>
    </w:p>
    <w:p w14:paraId="1EE9132A" w14:textId="77777777" w:rsidR="00E10586" w:rsidRDefault="00000000">
      <w:pPr>
        <w:spacing w:line="256" w:lineRule="auto"/>
        <w:ind w:right="100"/>
        <w:rPr>
          <w:sz w:val="20"/>
          <w:szCs w:val="20"/>
        </w:rPr>
      </w:pPr>
      <w:r>
        <w:rPr>
          <w:rFonts w:ascii="Arial" w:eastAsia="Arial" w:hAnsi="Arial" w:cs="Arial"/>
        </w:rPr>
        <w:t>Wir bitten darum, dass alle unsere Sinne, Organe, Kerne, Blut, Samen, Gehirne und Herzen von der Herrschaft und dem Dienst des dunklen Schoßes und aller mit ihm verbundenen Geister und Seelen getrennt werden.</w:t>
      </w:r>
    </w:p>
    <w:p w14:paraId="6E90EF52" w14:textId="77777777" w:rsidR="00AC4C03" w:rsidRDefault="00AC4C03" w:rsidP="00AC4C03">
      <w:pPr>
        <w:sectPr w:rsidR="00AC4C03">
          <w:pgSz w:w="8400" w:h="11908"/>
          <w:pgMar w:top="1440" w:right="1432" w:bottom="145" w:left="1440" w:header="0" w:footer="0" w:gutter="0"/>
          <w:cols w:space="720" w:equalWidth="0">
            <w:col w:w="5520"/>
          </w:cols>
        </w:sectPr>
      </w:pPr>
    </w:p>
    <w:p w14:paraId="493A1E6A" w14:textId="77777777" w:rsidR="00AC4C03" w:rsidRDefault="00AC4C03" w:rsidP="00AC4C03">
      <w:pPr>
        <w:spacing w:line="200" w:lineRule="exact"/>
        <w:rPr>
          <w:sz w:val="20"/>
          <w:szCs w:val="20"/>
        </w:rPr>
      </w:pPr>
    </w:p>
    <w:p w14:paraId="55ADABA3" w14:textId="77777777" w:rsidR="00AC4C03" w:rsidRDefault="00AC4C03" w:rsidP="00AC4C03">
      <w:pPr>
        <w:spacing w:line="200" w:lineRule="exact"/>
        <w:rPr>
          <w:sz w:val="20"/>
          <w:szCs w:val="20"/>
        </w:rPr>
      </w:pPr>
    </w:p>
    <w:p w14:paraId="029E71F9" w14:textId="77777777" w:rsidR="00AC4C03" w:rsidRDefault="00AC4C03" w:rsidP="00AC4C03">
      <w:pPr>
        <w:spacing w:line="200" w:lineRule="exact"/>
        <w:rPr>
          <w:sz w:val="20"/>
          <w:szCs w:val="20"/>
        </w:rPr>
      </w:pPr>
    </w:p>
    <w:p w14:paraId="13870433" w14:textId="77777777" w:rsidR="00AC4C03" w:rsidRDefault="00AC4C03" w:rsidP="00AC4C03">
      <w:pPr>
        <w:spacing w:line="269" w:lineRule="exact"/>
        <w:rPr>
          <w:sz w:val="20"/>
          <w:szCs w:val="20"/>
        </w:rPr>
      </w:pPr>
    </w:p>
    <w:p w14:paraId="3DB8C87C" w14:textId="77777777" w:rsidR="00E10586" w:rsidRDefault="00000000">
      <w:pPr>
        <w:ind w:left="5140"/>
        <w:rPr>
          <w:sz w:val="20"/>
          <w:szCs w:val="20"/>
        </w:rPr>
      </w:pPr>
      <w:r>
        <w:rPr>
          <w:rFonts w:ascii="Arial" w:eastAsia="Arial" w:hAnsi="Arial" w:cs="Arial"/>
        </w:rPr>
        <w:t>379</w:t>
      </w:r>
    </w:p>
    <w:p w14:paraId="74F0111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8CD7E18" w14:textId="77777777" w:rsidR="00AC4C03" w:rsidRDefault="00AC4C03" w:rsidP="00AC4C03">
      <w:pPr>
        <w:spacing w:line="11" w:lineRule="exact"/>
        <w:rPr>
          <w:sz w:val="20"/>
          <w:szCs w:val="20"/>
        </w:rPr>
      </w:pPr>
      <w:bookmarkStart w:id="339" w:name="page396"/>
      <w:bookmarkEnd w:id="339"/>
    </w:p>
    <w:p w14:paraId="3E6B4299" w14:textId="77777777" w:rsidR="00E10586" w:rsidRDefault="00000000">
      <w:pPr>
        <w:spacing w:line="256" w:lineRule="auto"/>
        <w:ind w:right="60"/>
        <w:rPr>
          <w:sz w:val="20"/>
          <w:szCs w:val="20"/>
        </w:rPr>
      </w:pPr>
      <w:r>
        <w:rPr>
          <w:rFonts w:ascii="Arial" w:eastAsia="Arial" w:hAnsi="Arial" w:cs="Arial"/>
        </w:rPr>
        <w:t>Wir verleugnen und entsagen allen dunklen Thronen, Königreichen, Galaxien und Reichen, die mit dem dunklen Schoß der Morgenröte verbunden sind, und den damit verbundenen Göttern, Fürsten, Thronen, Herrschaften und Mächten.</w:t>
      </w:r>
    </w:p>
    <w:p w14:paraId="33E6C64B" w14:textId="77777777" w:rsidR="00AC4C03" w:rsidRDefault="00AC4C03" w:rsidP="00AC4C03">
      <w:pPr>
        <w:spacing w:line="133" w:lineRule="exact"/>
        <w:rPr>
          <w:sz w:val="20"/>
          <w:szCs w:val="20"/>
        </w:rPr>
      </w:pPr>
    </w:p>
    <w:p w14:paraId="3751F580" w14:textId="77777777" w:rsidR="00E10586" w:rsidRDefault="00000000">
      <w:pPr>
        <w:spacing w:line="255" w:lineRule="auto"/>
        <w:ind w:right="100"/>
        <w:rPr>
          <w:sz w:val="20"/>
          <w:szCs w:val="20"/>
        </w:rPr>
      </w:pPr>
      <w:r>
        <w:rPr>
          <w:rFonts w:ascii="Arial" w:eastAsia="Arial" w:hAnsi="Arial" w:cs="Arial"/>
        </w:rPr>
        <w:t>Wir verleugnen und entsagen allen dunklen Torwächtern des Morgens und des Morgenlichts. Wir brechen unsere Generationenbündnisse mit ihnen.</w:t>
      </w:r>
    </w:p>
    <w:p w14:paraId="5E440990" w14:textId="77777777" w:rsidR="00AC4C03" w:rsidRDefault="00AC4C03" w:rsidP="00AC4C03">
      <w:pPr>
        <w:spacing w:line="134" w:lineRule="exact"/>
        <w:rPr>
          <w:sz w:val="20"/>
          <w:szCs w:val="20"/>
        </w:rPr>
      </w:pPr>
    </w:p>
    <w:p w14:paraId="732FBFE3" w14:textId="77777777" w:rsidR="00E10586" w:rsidRDefault="00000000">
      <w:pPr>
        <w:spacing w:line="256" w:lineRule="auto"/>
        <w:ind w:right="140"/>
        <w:rPr>
          <w:sz w:val="20"/>
          <w:szCs w:val="20"/>
        </w:rPr>
      </w:pPr>
      <w:r>
        <w:rPr>
          <w:rFonts w:ascii="Arial" w:eastAsia="Arial" w:hAnsi="Arial" w:cs="Arial"/>
        </w:rPr>
        <w:t>Wir verurteilen und verleugnen die satanischen Netze der Täuschung, mit den damit verbundenen Erbschaften, Prophezeiungen, Lebensquellen, Dimensionen, Zeiten, Lügen und allem künstlichen Leben und Intelligenz.</w:t>
      </w:r>
    </w:p>
    <w:p w14:paraId="09E15ADC" w14:textId="77777777" w:rsidR="00AC4C03" w:rsidRDefault="00AC4C03" w:rsidP="00AC4C03">
      <w:pPr>
        <w:spacing w:line="124" w:lineRule="exact"/>
        <w:rPr>
          <w:sz w:val="20"/>
          <w:szCs w:val="20"/>
        </w:rPr>
      </w:pPr>
    </w:p>
    <w:p w14:paraId="256752E9" w14:textId="77777777" w:rsidR="00E10586" w:rsidRDefault="00000000">
      <w:pPr>
        <w:rPr>
          <w:sz w:val="20"/>
          <w:szCs w:val="20"/>
        </w:rPr>
      </w:pPr>
      <w:r>
        <w:rPr>
          <w:rFonts w:ascii="Arial" w:eastAsia="Arial" w:hAnsi="Arial" w:cs="Arial"/>
        </w:rPr>
        <w:t>Im Namen Jeschuas und durch das Blut des</w:t>
      </w:r>
    </w:p>
    <w:p w14:paraId="07E475D6" w14:textId="77777777" w:rsidR="00AC4C03" w:rsidRDefault="00AC4C03" w:rsidP="00AC4C03">
      <w:pPr>
        <w:spacing w:line="20" w:lineRule="exact"/>
        <w:rPr>
          <w:sz w:val="20"/>
          <w:szCs w:val="20"/>
        </w:rPr>
      </w:pPr>
    </w:p>
    <w:p w14:paraId="62894744" w14:textId="77777777" w:rsidR="00E10586" w:rsidRDefault="00000000">
      <w:pPr>
        <w:rPr>
          <w:sz w:val="20"/>
          <w:szCs w:val="20"/>
        </w:rPr>
      </w:pPr>
      <w:r>
        <w:rPr>
          <w:rFonts w:ascii="Arial" w:eastAsia="Arial" w:hAnsi="Arial" w:cs="Arial"/>
        </w:rPr>
        <w:t>Lamm:</w:t>
      </w:r>
    </w:p>
    <w:p w14:paraId="477FE234" w14:textId="77777777" w:rsidR="00AC4C03" w:rsidRDefault="00AC4C03" w:rsidP="00AC4C03">
      <w:pPr>
        <w:spacing w:line="148" w:lineRule="exact"/>
        <w:rPr>
          <w:sz w:val="20"/>
          <w:szCs w:val="20"/>
        </w:rPr>
      </w:pPr>
    </w:p>
    <w:p w14:paraId="1015D151" w14:textId="77777777" w:rsidR="00E10586" w:rsidRDefault="00000000">
      <w:pPr>
        <w:spacing w:line="257" w:lineRule="auto"/>
        <w:ind w:right="40"/>
        <w:rPr>
          <w:sz w:val="20"/>
          <w:szCs w:val="20"/>
        </w:rPr>
      </w:pPr>
      <w:r>
        <w:rPr>
          <w:rFonts w:ascii="Arial" w:eastAsia="Arial" w:hAnsi="Arial" w:cs="Arial"/>
        </w:rPr>
        <w:t>Wir bitten darum, dass die göttliche Abfolge von Tag und Nacht in und über uns wiederhergestellt wird. Wir bitten darum, von allen dunklen Zeitmessungsmechanismen, Technologien und Geräten getrennt zu werden. Wir bitten darum, dass sie aus unserem Inneren entfernt und vollständig zerstört werden. Wir bitten darum, von der gottlosen Abfolge von zuerst Tag und dann Nacht getrennt zu werden. Die göttliche Ordnung wird nun über uns wiederhergestellt.</w:t>
      </w:r>
    </w:p>
    <w:p w14:paraId="300BBD89" w14:textId="77777777" w:rsidR="00AC4C03" w:rsidRDefault="00AC4C03" w:rsidP="00AC4C03">
      <w:pPr>
        <w:spacing w:line="137" w:lineRule="exact"/>
        <w:rPr>
          <w:sz w:val="20"/>
          <w:szCs w:val="20"/>
        </w:rPr>
      </w:pPr>
    </w:p>
    <w:p w14:paraId="4D72F195" w14:textId="77777777" w:rsidR="00E10586" w:rsidRDefault="00000000">
      <w:pPr>
        <w:spacing w:line="253" w:lineRule="auto"/>
        <w:ind w:right="160"/>
        <w:jc w:val="both"/>
        <w:rPr>
          <w:sz w:val="20"/>
          <w:szCs w:val="20"/>
        </w:rPr>
      </w:pPr>
      <w:r>
        <w:rPr>
          <w:rFonts w:ascii="Arial" w:eastAsia="Arial" w:hAnsi="Arial" w:cs="Arial"/>
        </w:rPr>
        <w:t>Wir brechen jeden dunklen Bund mit seinen verzerrten Zeitrahmen, Zeitzonen, Zeitlinien und allem, was damit verbunden ist.</w:t>
      </w:r>
    </w:p>
    <w:p w14:paraId="4DAABF8A" w14:textId="77777777" w:rsidR="00AC4C03" w:rsidRDefault="00AC4C03" w:rsidP="00AC4C03">
      <w:pPr>
        <w:spacing w:line="135" w:lineRule="exact"/>
        <w:rPr>
          <w:sz w:val="20"/>
          <w:szCs w:val="20"/>
        </w:rPr>
      </w:pPr>
    </w:p>
    <w:p w14:paraId="2A82E5E1" w14:textId="77777777" w:rsidR="00E10586" w:rsidRDefault="00000000">
      <w:pPr>
        <w:spacing w:line="256" w:lineRule="auto"/>
        <w:ind w:right="140"/>
        <w:rPr>
          <w:sz w:val="20"/>
          <w:szCs w:val="20"/>
        </w:rPr>
      </w:pPr>
      <w:r>
        <w:rPr>
          <w:rFonts w:ascii="Arial" w:eastAsia="Arial" w:hAnsi="Arial" w:cs="Arial"/>
        </w:rPr>
        <w:t>Wir erklären jeden Fluch, der mit dem dunklen Schoß der Morgenröte verbunden ist, für null und nichtig. Wir bitten darum, dass der Segen der wahren Morgenröte des Lichts über alles, was uns betrifft, wiederhergestellt wird.</w:t>
      </w:r>
    </w:p>
    <w:p w14:paraId="7AB9ACEB" w14:textId="77777777" w:rsidR="00AC4C03" w:rsidRDefault="00AC4C03" w:rsidP="00AC4C03">
      <w:pPr>
        <w:spacing w:line="133" w:lineRule="exact"/>
        <w:rPr>
          <w:sz w:val="20"/>
          <w:szCs w:val="20"/>
        </w:rPr>
      </w:pPr>
    </w:p>
    <w:p w14:paraId="402BBED0" w14:textId="77777777" w:rsidR="00E10586" w:rsidRDefault="00000000">
      <w:pPr>
        <w:spacing w:line="253" w:lineRule="auto"/>
        <w:ind w:right="220"/>
        <w:jc w:val="both"/>
        <w:rPr>
          <w:sz w:val="20"/>
          <w:szCs w:val="20"/>
        </w:rPr>
      </w:pPr>
      <w:r>
        <w:rPr>
          <w:rFonts w:ascii="Arial" w:eastAsia="Arial" w:hAnsi="Arial" w:cs="Arial"/>
        </w:rPr>
        <w:t xml:space="preserve">Wir prangern das falsche Brot des Lebens und die falsche Bedeckung des Taus an, die mit dem dunklen </w:t>
      </w:r>
      <w:r>
        <w:rPr>
          <w:rFonts w:ascii="Arial" w:eastAsia="Arial" w:hAnsi="Arial" w:cs="Arial"/>
        </w:rPr>
        <w:lastRenderedPageBreak/>
        <w:t>Schoß der Morgendämmerung verbunden sind, und sagen uns von ihnen los.</w:t>
      </w:r>
    </w:p>
    <w:p w14:paraId="69440CBF" w14:textId="77777777" w:rsidR="00AC4C03" w:rsidRDefault="00AC4C03" w:rsidP="00AC4C03">
      <w:pPr>
        <w:sectPr w:rsidR="00AC4C03">
          <w:pgSz w:w="8400" w:h="11908"/>
          <w:pgMar w:top="1440" w:right="1432" w:bottom="145" w:left="1440" w:header="0" w:footer="0" w:gutter="0"/>
          <w:cols w:space="720" w:equalWidth="0">
            <w:col w:w="5520"/>
          </w:cols>
        </w:sectPr>
      </w:pPr>
    </w:p>
    <w:p w14:paraId="72A9FDC2" w14:textId="77777777" w:rsidR="00AC4C03" w:rsidRDefault="00AC4C03" w:rsidP="00AC4C03">
      <w:pPr>
        <w:spacing w:line="200" w:lineRule="exact"/>
        <w:rPr>
          <w:sz w:val="20"/>
          <w:szCs w:val="20"/>
        </w:rPr>
      </w:pPr>
    </w:p>
    <w:p w14:paraId="7E78FDC6" w14:textId="77777777" w:rsidR="00AC4C03" w:rsidRDefault="00AC4C03" w:rsidP="00AC4C03">
      <w:pPr>
        <w:spacing w:line="279" w:lineRule="exact"/>
        <w:rPr>
          <w:sz w:val="20"/>
          <w:szCs w:val="20"/>
        </w:rPr>
      </w:pPr>
    </w:p>
    <w:p w14:paraId="02AC9057" w14:textId="77777777" w:rsidR="00E10586" w:rsidRDefault="00000000">
      <w:pPr>
        <w:ind w:left="5140"/>
        <w:rPr>
          <w:sz w:val="20"/>
          <w:szCs w:val="20"/>
        </w:rPr>
      </w:pPr>
      <w:r>
        <w:rPr>
          <w:rFonts w:ascii="Arial" w:eastAsia="Arial" w:hAnsi="Arial" w:cs="Arial"/>
        </w:rPr>
        <w:t>380</w:t>
      </w:r>
    </w:p>
    <w:p w14:paraId="312A136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6362571" w14:textId="77777777" w:rsidR="00AC4C03" w:rsidRDefault="00AC4C03" w:rsidP="00AC4C03">
      <w:pPr>
        <w:spacing w:line="11" w:lineRule="exact"/>
        <w:rPr>
          <w:sz w:val="20"/>
          <w:szCs w:val="20"/>
        </w:rPr>
      </w:pPr>
      <w:bookmarkStart w:id="340" w:name="page397"/>
      <w:bookmarkEnd w:id="340"/>
    </w:p>
    <w:p w14:paraId="5647292E" w14:textId="77777777" w:rsidR="00E10586" w:rsidRDefault="00000000">
      <w:pPr>
        <w:spacing w:line="272" w:lineRule="auto"/>
        <w:ind w:right="140"/>
        <w:rPr>
          <w:sz w:val="20"/>
          <w:szCs w:val="20"/>
        </w:rPr>
      </w:pPr>
      <w:r>
        <w:rPr>
          <w:rFonts w:ascii="Arial" w:eastAsia="Arial" w:hAnsi="Arial" w:cs="Arial"/>
          <w:sz w:val="21"/>
          <w:szCs w:val="21"/>
        </w:rPr>
        <w:t>Wir entsagen und verleugnen alle "Erleuchtung", die wir aus dem dunklen Schoß der Morgenröte erhalten haben. Wir trennen unsere Generationen und die Menschheit von dem dunkel erwarteten Ende der Endzeit - von allem, was mit dem Anbruch von Satans dämonischer Ära, Herrschaft und Herrschaft verbunden ist.</w:t>
      </w:r>
    </w:p>
    <w:p w14:paraId="0303AE58" w14:textId="77777777" w:rsidR="00AC4C03" w:rsidRDefault="00AC4C03" w:rsidP="00AC4C03">
      <w:pPr>
        <w:spacing w:line="107" w:lineRule="exact"/>
        <w:rPr>
          <w:sz w:val="20"/>
          <w:szCs w:val="20"/>
        </w:rPr>
      </w:pPr>
    </w:p>
    <w:p w14:paraId="3F441746" w14:textId="77777777" w:rsidR="00E10586" w:rsidRDefault="00000000">
      <w:pPr>
        <w:rPr>
          <w:sz w:val="20"/>
          <w:szCs w:val="20"/>
        </w:rPr>
      </w:pPr>
      <w:r>
        <w:rPr>
          <w:rFonts w:ascii="Arial" w:eastAsia="Arial" w:hAnsi="Arial" w:cs="Arial"/>
        </w:rPr>
        <w:t>Im Namen Jeschuas und durch das Blut des</w:t>
      </w:r>
    </w:p>
    <w:p w14:paraId="323D9FD7" w14:textId="77777777" w:rsidR="00AC4C03" w:rsidRDefault="00AC4C03" w:rsidP="00AC4C03">
      <w:pPr>
        <w:spacing w:line="23" w:lineRule="exact"/>
        <w:rPr>
          <w:sz w:val="20"/>
          <w:szCs w:val="20"/>
        </w:rPr>
      </w:pPr>
    </w:p>
    <w:p w14:paraId="0129C98F" w14:textId="77777777" w:rsidR="00E10586" w:rsidRDefault="00000000">
      <w:pPr>
        <w:rPr>
          <w:sz w:val="20"/>
          <w:szCs w:val="20"/>
        </w:rPr>
      </w:pPr>
      <w:r>
        <w:rPr>
          <w:rFonts w:ascii="Arial" w:eastAsia="Arial" w:hAnsi="Arial" w:cs="Arial"/>
        </w:rPr>
        <w:t>Lamm:</w:t>
      </w:r>
    </w:p>
    <w:p w14:paraId="3B262D3E" w14:textId="77777777" w:rsidR="00AC4C03" w:rsidRDefault="00AC4C03" w:rsidP="00AC4C03">
      <w:pPr>
        <w:spacing w:line="149" w:lineRule="exact"/>
        <w:rPr>
          <w:sz w:val="20"/>
          <w:szCs w:val="20"/>
        </w:rPr>
      </w:pPr>
    </w:p>
    <w:p w14:paraId="42A28981" w14:textId="77777777" w:rsidR="00E10586" w:rsidRDefault="00000000">
      <w:pPr>
        <w:spacing w:line="256" w:lineRule="auto"/>
        <w:ind w:right="60"/>
        <w:rPr>
          <w:sz w:val="20"/>
          <w:szCs w:val="20"/>
        </w:rPr>
      </w:pPr>
      <w:r>
        <w:rPr>
          <w:rFonts w:ascii="Arial" w:eastAsia="Arial" w:hAnsi="Arial" w:cs="Arial"/>
        </w:rPr>
        <w:t>Wir trennen unsere Herzen und Gehirne mit all ihren dazugehörigen Herrschaftssitzen vom dunklen Schoß der Morgenröte ab. Wir bitten darum, dass sie wieder mit der Quelle des Lebens verbunden werden, die der wahre Schoß der Morgenröte ist.</w:t>
      </w:r>
    </w:p>
    <w:p w14:paraId="7081E0F8" w14:textId="77777777" w:rsidR="00AC4C03" w:rsidRDefault="00AC4C03" w:rsidP="00AC4C03">
      <w:pPr>
        <w:spacing w:line="135" w:lineRule="exact"/>
        <w:rPr>
          <w:sz w:val="20"/>
          <w:szCs w:val="20"/>
        </w:rPr>
      </w:pPr>
    </w:p>
    <w:p w14:paraId="41A07265" w14:textId="77777777" w:rsidR="00E10586" w:rsidRDefault="00000000">
      <w:pPr>
        <w:spacing w:line="256" w:lineRule="auto"/>
        <w:ind w:right="80"/>
        <w:rPr>
          <w:sz w:val="20"/>
          <w:szCs w:val="20"/>
        </w:rPr>
      </w:pPr>
      <w:r>
        <w:rPr>
          <w:rFonts w:ascii="Arial" w:eastAsia="Arial" w:hAnsi="Arial" w:cs="Arial"/>
        </w:rPr>
        <w:t>Wir erklären, dass das Licht des falschen Morgensterns nicht länger einen Teil unserer Menschheit programmieren und beeinflussen wird. Wir geben jeden Rang, jeden Titel, jede Herrschaft, jeden Thron, jede Krone, jeden Mantel und/oder jedes Erbe auf, die mit den königlichen Stern-, Mond- und Sonnengöttern verbunden sind.</w:t>
      </w:r>
    </w:p>
    <w:p w14:paraId="43516089" w14:textId="77777777" w:rsidR="00AC4C03" w:rsidRDefault="00AC4C03" w:rsidP="00AC4C03">
      <w:pPr>
        <w:spacing w:line="135" w:lineRule="exact"/>
        <w:rPr>
          <w:sz w:val="20"/>
          <w:szCs w:val="20"/>
        </w:rPr>
      </w:pPr>
    </w:p>
    <w:p w14:paraId="23F14B6D" w14:textId="77777777" w:rsidR="00E10586" w:rsidRDefault="00000000">
      <w:pPr>
        <w:spacing w:line="253" w:lineRule="auto"/>
        <w:ind w:right="20"/>
        <w:rPr>
          <w:sz w:val="20"/>
          <w:szCs w:val="20"/>
        </w:rPr>
      </w:pPr>
      <w:r>
        <w:rPr>
          <w:rFonts w:ascii="Arial" w:eastAsia="Arial" w:hAnsi="Arial" w:cs="Arial"/>
        </w:rPr>
        <w:t>Wir erklären, dass wir mit dem wahren Morgenstern, Jeschua, verbunden sind und dass sein Licht unsere Lebensquelle ist.</w:t>
      </w:r>
    </w:p>
    <w:p w14:paraId="7AE75E66" w14:textId="77777777" w:rsidR="00AC4C03" w:rsidRDefault="00AC4C03" w:rsidP="00AC4C03">
      <w:pPr>
        <w:spacing w:line="135" w:lineRule="exact"/>
        <w:rPr>
          <w:sz w:val="20"/>
          <w:szCs w:val="20"/>
        </w:rPr>
      </w:pPr>
    </w:p>
    <w:p w14:paraId="191D6C0A" w14:textId="77777777" w:rsidR="00E10586" w:rsidRDefault="00000000">
      <w:pPr>
        <w:spacing w:line="257" w:lineRule="auto"/>
        <w:ind w:right="40"/>
        <w:rPr>
          <w:sz w:val="20"/>
          <w:szCs w:val="20"/>
        </w:rPr>
      </w:pPr>
      <w:r>
        <w:rPr>
          <w:rFonts w:ascii="Arial" w:eastAsia="Arial" w:hAnsi="Arial" w:cs="Arial"/>
        </w:rPr>
        <w:t>Wir entthronen jeden Thron, der in uns errichtet wurde und der ein Sitz der Herrschaft und Macht für alles ist, was mit dem dunklen Schoß der Morgenröte verbunden ist. Wir erklären, dass wir nicht länger auf das Licht der falschen Morgendämmerung reagieren, um unsere dunklen Anteile zu wecken. Wir rufen alle Teile durch das Blut des Lammes heraus.</w:t>
      </w:r>
    </w:p>
    <w:p w14:paraId="18C66E36" w14:textId="77777777" w:rsidR="00AC4C03" w:rsidRDefault="00AC4C03" w:rsidP="00AC4C03">
      <w:pPr>
        <w:spacing w:line="131" w:lineRule="exact"/>
        <w:rPr>
          <w:sz w:val="20"/>
          <w:szCs w:val="20"/>
        </w:rPr>
      </w:pPr>
    </w:p>
    <w:p w14:paraId="0F7ED866" w14:textId="77777777" w:rsidR="00E10586" w:rsidRDefault="00000000">
      <w:pPr>
        <w:spacing w:line="256" w:lineRule="auto"/>
        <w:ind w:right="20"/>
        <w:jc w:val="both"/>
        <w:rPr>
          <w:sz w:val="20"/>
          <w:szCs w:val="20"/>
        </w:rPr>
      </w:pPr>
      <w:r>
        <w:rPr>
          <w:rFonts w:ascii="Arial" w:eastAsia="Arial" w:hAnsi="Arial" w:cs="Arial"/>
        </w:rPr>
        <w:t xml:space="preserve">Wir sagen die Rituale, Weihen und Einweihungszeremonien ab, die mit dem dunklen Schoß der Morgenröte verbunden sind. Wir tun Buße und bitten darum, dass alle von uns, die in den Kreisen oder </w:t>
      </w:r>
      <w:r>
        <w:rPr>
          <w:rFonts w:ascii="Arial" w:eastAsia="Arial" w:hAnsi="Arial" w:cs="Arial"/>
        </w:rPr>
        <w:lastRenderedPageBreak/>
        <w:t>dunklen Geometrien gefangen sind oder sich dort aufhalten, herausgerufen werden für</w:t>
      </w:r>
    </w:p>
    <w:p w14:paraId="10407F2C" w14:textId="77777777" w:rsidR="00AC4C03" w:rsidRDefault="00AC4C03" w:rsidP="00AC4C03">
      <w:pPr>
        <w:sectPr w:rsidR="00AC4C03">
          <w:pgSz w:w="8400" w:h="11908"/>
          <w:pgMar w:top="1440" w:right="1432" w:bottom="145" w:left="1440" w:header="0" w:footer="0" w:gutter="0"/>
          <w:cols w:space="720" w:equalWidth="0">
            <w:col w:w="5520"/>
          </w:cols>
        </w:sectPr>
      </w:pPr>
    </w:p>
    <w:p w14:paraId="155B84B7" w14:textId="77777777" w:rsidR="00AC4C03" w:rsidRDefault="00AC4C03" w:rsidP="00AC4C03">
      <w:pPr>
        <w:spacing w:line="200" w:lineRule="exact"/>
        <w:rPr>
          <w:sz w:val="20"/>
          <w:szCs w:val="20"/>
        </w:rPr>
      </w:pPr>
    </w:p>
    <w:p w14:paraId="72FF3020" w14:textId="77777777" w:rsidR="00AC4C03" w:rsidRDefault="00AC4C03" w:rsidP="00AC4C03">
      <w:pPr>
        <w:spacing w:line="200" w:lineRule="exact"/>
        <w:rPr>
          <w:sz w:val="20"/>
          <w:szCs w:val="20"/>
        </w:rPr>
      </w:pPr>
    </w:p>
    <w:p w14:paraId="42E63F0D" w14:textId="77777777" w:rsidR="00AC4C03" w:rsidRDefault="00AC4C03" w:rsidP="00AC4C03">
      <w:pPr>
        <w:spacing w:line="200" w:lineRule="exact"/>
        <w:rPr>
          <w:sz w:val="20"/>
          <w:szCs w:val="20"/>
        </w:rPr>
      </w:pPr>
    </w:p>
    <w:p w14:paraId="160DA047" w14:textId="77777777" w:rsidR="00AC4C03" w:rsidRDefault="00AC4C03" w:rsidP="00AC4C03">
      <w:pPr>
        <w:spacing w:line="269" w:lineRule="exact"/>
        <w:rPr>
          <w:sz w:val="20"/>
          <w:szCs w:val="20"/>
        </w:rPr>
      </w:pPr>
    </w:p>
    <w:p w14:paraId="23CA935E" w14:textId="77777777" w:rsidR="00E10586" w:rsidRDefault="00000000">
      <w:pPr>
        <w:ind w:left="5140"/>
        <w:rPr>
          <w:sz w:val="20"/>
          <w:szCs w:val="20"/>
        </w:rPr>
      </w:pPr>
      <w:r>
        <w:rPr>
          <w:rFonts w:ascii="Arial" w:eastAsia="Arial" w:hAnsi="Arial" w:cs="Arial"/>
        </w:rPr>
        <w:t>381</w:t>
      </w:r>
    </w:p>
    <w:p w14:paraId="2D84533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87A400C" w14:textId="77777777" w:rsidR="00AC4C03" w:rsidRDefault="00AC4C03" w:rsidP="00AC4C03">
      <w:pPr>
        <w:spacing w:line="11" w:lineRule="exact"/>
        <w:rPr>
          <w:sz w:val="20"/>
          <w:szCs w:val="20"/>
        </w:rPr>
      </w:pPr>
      <w:bookmarkStart w:id="341" w:name="page398"/>
      <w:bookmarkEnd w:id="341"/>
    </w:p>
    <w:p w14:paraId="14F7F3FD" w14:textId="77777777" w:rsidR="00E10586" w:rsidRDefault="00000000">
      <w:pPr>
        <w:spacing w:line="249" w:lineRule="auto"/>
        <w:ind w:right="260"/>
        <w:rPr>
          <w:sz w:val="20"/>
          <w:szCs w:val="20"/>
        </w:rPr>
      </w:pPr>
      <w:r>
        <w:rPr>
          <w:rFonts w:ascii="Arial" w:eastAsia="Arial" w:hAnsi="Arial" w:cs="Arial"/>
        </w:rPr>
        <w:t>Heilung und Wiederherstellung. Wir geben alle Rechte und Privilegien auf, die mit dem dunklen Schoß der Morgendämmerung verbunden sind.</w:t>
      </w:r>
    </w:p>
    <w:p w14:paraId="0757EC68" w14:textId="77777777" w:rsidR="00AC4C03" w:rsidRDefault="00AC4C03" w:rsidP="00AC4C03">
      <w:pPr>
        <w:spacing w:line="144" w:lineRule="exact"/>
        <w:rPr>
          <w:sz w:val="20"/>
          <w:szCs w:val="20"/>
        </w:rPr>
      </w:pPr>
    </w:p>
    <w:p w14:paraId="53150DCC" w14:textId="77777777" w:rsidR="00E10586" w:rsidRDefault="00000000">
      <w:pPr>
        <w:spacing w:line="257" w:lineRule="auto"/>
        <w:ind w:right="20"/>
        <w:rPr>
          <w:sz w:val="20"/>
          <w:szCs w:val="20"/>
        </w:rPr>
      </w:pPr>
      <w:r>
        <w:rPr>
          <w:rFonts w:ascii="Arial" w:eastAsia="Arial" w:hAnsi="Arial" w:cs="Arial"/>
        </w:rPr>
        <w:t>Wir bitten darum, dass alle unsere Gewässer von allem getrennt werden, was mit dem dunklen Schoß der Morgendämmerung verbunden ist. Wir markieren alle Gewässer mit dem Blut des Lammes. Alle Technologien, Frequenzen, Kräfte, elektromagnetischen Felder und/oder Energien der Sonne, des Mondes, der Sterne, der Himmelsrichtungen, der Nacht, des Tages oder anderer werden jetzt für null und nichtig erklärt und aus unseren Gewässern entfernt.</w:t>
      </w:r>
    </w:p>
    <w:p w14:paraId="69BF37E7" w14:textId="77777777" w:rsidR="00AC4C03" w:rsidRDefault="00AC4C03" w:rsidP="00AC4C03">
      <w:pPr>
        <w:spacing w:line="132" w:lineRule="exact"/>
        <w:rPr>
          <w:sz w:val="20"/>
          <w:szCs w:val="20"/>
        </w:rPr>
      </w:pPr>
    </w:p>
    <w:p w14:paraId="67D08F3A" w14:textId="77777777" w:rsidR="00E10586" w:rsidRDefault="00000000">
      <w:pPr>
        <w:spacing w:line="258" w:lineRule="auto"/>
        <w:ind w:right="20"/>
        <w:rPr>
          <w:sz w:val="20"/>
          <w:szCs w:val="20"/>
        </w:rPr>
      </w:pPr>
      <w:r>
        <w:rPr>
          <w:rFonts w:ascii="Arial" w:eastAsia="Arial" w:hAnsi="Arial" w:cs="Arial"/>
        </w:rPr>
        <w:t>Wir bitten darum, von allen dreifachen Schnüren getrennt zu werden, die mit dem dunklen Schoß der Morgendämmerung verbunden sind. Wir bitten auch darum, von den Zeitbomben, Zeitplänen und Auslösern für die Aktivierung unserer Unrechtskraft durch den dunklen Schoß der Morgendämmerung getrennt zu werden. Wir schicken das Kreuz Jeschuas und das Blut des Lammes zurück in die Zeit, in der die Kraft der Ungerechtigkeit bereits aktiviert wurde. Wir erklären, dass alle Teile, die in Traumata, geschichteten Ungerechtigkeits-Kraftfeldern oder in irgendeinem Teil von Zeit, Raum und Dimension feststecken, lokalisiert und zur Heilung ins Herz des Vaters gebracht werden.</w:t>
      </w:r>
    </w:p>
    <w:p w14:paraId="47139D01" w14:textId="77777777" w:rsidR="00AC4C03" w:rsidRDefault="00AC4C03" w:rsidP="00AC4C03">
      <w:pPr>
        <w:spacing w:line="134" w:lineRule="exact"/>
        <w:rPr>
          <w:sz w:val="20"/>
          <w:szCs w:val="20"/>
        </w:rPr>
      </w:pPr>
    </w:p>
    <w:p w14:paraId="567B0FA5" w14:textId="77777777" w:rsidR="00E10586" w:rsidRDefault="00000000">
      <w:pPr>
        <w:spacing w:line="257" w:lineRule="auto"/>
        <w:ind w:right="100"/>
        <w:rPr>
          <w:sz w:val="20"/>
          <w:szCs w:val="20"/>
        </w:rPr>
      </w:pPr>
      <w:r>
        <w:rPr>
          <w:rFonts w:ascii="Arial" w:eastAsia="Arial" w:hAnsi="Arial" w:cs="Arial"/>
        </w:rPr>
        <w:t>Wir wenden das Blut auf alle Kraftfelder, Zeiten und Strukturen der Ungerechtigkeit an und erklären, dass ihre Macht von allem, was uns betrifft, abgezogen und abgekoppelt wird. Wir bitten darum, dass unsere Ehre, unser Ansehen und unser Reichtum vom dunklen Schoß der Morgenröte abgekoppelt werden. Bitte gib uns den Segen des wahren Schoßes der Morgenröte zurück.</w:t>
      </w:r>
    </w:p>
    <w:p w14:paraId="4A141671" w14:textId="77777777" w:rsidR="00AC4C03" w:rsidRDefault="00AC4C03" w:rsidP="00AC4C03">
      <w:pPr>
        <w:spacing w:line="135" w:lineRule="exact"/>
        <w:rPr>
          <w:sz w:val="20"/>
          <w:szCs w:val="20"/>
        </w:rPr>
      </w:pPr>
    </w:p>
    <w:p w14:paraId="7FADBD4C" w14:textId="77777777" w:rsidR="00E10586" w:rsidRDefault="00000000">
      <w:pPr>
        <w:spacing w:line="256" w:lineRule="auto"/>
        <w:ind w:right="80"/>
        <w:rPr>
          <w:sz w:val="20"/>
          <w:szCs w:val="20"/>
        </w:rPr>
      </w:pPr>
      <w:r>
        <w:rPr>
          <w:rFonts w:ascii="Arial" w:eastAsia="Arial" w:hAnsi="Arial" w:cs="Arial"/>
        </w:rPr>
        <w:t xml:space="preserve">Wir bitten darum, von der dunklen Brut aller Geister und Seelen, die über unseren Gewässern brüten, getrennt zu werden. Wir sagen uns von den Geistern </w:t>
      </w:r>
      <w:r>
        <w:rPr>
          <w:rFonts w:ascii="Arial" w:eastAsia="Arial" w:hAnsi="Arial" w:cs="Arial"/>
        </w:rPr>
        <w:lastRenderedPageBreak/>
        <w:t>und Seelen los, die das Recht haben, weiterhin über unsere Menschheit, unsere Saat und unsere Gewässer zu brüten, und klagen sie an. Wir entfernen alles, was zu uns gehört, aus ihrem Schatten,</w:t>
      </w:r>
    </w:p>
    <w:p w14:paraId="4743FB0E" w14:textId="77777777" w:rsidR="00AC4C03" w:rsidRDefault="00AC4C03" w:rsidP="00AC4C03">
      <w:pPr>
        <w:sectPr w:rsidR="00AC4C03">
          <w:pgSz w:w="8400" w:h="11908"/>
          <w:pgMar w:top="1440" w:right="1432" w:bottom="145" w:left="1440" w:header="0" w:footer="0" w:gutter="0"/>
          <w:cols w:space="720" w:equalWidth="0">
            <w:col w:w="5520"/>
          </w:cols>
        </w:sectPr>
      </w:pPr>
    </w:p>
    <w:p w14:paraId="1603180A" w14:textId="77777777" w:rsidR="00AC4C03" w:rsidRDefault="00AC4C03" w:rsidP="00AC4C03">
      <w:pPr>
        <w:spacing w:line="200" w:lineRule="exact"/>
        <w:rPr>
          <w:sz w:val="20"/>
          <w:szCs w:val="20"/>
        </w:rPr>
      </w:pPr>
    </w:p>
    <w:p w14:paraId="0FBDE3D8" w14:textId="77777777" w:rsidR="00AC4C03" w:rsidRDefault="00AC4C03" w:rsidP="00AC4C03">
      <w:pPr>
        <w:spacing w:line="363" w:lineRule="exact"/>
        <w:rPr>
          <w:sz w:val="20"/>
          <w:szCs w:val="20"/>
        </w:rPr>
      </w:pPr>
    </w:p>
    <w:p w14:paraId="02DA8F64" w14:textId="77777777" w:rsidR="00E10586" w:rsidRDefault="00000000">
      <w:pPr>
        <w:ind w:left="5140"/>
        <w:rPr>
          <w:sz w:val="20"/>
          <w:szCs w:val="20"/>
        </w:rPr>
      </w:pPr>
      <w:r>
        <w:rPr>
          <w:rFonts w:ascii="Arial" w:eastAsia="Arial" w:hAnsi="Arial" w:cs="Arial"/>
        </w:rPr>
        <w:t>382</w:t>
      </w:r>
    </w:p>
    <w:p w14:paraId="15BBB27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BA4F7B" w14:textId="77777777" w:rsidR="00AC4C03" w:rsidRDefault="00AC4C03" w:rsidP="00AC4C03">
      <w:pPr>
        <w:spacing w:line="11" w:lineRule="exact"/>
        <w:rPr>
          <w:sz w:val="20"/>
          <w:szCs w:val="20"/>
        </w:rPr>
      </w:pPr>
      <w:bookmarkStart w:id="342" w:name="page399"/>
      <w:bookmarkEnd w:id="342"/>
    </w:p>
    <w:p w14:paraId="728800C4" w14:textId="77777777" w:rsidR="00E10586" w:rsidRDefault="00000000">
      <w:pPr>
        <w:spacing w:line="255" w:lineRule="auto"/>
        <w:ind w:right="140"/>
        <w:rPr>
          <w:sz w:val="20"/>
          <w:szCs w:val="20"/>
        </w:rPr>
      </w:pPr>
      <w:r>
        <w:rPr>
          <w:rFonts w:ascii="Arial" w:eastAsia="Arial" w:hAnsi="Arial" w:cs="Arial"/>
        </w:rPr>
        <w:t>Macht und Herrschaft. Bitte gib uns den Heiligen Geist zurück, der unsere Gewässer und die Menschheit überschattet und beherrscht.</w:t>
      </w:r>
    </w:p>
    <w:p w14:paraId="66924C4C" w14:textId="77777777" w:rsidR="00AC4C03" w:rsidRDefault="00AC4C03" w:rsidP="00AC4C03">
      <w:pPr>
        <w:spacing w:line="134" w:lineRule="exact"/>
        <w:rPr>
          <w:sz w:val="20"/>
          <w:szCs w:val="20"/>
        </w:rPr>
      </w:pPr>
    </w:p>
    <w:p w14:paraId="1585EB6F" w14:textId="77777777" w:rsidR="00E10586" w:rsidRDefault="00000000">
      <w:pPr>
        <w:spacing w:line="257" w:lineRule="auto"/>
        <w:ind w:right="80"/>
        <w:rPr>
          <w:sz w:val="20"/>
          <w:szCs w:val="20"/>
        </w:rPr>
      </w:pPr>
      <w:r>
        <w:rPr>
          <w:rFonts w:ascii="Arial" w:eastAsia="Arial" w:hAnsi="Arial" w:cs="Arial"/>
        </w:rPr>
        <w:t>Wir bitten darum, dass wir wieder zu dem werden, was du ursprünglich mit uns vorhattest. Wir entsagen dem Bild und der Ähnlichkeit aller dunklen Prägungen, die wir im dunklen Schoß der Morgendämmerung erhalten haben, und lehnen sie ab. Wir bringen alle Spiegel und dunklen Transformationstechnologien unter das Blut des Lammes und erklären ihre Wirkung für null und nichtig.</w:t>
      </w:r>
    </w:p>
    <w:p w14:paraId="4DA5C369" w14:textId="77777777" w:rsidR="00AC4C03" w:rsidRDefault="00AC4C03" w:rsidP="00AC4C03">
      <w:pPr>
        <w:spacing w:line="131" w:lineRule="exact"/>
        <w:rPr>
          <w:sz w:val="20"/>
          <w:szCs w:val="20"/>
        </w:rPr>
      </w:pPr>
    </w:p>
    <w:p w14:paraId="6B4674EC" w14:textId="77777777" w:rsidR="00E10586" w:rsidRDefault="00000000">
      <w:pPr>
        <w:spacing w:line="256" w:lineRule="auto"/>
        <w:ind w:right="180"/>
        <w:rPr>
          <w:sz w:val="20"/>
          <w:szCs w:val="20"/>
        </w:rPr>
      </w:pPr>
      <w:r>
        <w:rPr>
          <w:rFonts w:ascii="Arial" w:eastAsia="Arial" w:hAnsi="Arial" w:cs="Arial"/>
        </w:rPr>
        <w:t>Wir erklären, dass wir schon jetzt von allen Bewusstseinskontroll- und bewusstseinsverändernden Quantentechnologien getrennt werden, die mit unserer generationellen Unrechtskraft verbunden sind. Wir stellen alles, was zu uns gehört, unter den Schatten seiner Flügel.</w:t>
      </w:r>
    </w:p>
    <w:p w14:paraId="09008384" w14:textId="77777777" w:rsidR="00AC4C03" w:rsidRDefault="00AC4C03" w:rsidP="00AC4C03">
      <w:pPr>
        <w:spacing w:line="139" w:lineRule="exact"/>
        <w:rPr>
          <w:sz w:val="20"/>
          <w:szCs w:val="20"/>
        </w:rPr>
      </w:pPr>
    </w:p>
    <w:p w14:paraId="73C20324" w14:textId="77777777" w:rsidR="00E10586" w:rsidRDefault="00000000">
      <w:pPr>
        <w:spacing w:line="271" w:lineRule="auto"/>
        <w:ind w:right="60"/>
        <w:rPr>
          <w:sz w:val="20"/>
          <w:szCs w:val="20"/>
        </w:rPr>
      </w:pPr>
      <w:r>
        <w:rPr>
          <w:rFonts w:ascii="Arial" w:eastAsia="Arial" w:hAnsi="Arial" w:cs="Arial"/>
          <w:sz w:val="21"/>
          <w:szCs w:val="21"/>
        </w:rPr>
        <w:t>Wir entsagen allen dunklen Heilkräften, der Herrschaft und/oder Autorität, die den Strahlen der Sonne zugeschrieben werden. Wir erklären, dass du unser Heiler bist. Halleluja!</w:t>
      </w:r>
    </w:p>
    <w:p w14:paraId="74FF7203" w14:textId="77777777" w:rsidR="00AC4C03" w:rsidRDefault="00AC4C03" w:rsidP="00AC4C03">
      <w:pPr>
        <w:spacing w:line="109" w:lineRule="exact"/>
        <w:rPr>
          <w:sz w:val="20"/>
          <w:szCs w:val="20"/>
        </w:rPr>
      </w:pPr>
    </w:p>
    <w:p w14:paraId="06C5D9B3" w14:textId="77777777" w:rsidR="00E10586" w:rsidRDefault="00000000">
      <w:pPr>
        <w:rPr>
          <w:sz w:val="20"/>
          <w:szCs w:val="20"/>
        </w:rPr>
      </w:pPr>
      <w:r>
        <w:rPr>
          <w:rFonts w:ascii="Arial" w:eastAsia="Arial" w:hAnsi="Arial" w:cs="Arial"/>
        </w:rPr>
        <w:t>Wir besiegeln dieses Gebet mit dem Blut des Lammes.</w:t>
      </w:r>
    </w:p>
    <w:p w14:paraId="6F3D5E33" w14:textId="77777777" w:rsidR="00AC4C03" w:rsidRDefault="00AC4C03" w:rsidP="00AC4C03">
      <w:pPr>
        <w:sectPr w:rsidR="00AC4C03">
          <w:pgSz w:w="8400" w:h="11908"/>
          <w:pgMar w:top="1440" w:right="1432" w:bottom="145" w:left="1440" w:header="0" w:footer="0" w:gutter="0"/>
          <w:cols w:space="720" w:equalWidth="0">
            <w:col w:w="5520"/>
          </w:cols>
        </w:sectPr>
      </w:pPr>
    </w:p>
    <w:p w14:paraId="2053B0E2" w14:textId="77777777" w:rsidR="00AC4C03" w:rsidRDefault="00AC4C03" w:rsidP="00AC4C03">
      <w:pPr>
        <w:spacing w:line="200" w:lineRule="exact"/>
        <w:rPr>
          <w:sz w:val="20"/>
          <w:szCs w:val="20"/>
        </w:rPr>
      </w:pPr>
    </w:p>
    <w:p w14:paraId="45B5865F" w14:textId="77777777" w:rsidR="00AC4C03" w:rsidRDefault="00AC4C03" w:rsidP="00AC4C03">
      <w:pPr>
        <w:spacing w:line="200" w:lineRule="exact"/>
        <w:rPr>
          <w:sz w:val="20"/>
          <w:szCs w:val="20"/>
        </w:rPr>
      </w:pPr>
    </w:p>
    <w:p w14:paraId="5FF0D429" w14:textId="77777777" w:rsidR="00AC4C03" w:rsidRDefault="00AC4C03" w:rsidP="00AC4C03">
      <w:pPr>
        <w:spacing w:line="200" w:lineRule="exact"/>
        <w:rPr>
          <w:sz w:val="20"/>
          <w:szCs w:val="20"/>
        </w:rPr>
      </w:pPr>
    </w:p>
    <w:p w14:paraId="35080715" w14:textId="77777777" w:rsidR="00AC4C03" w:rsidRDefault="00AC4C03" w:rsidP="00AC4C03">
      <w:pPr>
        <w:spacing w:line="200" w:lineRule="exact"/>
        <w:rPr>
          <w:sz w:val="20"/>
          <w:szCs w:val="20"/>
        </w:rPr>
      </w:pPr>
    </w:p>
    <w:p w14:paraId="10047079" w14:textId="77777777" w:rsidR="00AC4C03" w:rsidRDefault="00AC4C03" w:rsidP="00AC4C03">
      <w:pPr>
        <w:spacing w:line="200" w:lineRule="exact"/>
        <w:rPr>
          <w:sz w:val="20"/>
          <w:szCs w:val="20"/>
        </w:rPr>
      </w:pPr>
    </w:p>
    <w:p w14:paraId="155B7C25" w14:textId="77777777" w:rsidR="00AC4C03" w:rsidRDefault="00AC4C03" w:rsidP="00AC4C03">
      <w:pPr>
        <w:spacing w:line="200" w:lineRule="exact"/>
        <w:rPr>
          <w:sz w:val="20"/>
          <w:szCs w:val="20"/>
        </w:rPr>
      </w:pPr>
    </w:p>
    <w:p w14:paraId="71B65508" w14:textId="77777777" w:rsidR="00AC4C03" w:rsidRDefault="00AC4C03" w:rsidP="00AC4C03">
      <w:pPr>
        <w:spacing w:line="200" w:lineRule="exact"/>
        <w:rPr>
          <w:sz w:val="20"/>
          <w:szCs w:val="20"/>
        </w:rPr>
      </w:pPr>
    </w:p>
    <w:p w14:paraId="7AE8F995" w14:textId="77777777" w:rsidR="00AC4C03" w:rsidRDefault="00AC4C03" w:rsidP="00AC4C03">
      <w:pPr>
        <w:spacing w:line="200" w:lineRule="exact"/>
        <w:rPr>
          <w:sz w:val="20"/>
          <w:szCs w:val="20"/>
        </w:rPr>
      </w:pPr>
    </w:p>
    <w:p w14:paraId="56BBB5B3" w14:textId="77777777" w:rsidR="00AC4C03" w:rsidRDefault="00AC4C03" w:rsidP="00AC4C03">
      <w:pPr>
        <w:spacing w:line="200" w:lineRule="exact"/>
        <w:rPr>
          <w:sz w:val="20"/>
          <w:szCs w:val="20"/>
        </w:rPr>
      </w:pPr>
    </w:p>
    <w:p w14:paraId="7A367581" w14:textId="77777777" w:rsidR="00AC4C03" w:rsidRDefault="00AC4C03" w:rsidP="00AC4C03">
      <w:pPr>
        <w:spacing w:line="200" w:lineRule="exact"/>
        <w:rPr>
          <w:sz w:val="20"/>
          <w:szCs w:val="20"/>
        </w:rPr>
      </w:pPr>
    </w:p>
    <w:p w14:paraId="1646E222" w14:textId="77777777" w:rsidR="00AC4C03" w:rsidRDefault="00AC4C03" w:rsidP="00AC4C03">
      <w:pPr>
        <w:spacing w:line="200" w:lineRule="exact"/>
        <w:rPr>
          <w:sz w:val="20"/>
          <w:szCs w:val="20"/>
        </w:rPr>
      </w:pPr>
    </w:p>
    <w:p w14:paraId="385DE707" w14:textId="77777777" w:rsidR="00AC4C03" w:rsidRDefault="00AC4C03" w:rsidP="00AC4C03">
      <w:pPr>
        <w:spacing w:line="200" w:lineRule="exact"/>
        <w:rPr>
          <w:sz w:val="20"/>
          <w:szCs w:val="20"/>
        </w:rPr>
      </w:pPr>
    </w:p>
    <w:p w14:paraId="0574C59F" w14:textId="77777777" w:rsidR="00AC4C03" w:rsidRDefault="00AC4C03" w:rsidP="00AC4C03">
      <w:pPr>
        <w:spacing w:line="200" w:lineRule="exact"/>
        <w:rPr>
          <w:sz w:val="20"/>
          <w:szCs w:val="20"/>
        </w:rPr>
      </w:pPr>
    </w:p>
    <w:p w14:paraId="6BCE2293" w14:textId="77777777" w:rsidR="00AC4C03" w:rsidRDefault="00AC4C03" w:rsidP="00AC4C03">
      <w:pPr>
        <w:spacing w:line="200" w:lineRule="exact"/>
        <w:rPr>
          <w:sz w:val="20"/>
          <w:szCs w:val="20"/>
        </w:rPr>
      </w:pPr>
    </w:p>
    <w:p w14:paraId="5E115BFC" w14:textId="77777777" w:rsidR="00AC4C03" w:rsidRDefault="00AC4C03" w:rsidP="00AC4C03">
      <w:pPr>
        <w:spacing w:line="200" w:lineRule="exact"/>
        <w:rPr>
          <w:sz w:val="20"/>
          <w:szCs w:val="20"/>
        </w:rPr>
      </w:pPr>
    </w:p>
    <w:p w14:paraId="5B02B2AE" w14:textId="77777777" w:rsidR="00AC4C03" w:rsidRDefault="00AC4C03" w:rsidP="00AC4C03">
      <w:pPr>
        <w:spacing w:line="200" w:lineRule="exact"/>
        <w:rPr>
          <w:sz w:val="20"/>
          <w:szCs w:val="20"/>
        </w:rPr>
      </w:pPr>
    </w:p>
    <w:p w14:paraId="118D98C7" w14:textId="77777777" w:rsidR="00AC4C03" w:rsidRDefault="00AC4C03" w:rsidP="00AC4C03">
      <w:pPr>
        <w:spacing w:line="200" w:lineRule="exact"/>
        <w:rPr>
          <w:sz w:val="20"/>
          <w:szCs w:val="20"/>
        </w:rPr>
      </w:pPr>
    </w:p>
    <w:p w14:paraId="002ABC6D" w14:textId="77777777" w:rsidR="00AC4C03" w:rsidRDefault="00AC4C03" w:rsidP="00AC4C03">
      <w:pPr>
        <w:spacing w:line="200" w:lineRule="exact"/>
        <w:rPr>
          <w:sz w:val="20"/>
          <w:szCs w:val="20"/>
        </w:rPr>
      </w:pPr>
    </w:p>
    <w:p w14:paraId="028B4292" w14:textId="77777777" w:rsidR="00AC4C03" w:rsidRDefault="00AC4C03" w:rsidP="00AC4C03">
      <w:pPr>
        <w:spacing w:line="200" w:lineRule="exact"/>
        <w:rPr>
          <w:sz w:val="20"/>
          <w:szCs w:val="20"/>
        </w:rPr>
      </w:pPr>
    </w:p>
    <w:p w14:paraId="33858B85" w14:textId="77777777" w:rsidR="00AC4C03" w:rsidRDefault="00AC4C03" w:rsidP="00AC4C03">
      <w:pPr>
        <w:spacing w:line="329" w:lineRule="exact"/>
        <w:rPr>
          <w:sz w:val="20"/>
          <w:szCs w:val="20"/>
        </w:rPr>
      </w:pPr>
    </w:p>
    <w:p w14:paraId="2546432D" w14:textId="77777777" w:rsidR="00E10586" w:rsidRDefault="00000000">
      <w:pPr>
        <w:ind w:left="5140"/>
        <w:rPr>
          <w:sz w:val="20"/>
          <w:szCs w:val="20"/>
        </w:rPr>
      </w:pPr>
      <w:r>
        <w:rPr>
          <w:rFonts w:ascii="Arial" w:eastAsia="Arial" w:hAnsi="Arial" w:cs="Arial"/>
        </w:rPr>
        <w:t>383</w:t>
      </w:r>
    </w:p>
    <w:p w14:paraId="138BCF1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5941D86" w14:textId="77777777" w:rsidR="00E10586" w:rsidRDefault="00000000">
      <w:pPr>
        <w:rPr>
          <w:sz w:val="20"/>
          <w:szCs w:val="20"/>
        </w:rPr>
      </w:pPr>
      <w:bookmarkStart w:id="343" w:name="page400"/>
      <w:bookmarkEnd w:id="343"/>
      <w:r>
        <w:rPr>
          <w:rFonts w:ascii="Calibri Light" w:eastAsia="Calibri Light" w:hAnsi="Calibri Light" w:cs="Calibri Light"/>
          <w:b/>
          <w:bCs/>
          <w:sz w:val="28"/>
          <w:szCs w:val="28"/>
        </w:rPr>
        <w:lastRenderedPageBreak/>
        <w:t>45. Gebet: Dunkle Cherubim und Schwerter</w:t>
      </w:r>
    </w:p>
    <w:p w14:paraId="4E3D8B69" w14:textId="77777777" w:rsidR="00AC4C03" w:rsidRDefault="00AC4C03" w:rsidP="00AC4C03">
      <w:pPr>
        <w:spacing w:line="151" w:lineRule="exact"/>
        <w:rPr>
          <w:sz w:val="20"/>
          <w:szCs w:val="20"/>
        </w:rPr>
      </w:pPr>
    </w:p>
    <w:p w14:paraId="2A1A28C4" w14:textId="77777777" w:rsidR="00E10586" w:rsidRDefault="00000000">
      <w:pPr>
        <w:rPr>
          <w:sz w:val="20"/>
          <w:szCs w:val="20"/>
        </w:rPr>
      </w:pPr>
      <w:r>
        <w:rPr>
          <w:rFonts w:ascii="Arial" w:eastAsia="Arial" w:hAnsi="Arial" w:cs="Arial"/>
        </w:rPr>
        <w:t>Im Namen Jeschuas und durch das Blut des</w:t>
      </w:r>
    </w:p>
    <w:p w14:paraId="489AB714" w14:textId="77777777" w:rsidR="00AC4C03" w:rsidRDefault="00AC4C03" w:rsidP="00AC4C03">
      <w:pPr>
        <w:spacing w:line="20" w:lineRule="exact"/>
        <w:rPr>
          <w:sz w:val="20"/>
          <w:szCs w:val="20"/>
        </w:rPr>
      </w:pPr>
    </w:p>
    <w:p w14:paraId="726E45DE" w14:textId="77777777" w:rsidR="00E10586" w:rsidRDefault="00000000">
      <w:pPr>
        <w:rPr>
          <w:sz w:val="20"/>
          <w:szCs w:val="20"/>
        </w:rPr>
      </w:pPr>
      <w:r>
        <w:rPr>
          <w:rFonts w:ascii="Arial" w:eastAsia="Arial" w:hAnsi="Arial" w:cs="Arial"/>
        </w:rPr>
        <w:t>Lamm:</w:t>
      </w:r>
    </w:p>
    <w:p w14:paraId="0B7B3A0E" w14:textId="77777777" w:rsidR="00AC4C03" w:rsidRDefault="00AC4C03" w:rsidP="00AC4C03">
      <w:pPr>
        <w:spacing w:line="152" w:lineRule="exact"/>
        <w:rPr>
          <w:sz w:val="20"/>
          <w:szCs w:val="20"/>
        </w:rPr>
      </w:pPr>
    </w:p>
    <w:p w14:paraId="116EEDDA" w14:textId="77777777" w:rsidR="00E10586" w:rsidRDefault="00000000">
      <w:pPr>
        <w:spacing w:line="249" w:lineRule="auto"/>
        <w:ind w:right="20"/>
        <w:rPr>
          <w:sz w:val="20"/>
          <w:szCs w:val="20"/>
        </w:rPr>
      </w:pPr>
      <w:r>
        <w:rPr>
          <w:rFonts w:ascii="Arial" w:eastAsia="Arial" w:hAnsi="Arial" w:cs="Arial"/>
        </w:rPr>
        <w:t>Wir prangern die Werke des Tötens, Stehlens und Zerstörens der dunklen Cherubim an und sagen uns von ihnen los.</w:t>
      </w:r>
    </w:p>
    <w:p w14:paraId="67A7719A" w14:textId="77777777" w:rsidR="00AC4C03" w:rsidRDefault="00AC4C03" w:rsidP="00AC4C03">
      <w:pPr>
        <w:spacing w:line="139" w:lineRule="exact"/>
        <w:rPr>
          <w:sz w:val="20"/>
          <w:szCs w:val="20"/>
        </w:rPr>
      </w:pPr>
    </w:p>
    <w:p w14:paraId="1DBDFDA2" w14:textId="77777777" w:rsidR="00E10586" w:rsidRDefault="00000000">
      <w:pPr>
        <w:spacing w:line="257" w:lineRule="auto"/>
        <w:ind w:right="200"/>
        <w:rPr>
          <w:sz w:val="20"/>
          <w:szCs w:val="20"/>
        </w:rPr>
      </w:pPr>
      <w:r>
        <w:rPr>
          <w:rFonts w:ascii="Arial" w:eastAsia="Arial" w:hAnsi="Arial" w:cs="Arial"/>
        </w:rPr>
        <w:t>Wir bereuen jedes Recht, das diese Cherubim haben, um uns zu verletzen und zu verletzen. Wir verurteilen und entsagen ihrer Schreckensherrschaft und Bedrohung, die sie über unsere Menschheit und unsere Teile ausüben. Wir verurteilen und verleugnen auch die Autoritäten und Kreaturen, die über sie eingesetzt wurden und mit ihnen verbunden sind.</w:t>
      </w:r>
    </w:p>
    <w:p w14:paraId="1CB7FDC8" w14:textId="77777777" w:rsidR="00AC4C03" w:rsidRDefault="00AC4C03" w:rsidP="00AC4C03">
      <w:pPr>
        <w:spacing w:line="136" w:lineRule="exact"/>
        <w:rPr>
          <w:sz w:val="20"/>
          <w:szCs w:val="20"/>
        </w:rPr>
      </w:pPr>
    </w:p>
    <w:p w14:paraId="598F9189" w14:textId="77777777" w:rsidR="00E10586" w:rsidRDefault="00000000">
      <w:pPr>
        <w:spacing w:line="249" w:lineRule="auto"/>
        <w:ind w:right="20"/>
        <w:rPr>
          <w:sz w:val="20"/>
          <w:szCs w:val="20"/>
        </w:rPr>
      </w:pPr>
      <w:r>
        <w:rPr>
          <w:rFonts w:ascii="Arial" w:eastAsia="Arial" w:hAnsi="Arial" w:cs="Arial"/>
        </w:rPr>
        <w:t>Wir verkünden dein Wort, das besagt, dass keine Waffe, die gegen uns geschmiedet wird, Erfolg haben wird.</w:t>
      </w:r>
    </w:p>
    <w:p w14:paraId="73CF113A" w14:textId="77777777" w:rsidR="00AC4C03" w:rsidRDefault="00AC4C03" w:rsidP="00AC4C03">
      <w:pPr>
        <w:spacing w:line="139" w:lineRule="exact"/>
        <w:rPr>
          <w:sz w:val="20"/>
          <w:szCs w:val="20"/>
        </w:rPr>
      </w:pPr>
    </w:p>
    <w:p w14:paraId="69D4E3D1" w14:textId="77777777" w:rsidR="00E10586" w:rsidRDefault="00000000">
      <w:pPr>
        <w:spacing w:line="256" w:lineRule="auto"/>
        <w:ind w:right="40"/>
        <w:rPr>
          <w:sz w:val="20"/>
          <w:szCs w:val="20"/>
        </w:rPr>
      </w:pPr>
      <w:r>
        <w:rPr>
          <w:rFonts w:ascii="Arial" w:eastAsia="Arial" w:hAnsi="Arial" w:cs="Arial"/>
        </w:rPr>
        <w:t>Wir bitten darum, dass alle dunklen Cherubim und ihre Waffen - einschließlich aller Messer, Dolche, Schwerter, Werkzeuge und Äxte, die in uns stecken und über uns und um uns herum im Einsatz sind - auf übernatürliche Weise aus unserer Menschheit, unseren Gehirnen, Herzen und Generationen, der Vergangenheit, Gegenwart und Zukunft, entfernt werden.</w:t>
      </w:r>
    </w:p>
    <w:p w14:paraId="2734AB9C" w14:textId="77777777" w:rsidR="00AC4C03" w:rsidRDefault="00AC4C03" w:rsidP="00AC4C03">
      <w:pPr>
        <w:spacing w:line="135" w:lineRule="exact"/>
        <w:rPr>
          <w:sz w:val="20"/>
          <w:szCs w:val="20"/>
        </w:rPr>
      </w:pPr>
    </w:p>
    <w:p w14:paraId="2AA83B9E" w14:textId="77777777" w:rsidR="00E10586" w:rsidRDefault="00000000">
      <w:pPr>
        <w:spacing w:line="257" w:lineRule="auto"/>
        <w:ind w:right="60"/>
        <w:rPr>
          <w:sz w:val="20"/>
          <w:szCs w:val="20"/>
        </w:rPr>
      </w:pPr>
      <w:r>
        <w:rPr>
          <w:rFonts w:ascii="Arial" w:eastAsia="Arial" w:hAnsi="Arial" w:cs="Arial"/>
        </w:rPr>
        <w:t>Wir entscheiden uns dafür, uns dem Feuerschwert deines Reiches und deines Wortes zu unterwerfen. Wir verleugnen und entsagen dem dunklen Feuerschwert des Gerichts und den dunklen, sich drehenden und vibrierenden Energiefeldern sowie der gesamten dunklen Technologie der dunklen Cherubim. Wir verkünden Frieden und Wiederherstellung über alle Atmosphären, die uns angehen. Das Drehen der dunklen Schwerter bringt nicht länger Chaos, Angst, Zweifel, Schmerz oder Ähnliches.</w:t>
      </w:r>
    </w:p>
    <w:p w14:paraId="1303DBDE" w14:textId="77777777" w:rsidR="00AC4C03" w:rsidRDefault="00AC4C03" w:rsidP="00AC4C03">
      <w:pPr>
        <w:spacing w:line="142" w:lineRule="exact"/>
        <w:rPr>
          <w:sz w:val="20"/>
          <w:szCs w:val="20"/>
        </w:rPr>
      </w:pPr>
    </w:p>
    <w:p w14:paraId="1616815C" w14:textId="77777777" w:rsidR="00E10586" w:rsidRDefault="00000000">
      <w:pPr>
        <w:spacing w:line="249" w:lineRule="auto"/>
        <w:ind w:right="40"/>
        <w:rPr>
          <w:sz w:val="20"/>
          <w:szCs w:val="20"/>
        </w:rPr>
      </w:pPr>
      <w:r>
        <w:rPr>
          <w:rFonts w:ascii="Arial" w:eastAsia="Arial" w:hAnsi="Arial" w:cs="Arial"/>
        </w:rPr>
        <w:lastRenderedPageBreak/>
        <w:t>Wir bereuen, dass wir die dunklen Cherubim und ihre Macht, uns vom wahren Eden fernzuhalten, gefürchtet und angebetet haben.</w:t>
      </w:r>
    </w:p>
    <w:p w14:paraId="786D5240" w14:textId="77777777" w:rsidR="00AC4C03" w:rsidRDefault="00AC4C03" w:rsidP="00AC4C03">
      <w:pPr>
        <w:sectPr w:rsidR="00AC4C03">
          <w:pgSz w:w="8400" w:h="11908"/>
          <w:pgMar w:top="1436" w:right="1432" w:bottom="145" w:left="1440" w:header="0" w:footer="0" w:gutter="0"/>
          <w:cols w:space="720" w:equalWidth="0">
            <w:col w:w="5520"/>
          </w:cols>
        </w:sectPr>
      </w:pPr>
    </w:p>
    <w:p w14:paraId="14F96B6C" w14:textId="77777777" w:rsidR="00AC4C03" w:rsidRDefault="00AC4C03" w:rsidP="00AC4C03">
      <w:pPr>
        <w:spacing w:line="200" w:lineRule="exact"/>
        <w:rPr>
          <w:sz w:val="20"/>
          <w:szCs w:val="20"/>
        </w:rPr>
      </w:pPr>
    </w:p>
    <w:p w14:paraId="3F9ABF9D" w14:textId="77777777" w:rsidR="00AC4C03" w:rsidRDefault="00AC4C03" w:rsidP="00AC4C03">
      <w:pPr>
        <w:spacing w:line="200" w:lineRule="exact"/>
        <w:rPr>
          <w:sz w:val="20"/>
          <w:szCs w:val="20"/>
        </w:rPr>
      </w:pPr>
    </w:p>
    <w:p w14:paraId="2EB5B869" w14:textId="77777777" w:rsidR="00AC4C03" w:rsidRDefault="00AC4C03" w:rsidP="00AC4C03">
      <w:pPr>
        <w:spacing w:line="200" w:lineRule="exact"/>
        <w:rPr>
          <w:sz w:val="20"/>
          <w:szCs w:val="20"/>
        </w:rPr>
      </w:pPr>
    </w:p>
    <w:p w14:paraId="0C706DD6" w14:textId="77777777" w:rsidR="00AC4C03" w:rsidRDefault="00AC4C03" w:rsidP="00AC4C03">
      <w:pPr>
        <w:spacing w:line="331" w:lineRule="exact"/>
        <w:rPr>
          <w:sz w:val="20"/>
          <w:szCs w:val="20"/>
        </w:rPr>
      </w:pPr>
    </w:p>
    <w:p w14:paraId="50326E7A" w14:textId="77777777" w:rsidR="00E10586" w:rsidRDefault="00000000">
      <w:pPr>
        <w:ind w:left="5140"/>
        <w:rPr>
          <w:sz w:val="20"/>
          <w:szCs w:val="20"/>
        </w:rPr>
      </w:pPr>
      <w:r>
        <w:rPr>
          <w:rFonts w:ascii="Arial" w:eastAsia="Arial" w:hAnsi="Arial" w:cs="Arial"/>
        </w:rPr>
        <w:t>384</w:t>
      </w:r>
    </w:p>
    <w:p w14:paraId="39C51FF4"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5A67A11D" w14:textId="77777777" w:rsidR="00AC4C03" w:rsidRDefault="00AC4C03" w:rsidP="00AC4C03">
      <w:pPr>
        <w:spacing w:line="11" w:lineRule="exact"/>
        <w:rPr>
          <w:sz w:val="20"/>
          <w:szCs w:val="20"/>
        </w:rPr>
      </w:pPr>
      <w:bookmarkStart w:id="344" w:name="page401"/>
      <w:bookmarkEnd w:id="344"/>
    </w:p>
    <w:p w14:paraId="549CCEB1" w14:textId="77777777" w:rsidR="00E10586" w:rsidRDefault="00000000">
      <w:pPr>
        <w:spacing w:line="257" w:lineRule="auto"/>
        <w:ind w:right="80"/>
        <w:rPr>
          <w:sz w:val="20"/>
          <w:szCs w:val="20"/>
        </w:rPr>
      </w:pPr>
      <w:r>
        <w:rPr>
          <w:rFonts w:ascii="Arial" w:eastAsia="Arial" w:hAnsi="Arial" w:cs="Arial"/>
        </w:rPr>
        <w:t>Wir verzichten auf alle Passwörter, Geheimzeichen und Codes, die mit dem Eintritt ins dunkle Eden verbunden sind. Wir bitten darum, dass alle alten Wege der Erleuchtung ins dunkle Eden durch das Blut des Lammes versperrt werden. Wir verzichten auf diese Wege. Wir verzichten auf unsere Fähigkeit, mit den falschen Feuern eins zu werden, die es uns ermöglichen, das dunkle Eden zu betreten - und nicht verzehrt zu werden. Wir geben den Schutz des falschen Feuers und seines Schwertes auf.</w:t>
      </w:r>
    </w:p>
    <w:p w14:paraId="1EB2517E" w14:textId="77777777" w:rsidR="00AC4C03" w:rsidRDefault="00AC4C03" w:rsidP="00AC4C03">
      <w:pPr>
        <w:spacing w:line="138" w:lineRule="exact"/>
        <w:rPr>
          <w:sz w:val="20"/>
          <w:szCs w:val="20"/>
        </w:rPr>
      </w:pPr>
    </w:p>
    <w:p w14:paraId="39ED058C" w14:textId="77777777" w:rsidR="00E10586" w:rsidRDefault="00000000">
      <w:pPr>
        <w:spacing w:line="257" w:lineRule="auto"/>
        <w:ind w:right="220"/>
        <w:rPr>
          <w:sz w:val="20"/>
          <w:szCs w:val="20"/>
        </w:rPr>
      </w:pPr>
      <w:r>
        <w:rPr>
          <w:rFonts w:ascii="Arial" w:eastAsia="Arial" w:hAnsi="Arial" w:cs="Arial"/>
        </w:rPr>
        <w:t>Wir übergeben dir alle unsere Tore in uns und in allen Zeiten, Räumen, Dimensionen und Reichen, damit du sie reinigst und wiederherstellst. Wir entlassen die dunklen Cherubim von ihrer Position als Wächter über alles, was uns betrifft. Wir bitten Dich, dass Deine heiligen Engel sie binden und wegbringen. Bitte ernenne gottesfürchtige Wächter über unsere Wächter.</w:t>
      </w:r>
    </w:p>
    <w:p w14:paraId="54FA9D3B" w14:textId="77777777" w:rsidR="00AC4C03" w:rsidRDefault="00AC4C03" w:rsidP="00AC4C03">
      <w:pPr>
        <w:spacing w:line="136" w:lineRule="exact"/>
        <w:rPr>
          <w:sz w:val="20"/>
          <w:szCs w:val="20"/>
        </w:rPr>
      </w:pPr>
    </w:p>
    <w:p w14:paraId="2D6EC451" w14:textId="77777777" w:rsidR="00E10586" w:rsidRDefault="00000000">
      <w:pPr>
        <w:spacing w:line="256" w:lineRule="auto"/>
        <w:ind w:right="60"/>
        <w:rPr>
          <w:sz w:val="20"/>
          <w:szCs w:val="20"/>
        </w:rPr>
      </w:pPr>
      <w:r>
        <w:rPr>
          <w:rFonts w:ascii="Arial" w:eastAsia="Arial" w:hAnsi="Arial" w:cs="Arial"/>
        </w:rPr>
        <w:t>Wir bringen alle unsere Wunden, die durch das dunkle Feuerschwert entstanden sind, unter das Blut des Lammes. Wir sprechen Heilung und Wiederherstellung - lass dein wahres Feuer in uns brennen! Wir befreien unsere Wunden von allen dunklen Energien und Frequenzen, die uns auf Dauer in einem Kreislauf aus Schmerz und Trauma halten.</w:t>
      </w:r>
    </w:p>
    <w:p w14:paraId="0D6E0FC6" w14:textId="77777777" w:rsidR="00AC4C03" w:rsidRDefault="00AC4C03" w:rsidP="00AC4C03">
      <w:pPr>
        <w:spacing w:line="135" w:lineRule="exact"/>
        <w:rPr>
          <w:sz w:val="20"/>
          <w:szCs w:val="20"/>
        </w:rPr>
      </w:pPr>
    </w:p>
    <w:p w14:paraId="525FE92F" w14:textId="77777777" w:rsidR="00E10586" w:rsidRDefault="00000000">
      <w:pPr>
        <w:spacing w:line="256" w:lineRule="auto"/>
        <w:ind w:right="100"/>
        <w:rPr>
          <w:sz w:val="20"/>
          <w:szCs w:val="20"/>
        </w:rPr>
      </w:pPr>
      <w:r>
        <w:rPr>
          <w:rFonts w:ascii="Arial" w:eastAsia="Arial" w:hAnsi="Arial" w:cs="Arial"/>
        </w:rPr>
        <w:t>Wir bitten dich, dass du uns deine Gegenwart zurückgibst. Mache uns eins mit Dir - dem alles verzehrenden Feuer. Wir erklären, dass all unsere Sinne nun von den Verzauberungen und der Magie der Schwerter der dunklen Cherubim befreit sind.</w:t>
      </w:r>
    </w:p>
    <w:p w14:paraId="44818A23" w14:textId="77777777" w:rsidR="00AC4C03" w:rsidRDefault="00AC4C03" w:rsidP="00AC4C03">
      <w:pPr>
        <w:spacing w:line="135" w:lineRule="exact"/>
        <w:rPr>
          <w:sz w:val="20"/>
          <w:szCs w:val="20"/>
        </w:rPr>
      </w:pPr>
    </w:p>
    <w:p w14:paraId="389D474B" w14:textId="77777777" w:rsidR="00E10586" w:rsidRDefault="00000000">
      <w:pPr>
        <w:spacing w:line="253" w:lineRule="auto"/>
        <w:ind w:right="20"/>
        <w:jc w:val="both"/>
        <w:rPr>
          <w:sz w:val="20"/>
          <w:szCs w:val="20"/>
        </w:rPr>
      </w:pPr>
      <w:r>
        <w:rPr>
          <w:rFonts w:ascii="Arial" w:eastAsia="Arial" w:hAnsi="Arial" w:cs="Arial"/>
        </w:rPr>
        <w:t>Wir entscheiden uns dafür, dass unsere geheimen Gedanken und Motive von deinem Feuer gezeichnet und gerichtet werden.</w:t>
      </w:r>
    </w:p>
    <w:p w14:paraId="04C4D547" w14:textId="77777777" w:rsidR="00AC4C03" w:rsidRDefault="00AC4C03" w:rsidP="00AC4C03">
      <w:pPr>
        <w:spacing w:line="135" w:lineRule="exact"/>
        <w:rPr>
          <w:sz w:val="20"/>
          <w:szCs w:val="20"/>
        </w:rPr>
      </w:pPr>
    </w:p>
    <w:p w14:paraId="0E36ADC8" w14:textId="77777777" w:rsidR="00E10586" w:rsidRDefault="00000000">
      <w:pPr>
        <w:spacing w:line="253" w:lineRule="auto"/>
        <w:ind w:right="20"/>
        <w:jc w:val="both"/>
        <w:rPr>
          <w:sz w:val="20"/>
          <w:szCs w:val="20"/>
        </w:rPr>
      </w:pPr>
      <w:r>
        <w:rPr>
          <w:rFonts w:ascii="Arial" w:eastAsia="Arial" w:hAnsi="Arial" w:cs="Arial"/>
        </w:rPr>
        <w:t xml:space="preserve">Wir lehnen alle dunklen Interpretationen und Offenbarungen ab, die das Ergebnis der Bewegung der </w:t>
      </w:r>
      <w:r>
        <w:rPr>
          <w:rFonts w:ascii="Arial" w:eastAsia="Arial" w:hAnsi="Arial" w:cs="Arial"/>
        </w:rPr>
        <w:lastRenderedPageBreak/>
        <w:t>dunklen Schwerter und der mit ihnen verbundenen Energien sind, und verurteilen sie. Alle feurigen Trugbilder,</w:t>
      </w:r>
    </w:p>
    <w:p w14:paraId="62B592D8" w14:textId="77777777" w:rsidR="00AC4C03" w:rsidRDefault="00AC4C03" w:rsidP="00AC4C03">
      <w:pPr>
        <w:sectPr w:rsidR="00AC4C03">
          <w:pgSz w:w="8400" w:h="11908"/>
          <w:pgMar w:top="1440" w:right="1432" w:bottom="145" w:left="1440" w:header="0" w:footer="0" w:gutter="0"/>
          <w:cols w:space="720" w:equalWidth="0">
            <w:col w:w="5520"/>
          </w:cols>
        </w:sectPr>
      </w:pPr>
    </w:p>
    <w:p w14:paraId="6ACF435B" w14:textId="77777777" w:rsidR="00AC4C03" w:rsidRDefault="00AC4C03" w:rsidP="00AC4C03">
      <w:pPr>
        <w:spacing w:line="200" w:lineRule="exact"/>
        <w:rPr>
          <w:sz w:val="20"/>
          <w:szCs w:val="20"/>
        </w:rPr>
      </w:pPr>
    </w:p>
    <w:p w14:paraId="2C57E090" w14:textId="77777777" w:rsidR="00AC4C03" w:rsidRDefault="00AC4C03" w:rsidP="00AC4C03">
      <w:pPr>
        <w:spacing w:line="200" w:lineRule="exact"/>
        <w:rPr>
          <w:sz w:val="20"/>
          <w:szCs w:val="20"/>
        </w:rPr>
      </w:pPr>
    </w:p>
    <w:p w14:paraId="424EBA5F" w14:textId="77777777" w:rsidR="00AC4C03" w:rsidRDefault="00AC4C03" w:rsidP="00AC4C03">
      <w:pPr>
        <w:spacing w:line="320" w:lineRule="exact"/>
        <w:rPr>
          <w:sz w:val="20"/>
          <w:szCs w:val="20"/>
        </w:rPr>
      </w:pPr>
    </w:p>
    <w:p w14:paraId="6150A1FB" w14:textId="77777777" w:rsidR="00E10586" w:rsidRDefault="00000000">
      <w:pPr>
        <w:ind w:left="5140"/>
        <w:rPr>
          <w:sz w:val="20"/>
          <w:szCs w:val="20"/>
        </w:rPr>
      </w:pPr>
      <w:r>
        <w:rPr>
          <w:rFonts w:ascii="Arial" w:eastAsia="Arial" w:hAnsi="Arial" w:cs="Arial"/>
        </w:rPr>
        <w:t>385</w:t>
      </w:r>
    </w:p>
    <w:p w14:paraId="6D63015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A3804D6" w14:textId="77777777" w:rsidR="00AC4C03" w:rsidRDefault="00AC4C03" w:rsidP="00AC4C03">
      <w:pPr>
        <w:spacing w:line="11" w:lineRule="exact"/>
        <w:rPr>
          <w:sz w:val="20"/>
          <w:szCs w:val="20"/>
        </w:rPr>
      </w:pPr>
      <w:bookmarkStart w:id="345" w:name="page402"/>
      <w:bookmarkEnd w:id="345"/>
    </w:p>
    <w:p w14:paraId="221E3420" w14:textId="77777777" w:rsidR="00E10586" w:rsidRDefault="00000000">
      <w:pPr>
        <w:spacing w:line="249" w:lineRule="auto"/>
        <w:ind w:right="260"/>
        <w:rPr>
          <w:sz w:val="20"/>
          <w:szCs w:val="20"/>
        </w:rPr>
      </w:pPr>
      <w:r>
        <w:rPr>
          <w:rFonts w:ascii="Arial" w:eastAsia="Arial" w:hAnsi="Arial" w:cs="Arial"/>
        </w:rPr>
        <w:t>Hologramme und dunkle Präsentationen sind nun ihrer Magie und Illusionen beraubt.</w:t>
      </w:r>
    </w:p>
    <w:p w14:paraId="7BC273CE" w14:textId="77777777" w:rsidR="00AC4C03" w:rsidRDefault="00AC4C03" w:rsidP="00AC4C03">
      <w:pPr>
        <w:spacing w:line="144" w:lineRule="exact"/>
        <w:rPr>
          <w:sz w:val="20"/>
          <w:szCs w:val="20"/>
        </w:rPr>
      </w:pPr>
    </w:p>
    <w:p w14:paraId="6DE1B146" w14:textId="77777777" w:rsidR="00E10586" w:rsidRDefault="00000000">
      <w:pPr>
        <w:spacing w:line="256" w:lineRule="auto"/>
        <w:ind w:right="40"/>
        <w:rPr>
          <w:sz w:val="20"/>
          <w:szCs w:val="20"/>
        </w:rPr>
      </w:pPr>
      <w:r>
        <w:rPr>
          <w:rFonts w:ascii="Arial" w:eastAsia="Arial" w:hAnsi="Arial" w:cs="Arial"/>
        </w:rPr>
        <w:t>Wir erklären, dass nichts ein Geheimnis bleiben wird und nichts verborgen bleiben wird. Wir erklären, dass die alten Wächter - die schwarzen Cherubim, die dazu bestimmt sind, die Wahrheit zu blockieren, zu bewachen und zu verbergen - jetzt im Namen Jeschuas entlassen werden.</w:t>
      </w:r>
    </w:p>
    <w:p w14:paraId="065ACBFC" w14:textId="77777777" w:rsidR="00AC4C03" w:rsidRDefault="00AC4C03" w:rsidP="00AC4C03">
      <w:pPr>
        <w:spacing w:line="135" w:lineRule="exact"/>
        <w:rPr>
          <w:sz w:val="20"/>
          <w:szCs w:val="20"/>
        </w:rPr>
      </w:pPr>
    </w:p>
    <w:p w14:paraId="64503845" w14:textId="77777777" w:rsidR="00E10586" w:rsidRDefault="00000000">
      <w:pPr>
        <w:spacing w:line="249" w:lineRule="auto"/>
        <w:ind w:right="120"/>
        <w:rPr>
          <w:sz w:val="20"/>
          <w:szCs w:val="20"/>
        </w:rPr>
      </w:pPr>
      <w:r>
        <w:rPr>
          <w:rFonts w:ascii="Arial" w:eastAsia="Arial" w:hAnsi="Arial" w:cs="Arial"/>
        </w:rPr>
        <w:t>Wir erklären, dass alles entblößt und schutzlos vor seinen Augen der Barmherzigkeit und des Gerichts ist.</w:t>
      </w:r>
    </w:p>
    <w:p w14:paraId="748B91F8" w14:textId="77777777" w:rsidR="00AC4C03" w:rsidRDefault="00AC4C03" w:rsidP="00AC4C03">
      <w:pPr>
        <w:spacing w:line="139" w:lineRule="exact"/>
        <w:rPr>
          <w:sz w:val="20"/>
          <w:szCs w:val="20"/>
        </w:rPr>
      </w:pPr>
    </w:p>
    <w:p w14:paraId="296BCE4E" w14:textId="77777777" w:rsidR="00E10586" w:rsidRDefault="00000000">
      <w:pPr>
        <w:spacing w:line="253" w:lineRule="auto"/>
        <w:ind w:right="240"/>
        <w:rPr>
          <w:sz w:val="20"/>
          <w:szCs w:val="20"/>
        </w:rPr>
      </w:pPr>
      <w:r>
        <w:rPr>
          <w:rFonts w:ascii="Arial" w:eastAsia="Arial" w:hAnsi="Arial" w:cs="Arial"/>
        </w:rPr>
        <w:t>Wir verurteilen und entsagen den schwarzen Künsten, der Magie und den Trancezuständen ihrer Schwerter in unseren Generationen!</w:t>
      </w:r>
    </w:p>
    <w:p w14:paraId="27D65FE1" w14:textId="77777777" w:rsidR="00AC4C03" w:rsidRDefault="00AC4C03" w:rsidP="00AC4C03">
      <w:pPr>
        <w:spacing w:line="200" w:lineRule="exact"/>
        <w:rPr>
          <w:sz w:val="20"/>
          <w:szCs w:val="20"/>
        </w:rPr>
      </w:pPr>
    </w:p>
    <w:p w14:paraId="6628F089" w14:textId="77777777" w:rsidR="00AC4C03" w:rsidRDefault="00AC4C03" w:rsidP="00AC4C03">
      <w:pPr>
        <w:spacing w:line="332" w:lineRule="exact"/>
        <w:rPr>
          <w:sz w:val="20"/>
          <w:szCs w:val="20"/>
        </w:rPr>
      </w:pPr>
    </w:p>
    <w:p w14:paraId="4BA0A1A5" w14:textId="77777777" w:rsidR="00E10586" w:rsidRDefault="00000000">
      <w:pPr>
        <w:rPr>
          <w:sz w:val="20"/>
          <w:szCs w:val="20"/>
        </w:rPr>
      </w:pPr>
      <w:r>
        <w:rPr>
          <w:rFonts w:ascii="Calibri Light" w:eastAsia="Calibri Light" w:hAnsi="Calibri Light" w:cs="Calibri Light"/>
          <w:b/>
          <w:bCs/>
          <w:sz w:val="26"/>
          <w:szCs w:val="26"/>
        </w:rPr>
        <w:t>Wiederherstellung und Segnung des Schoßes der Morgenröte</w:t>
      </w:r>
    </w:p>
    <w:p w14:paraId="6C6603AA" w14:textId="77777777" w:rsidR="00AC4C03" w:rsidRDefault="00AC4C03" w:rsidP="00AC4C03">
      <w:pPr>
        <w:spacing w:line="38" w:lineRule="exact"/>
        <w:rPr>
          <w:sz w:val="20"/>
          <w:szCs w:val="20"/>
        </w:rPr>
      </w:pPr>
    </w:p>
    <w:p w14:paraId="20A790F6" w14:textId="77777777" w:rsidR="00E10586" w:rsidRDefault="00000000">
      <w:pPr>
        <w:spacing w:line="256" w:lineRule="auto"/>
        <w:ind w:right="200"/>
        <w:rPr>
          <w:sz w:val="20"/>
          <w:szCs w:val="20"/>
        </w:rPr>
      </w:pPr>
      <w:r>
        <w:rPr>
          <w:rFonts w:ascii="Arial" w:eastAsia="Arial" w:hAnsi="Arial" w:cs="Arial"/>
        </w:rPr>
        <w:t>Im Namen Jeschuas und durch das Blut des Lammes verkünden wir Jesaja 58 über die Wiederherstellung und unsere Verbindung mit dem wahren Schoß der Morgenröte. Es steht geschrieben...</w:t>
      </w:r>
    </w:p>
    <w:p w14:paraId="5770FF1D" w14:textId="77777777" w:rsidR="00AC4C03" w:rsidRDefault="00AC4C03" w:rsidP="00AC4C03">
      <w:pPr>
        <w:spacing w:line="133" w:lineRule="exact"/>
        <w:rPr>
          <w:sz w:val="20"/>
          <w:szCs w:val="20"/>
        </w:rPr>
      </w:pPr>
    </w:p>
    <w:p w14:paraId="24F7DBE5" w14:textId="77777777" w:rsidR="00E10586" w:rsidRDefault="00000000">
      <w:pPr>
        <w:spacing w:line="270" w:lineRule="auto"/>
        <w:ind w:right="20"/>
        <w:rPr>
          <w:sz w:val="20"/>
          <w:szCs w:val="20"/>
        </w:rPr>
      </w:pPr>
      <w:r>
        <w:rPr>
          <w:rFonts w:eastAsia="Times New Roman"/>
          <w:i/>
          <w:iCs/>
          <w:sz w:val="23"/>
          <w:szCs w:val="23"/>
        </w:rPr>
        <w:t xml:space="preserve">Dann wird dein Licht hervorbrechen wie der Morgen, und deine Heilung (deine Wiederherstellung und die Kraft eines neuen Lebens) wird schnell hervorbrechen; deine Gerechtigkeit (deine Rechtschaffenheit, deine Gerechtigkeit und deine richtige Beziehung zu Gott) wird vor dir hergehen [und dich zu Frieden und Wohlstand führen], und die Herrlichkeit des Herrn wird deine Nachhut sein. Dann wirst du rufen, und der Herr wird dir antworten; du wirst schreien, und er wird sagen: Hier bin ich. Wenn du das Joch der Unterdrückung aus deiner Mitte wegnimmst [wo immer du es findest], den verächtlich erhobenen Finger [gegen die Unterdrückten oder die </w:t>
      </w:r>
      <w:r>
        <w:rPr>
          <w:rFonts w:eastAsia="Times New Roman"/>
          <w:i/>
          <w:iCs/>
          <w:sz w:val="23"/>
          <w:szCs w:val="23"/>
        </w:rPr>
        <w:lastRenderedPageBreak/>
        <w:t>Gottesfürchtigen] und jede Form von falschem, harschem, ungerechtem und bösem Reden, und wenn du das</w:t>
      </w:r>
    </w:p>
    <w:p w14:paraId="53BBAA4B" w14:textId="77777777" w:rsidR="00AC4C03" w:rsidRDefault="00AC4C03" w:rsidP="00AC4C03">
      <w:pPr>
        <w:sectPr w:rsidR="00AC4C03">
          <w:pgSz w:w="8400" w:h="11908"/>
          <w:pgMar w:top="1440" w:right="1432" w:bottom="145" w:left="1440" w:header="0" w:footer="0" w:gutter="0"/>
          <w:cols w:space="720" w:equalWidth="0">
            <w:col w:w="5520"/>
          </w:cols>
        </w:sectPr>
      </w:pPr>
    </w:p>
    <w:p w14:paraId="6180F1BC" w14:textId="77777777" w:rsidR="00AC4C03" w:rsidRDefault="00AC4C03" w:rsidP="00AC4C03">
      <w:pPr>
        <w:spacing w:line="200" w:lineRule="exact"/>
        <w:rPr>
          <w:sz w:val="20"/>
          <w:szCs w:val="20"/>
        </w:rPr>
      </w:pPr>
    </w:p>
    <w:p w14:paraId="2AC6A81E" w14:textId="77777777" w:rsidR="00AC4C03" w:rsidRDefault="00AC4C03" w:rsidP="00AC4C03">
      <w:pPr>
        <w:spacing w:line="274" w:lineRule="exact"/>
        <w:rPr>
          <w:sz w:val="20"/>
          <w:szCs w:val="20"/>
        </w:rPr>
      </w:pPr>
    </w:p>
    <w:p w14:paraId="222C532D" w14:textId="77777777" w:rsidR="00E10586" w:rsidRDefault="00000000">
      <w:pPr>
        <w:ind w:left="5140"/>
        <w:rPr>
          <w:sz w:val="20"/>
          <w:szCs w:val="20"/>
        </w:rPr>
      </w:pPr>
      <w:r>
        <w:rPr>
          <w:rFonts w:ascii="Arial" w:eastAsia="Arial" w:hAnsi="Arial" w:cs="Arial"/>
        </w:rPr>
        <w:t>386</w:t>
      </w:r>
    </w:p>
    <w:p w14:paraId="197FBBB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522C0F" w14:textId="77777777" w:rsidR="00AC4C03" w:rsidRDefault="00AC4C03" w:rsidP="00AC4C03">
      <w:pPr>
        <w:spacing w:line="11" w:lineRule="exact"/>
        <w:rPr>
          <w:sz w:val="20"/>
          <w:szCs w:val="20"/>
        </w:rPr>
      </w:pPr>
      <w:bookmarkStart w:id="346" w:name="page403"/>
      <w:bookmarkEnd w:id="346"/>
    </w:p>
    <w:p w14:paraId="6F711297" w14:textId="77777777" w:rsidR="00E10586" w:rsidRDefault="00000000">
      <w:pPr>
        <w:spacing w:line="258" w:lineRule="auto"/>
        <w:ind w:right="20"/>
        <w:rPr>
          <w:sz w:val="20"/>
          <w:szCs w:val="20"/>
        </w:rPr>
      </w:pPr>
      <w:r>
        <w:rPr>
          <w:rFonts w:eastAsia="Times New Roman"/>
          <w:i/>
          <w:iCs/>
          <w:sz w:val="24"/>
          <w:szCs w:val="24"/>
        </w:rPr>
        <w:t>mit dem du dein eigenes Leben für die Hungrigen erhältst und die Not der Bedrängten stillst, dann wird dein Licht in der Finsternis aufgehen und deine Dunkelheit und Finsternis wie der Mittag werden. Und der Herr wird dich stets leiten und dich sättigen in der Dürre und in der Trockenheit und wird deine Gebeine stark machen. Und du wirst sein wie ein bewässerter Garten und wie eine Wasserquelle, deren Wasser nicht versiegt. Und deine alten Ruinen sollen wieder aufgebaut werden; du sollst die Grundmauern von Gebäuden wieder aufrichten, die viele Generationen lang verfallen waren; und du sollst "Ausbesserer der Brüche, Wiederhersteller der Straßen, in denen man wohnen kann" genannt werden (Jesaja 58:8-12 AMPC).</w:t>
      </w:r>
    </w:p>
    <w:p w14:paraId="5FE30E35" w14:textId="77777777" w:rsidR="00AC4C03" w:rsidRDefault="00AC4C03" w:rsidP="00AC4C03">
      <w:pPr>
        <w:spacing w:line="124" w:lineRule="exact"/>
        <w:rPr>
          <w:sz w:val="20"/>
          <w:szCs w:val="20"/>
        </w:rPr>
      </w:pPr>
    </w:p>
    <w:p w14:paraId="24A50210" w14:textId="77777777" w:rsidR="00E10586" w:rsidRDefault="00000000">
      <w:pPr>
        <w:rPr>
          <w:sz w:val="20"/>
          <w:szCs w:val="20"/>
        </w:rPr>
      </w:pPr>
      <w:r>
        <w:rPr>
          <w:rFonts w:ascii="Arial" w:eastAsia="Arial" w:hAnsi="Arial" w:cs="Arial"/>
        </w:rPr>
        <w:t>Im Namen Jeschuas beten wir.</w:t>
      </w:r>
    </w:p>
    <w:p w14:paraId="694CEE7C" w14:textId="77777777" w:rsidR="00AC4C03" w:rsidRDefault="00AC4C03" w:rsidP="00AC4C03">
      <w:pPr>
        <w:sectPr w:rsidR="00AC4C03">
          <w:pgSz w:w="8400" w:h="11908"/>
          <w:pgMar w:top="1440" w:right="1432" w:bottom="145" w:left="1440" w:header="0" w:footer="0" w:gutter="0"/>
          <w:cols w:space="720" w:equalWidth="0">
            <w:col w:w="5520"/>
          </w:cols>
        </w:sectPr>
      </w:pPr>
    </w:p>
    <w:p w14:paraId="4766009C" w14:textId="77777777" w:rsidR="00AC4C03" w:rsidRDefault="00AC4C03" w:rsidP="00AC4C03">
      <w:pPr>
        <w:spacing w:line="200" w:lineRule="exact"/>
        <w:rPr>
          <w:sz w:val="20"/>
          <w:szCs w:val="20"/>
        </w:rPr>
      </w:pPr>
    </w:p>
    <w:p w14:paraId="2F323A4A" w14:textId="77777777" w:rsidR="00AC4C03" w:rsidRDefault="00AC4C03" w:rsidP="00AC4C03">
      <w:pPr>
        <w:spacing w:line="200" w:lineRule="exact"/>
        <w:rPr>
          <w:sz w:val="20"/>
          <w:szCs w:val="20"/>
        </w:rPr>
      </w:pPr>
    </w:p>
    <w:p w14:paraId="34F2E5A7" w14:textId="77777777" w:rsidR="00AC4C03" w:rsidRDefault="00AC4C03" w:rsidP="00AC4C03">
      <w:pPr>
        <w:spacing w:line="200" w:lineRule="exact"/>
        <w:rPr>
          <w:sz w:val="20"/>
          <w:szCs w:val="20"/>
        </w:rPr>
      </w:pPr>
    </w:p>
    <w:p w14:paraId="6560F70E" w14:textId="77777777" w:rsidR="00AC4C03" w:rsidRDefault="00AC4C03" w:rsidP="00AC4C03">
      <w:pPr>
        <w:spacing w:line="200" w:lineRule="exact"/>
        <w:rPr>
          <w:sz w:val="20"/>
          <w:szCs w:val="20"/>
        </w:rPr>
      </w:pPr>
    </w:p>
    <w:p w14:paraId="53F2C78D" w14:textId="77777777" w:rsidR="00AC4C03" w:rsidRDefault="00AC4C03" w:rsidP="00AC4C03">
      <w:pPr>
        <w:spacing w:line="200" w:lineRule="exact"/>
        <w:rPr>
          <w:sz w:val="20"/>
          <w:szCs w:val="20"/>
        </w:rPr>
      </w:pPr>
    </w:p>
    <w:p w14:paraId="23DE428B" w14:textId="77777777" w:rsidR="00AC4C03" w:rsidRDefault="00AC4C03" w:rsidP="00AC4C03">
      <w:pPr>
        <w:spacing w:line="200" w:lineRule="exact"/>
        <w:rPr>
          <w:sz w:val="20"/>
          <w:szCs w:val="20"/>
        </w:rPr>
      </w:pPr>
    </w:p>
    <w:p w14:paraId="20AB8B91" w14:textId="77777777" w:rsidR="00AC4C03" w:rsidRDefault="00AC4C03" w:rsidP="00AC4C03">
      <w:pPr>
        <w:spacing w:line="200" w:lineRule="exact"/>
        <w:rPr>
          <w:sz w:val="20"/>
          <w:szCs w:val="20"/>
        </w:rPr>
      </w:pPr>
    </w:p>
    <w:p w14:paraId="7015EE93" w14:textId="77777777" w:rsidR="00AC4C03" w:rsidRDefault="00AC4C03" w:rsidP="00AC4C03">
      <w:pPr>
        <w:spacing w:line="200" w:lineRule="exact"/>
        <w:rPr>
          <w:sz w:val="20"/>
          <w:szCs w:val="20"/>
        </w:rPr>
      </w:pPr>
    </w:p>
    <w:p w14:paraId="146E6063" w14:textId="77777777" w:rsidR="00AC4C03" w:rsidRDefault="00AC4C03" w:rsidP="00AC4C03">
      <w:pPr>
        <w:spacing w:line="200" w:lineRule="exact"/>
        <w:rPr>
          <w:sz w:val="20"/>
          <w:szCs w:val="20"/>
        </w:rPr>
      </w:pPr>
    </w:p>
    <w:p w14:paraId="6974677E" w14:textId="77777777" w:rsidR="00AC4C03" w:rsidRDefault="00AC4C03" w:rsidP="00AC4C03">
      <w:pPr>
        <w:spacing w:line="200" w:lineRule="exact"/>
        <w:rPr>
          <w:sz w:val="20"/>
          <w:szCs w:val="20"/>
        </w:rPr>
      </w:pPr>
    </w:p>
    <w:p w14:paraId="31B32916" w14:textId="77777777" w:rsidR="00AC4C03" w:rsidRDefault="00AC4C03" w:rsidP="00AC4C03">
      <w:pPr>
        <w:spacing w:line="200" w:lineRule="exact"/>
        <w:rPr>
          <w:sz w:val="20"/>
          <w:szCs w:val="20"/>
        </w:rPr>
      </w:pPr>
    </w:p>
    <w:p w14:paraId="413C0271" w14:textId="77777777" w:rsidR="00AC4C03" w:rsidRDefault="00AC4C03" w:rsidP="00AC4C03">
      <w:pPr>
        <w:spacing w:line="200" w:lineRule="exact"/>
        <w:rPr>
          <w:sz w:val="20"/>
          <w:szCs w:val="20"/>
        </w:rPr>
      </w:pPr>
    </w:p>
    <w:p w14:paraId="36366D89" w14:textId="77777777" w:rsidR="00AC4C03" w:rsidRDefault="00AC4C03" w:rsidP="00AC4C03">
      <w:pPr>
        <w:spacing w:line="200" w:lineRule="exact"/>
        <w:rPr>
          <w:sz w:val="20"/>
          <w:szCs w:val="20"/>
        </w:rPr>
      </w:pPr>
    </w:p>
    <w:p w14:paraId="6114FB5B" w14:textId="77777777" w:rsidR="00AC4C03" w:rsidRDefault="00AC4C03" w:rsidP="00AC4C03">
      <w:pPr>
        <w:spacing w:line="200" w:lineRule="exact"/>
        <w:rPr>
          <w:sz w:val="20"/>
          <w:szCs w:val="20"/>
        </w:rPr>
      </w:pPr>
    </w:p>
    <w:p w14:paraId="7CFBC30C" w14:textId="77777777" w:rsidR="00AC4C03" w:rsidRDefault="00AC4C03" w:rsidP="00AC4C03">
      <w:pPr>
        <w:spacing w:line="200" w:lineRule="exact"/>
        <w:rPr>
          <w:sz w:val="20"/>
          <w:szCs w:val="20"/>
        </w:rPr>
      </w:pPr>
    </w:p>
    <w:p w14:paraId="6176A043" w14:textId="77777777" w:rsidR="00AC4C03" w:rsidRDefault="00AC4C03" w:rsidP="00AC4C03">
      <w:pPr>
        <w:spacing w:line="200" w:lineRule="exact"/>
        <w:rPr>
          <w:sz w:val="20"/>
          <w:szCs w:val="20"/>
        </w:rPr>
      </w:pPr>
    </w:p>
    <w:p w14:paraId="1EEF22C0" w14:textId="77777777" w:rsidR="00AC4C03" w:rsidRDefault="00AC4C03" w:rsidP="00AC4C03">
      <w:pPr>
        <w:spacing w:line="200" w:lineRule="exact"/>
        <w:rPr>
          <w:sz w:val="20"/>
          <w:szCs w:val="20"/>
        </w:rPr>
      </w:pPr>
    </w:p>
    <w:p w14:paraId="5714F59E" w14:textId="77777777" w:rsidR="00AC4C03" w:rsidRDefault="00AC4C03" w:rsidP="00AC4C03">
      <w:pPr>
        <w:spacing w:line="200" w:lineRule="exact"/>
        <w:rPr>
          <w:sz w:val="20"/>
          <w:szCs w:val="20"/>
        </w:rPr>
      </w:pPr>
    </w:p>
    <w:p w14:paraId="5A1F8E61" w14:textId="77777777" w:rsidR="00AC4C03" w:rsidRDefault="00AC4C03" w:rsidP="00AC4C03">
      <w:pPr>
        <w:spacing w:line="200" w:lineRule="exact"/>
        <w:rPr>
          <w:sz w:val="20"/>
          <w:szCs w:val="20"/>
        </w:rPr>
      </w:pPr>
    </w:p>
    <w:p w14:paraId="07A6133B" w14:textId="77777777" w:rsidR="00AC4C03" w:rsidRDefault="00AC4C03" w:rsidP="00AC4C03">
      <w:pPr>
        <w:spacing w:line="200" w:lineRule="exact"/>
        <w:rPr>
          <w:sz w:val="20"/>
          <w:szCs w:val="20"/>
        </w:rPr>
      </w:pPr>
    </w:p>
    <w:p w14:paraId="093C78CE" w14:textId="77777777" w:rsidR="00AC4C03" w:rsidRDefault="00AC4C03" w:rsidP="00AC4C03">
      <w:pPr>
        <w:spacing w:line="200" w:lineRule="exact"/>
        <w:rPr>
          <w:sz w:val="20"/>
          <w:szCs w:val="20"/>
        </w:rPr>
      </w:pPr>
    </w:p>
    <w:p w14:paraId="6FF33D6A" w14:textId="77777777" w:rsidR="00AC4C03" w:rsidRDefault="00AC4C03" w:rsidP="00AC4C03">
      <w:pPr>
        <w:spacing w:line="200" w:lineRule="exact"/>
        <w:rPr>
          <w:sz w:val="20"/>
          <w:szCs w:val="20"/>
        </w:rPr>
      </w:pPr>
    </w:p>
    <w:p w14:paraId="61880FC1" w14:textId="77777777" w:rsidR="00AC4C03" w:rsidRDefault="00AC4C03" w:rsidP="00AC4C03">
      <w:pPr>
        <w:spacing w:line="200" w:lineRule="exact"/>
        <w:rPr>
          <w:sz w:val="20"/>
          <w:szCs w:val="20"/>
        </w:rPr>
      </w:pPr>
    </w:p>
    <w:p w14:paraId="3BD14FE2" w14:textId="77777777" w:rsidR="00AC4C03" w:rsidRDefault="00AC4C03" w:rsidP="00AC4C03">
      <w:pPr>
        <w:spacing w:line="200" w:lineRule="exact"/>
        <w:rPr>
          <w:sz w:val="20"/>
          <w:szCs w:val="20"/>
        </w:rPr>
      </w:pPr>
    </w:p>
    <w:p w14:paraId="67F252BD" w14:textId="77777777" w:rsidR="00AC4C03" w:rsidRDefault="00AC4C03" w:rsidP="00AC4C03">
      <w:pPr>
        <w:spacing w:line="200" w:lineRule="exact"/>
        <w:rPr>
          <w:sz w:val="20"/>
          <w:szCs w:val="20"/>
        </w:rPr>
      </w:pPr>
    </w:p>
    <w:p w14:paraId="565CFAFE" w14:textId="77777777" w:rsidR="00AC4C03" w:rsidRDefault="00AC4C03" w:rsidP="00AC4C03">
      <w:pPr>
        <w:spacing w:line="200" w:lineRule="exact"/>
        <w:rPr>
          <w:sz w:val="20"/>
          <w:szCs w:val="20"/>
        </w:rPr>
      </w:pPr>
    </w:p>
    <w:p w14:paraId="4815D66A" w14:textId="77777777" w:rsidR="00AC4C03" w:rsidRDefault="00AC4C03" w:rsidP="00AC4C03">
      <w:pPr>
        <w:spacing w:line="357" w:lineRule="exact"/>
        <w:rPr>
          <w:sz w:val="20"/>
          <w:szCs w:val="20"/>
        </w:rPr>
      </w:pPr>
    </w:p>
    <w:p w14:paraId="08CF68D1" w14:textId="77777777" w:rsidR="00E10586" w:rsidRDefault="00000000">
      <w:pPr>
        <w:ind w:left="5140"/>
        <w:rPr>
          <w:sz w:val="20"/>
          <w:szCs w:val="20"/>
        </w:rPr>
      </w:pPr>
      <w:r>
        <w:rPr>
          <w:rFonts w:ascii="Arial" w:eastAsia="Arial" w:hAnsi="Arial" w:cs="Arial"/>
        </w:rPr>
        <w:lastRenderedPageBreak/>
        <w:t>387</w:t>
      </w:r>
    </w:p>
    <w:p w14:paraId="17F4D84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7198757" w14:textId="77777777" w:rsidR="00E10586" w:rsidRDefault="00000000">
      <w:pPr>
        <w:rPr>
          <w:sz w:val="20"/>
          <w:szCs w:val="20"/>
        </w:rPr>
      </w:pPr>
      <w:bookmarkStart w:id="347" w:name="page404"/>
      <w:bookmarkEnd w:id="347"/>
      <w:r>
        <w:rPr>
          <w:rFonts w:ascii="Calibri Light" w:eastAsia="Calibri Light" w:hAnsi="Calibri Light" w:cs="Calibri Light"/>
          <w:b/>
          <w:bCs/>
          <w:sz w:val="28"/>
          <w:szCs w:val="28"/>
        </w:rPr>
        <w:lastRenderedPageBreak/>
        <w:t>46. Himmelskörper und der Kosmos</w:t>
      </w:r>
    </w:p>
    <w:p w14:paraId="1969D7E5" w14:textId="77777777" w:rsidR="00AC4C03" w:rsidRDefault="00AC4C03" w:rsidP="00AC4C03">
      <w:pPr>
        <w:spacing w:line="160" w:lineRule="exact"/>
        <w:rPr>
          <w:sz w:val="20"/>
          <w:szCs w:val="20"/>
        </w:rPr>
      </w:pPr>
    </w:p>
    <w:p w14:paraId="0C8C2404" w14:textId="77777777" w:rsidR="00E10586" w:rsidRDefault="00000000">
      <w:pPr>
        <w:spacing w:line="255" w:lineRule="auto"/>
        <w:ind w:right="480"/>
        <w:rPr>
          <w:sz w:val="20"/>
          <w:szCs w:val="20"/>
        </w:rPr>
      </w:pPr>
      <w:r>
        <w:rPr>
          <w:rFonts w:ascii="Arial" w:eastAsia="Arial" w:hAnsi="Arial" w:cs="Arial"/>
        </w:rPr>
        <w:t>Wörter wie "Kosmos" und "Universum" sind uns vertraut, aber hast du dir jemals Gedanken über ihre spirituelle Bedeutung gemacht?</w:t>
      </w:r>
    </w:p>
    <w:p w14:paraId="774E6D4A" w14:textId="77777777" w:rsidR="00AC4C03" w:rsidRDefault="00AC4C03" w:rsidP="00AC4C03">
      <w:pPr>
        <w:spacing w:line="134" w:lineRule="exact"/>
        <w:rPr>
          <w:sz w:val="20"/>
          <w:szCs w:val="20"/>
        </w:rPr>
      </w:pPr>
    </w:p>
    <w:p w14:paraId="16C3A6CC" w14:textId="77777777" w:rsidR="00E10586" w:rsidRDefault="00000000">
      <w:pPr>
        <w:spacing w:line="257" w:lineRule="auto"/>
        <w:ind w:left="20" w:right="240" w:hanging="11"/>
        <w:rPr>
          <w:sz w:val="20"/>
          <w:szCs w:val="20"/>
        </w:rPr>
      </w:pPr>
      <w:r>
        <w:rPr>
          <w:rFonts w:eastAsia="Times New Roman"/>
          <w:i/>
          <w:iCs/>
          <w:sz w:val="24"/>
          <w:szCs w:val="24"/>
        </w:rPr>
        <w:t xml:space="preserve">Psalm 119:91 Alle [das ganze Universum] sind </w:t>
      </w:r>
      <w:r>
        <w:rPr>
          <w:rFonts w:eastAsia="Times New Roman"/>
          <w:i/>
          <w:iCs/>
          <w:sz w:val="24"/>
          <w:szCs w:val="24"/>
          <w:u w:val="single"/>
        </w:rPr>
        <w:t>deine Knechte</w:t>
      </w:r>
      <w:r>
        <w:rPr>
          <w:rFonts w:eastAsia="Times New Roman"/>
          <w:i/>
          <w:iCs/>
          <w:sz w:val="24"/>
          <w:szCs w:val="24"/>
        </w:rPr>
        <w:t>; darum halten sie sich heute an deine Anordnungen.</w:t>
      </w:r>
    </w:p>
    <w:p w14:paraId="6AE29DC6" w14:textId="77777777" w:rsidR="00AC4C03" w:rsidRDefault="00AC4C03" w:rsidP="00AC4C03">
      <w:pPr>
        <w:spacing w:line="178" w:lineRule="exact"/>
        <w:rPr>
          <w:sz w:val="20"/>
          <w:szCs w:val="20"/>
        </w:rPr>
      </w:pPr>
    </w:p>
    <w:p w14:paraId="12CBA194" w14:textId="77777777" w:rsidR="00E10586" w:rsidRDefault="00000000">
      <w:pPr>
        <w:spacing w:line="249" w:lineRule="auto"/>
        <w:ind w:right="140"/>
        <w:rPr>
          <w:sz w:val="20"/>
          <w:szCs w:val="20"/>
        </w:rPr>
      </w:pPr>
      <w:r>
        <w:rPr>
          <w:rFonts w:ascii="Arial" w:eastAsia="Arial" w:hAnsi="Arial" w:cs="Arial"/>
        </w:rPr>
        <w:t>Es gibt viele Hinweise auf diese Worte in der Heiligen Schrift, aber was bedeuten sie?</w:t>
      </w:r>
    </w:p>
    <w:p w14:paraId="29026CEE" w14:textId="77777777" w:rsidR="00AC4C03" w:rsidRDefault="00AC4C03" w:rsidP="00AC4C03">
      <w:pPr>
        <w:spacing w:line="139" w:lineRule="exact"/>
        <w:rPr>
          <w:sz w:val="20"/>
          <w:szCs w:val="20"/>
        </w:rPr>
      </w:pPr>
    </w:p>
    <w:p w14:paraId="5D19A8D9" w14:textId="77777777" w:rsidR="00E10586" w:rsidRDefault="00000000">
      <w:pPr>
        <w:spacing w:line="260" w:lineRule="auto"/>
        <w:ind w:left="20" w:right="100" w:hanging="11"/>
        <w:rPr>
          <w:sz w:val="20"/>
          <w:szCs w:val="20"/>
        </w:rPr>
      </w:pPr>
      <w:r>
        <w:rPr>
          <w:rFonts w:eastAsia="Times New Roman"/>
          <w:i/>
          <w:iCs/>
          <w:sz w:val="24"/>
          <w:szCs w:val="24"/>
        </w:rPr>
        <w:t xml:space="preserve">1 Korinther 3:21-23 (KJV) Darum soll sich niemand der Menschen rühmen. Denn alles ist euer, ob Paulus oder Apollos oder Kephas oder </w:t>
      </w:r>
      <w:r>
        <w:rPr>
          <w:rFonts w:eastAsia="Times New Roman"/>
          <w:i/>
          <w:iCs/>
          <w:sz w:val="24"/>
          <w:szCs w:val="24"/>
          <w:u w:val="single"/>
        </w:rPr>
        <w:t xml:space="preserve">die Welt oder das </w:t>
      </w:r>
      <w:r>
        <w:rPr>
          <w:rFonts w:eastAsia="Times New Roman"/>
          <w:i/>
          <w:iCs/>
          <w:sz w:val="24"/>
          <w:szCs w:val="24"/>
        </w:rPr>
        <w:t>Leben oder der Tod oder das Gegenwärtige oder das Zukünftige, alles ist euer, und ihr seid Christi, und Christus ist Gottes.</w:t>
      </w:r>
    </w:p>
    <w:p w14:paraId="3C6F6420" w14:textId="77777777" w:rsidR="00AC4C03" w:rsidRDefault="00AC4C03" w:rsidP="00AC4C03">
      <w:pPr>
        <w:spacing w:line="165" w:lineRule="exact"/>
        <w:rPr>
          <w:sz w:val="20"/>
          <w:szCs w:val="20"/>
        </w:rPr>
      </w:pPr>
    </w:p>
    <w:p w14:paraId="1860EA8E" w14:textId="77777777" w:rsidR="00E10586" w:rsidRDefault="00000000">
      <w:pPr>
        <w:rPr>
          <w:sz w:val="20"/>
          <w:szCs w:val="20"/>
        </w:rPr>
      </w:pPr>
      <w:r>
        <w:rPr>
          <w:rFonts w:ascii="Arial" w:eastAsia="Arial" w:hAnsi="Arial" w:cs="Arial"/>
        </w:rPr>
        <w:t xml:space="preserve">Das Wort </w:t>
      </w:r>
      <w:r>
        <w:rPr>
          <w:rFonts w:ascii="Arial" w:eastAsia="Arial" w:hAnsi="Arial" w:cs="Arial"/>
          <w:i/>
          <w:iCs/>
          <w:u w:val="single"/>
        </w:rPr>
        <w:t>Welt</w:t>
      </w:r>
      <w:r>
        <w:rPr>
          <w:rFonts w:ascii="Arial" w:eastAsia="Arial" w:hAnsi="Arial" w:cs="Arial"/>
        </w:rPr>
        <w:t>, wie es hier verwendet wird, stammt aus dem</w:t>
      </w:r>
    </w:p>
    <w:p w14:paraId="591315A3" w14:textId="77777777" w:rsidR="00AC4C03" w:rsidRDefault="00AC4C03" w:rsidP="00AC4C03">
      <w:pPr>
        <w:spacing w:line="19" w:lineRule="exact"/>
        <w:rPr>
          <w:sz w:val="20"/>
          <w:szCs w:val="20"/>
        </w:rPr>
      </w:pPr>
    </w:p>
    <w:p w14:paraId="4C31F611" w14:textId="77777777" w:rsidR="00E10586" w:rsidRDefault="00000000">
      <w:pPr>
        <w:rPr>
          <w:sz w:val="20"/>
          <w:szCs w:val="20"/>
        </w:rPr>
      </w:pPr>
      <w:r>
        <w:rPr>
          <w:rFonts w:ascii="Arial" w:eastAsia="Arial" w:hAnsi="Arial" w:cs="Arial"/>
        </w:rPr>
        <w:t>Griechisches Wort Kosmos (G 2889) und bezieht sich auf:</w:t>
      </w:r>
    </w:p>
    <w:p w14:paraId="33B9BA93" w14:textId="77777777" w:rsidR="00AC4C03" w:rsidRDefault="00AC4C03" w:rsidP="00AC4C03">
      <w:pPr>
        <w:spacing w:line="164" w:lineRule="exact"/>
        <w:rPr>
          <w:sz w:val="20"/>
          <w:szCs w:val="20"/>
        </w:rPr>
      </w:pPr>
    </w:p>
    <w:p w14:paraId="77376F6B" w14:textId="77777777" w:rsidR="00E10586" w:rsidRDefault="00000000">
      <w:pPr>
        <w:numPr>
          <w:ilvl w:val="0"/>
          <w:numId w:val="104"/>
        </w:numPr>
        <w:tabs>
          <w:tab w:val="left" w:pos="280"/>
        </w:tabs>
        <w:spacing w:line="249" w:lineRule="auto"/>
        <w:ind w:left="280" w:right="240" w:hanging="279"/>
        <w:rPr>
          <w:rFonts w:ascii="Arial" w:eastAsia="Arial" w:hAnsi="Arial" w:cs="Arial"/>
        </w:rPr>
      </w:pPr>
      <w:r>
        <w:rPr>
          <w:rFonts w:ascii="Arial" w:eastAsia="Arial" w:hAnsi="Arial" w:cs="Arial"/>
        </w:rPr>
        <w:t>eine geordnete oder harmonische Anordnung, Verfassung oder Regierung,</w:t>
      </w:r>
    </w:p>
    <w:p w14:paraId="24BA49CB" w14:textId="77777777" w:rsidR="00AC4C03" w:rsidRDefault="00AC4C03" w:rsidP="00AC4C03">
      <w:pPr>
        <w:spacing w:line="35" w:lineRule="exact"/>
        <w:rPr>
          <w:rFonts w:ascii="Arial" w:eastAsia="Arial" w:hAnsi="Arial" w:cs="Arial"/>
        </w:rPr>
      </w:pPr>
    </w:p>
    <w:p w14:paraId="19ADB635" w14:textId="77777777" w:rsidR="00E10586" w:rsidRDefault="00000000">
      <w:pPr>
        <w:numPr>
          <w:ilvl w:val="0"/>
          <w:numId w:val="104"/>
        </w:numPr>
        <w:tabs>
          <w:tab w:val="left" w:pos="280"/>
        </w:tabs>
        <w:spacing w:line="253" w:lineRule="auto"/>
        <w:ind w:left="280" w:right="360" w:hanging="279"/>
        <w:rPr>
          <w:rFonts w:ascii="Arial" w:eastAsia="Arial" w:hAnsi="Arial" w:cs="Arial"/>
        </w:rPr>
      </w:pPr>
      <w:r>
        <w:rPr>
          <w:rFonts w:ascii="Arial" w:eastAsia="Arial" w:hAnsi="Arial" w:cs="Arial"/>
        </w:rPr>
        <w:t>Ornament, Dekoration, Verzierung, Anordnung der Sterne, der himmlischen Heerscharen,</w:t>
      </w:r>
    </w:p>
    <w:p w14:paraId="3833D157" w14:textId="77777777" w:rsidR="00AC4C03" w:rsidRDefault="00AC4C03" w:rsidP="00AC4C03">
      <w:pPr>
        <w:spacing w:line="18" w:lineRule="exact"/>
        <w:rPr>
          <w:rFonts w:ascii="Arial" w:eastAsia="Arial" w:hAnsi="Arial" w:cs="Arial"/>
        </w:rPr>
      </w:pPr>
    </w:p>
    <w:p w14:paraId="36F2D863"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die Welt, das Universum,</w:t>
      </w:r>
    </w:p>
    <w:p w14:paraId="1D642961" w14:textId="77777777" w:rsidR="00AC4C03" w:rsidRDefault="00AC4C03" w:rsidP="00AC4C03">
      <w:pPr>
        <w:spacing w:line="35" w:lineRule="exact"/>
        <w:rPr>
          <w:rFonts w:ascii="Arial" w:eastAsia="Arial" w:hAnsi="Arial" w:cs="Arial"/>
        </w:rPr>
      </w:pPr>
    </w:p>
    <w:p w14:paraId="269438CB"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Kreis der Erde und der Erde,</w:t>
      </w:r>
    </w:p>
    <w:p w14:paraId="1F539352" w14:textId="77777777" w:rsidR="00AC4C03" w:rsidRDefault="00AC4C03" w:rsidP="00AC4C03">
      <w:pPr>
        <w:spacing w:line="35" w:lineRule="exact"/>
        <w:rPr>
          <w:rFonts w:ascii="Arial" w:eastAsia="Arial" w:hAnsi="Arial" w:cs="Arial"/>
        </w:rPr>
      </w:pPr>
    </w:p>
    <w:p w14:paraId="644786E1"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die Bewohner der Erde, die Menschen, die menschliche Familie,</w:t>
      </w:r>
    </w:p>
    <w:p w14:paraId="270E5AA1" w14:textId="77777777" w:rsidR="00AC4C03" w:rsidRDefault="00AC4C03" w:rsidP="00AC4C03">
      <w:pPr>
        <w:spacing w:line="35" w:lineRule="exact"/>
        <w:rPr>
          <w:rFonts w:ascii="Arial" w:eastAsia="Arial" w:hAnsi="Arial" w:cs="Arial"/>
        </w:rPr>
      </w:pPr>
    </w:p>
    <w:p w14:paraId="6CB793C0"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Weltgeschehen,</w:t>
      </w:r>
    </w:p>
    <w:p w14:paraId="59AC0E9B" w14:textId="77777777" w:rsidR="00AC4C03" w:rsidRDefault="00AC4C03" w:rsidP="00AC4C03">
      <w:pPr>
        <w:spacing w:line="44" w:lineRule="exact"/>
        <w:rPr>
          <w:rFonts w:ascii="Arial" w:eastAsia="Arial" w:hAnsi="Arial" w:cs="Arial"/>
        </w:rPr>
      </w:pPr>
    </w:p>
    <w:p w14:paraId="38B932D7" w14:textId="77777777" w:rsidR="00E10586" w:rsidRDefault="00000000">
      <w:pPr>
        <w:numPr>
          <w:ilvl w:val="0"/>
          <w:numId w:val="104"/>
        </w:numPr>
        <w:tabs>
          <w:tab w:val="left" w:pos="280"/>
        </w:tabs>
        <w:spacing w:line="255" w:lineRule="auto"/>
        <w:ind w:left="280" w:right="40" w:hanging="279"/>
        <w:rPr>
          <w:rFonts w:ascii="Arial" w:eastAsia="Arial" w:hAnsi="Arial" w:cs="Arial"/>
        </w:rPr>
      </w:pPr>
      <w:r>
        <w:rPr>
          <w:rFonts w:ascii="Arial" w:eastAsia="Arial" w:hAnsi="Arial" w:cs="Arial"/>
        </w:rPr>
        <w:t>die gottlose Schar, die ganze Masse der Menschen, die Gott entfremdet ist und deshalb der Sache Christi feindlich gegenübersteht,</w:t>
      </w:r>
    </w:p>
    <w:p w14:paraId="33E0367A" w14:textId="77777777" w:rsidR="00AC4C03" w:rsidRDefault="00AC4C03" w:rsidP="00AC4C03">
      <w:pPr>
        <w:sectPr w:rsidR="00AC4C03">
          <w:pgSz w:w="8400" w:h="11908"/>
          <w:pgMar w:top="1436" w:right="1432" w:bottom="145" w:left="1440" w:header="0" w:footer="0" w:gutter="0"/>
          <w:cols w:space="720" w:equalWidth="0">
            <w:col w:w="5520"/>
          </w:cols>
        </w:sectPr>
      </w:pPr>
    </w:p>
    <w:p w14:paraId="3B96AE07" w14:textId="77777777" w:rsidR="00AC4C03" w:rsidRDefault="00AC4C03" w:rsidP="00AC4C03">
      <w:pPr>
        <w:spacing w:line="200" w:lineRule="exact"/>
        <w:rPr>
          <w:sz w:val="20"/>
          <w:szCs w:val="20"/>
        </w:rPr>
      </w:pPr>
    </w:p>
    <w:p w14:paraId="1E9F15DE" w14:textId="77777777" w:rsidR="00AC4C03" w:rsidRDefault="00AC4C03" w:rsidP="00AC4C03">
      <w:pPr>
        <w:spacing w:line="200" w:lineRule="exact"/>
        <w:rPr>
          <w:sz w:val="20"/>
          <w:szCs w:val="20"/>
        </w:rPr>
      </w:pPr>
    </w:p>
    <w:p w14:paraId="58169886" w14:textId="77777777" w:rsidR="00AC4C03" w:rsidRDefault="00AC4C03" w:rsidP="00AC4C03">
      <w:pPr>
        <w:spacing w:line="200" w:lineRule="exact"/>
        <w:rPr>
          <w:sz w:val="20"/>
          <w:szCs w:val="20"/>
        </w:rPr>
      </w:pPr>
    </w:p>
    <w:p w14:paraId="75E63354" w14:textId="77777777" w:rsidR="00AC4C03" w:rsidRDefault="00AC4C03" w:rsidP="00AC4C03">
      <w:pPr>
        <w:spacing w:line="310" w:lineRule="exact"/>
        <w:rPr>
          <w:sz w:val="20"/>
          <w:szCs w:val="20"/>
        </w:rPr>
      </w:pPr>
    </w:p>
    <w:p w14:paraId="1B4C17E0" w14:textId="77777777" w:rsidR="00E10586" w:rsidRDefault="00000000">
      <w:pPr>
        <w:ind w:left="5140"/>
        <w:rPr>
          <w:sz w:val="20"/>
          <w:szCs w:val="20"/>
        </w:rPr>
      </w:pPr>
      <w:r>
        <w:rPr>
          <w:rFonts w:ascii="Arial" w:eastAsia="Arial" w:hAnsi="Arial" w:cs="Arial"/>
        </w:rPr>
        <w:t>388</w:t>
      </w:r>
    </w:p>
    <w:p w14:paraId="513CB7AD"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215F56BE" w14:textId="77777777" w:rsidR="00AC4C03" w:rsidRDefault="00AC4C03" w:rsidP="00AC4C03">
      <w:pPr>
        <w:spacing w:line="23" w:lineRule="exact"/>
        <w:rPr>
          <w:sz w:val="20"/>
          <w:szCs w:val="20"/>
        </w:rPr>
      </w:pPr>
      <w:bookmarkStart w:id="348" w:name="page405"/>
      <w:bookmarkEnd w:id="348"/>
    </w:p>
    <w:p w14:paraId="618F8A44" w14:textId="77777777" w:rsidR="00E10586" w:rsidRDefault="00000000">
      <w:pPr>
        <w:numPr>
          <w:ilvl w:val="0"/>
          <w:numId w:val="105"/>
        </w:numPr>
        <w:tabs>
          <w:tab w:val="left" w:pos="280"/>
        </w:tabs>
        <w:spacing w:line="256" w:lineRule="auto"/>
        <w:ind w:left="280" w:right="160" w:hanging="279"/>
        <w:rPr>
          <w:rFonts w:ascii="Arial" w:eastAsia="Arial" w:hAnsi="Arial" w:cs="Arial"/>
        </w:rPr>
      </w:pPr>
      <w:r>
        <w:rPr>
          <w:rFonts w:ascii="Arial" w:eastAsia="Arial" w:hAnsi="Arial" w:cs="Arial"/>
        </w:rPr>
        <w:t>den ganzen Kreis der irdischen Güter, Begabungen, Reichtümer, Vorteile, Vergnügungen usw., die, obwohl sie hohl, zerbrechlich und vergänglich sind, Begehrlichkeiten wecken, von Gott ablenken und der Sache Christi im Wege stehen, und</w:t>
      </w:r>
    </w:p>
    <w:p w14:paraId="5AB84B56" w14:textId="77777777" w:rsidR="00AC4C03" w:rsidRDefault="00AC4C03" w:rsidP="00AC4C03">
      <w:pPr>
        <w:spacing w:line="29" w:lineRule="exact"/>
        <w:rPr>
          <w:rFonts w:ascii="Arial" w:eastAsia="Arial" w:hAnsi="Arial" w:cs="Arial"/>
        </w:rPr>
      </w:pPr>
    </w:p>
    <w:p w14:paraId="6B2F0D03" w14:textId="77777777" w:rsidR="00E10586" w:rsidRDefault="00000000">
      <w:pPr>
        <w:numPr>
          <w:ilvl w:val="0"/>
          <w:numId w:val="105"/>
        </w:numPr>
        <w:tabs>
          <w:tab w:val="left" w:pos="280"/>
        </w:tabs>
        <w:spacing w:line="255" w:lineRule="auto"/>
        <w:ind w:left="280" w:right="140" w:hanging="279"/>
        <w:rPr>
          <w:rFonts w:ascii="Arial" w:eastAsia="Arial" w:hAnsi="Arial" w:cs="Arial"/>
        </w:rPr>
      </w:pPr>
      <w:r>
        <w:rPr>
          <w:rFonts w:ascii="Arial" w:eastAsia="Arial" w:hAnsi="Arial" w:cs="Arial"/>
        </w:rPr>
        <w:t>eindringen, dass Übel unter den Menschen entstehen und ihre Macht der Sünde, des Todes und des Götzendienstes auszuüben beginnen.</w:t>
      </w:r>
    </w:p>
    <w:p w14:paraId="07132614" w14:textId="77777777" w:rsidR="00AC4C03" w:rsidRDefault="00AC4C03" w:rsidP="00AC4C03">
      <w:pPr>
        <w:spacing w:line="134" w:lineRule="exact"/>
        <w:rPr>
          <w:sz w:val="20"/>
          <w:szCs w:val="20"/>
        </w:rPr>
      </w:pPr>
    </w:p>
    <w:p w14:paraId="04A875A8" w14:textId="77777777" w:rsidR="00E10586" w:rsidRDefault="00000000">
      <w:pPr>
        <w:spacing w:line="256" w:lineRule="auto"/>
        <w:ind w:right="140"/>
        <w:rPr>
          <w:sz w:val="20"/>
          <w:szCs w:val="20"/>
        </w:rPr>
      </w:pPr>
      <w:r>
        <w:rPr>
          <w:rFonts w:ascii="Arial" w:eastAsia="Arial" w:hAnsi="Arial" w:cs="Arial"/>
        </w:rPr>
        <w:t>Wir sehen hier, dass die Worte Welt, Kosmos und Universum austauschbar verwendet werden. Diese Wörter beschreiben das menschliche Leben, die Familien auf der Erde und das Weltgeschehen, aber sie werden auch verwendet, um die gottlose Menge zu beschreiben; diejenigen, die der Sache Christi feindlich gegenüberstehen.</w:t>
      </w:r>
    </w:p>
    <w:p w14:paraId="4DB65DD6" w14:textId="77777777" w:rsidR="00AC4C03" w:rsidRDefault="00AC4C03" w:rsidP="00AC4C03">
      <w:pPr>
        <w:spacing w:line="135" w:lineRule="exact"/>
        <w:rPr>
          <w:sz w:val="20"/>
          <w:szCs w:val="20"/>
        </w:rPr>
      </w:pPr>
    </w:p>
    <w:p w14:paraId="683AB03C" w14:textId="77777777" w:rsidR="00E10586" w:rsidRDefault="00000000">
      <w:pPr>
        <w:spacing w:line="257" w:lineRule="auto"/>
        <w:ind w:right="60"/>
        <w:rPr>
          <w:sz w:val="20"/>
          <w:szCs w:val="20"/>
        </w:rPr>
      </w:pPr>
      <w:r>
        <w:rPr>
          <w:rFonts w:ascii="Arial" w:eastAsia="Arial" w:hAnsi="Arial" w:cs="Arial"/>
        </w:rPr>
        <w:t>Eine nicht-spirituelle Wörterbuchdefinition des Wortes Kosmos sagt uns, dass der Kosmos das Universum ist. Die Verwendung des Wortes Kosmos anstelle des Wortes Universum impliziert, dass das Universum als ein komplexes und geordnetes System oder Gebilde betrachtet wird. Es ist wichtig zu wissen, dass es sowohl ein System als auch ein Wesen ist.</w:t>
      </w:r>
    </w:p>
    <w:p w14:paraId="2E87D14E" w14:textId="77777777" w:rsidR="00AC4C03" w:rsidRDefault="00AC4C03" w:rsidP="00AC4C03">
      <w:pPr>
        <w:spacing w:line="135" w:lineRule="exact"/>
        <w:rPr>
          <w:sz w:val="20"/>
          <w:szCs w:val="20"/>
        </w:rPr>
      </w:pPr>
    </w:p>
    <w:p w14:paraId="2B755935" w14:textId="77777777" w:rsidR="00E10586" w:rsidRDefault="00000000">
      <w:pPr>
        <w:spacing w:line="249" w:lineRule="auto"/>
        <w:ind w:right="20"/>
        <w:rPr>
          <w:sz w:val="20"/>
          <w:szCs w:val="20"/>
        </w:rPr>
      </w:pPr>
      <w:r>
        <w:rPr>
          <w:rFonts w:ascii="Arial" w:eastAsia="Arial" w:hAnsi="Arial" w:cs="Arial"/>
        </w:rPr>
        <w:t>Das Wort "Kosmos" wird im Alten Testament oft als "Himmel" bezeichnet.</w:t>
      </w:r>
    </w:p>
    <w:p w14:paraId="4FEBFEC0" w14:textId="77777777" w:rsidR="00AC4C03" w:rsidRDefault="00AC4C03" w:rsidP="00AC4C03">
      <w:pPr>
        <w:spacing w:line="139" w:lineRule="exact"/>
        <w:rPr>
          <w:sz w:val="20"/>
          <w:szCs w:val="20"/>
        </w:rPr>
      </w:pPr>
    </w:p>
    <w:p w14:paraId="2B98E3F1" w14:textId="77777777" w:rsidR="00E10586" w:rsidRDefault="00000000">
      <w:pPr>
        <w:spacing w:line="255" w:lineRule="auto"/>
        <w:ind w:right="360"/>
        <w:rPr>
          <w:sz w:val="20"/>
          <w:szCs w:val="20"/>
        </w:rPr>
      </w:pPr>
      <w:r>
        <w:rPr>
          <w:rFonts w:ascii="Arial" w:eastAsia="Arial" w:hAnsi="Arial" w:cs="Arial"/>
          <w:u w:val="single"/>
        </w:rPr>
        <w:t xml:space="preserve">Himmel (H8064): </w:t>
      </w:r>
      <w:r>
        <w:rPr>
          <w:rFonts w:ascii="Arial" w:eastAsia="Arial" w:hAnsi="Arial" w:cs="Arial"/>
        </w:rPr>
        <w:t>hoch, der Himmel, der sichtbare Bogen, in dem sich die Wolken bewegen, sowie der höhere Äther, in dem sich die Himmelskörper drehen.</w:t>
      </w:r>
    </w:p>
    <w:p w14:paraId="236D6660" w14:textId="77777777" w:rsidR="00AC4C03" w:rsidRDefault="00AC4C03" w:rsidP="00AC4C03">
      <w:pPr>
        <w:spacing w:line="200" w:lineRule="exact"/>
        <w:rPr>
          <w:sz w:val="20"/>
          <w:szCs w:val="20"/>
        </w:rPr>
      </w:pPr>
    </w:p>
    <w:p w14:paraId="36FD31D7" w14:textId="77777777" w:rsidR="00AC4C03" w:rsidRDefault="00AC4C03" w:rsidP="00AC4C03">
      <w:pPr>
        <w:spacing w:line="315" w:lineRule="exact"/>
        <w:rPr>
          <w:sz w:val="20"/>
          <w:szCs w:val="20"/>
        </w:rPr>
      </w:pPr>
    </w:p>
    <w:p w14:paraId="2A6DCB17" w14:textId="77777777" w:rsidR="00E10586" w:rsidRDefault="00000000">
      <w:pPr>
        <w:rPr>
          <w:sz w:val="20"/>
          <w:szCs w:val="20"/>
        </w:rPr>
      </w:pPr>
      <w:r>
        <w:rPr>
          <w:rFonts w:ascii="Calibri Light" w:eastAsia="Calibri Light" w:hAnsi="Calibri Light" w:cs="Calibri Light"/>
          <w:b/>
          <w:bCs/>
          <w:sz w:val="26"/>
          <w:szCs w:val="26"/>
        </w:rPr>
        <w:t>Himmelskörper und Wesenheiten</w:t>
      </w:r>
    </w:p>
    <w:p w14:paraId="5114FDDB" w14:textId="77777777" w:rsidR="00AC4C03" w:rsidRDefault="00AC4C03" w:rsidP="00AC4C03">
      <w:pPr>
        <w:spacing w:line="38" w:lineRule="exact"/>
        <w:rPr>
          <w:sz w:val="20"/>
          <w:szCs w:val="20"/>
        </w:rPr>
      </w:pPr>
    </w:p>
    <w:p w14:paraId="2D5BA5DB" w14:textId="77777777" w:rsidR="00E10586" w:rsidRDefault="00000000">
      <w:pPr>
        <w:spacing w:line="255" w:lineRule="auto"/>
        <w:ind w:right="200"/>
        <w:rPr>
          <w:sz w:val="20"/>
          <w:szCs w:val="20"/>
        </w:rPr>
      </w:pPr>
      <w:r>
        <w:rPr>
          <w:rFonts w:ascii="Arial" w:eastAsia="Arial" w:hAnsi="Arial" w:cs="Arial"/>
        </w:rPr>
        <w:t xml:space="preserve">Zu den Himmelskörpern gehören der Mond, die Sonne, die Sterne und die Planeten. Er bezieht sich sowohl auf den sichtbaren Himmel als auch auf den </w:t>
      </w:r>
      <w:r>
        <w:rPr>
          <w:rFonts w:ascii="Arial" w:eastAsia="Arial" w:hAnsi="Arial" w:cs="Arial"/>
        </w:rPr>
        <w:lastRenderedPageBreak/>
        <w:t>geistigen oder unsichtbaren Himmel und seine Bewohner.</w:t>
      </w:r>
    </w:p>
    <w:p w14:paraId="2FF6A098" w14:textId="77777777" w:rsidR="00AC4C03" w:rsidRDefault="00AC4C03" w:rsidP="00AC4C03">
      <w:pPr>
        <w:sectPr w:rsidR="00AC4C03">
          <w:pgSz w:w="8400" w:h="11908"/>
          <w:pgMar w:top="1440" w:right="1432" w:bottom="145" w:left="1440" w:header="0" w:footer="0" w:gutter="0"/>
          <w:cols w:space="720" w:equalWidth="0">
            <w:col w:w="5520"/>
          </w:cols>
        </w:sectPr>
      </w:pPr>
    </w:p>
    <w:p w14:paraId="237BBF7D" w14:textId="77777777" w:rsidR="00AC4C03" w:rsidRDefault="00AC4C03" w:rsidP="00AC4C03">
      <w:pPr>
        <w:spacing w:line="200" w:lineRule="exact"/>
        <w:rPr>
          <w:sz w:val="20"/>
          <w:szCs w:val="20"/>
        </w:rPr>
      </w:pPr>
    </w:p>
    <w:p w14:paraId="5D6DD0D6" w14:textId="77777777" w:rsidR="00AC4C03" w:rsidRDefault="00AC4C03" w:rsidP="00AC4C03">
      <w:pPr>
        <w:spacing w:line="200" w:lineRule="exact"/>
        <w:rPr>
          <w:sz w:val="20"/>
          <w:szCs w:val="20"/>
        </w:rPr>
      </w:pPr>
    </w:p>
    <w:p w14:paraId="58F184F2" w14:textId="77777777" w:rsidR="00AC4C03" w:rsidRDefault="00AC4C03" w:rsidP="00AC4C03">
      <w:pPr>
        <w:spacing w:line="200" w:lineRule="exact"/>
        <w:rPr>
          <w:sz w:val="20"/>
          <w:szCs w:val="20"/>
        </w:rPr>
      </w:pPr>
    </w:p>
    <w:p w14:paraId="448624A3" w14:textId="77777777" w:rsidR="00AC4C03" w:rsidRDefault="00AC4C03" w:rsidP="00AC4C03">
      <w:pPr>
        <w:spacing w:line="200" w:lineRule="exact"/>
        <w:rPr>
          <w:sz w:val="20"/>
          <w:szCs w:val="20"/>
        </w:rPr>
      </w:pPr>
    </w:p>
    <w:p w14:paraId="69384A31" w14:textId="77777777" w:rsidR="00AC4C03" w:rsidRDefault="00AC4C03" w:rsidP="00AC4C03">
      <w:pPr>
        <w:spacing w:line="242" w:lineRule="exact"/>
        <w:rPr>
          <w:sz w:val="20"/>
          <w:szCs w:val="20"/>
        </w:rPr>
      </w:pPr>
    </w:p>
    <w:p w14:paraId="2F8336DC" w14:textId="77777777" w:rsidR="00E10586" w:rsidRDefault="00000000">
      <w:pPr>
        <w:ind w:left="5140"/>
        <w:rPr>
          <w:sz w:val="20"/>
          <w:szCs w:val="20"/>
        </w:rPr>
      </w:pPr>
      <w:r>
        <w:rPr>
          <w:rFonts w:ascii="Arial" w:eastAsia="Arial" w:hAnsi="Arial" w:cs="Arial"/>
        </w:rPr>
        <w:t>389</w:t>
      </w:r>
    </w:p>
    <w:p w14:paraId="57DC4F7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9E17540" w14:textId="77777777" w:rsidR="00AC4C03" w:rsidRDefault="00AC4C03" w:rsidP="00AC4C03">
      <w:pPr>
        <w:spacing w:line="11" w:lineRule="exact"/>
        <w:rPr>
          <w:sz w:val="20"/>
          <w:szCs w:val="20"/>
        </w:rPr>
      </w:pPr>
      <w:bookmarkStart w:id="349" w:name="page406"/>
      <w:bookmarkEnd w:id="349"/>
    </w:p>
    <w:p w14:paraId="195BFD1B" w14:textId="77777777" w:rsidR="00E10586" w:rsidRDefault="00000000">
      <w:pPr>
        <w:spacing w:line="255" w:lineRule="auto"/>
        <w:ind w:right="320"/>
        <w:jc w:val="both"/>
        <w:rPr>
          <w:sz w:val="20"/>
          <w:szCs w:val="20"/>
        </w:rPr>
      </w:pPr>
      <w:r>
        <w:rPr>
          <w:rFonts w:ascii="Arial" w:eastAsia="Arial" w:hAnsi="Arial" w:cs="Arial"/>
        </w:rPr>
        <w:t>Dazu gehören auch Asteroiden, Kometen, Lichter, Nebel, Sternhaufen, Galaxien, Pulsare, Quasare, schwarze Löcher, dunkle Materie und der Raum oder das Vakuum dazwischen.</w:t>
      </w:r>
    </w:p>
    <w:p w14:paraId="7909BB03" w14:textId="77777777" w:rsidR="00AC4C03" w:rsidRDefault="00AC4C03" w:rsidP="00AC4C03">
      <w:pPr>
        <w:spacing w:line="134" w:lineRule="exact"/>
        <w:rPr>
          <w:sz w:val="20"/>
          <w:szCs w:val="20"/>
        </w:rPr>
      </w:pPr>
    </w:p>
    <w:p w14:paraId="055869DD" w14:textId="77777777" w:rsidR="00E10586" w:rsidRDefault="00000000">
      <w:pPr>
        <w:spacing w:line="256" w:lineRule="auto"/>
        <w:ind w:right="320"/>
        <w:rPr>
          <w:sz w:val="20"/>
          <w:szCs w:val="20"/>
        </w:rPr>
      </w:pPr>
      <w:r>
        <w:rPr>
          <w:rFonts w:ascii="Arial" w:eastAsia="Arial" w:hAnsi="Arial" w:cs="Arial"/>
        </w:rPr>
        <w:t>Wir wissen, dass Luzifer nach dem Sündenfall seinen Wohnsitz im zweiten Himmel genommen hat. Es gibt auch eine Menge Kriege und okkulte Praktiken rund um Sonne, Mond, Sterne und Planeten.</w:t>
      </w:r>
    </w:p>
    <w:p w14:paraId="2BE1FBDC" w14:textId="77777777" w:rsidR="00AC4C03" w:rsidRDefault="00AC4C03" w:rsidP="00AC4C03">
      <w:pPr>
        <w:spacing w:line="133" w:lineRule="exact"/>
        <w:rPr>
          <w:sz w:val="20"/>
          <w:szCs w:val="20"/>
        </w:rPr>
      </w:pPr>
    </w:p>
    <w:p w14:paraId="1787DFB8" w14:textId="77777777" w:rsidR="00E10586" w:rsidRDefault="00000000">
      <w:pPr>
        <w:spacing w:line="249" w:lineRule="auto"/>
        <w:ind w:right="60"/>
        <w:rPr>
          <w:sz w:val="20"/>
          <w:szCs w:val="20"/>
        </w:rPr>
      </w:pPr>
      <w:r>
        <w:rPr>
          <w:rFonts w:ascii="Arial" w:eastAsia="Arial" w:hAnsi="Arial" w:cs="Arial"/>
        </w:rPr>
        <w:t>Aus der Heiligen Schrift geht hervor, dass diese himmlischen Regionen tatsächlich unter der Leitung von Jeschua stehen.</w:t>
      </w:r>
    </w:p>
    <w:p w14:paraId="529E638B" w14:textId="77777777" w:rsidR="00AC4C03" w:rsidRDefault="00AC4C03" w:rsidP="00AC4C03">
      <w:pPr>
        <w:spacing w:line="139" w:lineRule="exact"/>
        <w:rPr>
          <w:sz w:val="20"/>
          <w:szCs w:val="20"/>
        </w:rPr>
      </w:pPr>
    </w:p>
    <w:p w14:paraId="215DB333" w14:textId="77777777" w:rsidR="00E10586" w:rsidRDefault="00000000">
      <w:pPr>
        <w:spacing w:line="258" w:lineRule="auto"/>
        <w:ind w:left="20" w:right="80" w:hanging="11"/>
        <w:rPr>
          <w:sz w:val="20"/>
          <w:szCs w:val="20"/>
        </w:rPr>
      </w:pPr>
      <w:r>
        <w:rPr>
          <w:rFonts w:eastAsia="Times New Roman"/>
          <w:i/>
          <w:iCs/>
          <w:sz w:val="24"/>
          <w:szCs w:val="24"/>
        </w:rPr>
        <w:t xml:space="preserve">Epheser 4:10 Der, der herabgestiegen ist, ist derselbe wie der, der über alle Himmel hinaufgestiegen ist, damit er (seine Gegenwart) alle Dinge (das </w:t>
      </w:r>
      <w:r>
        <w:rPr>
          <w:rFonts w:eastAsia="Times New Roman"/>
          <w:i/>
          <w:iCs/>
          <w:sz w:val="24"/>
          <w:szCs w:val="24"/>
          <w:u w:val="single"/>
        </w:rPr>
        <w:t>ganze Universum</w:t>
      </w:r>
      <w:r>
        <w:rPr>
          <w:rFonts w:eastAsia="Times New Roman"/>
          <w:i/>
          <w:iCs/>
          <w:sz w:val="24"/>
          <w:szCs w:val="24"/>
        </w:rPr>
        <w:t>, vom niedrigsten bis zum höchsten) erfülle.</w:t>
      </w:r>
    </w:p>
    <w:p w14:paraId="22B06DFE" w14:textId="77777777" w:rsidR="00AC4C03" w:rsidRDefault="00AC4C03" w:rsidP="00AC4C03">
      <w:pPr>
        <w:spacing w:line="182" w:lineRule="exact"/>
        <w:rPr>
          <w:sz w:val="20"/>
          <w:szCs w:val="20"/>
        </w:rPr>
      </w:pPr>
    </w:p>
    <w:p w14:paraId="6578612B" w14:textId="77777777" w:rsidR="00E10586" w:rsidRDefault="00000000">
      <w:pPr>
        <w:spacing w:line="260" w:lineRule="auto"/>
        <w:ind w:left="20" w:right="80" w:hanging="11"/>
        <w:rPr>
          <w:sz w:val="20"/>
          <w:szCs w:val="20"/>
        </w:rPr>
      </w:pPr>
      <w:r>
        <w:rPr>
          <w:rFonts w:eastAsia="Times New Roman"/>
          <w:i/>
          <w:iCs/>
          <w:sz w:val="24"/>
          <w:szCs w:val="24"/>
        </w:rPr>
        <w:t>Hebräer 1:3,4 Er ist der einzige Ausdruck der Herrlichkeit Gottes [das Lichtwesen, die Ausstrahlung oder der Glanz des Göttlichen], und er ist das vollkommene Abbild des Wesens [Gottes]</w:t>
      </w:r>
      <w:r>
        <w:rPr>
          <w:rFonts w:eastAsia="Times New Roman"/>
          <w:i/>
          <w:iCs/>
          <w:sz w:val="24"/>
          <w:szCs w:val="24"/>
          <w:u w:val="single"/>
        </w:rPr>
        <w:t xml:space="preserve">, das das Universum </w:t>
      </w:r>
      <w:r>
        <w:rPr>
          <w:rFonts w:eastAsia="Times New Roman"/>
          <w:i/>
          <w:iCs/>
          <w:sz w:val="24"/>
          <w:szCs w:val="24"/>
        </w:rPr>
        <w:t xml:space="preserve">durch sein mächtiges Machtwort </w:t>
      </w:r>
      <w:r>
        <w:rPr>
          <w:rFonts w:eastAsia="Times New Roman"/>
          <w:i/>
          <w:iCs/>
          <w:sz w:val="24"/>
          <w:szCs w:val="24"/>
          <w:u w:val="single"/>
        </w:rPr>
        <w:t>aufrechterhält und erhält und leitet und antreibt</w:t>
      </w:r>
      <w:r>
        <w:rPr>
          <w:rFonts w:eastAsia="Times New Roman"/>
          <w:i/>
          <w:iCs/>
          <w:sz w:val="24"/>
          <w:szCs w:val="24"/>
        </w:rPr>
        <w:t xml:space="preserve">. Nachdem er durch sein Opfer die Reinigung von den Sünden und die Befreiung von der Schuld vollbracht hatte, setzte er sich zur Rechten der göttlichen Majestät in der Höhe und </w:t>
      </w:r>
      <w:r>
        <w:rPr>
          <w:rFonts w:eastAsia="Times New Roman"/>
          <w:i/>
          <w:iCs/>
          <w:color w:val="545454"/>
          <w:sz w:val="24"/>
          <w:szCs w:val="24"/>
        </w:rPr>
        <w:t xml:space="preserve">nahm einen Platz und Rang ein, durch den </w:t>
      </w:r>
      <w:r>
        <w:rPr>
          <w:rFonts w:eastAsia="Times New Roman"/>
          <w:i/>
          <w:iCs/>
          <w:color w:val="000000"/>
          <w:sz w:val="24"/>
          <w:szCs w:val="24"/>
        </w:rPr>
        <w:t>er selbst den Engeln so sehr überlegen wurde, wie der herrliche Name (Titel), den er geerbt hat, sich von dem ihren unterscheidet und vorzüglicher ist.</w:t>
      </w:r>
    </w:p>
    <w:p w14:paraId="56349BCA" w14:textId="77777777" w:rsidR="00AC4C03" w:rsidRDefault="00AC4C03" w:rsidP="00AC4C03">
      <w:pPr>
        <w:spacing w:line="185" w:lineRule="exact"/>
        <w:rPr>
          <w:sz w:val="20"/>
          <w:szCs w:val="20"/>
        </w:rPr>
      </w:pPr>
    </w:p>
    <w:p w14:paraId="3B49872C" w14:textId="77777777" w:rsidR="00E10586" w:rsidRDefault="00000000">
      <w:pPr>
        <w:spacing w:line="273" w:lineRule="auto"/>
        <w:ind w:right="140"/>
        <w:jc w:val="both"/>
        <w:rPr>
          <w:sz w:val="20"/>
          <w:szCs w:val="20"/>
        </w:rPr>
      </w:pPr>
      <w:r>
        <w:rPr>
          <w:rFonts w:ascii="Arial" w:eastAsia="Arial" w:hAnsi="Arial" w:cs="Arial"/>
          <w:sz w:val="21"/>
          <w:szCs w:val="21"/>
        </w:rPr>
        <w:t>Aus Epheser 4 wissen wir, dass Jeschua durch all diese Regionen auf- und abstieg und sie als sein Eigentum kennzeichnete - er erfüllte sie alle mit seiner Gegenwart, seiner Kraft, seinem Licht und seiner</w:t>
      </w:r>
    </w:p>
    <w:p w14:paraId="0ED38751" w14:textId="77777777" w:rsidR="00AC4C03" w:rsidRDefault="00AC4C03" w:rsidP="00AC4C03">
      <w:pPr>
        <w:sectPr w:rsidR="00AC4C03">
          <w:pgSz w:w="8400" w:h="11908"/>
          <w:pgMar w:top="1440" w:right="1432" w:bottom="145" w:left="1440" w:header="0" w:footer="0" w:gutter="0"/>
          <w:cols w:space="720" w:equalWidth="0">
            <w:col w:w="5520"/>
          </w:cols>
        </w:sectPr>
      </w:pPr>
    </w:p>
    <w:p w14:paraId="63FAEA37" w14:textId="77777777" w:rsidR="00AC4C03" w:rsidRDefault="00AC4C03" w:rsidP="00AC4C03">
      <w:pPr>
        <w:spacing w:line="200" w:lineRule="exact"/>
        <w:rPr>
          <w:sz w:val="20"/>
          <w:szCs w:val="20"/>
        </w:rPr>
      </w:pPr>
    </w:p>
    <w:p w14:paraId="2BF83E3C" w14:textId="77777777" w:rsidR="00AC4C03" w:rsidRDefault="00AC4C03" w:rsidP="00AC4C03">
      <w:pPr>
        <w:spacing w:line="200" w:lineRule="exact"/>
        <w:rPr>
          <w:sz w:val="20"/>
          <w:szCs w:val="20"/>
        </w:rPr>
      </w:pPr>
    </w:p>
    <w:p w14:paraId="6D78601B" w14:textId="77777777" w:rsidR="00AC4C03" w:rsidRDefault="00AC4C03" w:rsidP="00AC4C03">
      <w:pPr>
        <w:spacing w:line="312" w:lineRule="exact"/>
        <w:rPr>
          <w:sz w:val="20"/>
          <w:szCs w:val="20"/>
        </w:rPr>
      </w:pPr>
    </w:p>
    <w:p w14:paraId="3E0BE39F" w14:textId="77777777" w:rsidR="00E10586" w:rsidRDefault="00000000">
      <w:pPr>
        <w:ind w:left="5140"/>
        <w:rPr>
          <w:sz w:val="20"/>
          <w:szCs w:val="20"/>
        </w:rPr>
      </w:pPr>
      <w:r>
        <w:rPr>
          <w:rFonts w:ascii="Arial" w:eastAsia="Arial" w:hAnsi="Arial" w:cs="Arial"/>
        </w:rPr>
        <w:t>390</w:t>
      </w:r>
    </w:p>
    <w:p w14:paraId="69280F5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0E09E59" w14:textId="77777777" w:rsidR="00AC4C03" w:rsidRDefault="00AC4C03" w:rsidP="00AC4C03">
      <w:pPr>
        <w:spacing w:line="11" w:lineRule="exact"/>
        <w:rPr>
          <w:sz w:val="20"/>
          <w:szCs w:val="20"/>
        </w:rPr>
      </w:pPr>
      <w:bookmarkStart w:id="350" w:name="page407"/>
      <w:bookmarkEnd w:id="350"/>
    </w:p>
    <w:p w14:paraId="042782D8" w14:textId="77777777" w:rsidR="00E10586" w:rsidRDefault="00000000">
      <w:pPr>
        <w:spacing w:line="258" w:lineRule="auto"/>
        <w:ind w:right="40"/>
        <w:rPr>
          <w:sz w:val="20"/>
          <w:szCs w:val="20"/>
        </w:rPr>
      </w:pPr>
      <w:r>
        <w:rPr>
          <w:rFonts w:ascii="Arial" w:eastAsia="Arial" w:hAnsi="Arial" w:cs="Arial"/>
        </w:rPr>
        <w:t>könnte. Aber was ist mit den himmlischen Körpern oder Strukturen, die dem Reich der Finsternis geweiht sind oder von Mächten der Finsternis beherrscht werden und als deren geistige Territorien und Domänen angesehen werden? Welche Macht haben wir diesen himmlischen Körpern und Wesen durch unsere generationellen Sünden, Übertretungen und Missetaten gegeben? Welche Macht und Autorität haben wir - durch unsere Glaubenssysteme und unsere Anbetung - diesen Himmelskörpern gegeben, die zu den geistigen Herrschaftsgebieten der kosmischen Wesenheiten geworden sind, die über sie wachen und herrschen?</w:t>
      </w:r>
    </w:p>
    <w:p w14:paraId="7AD34905" w14:textId="77777777" w:rsidR="00AC4C03" w:rsidRDefault="00AC4C03" w:rsidP="00AC4C03">
      <w:pPr>
        <w:spacing w:line="134" w:lineRule="exact"/>
        <w:rPr>
          <w:sz w:val="20"/>
          <w:szCs w:val="20"/>
        </w:rPr>
      </w:pPr>
    </w:p>
    <w:p w14:paraId="16A539A2" w14:textId="77777777" w:rsidR="00E10586" w:rsidRDefault="00000000">
      <w:pPr>
        <w:spacing w:line="258" w:lineRule="auto"/>
        <w:ind w:right="60"/>
        <w:rPr>
          <w:sz w:val="20"/>
          <w:szCs w:val="20"/>
        </w:rPr>
      </w:pPr>
      <w:r>
        <w:rPr>
          <w:rFonts w:ascii="Arial" w:eastAsia="Arial" w:hAnsi="Arial" w:cs="Arial"/>
        </w:rPr>
        <w:t>Die Bündnisse, Anbetungen und Rituale, die mit den Himmelskörpern und ihren Energien durchgeführt werden, haben Satan und das Reich der Finsternis inthronisiert. Im Laufe der Jahrhunderte und durch viele okkulte Praktiken wurden diese Himmelskörper und die mit ihnen verbundenen kosmischen Wesen dem Reich der Finsternis geweiht und zugeordnet. Sie alle müssen gereinigt und Jeschua neu geweiht werden, damit er wirklich alles in allem mit sich selbst erfüllen kann.</w:t>
      </w:r>
    </w:p>
    <w:p w14:paraId="5BA0B638" w14:textId="77777777" w:rsidR="00E10586" w:rsidRDefault="00000000">
      <w:pPr>
        <w:spacing w:line="20" w:lineRule="exact"/>
        <w:rPr>
          <w:sz w:val="20"/>
          <w:szCs w:val="20"/>
        </w:rPr>
      </w:pPr>
      <w:r>
        <w:rPr>
          <w:noProof/>
          <w:sz w:val="20"/>
          <w:szCs w:val="20"/>
        </w:rPr>
        <w:drawing>
          <wp:anchor distT="0" distB="0" distL="114300" distR="114300" simplePos="0" relativeHeight="251811840" behindDoc="1" locked="0" layoutInCell="0" allowOverlap="1" wp14:anchorId="69578227" wp14:editId="5D28FFF0">
            <wp:simplePos x="0" y="0"/>
            <wp:positionH relativeFrom="column">
              <wp:posOffset>0</wp:posOffset>
            </wp:positionH>
            <wp:positionV relativeFrom="paragraph">
              <wp:posOffset>99060</wp:posOffset>
            </wp:positionV>
            <wp:extent cx="673735" cy="5143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srcRect/>
                    <a:stretch>
                      <a:fillRect/>
                    </a:stretch>
                  </pic:blipFill>
                  <pic:spPr bwMode="auto">
                    <a:xfrm>
                      <a:off x="0" y="0"/>
                      <a:ext cx="673735" cy="514350"/>
                    </a:xfrm>
                    <a:prstGeom prst="rect">
                      <a:avLst/>
                    </a:prstGeom>
                    <a:noFill/>
                  </pic:spPr>
                </pic:pic>
              </a:graphicData>
            </a:graphic>
          </wp:anchor>
        </w:drawing>
      </w:r>
    </w:p>
    <w:p w14:paraId="3F7B6F4A" w14:textId="77777777" w:rsidR="00AC4C03" w:rsidRDefault="00AC4C03" w:rsidP="00AC4C03">
      <w:pPr>
        <w:spacing w:line="156" w:lineRule="exact"/>
        <w:rPr>
          <w:sz w:val="20"/>
          <w:szCs w:val="20"/>
        </w:rPr>
      </w:pPr>
    </w:p>
    <w:p w14:paraId="7D6947C4" w14:textId="77777777" w:rsidR="00E10586" w:rsidRDefault="00000000">
      <w:pPr>
        <w:spacing w:line="250" w:lineRule="auto"/>
        <w:ind w:left="1240" w:right="20"/>
        <w:jc w:val="both"/>
        <w:rPr>
          <w:sz w:val="20"/>
          <w:szCs w:val="20"/>
        </w:rPr>
      </w:pPr>
      <w:r>
        <w:rPr>
          <w:rFonts w:ascii="Calibri Light" w:eastAsia="Calibri Light" w:hAnsi="Calibri Light" w:cs="Calibri Light"/>
          <w:sz w:val="25"/>
          <w:szCs w:val="25"/>
        </w:rPr>
        <w:t>Bitte suchen Sie nach Gebeten für den Verzicht auf die Anbetung von Sonne, Mond und anderen Himmelskörpern und tun Sie Buße für Ihre Generations- und/oder</w:t>
      </w:r>
    </w:p>
    <w:p w14:paraId="4AF31AE5" w14:textId="77777777" w:rsidR="00AC4C03" w:rsidRDefault="00AC4C03" w:rsidP="00AC4C03">
      <w:pPr>
        <w:spacing w:line="17" w:lineRule="exact"/>
        <w:rPr>
          <w:sz w:val="20"/>
          <w:szCs w:val="20"/>
        </w:rPr>
      </w:pPr>
    </w:p>
    <w:p w14:paraId="6B5BA439" w14:textId="77777777" w:rsidR="00E10586" w:rsidRDefault="00000000">
      <w:pPr>
        <w:rPr>
          <w:sz w:val="20"/>
          <w:szCs w:val="20"/>
        </w:rPr>
      </w:pPr>
      <w:r>
        <w:rPr>
          <w:rFonts w:ascii="Calibri Light" w:eastAsia="Calibri Light" w:hAnsi="Calibri Light" w:cs="Calibri Light"/>
          <w:sz w:val="26"/>
          <w:szCs w:val="26"/>
        </w:rPr>
        <w:t>persönliche Beteiligung an diesen.</w:t>
      </w:r>
    </w:p>
    <w:p w14:paraId="35B8012A" w14:textId="77777777" w:rsidR="00AC4C03" w:rsidRDefault="00AC4C03" w:rsidP="00AC4C03">
      <w:pPr>
        <w:spacing w:line="154" w:lineRule="exact"/>
        <w:rPr>
          <w:sz w:val="20"/>
          <w:szCs w:val="20"/>
        </w:rPr>
      </w:pPr>
    </w:p>
    <w:p w14:paraId="6F1175CE" w14:textId="77777777" w:rsidR="00E10586" w:rsidRDefault="00000000">
      <w:pPr>
        <w:spacing w:line="257" w:lineRule="auto"/>
        <w:ind w:left="20" w:right="100" w:hanging="11"/>
        <w:rPr>
          <w:sz w:val="20"/>
          <w:szCs w:val="20"/>
        </w:rPr>
      </w:pPr>
      <w:r>
        <w:rPr>
          <w:rFonts w:eastAsia="Times New Roman"/>
          <w:i/>
          <w:iCs/>
          <w:sz w:val="24"/>
          <w:szCs w:val="24"/>
        </w:rPr>
        <w:t>Deuteronomium 17:3 Wer ist hingegangen und hat anderen Göttern gedient und sie angebetet oder die Sonne oder den Mond oder irgendetwas von dem Heer des Himmels, das ich verboten habe?</w:t>
      </w:r>
    </w:p>
    <w:p w14:paraId="0BE15FF8" w14:textId="77777777" w:rsidR="00AC4C03" w:rsidRDefault="00AC4C03" w:rsidP="00AC4C03">
      <w:pPr>
        <w:spacing w:line="177" w:lineRule="exact"/>
        <w:rPr>
          <w:sz w:val="20"/>
          <w:szCs w:val="20"/>
        </w:rPr>
      </w:pPr>
    </w:p>
    <w:p w14:paraId="602B5195" w14:textId="77777777" w:rsidR="00E10586" w:rsidRDefault="00000000">
      <w:pPr>
        <w:spacing w:line="255" w:lineRule="auto"/>
        <w:ind w:right="240"/>
        <w:rPr>
          <w:sz w:val="20"/>
          <w:szCs w:val="20"/>
        </w:rPr>
      </w:pPr>
      <w:r>
        <w:rPr>
          <w:rFonts w:ascii="Arial" w:eastAsia="Arial" w:hAnsi="Arial" w:cs="Arial"/>
        </w:rPr>
        <w:t xml:space="preserve">In Hebräer 1 lesen wir, dass Jeschua das Universum - den Kosmos - durch sein Wort und seine Kraft </w:t>
      </w:r>
      <w:r>
        <w:rPr>
          <w:rFonts w:ascii="Arial" w:eastAsia="Arial" w:hAnsi="Arial" w:cs="Arial"/>
        </w:rPr>
        <w:lastRenderedPageBreak/>
        <w:t>erhält, leitet und antreibt. Aber weil Jeschua das Universum</w:t>
      </w:r>
    </w:p>
    <w:p w14:paraId="78E5AC93" w14:textId="77777777" w:rsidR="00AC4C03" w:rsidRDefault="00AC4C03" w:rsidP="00AC4C03">
      <w:pPr>
        <w:sectPr w:rsidR="00AC4C03">
          <w:pgSz w:w="8400" w:h="11908"/>
          <w:pgMar w:top="1440" w:right="1432" w:bottom="145" w:left="1440" w:header="0" w:footer="0" w:gutter="0"/>
          <w:cols w:space="720" w:equalWidth="0">
            <w:col w:w="5520"/>
          </w:cols>
        </w:sectPr>
      </w:pPr>
    </w:p>
    <w:p w14:paraId="1E1A6F60" w14:textId="77777777" w:rsidR="00AC4C03" w:rsidRDefault="00AC4C03" w:rsidP="00AC4C03">
      <w:pPr>
        <w:spacing w:line="200" w:lineRule="exact"/>
        <w:rPr>
          <w:sz w:val="20"/>
          <w:szCs w:val="20"/>
        </w:rPr>
      </w:pPr>
    </w:p>
    <w:p w14:paraId="772F85F8" w14:textId="77777777" w:rsidR="00AC4C03" w:rsidRDefault="00AC4C03" w:rsidP="00AC4C03">
      <w:pPr>
        <w:spacing w:line="200" w:lineRule="exact"/>
        <w:rPr>
          <w:sz w:val="20"/>
          <w:szCs w:val="20"/>
        </w:rPr>
      </w:pPr>
    </w:p>
    <w:p w14:paraId="753381F6" w14:textId="77777777" w:rsidR="00AC4C03" w:rsidRDefault="00AC4C03" w:rsidP="00AC4C03">
      <w:pPr>
        <w:spacing w:line="306" w:lineRule="exact"/>
        <w:rPr>
          <w:sz w:val="20"/>
          <w:szCs w:val="20"/>
        </w:rPr>
      </w:pPr>
    </w:p>
    <w:p w14:paraId="540DB8C5" w14:textId="77777777" w:rsidR="00E10586" w:rsidRDefault="00000000">
      <w:pPr>
        <w:ind w:left="5140"/>
        <w:rPr>
          <w:sz w:val="20"/>
          <w:szCs w:val="20"/>
        </w:rPr>
      </w:pPr>
      <w:r>
        <w:rPr>
          <w:rFonts w:ascii="Arial" w:eastAsia="Arial" w:hAnsi="Arial" w:cs="Arial"/>
        </w:rPr>
        <w:t>391</w:t>
      </w:r>
    </w:p>
    <w:p w14:paraId="2D7647E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B0C601" w14:textId="77777777" w:rsidR="00AC4C03" w:rsidRDefault="00AC4C03" w:rsidP="00AC4C03">
      <w:pPr>
        <w:spacing w:line="11" w:lineRule="exact"/>
        <w:rPr>
          <w:sz w:val="20"/>
          <w:szCs w:val="20"/>
        </w:rPr>
      </w:pPr>
      <w:bookmarkStart w:id="351" w:name="page408"/>
      <w:bookmarkEnd w:id="351"/>
    </w:p>
    <w:p w14:paraId="71A8D579" w14:textId="77777777" w:rsidR="00E10586" w:rsidRDefault="00000000">
      <w:pPr>
        <w:spacing w:line="256" w:lineRule="auto"/>
        <w:ind w:right="80"/>
        <w:rPr>
          <w:sz w:val="20"/>
          <w:szCs w:val="20"/>
        </w:rPr>
      </w:pPr>
      <w:r>
        <w:rPr>
          <w:rFonts w:ascii="Arial" w:eastAsia="Arial" w:hAnsi="Arial" w:cs="Arial"/>
        </w:rPr>
        <w:t>Das Universum gehört ihm, aber Satan wird sich mit ihm anlegen und darum kämpfen, es in seinen Besitz zu bringen. Satan wird Betrug, Lügen, Töten, Stehlen und Zerstören einsetzen, um das Universum zu übernehmen.</w:t>
      </w:r>
    </w:p>
    <w:p w14:paraId="75127D3D" w14:textId="77777777" w:rsidR="00AC4C03" w:rsidRDefault="00AC4C03" w:rsidP="00AC4C03">
      <w:pPr>
        <w:spacing w:line="133" w:lineRule="exact"/>
        <w:rPr>
          <w:sz w:val="20"/>
          <w:szCs w:val="20"/>
        </w:rPr>
      </w:pPr>
    </w:p>
    <w:p w14:paraId="615B77C8" w14:textId="77777777" w:rsidR="00E10586" w:rsidRDefault="00000000">
      <w:pPr>
        <w:spacing w:line="256" w:lineRule="auto"/>
        <w:ind w:right="300"/>
        <w:rPr>
          <w:sz w:val="20"/>
          <w:szCs w:val="20"/>
        </w:rPr>
      </w:pPr>
      <w:r>
        <w:rPr>
          <w:rFonts w:ascii="Arial" w:eastAsia="Arial" w:hAnsi="Arial" w:cs="Arial"/>
        </w:rPr>
        <w:t>Als Satan Jeschua auf den höchsten Berg führte, zeigte er ihm alle Reiche des Kosmos oder Universums und ihre Herrlichkeit, Pracht, Pracht, Vorzüglichkeit und Exzellenz und sagte:</w:t>
      </w:r>
    </w:p>
    <w:p w14:paraId="0D0F1FC8" w14:textId="77777777" w:rsidR="00AC4C03" w:rsidRDefault="00AC4C03" w:rsidP="00AC4C03">
      <w:pPr>
        <w:spacing w:line="133" w:lineRule="exact"/>
        <w:rPr>
          <w:sz w:val="20"/>
          <w:szCs w:val="20"/>
        </w:rPr>
      </w:pPr>
    </w:p>
    <w:p w14:paraId="1842F341" w14:textId="77777777" w:rsidR="00E10586" w:rsidRDefault="00000000">
      <w:pPr>
        <w:spacing w:line="253" w:lineRule="auto"/>
        <w:ind w:right="360"/>
        <w:jc w:val="both"/>
        <w:rPr>
          <w:sz w:val="20"/>
          <w:szCs w:val="20"/>
        </w:rPr>
      </w:pPr>
      <w:r>
        <w:rPr>
          <w:rFonts w:eastAsia="Times New Roman"/>
          <w:i/>
          <w:iCs/>
          <w:sz w:val="24"/>
          <w:szCs w:val="24"/>
        </w:rPr>
        <w:t>Das alles zusammen will ich dir geben, wenn du dich vor mir niederwirfst und mir huldigst und mich anbetest (Matthäus 4,9).</w:t>
      </w:r>
    </w:p>
    <w:p w14:paraId="5B7AD5E9" w14:textId="77777777" w:rsidR="00AC4C03" w:rsidRDefault="00AC4C03" w:rsidP="00AC4C03">
      <w:pPr>
        <w:spacing w:line="139" w:lineRule="exact"/>
        <w:rPr>
          <w:sz w:val="20"/>
          <w:szCs w:val="20"/>
        </w:rPr>
      </w:pPr>
    </w:p>
    <w:p w14:paraId="126D288F" w14:textId="77777777" w:rsidR="00E10586" w:rsidRDefault="00000000">
      <w:pPr>
        <w:spacing w:line="257" w:lineRule="auto"/>
        <w:ind w:right="20"/>
        <w:rPr>
          <w:sz w:val="20"/>
          <w:szCs w:val="20"/>
        </w:rPr>
      </w:pPr>
      <w:r>
        <w:rPr>
          <w:rFonts w:ascii="Arial" w:eastAsia="Arial" w:hAnsi="Arial" w:cs="Arial"/>
        </w:rPr>
        <w:t>Wir wissen, dass Satan nichts anbieten kann, was ihm nicht gehört, was bedeutet, dass er tatsächlich die Herrschaft über den Kosmos innehat. Den Beweis dafür sehen wir in fast allen heidnischen Religionen und ihrer Fixierung auf die Sonne, den Mond, die Sterne und die Planeten. Jeschua antwortete darauf mit: "Geh weg, Satan".</w:t>
      </w:r>
    </w:p>
    <w:p w14:paraId="00B9B26C" w14:textId="77777777" w:rsidR="00AC4C03" w:rsidRDefault="00AC4C03" w:rsidP="00AC4C03">
      <w:pPr>
        <w:spacing w:line="136" w:lineRule="exact"/>
        <w:rPr>
          <w:sz w:val="20"/>
          <w:szCs w:val="20"/>
        </w:rPr>
      </w:pPr>
    </w:p>
    <w:p w14:paraId="6EFE7CBF" w14:textId="77777777" w:rsidR="00E10586" w:rsidRDefault="00000000">
      <w:pPr>
        <w:spacing w:line="256" w:lineRule="auto"/>
        <w:ind w:right="280"/>
        <w:rPr>
          <w:sz w:val="20"/>
          <w:szCs w:val="20"/>
        </w:rPr>
      </w:pPr>
      <w:r>
        <w:rPr>
          <w:rFonts w:ascii="Arial" w:eastAsia="Arial" w:hAnsi="Arial" w:cs="Arial"/>
        </w:rPr>
        <w:t>Aber wie haben wir und die Generationen vor uns reagiert, als Satan uns die Sonne, den Mond und die Sterne angeboten hat? Haben wir mit "Verschwinde, Satan" geantwortet?</w:t>
      </w:r>
    </w:p>
    <w:p w14:paraId="3404AF56" w14:textId="77777777" w:rsidR="00AC4C03" w:rsidRDefault="00AC4C03" w:rsidP="00AC4C03">
      <w:pPr>
        <w:spacing w:line="133" w:lineRule="exact"/>
        <w:rPr>
          <w:sz w:val="20"/>
          <w:szCs w:val="20"/>
        </w:rPr>
      </w:pPr>
    </w:p>
    <w:p w14:paraId="32C756AD" w14:textId="77777777" w:rsidR="00E10586" w:rsidRDefault="00000000">
      <w:pPr>
        <w:spacing w:line="257" w:lineRule="auto"/>
        <w:ind w:left="20" w:right="380" w:hanging="11"/>
        <w:rPr>
          <w:sz w:val="20"/>
          <w:szCs w:val="20"/>
        </w:rPr>
      </w:pPr>
      <w:r>
        <w:rPr>
          <w:rFonts w:eastAsia="Times New Roman"/>
          <w:i/>
          <w:iCs/>
          <w:sz w:val="24"/>
          <w:szCs w:val="24"/>
        </w:rPr>
        <w:t xml:space="preserve">Lukas 9:25 (KJV) Denn was nützt es einem Menschen, wenn er den ganzen Kosmos gewinnt und sich selbst </w:t>
      </w:r>
      <w:r>
        <w:rPr>
          <w:rFonts w:eastAsia="Times New Roman"/>
          <w:i/>
          <w:iCs/>
          <w:sz w:val="24"/>
          <w:szCs w:val="24"/>
          <w:u w:val="single"/>
        </w:rPr>
        <w:t xml:space="preserve">verliert </w:t>
      </w:r>
      <w:r>
        <w:rPr>
          <w:rFonts w:eastAsia="Times New Roman"/>
          <w:i/>
          <w:iCs/>
          <w:sz w:val="24"/>
          <w:szCs w:val="24"/>
        </w:rPr>
        <w:t xml:space="preserve">oder </w:t>
      </w:r>
      <w:r>
        <w:rPr>
          <w:rFonts w:eastAsia="Times New Roman"/>
          <w:i/>
          <w:iCs/>
          <w:sz w:val="24"/>
          <w:szCs w:val="24"/>
          <w:u w:val="single"/>
        </w:rPr>
        <w:t>verstoßen</w:t>
      </w:r>
      <w:r>
        <w:rPr>
          <w:rFonts w:eastAsia="Times New Roman"/>
          <w:i/>
          <w:iCs/>
          <w:sz w:val="24"/>
          <w:szCs w:val="24"/>
        </w:rPr>
        <w:t xml:space="preserve"> wird?</w:t>
      </w:r>
    </w:p>
    <w:p w14:paraId="2454FBEC" w14:textId="77777777" w:rsidR="00AC4C03" w:rsidRDefault="00AC4C03" w:rsidP="00AC4C03">
      <w:pPr>
        <w:spacing w:line="178" w:lineRule="exact"/>
        <w:rPr>
          <w:sz w:val="20"/>
          <w:szCs w:val="20"/>
        </w:rPr>
      </w:pPr>
    </w:p>
    <w:p w14:paraId="6B5154BD" w14:textId="77777777" w:rsidR="00E10586" w:rsidRDefault="00000000">
      <w:pPr>
        <w:spacing w:line="253" w:lineRule="auto"/>
        <w:ind w:right="400"/>
        <w:rPr>
          <w:sz w:val="20"/>
          <w:szCs w:val="20"/>
        </w:rPr>
      </w:pPr>
      <w:r>
        <w:rPr>
          <w:rFonts w:ascii="Arial" w:eastAsia="Arial" w:hAnsi="Arial" w:cs="Arial"/>
        </w:rPr>
        <w:t>Lass uns einen Moment lang über die Bedeutung dieses Verses nachdenken. Was bedeutet es, sich selbst zu verlieren und weggeworfen zu werden, wenn wir den ganzen Kosmos gewinnen?</w:t>
      </w:r>
    </w:p>
    <w:p w14:paraId="2A2CC5DB" w14:textId="77777777" w:rsidR="00AC4C03" w:rsidRDefault="00AC4C03" w:rsidP="00AC4C03">
      <w:pPr>
        <w:spacing w:line="140" w:lineRule="exact"/>
        <w:rPr>
          <w:sz w:val="20"/>
          <w:szCs w:val="20"/>
        </w:rPr>
      </w:pPr>
    </w:p>
    <w:p w14:paraId="12AF2B51" w14:textId="77777777" w:rsidR="00E10586" w:rsidRDefault="00000000">
      <w:pPr>
        <w:spacing w:line="249" w:lineRule="auto"/>
        <w:ind w:right="480"/>
        <w:rPr>
          <w:sz w:val="20"/>
          <w:szCs w:val="20"/>
        </w:rPr>
      </w:pPr>
      <w:r>
        <w:rPr>
          <w:rFonts w:ascii="Arial" w:eastAsia="Arial" w:hAnsi="Arial" w:cs="Arial"/>
          <w:u w:val="single"/>
        </w:rPr>
        <w:t>Verlieren (G622</w:t>
      </w:r>
      <w:r>
        <w:rPr>
          <w:rFonts w:ascii="Arial" w:eastAsia="Arial" w:hAnsi="Arial" w:cs="Arial"/>
        </w:rPr>
        <w:t>): zerstören, untergehen, verlieren, verderben, ruinieren, Tod, Vernichtung.</w:t>
      </w:r>
    </w:p>
    <w:p w14:paraId="651D8436" w14:textId="77777777" w:rsidR="00AC4C03" w:rsidRDefault="00AC4C03" w:rsidP="00AC4C03">
      <w:pPr>
        <w:sectPr w:rsidR="00AC4C03">
          <w:pgSz w:w="8400" w:h="11908"/>
          <w:pgMar w:top="1440" w:right="1432" w:bottom="145" w:left="1440" w:header="0" w:footer="0" w:gutter="0"/>
          <w:cols w:space="720" w:equalWidth="0">
            <w:col w:w="5520"/>
          </w:cols>
        </w:sectPr>
      </w:pPr>
    </w:p>
    <w:p w14:paraId="3865F7E4" w14:textId="77777777" w:rsidR="00AC4C03" w:rsidRDefault="00AC4C03" w:rsidP="00AC4C03">
      <w:pPr>
        <w:spacing w:line="200" w:lineRule="exact"/>
        <w:rPr>
          <w:sz w:val="20"/>
          <w:szCs w:val="20"/>
        </w:rPr>
      </w:pPr>
    </w:p>
    <w:p w14:paraId="3AE3AB5D" w14:textId="77777777" w:rsidR="00AC4C03" w:rsidRDefault="00AC4C03" w:rsidP="00AC4C03">
      <w:pPr>
        <w:spacing w:line="354" w:lineRule="exact"/>
        <w:rPr>
          <w:sz w:val="20"/>
          <w:szCs w:val="20"/>
        </w:rPr>
      </w:pPr>
    </w:p>
    <w:p w14:paraId="4B31D7D7" w14:textId="77777777" w:rsidR="00E10586" w:rsidRDefault="00000000">
      <w:pPr>
        <w:ind w:left="5140"/>
        <w:rPr>
          <w:sz w:val="20"/>
          <w:szCs w:val="20"/>
        </w:rPr>
      </w:pPr>
      <w:r>
        <w:rPr>
          <w:rFonts w:ascii="Arial" w:eastAsia="Arial" w:hAnsi="Arial" w:cs="Arial"/>
        </w:rPr>
        <w:lastRenderedPageBreak/>
        <w:t>392</w:t>
      </w:r>
    </w:p>
    <w:p w14:paraId="523230C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A85AAFD" w14:textId="77777777" w:rsidR="00AC4C03" w:rsidRDefault="00AC4C03" w:rsidP="00AC4C03">
      <w:pPr>
        <w:spacing w:line="11" w:lineRule="exact"/>
        <w:rPr>
          <w:sz w:val="20"/>
          <w:szCs w:val="20"/>
        </w:rPr>
      </w:pPr>
      <w:bookmarkStart w:id="352" w:name="page409"/>
      <w:bookmarkEnd w:id="352"/>
    </w:p>
    <w:p w14:paraId="24FD994F" w14:textId="77777777" w:rsidR="00E10586" w:rsidRDefault="00000000">
      <w:pPr>
        <w:spacing w:line="249" w:lineRule="auto"/>
        <w:ind w:right="140"/>
        <w:rPr>
          <w:sz w:val="20"/>
          <w:szCs w:val="20"/>
        </w:rPr>
      </w:pPr>
      <w:r>
        <w:rPr>
          <w:rFonts w:ascii="Arial" w:eastAsia="Arial" w:hAnsi="Arial" w:cs="Arial"/>
          <w:u w:val="single"/>
        </w:rPr>
        <w:t xml:space="preserve">wegwerfen (G2210): </w:t>
      </w:r>
      <w:r>
        <w:rPr>
          <w:rFonts w:ascii="Arial" w:eastAsia="Arial" w:hAnsi="Arial" w:cs="Arial"/>
        </w:rPr>
        <w:t>verletzen, Schaden erleiden, Verlust durch Gewalt erleiden.</w:t>
      </w:r>
    </w:p>
    <w:p w14:paraId="2FEF26AB" w14:textId="77777777" w:rsidR="00AC4C03" w:rsidRDefault="00AC4C03" w:rsidP="00AC4C03">
      <w:pPr>
        <w:spacing w:line="144" w:lineRule="exact"/>
        <w:rPr>
          <w:sz w:val="20"/>
          <w:szCs w:val="20"/>
        </w:rPr>
      </w:pPr>
    </w:p>
    <w:p w14:paraId="04AB4617" w14:textId="77777777" w:rsidR="00E10586" w:rsidRDefault="00000000">
      <w:pPr>
        <w:spacing w:line="253" w:lineRule="auto"/>
        <w:ind w:right="180"/>
        <w:rPr>
          <w:sz w:val="20"/>
          <w:szCs w:val="20"/>
        </w:rPr>
      </w:pPr>
      <w:r>
        <w:rPr>
          <w:rFonts w:ascii="Arial" w:eastAsia="Arial" w:hAnsi="Arial" w:cs="Arial"/>
        </w:rPr>
        <w:t>Wenn wir diese Bibelstelle aus dem Lukasevangelium noch einmal lesen und diese Definitionen mit einbeziehen, sehen wir, dass es ein ziemlich schwerer Handel ist, den wir eingehen, um den Kosmos zu gewinnen.</w:t>
      </w:r>
    </w:p>
    <w:p w14:paraId="39AC9D46" w14:textId="77777777" w:rsidR="00AC4C03" w:rsidRDefault="00AC4C03" w:rsidP="00AC4C03">
      <w:pPr>
        <w:spacing w:line="136" w:lineRule="exact"/>
        <w:rPr>
          <w:sz w:val="20"/>
          <w:szCs w:val="20"/>
        </w:rPr>
      </w:pPr>
    </w:p>
    <w:p w14:paraId="2E1A53C2" w14:textId="77777777" w:rsidR="00E10586" w:rsidRDefault="00000000">
      <w:pPr>
        <w:spacing w:line="260" w:lineRule="auto"/>
        <w:ind w:left="20" w:right="80" w:hanging="11"/>
        <w:rPr>
          <w:sz w:val="20"/>
          <w:szCs w:val="20"/>
        </w:rPr>
      </w:pPr>
      <w:r>
        <w:rPr>
          <w:rFonts w:eastAsia="Times New Roman"/>
          <w:i/>
          <w:iCs/>
          <w:sz w:val="24"/>
          <w:szCs w:val="24"/>
        </w:rPr>
        <w:t>Lukas 9:25 Denn was nützt es einem Menschen, wenn er den ganzen Kosmos gewinnt und sich dabei durch Tod und Zerstörung verliert, vernichtet, zugrunde geht, beschädigt und ruiniert wird oder durch Gewalt weggeworfen, verletzt, beschädigt wird und Verlust erleidet?</w:t>
      </w:r>
    </w:p>
    <w:p w14:paraId="430BFE56" w14:textId="77777777" w:rsidR="00AC4C03" w:rsidRDefault="00AC4C03" w:rsidP="00AC4C03">
      <w:pPr>
        <w:spacing w:line="173" w:lineRule="exact"/>
        <w:rPr>
          <w:sz w:val="20"/>
          <w:szCs w:val="20"/>
        </w:rPr>
      </w:pPr>
    </w:p>
    <w:p w14:paraId="3E29004F" w14:textId="77777777" w:rsidR="00E10586" w:rsidRDefault="00000000">
      <w:pPr>
        <w:spacing w:line="257" w:lineRule="auto"/>
        <w:ind w:right="120"/>
        <w:rPr>
          <w:sz w:val="20"/>
          <w:szCs w:val="20"/>
        </w:rPr>
      </w:pPr>
      <w:r>
        <w:rPr>
          <w:rFonts w:ascii="Arial" w:eastAsia="Arial" w:hAnsi="Arial" w:cs="Arial"/>
        </w:rPr>
        <w:t>Außerdem wird ein Bild davon gezeichnet, wie es uns ergehen würde, wenn unsere Generationen tatsächlich ein solches Handelsabkommen geschlossen hätten. Wir wären und sind in der Tat zerstört, zugrunde gegangen, entstellt, ruiniert und kennen Tod und Zerstörung. Wir sind in Gefangenschaft, verletzt, beschädigt und kennen das Leid des Verlustes durch Gewalt.</w:t>
      </w:r>
    </w:p>
    <w:p w14:paraId="45FDB316" w14:textId="77777777" w:rsidR="00AC4C03" w:rsidRDefault="00AC4C03" w:rsidP="00AC4C03">
      <w:pPr>
        <w:spacing w:line="132" w:lineRule="exact"/>
        <w:rPr>
          <w:sz w:val="20"/>
          <w:szCs w:val="20"/>
        </w:rPr>
      </w:pPr>
    </w:p>
    <w:p w14:paraId="30CC2B69" w14:textId="77777777" w:rsidR="00E10586" w:rsidRDefault="00000000">
      <w:pPr>
        <w:spacing w:line="257" w:lineRule="auto"/>
        <w:ind w:right="320"/>
        <w:rPr>
          <w:sz w:val="20"/>
          <w:szCs w:val="20"/>
        </w:rPr>
      </w:pPr>
      <w:r>
        <w:rPr>
          <w:rFonts w:ascii="Arial" w:eastAsia="Arial" w:hAnsi="Arial" w:cs="Arial"/>
        </w:rPr>
        <w:t>Wir wissen aus der Bibel, dass das Wort für "Stern" "Fürst" bedeutet... Satan hat uns also versprochen, königlich zu werden, der Sohn des himmlischen Königs und der himmlischen Königin zu sein. Das ist das dämonische, gefälschte Erbe der Söhne Gottes und seiner Regierenden auf Erden.</w:t>
      </w:r>
    </w:p>
    <w:p w14:paraId="23AA1B83" w14:textId="77777777" w:rsidR="00AC4C03" w:rsidRDefault="00AC4C03" w:rsidP="00AC4C03">
      <w:pPr>
        <w:spacing w:line="135" w:lineRule="exact"/>
        <w:rPr>
          <w:sz w:val="20"/>
          <w:szCs w:val="20"/>
        </w:rPr>
      </w:pPr>
    </w:p>
    <w:p w14:paraId="4FEE2530" w14:textId="77777777" w:rsidR="00E10586" w:rsidRDefault="00000000">
      <w:pPr>
        <w:spacing w:line="253" w:lineRule="auto"/>
        <w:ind w:right="360"/>
        <w:jc w:val="both"/>
        <w:rPr>
          <w:sz w:val="20"/>
          <w:szCs w:val="20"/>
        </w:rPr>
      </w:pPr>
      <w:r>
        <w:rPr>
          <w:rFonts w:ascii="Arial" w:eastAsia="Arial" w:hAnsi="Arial" w:cs="Arial"/>
        </w:rPr>
        <w:t>Die Himmelskörper sind nicht nur Lichtobjekte am Himmel. Aus dem Buch Genesis erfahren wir, dass Gott sie als Herrscher über Tag und Nacht eingesetzt hat.</w:t>
      </w:r>
    </w:p>
    <w:p w14:paraId="7E158FE7" w14:textId="77777777" w:rsidR="00AC4C03" w:rsidRDefault="00AC4C03" w:rsidP="00AC4C03">
      <w:pPr>
        <w:sectPr w:rsidR="00AC4C03">
          <w:pgSz w:w="8400" w:h="11908"/>
          <w:pgMar w:top="1440" w:right="1432" w:bottom="145" w:left="1440" w:header="0" w:footer="0" w:gutter="0"/>
          <w:cols w:space="720" w:equalWidth="0">
            <w:col w:w="5520"/>
          </w:cols>
        </w:sectPr>
      </w:pPr>
    </w:p>
    <w:p w14:paraId="1C3E9F95" w14:textId="77777777" w:rsidR="00AC4C03" w:rsidRDefault="00AC4C03" w:rsidP="00AC4C03">
      <w:pPr>
        <w:spacing w:line="200" w:lineRule="exact"/>
        <w:rPr>
          <w:sz w:val="20"/>
          <w:szCs w:val="20"/>
        </w:rPr>
      </w:pPr>
    </w:p>
    <w:p w14:paraId="297CEAFA" w14:textId="77777777" w:rsidR="00AC4C03" w:rsidRDefault="00AC4C03" w:rsidP="00AC4C03">
      <w:pPr>
        <w:spacing w:line="200" w:lineRule="exact"/>
        <w:rPr>
          <w:sz w:val="20"/>
          <w:szCs w:val="20"/>
        </w:rPr>
      </w:pPr>
    </w:p>
    <w:p w14:paraId="384F361D" w14:textId="77777777" w:rsidR="00AC4C03" w:rsidRDefault="00AC4C03" w:rsidP="00AC4C03">
      <w:pPr>
        <w:spacing w:line="200" w:lineRule="exact"/>
        <w:rPr>
          <w:sz w:val="20"/>
          <w:szCs w:val="20"/>
        </w:rPr>
      </w:pPr>
    </w:p>
    <w:p w14:paraId="51DBC057" w14:textId="77777777" w:rsidR="00AC4C03" w:rsidRDefault="00AC4C03" w:rsidP="00AC4C03">
      <w:pPr>
        <w:spacing w:line="200" w:lineRule="exact"/>
        <w:rPr>
          <w:sz w:val="20"/>
          <w:szCs w:val="20"/>
        </w:rPr>
      </w:pPr>
    </w:p>
    <w:p w14:paraId="766EA038" w14:textId="77777777" w:rsidR="00AC4C03" w:rsidRDefault="00AC4C03" w:rsidP="00AC4C03">
      <w:pPr>
        <w:spacing w:line="200" w:lineRule="exact"/>
        <w:rPr>
          <w:sz w:val="20"/>
          <w:szCs w:val="20"/>
        </w:rPr>
      </w:pPr>
    </w:p>
    <w:p w14:paraId="0D0583A6" w14:textId="77777777" w:rsidR="00AC4C03" w:rsidRDefault="00AC4C03" w:rsidP="00AC4C03">
      <w:pPr>
        <w:spacing w:line="200" w:lineRule="exact"/>
        <w:rPr>
          <w:sz w:val="20"/>
          <w:szCs w:val="20"/>
        </w:rPr>
      </w:pPr>
    </w:p>
    <w:p w14:paraId="27984229" w14:textId="77777777" w:rsidR="00AC4C03" w:rsidRDefault="00AC4C03" w:rsidP="00AC4C03">
      <w:pPr>
        <w:spacing w:line="200" w:lineRule="exact"/>
        <w:rPr>
          <w:sz w:val="20"/>
          <w:szCs w:val="20"/>
        </w:rPr>
      </w:pPr>
    </w:p>
    <w:p w14:paraId="172EE3FB" w14:textId="77777777" w:rsidR="00AC4C03" w:rsidRDefault="00AC4C03" w:rsidP="00AC4C03">
      <w:pPr>
        <w:spacing w:line="200" w:lineRule="exact"/>
        <w:rPr>
          <w:sz w:val="20"/>
          <w:szCs w:val="20"/>
        </w:rPr>
      </w:pPr>
    </w:p>
    <w:p w14:paraId="7CECD9CA" w14:textId="77777777" w:rsidR="00AC4C03" w:rsidRDefault="00AC4C03" w:rsidP="00AC4C03">
      <w:pPr>
        <w:spacing w:line="304" w:lineRule="exact"/>
        <w:rPr>
          <w:sz w:val="20"/>
          <w:szCs w:val="20"/>
        </w:rPr>
      </w:pPr>
    </w:p>
    <w:p w14:paraId="256C10C5" w14:textId="77777777" w:rsidR="00E10586" w:rsidRDefault="00000000">
      <w:pPr>
        <w:ind w:left="5140"/>
        <w:rPr>
          <w:sz w:val="20"/>
          <w:szCs w:val="20"/>
        </w:rPr>
      </w:pPr>
      <w:r>
        <w:rPr>
          <w:rFonts w:ascii="Arial" w:eastAsia="Arial" w:hAnsi="Arial" w:cs="Arial"/>
        </w:rPr>
        <w:t>393</w:t>
      </w:r>
    </w:p>
    <w:p w14:paraId="3DCC2F1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D37FAF8" w14:textId="77777777" w:rsidR="00AC4C03" w:rsidRDefault="00AC4C03" w:rsidP="00AC4C03">
      <w:pPr>
        <w:spacing w:line="11" w:lineRule="exact"/>
        <w:rPr>
          <w:sz w:val="20"/>
          <w:szCs w:val="20"/>
        </w:rPr>
      </w:pPr>
      <w:bookmarkStart w:id="353" w:name="page410"/>
      <w:bookmarkEnd w:id="353"/>
    </w:p>
    <w:p w14:paraId="47A3E5F8" w14:textId="77777777" w:rsidR="00E10586" w:rsidRDefault="00000000">
      <w:pPr>
        <w:spacing w:line="273" w:lineRule="auto"/>
        <w:ind w:left="20" w:right="40" w:hanging="11"/>
        <w:rPr>
          <w:sz w:val="20"/>
          <w:szCs w:val="20"/>
        </w:rPr>
      </w:pPr>
      <w:r>
        <w:rPr>
          <w:rFonts w:eastAsia="Times New Roman"/>
          <w:i/>
          <w:iCs/>
          <w:sz w:val="23"/>
          <w:szCs w:val="23"/>
        </w:rPr>
        <w:t xml:space="preserve">Genesis 1:16 Und Gott machte die beiden großen Lichter - das größere Licht (die Sonne), um </w:t>
      </w:r>
      <w:r>
        <w:rPr>
          <w:rFonts w:eastAsia="Times New Roman"/>
          <w:i/>
          <w:iCs/>
          <w:sz w:val="23"/>
          <w:szCs w:val="23"/>
          <w:u w:val="single"/>
        </w:rPr>
        <w:t xml:space="preserve">den </w:t>
      </w:r>
      <w:r>
        <w:rPr>
          <w:rFonts w:eastAsia="Times New Roman"/>
          <w:i/>
          <w:iCs/>
          <w:sz w:val="23"/>
          <w:szCs w:val="23"/>
        </w:rPr>
        <w:t>Tag zu</w:t>
      </w:r>
      <w:r>
        <w:rPr>
          <w:rFonts w:eastAsia="Times New Roman"/>
          <w:i/>
          <w:iCs/>
          <w:sz w:val="23"/>
          <w:szCs w:val="23"/>
          <w:u w:val="single"/>
        </w:rPr>
        <w:t xml:space="preserve"> beherrschen</w:t>
      </w:r>
      <w:r>
        <w:rPr>
          <w:rFonts w:eastAsia="Times New Roman"/>
          <w:i/>
          <w:iCs/>
          <w:sz w:val="23"/>
          <w:szCs w:val="23"/>
        </w:rPr>
        <w:t xml:space="preserve">, und das kleinere Licht (den Mond), um </w:t>
      </w:r>
      <w:r>
        <w:rPr>
          <w:rFonts w:eastAsia="Times New Roman"/>
          <w:i/>
          <w:iCs/>
          <w:sz w:val="23"/>
          <w:szCs w:val="23"/>
          <w:u w:val="single"/>
        </w:rPr>
        <w:t>die Nacht zu beherrschen</w:t>
      </w:r>
      <w:r>
        <w:rPr>
          <w:rFonts w:eastAsia="Times New Roman"/>
          <w:i/>
          <w:iCs/>
          <w:sz w:val="23"/>
          <w:szCs w:val="23"/>
        </w:rPr>
        <w:t xml:space="preserve">. Er schuf auch die </w:t>
      </w:r>
      <w:r>
        <w:rPr>
          <w:rFonts w:eastAsia="Times New Roman"/>
          <w:i/>
          <w:iCs/>
          <w:sz w:val="23"/>
          <w:szCs w:val="23"/>
          <w:u w:val="single"/>
        </w:rPr>
        <w:t>Sterne.</w:t>
      </w:r>
    </w:p>
    <w:p w14:paraId="75BA27D1" w14:textId="77777777" w:rsidR="00AC4C03" w:rsidRDefault="00AC4C03" w:rsidP="00AC4C03">
      <w:pPr>
        <w:spacing w:line="162" w:lineRule="exact"/>
        <w:rPr>
          <w:sz w:val="20"/>
          <w:szCs w:val="20"/>
        </w:rPr>
      </w:pPr>
    </w:p>
    <w:p w14:paraId="01967D22" w14:textId="77777777" w:rsidR="00E10586" w:rsidRDefault="00000000">
      <w:pPr>
        <w:spacing w:line="249" w:lineRule="auto"/>
        <w:ind w:right="340"/>
        <w:rPr>
          <w:sz w:val="20"/>
          <w:szCs w:val="20"/>
        </w:rPr>
      </w:pPr>
      <w:r>
        <w:rPr>
          <w:rFonts w:ascii="Arial" w:eastAsia="Arial" w:hAnsi="Arial" w:cs="Arial"/>
          <w:u w:val="single"/>
        </w:rPr>
        <w:t xml:space="preserve">Herrschaft (H 4475): </w:t>
      </w:r>
      <w:r>
        <w:rPr>
          <w:rFonts w:ascii="Arial" w:eastAsia="Arial" w:hAnsi="Arial" w:cs="Arial"/>
        </w:rPr>
        <w:t>Herrschaft, Regierung, Herrschaft, Macht.</w:t>
      </w:r>
    </w:p>
    <w:p w14:paraId="054B2CBD" w14:textId="77777777" w:rsidR="00AC4C03" w:rsidRDefault="00AC4C03" w:rsidP="00AC4C03">
      <w:pPr>
        <w:spacing w:line="139" w:lineRule="exact"/>
        <w:rPr>
          <w:sz w:val="20"/>
          <w:szCs w:val="20"/>
        </w:rPr>
      </w:pPr>
    </w:p>
    <w:p w14:paraId="300008A8" w14:textId="77777777" w:rsidR="00E10586" w:rsidRDefault="00000000">
      <w:pPr>
        <w:spacing w:line="257" w:lineRule="auto"/>
        <w:ind w:right="40"/>
        <w:rPr>
          <w:sz w:val="20"/>
          <w:szCs w:val="20"/>
        </w:rPr>
      </w:pPr>
      <w:r>
        <w:rPr>
          <w:rFonts w:ascii="Arial" w:eastAsia="Arial" w:hAnsi="Arial" w:cs="Arial"/>
        </w:rPr>
        <w:t>Sie haben die Herrschaft und sind dazu bestimmt, zu regieren und zu verwalten. Sie haben auch die Macht, dies zu tun. Jetzt verstehen wir, warum so viel Hexerei mit diesen Himmelskörpern betrieben wurde. Das Reich der Finsternis will, dass die Sonne und der Mond in ihrem Namen regieren und ihre Macht über uns ausüben.</w:t>
      </w:r>
    </w:p>
    <w:p w14:paraId="0C58EAA3" w14:textId="77777777" w:rsidR="00AC4C03" w:rsidRDefault="00AC4C03" w:rsidP="00AC4C03">
      <w:pPr>
        <w:spacing w:line="135" w:lineRule="exact"/>
        <w:rPr>
          <w:sz w:val="20"/>
          <w:szCs w:val="20"/>
        </w:rPr>
      </w:pPr>
    </w:p>
    <w:p w14:paraId="4A2E1BFC" w14:textId="77777777" w:rsidR="00E10586" w:rsidRDefault="00000000">
      <w:pPr>
        <w:spacing w:line="249" w:lineRule="auto"/>
        <w:ind w:right="260"/>
        <w:rPr>
          <w:sz w:val="20"/>
          <w:szCs w:val="20"/>
        </w:rPr>
      </w:pPr>
      <w:r>
        <w:rPr>
          <w:rFonts w:ascii="Arial" w:eastAsia="Arial" w:hAnsi="Arial" w:cs="Arial"/>
        </w:rPr>
        <w:t>Betrachte in diesem Zusammenhang einen Moment lang die folgende Bibelstelle.</w:t>
      </w:r>
    </w:p>
    <w:p w14:paraId="65F46D8C" w14:textId="77777777" w:rsidR="00AC4C03" w:rsidRDefault="00AC4C03" w:rsidP="00AC4C03">
      <w:pPr>
        <w:spacing w:line="140" w:lineRule="exact"/>
        <w:rPr>
          <w:sz w:val="20"/>
          <w:szCs w:val="20"/>
        </w:rPr>
      </w:pPr>
    </w:p>
    <w:p w14:paraId="6D1B71AB" w14:textId="77777777" w:rsidR="00E10586" w:rsidRDefault="00000000">
      <w:pPr>
        <w:spacing w:line="253" w:lineRule="auto"/>
        <w:ind w:left="20" w:right="120" w:hanging="11"/>
        <w:rPr>
          <w:sz w:val="20"/>
          <w:szCs w:val="20"/>
        </w:rPr>
      </w:pPr>
      <w:r>
        <w:rPr>
          <w:rFonts w:eastAsia="Times New Roman"/>
          <w:i/>
          <w:iCs/>
          <w:sz w:val="24"/>
          <w:szCs w:val="24"/>
        </w:rPr>
        <w:t xml:space="preserve">Psalm 121:6 Die Sonne soll dich nicht bei Tag und der Mond nicht bei Nacht </w:t>
      </w:r>
      <w:r>
        <w:rPr>
          <w:rFonts w:eastAsia="Times New Roman"/>
          <w:i/>
          <w:iCs/>
          <w:sz w:val="24"/>
          <w:szCs w:val="24"/>
          <w:u w:val="single"/>
        </w:rPr>
        <w:t>schlagen</w:t>
      </w:r>
      <w:r>
        <w:rPr>
          <w:rFonts w:eastAsia="Times New Roman"/>
          <w:i/>
          <w:iCs/>
          <w:sz w:val="24"/>
          <w:szCs w:val="24"/>
        </w:rPr>
        <w:t>.</w:t>
      </w:r>
    </w:p>
    <w:p w14:paraId="50E496D8" w14:textId="77777777" w:rsidR="00AC4C03" w:rsidRDefault="00AC4C03" w:rsidP="00AC4C03">
      <w:pPr>
        <w:spacing w:line="182" w:lineRule="exact"/>
        <w:rPr>
          <w:sz w:val="20"/>
          <w:szCs w:val="20"/>
        </w:rPr>
      </w:pPr>
    </w:p>
    <w:p w14:paraId="6C7BC1B2" w14:textId="77777777" w:rsidR="00E10586" w:rsidRDefault="00000000">
      <w:pPr>
        <w:spacing w:line="256" w:lineRule="auto"/>
        <w:ind w:right="120"/>
        <w:rPr>
          <w:sz w:val="20"/>
          <w:szCs w:val="20"/>
        </w:rPr>
      </w:pPr>
      <w:r>
        <w:rPr>
          <w:rFonts w:ascii="Arial" w:eastAsia="Arial" w:hAnsi="Arial" w:cs="Arial"/>
          <w:u w:val="single"/>
        </w:rPr>
        <w:t xml:space="preserve">Schlagen (H5221): </w:t>
      </w:r>
      <w:r>
        <w:rPr>
          <w:rFonts w:ascii="Arial" w:eastAsia="Arial" w:hAnsi="Arial" w:cs="Arial"/>
        </w:rPr>
        <w:t>schlagen, schlagen, erschlagen, töten, angreifen und gefangen nehmen, züchtigen, richten, bestrafen, zerstören, verwunden, mit Krankheit schlagen, erobern, unterwerfen und verwüsten.</w:t>
      </w:r>
    </w:p>
    <w:p w14:paraId="62C2B2B6" w14:textId="77777777" w:rsidR="00AC4C03" w:rsidRDefault="00AC4C03" w:rsidP="00AC4C03">
      <w:pPr>
        <w:spacing w:line="133" w:lineRule="exact"/>
        <w:rPr>
          <w:sz w:val="20"/>
          <w:szCs w:val="20"/>
        </w:rPr>
      </w:pPr>
    </w:p>
    <w:p w14:paraId="624EE36E" w14:textId="77777777" w:rsidR="00E10586" w:rsidRDefault="00000000">
      <w:pPr>
        <w:spacing w:line="256" w:lineRule="auto"/>
        <w:ind w:right="60"/>
        <w:rPr>
          <w:sz w:val="20"/>
          <w:szCs w:val="20"/>
        </w:rPr>
      </w:pPr>
      <w:r>
        <w:rPr>
          <w:rFonts w:ascii="Arial" w:eastAsia="Arial" w:hAnsi="Arial" w:cs="Arial"/>
        </w:rPr>
        <w:t>Das ist ein ganz anderes Bild als die lächelnde Sonne und der verschlafene Mond, die wir im Kindergarten gemalt haben. Aus Psalm 121 geht hervor, dass sie in der Lage sind, uns zu schlagen und zu verletzen, wenn sie sich mit dem Reich der Finsternis verbünden und von Generation zu Generation über uns bestimmt werden.</w:t>
      </w:r>
    </w:p>
    <w:p w14:paraId="0777E1B5" w14:textId="77777777" w:rsidR="00AC4C03" w:rsidRDefault="00AC4C03" w:rsidP="00AC4C03">
      <w:pPr>
        <w:spacing w:line="135" w:lineRule="exact"/>
        <w:rPr>
          <w:sz w:val="20"/>
          <w:szCs w:val="20"/>
        </w:rPr>
      </w:pPr>
    </w:p>
    <w:p w14:paraId="1D1AA211" w14:textId="77777777" w:rsidR="00E10586" w:rsidRDefault="00000000">
      <w:pPr>
        <w:spacing w:line="276" w:lineRule="auto"/>
        <w:ind w:right="320"/>
        <w:jc w:val="both"/>
        <w:rPr>
          <w:sz w:val="20"/>
          <w:szCs w:val="20"/>
        </w:rPr>
      </w:pPr>
      <w:r>
        <w:rPr>
          <w:rFonts w:ascii="Arial" w:eastAsia="Arial" w:hAnsi="Arial" w:cs="Arial"/>
          <w:sz w:val="21"/>
          <w:szCs w:val="21"/>
        </w:rPr>
        <w:t>Die Himmelskörper sind alle Quellen des Lichts. Licht ist eine sehr mächtige Währung und Kraftquelle für den Geist.</w:t>
      </w:r>
    </w:p>
    <w:p w14:paraId="21C81A54" w14:textId="77777777" w:rsidR="00AC4C03" w:rsidRDefault="00AC4C03" w:rsidP="00AC4C03">
      <w:pPr>
        <w:sectPr w:rsidR="00AC4C03">
          <w:pgSz w:w="8400" w:h="11908"/>
          <w:pgMar w:top="1440" w:right="1432" w:bottom="145" w:left="1440" w:header="0" w:footer="0" w:gutter="0"/>
          <w:cols w:space="720" w:equalWidth="0">
            <w:col w:w="5520"/>
          </w:cols>
        </w:sectPr>
      </w:pPr>
    </w:p>
    <w:p w14:paraId="14A6CC2E" w14:textId="77777777" w:rsidR="00AC4C03" w:rsidRDefault="00AC4C03" w:rsidP="00AC4C03">
      <w:pPr>
        <w:spacing w:line="200" w:lineRule="exact"/>
        <w:rPr>
          <w:sz w:val="20"/>
          <w:szCs w:val="20"/>
        </w:rPr>
      </w:pPr>
    </w:p>
    <w:p w14:paraId="5DF3B502" w14:textId="77777777" w:rsidR="00AC4C03" w:rsidRDefault="00AC4C03" w:rsidP="00AC4C03">
      <w:pPr>
        <w:spacing w:line="200" w:lineRule="exact"/>
        <w:rPr>
          <w:sz w:val="20"/>
          <w:szCs w:val="20"/>
        </w:rPr>
      </w:pPr>
    </w:p>
    <w:p w14:paraId="697405AF" w14:textId="77777777" w:rsidR="00AC4C03" w:rsidRDefault="00AC4C03" w:rsidP="00AC4C03">
      <w:pPr>
        <w:spacing w:line="200" w:lineRule="exact"/>
        <w:rPr>
          <w:sz w:val="20"/>
          <w:szCs w:val="20"/>
        </w:rPr>
      </w:pPr>
    </w:p>
    <w:p w14:paraId="230B035C" w14:textId="77777777" w:rsidR="00AC4C03" w:rsidRDefault="00AC4C03" w:rsidP="00AC4C03">
      <w:pPr>
        <w:spacing w:line="200" w:lineRule="exact"/>
        <w:rPr>
          <w:sz w:val="20"/>
          <w:szCs w:val="20"/>
        </w:rPr>
      </w:pPr>
    </w:p>
    <w:p w14:paraId="788CB2C4" w14:textId="77777777" w:rsidR="00AC4C03" w:rsidRDefault="00AC4C03" w:rsidP="00AC4C03">
      <w:pPr>
        <w:spacing w:line="200" w:lineRule="exact"/>
        <w:rPr>
          <w:sz w:val="20"/>
          <w:szCs w:val="20"/>
        </w:rPr>
      </w:pPr>
    </w:p>
    <w:p w14:paraId="48B2FAF2" w14:textId="77777777" w:rsidR="00AC4C03" w:rsidRDefault="00AC4C03" w:rsidP="00AC4C03">
      <w:pPr>
        <w:spacing w:line="324" w:lineRule="exact"/>
        <w:rPr>
          <w:sz w:val="20"/>
          <w:szCs w:val="20"/>
        </w:rPr>
      </w:pPr>
    </w:p>
    <w:p w14:paraId="1551E591" w14:textId="77777777" w:rsidR="00E10586" w:rsidRDefault="00000000">
      <w:pPr>
        <w:ind w:left="5140"/>
        <w:rPr>
          <w:sz w:val="20"/>
          <w:szCs w:val="20"/>
        </w:rPr>
      </w:pPr>
      <w:r>
        <w:rPr>
          <w:rFonts w:ascii="Arial" w:eastAsia="Arial" w:hAnsi="Arial" w:cs="Arial"/>
        </w:rPr>
        <w:t>394</w:t>
      </w:r>
    </w:p>
    <w:p w14:paraId="01E0A26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1C20748" w14:textId="77777777" w:rsidR="00AC4C03" w:rsidRDefault="00AC4C03" w:rsidP="00AC4C03">
      <w:pPr>
        <w:spacing w:line="11" w:lineRule="exact"/>
        <w:rPr>
          <w:sz w:val="20"/>
          <w:szCs w:val="20"/>
        </w:rPr>
      </w:pPr>
      <w:bookmarkStart w:id="354" w:name="page411"/>
      <w:bookmarkEnd w:id="354"/>
    </w:p>
    <w:p w14:paraId="2B9E16CC" w14:textId="77777777" w:rsidR="00E10586" w:rsidRDefault="00000000">
      <w:pPr>
        <w:spacing w:line="250" w:lineRule="auto"/>
        <w:ind w:left="20" w:right="140" w:hanging="11"/>
        <w:rPr>
          <w:sz w:val="20"/>
          <w:szCs w:val="20"/>
        </w:rPr>
      </w:pPr>
      <w:r>
        <w:rPr>
          <w:rFonts w:eastAsia="Times New Roman"/>
          <w:i/>
          <w:iCs/>
          <w:sz w:val="24"/>
          <w:szCs w:val="24"/>
        </w:rPr>
        <w:t>Johannes 1:4. In ihm war das Leben, und das Leben war das Licht der Menschen.</w:t>
      </w:r>
    </w:p>
    <w:p w14:paraId="6ADD5F15" w14:textId="77777777" w:rsidR="00AC4C03" w:rsidRDefault="00AC4C03" w:rsidP="00AC4C03">
      <w:pPr>
        <w:spacing w:line="190" w:lineRule="exact"/>
        <w:rPr>
          <w:sz w:val="20"/>
          <w:szCs w:val="20"/>
        </w:rPr>
      </w:pPr>
    </w:p>
    <w:p w14:paraId="499593B4" w14:textId="77777777" w:rsidR="00E10586" w:rsidRDefault="00000000">
      <w:pPr>
        <w:spacing w:line="253" w:lineRule="auto"/>
        <w:ind w:right="460"/>
        <w:jc w:val="both"/>
        <w:rPr>
          <w:sz w:val="20"/>
          <w:szCs w:val="20"/>
        </w:rPr>
      </w:pPr>
      <w:r>
        <w:rPr>
          <w:rFonts w:ascii="Arial" w:eastAsia="Arial" w:hAnsi="Arial" w:cs="Arial"/>
        </w:rPr>
        <w:t>Es ist sein Leben, das uns erhält und uns Licht gibt. Das Maß des Lebens in uns verrät das Maß des Lichts, das wir haben.</w:t>
      </w:r>
    </w:p>
    <w:p w14:paraId="0A502999" w14:textId="77777777" w:rsidR="00AC4C03" w:rsidRDefault="00AC4C03" w:rsidP="00AC4C03">
      <w:pPr>
        <w:spacing w:line="136" w:lineRule="exact"/>
        <w:rPr>
          <w:sz w:val="20"/>
          <w:szCs w:val="20"/>
        </w:rPr>
      </w:pPr>
    </w:p>
    <w:p w14:paraId="405897D1" w14:textId="77777777" w:rsidR="00E10586" w:rsidRDefault="00000000">
      <w:pPr>
        <w:spacing w:line="257" w:lineRule="auto"/>
        <w:ind w:right="60"/>
        <w:rPr>
          <w:sz w:val="20"/>
          <w:szCs w:val="20"/>
        </w:rPr>
      </w:pPr>
      <w:r>
        <w:rPr>
          <w:rFonts w:ascii="Arial" w:eastAsia="Arial" w:hAnsi="Arial" w:cs="Arial"/>
        </w:rPr>
        <w:t>In Hebräer 1,3 sehen wir, dass Jeschua der einzige Ausdruck, das Lichtwesen, das Ausstrahlen oder Strahlen des Göttlichen ist. Satan weiß, dass er nur gefallenes Licht hat. Deshalb versucht er, sein Licht aufzufüllen, und muss sich andere Lichtquellen beschaffen, um sein Licht aufrechtzuerhalten. Die Himmelskörper sind daher eine offensichtliche Quelle des Lichts für ihn.</w:t>
      </w:r>
    </w:p>
    <w:p w14:paraId="21C50079" w14:textId="77777777" w:rsidR="00AC4C03" w:rsidRDefault="00AC4C03" w:rsidP="00AC4C03">
      <w:pPr>
        <w:spacing w:line="137" w:lineRule="exact"/>
        <w:rPr>
          <w:sz w:val="20"/>
          <w:szCs w:val="20"/>
        </w:rPr>
      </w:pPr>
    </w:p>
    <w:p w14:paraId="1DAFE9BE" w14:textId="77777777" w:rsidR="00E10586" w:rsidRDefault="00000000">
      <w:pPr>
        <w:spacing w:line="257" w:lineRule="auto"/>
        <w:ind w:right="160"/>
        <w:rPr>
          <w:sz w:val="20"/>
          <w:szCs w:val="20"/>
        </w:rPr>
      </w:pPr>
      <w:r>
        <w:rPr>
          <w:rFonts w:ascii="Arial" w:eastAsia="Arial" w:hAnsi="Arial" w:cs="Arial"/>
        </w:rPr>
        <w:t>Satan ist auch hinter dem Leben des Lichts her, das wir - geschaffen nach dem Bild und Gleichnis JHWHs - in uns tragen. In unserem Bündnis mit Satan und dem Reich der Finsternis haben wir dieses Bild und Gleichnis gegen das der Sünde, des Todes, der Übertretung und der Ungerechtigkeit eingetauscht. Das alles prägt nun unsere Gene.</w:t>
      </w:r>
    </w:p>
    <w:p w14:paraId="00A6D1F4" w14:textId="77777777" w:rsidR="00AC4C03" w:rsidRDefault="00AC4C03" w:rsidP="00AC4C03">
      <w:pPr>
        <w:spacing w:line="135" w:lineRule="exact"/>
        <w:rPr>
          <w:sz w:val="20"/>
          <w:szCs w:val="20"/>
        </w:rPr>
      </w:pPr>
    </w:p>
    <w:p w14:paraId="1AD12C66" w14:textId="77777777" w:rsidR="00E10586" w:rsidRDefault="00000000">
      <w:pPr>
        <w:spacing w:line="250" w:lineRule="auto"/>
        <w:ind w:left="20" w:right="200" w:hanging="11"/>
        <w:rPr>
          <w:sz w:val="20"/>
          <w:szCs w:val="20"/>
        </w:rPr>
      </w:pPr>
      <w:r>
        <w:rPr>
          <w:rFonts w:eastAsia="Times New Roman"/>
          <w:i/>
          <w:iCs/>
          <w:sz w:val="24"/>
          <w:szCs w:val="24"/>
        </w:rPr>
        <w:t>Lukas 11:35 So seht nun zu, dass das Licht, das in euch ist, nicht Finsternis ist.</w:t>
      </w:r>
    </w:p>
    <w:p w14:paraId="65A105B8" w14:textId="77777777" w:rsidR="00AC4C03" w:rsidRDefault="00AC4C03" w:rsidP="00AC4C03">
      <w:pPr>
        <w:spacing w:line="200" w:lineRule="exact"/>
        <w:rPr>
          <w:sz w:val="20"/>
          <w:szCs w:val="20"/>
        </w:rPr>
      </w:pPr>
    </w:p>
    <w:p w14:paraId="6D653FD1" w14:textId="77777777" w:rsidR="00AC4C03" w:rsidRDefault="00AC4C03" w:rsidP="00AC4C03">
      <w:pPr>
        <w:spacing w:line="370" w:lineRule="exact"/>
        <w:rPr>
          <w:sz w:val="20"/>
          <w:szCs w:val="20"/>
        </w:rPr>
      </w:pPr>
    </w:p>
    <w:p w14:paraId="604E2085" w14:textId="77777777" w:rsidR="00E10586" w:rsidRDefault="00000000">
      <w:pPr>
        <w:rPr>
          <w:sz w:val="20"/>
          <w:szCs w:val="20"/>
        </w:rPr>
      </w:pPr>
      <w:r>
        <w:rPr>
          <w:rFonts w:ascii="Calibri Light" w:eastAsia="Calibri Light" w:hAnsi="Calibri Light" w:cs="Calibri Light"/>
          <w:b/>
          <w:bCs/>
          <w:sz w:val="26"/>
          <w:szCs w:val="26"/>
        </w:rPr>
        <w:t>Wer sind diese kosmischen Wesen?</w:t>
      </w:r>
    </w:p>
    <w:p w14:paraId="3042883A" w14:textId="77777777" w:rsidR="00AC4C03" w:rsidRDefault="00AC4C03" w:rsidP="00AC4C03">
      <w:pPr>
        <w:spacing w:line="34" w:lineRule="exact"/>
        <w:rPr>
          <w:sz w:val="20"/>
          <w:szCs w:val="20"/>
        </w:rPr>
      </w:pPr>
    </w:p>
    <w:p w14:paraId="0370E0DB" w14:textId="77777777" w:rsidR="00E10586" w:rsidRDefault="00000000">
      <w:pPr>
        <w:spacing w:line="257" w:lineRule="auto"/>
        <w:ind w:right="80"/>
        <w:rPr>
          <w:sz w:val="20"/>
          <w:szCs w:val="20"/>
        </w:rPr>
      </w:pPr>
      <w:r>
        <w:rPr>
          <w:rFonts w:ascii="Arial" w:eastAsia="Arial" w:hAnsi="Arial" w:cs="Arial"/>
        </w:rPr>
        <w:t>Anhand der Definition des Wortes Kosmos haben wir gesehen, dass es sich in erster Linie auf eine geordnete und harmonische Struktur bezieht. Die von Gott gewollte Ordnung im Kosmos herrscht immer noch vor und zeigt sich in der Hierarchie der kosmischen Wesen. Wir haben auch gesehen, dass sie Wesen sind, die dazu bestimmt sind, über bestimmte Bereiche zu herrschen.</w:t>
      </w:r>
    </w:p>
    <w:p w14:paraId="1C6EE57D" w14:textId="77777777" w:rsidR="00AC4C03" w:rsidRDefault="00AC4C03" w:rsidP="00AC4C03">
      <w:pPr>
        <w:sectPr w:rsidR="00AC4C03">
          <w:pgSz w:w="8400" w:h="11908"/>
          <w:pgMar w:top="1440" w:right="1432" w:bottom="145" w:left="1440" w:header="0" w:footer="0" w:gutter="0"/>
          <w:cols w:space="720" w:equalWidth="0">
            <w:col w:w="5520"/>
          </w:cols>
        </w:sectPr>
      </w:pPr>
    </w:p>
    <w:p w14:paraId="65669B2A" w14:textId="77777777" w:rsidR="00AC4C03" w:rsidRDefault="00AC4C03" w:rsidP="00AC4C03">
      <w:pPr>
        <w:spacing w:line="200" w:lineRule="exact"/>
        <w:rPr>
          <w:sz w:val="20"/>
          <w:szCs w:val="20"/>
        </w:rPr>
      </w:pPr>
    </w:p>
    <w:p w14:paraId="2C5B8149" w14:textId="77777777" w:rsidR="00AC4C03" w:rsidRDefault="00AC4C03" w:rsidP="00AC4C03">
      <w:pPr>
        <w:spacing w:line="200" w:lineRule="exact"/>
        <w:rPr>
          <w:sz w:val="20"/>
          <w:szCs w:val="20"/>
        </w:rPr>
      </w:pPr>
    </w:p>
    <w:p w14:paraId="4D7B9DFE" w14:textId="77777777" w:rsidR="00AC4C03" w:rsidRDefault="00AC4C03" w:rsidP="00AC4C03">
      <w:pPr>
        <w:spacing w:line="200" w:lineRule="exact"/>
        <w:rPr>
          <w:sz w:val="20"/>
          <w:szCs w:val="20"/>
        </w:rPr>
      </w:pPr>
    </w:p>
    <w:p w14:paraId="1A68F643" w14:textId="77777777" w:rsidR="00AC4C03" w:rsidRDefault="00AC4C03" w:rsidP="00AC4C03">
      <w:pPr>
        <w:spacing w:line="279" w:lineRule="exact"/>
        <w:rPr>
          <w:sz w:val="20"/>
          <w:szCs w:val="20"/>
        </w:rPr>
      </w:pPr>
    </w:p>
    <w:p w14:paraId="47BC2BC6" w14:textId="77777777" w:rsidR="00E10586" w:rsidRDefault="00000000">
      <w:pPr>
        <w:ind w:left="5140"/>
        <w:rPr>
          <w:sz w:val="20"/>
          <w:szCs w:val="20"/>
        </w:rPr>
      </w:pPr>
      <w:r>
        <w:rPr>
          <w:rFonts w:ascii="Arial" w:eastAsia="Arial" w:hAnsi="Arial" w:cs="Arial"/>
        </w:rPr>
        <w:t>395</w:t>
      </w:r>
    </w:p>
    <w:p w14:paraId="18E8370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F94CBAF" w14:textId="77777777" w:rsidR="00AC4C03" w:rsidRDefault="00AC4C03" w:rsidP="00AC4C03">
      <w:pPr>
        <w:spacing w:line="11" w:lineRule="exact"/>
        <w:rPr>
          <w:sz w:val="20"/>
          <w:szCs w:val="20"/>
        </w:rPr>
      </w:pPr>
      <w:bookmarkStart w:id="355" w:name="page412"/>
      <w:bookmarkEnd w:id="355"/>
    </w:p>
    <w:p w14:paraId="2A56C9E0" w14:textId="77777777" w:rsidR="00E10586" w:rsidRDefault="00000000">
      <w:pPr>
        <w:spacing w:line="273" w:lineRule="auto"/>
        <w:ind w:left="20" w:right="220" w:hanging="11"/>
        <w:rPr>
          <w:sz w:val="20"/>
          <w:szCs w:val="20"/>
        </w:rPr>
      </w:pPr>
      <w:r>
        <w:rPr>
          <w:rFonts w:eastAsia="Times New Roman"/>
          <w:i/>
          <w:iCs/>
          <w:sz w:val="23"/>
          <w:szCs w:val="23"/>
        </w:rPr>
        <w:t>Epheser 3:10 Der Zweck ist, dass durch die Gemeinde die komplizierte, vielseitige Weisheit Gottes in all ihrer unendlichen Vielfalt und ihren unzähligen Aspekten nun den engelhaften Herrschern und Mächten (Fürstentümern und Gewalten) im himmlischen Bereich bekannt gemacht wird.</w:t>
      </w:r>
    </w:p>
    <w:p w14:paraId="5E8B4CEC" w14:textId="77777777" w:rsidR="00AC4C03" w:rsidRDefault="00AC4C03" w:rsidP="00AC4C03">
      <w:pPr>
        <w:spacing w:line="164" w:lineRule="exact"/>
        <w:rPr>
          <w:sz w:val="20"/>
          <w:szCs w:val="20"/>
        </w:rPr>
      </w:pPr>
    </w:p>
    <w:p w14:paraId="2112DC91" w14:textId="77777777" w:rsidR="00E10586" w:rsidRDefault="00000000">
      <w:pPr>
        <w:spacing w:line="255" w:lineRule="auto"/>
        <w:ind w:left="20" w:right="320" w:hanging="11"/>
        <w:jc w:val="both"/>
        <w:rPr>
          <w:sz w:val="20"/>
          <w:szCs w:val="20"/>
        </w:rPr>
      </w:pPr>
      <w:r>
        <w:rPr>
          <w:rFonts w:eastAsia="Times New Roman"/>
          <w:i/>
          <w:iCs/>
          <w:sz w:val="24"/>
          <w:szCs w:val="24"/>
        </w:rPr>
        <w:t xml:space="preserve">Epheser 3:10 (KJV) Zu dem Zweck, dass nun den </w:t>
      </w:r>
      <w:r>
        <w:rPr>
          <w:rFonts w:eastAsia="Times New Roman"/>
          <w:i/>
          <w:iCs/>
          <w:sz w:val="24"/>
          <w:szCs w:val="24"/>
          <w:u w:val="single"/>
        </w:rPr>
        <w:t xml:space="preserve">Fürstentümern und Gewalten </w:t>
      </w:r>
      <w:r>
        <w:rPr>
          <w:rFonts w:eastAsia="Times New Roman"/>
          <w:i/>
          <w:iCs/>
          <w:sz w:val="24"/>
          <w:szCs w:val="24"/>
        </w:rPr>
        <w:t>in den himmlischen Örtern durch die Gemeinde die mannigfaltige Weisheit Gottes bekannt werde.</w:t>
      </w:r>
    </w:p>
    <w:p w14:paraId="6BA4708E" w14:textId="77777777" w:rsidR="00AC4C03" w:rsidRDefault="00AC4C03" w:rsidP="00AC4C03">
      <w:pPr>
        <w:spacing w:line="185" w:lineRule="exact"/>
        <w:rPr>
          <w:sz w:val="20"/>
          <w:szCs w:val="20"/>
        </w:rPr>
      </w:pPr>
    </w:p>
    <w:p w14:paraId="1E7ED52C" w14:textId="77777777" w:rsidR="00E10586" w:rsidRDefault="00000000">
      <w:pPr>
        <w:spacing w:line="253" w:lineRule="auto"/>
        <w:ind w:right="440"/>
        <w:rPr>
          <w:sz w:val="20"/>
          <w:szCs w:val="20"/>
        </w:rPr>
      </w:pPr>
      <w:r>
        <w:rPr>
          <w:rFonts w:ascii="Arial" w:eastAsia="Arial" w:hAnsi="Arial" w:cs="Arial"/>
        </w:rPr>
        <w:t>Hier sehen wir die Klassifizierung der Geister in den himmlischen Sphären, nämlich Engelsfürsten, Mächte, Fürstentümer und Gewalten.</w:t>
      </w:r>
    </w:p>
    <w:p w14:paraId="02C4CDE2" w14:textId="77777777" w:rsidR="00AC4C03" w:rsidRDefault="00AC4C03" w:rsidP="00AC4C03">
      <w:pPr>
        <w:spacing w:line="137" w:lineRule="exact"/>
        <w:rPr>
          <w:sz w:val="20"/>
          <w:szCs w:val="20"/>
        </w:rPr>
      </w:pPr>
    </w:p>
    <w:p w14:paraId="531B02DC" w14:textId="77777777" w:rsidR="00E10586" w:rsidRDefault="00000000">
      <w:pPr>
        <w:spacing w:line="255" w:lineRule="auto"/>
        <w:ind w:right="40"/>
        <w:rPr>
          <w:sz w:val="20"/>
          <w:szCs w:val="20"/>
        </w:rPr>
      </w:pPr>
      <w:r>
        <w:rPr>
          <w:rFonts w:ascii="Arial" w:eastAsia="Arial" w:hAnsi="Arial" w:cs="Arial"/>
          <w:u w:val="single"/>
        </w:rPr>
        <w:t xml:space="preserve">Fürstentümer (G746): </w:t>
      </w:r>
      <w:r>
        <w:rPr>
          <w:rFonts w:ascii="Arial" w:eastAsia="Arial" w:hAnsi="Arial" w:cs="Arial"/>
        </w:rPr>
        <w:t>Oberhäupter in Reihenfolge, Zeit, Ort oder Rang, Magistrate, Mächte, Fürstentümer und Herrscher. Es bezieht sich auch auf den ersten Ort oder den Ursprung der Dinge.</w:t>
      </w:r>
    </w:p>
    <w:p w14:paraId="4E498EC3" w14:textId="77777777" w:rsidR="00AC4C03" w:rsidRDefault="00AC4C03" w:rsidP="00AC4C03">
      <w:pPr>
        <w:spacing w:line="134" w:lineRule="exact"/>
        <w:rPr>
          <w:sz w:val="20"/>
          <w:szCs w:val="20"/>
        </w:rPr>
      </w:pPr>
    </w:p>
    <w:p w14:paraId="76F69B57" w14:textId="77777777" w:rsidR="00E10586" w:rsidRDefault="00000000">
      <w:pPr>
        <w:spacing w:line="256" w:lineRule="auto"/>
        <w:ind w:right="100"/>
        <w:rPr>
          <w:sz w:val="20"/>
          <w:szCs w:val="20"/>
        </w:rPr>
      </w:pPr>
      <w:r>
        <w:rPr>
          <w:rFonts w:ascii="Arial" w:eastAsia="Arial" w:hAnsi="Arial" w:cs="Arial"/>
          <w:u w:val="single"/>
        </w:rPr>
        <w:t xml:space="preserve">Macht (G1849): </w:t>
      </w:r>
      <w:r>
        <w:rPr>
          <w:rFonts w:ascii="Arial" w:eastAsia="Arial" w:hAnsi="Arial" w:cs="Arial"/>
        </w:rPr>
        <w:t>Sinn für Fähigkeit, Privileg, Kraft, Fähigkeit, Kompetenz, Beherrschung, Übermensch, Magistrat, Potentat, ein Zeichen von Kontrolle, delegiertem Einfluss, Autorität, Gerichtsbarkeit, Freiheit, Macht, Recht und Stärke.</w:t>
      </w:r>
    </w:p>
    <w:p w14:paraId="6DB243E6" w14:textId="77777777" w:rsidR="00AC4C03" w:rsidRDefault="00AC4C03" w:rsidP="00AC4C03">
      <w:pPr>
        <w:spacing w:line="126" w:lineRule="exact"/>
        <w:rPr>
          <w:sz w:val="20"/>
          <w:szCs w:val="20"/>
        </w:rPr>
      </w:pPr>
    </w:p>
    <w:p w14:paraId="6AE3D2F3" w14:textId="77777777" w:rsidR="00E10586" w:rsidRDefault="00000000">
      <w:pPr>
        <w:rPr>
          <w:sz w:val="20"/>
          <w:szCs w:val="20"/>
        </w:rPr>
      </w:pPr>
      <w:r>
        <w:rPr>
          <w:rFonts w:ascii="Arial" w:eastAsia="Arial" w:hAnsi="Arial" w:cs="Arial"/>
        </w:rPr>
        <w:t>Es bezieht sich auch auf:</w:t>
      </w:r>
    </w:p>
    <w:p w14:paraId="4120B2FB" w14:textId="77777777" w:rsidR="00AC4C03" w:rsidRDefault="00AC4C03" w:rsidP="00AC4C03">
      <w:pPr>
        <w:spacing w:line="165" w:lineRule="exact"/>
        <w:rPr>
          <w:sz w:val="20"/>
          <w:szCs w:val="20"/>
        </w:rPr>
      </w:pPr>
    </w:p>
    <w:p w14:paraId="1E7F2705" w14:textId="77777777" w:rsidR="00E10586" w:rsidRDefault="00000000">
      <w:pPr>
        <w:numPr>
          <w:ilvl w:val="0"/>
          <w:numId w:val="106"/>
        </w:numPr>
        <w:tabs>
          <w:tab w:val="left" w:pos="280"/>
        </w:tabs>
        <w:spacing w:line="253" w:lineRule="auto"/>
        <w:ind w:left="280" w:right="860" w:hanging="279"/>
        <w:rPr>
          <w:rFonts w:ascii="Arial" w:eastAsia="Arial" w:hAnsi="Arial" w:cs="Arial"/>
        </w:rPr>
      </w:pPr>
      <w:r>
        <w:rPr>
          <w:rFonts w:ascii="Arial" w:eastAsia="Arial" w:hAnsi="Arial" w:cs="Arial"/>
        </w:rPr>
        <w:t>die Macht der Wahl oder die Freiheit, das zu tun, was einem gefällt,</w:t>
      </w:r>
    </w:p>
    <w:p w14:paraId="0F08AA82" w14:textId="77777777" w:rsidR="00AC4C03" w:rsidRDefault="00AC4C03" w:rsidP="00AC4C03">
      <w:pPr>
        <w:spacing w:line="17" w:lineRule="exact"/>
        <w:rPr>
          <w:rFonts w:ascii="Arial" w:eastAsia="Arial" w:hAnsi="Arial" w:cs="Arial"/>
        </w:rPr>
      </w:pPr>
    </w:p>
    <w:p w14:paraId="5A81FFD6"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eine Erlaubnis oder einen Freibrief zu haben,</w:t>
      </w:r>
    </w:p>
    <w:p w14:paraId="4840A0F0" w14:textId="77777777" w:rsidR="00AC4C03" w:rsidRDefault="00AC4C03" w:rsidP="00AC4C03">
      <w:pPr>
        <w:spacing w:line="35" w:lineRule="exact"/>
        <w:rPr>
          <w:rFonts w:ascii="Arial" w:eastAsia="Arial" w:hAnsi="Arial" w:cs="Arial"/>
        </w:rPr>
      </w:pPr>
    </w:p>
    <w:p w14:paraId="726AFC1D"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körperliche und geistige Kraft,</w:t>
      </w:r>
    </w:p>
    <w:p w14:paraId="0D56D814" w14:textId="77777777" w:rsidR="00AC4C03" w:rsidRDefault="00AC4C03" w:rsidP="00AC4C03">
      <w:pPr>
        <w:spacing w:line="44" w:lineRule="exact"/>
        <w:rPr>
          <w:rFonts w:ascii="Arial" w:eastAsia="Arial" w:hAnsi="Arial" w:cs="Arial"/>
        </w:rPr>
      </w:pPr>
    </w:p>
    <w:p w14:paraId="57AC2E56" w14:textId="77777777" w:rsidR="00E10586" w:rsidRDefault="00000000">
      <w:pPr>
        <w:numPr>
          <w:ilvl w:val="0"/>
          <w:numId w:val="106"/>
        </w:numPr>
        <w:tabs>
          <w:tab w:val="left" w:pos="280"/>
        </w:tabs>
        <w:spacing w:line="253" w:lineRule="auto"/>
        <w:ind w:left="280" w:right="60" w:hanging="279"/>
        <w:rPr>
          <w:rFonts w:ascii="Arial" w:eastAsia="Arial" w:hAnsi="Arial" w:cs="Arial"/>
        </w:rPr>
      </w:pPr>
      <w:r>
        <w:rPr>
          <w:rFonts w:ascii="Arial" w:eastAsia="Arial" w:hAnsi="Arial" w:cs="Arial"/>
        </w:rPr>
        <w:t>die Fähigkeit oder Stärke, mit der jemand ausgestattet ist und die er entweder besitzt oder ausübt,</w:t>
      </w:r>
    </w:p>
    <w:p w14:paraId="037A867E" w14:textId="77777777" w:rsidR="00AC4C03" w:rsidRDefault="00AC4C03" w:rsidP="00AC4C03">
      <w:pPr>
        <w:spacing w:line="17" w:lineRule="exact"/>
        <w:rPr>
          <w:rFonts w:ascii="Arial" w:eastAsia="Arial" w:hAnsi="Arial" w:cs="Arial"/>
        </w:rPr>
      </w:pPr>
    </w:p>
    <w:p w14:paraId="0E863CCF"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die Macht der Autorität, des Einflusses oder des Rechts,</w:t>
      </w:r>
    </w:p>
    <w:p w14:paraId="4ED78B0B" w14:textId="77777777" w:rsidR="00AC4C03" w:rsidRDefault="00AC4C03" w:rsidP="00AC4C03">
      <w:pPr>
        <w:spacing w:line="35" w:lineRule="exact"/>
        <w:rPr>
          <w:rFonts w:ascii="Arial" w:eastAsia="Arial" w:hAnsi="Arial" w:cs="Arial"/>
        </w:rPr>
      </w:pPr>
    </w:p>
    <w:p w14:paraId="3DFE0787"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die Macht der Herrschaft oder Regierung,</w:t>
      </w:r>
    </w:p>
    <w:p w14:paraId="55739A69" w14:textId="77777777" w:rsidR="00AC4C03" w:rsidRDefault="00AC4C03" w:rsidP="00AC4C03">
      <w:pPr>
        <w:sectPr w:rsidR="00AC4C03">
          <w:pgSz w:w="8400" w:h="11908"/>
          <w:pgMar w:top="1440" w:right="1432" w:bottom="145" w:left="1440" w:header="0" w:footer="0" w:gutter="0"/>
          <w:cols w:space="720" w:equalWidth="0">
            <w:col w:w="5520"/>
          </w:cols>
        </w:sectPr>
      </w:pPr>
    </w:p>
    <w:p w14:paraId="4EF79C37" w14:textId="77777777" w:rsidR="00AC4C03" w:rsidRDefault="00AC4C03" w:rsidP="00AC4C03">
      <w:pPr>
        <w:spacing w:line="200" w:lineRule="exact"/>
        <w:rPr>
          <w:sz w:val="20"/>
          <w:szCs w:val="20"/>
        </w:rPr>
      </w:pPr>
    </w:p>
    <w:p w14:paraId="0C30BD4E" w14:textId="77777777" w:rsidR="00AC4C03" w:rsidRDefault="00AC4C03" w:rsidP="00AC4C03">
      <w:pPr>
        <w:spacing w:line="200" w:lineRule="exact"/>
        <w:rPr>
          <w:sz w:val="20"/>
          <w:szCs w:val="20"/>
        </w:rPr>
      </w:pPr>
    </w:p>
    <w:p w14:paraId="44DB0C36" w14:textId="77777777" w:rsidR="00AC4C03" w:rsidRDefault="00AC4C03" w:rsidP="00AC4C03">
      <w:pPr>
        <w:spacing w:line="364" w:lineRule="exact"/>
        <w:rPr>
          <w:sz w:val="20"/>
          <w:szCs w:val="20"/>
        </w:rPr>
      </w:pPr>
    </w:p>
    <w:p w14:paraId="22705A45" w14:textId="77777777" w:rsidR="00E10586" w:rsidRDefault="00000000">
      <w:pPr>
        <w:ind w:left="5140"/>
        <w:rPr>
          <w:sz w:val="20"/>
          <w:szCs w:val="20"/>
        </w:rPr>
      </w:pPr>
      <w:r>
        <w:rPr>
          <w:rFonts w:ascii="Arial" w:eastAsia="Arial" w:hAnsi="Arial" w:cs="Arial"/>
        </w:rPr>
        <w:t>396</w:t>
      </w:r>
    </w:p>
    <w:p w14:paraId="4B43DD1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5847A0B" w14:textId="77777777" w:rsidR="00AC4C03" w:rsidRDefault="00AC4C03" w:rsidP="00AC4C03">
      <w:pPr>
        <w:spacing w:line="23" w:lineRule="exact"/>
        <w:rPr>
          <w:sz w:val="20"/>
          <w:szCs w:val="20"/>
        </w:rPr>
      </w:pPr>
      <w:bookmarkStart w:id="356" w:name="page413"/>
      <w:bookmarkEnd w:id="356"/>
    </w:p>
    <w:p w14:paraId="464AB98F" w14:textId="77777777" w:rsidR="00E10586" w:rsidRDefault="00000000">
      <w:pPr>
        <w:numPr>
          <w:ilvl w:val="0"/>
          <w:numId w:val="107"/>
        </w:numPr>
        <w:tabs>
          <w:tab w:val="left" w:pos="280"/>
        </w:tabs>
        <w:spacing w:line="253" w:lineRule="auto"/>
        <w:ind w:left="280" w:right="240" w:hanging="279"/>
        <w:rPr>
          <w:rFonts w:ascii="Arial" w:eastAsia="Arial" w:hAnsi="Arial" w:cs="Arial"/>
        </w:rPr>
      </w:pPr>
      <w:r>
        <w:rPr>
          <w:rFonts w:ascii="Arial" w:eastAsia="Arial" w:hAnsi="Arial" w:cs="Arial"/>
        </w:rPr>
        <w:t>die Macht desjenigen, dessen Willen und Befehl man sich unterwerfen und gehorchen muss,</w:t>
      </w:r>
    </w:p>
    <w:p w14:paraId="3BBD7A51" w14:textId="77777777" w:rsidR="00AC4C03" w:rsidRDefault="00AC4C03" w:rsidP="00AC4C03">
      <w:pPr>
        <w:spacing w:line="18" w:lineRule="exact"/>
        <w:rPr>
          <w:rFonts w:ascii="Arial" w:eastAsia="Arial" w:hAnsi="Arial" w:cs="Arial"/>
        </w:rPr>
      </w:pPr>
    </w:p>
    <w:p w14:paraId="6F0A4752"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universelle Kraft,</w:t>
      </w:r>
    </w:p>
    <w:p w14:paraId="785F0315" w14:textId="77777777" w:rsidR="00AC4C03" w:rsidRDefault="00AC4C03" w:rsidP="00AC4C03">
      <w:pPr>
        <w:spacing w:line="35" w:lineRule="exact"/>
        <w:rPr>
          <w:rFonts w:ascii="Arial" w:eastAsia="Arial" w:hAnsi="Arial" w:cs="Arial"/>
        </w:rPr>
      </w:pPr>
    </w:p>
    <w:p w14:paraId="700624DA"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Autorität über die Menschheit,</w:t>
      </w:r>
    </w:p>
    <w:p w14:paraId="36C0B283" w14:textId="77777777" w:rsidR="00AC4C03" w:rsidRDefault="00AC4C03" w:rsidP="00AC4C03">
      <w:pPr>
        <w:spacing w:line="35" w:lineRule="exact"/>
        <w:rPr>
          <w:rFonts w:ascii="Arial" w:eastAsia="Arial" w:hAnsi="Arial" w:cs="Arial"/>
        </w:rPr>
      </w:pPr>
    </w:p>
    <w:p w14:paraId="198D140C"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insbesondere die Macht von Gerichtsentscheidungen,</w:t>
      </w:r>
    </w:p>
    <w:p w14:paraId="5446DCA3" w14:textId="77777777" w:rsidR="00AC4C03" w:rsidRDefault="00AC4C03" w:rsidP="00AC4C03">
      <w:pPr>
        <w:spacing w:line="35" w:lineRule="exact"/>
        <w:rPr>
          <w:rFonts w:ascii="Arial" w:eastAsia="Arial" w:hAnsi="Arial" w:cs="Arial"/>
        </w:rPr>
      </w:pPr>
    </w:p>
    <w:p w14:paraId="3D8B2F9C"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die Befugnis, die inneren Angelegenheiten zu regeln,</w:t>
      </w:r>
    </w:p>
    <w:p w14:paraId="1FAE37B6" w14:textId="77777777" w:rsidR="00AC4C03" w:rsidRDefault="00AC4C03" w:rsidP="00AC4C03">
      <w:pPr>
        <w:spacing w:line="35" w:lineRule="exact"/>
        <w:rPr>
          <w:rFonts w:ascii="Arial" w:eastAsia="Arial" w:hAnsi="Arial" w:cs="Arial"/>
        </w:rPr>
      </w:pPr>
    </w:p>
    <w:p w14:paraId="799BF1E4"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der Autorität oder den Regeln der Gerichtsbarkeit unterworfen zu sein,</w:t>
      </w:r>
    </w:p>
    <w:p w14:paraId="6E9BC18B" w14:textId="77777777" w:rsidR="00AC4C03" w:rsidRDefault="00AC4C03" w:rsidP="00AC4C03">
      <w:pPr>
        <w:spacing w:line="44" w:lineRule="exact"/>
        <w:rPr>
          <w:rFonts w:ascii="Arial" w:eastAsia="Arial" w:hAnsi="Arial" w:cs="Arial"/>
        </w:rPr>
      </w:pPr>
    </w:p>
    <w:p w14:paraId="685CEC4D" w14:textId="77777777" w:rsidR="00E10586" w:rsidRDefault="00000000">
      <w:pPr>
        <w:numPr>
          <w:ilvl w:val="0"/>
          <w:numId w:val="107"/>
        </w:numPr>
        <w:tabs>
          <w:tab w:val="left" w:pos="280"/>
        </w:tabs>
        <w:spacing w:line="253" w:lineRule="auto"/>
        <w:ind w:left="280" w:right="220" w:hanging="279"/>
        <w:rPr>
          <w:rFonts w:ascii="Arial" w:eastAsia="Arial" w:hAnsi="Arial" w:cs="Arial"/>
        </w:rPr>
      </w:pPr>
      <w:r>
        <w:rPr>
          <w:rFonts w:ascii="Arial" w:eastAsia="Arial" w:hAnsi="Arial" w:cs="Arial"/>
        </w:rPr>
        <w:t>geschaffene Wesen, die dem Menschen überlegen sind, geistige Machthaber (geistige Monarchen, Herrscher oder Herrscherinnen) und</w:t>
      </w:r>
    </w:p>
    <w:p w14:paraId="4FE23B16" w14:textId="77777777" w:rsidR="00AC4C03" w:rsidRDefault="00AC4C03" w:rsidP="00AC4C03">
      <w:pPr>
        <w:spacing w:line="17" w:lineRule="exact"/>
        <w:rPr>
          <w:rFonts w:ascii="Arial" w:eastAsia="Arial" w:hAnsi="Arial" w:cs="Arial"/>
        </w:rPr>
      </w:pPr>
    </w:p>
    <w:p w14:paraId="35019129"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das Zeichen oder die königliche Autorität einer Krone.</w:t>
      </w:r>
    </w:p>
    <w:p w14:paraId="182AA764" w14:textId="77777777" w:rsidR="00AC4C03" w:rsidRDefault="00AC4C03" w:rsidP="00AC4C03">
      <w:pPr>
        <w:spacing w:line="152" w:lineRule="exact"/>
        <w:rPr>
          <w:sz w:val="20"/>
          <w:szCs w:val="20"/>
        </w:rPr>
      </w:pPr>
    </w:p>
    <w:p w14:paraId="37646478" w14:textId="77777777" w:rsidR="00E10586" w:rsidRDefault="00000000">
      <w:pPr>
        <w:spacing w:line="256" w:lineRule="auto"/>
        <w:ind w:right="80"/>
        <w:rPr>
          <w:sz w:val="20"/>
          <w:szCs w:val="20"/>
        </w:rPr>
      </w:pPr>
      <w:r>
        <w:rPr>
          <w:rFonts w:ascii="Arial" w:eastAsia="Arial" w:hAnsi="Arial" w:cs="Arial"/>
        </w:rPr>
        <w:t>Diese Definition ist sehr weit gefasst und bezieht sich auf viel mehr als Dämonen. Diese Herrscher oder Magistrate sind wie Könige mit Regierungen, Einfluss- und Herrschaftsbereichen, Kronen, Thronen und Autorität. Sie verkünden ihre eigenen juristischen Gesetze und Entscheidungen.</w:t>
      </w:r>
    </w:p>
    <w:p w14:paraId="216F31D4" w14:textId="77777777" w:rsidR="00AC4C03" w:rsidRDefault="00AC4C03" w:rsidP="00AC4C03">
      <w:pPr>
        <w:spacing w:line="135" w:lineRule="exact"/>
        <w:rPr>
          <w:sz w:val="20"/>
          <w:szCs w:val="20"/>
        </w:rPr>
      </w:pPr>
    </w:p>
    <w:p w14:paraId="41D74A83" w14:textId="77777777" w:rsidR="00E10586" w:rsidRDefault="00000000">
      <w:pPr>
        <w:spacing w:line="253" w:lineRule="auto"/>
        <w:ind w:right="460"/>
        <w:rPr>
          <w:sz w:val="20"/>
          <w:szCs w:val="20"/>
        </w:rPr>
      </w:pPr>
      <w:r>
        <w:rPr>
          <w:rFonts w:ascii="Arial" w:eastAsia="Arial" w:hAnsi="Arial" w:cs="Arial"/>
        </w:rPr>
        <w:t>In Epheser 6 lesen wir mehr über die Hierarchie dieser geistlichen Wesen.</w:t>
      </w:r>
    </w:p>
    <w:p w14:paraId="7B525BC7" w14:textId="77777777" w:rsidR="00AC4C03" w:rsidRDefault="00AC4C03" w:rsidP="00AC4C03">
      <w:pPr>
        <w:spacing w:line="135" w:lineRule="exact"/>
        <w:rPr>
          <w:sz w:val="20"/>
          <w:szCs w:val="20"/>
        </w:rPr>
      </w:pPr>
    </w:p>
    <w:p w14:paraId="2197D97B" w14:textId="77777777" w:rsidR="00E10586" w:rsidRDefault="00000000">
      <w:pPr>
        <w:spacing w:line="260" w:lineRule="auto"/>
        <w:ind w:left="20" w:right="120" w:hanging="11"/>
        <w:rPr>
          <w:sz w:val="20"/>
          <w:szCs w:val="20"/>
        </w:rPr>
      </w:pPr>
      <w:r>
        <w:rPr>
          <w:rFonts w:eastAsia="Times New Roman"/>
          <w:i/>
          <w:iCs/>
          <w:sz w:val="24"/>
          <w:szCs w:val="24"/>
        </w:rPr>
        <w:t>Epheser 6:12 Denn wir ringen nicht mit Fleisch und Blut [nur mit physischen Gegnern], sondern mit den Gewaltherrschern, mit den Mächten, mit den Weltbeherrschern dieser gegenwärtigen Finsternis, mit den geistigen Mächten der Bosheit im himmlischen (übernatürlichen) Bereich.</w:t>
      </w:r>
    </w:p>
    <w:p w14:paraId="597F04A5" w14:textId="77777777" w:rsidR="00AC4C03" w:rsidRDefault="00AC4C03" w:rsidP="00AC4C03">
      <w:pPr>
        <w:spacing w:line="175" w:lineRule="exact"/>
        <w:rPr>
          <w:sz w:val="20"/>
          <w:szCs w:val="20"/>
        </w:rPr>
      </w:pPr>
    </w:p>
    <w:p w14:paraId="78E21A49" w14:textId="77777777" w:rsidR="00E10586" w:rsidRDefault="00000000">
      <w:pPr>
        <w:spacing w:line="256" w:lineRule="auto"/>
        <w:ind w:right="240"/>
        <w:rPr>
          <w:sz w:val="20"/>
          <w:szCs w:val="20"/>
        </w:rPr>
      </w:pPr>
      <w:r>
        <w:rPr>
          <w:rFonts w:ascii="Arial" w:eastAsia="Arial" w:hAnsi="Arial" w:cs="Arial"/>
        </w:rPr>
        <w:t>Auch hier werden Fürstentümer und Mächte erwähnt, aber die Liste wird um Despotien, Herrengeister, Weltherrscher der Finsternis und geistige Mächte der Bosheit erweitert. Sie alle sollen in den himmlischen, übernatürlichen Sphären am Werk sein.</w:t>
      </w:r>
    </w:p>
    <w:p w14:paraId="15175563" w14:textId="77777777" w:rsidR="00AC4C03" w:rsidRDefault="00AC4C03" w:rsidP="00AC4C03">
      <w:pPr>
        <w:sectPr w:rsidR="00AC4C03">
          <w:pgSz w:w="8400" w:h="11908"/>
          <w:pgMar w:top="1440" w:right="1432" w:bottom="145" w:left="1440" w:header="0" w:footer="0" w:gutter="0"/>
          <w:cols w:space="720" w:equalWidth="0">
            <w:col w:w="5520"/>
          </w:cols>
        </w:sectPr>
      </w:pPr>
    </w:p>
    <w:p w14:paraId="3B337BF9" w14:textId="77777777" w:rsidR="00AC4C03" w:rsidRDefault="00AC4C03" w:rsidP="00AC4C03">
      <w:pPr>
        <w:spacing w:line="200" w:lineRule="exact"/>
        <w:rPr>
          <w:sz w:val="20"/>
          <w:szCs w:val="20"/>
        </w:rPr>
      </w:pPr>
    </w:p>
    <w:p w14:paraId="4127E476" w14:textId="77777777" w:rsidR="00AC4C03" w:rsidRDefault="00AC4C03" w:rsidP="00AC4C03">
      <w:pPr>
        <w:spacing w:line="200" w:lineRule="exact"/>
        <w:rPr>
          <w:sz w:val="20"/>
          <w:szCs w:val="20"/>
        </w:rPr>
      </w:pPr>
    </w:p>
    <w:p w14:paraId="32745703" w14:textId="77777777" w:rsidR="00AC4C03" w:rsidRDefault="00AC4C03" w:rsidP="00AC4C03">
      <w:pPr>
        <w:spacing w:line="200" w:lineRule="exact"/>
        <w:rPr>
          <w:sz w:val="20"/>
          <w:szCs w:val="20"/>
        </w:rPr>
      </w:pPr>
    </w:p>
    <w:p w14:paraId="343AE741" w14:textId="77777777" w:rsidR="00AC4C03" w:rsidRDefault="00AC4C03" w:rsidP="00AC4C03">
      <w:pPr>
        <w:spacing w:line="200" w:lineRule="exact"/>
        <w:rPr>
          <w:sz w:val="20"/>
          <w:szCs w:val="20"/>
        </w:rPr>
      </w:pPr>
    </w:p>
    <w:p w14:paraId="52C6884C" w14:textId="77777777" w:rsidR="00AC4C03" w:rsidRDefault="00AC4C03" w:rsidP="00AC4C03">
      <w:pPr>
        <w:spacing w:line="255" w:lineRule="exact"/>
        <w:rPr>
          <w:sz w:val="20"/>
          <w:szCs w:val="20"/>
        </w:rPr>
      </w:pPr>
    </w:p>
    <w:p w14:paraId="2567A3BA" w14:textId="77777777" w:rsidR="00E10586" w:rsidRDefault="00000000">
      <w:pPr>
        <w:ind w:left="5140"/>
        <w:rPr>
          <w:sz w:val="20"/>
          <w:szCs w:val="20"/>
        </w:rPr>
      </w:pPr>
      <w:r>
        <w:rPr>
          <w:rFonts w:ascii="Arial" w:eastAsia="Arial" w:hAnsi="Arial" w:cs="Arial"/>
        </w:rPr>
        <w:t>397</w:t>
      </w:r>
    </w:p>
    <w:p w14:paraId="1400E16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0D4D7B0" w14:textId="77777777" w:rsidR="00AC4C03" w:rsidRDefault="00AC4C03" w:rsidP="00AC4C03">
      <w:pPr>
        <w:spacing w:line="11" w:lineRule="exact"/>
        <w:rPr>
          <w:sz w:val="20"/>
          <w:szCs w:val="20"/>
        </w:rPr>
      </w:pPr>
      <w:bookmarkStart w:id="357" w:name="page414"/>
      <w:bookmarkEnd w:id="357"/>
    </w:p>
    <w:p w14:paraId="00631A30" w14:textId="77777777" w:rsidR="00E10586" w:rsidRDefault="00000000">
      <w:pPr>
        <w:spacing w:line="255" w:lineRule="auto"/>
        <w:ind w:right="20"/>
        <w:rPr>
          <w:sz w:val="20"/>
          <w:szCs w:val="20"/>
        </w:rPr>
      </w:pPr>
      <w:r>
        <w:rPr>
          <w:rFonts w:ascii="Arial" w:eastAsia="Arial" w:hAnsi="Arial" w:cs="Arial"/>
        </w:rPr>
        <w:t>In manchen Fällen werden sie auch als himmlische Wesen oder die Heerscharen des Himmels bezeichnet. Sie sind eng mit den himmlischen Kräften der Himmelskörper verbunden.</w:t>
      </w:r>
    </w:p>
    <w:p w14:paraId="74F04D19" w14:textId="77777777" w:rsidR="00AC4C03" w:rsidRDefault="00AC4C03" w:rsidP="00AC4C03">
      <w:pPr>
        <w:spacing w:line="134" w:lineRule="exact"/>
        <w:rPr>
          <w:sz w:val="20"/>
          <w:szCs w:val="20"/>
        </w:rPr>
      </w:pPr>
    </w:p>
    <w:p w14:paraId="41CA9D1F" w14:textId="77777777" w:rsidR="00E10586" w:rsidRDefault="00000000">
      <w:pPr>
        <w:spacing w:line="255" w:lineRule="auto"/>
        <w:ind w:right="40"/>
        <w:rPr>
          <w:sz w:val="20"/>
          <w:szCs w:val="20"/>
        </w:rPr>
      </w:pPr>
      <w:r>
        <w:rPr>
          <w:rFonts w:eastAsia="Times New Roman"/>
          <w:i/>
          <w:iCs/>
          <w:sz w:val="24"/>
          <w:szCs w:val="24"/>
        </w:rPr>
        <w:t>Matthäus 24:29 Gleich nach der Trübsal jener Tage wird die Sonne verfinstert werden und der Mond seinen Schein nicht mehr geben, die Sterne werden vom Himmel fallen und die himmlischen Kräfte werden erschüttert werden.</w:t>
      </w:r>
    </w:p>
    <w:p w14:paraId="14FA84F5" w14:textId="77777777" w:rsidR="00AC4C03" w:rsidRDefault="00AC4C03" w:rsidP="00AC4C03">
      <w:pPr>
        <w:spacing w:line="140" w:lineRule="exact"/>
        <w:rPr>
          <w:sz w:val="20"/>
          <w:szCs w:val="20"/>
        </w:rPr>
      </w:pPr>
    </w:p>
    <w:p w14:paraId="69CB648C" w14:textId="77777777" w:rsidR="00E10586" w:rsidRDefault="00000000">
      <w:pPr>
        <w:spacing w:line="258" w:lineRule="auto"/>
        <w:ind w:left="20" w:right="200" w:hanging="11"/>
        <w:rPr>
          <w:sz w:val="20"/>
          <w:szCs w:val="20"/>
        </w:rPr>
      </w:pPr>
      <w:r>
        <w:rPr>
          <w:rFonts w:eastAsia="Times New Roman"/>
          <w:i/>
          <w:iCs/>
          <w:sz w:val="24"/>
          <w:szCs w:val="24"/>
        </w:rPr>
        <w:t>Jesaja 24:21 Und an jenem Tag wird der Herr das Heer der Hohen in der Höhe [das Heer des Himmels im Himmel, himmlische Wesen] und die Könige der Erde auf der Erde heimsuchen und strafen.</w:t>
      </w:r>
    </w:p>
    <w:p w14:paraId="3ADD3BE1" w14:textId="77777777" w:rsidR="00AC4C03" w:rsidRDefault="00AC4C03" w:rsidP="00AC4C03">
      <w:pPr>
        <w:spacing w:line="178" w:lineRule="exact"/>
        <w:rPr>
          <w:sz w:val="20"/>
          <w:szCs w:val="20"/>
        </w:rPr>
      </w:pPr>
    </w:p>
    <w:p w14:paraId="544F0B97" w14:textId="77777777" w:rsidR="00E10586" w:rsidRDefault="00000000">
      <w:pPr>
        <w:spacing w:line="272" w:lineRule="auto"/>
        <w:ind w:right="660"/>
        <w:rPr>
          <w:sz w:val="20"/>
          <w:szCs w:val="20"/>
        </w:rPr>
      </w:pPr>
      <w:r>
        <w:rPr>
          <w:rFonts w:ascii="Arial" w:eastAsia="Arial" w:hAnsi="Arial" w:cs="Arial"/>
          <w:sz w:val="21"/>
          <w:szCs w:val="21"/>
        </w:rPr>
        <w:t>Hier ist eine kurze Zusammenfassung der Klassifizierung der verschiedenen himmlischen Wesen, die in der Heiligen Schrift erwähnt werden.</w:t>
      </w:r>
    </w:p>
    <w:p w14:paraId="777C8C6C" w14:textId="77777777" w:rsidR="00AC4C03" w:rsidRDefault="00AC4C03" w:rsidP="00AC4C03">
      <w:pPr>
        <w:spacing w:line="8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80"/>
        <w:gridCol w:w="3860"/>
      </w:tblGrid>
      <w:tr w:rsidR="00AC4C03" w14:paraId="48EAFEC5" w14:textId="77777777" w:rsidTr="00BB2944">
        <w:trPr>
          <w:trHeight w:val="266"/>
        </w:trPr>
        <w:tc>
          <w:tcPr>
            <w:tcW w:w="1680" w:type="dxa"/>
            <w:tcBorders>
              <w:top w:val="single" w:sz="8" w:space="0" w:color="auto"/>
              <w:left w:val="single" w:sz="8" w:space="0" w:color="auto"/>
              <w:right w:val="single" w:sz="8" w:space="0" w:color="auto"/>
            </w:tcBorders>
            <w:vAlign w:val="bottom"/>
          </w:tcPr>
          <w:p w14:paraId="00241302" w14:textId="77777777" w:rsidR="00E10586" w:rsidRDefault="00000000">
            <w:pPr>
              <w:ind w:left="120"/>
              <w:rPr>
                <w:sz w:val="20"/>
                <w:szCs w:val="20"/>
              </w:rPr>
            </w:pPr>
            <w:r>
              <w:rPr>
                <w:rFonts w:ascii="Arial" w:eastAsia="Arial" w:hAnsi="Arial" w:cs="Arial"/>
                <w:b/>
                <w:bCs/>
              </w:rPr>
              <w:t>Fürstentümer</w:t>
            </w:r>
          </w:p>
        </w:tc>
        <w:tc>
          <w:tcPr>
            <w:tcW w:w="3860" w:type="dxa"/>
            <w:tcBorders>
              <w:top w:val="single" w:sz="8" w:space="0" w:color="auto"/>
              <w:right w:val="single" w:sz="8" w:space="0" w:color="auto"/>
            </w:tcBorders>
            <w:vAlign w:val="bottom"/>
          </w:tcPr>
          <w:p w14:paraId="02F9EC4D" w14:textId="77777777" w:rsidR="00E10586" w:rsidRDefault="00000000">
            <w:pPr>
              <w:ind w:left="100"/>
              <w:rPr>
                <w:sz w:val="20"/>
                <w:szCs w:val="20"/>
              </w:rPr>
            </w:pPr>
            <w:r>
              <w:rPr>
                <w:rFonts w:ascii="Arial" w:eastAsia="Arial" w:hAnsi="Arial" w:cs="Arial"/>
              </w:rPr>
              <w:t>Himmlische Herrscher, ein Fürst, der regiert</w:t>
            </w:r>
          </w:p>
        </w:tc>
      </w:tr>
      <w:tr w:rsidR="00AC4C03" w14:paraId="612C42D7" w14:textId="77777777" w:rsidTr="00BB2944">
        <w:trPr>
          <w:trHeight w:val="248"/>
        </w:trPr>
        <w:tc>
          <w:tcPr>
            <w:tcW w:w="1680" w:type="dxa"/>
            <w:tcBorders>
              <w:left w:val="single" w:sz="8" w:space="0" w:color="auto"/>
              <w:right w:val="single" w:sz="8" w:space="0" w:color="auto"/>
            </w:tcBorders>
            <w:vAlign w:val="bottom"/>
          </w:tcPr>
          <w:p w14:paraId="7A3CA7A3" w14:textId="77777777" w:rsidR="00AC4C03" w:rsidRDefault="00AC4C03" w:rsidP="00BB2944">
            <w:pPr>
              <w:rPr>
                <w:sz w:val="21"/>
                <w:szCs w:val="21"/>
              </w:rPr>
            </w:pPr>
          </w:p>
        </w:tc>
        <w:tc>
          <w:tcPr>
            <w:tcW w:w="3860" w:type="dxa"/>
            <w:tcBorders>
              <w:right w:val="single" w:sz="8" w:space="0" w:color="auto"/>
            </w:tcBorders>
            <w:vAlign w:val="bottom"/>
          </w:tcPr>
          <w:p w14:paraId="03F82190" w14:textId="77777777" w:rsidR="00E10586" w:rsidRDefault="00000000">
            <w:pPr>
              <w:spacing w:line="248" w:lineRule="exact"/>
              <w:ind w:left="100"/>
              <w:rPr>
                <w:sz w:val="20"/>
                <w:szCs w:val="20"/>
              </w:rPr>
            </w:pPr>
            <w:r>
              <w:rPr>
                <w:rFonts w:ascii="Arial" w:eastAsia="Arial" w:hAnsi="Arial" w:cs="Arial"/>
              </w:rPr>
              <w:t>über ein bestimmtes Gebiet. Sie haben</w:t>
            </w:r>
          </w:p>
        </w:tc>
      </w:tr>
      <w:tr w:rsidR="00AC4C03" w14:paraId="26863E5A" w14:textId="77777777" w:rsidTr="00BB2944">
        <w:trPr>
          <w:trHeight w:val="252"/>
        </w:trPr>
        <w:tc>
          <w:tcPr>
            <w:tcW w:w="1680" w:type="dxa"/>
            <w:tcBorders>
              <w:left w:val="single" w:sz="8" w:space="0" w:color="auto"/>
              <w:right w:val="single" w:sz="8" w:space="0" w:color="auto"/>
            </w:tcBorders>
            <w:vAlign w:val="bottom"/>
          </w:tcPr>
          <w:p w14:paraId="7A0D0E6A" w14:textId="77777777" w:rsidR="00AC4C03" w:rsidRDefault="00AC4C03" w:rsidP="00BB2944">
            <w:pPr>
              <w:rPr>
                <w:sz w:val="21"/>
                <w:szCs w:val="21"/>
              </w:rPr>
            </w:pPr>
          </w:p>
        </w:tc>
        <w:tc>
          <w:tcPr>
            <w:tcW w:w="3860" w:type="dxa"/>
            <w:tcBorders>
              <w:right w:val="single" w:sz="8" w:space="0" w:color="auto"/>
            </w:tcBorders>
            <w:vAlign w:val="bottom"/>
          </w:tcPr>
          <w:p w14:paraId="61EEF051" w14:textId="77777777" w:rsidR="00E10586" w:rsidRDefault="00000000">
            <w:pPr>
              <w:ind w:left="100"/>
              <w:rPr>
                <w:sz w:val="20"/>
                <w:szCs w:val="20"/>
              </w:rPr>
            </w:pPr>
            <w:r>
              <w:rPr>
                <w:rFonts w:ascii="Arial" w:eastAsia="Arial" w:hAnsi="Arial" w:cs="Arial"/>
              </w:rPr>
              <w:t>Vorsteherschaft und Herrschaft über diese</w:t>
            </w:r>
          </w:p>
        </w:tc>
      </w:tr>
      <w:tr w:rsidR="00AC4C03" w14:paraId="592CAC28" w14:textId="77777777" w:rsidTr="00BB2944">
        <w:trPr>
          <w:trHeight w:val="260"/>
        </w:trPr>
        <w:tc>
          <w:tcPr>
            <w:tcW w:w="1680" w:type="dxa"/>
            <w:tcBorders>
              <w:left w:val="single" w:sz="8" w:space="0" w:color="auto"/>
              <w:right w:val="single" w:sz="8" w:space="0" w:color="auto"/>
            </w:tcBorders>
            <w:vAlign w:val="bottom"/>
          </w:tcPr>
          <w:p w14:paraId="0712BDE4" w14:textId="77777777" w:rsidR="00AC4C03" w:rsidRDefault="00AC4C03" w:rsidP="00BB2944"/>
        </w:tc>
        <w:tc>
          <w:tcPr>
            <w:tcW w:w="3860" w:type="dxa"/>
            <w:tcBorders>
              <w:right w:val="single" w:sz="8" w:space="0" w:color="auto"/>
            </w:tcBorders>
            <w:vAlign w:val="bottom"/>
          </w:tcPr>
          <w:p w14:paraId="750B9A55" w14:textId="77777777" w:rsidR="00E10586" w:rsidRDefault="00000000">
            <w:pPr>
              <w:ind w:left="100"/>
              <w:rPr>
                <w:sz w:val="20"/>
                <w:szCs w:val="20"/>
              </w:rPr>
            </w:pPr>
            <w:r>
              <w:rPr>
                <w:rFonts w:ascii="Arial" w:eastAsia="Arial" w:hAnsi="Arial" w:cs="Arial"/>
              </w:rPr>
              <w:t>Gebiete.</w:t>
            </w:r>
          </w:p>
        </w:tc>
      </w:tr>
      <w:tr w:rsidR="00AC4C03" w14:paraId="4683D71A"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21D56F59"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141D63A1" w14:textId="77777777" w:rsidR="00AC4C03" w:rsidRDefault="00AC4C03" w:rsidP="00BB2944">
            <w:pPr>
              <w:rPr>
                <w:sz w:val="10"/>
                <w:szCs w:val="10"/>
              </w:rPr>
            </w:pPr>
          </w:p>
        </w:tc>
      </w:tr>
      <w:tr w:rsidR="00AC4C03" w14:paraId="2130EB46" w14:textId="77777777" w:rsidTr="00BB2944">
        <w:trPr>
          <w:trHeight w:val="242"/>
        </w:trPr>
        <w:tc>
          <w:tcPr>
            <w:tcW w:w="1680" w:type="dxa"/>
            <w:tcBorders>
              <w:left w:val="single" w:sz="8" w:space="0" w:color="auto"/>
              <w:right w:val="single" w:sz="8" w:space="0" w:color="auto"/>
            </w:tcBorders>
            <w:vAlign w:val="bottom"/>
          </w:tcPr>
          <w:p w14:paraId="4ADFE274" w14:textId="77777777" w:rsidR="00E10586" w:rsidRDefault="00000000">
            <w:pPr>
              <w:spacing w:line="242" w:lineRule="exact"/>
              <w:ind w:left="120"/>
              <w:rPr>
                <w:sz w:val="20"/>
                <w:szCs w:val="20"/>
              </w:rPr>
            </w:pPr>
            <w:r>
              <w:rPr>
                <w:rFonts w:ascii="Arial" w:eastAsia="Arial" w:hAnsi="Arial" w:cs="Arial"/>
                <w:b/>
                <w:bCs/>
              </w:rPr>
              <w:t>Behörden</w:t>
            </w:r>
          </w:p>
        </w:tc>
        <w:tc>
          <w:tcPr>
            <w:tcW w:w="3860" w:type="dxa"/>
            <w:tcBorders>
              <w:right w:val="single" w:sz="8" w:space="0" w:color="auto"/>
            </w:tcBorders>
            <w:vAlign w:val="bottom"/>
          </w:tcPr>
          <w:p w14:paraId="09FF4619" w14:textId="77777777" w:rsidR="00E10586" w:rsidRDefault="00000000">
            <w:pPr>
              <w:spacing w:line="242" w:lineRule="exact"/>
              <w:ind w:left="100"/>
              <w:rPr>
                <w:sz w:val="20"/>
                <w:szCs w:val="20"/>
              </w:rPr>
            </w:pPr>
            <w:r>
              <w:rPr>
                <w:rFonts w:ascii="Arial" w:eastAsia="Arial" w:hAnsi="Arial" w:cs="Arial"/>
              </w:rPr>
              <w:t>Exousia, Magistrate, Übermenschen</w:t>
            </w:r>
          </w:p>
        </w:tc>
      </w:tr>
      <w:tr w:rsidR="00AC4C03" w14:paraId="4D0F2363" w14:textId="77777777" w:rsidTr="00BB2944">
        <w:trPr>
          <w:trHeight w:val="252"/>
        </w:trPr>
        <w:tc>
          <w:tcPr>
            <w:tcW w:w="1680" w:type="dxa"/>
            <w:tcBorders>
              <w:left w:val="single" w:sz="8" w:space="0" w:color="auto"/>
              <w:right w:val="single" w:sz="8" w:space="0" w:color="auto"/>
            </w:tcBorders>
            <w:vAlign w:val="bottom"/>
          </w:tcPr>
          <w:p w14:paraId="6CBEAD20" w14:textId="77777777" w:rsidR="00AC4C03" w:rsidRDefault="00AC4C03" w:rsidP="00BB2944">
            <w:pPr>
              <w:rPr>
                <w:sz w:val="21"/>
                <w:szCs w:val="21"/>
              </w:rPr>
            </w:pPr>
          </w:p>
        </w:tc>
        <w:tc>
          <w:tcPr>
            <w:tcW w:w="3860" w:type="dxa"/>
            <w:tcBorders>
              <w:right w:val="single" w:sz="8" w:space="0" w:color="auto"/>
            </w:tcBorders>
            <w:vAlign w:val="bottom"/>
          </w:tcPr>
          <w:p w14:paraId="6A049684" w14:textId="77777777" w:rsidR="00E10586" w:rsidRDefault="00000000">
            <w:pPr>
              <w:ind w:left="100"/>
              <w:rPr>
                <w:sz w:val="20"/>
                <w:szCs w:val="20"/>
              </w:rPr>
            </w:pPr>
            <w:r>
              <w:rPr>
                <w:rFonts w:ascii="Arial" w:eastAsia="Arial" w:hAnsi="Arial" w:cs="Arial"/>
              </w:rPr>
              <w:t>Herrscher, Zeichen der Kontrolle und</w:t>
            </w:r>
          </w:p>
        </w:tc>
      </w:tr>
      <w:tr w:rsidR="00AC4C03" w14:paraId="7EEF7C4B" w14:textId="77777777" w:rsidTr="00BB2944">
        <w:trPr>
          <w:trHeight w:val="252"/>
        </w:trPr>
        <w:tc>
          <w:tcPr>
            <w:tcW w:w="1680" w:type="dxa"/>
            <w:tcBorders>
              <w:left w:val="single" w:sz="8" w:space="0" w:color="auto"/>
              <w:right w:val="single" w:sz="8" w:space="0" w:color="auto"/>
            </w:tcBorders>
            <w:vAlign w:val="bottom"/>
          </w:tcPr>
          <w:p w14:paraId="58CD7A36" w14:textId="77777777" w:rsidR="00AC4C03" w:rsidRDefault="00AC4C03" w:rsidP="00BB2944">
            <w:pPr>
              <w:rPr>
                <w:sz w:val="21"/>
                <w:szCs w:val="21"/>
              </w:rPr>
            </w:pPr>
          </w:p>
        </w:tc>
        <w:tc>
          <w:tcPr>
            <w:tcW w:w="3860" w:type="dxa"/>
            <w:tcBorders>
              <w:right w:val="single" w:sz="8" w:space="0" w:color="auto"/>
            </w:tcBorders>
            <w:vAlign w:val="bottom"/>
          </w:tcPr>
          <w:p w14:paraId="5DD63D03" w14:textId="77777777" w:rsidR="00E10586" w:rsidRDefault="00000000">
            <w:pPr>
              <w:ind w:left="100"/>
              <w:rPr>
                <w:sz w:val="20"/>
                <w:szCs w:val="20"/>
              </w:rPr>
            </w:pPr>
            <w:r>
              <w:rPr>
                <w:rFonts w:ascii="Arial" w:eastAsia="Arial" w:hAnsi="Arial" w:cs="Arial"/>
              </w:rPr>
              <w:t>Einfluss, der Einfluss hat,</w:t>
            </w:r>
          </w:p>
        </w:tc>
      </w:tr>
      <w:tr w:rsidR="00AC4C03" w14:paraId="587FFA5A" w14:textId="77777777" w:rsidTr="00BB2944">
        <w:trPr>
          <w:trHeight w:val="252"/>
        </w:trPr>
        <w:tc>
          <w:tcPr>
            <w:tcW w:w="1680" w:type="dxa"/>
            <w:tcBorders>
              <w:left w:val="single" w:sz="8" w:space="0" w:color="auto"/>
              <w:right w:val="single" w:sz="8" w:space="0" w:color="auto"/>
            </w:tcBorders>
            <w:vAlign w:val="bottom"/>
          </w:tcPr>
          <w:p w14:paraId="44805224" w14:textId="77777777" w:rsidR="00AC4C03" w:rsidRDefault="00AC4C03" w:rsidP="00BB2944">
            <w:pPr>
              <w:rPr>
                <w:sz w:val="21"/>
                <w:szCs w:val="21"/>
              </w:rPr>
            </w:pPr>
          </w:p>
        </w:tc>
        <w:tc>
          <w:tcPr>
            <w:tcW w:w="3860" w:type="dxa"/>
            <w:tcBorders>
              <w:right w:val="single" w:sz="8" w:space="0" w:color="auto"/>
            </w:tcBorders>
            <w:vAlign w:val="bottom"/>
          </w:tcPr>
          <w:p w14:paraId="09DC0387" w14:textId="77777777" w:rsidR="00E10586" w:rsidRDefault="00000000">
            <w:pPr>
              <w:ind w:left="100"/>
              <w:rPr>
                <w:sz w:val="20"/>
                <w:szCs w:val="20"/>
              </w:rPr>
            </w:pPr>
            <w:r>
              <w:rPr>
                <w:rFonts w:ascii="Arial" w:eastAsia="Arial" w:hAnsi="Arial" w:cs="Arial"/>
              </w:rPr>
              <w:t>Zuständigkeit, Macht, Kraft und</w:t>
            </w:r>
          </w:p>
        </w:tc>
      </w:tr>
      <w:tr w:rsidR="00AC4C03" w14:paraId="723190FC" w14:textId="77777777" w:rsidTr="00BB2944">
        <w:trPr>
          <w:trHeight w:val="256"/>
        </w:trPr>
        <w:tc>
          <w:tcPr>
            <w:tcW w:w="1680" w:type="dxa"/>
            <w:tcBorders>
              <w:left w:val="single" w:sz="8" w:space="0" w:color="auto"/>
              <w:right w:val="single" w:sz="8" w:space="0" w:color="auto"/>
            </w:tcBorders>
            <w:vAlign w:val="bottom"/>
          </w:tcPr>
          <w:p w14:paraId="40B44442" w14:textId="77777777" w:rsidR="00AC4C03" w:rsidRDefault="00AC4C03" w:rsidP="00BB2944"/>
        </w:tc>
        <w:tc>
          <w:tcPr>
            <w:tcW w:w="3860" w:type="dxa"/>
            <w:tcBorders>
              <w:right w:val="single" w:sz="8" w:space="0" w:color="auto"/>
            </w:tcBorders>
            <w:vAlign w:val="bottom"/>
          </w:tcPr>
          <w:p w14:paraId="5EAB7197" w14:textId="77777777" w:rsidR="00E10586" w:rsidRDefault="00000000">
            <w:pPr>
              <w:ind w:left="100"/>
              <w:rPr>
                <w:sz w:val="20"/>
                <w:szCs w:val="20"/>
              </w:rPr>
            </w:pPr>
            <w:r>
              <w:rPr>
                <w:rFonts w:ascii="Arial" w:eastAsia="Arial" w:hAnsi="Arial" w:cs="Arial"/>
              </w:rPr>
              <w:t>Stärke.</w:t>
            </w:r>
          </w:p>
        </w:tc>
      </w:tr>
      <w:tr w:rsidR="00AC4C03" w14:paraId="0BDA8B0A" w14:textId="77777777" w:rsidTr="00BB2944">
        <w:trPr>
          <w:trHeight w:val="123"/>
        </w:trPr>
        <w:tc>
          <w:tcPr>
            <w:tcW w:w="1680" w:type="dxa"/>
            <w:tcBorders>
              <w:left w:val="single" w:sz="8" w:space="0" w:color="auto"/>
              <w:bottom w:val="single" w:sz="8" w:space="0" w:color="auto"/>
              <w:right w:val="single" w:sz="8" w:space="0" w:color="auto"/>
            </w:tcBorders>
            <w:vAlign w:val="bottom"/>
          </w:tcPr>
          <w:p w14:paraId="7293F94C"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31CFCC3A" w14:textId="77777777" w:rsidR="00AC4C03" w:rsidRDefault="00AC4C03" w:rsidP="00BB2944">
            <w:pPr>
              <w:rPr>
                <w:sz w:val="10"/>
                <w:szCs w:val="10"/>
              </w:rPr>
            </w:pPr>
          </w:p>
        </w:tc>
      </w:tr>
      <w:tr w:rsidR="00AC4C03" w14:paraId="16FEFABA" w14:textId="77777777" w:rsidTr="00BB2944">
        <w:trPr>
          <w:trHeight w:val="242"/>
        </w:trPr>
        <w:tc>
          <w:tcPr>
            <w:tcW w:w="1680" w:type="dxa"/>
            <w:tcBorders>
              <w:left w:val="single" w:sz="8" w:space="0" w:color="auto"/>
              <w:right w:val="single" w:sz="8" w:space="0" w:color="auto"/>
            </w:tcBorders>
            <w:vAlign w:val="bottom"/>
          </w:tcPr>
          <w:p w14:paraId="5A14BA6D" w14:textId="77777777" w:rsidR="00E10586" w:rsidRDefault="00000000">
            <w:pPr>
              <w:spacing w:line="242" w:lineRule="exact"/>
              <w:ind w:left="120"/>
              <w:rPr>
                <w:sz w:val="20"/>
                <w:szCs w:val="20"/>
              </w:rPr>
            </w:pPr>
            <w:r>
              <w:rPr>
                <w:rFonts w:ascii="Arial" w:eastAsia="Arial" w:hAnsi="Arial" w:cs="Arial"/>
                <w:b/>
                <w:bCs/>
              </w:rPr>
              <w:t>Mächte</w:t>
            </w:r>
          </w:p>
        </w:tc>
        <w:tc>
          <w:tcPr>
            <w:tcW w:w="3860" w:type="dxa"/>
            <w:tcBorders>
              <w:right w:val="single" w:sz="8" w:space="0" w:color="auto"/>
            </w:tcBorders>
            <w:vAlign w:val="bottom"/>
          </w:tcPr>
          <w:p w14:paraId="6840BF7D" w14:textId="77777777" w:rsidR="00E10586" w:rsidRDefault="00000000">
            <w:pPr>
              <w:spacing w:line="242" w:lineRule="exact"/>
              <w:ind w:left="100"/>
              <w:rPr>
                <w:sz w:val="20"/>
                <w:szCs w:val="20"/>
              </w:rPr>
            </w:pPr>
            <w:r>
              <w:rPr>
                <w:rFonts w:ascii="Arial" w:eastAsia="Arial" w:hAnsi="Arial" w:cs="Arial"/>
              </w:rPr>
              <w:t>Kraft, Stärke, Macht und Gewalt.</w:t>
            </w:r>
          </w:p>
        </w:tc>
      </w:tr>
      <w:tr w:rsidR="00AC4C03" w14:paraId="04B06B8C" w14:textId="77777777" w:rsidTr="00BB2944">
        <w:trPr>
          <w:trHeight w:val="252"/>
        </w:trPr>
        <w:tc>
          <w:tcPr>
            <w:tcW w:w="1680" w:type="dxa"/>
            <w:tcBorders>
              <w:left w:val="single" w:sz="8" w:space="0" w:color="auto"/>
              <w:right w:val="single" w:sz="8" w:space="0" w:color="auto"/>
            </w:tcBorders>
            <w:vAlign w:val="bottom"/>
          </w:tcPr>
          <w:p w14:paraId="4EE55CA7" w14:textId="77777777" w:rsidR="00AC4C03" w:rsidRDefault="00AC4C03" w:rsidP="00BB2944">
            <w:pPr>
              <w:rPr>
                <w:sz w:val="21"/>
                <w:szCs w:val="21"/>
              </w:rPr>
            </w:pPr>
          </w:p>
        </w:tc>
        <w:tc>
          <w:tcPr>
            <w:tcW w:w="3860" w:type="dxa"/>
            <w:tcBorders>
              <w:right w:val="single" w:sz="8" w:space="0" w:color="auto"/>
            </w:tcBorders>
            <w:vAlign w:val="bottom"/>
          </w:tcPr>
          <w:p w14:paraId="50205D84" w14:textId="77777777" w:rsidR="00E10586" w:rsidRDefault="00000000">
            <w:pPr>
              <w:ind w:left="100"/>
              <w:rPr>
                <w:sz w:val="20"/>
                <w:szCs w:val="20"/>
              </w:rPr>
            </w:pPr>
            <w:r>
              <w:rPr>
                <w:rFonts w:ascii="Arial" w:eastAsia="Arial" w:hAnsi="Arial" w:cs="Arial"/>
              </w:rPr>
              <w:t>Die Kraft hinter den Wundern.</w:t>
            </w:r>
          </w:p>
        </w:tc>
      </w:tr>
      <w:tr w:rsidR="00AC4C03" w14:paraId="6B5A0BAA" w14:textId="77777777" w:rsidTr="00BB2944">
        <w:trPr>
          <w:trHeight w:val="122"/>
        </w:trPr>
        <w:tc>
          <w:tcPr>
            <w:tcW w:w="1680" w:type="dxa"/>
            <w:tcBorders>
              <w:left w:val="single" w:sz="8" w:space="0" w:color="auto"/>
              <w:bottom w:val="single" w:sz="8" w:space="0" w:color="auto"/>
              <w:right w:val="single" w:sz="8" w:space="0" w:color="auto"/>
            </w:tcBorders>
            <w:vAlign w:val="bottom"/>
          </w:tcPr>
          <w:p w14:paraId="7F1A7E1F"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3665682B" w14:textId="77777777" w:rsidR="00AC4C03" w:rsidRDefault="00AC4C03" w:rsidP="00BB2944">
            <w:pPr>
              <w:rPr>
                <w:sz w:val="10"/>
                <w:szCs w:val="10"/>
              </w:rPr>
            </w:pPr>
          </w:p>
        </w:tc>
      </w:tr>
      <w:tr w:rsidR="00AC4C03" w14:paraId="096AF7A3" w14:textId="77777777" w:rsidTr="00BB2944">
        <w:trPr>
          <w:trHeight w:val="242"/>
        </w:trPr>
        <w:tc>
          <w:tcPr>
            <w:tcW w:w="1680" w:type="dxa"/>
            <w:tcBorders>
              <w:left w:val="single" w:sz="8" w:space="0" w:color="auto"/>
              <w:right w:val="single" w:sz="8" w:space="0" w:color="auto"/>
            </w:tcBorders>
            <w:vAlign w:val="bottom"/>
          </w:tcPr>
          <w:p w14:paraId="787E74FC" w14:textId="77777777" w:rsidR="00E10586" w:rsidRDefault="00000000">
            <w:pPr>
              <w:spacing w:line="242" w:lineRule="exact"/>
              <w:ind w:left="120"/>
              <w:rPr>
                <w:sz w:val="20"/>
                <w:szCs w:val="20"/>
              </w:rPr>
            </w:pPr>
            <w:r>
              <w:rPr>
                <w:rFonts w:ascii="Arial" w:eastAsia="Arial" w:hAnsi="Arial" w:cs="Arial"/>
                <w:b/>
                <w:bCs/>
              </w:rPr>
              <w:t>Celestial</w:t>
            </w:r>
          </w:p>
        </w:tc>
        <w:tc>
          <w:tcPr>
            <w:tcW w:w="3860" w:type="dxa"/>
            <w:tcBorders>
              <w:right w:val="single" w:sz="8" w:space="0" w:color="auto"/>
            </w:tcBorders>
            <w:vAlign w:val="bottom"/>
          </w:tcPr>
          <w:p w14:paraId="265AEE0C" w14:textId="77777777" w:rsidR="00E10586" w:rsidRDefault="00000000">
            <w:pPr>
              <w:spacing w:line="242" w:lineRule="exact"/>
              <w:ind w:left="100"/>
              <w:rPr>
                <w:sz w:val="20"/>
                <w:szCs w:val="20"/>
              </w:rPr>
            </w:pPr>
            <w:r>
              <w:rPr>
                <w:rFonts w:ascii="Arial" w:eastAsia="Arial" w:hAnsi="Arial" w:cs="Arial"/>
              </w:rPr>
              <w:t>Glorreiche, die das Licht manifestieren.</w:t>
            </w:r>
          </w:p>
        </w:tc>
      </w:tr>
      <w:tr w:rsidR="00AC4C03" w14:paraId="0BDCBDA6" w14:textId="77777777" w:rsidTr="00BB2944">
        <w:trPr>
          <w:trHeight w:val="252"/>
        </w:trPr>
        <w:tc>
          <w:tcPr>
            <w:tcW w:w="1680" w:type="dxa"/>
            <w:tcBorders>
              <w:left w:val="single" w:sz="8" w:space="0" w:color="auto"/>
              <w:right w:val="single" w:sz="8" w:space="0" w:color="auto"/>
            </w:tcBorders>
            <w:vAlign w:val="bottom"/>
          </w:tcPr>
          <w:p w14:paraId="67AAE14F" w14:textId="77777777" w:rsidR="00E10586" w:rsidRDefault="00000000">
            <w:pPr>
              <w:ind w:left="120"/>
              <w:rPr>
                <w:sz w:val="20"/>
                <w:szCs w:val="20"/>
              </w:rPr>
            </w:pPr>
            <w:r>
              <w:rPr>
                <w:rFonts w:ascii="Arial" w:eastAsia="Arial" w:hAnsi="Arial" w:cs="Arial"/>
                <w:b/>
                <w:bCs/>
              </w:rPr>
              <w:t>Wesen</w:t>
            </w:r>
          </w:p>
        </w:tc>
        <w:tc>
          <w:tcPr>
            <w:tcW w:w="3860" w:type="dxa"/>
            <w:tcBorders>
              <w:right w:val="single" w:sz="8" w:space="0" w:color="auto"/>
            </w:tcBorders>
            <w:vAlign w:val="bottom"/>
          </w:tcPr>
          <w:p w14:paraId="21927D46" w14:textId="77777777" w:rsidR="00AC4C03" w:rsidRDefault="00AC4C03" w:rsidP="00BB2944">
            <w:pPr>
              <w:rPr>
                <w:sz w:val="21"/>
                <w:szCs w:val="21"/>
              </w:rPr>
            </w:pPr>
          </w:p>
        </w:tc>
      </w:tr>
      <w:tr w:rsidR="00AC4C03" w14:paraId="4922EDDA" w14:textId="77777777" w:rsidTr="00BB2944">
        <w:trPr>
          <w:trHeight w:val="122"/>
        </w:trPr>
        <w:tc>
          <w:tcPr>
            <w:tcW w:w="1680" w:type="dxa"/>
            <w:tcBorders>
              <w:left w:val="single" w:sz="8" w:space="0" w:color="auto"/>
              <w:bottom w:val="single" w:sz="8" w:space="0" w:color="auto"/>
              <w:right w:val="single" w:sz="8" w:space="0" w:color="auto"/>
            </w:tcBorders>
            <w:vAlign w:val="bottom"/>
          </w:tcPr>
          <w:p w14:paraId="2E644D44"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58F4F9E0" w14:textId="77777777" w:rsidR="00AC4C03" w:rsidRDefault="00AC4C03" w:rsidP="00BB2944">
            <w:pPr>
              <w:rPr>
                <w:sz w:val="10"/>
                <w:szCs w:val="10"/>
              </w:rPr>
            </w:pPr>
          </w:p>
        </w:tc>
      </w:tr>
      <w:tr w:rsidR="00AC4C03" w14:paraId="3C9C9994" w14:textId="77777777" w:rsidTr="00BB2944">
        <w:trPr>
          <w:trHeight w:val="242"/>
        </w:trPr>
        <w:tc>
          <w:tcPr>
            <w:tcW w:w="1680" w:type="dxa"/>
            <w:tcBorders>
              <w:left w:val="single" w:sz="8" w:space="0" w:color="auto"/>
              <w:right w:val="single" w:sz="8" w:space="0" w:color="auto"/>
            </w:tcBorders>
            <w:vAlign w:val="bottom"/>
          </w:tcPr>
          <w:p w14:paraId="5C0B981D" w14:textId="77777777" w:rsidR="00E10586" w:rsidRDefault="00000000">
            <w:pPr>
              <w:spacing w:line="242" w:lineRule="exact"/>
              <w:ind w:left="120"/>
              <w:rPr>
                <w:sz w:val="20"/>
                <w:szCs w:val="20"/>
              </w:rPr>
            </w:pPr>
            <w:r>
              <w:rPr>
                <w:rFonts w:ascii="Arial" w:eastAsia="Arial" w:hAnsi="Arial" w:cs="Arial"/>
                <w:b/>
                <w:bCs/>
              </w:rPr>
              <w:lastRenderedPageBreak/>
              <w:t>Herrschaftsgebiete</w:t>
            </w:r>
          </w:p>
        </w:tc>
        <w:tc>
          <w:tcPr>
            <w:tcW w:w="3860" w:type="dxa"/>
            <w:tcBorders>
              <w:right w:val="single" w:sz="8" w:space="0" w:color="auto"/>
            </w:tcBorders>
            <w:vAlign w:val="bottom"/>
          </w:tcPr>
          <w:p w14:paraId="43D77B29" w14:textId="77777777" w:rsidR="00E10586" w:rsidRDefault="00000000">
            <w:pPr>
              <w:spacing w:line="242" w:lineRule="exact"/>
              <w:ind w:left="100"/>
              <w:rPr>
                <w:sz w:val="20"/>
                <w:szCs w:val="20"/>
              </w:rPr>
            </w:pPr>
            <w:r>
              <w:rPr>
                <w:rFonts w:ascii="Arial" w:eastAsia="Arial" w:hAnsi="Arial" w:cs="Arial"/>
              </w:rPr>
              <w:t>Träger der herrschenden Macht und</w:t>
            </w:r>
          </w:p>
        </w:tc>
      </w:tr>
      <w:tr w:rsidR="00AC4C03" w14:paraId="77BB39BA" w14:textId="77777777" w:rsidTr="00BB2944">
        <w:trPr>
          <w:trHeight w:val="248"/>
        </w:trPr>
        <w:tc>
          <w:tcPr>
            <w:tcW w:w="1680" w:type="dxa"/>
            <w:tcBorders>
              <w:left w:val="single" w:sz="8" w:space="0" w:color="auto"/>
              <w:right w:val="single" w:sz="8" w:space="0" w:color="auto"/>
            </w:tcBorders>
            <w:vAlign w:val="bottom"/>
          </w:tcPr>
          <w:p w14:paraId="5EBC99C1" w14:textId="77777777" w:rsidR="00AC4C03" w:rsidRDefault="00AC4C03" w:rsidP="00BB2944">
            <w:pPr>
              <w:rPr>
                <w:sz w:val="21"/>
                <w:szCs w:val="21"/>
              </w:rPr>
            </w:pPr>
          </w:p>
        </w:tc>
        <w:tc>
          <w:tcPr>
            <w:tcW w:w="3860" w:type="dxa"/>
            <w:tcBorders>
              <w:right w:val="single" w:sz="8" w:space="0" w:color="auto"/>
            </w:tcBorders>
            <w:vAlign w:val="bottom"/>
          </w:tcPr>
          <w:p w14:paraId="04637CE6" w14:textId="77777777" w:rsidR="00E10586" w:rsidRDefault="00000000">
            <w:pPr>
              <w:spacing w:line="248" w:lineRule="exact"/>
              <w:ind w:left="100"/>
              <w:rPr>
                <w:sz w:val="20"/>
                <w:szCs w:val="20"/>
              </w:rPr>
            </w:pPr>
            <w:r>
              <w:rPr>
                <w:rFonts w:ascii="Arial" w:eastAsia="Arial" w:hAnsi="Arial" w:cs="Arial"/>
              </w:rPr>
              <w:t>Beherrschung. Sie haben eine Menge</w:t>
            </w:r>
          </w:p>
        </w:tc>
      </w:tr>
      <w:tr w:rsidR="00AC4C03" w14:paraId="222C95CD" w14:textId="77777777" w:rsidTr="00BB2944">
        <w:trPr>
          <w:trHeight w:val="260"/>
        </w:trPr>
        <w:tc>
          <w:tcPr>
            <w:tcW w:w="1680" w:type="dxa"/>
            <w:tcBorders>
              <w:left w:val="single" w:sz="8" w:space="0" w:color="auto"/>
              <w:right w:val="single" w:sz="8" w:space="0" w:color="auto"/>
            </w:tcBorders>
            <w:vAlign w:val="bottom"/>
          </w:tcPr>
          <w:p w14:paraId="64A27AEC" w14:textId="77777777" w:rsidR="00AC4C03" w:rsidRDefault="00AC4C03" w:rsidP="00BB2944"/>
        </w:tc>
        <w:tc>
          <w:tcPr>
            <w:tcW w:w="3860" w:type="dxa"/>
            <w:tcBorders>
              <w:right w:val="single" w:sz="8" w:space="0" w:color="auto"/>
            </w:tcBorders>
            <w:vAlign w:val="bottom"/>
          </w:tcPr>
          <w:p w14:paraId="48528E5E" w14:textId="77777777" w:rsidR="00E10586" w:rsidRDefault="00000000">
            <w:pPr>
              <w:ind w:left="100"/>
              <w:rPr>
                <w:sz w:val="20"/>
                <w:szCs w:val="20"/>
              </w:rPr>
            </w:pPr>
            <w:r>
              <w:rPr>
                <w:rFonts w:ascii="Arial" w:eastAsia="Arial" w:hAnsi="Arial" w:cs="Arial"/>
              </w:rPr>
              <w:t>Herrschaft.</w:t>
            </w:r>
          </w:p>
        </w:tc>
      </w:tr>
      <w:tr w:rsidR="00AC4C03" w14:paraId="4D269C53" w14:textId="77777777" w:rsidTr="00BB2944">
        <w:trPr>
          <w:trHeight w:val="114"/>
        </w:trPr>
        <w:tc>
          <w:tcPr>
            <w:tcW w:w="1680" w:type="dxa"/>
            <w:tcBorders>
              <w:left w:val="single" w:sz="8" w:space="0" w:color="auto"/>
              <w:bottom w:val="single" w:sz="8" w:space="0" w:color="auto"/>
              <w:right w:val="single" w:sz="8" w:space="0" w:color="auto"/>
            </w:tcBorders>
            <w:vAlign w:val="bottom"/>
          </w:tcPr>
          <w:p w14:paraId="237B914C" w14:textId="77777777" w:rsidR="00AC4C03" w:rsidRDefault="00AC4C03" w:rsidP="00BB2944">
            <w:pPr>
              <w:rPr>
                <w:sz w:val="9"/>
                <w:szCs w:val="9"/>
              </w:rPr>
            </w:pPr>
          </w:p>
        </w:tc>
        <w:tc>
          <w:tcPr>
            <w:tcW w:w="3860" w:type="dxa"/>
            <w:tcBorders>
              <w:bottom w:val="single" w:sz="8" w:space="0" w:color="auto"/>
              <w:right w:val="single" w:sz="8" w:space="0" w:color="auto"/>
            </w:tcBorders>
            <w:vAlign w:val="bottom"/>
          </w:tcPr>
          <w:p w14:paraId="5681D072" w14:textId="77777777" w:rsidR="00AC4C03" w:rsidRDefault="00AC4C03" w:rsidP="00BB2944">
            <w:pPr>
              <w:rPr>
                <w:sz w:val="9"/>
                <w:szCs w:val="9"/>
              </w:rPr>
            </w:pPr>
          </w:p>
        </w:tc>
      </w:tr>
    </w:tbl>
    <w:p w14:paraId="5D48001B" w14:textId="77777777" w:rsidR="00AC4C03" w:rsidRDefault="00AC4C03" w:rsidP="00AC4C03">
      <w:pPr>
        <w:spacing w:line="200" w:lineRule="exact"/>
        <w:rPr>
          <w:sz w:val="20"/>
          <w:szCs w:val="20"/>
        </w:rPr>
      </w:pPr>
    </w:p>
    <w:p w14:paraId="2E38F17D" w14:textId="77777777" w:rsidR="00AC4C03" w:rsidRDefault="00AC4C03" w:rsidP="00AC4C03">
      <w:pPr>
        <w:sectPr w:rsidR="00AC4C03">
          <w:pgSz w:w="8400" w:h="11908"/>
          <w:pgMar w:top="1440" w:right="1432" w:bottom="145" w:left="1440" w:header="0" w:footer="0" w:gutter="0"/>
          <w:cols w:space="720" w:equalWidth="0">
            <w:col w:w="5520"/>
          </w:cols>
        </w:sectPr>
      </w:pPr>
    </w:p>
    <w:p w14:paraId="59950E8B" w14:textId="77777777" w:rsidR="00AC4C03" w:rsidRDefault="00AC4C03" w:rsidP="00AC4C03">
      <w:pPr>
        <w:spacing w:line="318" w:lineRule="exact"/>
        <w:rPr>
          <w:sz w:val="20"/>
          <w:szCs w:val="20"/>
        </w:rPr>
      </w:pPr>
    </w:p>
    <w:p w14:paraId="465BC4EF" w14:textId="77777777" w:rsidR="00E10586" w:rsidRDefault="00000000">
      <w:pPr>
        <w:ind w:left="5140"/>
        <w:rPr>
          <w:sz w:val="20"/>
          <w:szCs w:val="20"/>
        </w:rPr>
      </w:pPr>
      <w:r>
        <w:rPr>
          <w:rFonts w:ascii="Arial" w:eastAsia="Arial" w:hAnsi="Arial" w:cs="Arial"/>
        </w:rPr>
        <w:t>398</w:t>
      </w:r>
    </w:p>
    <w:p w14:paraId="499EE7E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tbl>
      <w:tblPr>
        <w:tblW w:w="0" w:type="auto"/>
        <w:tblInd w:w="10" w:type="dxa"/>
        <w:tblLayout w:type="fixed"/>
        <w:tblCellMar>
          <w:left w:w="0" w:type="dxa"/>
          <w:right w:w="0" w:type="dxa"/>
        </w:tblCellMar>
        <w:tblLook w:val="04A0" w:firstRow="1" w:lastRow="0" w:firstColumn="1" w:lastColumn="0" w:noHBand="0" w:noVBand="1"/>
      </w:tblPr>
      <w:tblGrid>
        <w:gridCol w:w="1680"/>
        <w:gridCol w:w="3860"/>
      </w:tblGrid>
      <w:tr w:rsidR="00AC4C03" w14:paraId="7804EDDC" w14:textId="77777777" w:rsidTr="00BB2944">
        <w:trPr>
          <w:trHeight w:val="266"/>
        </w:trPr>
        <w:tc>
          <w:tcPr>
            <w:tcW w:w="1680" w:type="dxa"/>
            <w:tcBorders>
              <w:top w:val="single" w:sz="8" w:space="0" w:color="auto"/>
              <w:left w:val="single" w:sz="8" w:space="0" w:color="auto"/>
              <w:right w:val="single" w:sz="8" w:space="0" w:color="auto"/>
            </w:tcBorders>
            <w:vAlign w:val="bottom"/>
          </w:tcPr>
          <w:p w14:paraId="70328185" w14:textId="77777777" w:rsidR="00E10586" w:rsidRDefault="00000000">
            <w:pPr>
              <w:ind w:left="120"/>
              <w:rPr>
                <w:sz w:val="20"/>
                <w:szCs w:val="20"/>
              </w:rPr>
            </w:pPr>
            <w:bookmarkStart w:id="358" w:name="page415"/>
            <w:bookmarkEnd w:id="358"/>
            <w:r>
              <w:rPr>
                <w:rFonts w:ascii="Arial" w:eastAsia="Arial" w:hAnsi="Arial" w:cs="Arial"/>
                <w:b/>
                <w:bCs/>
              </w:rPr>
              <w:lastRenderedPageBreak/>
              <w:t>Throne</w:t>
            </w:r>
          </w:p>
        </w:tc>
        <w:tc>
          <w:tcPr>
            <w:tcW w:w="3860" w:type="dxa"/>
            <w:tcBorders>
              <w:top w:val="single" w:sz="8" w:space="0" w:color="auto"/>
              <w:right w:val="single" w:sz="8" w:space="0" w:color="auto"/>
            </w:tcBorders>
            <w:vAlign w:val="bottom"/>
          </w:tcPr>
          <w:p w14:paraId="5C9FC2E7" w14:textId="77777777" w:rsidR="00E10586" w:rsidRDefault="00000000">
            <w:pPr>
              <w:ind w:left="100"/>
              <w:rPr>
                <w:sz w:val="20"/>
                <w:szCs w:val="20"/>
              </w:rPr>
            </w:pPr>
            <w:r>
              <w:rPr>
                <w:rFonts w:ascii="Arial" w:eastAsia="Arial" w:hAnsi="Arial" w:cs="Arial"/>
              </w:rPr>
              <w:t>Ein stattlicher Sitz von Macht und Herrschaft.</w:t>
            </w:r>
          </w:p>
        </w:tc>
      </w:tr>
      <w:tr w:rsidR="00AC4C03" w14:paraId="3A90F9AA"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7025F7DF"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7BA31607" w14:textId="77777777" w:rsidR="00AC4C03" w:rsidRDefault="00AC4C03" w:rsidP="00BB2944">
            <w:pPr>
              <w:rPr>
                <w:sz w:val="10"/>
                <w:szCs w:val="10"/>
              </w:rPr>
            </w:pPr>
          </w:p>
        </w:tc>
      </w:tr>
      <w:tr w:rsidR="00AC4C03" w14:paraId="1923A4FE" w14:textId="77777777" w:rsidTr="00BB2944">
        <w:trPr>
          <w:trHeight w:val="238"/>
        </w:trPr>
        <w:tc>
          <w:tcPr>
            <w:tcW w:w="1680" w:type="dxa"/>
            <w:tcBorders>
              <w:left w:val="single" w:sz="8" w:space="0" w:color="auto"/>
              <w:right w:val="single" w:sz="8" w:space="0" w:color="auto"/>
            </w:tcBorders>
            <w:vAlign w:val="bottom"/>
          </w:tcPr>
          <w:p w14:paraId="66C6B09E" w14:textId="77777777" w:rsidR="00E10586" w:rsidRDefault="00000000">
            <w:pPr>
              <w:spacing w:line="238" w:lineRule="exact"/>
              <w:ind w:left="120"/>
              <w:rPr>
                <w:sz w:val="20"/>
                <w:szCs w:val="20"/>
              </w:rPr>
            </w:pPr>
            <w:r>
              <w:rPr>
                <w:rFonts w:ascii="Arial" w:eastAsia="Arial" w:hAnsi="Arial" w:cs="Arial"/>
                <w:b/>
                <w:bCs/>
              </w:rPr>
              <w:t>Kosmische</w:t>
            </w:r>
          </w:p>
        </w:tc>
        <w:tc>
          <w:tcPr>
            <w:tcW w:w="3860" w:type="dxa"/>
            <w:tcBorders>
              <w:right w:val="single" w:sz="8" w:space="0" w:color="auto"/>
            </w:tcBorders>
            <w:vAlign w:val="bottom"/>
          </w:tcPr>
          <w:p w14:paraId="6F7290A3" w14:textId="77777777" w:rsidR="00E10586" w:rsidRDefault="00000000">
            <w:pPr>
              <w:spacing w:line="238" w:lineRule="exact"/>
              <w:ind w:left="100"/>
              <w:rPr>
                <w:sz w:val="20"/>
                <w:szCs w:val="20"/>
              </w:rPr>
            </w:pPr>
            <w:r>
              <w:rPr>
                <w:rFonts w:ascii="Arial" w:eastAsia="Arial" w:hAnsi="Arial" w:cs="Arial"/>
              </w:rPr>
              <w:t>Einfluss auf die Elemente haben</w:t>
            </w:r>
          </w:p>
        </w:tc>
      </w:tr>
      <w:tr w:rsidR="00AC4C03" w14:paraId="1E24CE7B" w14:textId="77777777" w:rsidTr="00BB2944">
        <w:trPr>
          <w:trHeight w:val="253"/>
        </w:trPr>
        <w:tc>
          <w:tcPr>
            <w:tcW w:w="1680" w:type="dxa"/>
            <w:tcBorders>
              <w:left w:val="single" w:sz="8" w:space="0" w:color="auto"/>
              <w:right w:val="single" w:sz="8" w:space="0" w:color="auto"/>
            </w:tcBorders>
            <w:vAlign w:val="bottom"/>
          </w:tcPr>
          <w:p w14:paraId="077D6DC8" w14:textId="77777777" w:rsidR="00E10586" w:rsidRDefault="00000000">
            <w:pPr>
              <w:ind w:left="120"/>
              <w:rPr>
                <w:sz w:val="20"/>
                <w:szCs w:val="20"/>
              </w:rPr>
            </w:pPr>
            <w:r>
              <w:rPr>
                <w:rFonts w:ascii="Arial" w:eastAsia="Arial" w:hAnsi="Arial" w:cs="Arial"/>
                <w:b/>
                <w:bCs/>
              </w:rPr>
              <w:t>elementar</w:t>
            </w:r>
          </w:p>
        </w:tc>
        <w:tc>
          <w:tcPr>
            <w:tcW w:w="3860" w:type="dxa"/>
            <w:tcBorders>
              <w:right w:val="single" w:sz="8" w:space="0" w:color="auto"/>
            </w:tcBorders>
            <w:vAlign w:val="bottom"/>
          </w:tcPr>
          <w:p w14:paraId="71E94C66" w14:textId="77777777" w:rsidR="00E10586" w:rsidRDefault="00000000">
            <w:pPr>
              <w:ind w:left="100"/>
              <w:rPr>
                <w:sz w:val="20"/>
                <w:szCs w:val="20"/>
              </w:rPr>
            </w:pPr>
            <w:r>
              <w:rPr>
                <w:rFonts w:ascii="Arial" w:eastAsia="Arial" w:hAnsi="Arial" w:cs="Arial"/>
              </w:rPr>
              <w:t>wie die Erde, die Luft, das Feuer und das Wasser,</w:t>
            </w:r>
          </w:p>
        </w:tc>
      </w:tr>
      <w:tr w:rsidR="00AC4C03" w14:paraId="510E7223" w14:textId="77777777" w:rsidTr="00BB2944">
        <w:trPr>
          <w:trHeight w:val="260"/>
        </w:trPr>
        <w:tc>
          <w:tcPr>
            <w:tcW w:w="1680" w:type="dxa"/>
            <w:tcBorders>
              <w:left w:val="single" w:sz="8" w:space="0" w:color="auto"/>
              <w:right w:val="single" w:sz="8" w:space="0" w:color="auto"/>
            </w:tcBorders>
            <w:vAlign w:val="bottom"/>
          </w:tcPr>
          <w:p w14:paraId="05120E0B" w14:textId="77777777" w:rsidR="00E10586" w:rsidRDefault="00000000">
            <w:pPr>
              <w:ind w:left="120"/>
              <w:rPr>
                <w:sz w:val="20"/>
                <w:szCs w:val="20"/>
              </w:rPr>
            </w:pPr>
            <w:r>
              <w:rPr>
                <w:rFonts w:ascii="Arial" w:eastAsia="Arial" w:hAnsi="Arial" w:cs="Arial"/>
                <w:b/>
                <w:bCs/>
              </w:rPr>
              <w:t>Spirituosen</w:t>
            </w:r>
          </w:p>
        </w:tc>
        <w:tc>
          <w:tcPr>
            <w:tcW w:w="3860" w:type="dxa"/>
            <w:tcBorders>
              <w:right w:val="single" w:sz="8" w:space="0" w:color="auto"/>
            </w:tcBorders>
            <w:vAlign w:val="bottom"/>
          </w:tcPr>
          <w:p w14:paraId="20B168CE" w14:textId="77777777" w:rsidR="00E10586" w:rsidRDefault="00000000">
            <w:pPr>
              <w:ind w:left="100"/>
              <w:rPr>
                <w:sz w:val="20"/>
                <w:szCs w:val="20"/>
              </w:rPr>
            </w:pPr>
            <w:r>
              <w:rPr>
                <w:rFonts w:ascii="Arial" w:eastAsia="Arial" w:hAnsi="Arial" w:cs="Arial"/>
              </w:rPr>
              <w:t>Mineralien, natürliche Elemente und</w:t>
            </w:r>
          </w:p>
        </w:tc>
      </w:tr>
      <w:tr w:rsidR="00AC4C03" w14:paraId="6ABF1FA4" w14:textId="77777777" w:rsidTr="00BB2944">
        <w:trPr>
          <w:trHeight w:val="248"/>
        </w:trPr>
        <w:tc>
          <w:tcPr>
            <w:tcW w:w="1680" w:type="dxa"/>
            <w:tcBorders>
              <w:left w:val="single" w:sz="8" w:space="0" w:color="auto"/>
              <w:right w:val="single" w:sz="8" w:space="0" w:color="auto"/>
            </w:tcBorders>
            <w:vAlign w:val="bottom"/>
          </w:tcPr>
          <w:p w14:paraId="323D979C" w14:textId="77777777" w:rsidR="00AC4C03" w:rsidRDefault="00AC4C03" w:rsidP="00BB2944">
            <w:pPr>
              <w:rPr>
                <w:sz w:val="21"/>
                <w:szCs w:val="21"/>
              </w:rPr>
            </w:pPr>
          </w:p>
        </w:tc>
        <w:tc>
          <w:tcPr>
            <w:tcW w:w="3860" w:type="dxa"/>
            <w:tcBorders>
              <w:right w:val="single" w:sz="8" w:space="0" w:color="auto"/>
            </w:tcBorders>
            <w:vAlign w:val="bottom"/>
          </w:tcPr>
          <w:p w14:paraId="7FEE0EEA" w14:textId="77777777" w:rsidR="00E10586" w:rsidRDefault="00000000">
            <w:pPr>
              <w:spacing w:line="248" w:lineRule="exact"/>
              <w:ind w:left="100"/>
              <w:rPr>
                <w:sz w:val="20"/>
                <w:szCs w:val="20"/>
              </w:rPr>
            </w:pPr>
            <w:r>
              <w:rPr>
                <w:rFonts w:ascii="Arial" w:eastAsia="Arial" w:hAnsi="Arial" w:cs="Arial"/>
              </w:rPr>
              <w:t>Vegetation, als auch im Norden,</w:t>
            </w:r>
          </w:p>
        </w:tc>
      </w:tr>
      <w:tr w:rsidR="00AC4C03" w14:paraId="2B7E5EF5" w14:textId="77777777" w:rsidTr="00BB2944">
        <w:trPr>
          <w:trHeight w:val="256"/>
        </w:trPr>
        <w:tc>
          <w:tcPr>
            <w:tcW w:w="1680" w:type="dxa"/>
            <w:tcBorders>
              <w:left w:val="single" w:sz="8" w:space="0" w:color="auto"/>
              <w:right w:val="single" w:sz="8" w:space="0" w:color="auto"/>
            </w:tcBorders>
            <w:vAlign w:val="bottom"/>
          </w:tcPr>
          <w:p w14:paraId="412DC180" w14:textId="77777777" w:rsidR="00AC4C03" w:rsidRDefault="00AC4C03" w:rsidP="00BB2944"/>
        </w:tc>
        <w:tc>
          <w:tcPr>
            <w:tcW w:w="3860" w:type="dxa"/>
            <w:tcBorders>
              <w:right w:val="single" w:sz="8" w:space="0" w:color="auto"/>
            </w:tcBorders>
            <w:vAlign w:val="bottom"/>
          </w:tcPr>
          <w:p w14:paraId="13652D0F" w14:textId="77777777" w:rsidR="00E10586" w:rsidRDefault="00000000">
            <w:pPr>
              <w:ind w:left="100"/>
              <w:rPr>
                <w:sz w:val="20"/>
                <w:szCs w:val="20"/>
              </w:rPr>
            </w:pPr>
            <w:r>
              <w:rPr>
                <w:rFonts w:ascii="Arial" w:eastAsia="Arial" w:hAnsi="Arial" w:cs="Arial"/>
              </w:rPr>
              <w:t>Süden, Osten und Westen.</w:t>
            </w:r>
          </w:p>
        </w:tc>
      </w:tr>
      <w:tr w:rsidR="00AC4C03" w14:paraId="510472BB"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2A0DB3EC"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6ABC332F" w14:textId="77777777" w:rsidR="00AC4C03" w:rsidRDefault="00AC4C03" w:rsidP="00BB2944">
            <w:pPr>
              <w:rPr>
                <w:sz w:val="10"/>
                <w:szCs w:val="10"/>
              </w:rPr>
            </w:pPr>
          </w:p>
        </w:tc>
      </w:tr>
      <w:tr w:rsidR="00AC4C03" w14:paraId="7590A99F" w14:textId="77777777" w:rsidTr="00BB2944">
        <w:trPr>
          <w:trHeight w:val="246"/>
        </w:trPr>
        <w:tc>
          <w:tcPr>
            <w:tcW w:w="1680" w:type="dxa"/>
            <w:tcBorders>
              <w:left w:val="single" w:sz="8" w:space="0" w:color="auto"/>
              <w:right w:val="single" w:sz="8" w:space="0" w:color="auto"/>
            </w:tcBorders>
            <w:vAlign w:val="bottom"/>
          </w:tcPr>
          <w:p w14:paraId="32B255EA" w14:textId="77777777" w:rsidR="00E10586" w:rsidRDefault="00000000">
            <w:pPr>
              <w:spacing w:line="246" w:lineRule="exact"/>
              <w:ind w:left="120"/>
              <w:rPr>
                <w:sz w:val="20"/>
                <w:szCs w:val="20"/>
              </w:rPr>
            </w:pPr>
            <w:r>
              <w:rPr>
                <w:rFonts w:ascii="Arial" w:eastAsia="Arial" w:hAnsi="Arial" w:cs="Arial"/>
                <w:b/>
                <w:bCs/>
              </w:rPr>
              <w:t>Weltherrscher</w:t>
            </w:r>
          </w:p>
        </w:tc>
        <w:tc>
          <w:tcPr>
            <w:tcW w:w="3860" w:type="dxa"/>
            <w:tcBorders>
              <w:right w:val="single" w:sz="8" w:space="0" w:color="auto"/>
            </w:tcBorders>
            <w:vAlign w:val="bottom"/>
          </w:tcPr>
          <w:p w14:paraId="7E96ADA6" w14:textId="77777777" w:rsidR="00E10586" w:rsidRDefault="00000000">
            <w:pPr>
              <w:spacing w:line="244" w:lineRule="exact"/>
              <w:ind w:left="100"/>
              <w:rPr>
                <w:sz w:val="20"/>
                <w:szCs w:val="20"/>
              </w:rPr>
            </w:pPr>
            <w:r>
              <w:rPr>
                <w:rFonts w:ascii="Arial" w:eastAsia="Arial" w:hAnsi="Arial" w:cs="Arial"/>
              </w:rPr>
              <w:t>Diejenigen, die über diese Gegenwart herrschen</w:t>
            </w:r>
          </w:p>
        </w:tc>
      </w:tr>
      <w:tr w:rsidR="00AC4C03" w14:paraId="642B49EA" w14:textId="77777777" w:rsidTr="00BB2944">
        <w:trPr>
          <w:trHeight w:val="252"/>
        </w:trPr>
        <w:tc>
          <w:tcPr>
            <w:tcW w:w="1680" w:type="dxa"/>
            <w:tcBorders>
              <w:left w:val="single" w:sz="8" w:space="0" w:color="auto"/>
              <w:right w:val="single" w:sz="8" w:space="0" w:color="auto"/>
            </w:tcBorders>
            <w:vAlign w:val="bottom"/>
          </w:tcPr>
          <w:p w14:paraId="49C81D64" w14:textId="77777777" w:rsidR="00AC4C03" w:rsidRDefault="00AC4C03" w:rsidP="00BB2944">
            <w:pPr>
              <w:rPr>
                <w:sz w:val="21"/>
                <w:szCs w:val="21"/>
              </w:rPr>
            </w:pPr>
          </w:p>
        </w:tc>
        <w:tc>
          <w:tcPr>
            <w:tcW w:w="3860" w:type="dxa"/>
            <w:tcBorders>
              <w:right w:val="single" w:sz="8" w:space="0" w:color="auto"/>
            </w:tcBorders>
            <w:vAlign w:val="bottom"/>
          </w:tcPr>
          <w:p w14:paraId="1D1C5D12" w14:textId="77777777" w:rsidR="00E10586" w:rsidRDefault="00000000">
            <w:pPr>
              <w:ind w:left="100"/>
              <w:rPr>
                <w:sz w:val="20"/>
                <w:szCs w:val="20"/>
              </w:rPr>
            </w:pPr>
            <w:r>
              <w:rPr>
                <w:rFonts w:ascii="Arial" w:eastAsia="Arial" w:hAnsi="Arial" w:cs="Arial"/>
              </w:rPr>
              <w:t>Dunkelheit.</w:t>
            </w:r>
          </w:p>
        </w:tc>
      </w:tr>
      <w:tr w:rsidR="00AC4C03" w14:paraId="1810BF79"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6BBF6FB2"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2A2CE9C4" w14:textId="77777777" w:rsidR="00AC4C03" w:rsidRDefault="00AC4C03" w:rsidP="00BB2944">
            <w:pPr>
              <w:rPr>
                <w:sz w:val="10"/>
                <w:szCs w:val="10"/>
              </w:rPr>
            </w:pPr>
          </w:p>
        </w:tc>
      </w:tr>
      <w:tr w:rsidR="00AC4C03" w14:paraId="416B5716" w14:textId="77777777" w:rsidTr="00BB2944">
        <w:trPr>
          <w:trHeight w:val="242"/>
        </w:trPr>
        <w:tc>
          <w:tcPr>
            <w:tcW w:w="1680" w:type="dxa"/>
            <w:tcBorders>
              <w:left w:val="single" w:sz="8" w:space="0" w:color="auto"/>
              <w:right w:val="single" w:sz="8" w:space="0" w:color="auto"/>
            </w:tcBorders>
            <w:vAlign w:val="bottom"/>
          </w:tcPr>
          <w:p w14:paraId="558E526F" w14:textId="77777777" w:rsidR="00E10586" w:rsidRDefault="00000000">
            <w:pPr>
              <w:spacing w:line="242" w:lineRule="exact"/>
              <w:ind w:left="120"/>
              <w:rPr>
                <w:sz w:val="20"/>
                <w:szCs w:val="20"/>
              </w:rPr>
            </w:pPr>
            <w:r>
              <w:rPr>
                <w:rFonts w:ascii="Arial" w:eastAsia="Arial" w:hAnsi="Arial" w:cs="Arial"/>
                <w:b/>
                <w:bCs/>
              </w:rPr>
              <w:t>Geister der</w:t>
            </w:r>
          </w:p>
        </w:tc>
        <w:tc>
          <w:tcPr>
            <w:tcW w:w="3860" w:type="dxa"/>
            <w:tcBorders>
              <w:right w:val="single" w:sz="8" w:space="0" w:color="auto"/>
            </w:tcBorders>
            <w:vAlign w:val="bottom"/>
          </w:tcPr>
          <w:p w14:paraId="4FFD3F1F" w14:textId="77777777" w:rsidR="00E10586" w:rsidRDefault="00000000">
            <w:pPr>
              <w:spacing w:line="242" w:lineRule="exact"/>
              <w:ind w:left="100"/>
              <w:rPr>
                <w:sz w:val="20"/>
                <w:szCs w:val="20"/>
              </w:rPr>
            </w:pPr>
            <w:r>
              <w:rPr>
                <w:rFonts w:ascii="Arial" w:eastAsia="Arial" w:hAnsi="Arial" w:cs="Arial"/>
              </w:rPr>
              <w:t>Sie, die Sünde planen und anstiften und</w:t>
            </w:r>
          </w:p>
        </w:tc>
      </w:tr>
      <w:tr w:rsidR="00AC4C03" w14:paraId="3086684D" w14:textId="77777777" w:rsidTr="00BB2944">
        <w:trPr>
          <w:trHeight w:val="256"/>
        </w:trPr>
        <w:tc>
          <w:tcPr>
            <w:tcW w:w="1680" w:type="dxa"/>
            <w:tcBorders>
              <w:left w:val="single" w:sz="8" w:space="0" w:color="auto"/>
              <w:right w:val="single" w:sz="8" w:space="0" w:color="auto"/>
            </w:tcBorders>
            <w:vAlign w:val="bottom"/>
          </w:tcPr>
          <w:p w14:paraId="4DF8C421" w14:textId="77777777" w:rsidR="00E10586" w:rsidRDefault="00000000">
            <w:pPr>
              <w:ind w:left="120"/>
              <w:rPr>
                <w:sz w:val="20"/>
                <w:szCs w:val="20"/>
              </w:rPr>
            </w:pPr>
            <w:r>
              <w:rPr>
                <w:rFonts w:ascii="Arial" w:eastAsia="Arial" w:hAnsi="Arial" w:cs="Arial"/>
                <w:b/>
                <w:bCs/>
              </w:rPr>
              <w:t>Bösartigkeit</w:t>
            </w:r>
          </w:p>
        </w:tc>
        <w:tc>
          <w:tcPr>
            <w:tcW w:w="3860" w:type="dxa"/>
            <w:tcBorders>
              <w:right w:val="single" w:sz="8" w:space="0" w:color="auto"/>
            </w:tcBorders>
            <w:vAlign w:val="bottom"/>
          </w:tcPr>
          <w:p w14:paraId="5B88F75C" w14:textId="77777777" w:rsidR="00E10586" w:rsidRDefault="00000000">
            <w:pPr>
              <w:ind w:left="100"/>
              <w:rPr>
                <w:sz w:val="20"/>
                <w:szCs w:val="20"/>
              </w:rPr>
            </w:pPr>
            <w:r>
              <w:rPr>
                <w:rFonts w:ascii="Arial" w:eastAsia="Arial" w:hAnsi="Arial" w:cs="Arial"/>
              </w:rPr>
              <w:t>Ungerechtigkeit.</w:t>
            </w:r>
          </w:p>
        </w:tc>
      </w:tr>
      <w:tr w:rsidR="00AC4C03" w14:paraId="519C6614"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2F5C30AF"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7EC473D3" w14:textId="77777777" w:rsidR="00AC4C03" w:rsidRDefault="00AC4C03" w:rsidP="00BB2944">
            <w:pPr>
              <w:rPr>
                <w:sz w:val="10"/>
                <w:szCs w:val="10"/>
              </w:rPr>
            </w:pPr>
          </w:p>
        </w:tc>
      </w:tr>
    </w:tbl>
    <w:p w14:paraId="7804F3FD" w14:textId="77777777" w:rsidR="00AC4C03" w:rsidRDefault="00AC4C03" w:rsidP="00AC4C03">
      <w:pPr>
        <w:spacing w:line="200" w:lineRule="exact"/>
        <w:rPr>
          <w:sz w:val="20"/>
          <w:szCs w:val="20"/>
        </w:rPr>
      </w:pPr>
    </w:p>
    <w:p w14:paraId="7111323C" w14:textId="77777777" w:rsidR="00AC4C03" w:rsidRDefault="00AC4C03" w:rsidP="00AC4C03">
      <w:pPr>
        <w:spacing w:line="206" w:lineRule="exact"/>
        <w:rPr>
          <w:sz w:val="20"/>
          <w:szCs w:val="20"/>
        </w:rPr>
      </w:pPr>
    </w:p>
    <w:p w14:paraId="3BC1156B" w14:textId="77777777" w:rsidR="00E10586" w:rsidRDefault="00000000">
      <w:pPr>
        <w:spacing w:line="257" w:lineRule="auto"/>
        <w:ind w:right="40"/>
        <w:rPr>
          <w:sz w:val="20"/>
          <w:szCs w:val="20"/>
        </w:rPr>
      </w:pPr>
      <w:r>
        <w:rPr>
          <w:rFonts w:ascii="Arial" w:eastAsia="Arial" w:hAnsi="Arial" w:cs="Arial"/>
        </w:rPr>
        <w:t>Zu dieser Hierarchie der geistigen Wesen kommen noch die Cherubim und Seraphe und die lebenden Wesen, von denen wir in der Bibel lesen. Es ist wichtig, daran zu denken, dass sie in ihrer Loyalität gegenüber dem Reich der Finsternis und dem Reich des Lichts gespalten sind. Einige sind YHVH treu und andere sind gefallen, genau wie Satan.</w:t>
      </w:r>
    </w:p>
    <w:p w14:paraId="795F79D1" w14:textId="77777777" w:rsidR="00AC4C03" w:rsidRDefault="00AC4C03" w:rsidP="00AC4C03">
      <w:pPr>
        <w:spacing w:line="136" w:lineRule="exact"/>
        <w:rPr>
          <w:sz w:val="20"/>
          <w:szCs w:val="20"/>
        </w:rPr>
      </w:pPr>
    </w:p>
    <w:p w14:paraId="5ED13FDC" w14:textId="77777777" w:rsidR="00E10586" w:rsidRDefault="00000000">
      <w:pPr>
        <w:spacing w:line="256" w:lineRule="auto"/>
        <w:ind w:right="20"/>
        <w:rPr>
          <w:sz w:val="20"/>
          <w:szCs w:val="20"/>
        </w:rPr>
      </w:pPr>
      <w:r>
        <w:rPr>
          <w:rFonts w:ascii="Arial" w:eastAsia="Arial" w:hAnsi="Arial" w:cs="Arial"/>
        </w:rPr>
        <w:t>Es herrscht ein ständiger Krieg zwischen den Königreichen des Lichts und der Finsternis. Wir lesen im Buch Daniel, wie seine Gebete den Kampf zwischen dem Prinzen von Persien und dem feindlichen Prinzen von Griechenland und den Prinzen Michael und Gabriel ausgelöst haben.</w:t>
      </w:r>
    </w:p>
    <w:p w14:paraId="1C8BBB5B" w14:textId="77777777" w:rsidR="00AC4C03" w:rsidRDefault="00AC4C03" w:rsidP="00AC4C03">
      <w:pPr>
        <w:spacing w:line="136" w:lineRule="exact"/>
        <w:rPr>
          <w:sz w:val="20"/>
          <w:szCs w:val="20"/>
        </w:rPr>
      </w:pPr>
    </w:p>
    <w:p w14:paraId="379F6322" w14:textId="77777777" w:rsidR="00E10586" w:rsidRDefault="00000000">
      <w:pPr>
        <w:spacing w:line="258" w:lineRule="auto"/>
        <w:ind w:left="20" w:right="60" w:hanging="11"/>
        <w:rPr>
          <w:sz w:val="20"/>
          <w:szCs w:val="20"/>
        </w:rPr>
      </w:pPr>
      <w:r>
        <w:rPr>
          <w:rFonts w:eastAsia="Times New Roman"/>
          <w:i/>
          <w:iCs/>
          <w:sz w:val="24"/>
          <w:szCs w:val="24"/>
        </w:rPr>
        <w:t>Daniel 10:13 Aber der Fürst des Königreichs Persien widerstand mir einundzwanzig Tage lang. Da kam Michael, einer der obersten [der himmlischen] Fürsten, um mir zu helfen; denn ich blieb dort bei den Königen von Persien.</w:t>
      </w:r>
    </w:p>
    <w:p w14:paraId="78AAD75B" w14:textId="77777777" w:rsidR="00AC4C03" w:rsidRDefault="00AC4C03" w:rsidP="00AC4C03">
      <w:pPr>
        <w:spacing w:line="178" w:lineRule="exact"/>
        <w:rPr>
          <w:sz w:val="20"/>
          <w:szCs w:val="20"/>
        </w:rPr>
      </w:pPr>
    </w:p>
    <w:p w14:paraId="4D14AD40" w14:textId="77777777" w:rsidR="00E10586" w:rsidRDefault="00000000">
      <w:pPr>
        <w:spacing w:line="272" w:lineRule="auto"/>
        <w:ind w:right="20"/>
        <w:rPr>
          <w:sz w:val="20"/>
          <w:szCs w:val="20"/>
        </w:rPr>
      </w:pPr>
      <w:r>
        <w:rPr>
          <w:rFonts w:ascii="Arial" w:eastAsia="Arial" w:hAnsi="Arial" w:cs="Arial"/>
          <w:sz w:val="21"/>
          <w:szCs w:val="21"/>
        </w:rPr>
        <w:lastRenderedPageBreak/>
        <w:t>Diese Fürsten sind auch über Regionen der Erde eingesetzt, aber ihr Hauptquartier befindet sich in den Himmeln oder in der</w:t>
      </w:r>
    </w:p>
    <w:p w14:paraId="2D475F5F" w14:textId="77777777" w:rsidR="00AC4C03" w:rsidRDefault="00AC4C03" w:rsidP="00AC4C03">
      <w:pPr>
        <w:sectPr w:rsidR="00AC4C03">
          <w:pgSz w:w="8400" w:h="11908"/>
          <w:pgMar w:top="1420" w:right="1432" w:bottom="145" w:left="1440" w:header="0" w:footer="0" w:gutter="0"/>
          <w:cols w:space="720" w:equalWidth="0">
            <w:col w:w="5520"/>
          </w:cols>
        </w:sectPr>
      </w:pPr>
    </w:p>
    <w:p w14:paraId="2622814D" w14:textId="77777777" w:rsidR="00AC4C03" w:rsidRDefault="00AC4C03" w:rsidP="00AC4C03">
      <w:pPr>
        <w:spacing w:line="200" w:lineRule="exact"/>
        <w:rPr>
          <w:sz w:val="20"/>
          <w:szCs w:val="20"/>
        </w:rPr>
      </w:pPr>
    </w:p>
    <w:p w14:paraId="14C72CE2" w14:textId="77777777" w:rsidR="00AC4C03" w:rsidRDefault="00AC4C03" w:rsidP="00AC4C03">
      <w:pPr>
        <w:spacing w:line="200" w:lineRule="exact"/>
        <w:rPr>
          <w:sz w:val="20"/>
          <w:szCs w:val="20"/>
        </w:rPr>
      </w:pPr>
    </w:p>
    <w:p w14:paraId="38119FA3" w14:textId="77777777" w:rsidR="00AC4C03" w:rsidRDefault="00AC4C03" w:rsidP="00AC4C03">
      <w:pPr>
        <w:spacing w:line="200" w:lineRule="exact"/>
        <w:rPr>
          <w:sz w:val="20"/>
          <w:szCs w:val="20"/>
        </w:rPr>
      </w:pPr>
    </w:p>
    <w:p w14:paraId="1725F946" w14:textId="77777777" w:rsidR="00AC4C03" w:rsidRDefault="00AC4C03" w:rsidP="00AC4C03">
      <w:pPr>
        <w:spacing w:line="284" w:lineRule="exact"/>
        <w:rPr>
          <w:sz w:val="20"/>
          <w:szCs w:val="20"/>
        </w:rPr>
      </w:pPr>
    </w:p>
    <w:p w14:paraId="26D8A9BB" w14:textId="77777777" w:rsidR="00E10586" w:rsidRDefault="00000000">
      <w:pPr>
        <w:ind w:left="5140"/>
        <w:rPr>
          <w:sz w:val="20"/>
          <w:szCs w:val="20"/>
        </w:rPr>
      </w:pPr>
      <w:r>
        <w:rPr>
          <w:rFonts w:ascii="Arial" w:eastAsia="Arial" w:hAnsi="Arial" w:cs="Arial"/>
        </w:rPr>
        <w:t>399</w:t>
      </w:r>
    </w:p>
    <w:p w14:paraId="60F4205B" w14:textId="77777777" w:rsidR="00AC4C03" w:rsidRDefault="00AC4C03" w:rsidP="00AC4C03">
      <w:pPr>
        <w:sectPr w:rsidR="00AC4C03">
          <w:type w:val="continuous"/>
          <w:pgSz w:w="8400" w:h="11908"/>
          <w:pgMar w:top="1420" w:right="1432" w:bottom="145" w:left="1440" w:header="0" w:footer="0" w:gutter="0"/>
          <w:cols w:space="720" w:equalWidth="0">
            <w:col w:w="5520"/>
          </w:cols>
        </w:sectPr>
      </w:pPr>
    </w:p>
    <w:p w14:paraId="108A3075" w14:textId="77777777" w:rsidR="00AC4C03" w:rsidRDefault="00AC4C03" w:rsidP="00AC4C03">
      <w:pPr>
        <w:spacing w:line="11" w:lineRule="exact"/>
        <w:rPr>
          <w:sz w:val="20"/>
          <w:szCs w:val="20"/>
        </w:rPr>
      </w:pPr>
      <w:bookmarkStart w:id="359" w:name="page416"/>
      <w:bookmarkEnd w:id="359"/>
    </w:p>
    <w:p w14:paraId="2071B37A" w14:textId="77777777" w:rsidR="00E10586" w:rsidRDefault="00000000">
      <w:pPr>
        <w:spacing w:line="249" w:lineRule="auto"/>
        <w:ind w:right="80"/>
        <w:rPr>
          <w:sz w:val="20"/>
          <w:szCs w:val="20"/>
        </w:rPr>
      </w:pPr>
      <w:r>
        <w:rPr>
          <w:rFonts w:ascii="Arial" w:eastAsia="Arial" w:hAnsi="Arial" w:cs="Arial"/>
        </w:rPr>
        <w:t>Regionen unter der Erde und in den Gewässern. Wie es im Himmel ist, so soll es auch auf der Erde sein.</w:t>
      </w:r>
    </w:p>
    <w:p w14:paraId="44FF00EC" w14:textId="77777777" w:rsidR="00AC4C03" w:rsidRDefault="00AC4C03" w:rsidP="00AC4C03">
      <w:pPr>
        <w:spacing w:line="144" w:lineRule="exact"/>
        <w:rPr>
          <w:sz w:val="20"/>
          <w:szCs w:val="20"/>
        </w:rPr>
      </w:pPr>
    </w:p>
    <w:p w14:paraId="05D34105" w14:textId="77777777" w:rsidR="00E10586" w:rsidRDefault="00000000">
      <w:pPr>
        <w:spacing w:line="255" w:lineRule="auto"/>
        <w:ind w:right="240"/>
        <w:jc w:val="both"/>
        <w:rPr>
          <w:sz w:val="20"/>
          <w:szCs w:val="20"/>
        </w:rPr>
      </w:pPr>
      <w:r>
        <w:rPr>
          <w:rFonts w:ascii="Arial" w:eastAsia="Arial" w:hAnsi="Arial" w:cs="Arial"/>
        </w:rPr>
        <w:t>An der Spitze von all diesen steht Luzifer, der auch als gesalbter Cherub bezeichnet wird. Wenn wir Jesaja 14 lesen, werden wir an Luzifers Bestreben erinnert, sich als oberster Herrscher über JHWH zu etablieren.</w:t>
      </w:r>
    </w:p>
    <w:p w14:paraId="147203C8" w14:textId="77777777" w:rsidR="00AC4C03" w:rsidRDefault="00AC4C03" w:rsidP="00AC4C03">
      <w:pPr>
        <w:spacing w:line="137" w:lineRule="exact"/>
        <w:rPr>
          <w:sz w:val="20"/>
          <w:szCs w:val="20"/>
        </w:rPr>
      </w:pPr>
    </w:p>
    <w:p w14:paraId="7507D483" w14:textId="77777777" w:rsidR="00E10586" w:rsidRDefault="00000000">
      <w:pPr>
        <w:spacing w:line="260" w:lineRule="auto"/>
        <w:ind w:left="20" w:right="20" w:hanging="11"/>
        <w:rPr>
          <w:sz w:val="20"/>
          <w:szCs w:val="20"/>
        </w:rPr>
      </w:pPr>
      <w:r>
        <w:rPr>
          <w:rFonts w:eastAsia="Times New Roman"/>
          <w:i/>
          <w:iCs/>
          <w:sz w:val="24"/>
          <w:szCs w:val="24"/>
        </w:rPr>
        <w:t xml:space="preserve">Jesaja 14:12-14 Wie bist du vom Himmel gefallen, du Lichtbringer und Tagesstern, du Sohn des Morgens! Wie bist du zu Boden gestürzt, du, der du die Völker geschwächt und erniedrigt hast [Du lästernder, satanischer König von Babel!] Und du hast in deinem Herzen gesagt: </w:t>
      </w:r>
      <w:r>
        <w:rPr>
          <w:rFonts w:eastAsia="Times New Roman"/>
          <w:i/>
          <w:iCs/>
          <w:sz w:val="24"/>
          <w:szCs w:val="24"/>
          <w:u w:val="single"/>
        </w:rPr>
        <w:t xml:space="preserve">Ich will </w:t>
      </w:r>
      <w:r>
        <w:rPr>
          <w:rFonts w:eastAsia="Times New Roman"/>
          <w:i/>
          <w:iCs/>
          <w:sz w:val="24"/>
          <w:szCs w:val="24"/>
        </w:rPr>
        <w:t xml:space="preserve">zum Himmel aufsteigen; </w:t>
      </w:r>
      <w:r>
        <w:rPr>
          <w:rFonts w:eastAsia="Times New Roman"/>
          <w:i/>
          <w:iCs/>
          <w:sz w:val="24"/>
          <w:szCs w:val="24"/>
          <w:u w:val="single"/>
        </w:rPr>
        <w:t xml:space="preserve">ich will </w:t>
      </w:r>
      <w:r>
        <w:rPr>
          <w:rFonts w:eastAsia="Times New Roman"/>
          <w:i/>
          <w:iCs/>
          <w:sz w:val="24"/>
          <w:szCs w:val="24"/>
        </w:rPr>
        <w:t xml:space="preserve">meinen Thron über die Sterne Gottes erheben; </w:t>
      </w:r>
      <w:r>
        <w:rPr>
          <w:rFonts w:eastAsia="Times New Roman"/>
          <w:i/>
          <w:iCs/>
          <w:sz w:val="24"/>
          <w:szCs w:val="24"/>
          <w:u w:val="single"/>
        </w:rPr>
        <w:t xml:space="preserve">ich will </w:t>
      </w:r>
      <w:r>
        <w:rPr>
          <w:rFonts w:eastAsia="Times New Roman"/>
          <w:i/>
          <w:iCs/>
          <w:sz w:val="24"/>
          <w:szCs w:val="24"/>
        </w:rPr>
        <w:t xml:space="preserve">auf dem Berg der Versammlung im äußersten Norden sitzen. </w:t>
      </w:r>
      <w:r>
        <w:rPr>
          <w:rFonts w:eastAsia="Times New Roman"/>
          <w:i/>
          <w:iCs/>
          <w:sz w:val="24"/>
          <w:szCs w:val="24"/>
          <w:u w:val="single"/>
        </w:rPr>
        <w:t xml:space="preserve">Ich will </w:t>
      </w:r>
      <w:r>
        <w:rPr>
          <w:rFonts w:eastAsia="Times New Roman"/>
          <w:i/>
          <w:iCs/>
          <w:sz w:val="24"/>
          <w:szCs w:val="24"/>
        </w:rPr>
        <w:t xml:space="preserve">hinaufsteigen über die Höhen der Wolken; </w:t>
      </w:r>
      <w:r>
        <w:rPr>
          <w:rFonts w:eastAsia="Times New Roman"/>
          <w:i/>
          <w:iCs/>
          <w:sz w:val="24"/>
          <w:szCs w:val="24"/>
          <w:u w:val="single"/>
        </w:rPr>
        <w:t xml:space="preserve">ich will </w:t>
      </w:r>
      <w:r>
        <w:rPr>
          <w:rFonts w:eastAsia="Times New Roman"/>
          <w:i/>
          <w:iCs/>
          <w:sz w:val="24"/>
          <w:szCs w:val="24"/>
        </w:rPr>
        <w:t>mich dem Allerhöchsten gleichmachen.</w:t>
      </w:r>
    </w:p>
    <w:p w14:paraId="4870A305" w14:textId="77777777" w:rsidR="00AC4C03" w:rsidRDefault="00AC4C03" w:rsidP="00AC4C03">
      <w:pPr>
        <w:spacing w:line="178" w:lineRule="exact"/>
        <w:rPr>
          <w:sz w:val="20"/>
          <w:szCs w:val="20"/>
        </w:rPr>
      </w:pPr>
    </w:p>
    <w:p w14:paraId="242AD35B" w14:textId="77777777" w:rsidR="00E10586" w:rsidRDefault="00000000">
      <w:pPr>
        <w:spacing w:line="255" w:lineRule="auto"/>
        <w:ind w:right="20"/>
        <w:rPr>
          <w:sz w:val="20"/>
          <w:szCs w:val="20"/>
        </w:rPr>
      </w:pPr>
      <w:r>
        <w:rPr>
          <w:rFonts w:ascii="Arial" w:eastAsia="Arial" w:hAnsi="Arial" w:cs="Arial"/>
        </w:rPr>
        <w:t>Diese fünf "Ich will" sind fünf Siegel der Rebellion gegen JHWH. Wir müssen diese Siegel brechen und unsere Treue und den Handel mit diesem satanischen König aufkündigen.</w:t>
      </w:r>
    </w:p>
    <w:p w14:paraId="19FB0A0D" w14:textId="77777777" w:rsidR="00AC4C03" w:rsidRDefault="00AC4C03" w:rsidP="00AC4C03">
      <w:pPr>
        <w:spacing w:line="200" w:lineRule="exact"/>
        <w:rPr>
          <w:sz w:val="20"/>
          <w:szCs w:val="20"/>
        </w:rPr>
      </w:pPr>
    </w:p>
    <w:p w14:paraId="4EBD4CD8" w14:textId="77777777" w:rsidR="00AC4C03" w:rsidRDefault="00AC4C03" w:rsidP="00AC4C03">
      <w:pPr>
        <w:spacing w:line="373" w:lineRule="exact"/>
        <w:rPr>
          <w:sz w:val="20"/>
          <w:szCs w:val="20"/>
        </w:rPr>
      </w:pPr>
    </w:p>
    <w:p w14:paraId="4F39D62E" w14:textId="77777777" w:rsidR="00E10586" w:rsidRDefault="00000000">
      <w:pPr>
        <w:spacing w:line="227" w:lineRule="auto"/>
        <w:ind w:left="20" w:right="500" w:hanging="11"/>
        <w:rPr>
          <w:sz w:val="20"/>
          <w:szCs w:val="20"/>
        </w:rPr>
      </w:pPr>
      <w:r>
        <w:rPr>
          <w:rFonts w:ascii="Calibri Light" w:eastAsia="Calibri Light" w:hAnsi="Calibri Light" w:cs="Calibri Light"/>
          <w:b/>
          <w:bCs/>
          <w:sz w:val="26"/>
          <w:szCs w:val="26"/>
        </w:rPr>
        <w:t>Was war Gottes Absicht und Plan für die himmlische Hierarchie?</w:t>
      </w:r>
    </w:p>
    <w:p w14:paraId="78DA8923" w14:textId="77777777" w:rsidR="00AC4C03" w:rsidRDefault="00AC4C03" w:rsidP="00AC4C03">
      <w:pPr>
        <w:spacing w:line="41" w:lineRule="exact"/>
        <w:rPr>
          <w:sz w:val="20"/>
          <w:szCs w:val="20"/>
        </w:rPr>
      </w:pPr>
    </w:p>
    <w:p w14:paraId="72CBE92A" w14:textId="77777777" w:rsidR="00E10586" w:rsidRDefault="00000000">
      <w:pPr>
        <w:spacing w:line="257" w:lineRule="auto"/>
        <w:rPr>
          <w:sz w:val="20"/>
          <w:szCs w:val="20"/>
        </w:rPr>
      </w:pPr>
      <w:r>
        <w:rPr>
          <w:rFonts w:ascii="Arial" w:eastAsia="Arial" w:hAnsi="Arial" w:cs="Arial"/>
        </w:rPr>
        <w:t>In Hiob 1 lesen wir von den Engeln als den Söhnen Gottes, die kommen, um sich vor dem Herrn zu präsentieren, und Satan war unter ihnen. In Psalm 82 sehen wir, dass die Richterinnen und Richter Teil der Versammlung der Vertreterinnen und Vertreter sind, die anwesend sind, wenn Gott sein Urteil spricht. Sie hören nicht nur Gottes Urteile, sondern werden auch für die Art und Weise, wie sie richten, verurteilt</w:t>
      </w:r>
    </w:p>
    <w:p w14:paraId="13BCEE5D" w14:textId="77777777" w:rsidR="00AC4C03" w:rsidRDefault="00AC4C03" w:rsidP="00AC4C03">
      <w:pPr>
        <w:sectPr w:rsidR="00AC4C03">
          <w:pgSz w:w="8400" w:h="11908"/>
          <w:pgMar w:top="1440" w:right="1432" w:bottom="145" w:left="1440" w:header="0" w:footer="0" w:gutter="0"/>
          <w:cols w:space="720" w:equalWidth="0">
            <w:col w:w="5520"/>
          </w:cols>
        </w:sectPr>
      </w:pPr>
    </w:p>
    <w:p w14:paraId="5211343C" w14:textId="77777777" w:rsidR="00AC4C03" w:rsidRDefault="00AC4C03" w:rsidP="00AC4C03">
      <w:pPr>
        <w:spacing w:line="200" w:lineRule="exact"/>
        <w:rPr>
          <w:sz w:val="20"/>
          <w:szCs w:val="20"/>
        </w:rPr>
      </w:pPr>
    </w:p>
    <w:p w14:paraId="790DC274" w14:textId="77777777" w:rsidR="00AC4C03" w:rsidRDefault="00AC4C03" w:rsidP="00AC4C03">
      <w:pPr>
        <w:spacing w:line="200" w:lineRule="exact"/>
        <w:rPr>
          <w:sz w:val="20"/>
          <w:szCs w:val="20"/>
        </w:rPr>
      </w:pPr>
    </w:p>
    <w:p w14:paraId="1FE9C21F" w14:textId="77777777" w:rsidR="00AC4C03" w:rsidRDefault="00AC4C03" w:rsidP="00AC4C03">
      <w:pPr>
        <w:spacing w:line="200" w:lineRule="exact"/>
        <w:rPr>
          <w:sz w:val="20"/>
          <w:szCs w:val="20"/>
        </w:rPr>
      </w:pPr>
    </w:p>
    <w:p w14:paraId="65C8DAFA" w14:textId="77777777" w:rsidR="00AC4C03" w:rsidRDefault="00AC4C03" w:rsidP="00AC4C03">
      <w:pPr>
        <w:spacing w:line="228" w:lineRule="exact"/>
        <w:rPr>
          <w:sz w:val="20"/>
          <w:szCs w:val="20"/>
        </w:rPr>
      </w:pPr>
    </w:p>
    <w:p w14:paraId="6585A01B" w14:textId="77777777" w:rsidR="00E10586" w:rsidRDefault="00000000">
      <w:pPr>
        <w:ind w:left="5140"/>
        <w:rPr>
          <w:sz w:val="20"/>
          <w:szCs w:val="20"/>
        </w:rPr>
      </w:pPr>
      <w:r>
        <w:rPr>
          <w:rFonts w:ascii="Arial" w:eastAsia="Arial" w:hAnsi="Arial" w:cs="Arial"/>
        </w:rPr>
        <w:t>400</w:t>
      </w:r>
    </w:p>
    <w:p w14:paraId="525C0C3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04E7799" w14:textId="77777777" w:rsidR="00AC4C03" w:rsidRDefault="00AC4C03" w:rsidP="00AC4C03">
      <w:pPr>
        <w:spacing w:line="11" w:lineRule="exact"/>
        <w:rPr>
          <w:sz w:val="20"/>
          <w:szCs w:val="20"/>
        </w:rPr>
      </w:pPr>
      <w:bookmarkStart w:id="360" w:name="page417"/>
      <w:bookmarkEnd w:id="360"/>
    </w:p>
    <w:p w14:paraId="4D4EF096" w14:textId="77777777" w:rsidR="00E10586" w:rsidRDefault="00000000">
      <w:pPr>
        <w:spacing w:line="249" w:lineRule="auto"/>
        <w:ind w:right="520"/>
        <w:rPr>
          <w:sz w:val="20"/>
          <w:szCs w:val="20"/>
        </w:rPr>
      </w:pPr>
      <w:r>
        <w:rPr>
          <w:rFonts w:ascii="Arial" w:eastAsia="Arial" w:hAnsi="Arial" w:cs="Arial"/>
        </w:rPr>
        <w:t>und richten. Gott stellt ihnen die Frage, warum sie den Bösen gegenüber Nachsicht walten lassen.</w:t>
      </w:r>
    </w:p>
    <w:p w14:paraId="687099AF" w14:textId="77777777" w:rsidR="00AC4C03" w:rsidRDefault="00AC4C03" w:rsidP="00AC4C03">
      <w:pPr>
        <w:spacing w:line="144" w:lineRule="exact"/>
        <w:rPr>
          <w:sz w:val="20"/>
          <w:szCs w:val="20"/>
        </w:rPr>
      </w:pPr>
    </w:p>
    <w:p w14:paraId="42C4BDB1" w14:textId="77777777" w:rsidR="00E10586" w:rsidRDefault="00000000">
      <w:pPr>
        <w:spacing w:line="259" w:lineRule="auto"/>
        <w:ind w:left="20" w:right="100" w:hanging="11"/>
        <w:rPr>
          <w:sz w:val="20"/>
          <w:szCs w:val="20"/>
        </w:rPr>
      </w:pPr>
      <w:r>
        <w:rPr>
          <w:rFonts w:eastAsia="Times New Roman"/>
          <w:i/>
          <w:iCs/>
          <w:sz w:val="24"/>
          <w:szCs w:val="24"/>
        </w:rPr>
        <w:t>Psalm 82:1-2 Gott steht in der Versammlung [der Vertreter] Gottes; in der Mitte der Richterinnen und Richter spricht er das Urteil [wie] unter den Göttern. Wie lange wollt ihr [Richterinnen und Richter] noch ungerecht urteilen und den Bösen Vorrecht gewähren? Selah [halte inne und denke in Ruhe darüber nach]!</w:t>
      </w:r>
    </w:p>
    <w:p w14:paraId="10AE1774" w14:textId="77777777" w:rsidR="00AC4C03" w:rsidRDefault="00AC4C03" w:rsidP="00AC4C03">
      <w:pPr>
        <w:spacing w:line="177" w:lineRule="exact"/>
        <w:rPr>
          <w:sz w:val="20"/>
          <w:szCs w:val="20"/>
        </w:rPr>
      </w:pPr>
    </w:p>
    <w:p w14:paraId="01C6830E" w14:textId="77777777" w:rsidR="00E10586" w:rsidRDefault="00000000">
      <w:pPr>
        <w:spacing w:line="255" w:lineRule="auto"/>
        <w:ind w:right="20"/>
        <w:rPr>
          <w:sz w:val="20"/>
          <w:szCs w:val="20"/>
        </w:rPr>
      </w:pPr>
      <w:r>
        <w:rPr>
          <w:rFonts w:ascii="Arial" w:eastAsia="Arial" w:hAnsi="Arial" w:cs="Arial"/>
        </w:rPr>
        <w:t>Er gibt ihnen klare Anweisungen, was von ihnen erwartet wird. Dies sind die Aspekte ihrer Führung, die er beurteilen wird.</w:t>
      </w:r>
    </w:p>
    <w:p w14:paraId="379E4F42" w14:textId="77777777" w:rsidR="00AC4C03" w:rsidRDefault="00AC4C03" w:rsidP="00AC4C03">
      <w:pPr>
        <w:spacing w:line="134" w:lineRule="exact"/>
        <w:rPr>
          <w:sz w:val="20"/>
          <w:szCs w:val="20"/>
        </w:rPr>
      </w:pPr>
    </w:p>
    <w:p w14:paraId="4F536009" w14:textId="77777777" w:rsidR="00E10586" w:rsidRDefault="00000000">
      <w:pPr>
        <w:spacing w:line="258" w:lineRule="auto"/>
        <w:ind w:left="20" w:right="240" w:hanging="11"/>
        <w:rPr>
          <w:sz w:val="20"/>
          <w:szCs w:val="20"/>
        </w:rPr>
      </w:pPr>
      <w:r>
        <w:rPr>
          <w:rFonts w:eastAsia="Times New Roman"/>
          <w:i/>
          <w:iCs/>
          <w:sz w:val="24"/>
          <w:szCs w:val="24"/>
        </w:rPr>
        <w:t>Psalm 82:3-4 Du sollst den Schwachen (Armen) und Waisen Recht verschaffen, die Rechte der Bedrängten und Notleidenden wahren. Befreie die Armen und Bedürftigen; rette sie aus der Hand der Bösen.</w:t>
      </w:r>
    </w:p>
    <w:p w14:paraId="4C980792" w14:textId="77777777" w:rsidR="00AC4C03" w:rsidRDefault="00AC4C03" w:rsidP="00AC4C03">
      <w:pPr>
        <w:spacing w:line="177" w:lineRule="exact"/>
        <w:rPr>
          <w:sz w:val="20"/>
          <w:szCs w:val="20"/>
        </w:rPr>
      </w:pPr>
    </w:p>
    <w:p w14:paraId="7F673EC2" w14:textId="77777777" w:rsidR="00E10586" w:rsidRDefault="00000000">
      <w:pPr>
        <w:spacing w:line="256" w:lineRule="auto"/>
        <w:ind w:right="100"/>
        <w:rPr>
          <w:sz w:val="20"/>
          <w:szCs w:val="20"/>
        </w:rPr>
      </w:pPr>
      <w:r>
        <w:rPr>
          <w:rFonts w:ascii="Arial" w:eastAsia="Arial" w:hAnsi="Arial" w:cs="Arial"/>
        </w:rPr>
        <w:t>Und nachdem er sie betrachtet und ihre Werke abgewogen hat, erklärt er, dass sie sich nicht an die grundlegenden Prinzipien seiner Verwaltung und Gerechtigkeit halten - sie repräsentieren ihn und sein Königreich nicht ausreichend.</w:t>
      </w:r>
    </w:p>
    <w:p w14:paraId="36DF86B2" w14:textId="77777777" w:rsidR="00AC4C03" w:rsidRDefault="00AC4C03" w:rsidP="00AC4C03">
      <w:pPr>
        <w:sectPr w:rsidR="00AC4C03">
          <w:pgSz w:w="8400" w:h="11908"/>
          <w:pgMar w:top="1440" w:right="1432" w:bottom="145" w:left="1440" w:header="0" w:footer="0" w:gutter="0"/>
          <w:cols w:space="720" w:equalWidth="0">
            <w:col w:w="5520"/>
          </w:cols>
        </w:sectPr>
      </w:pPr>
    </w:p>
    <w:p w14:paraId="383F3BFF" w14:textId="77777777" w:rsidR="00AC4C03" w:rsidRDefault="00AC4C03" w:rsidP="00AC4C03">
      <w:pPr>
        <w:spacing w:line="200" w:lineRule="exact"/>
        <w:rPr>
          <w:sz w:val="20"/>
          <w:szCs w:val="20"/>
        </w:rPr>
      </w:pPr>
    </w:p>
    <w:p w14:paraId="6CED7D9A" w14:textId="77777777" w:rsidR="00AC4C03" w:rsidRDefault="00AC4C03" w:rsidP="00AC4C03">
      <w:pPr>
        <w:spacing w:line="200" w:lineRule="exact"/>
        <w:rPr>
          <w:sz w:val="20"/>
          <w:szCs w:val="20"/>
        </w:rPr>
      </w:pPr>
    </w:p>
    <w:p w14:paraId="6DF86039" w14:textId="77777777" w:rsidR="00AC4C03" w:rsidRDefault="00AC4C03" w:rsidP="00AC4C03">
      <w:pPr>
        <w:spacing w:line="200" w:lineRule="exact"/>
        <w:rPr>
          <w:sz w:val="20"/>
          <w:szCs w:val="20"/>
        </w:rPr>
      </w:pPr>
    </w:p>
    <w:p w14:paraId="6C905E78" w14:textId="77777777" w:rsidR="00AC4C03" w:rsidRDefault="00AC4C03" w:rsidP="00AC4C03">
      <w:pPr>
        <w:spacing w:line="200" w:lineRule="exact"/>
        <w:rPr>
          <w:sz w:val="20"/>
          <w:szCs w:val="20"/>
        </w:rPr>
      </w:pPr>
    </w:p>
    <w:p w14:paraId="798513DB" w14:textId="77777777" w:rsidR="00AC4C03" w:rsidRDefault="00AC4C03" w:rsidP="00AC4C03">
      <w:pPr>
        <w:spacing w:line="200" w:lineRule="exact"/>
        <w:rPr>
          <w:sz w:val="20"/>
          <w:szCs w:val="20"/>
        </w:rPr>
      </w:pPr>
    </w:p>
    <w:p w14:paraId="0157B8EA" w14:textId="77777777" w:rsidR="00AC4C03" w:rsidRDefault="00AC4C03" w:rsidP="00AC4C03">
      <w:pPr>
        <w:spacing w:line="200" w:lineRule="exact"/>
        <w:rPr>
          <w:sz w:val="20"/>
          <w:szCs w:val="20"/>
        </w:rPr>
      </w:pPr>
    </w:p>
    <w:p w14:paraId="1D5DA255" w14:textId="77777777" w:rsidR="00AC4C03" w:rsidRDefault="00AC4C03" w:rsidP="00AC4C03">
      <w:pPr>
        <w:spacing w:line="200" w:lineRule="exact"/>
        <w:rPr>
          <w:sz w:val="20"/>
          <w:szCs w:val="20"/>
        </w:rPr>
      </w:pPr>
    </w:p>
    <w:p w14:paraId="2C2948A2" w14:textId="77777777" w:rsidR="00AC4C03" w:rsidRDefault="00AC4C03" w:rsidP="00AC4C03">
      <w:pPr>
        <w:spacing w:line="200" w:lineRule="exact"/>
        <w:rPr>
          <w:sz w:val="20"/>
          <w:szCs w:val="20"/>
        </w:rPr>
      </w:pPr>
    </w:p>
    <w:p w14:paraId="46D44535" w14:textId="77777777" w:rsidR="00AC4C03" w:rsidRDefault="00AC4C03" w:rsidP="00AC4C03">
      <w:pPr>
        <w:spacing w:line="200" w:lineRule="exact"/>
        <w:rPr>
          <w:sz w:val="20"/>
          <w:szCs w:val="20"/>
        </w:rPr>
      </w:pPr>
    </w:p>
    <w:p w14:paraId="586FD5FC" w14:textId="77777777" w:rsidR="00AC4C03" w:rsidRDefault="00AC4C03" w:rsidP="00AC4C03">
      <w:pPr>
        <w:spacing w:line="200" w:lineRule="exact"/>
        <w:rPr>
          <w:sz w:val="20"/>
          <w:szCs w:val="20"/>
        </w:rPr>
      </w:pPr>
    </w:p>
    <w:p w14:paraId="557110E4" w14:textId="77777777" w:rsidR="00AC4C03" w:rsidRDefault="00AC4C03" w:rsidP="00AC4C03">
      <w:pPr>
        <w:spacing w:line="200" w:lineRule="exact"/>
        <w:rPr>
          <w:sz w:val="20"/>
          <w:szCs w:val="20"/>
        </w:rPr>
      </w:pPr>
    </w:p>
    <w:p w14:paraId="6DA1EDB1" w14:textId="77777777" w:rsidR="00AC4C03" w:rsidRDefault="00AC4C03" w:rsidP="00AC4C03">
      <w:pPr>
        <w:spacing w:line="200" w:lineRule="exact"/>
        <w:rPr>
          <w:sz w:val="20"/>
          <w:szCs w:val="20"/>
        </w:rPr>
      </w:pPr>
    </w:p>
    <w:p w14:paraId="78288A98" w14:textId="77777777" w:rsidR="00AC4C03" w:rsidRDefault="00AC4C03" w:rsidP="00AC4C03">
      <w:pPr>
        <w:spacing w:line="200" w:lineRule="exact"/>
        <w:rPr>
          <w:sz w:val="20"/>
          <w:szCs w:val="20"/>
        </w:rPr>
      </w:pPr>
    </w:p>
    <w:p w14:paraId="4659ED9E" w14:textId="77777777" w:rsidR="00AC4C03" w:rsidRDefault="00AC4C03" w:rsidP="00AC4C03">
      <w:pPr>
        <w:spacing w:line="200" w:lineRule="exact"/>
        <w:rPr>
          <w:sz w:val="20"/>
          <w:szCs w:val="20"/>
        </w:rPr>
      </w:pPr>
    </w:p>
    <w:p w14:paraId="02FD9EBE" w14:textId="77777777" w:rsidR="00AC4C03" w:rsidRDefault="00AC4C03" w:rsidP="00AC4C03">
      <w:pPr>
        <w:spacing w:line="200" w:lineRule="exact"/>
        <w:rPr>
          <w:sz w:val="20"/>
          <w:szCs w:val="20"/>
        </w:rPr>
      </w:pPr>
    </w:p>
    <w:p w14:paraId="56BF986B" w14:textId="77777777" w:rsidR="00AC4C03" w:rsidRDefault="00AC4C03" w:rsidP="00AC4C03">
      <w:pPr>
        <w:spacing w:line="208" w:lineRule="exact"/>
        <w:rPr>
          <w:sz w:val="20"/>
          <w:szCs w:val="20"/>
        </w:rPr>
      </w:pPr>
    </w:p>
    <w:p w14:paraId="0F471FF6" w14:textId="77777777" w:rsidR="00E10586" w:rsidRDefault="00000000">
      <w:pPr>
        <w:ind w:left="5140"/>
        <w:rPr>
          <w:sz w:val="20"/>
          <w:szCs w:val="20"/>
        </w:rPr>
      </w:pPr>
      <w:r>
        <w:rPr>
          <w:rFonts w:ascii="Arial" w:eastAsia="Arial" w:hAnsi="Arial" w:cs="Arial"/>
        </w:rPr>
        <w:t>401</w:t>
      </w:r>
    </w:p>
    <w:p w14:paraId="36A1D7B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9DE506A" w14:textId="77777777" w:rsidR="00AC4C03" w:rsidRDefault="00AC4C03" w:rsidP="00AC4C03">
      <w:pPr>
        <w:spacing w:line="11" w:lineRule="exact"/>
        <w:rPr>
          <w:sz w:val="20"/>
          <w:szCs w:val="20"/>
        </w:rPr>
      </w:pPr>
      <w:bookmarkStart w:id="361" w:name="page418"/>
      <w:bookmarkEnd w:id="361"/>
    </w:p>
    <w:p w14:paraId="60BFDBC8" w14:textId="77777777" w:rsidR="00E10586" w:rsidRDefault="00000000">
      <w:pPr>
        <w:spacing w:line="260" w:lineRule="auto"/>
        <w:ind w:left="20" w:right="20" w:hanging="11"/>
        <w:rPr>
          <w:sz w:val="20"/>
          <w:szCs w:val="20"/>
        </w:rPr>
      </w:pPr>
      <w:r>
        <w:rPr>
          <w:rFonts w:eastAsia="Times New Roman"/>
          <w:i/>
          <w:iCs/>
          <w:sz w:val="24"/>
          <w:szCs w:val="24"/>
        </w:rPr>
        <w:t>Psalm 82:5-8 Die Richter und Staatsanwälte wissen es nicht und verstehen es auch nicht; sie wandeln in der Finsternis [der selbstgefälligen Zufriedenheit]; alle Grundfesten der Erde [die fundamentalen Prinzipien, auf denen die Rechtsprechung ruht] wackeln. Ich sagte: Ihr seid Götter [da ihr in meinem Namen, als meine Vertreter richtet]; ja, ihr alle seid Kinder des Allerhöchsten. Aber ihr sollt wie Menschen sterben und wie einer der Fürsten fallen. Steh auf, o Gott, richte die Erde! Denn dir gehören alle Völker.</w:t>
      </w:r>
    </w:p>
    <w:p w14:paraId="3B5F6970" w14:textId="77777777" w:rsidR="00AC4C03" w:rsidRDefault="00AC4C03" w:rsidP="00AC4C03">
      <w:pPr>
        <w:spacing w:line="183" w:lineRule="exact"/>
        <w:rPr>
          <w:sz w:val="20"/>
          <w:szCs w:val="20"/>
        </w:rPr>
      </w:pPr>
    </w:p>
    <w:p w14:paraId="565CC919" w14:textId="77777777" w:rsidR="00E10586" w:rsidRDefault="00000000">
      <w:pPr>
        <w:spacing w:line="256" w:lineRule="auto"/>
        <w:ind w:right="340"/>
        <w:rPr>
          <w:sz w:val="20"/>
          <w:szCs w:val="20"/>
        </w:rPr>
      </w:pPr>
      <w:r>
        <w:rPr>
          <w:rFonts w:ascii="Arial" w:eastAsia="Arial" w:hAnsi="Arial" w:cs="Arial"/>
        </w:rPr>
        <w:t>Daran sehen wir, dass diese himmlischen Wesen für ihre Taten gerichtet werden. Leider werden sie durch unsere Bündnisse mit ihnen geschützt. Unsere achtlos gesprochenen Worte, Widmungen, Rituale und ungelöste Generationsverfehlungen stärken sie.</w:t>
      </w:r>
    </w:p>
    <w:p w14:paraId="409BB500" w14:textId="77777777" w:rsidR="00AC4C03" w:rsidRDefault="00AC4C03" w:rsidP="00AC4C03">
      <w:pPr>
        <w:sectPr w:rsidR="00AC4C03">
          <w:pgSz w:w="8400" w:h="11908"/>
          <w:pgMar w:top="1440" w:right="1432" w:bottom="145" w:left="1440" w:header="0" w:footer="0" w:gutter="0"/>
          <w:cols w:space="720" w:equalWidth="0">
            <w:col w:w="5520"/>
          </w:cols>
        </w:sectPr>
      </w:pPr>
    </w:p>
    <w:p w14:paraId="307B9093" w14:textId="77777777" w:rsidR="00AC4C03" w:rsidRDefault="00AC4C03" w:rsidP="00AC4C03">
      <w:pPr>
        <w:spacing w:line="200" w:lineRule="exact"/>
        <w:rPr>
          <w:sz w:val="20"/>
          <w:szCs w:val="20"/>
        </w:rPr>
      </w:pPr>
    </w:p>
    <w:p w14:paraId="0F662D80" w14:textId="77777777" w:rsidR="00AC4C03" w:rsidRDefault="00AC4C03" w:rsidP="00AC4C03">
      <w:pPr>
        <w:spacing w:line="200" w:lineRule="exact"/>
        <w:rPr>
          <w:sz w:val="20"/>
          <w:szCs w:val="20"/>
        </w:rPr>
      </w:pPr>
    </w:p>
    <w:p w14:paraId="5DEC2FA9" w14:textId="77777777" w:rsidR="00AC4C03" w:rsidRDefault="00AC4C03" w:rsidP="00AC4C03">
      <w:pPr>
        <w:spacing w:line="200" w:lineRule="exact"/>
        <w:rPr>
          <w:sz w:val="20"/>
          <w:szCs w:val="20"/>
        </w:rPr>
      </w:pPr>
    </w:p>
    <w:p w14:paraId="48ED4E05" w14:textId="77777777" w:rsidR="00AC4C03" w:rsidRDefault="00AC4C03" w:rsidP="00AC4C03">
      <w:pPr>
        <w:spacing w:line="200" w:lineRule="exact"/>
        <w:rPr>
          <w:sz w:val="20"/>
          <w:szCs w:val="20"/>
        </w:rPr>
      </w:pPr>
    </w:p>
    <w:p w14:paraId="52D6F7AC" w14:textId="77777777" w:rsidR="00AC4C03" w:rsidRDefault="00AC4C03" w:rsidP="00AC4C03">
      <w:pPr>
        <w:spacing w:line="200" w:lineRule="exact"/>
        <w:rPr>
          <w:sz w:val="20"/>
          <w:szCs w:val="20"/>
        </w:rPr>
      </w:pPr>
    </w:p>
    <w:p w14:paraId="1BE863DE" w14:textId="77777777" w:rsidR="00AC4C03" w:rsidRDefault="00AC4C03" w:rsidP="00AC4C03">
      <w:pPr>
        <w:spacing w:line="200" w:lineRule="exact"/>
        <w:rPr>
          <w:sz w:val="20"/>
          <w:szCs w:val="20"/>
        </w:rPr>
      </w:pPr>
    </w:p>
    <w:p w14:paraId="3D4C0215" w14:textId="77777777" w:rsidR="00AC4C03" w:rsidRDefault="00AC4C03" w:rsidP="00AC4C03">
      <w:pPr>
        <w:spacing w:line="200" w:lineRule="exact"/>
        <w:rPr>
          <w:sz w:val="20"/>
          <w:szCs w:val="20"/>
        </w:rPr>
      </w:pPr>
    </w:p>
    <w:p w14:paraId="27F8AF94" w14:textId="77777777" w:rsidR="00AC4C03" w:rsidRDefault="00AC4C03" w:rsidP="00AC4C03">
      <w:pPr>
        <w:spacing w:line="200" w:lineRule="exact"/>
        <w:rPr>
          <w:sz w:val="20"/>
          <w:szCs w:val="20"/>
        </w:rPr>
      </w:pPr>
    </w:p>
    <w:p w14:paraId="0A749357" w14:textId="77777777" w:rsidR="00AC4C03" w:rsidRDefault="00AC4C03" w:rsidP="00AC4C03">
      <w:pPr>
        <w:spacing w:line="200" w:lineRule="exact"/>
        <w:rPr>
          <w:sz w:val="20"/>
          <w:szCs w:val="20"/>
        </w:rPr>
      </w:pPr>
    </w:p>
    <w:p w14:paraId="35452A87" w14:textId="77777777" w:rsidR="00AC4C03" w:rsidRDefault="00AC4C03" w:rsidP="00AC4C03">
      <w:pPr>
        <w:spacing w:line="200" w:lineRule="exact"/>
        <w:rPr>
          <w:sz w:val="20"/>
          <w:szCs w:val="20"/>
        </w:rPr>
      </w:pPr>
    </w:p>
    <w:p w14:paraId="397D402E" w14:textId="77777777" w:rsidR="00AC4C03" w:rsidRDefault="00AC4C03" w:rsidP="00AC4C03">
      <w:pPr>
        <w:spacing w:line="200" w:lineRule="exact"/>
        <w:rPr>
          <w:sz w:val="20"/>
          <w:szCs w:val="20"/>
        </w:rPr>
      </w:pPr>
    </w:p>
    <w:p w14:paraId="1513F4F6" w14:textId="77777777" w:rsidR="00AC4C03" w:rsidRDefault="00AC4C03" w:rsidP="00AC4C03">
      <w:pPr>
        <w:spacing w:line="200" w:lineRule="exact"/>
        <w:rPr>
          <w:sz w:val="20"/>
          <w:szCs w:val="20"/>
        </w:rPr>
      </w:pPr>
    </w:p>
    <w:p w14:paraId="39A94973" w14:textId="77777777" w:rsidR="00AC4C03" w:rsidRDefault="00AC4C03" w:rsidP="00AC4C03">
      <w:pPr>
        <w:spacing w:line="200" w:lineRule="exact"/>
        <w:rPr>
          <w:sz w:val="20"/>
          <w:szCs w:val="20"/>
        </w:rPr>
      </w:pPr>
    </w:p>
    <w:p w14:paraId="2E739094" w14:textId="77777777" w:rsidR="00AC4C03" w:rsidRDefault="00AC4C03" w:rsidP="00AC4C03">
      <w:pPr>
        <w:spacing w:line="200" w:lineRule="exact"/>
        <w:rPr>
          <w:sz w:val="20"/>
          <w:szCs w:val="20"/>
        </w:rPr>
      </w:pPr>
    </w:p>
    <w:p w14:paraId="227E4267" w14:textId="77777777" w:rsidR="00AC4C03" w:rsidRDefault="00AC4C03" w:rsidP="00AC4C03">
      <w:pPr>
        <w:spacing w:line="200" w:lineRule="exact"/>
        <w:rPr>
          <w:sz w:val="20"/>
          <w:szCs w:val="20"/>
        </w:rPr>
      </w:pPr>
    </w:p>
    <w:p w14:paraId="60C62B94" w14:textId="77777777" w:rsidR="00AC4C03" w:rsidRDefault="00AC4C03" w:rsidP="00AC4C03">
      <w:pPr>
        <w:spacing w:line="200" w:lineRule="exact"/>
        <w:rPr>
          <w:sz w:val="20"/>
          <w:szCs w:val="20"/>
        </w:rPr>
      </w:pPr>
    </w:p>
    <w:p w14:paraId="2D82B584" w14:textId="77777777" w:rsidR="00AC4C03" w:rsidRDefault="00AC4C03" w:rsidP="00AC4C03">
      <w:pPr>
        <w:spacing w:line="200" w:lineRule="exact"/>
        <w:rPr>
          <w:sz w:val="20"/>
          <w:szCs w:val="20"/>
        </w:rPr>
      </w:pPr>
    </w:p>
    <w:p w14:paraId="0A7A6040" w14:textId="77777777" w:rsidR="00AC4C03" w:rsidRDefault="00AC4C03" w:rsidP="00AC4C03">
      <w:pPr>
        <w:spacing w:line="200" w:lineRule="exact"/>
        <w:rPr>
          <w:sz w:val="20"/>
          <w:szCs w:val="20"/>
        </w:rPr>
      </w:pPr>
    </w:p>
    <w:p w14:paraId="13CB1BD1" w14:textId="77777777" w:rsidR="00AC4C03" w:rsidRDefault="00AC4C03" w:rsidP="00AC4C03">
      <w:pPr>
        <w:spacing w:line="200" w:lineRule="exact"/>
        <w:rPr>
          <w:sz w:val="20"/>
          <w:szCs w:val="20"/>
        </w:rPr>
      </w:pPr>
    </w:p>
    <w:p w14:paraId="71F6ECFA" w14:textId="77777777" w:rsidR="00AC4C03" w:rsidRDefault="00AC4C03" w:rsidP="00AC4C03">
      <w:pPr>
        <w:spacing w:line="200" w:lineRule="exact"/>
        <w:rPr>
          <w:sz w:val="20"/>
          <w:szCs w:val="20"/>
        </w:rPr>
      </w:pPr>
    </w:p>
    <w:p w14:paraId="28EE1AAC" w14:textId="77777777" w:rsidR="00AC4C03" w:rsidRDefault="00AC4C03" w:rsidP="00AC4C03">
      <w:pPr>
        <w:spacing w:line="200" w:lineRule="exact"/>
        <w:rPr>
          <w:sz w:val="20"/>
          <w:szCs w:val="20"/>
        </w:rPr>
      </w:pPr>
    </w:p>
    <w:p w14:paraId="51820908" w14:textId="77777777" w:rsidR="00AC4C03" w:rsidRDefault="00AC4C03" w:rsidP="00AC4C03">
      <w:pPr>
        <w:spacing w:line="200" w:lineRule="exact"/>
        <w:rPr>
          <w:sz w:val="20"/>
          <w:szCs w:val="20"/>
        </w:rPr>
      </w:pPr>
    </w:p>
    <w:p w14:paraId="04A15BDD" w14:textId="77777777" w:rsidR="00AC4C03" w:rsidRDefault="00AC4C03" w:rsidP="00AC4C03">
      <w:pPr>
        <w:spacing w:line="200" w:lineRule="exact"/>
        <w:rPr>
          <w:sz w:val="20"/>
          <w:szCs w:val="20"/>
        </w:rPr>
      </w:pPr>
    </w:p>
    <w:p w14:paraId="3D4DEC9A" w14:textId="77777777" w:rsidR="00AC4C03" w:rsidRDefault="00AC4C03" w:rsidP="00AC4C03">
      <w:pPr>
        <w:spacing w:line="372" w:lineRule="exact"/>
        <w:rPr>
          <w:sz w:val="20"/>
          <w:szCs w:val="20"/>
        </w:rPr>
      </w:pPr>
    </w:p>
    <w:p w14:paraId="717A9613" w14:textId="77777777" w:rsidR="00E10586" w:rsidRDefault="00000000">
      <w:pPr>
        <w:ind w:left="5140"/>
        <w:rPr>
          <w:sz w:val="20"/>
          <w:szCs w:val="20"/>
        </w:rPr>
      </w:pPr>
      <w:r>
        <w:rPr>
          <w:rFonts w:ascii="Arial" w:eastAsia="Arial" w:hAnsi="Arial" w:cs="Arial"/>
        </w:rPr>
        <w:t>402</w:t>
      </w:r>
    </w:p>
    <w:p w14:paraId="06DC57B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E1D7785" w14:textId="77777777" w:rsidR="00E10586" w:rsidRDefault="00000000">
      <w:pPr>
        <w:rPr>
          <w:sz w:val="20"/>
          <w:szCs w:val="20"/>
        </w:rPr>
      </w:pPr>
      <w:bookmarkStart w:id="362" w:name="page419"/>
      <w:bookmarkEnd w:id="362"/>
      <w:r>
        <w:rPr>
          <w:rFonts w:ascii="Calibri Light" w:eastAsia="Calibri Light" w:hAnsi="Calibri Light" w:cs="Calibri Light"/>
          <w:b/>
          <w:bCs/>
          <w:sz w:val="28"/>
          <w:szCs w:val="28"/>
        </w:rPr>
        <w:lastRenderedPageBreak/>
        <w:t>47. Das Gebet: Der Kosmos und die himmlischen Wesen</w:t>
      </w:r>
    </w:p>
    <w:p w14:paraId="5B7F0F11" w14:textId="77777777" w:rsidR="00AC4C03" w:rsidRDefault="00AC4C03" w:rsidP="00AC4C03">
      <w:pPr>
        <w:spacing w:line="151" w:lineRule="exact"/>
        <w:rPr>
          <w:sz w:val="20"/>
          <w:szCs w:val="20"/>
        </w:rPr>
      </w:pPr>
    </w:p>
    <w:p w14:paraId="3471F2A4" w14:textId="77777777" w:rsidR="00E10586" w:rsidRDefault="00000000">
      <w:pPr>
        <w:rPr>
          <w:sz w:val="20"/>
          <w:szCs w:val="20"/>
        </w:rPr>
      </w:pPr>
      <w:r>
        <w:rPr>
          <w:rFonts w:ascii="Arial" w:eastAsia="Arial" w:hAnsi="Arial" w:cs="Arial"/>
        </w:rPr>
        <w:t>Im Namen Jeschuas und durch das Blut des</w:t>
      </w:r>
    </w:p>
    <w:p w14:paraId="127653E6" w14:textId="77777777" w:rsidR="00AC4C03" w:rsidRDefault="00AC4C03" w:rsidP="00AC4C03">
      <w:pPr>
        <w:spacing w:line="20" w:lineRule="exact"/>
        <w:rPr>
          <w:sz w:val="20"/>
          <w:szCs w:val="20"/>
        </w:rPr>
      </w:pPr>
    </w:p>
    <w:p w14:paraId="607D5B9F" w14:textId="77777777" w:rsidR="00E10586" w:rsidRDefault="00000000">
      <w:pPr>
        <w:rPr>
          <w:sz w:val="20"/>
          <w:szCs w:val="20"/>
        </w:rPr>
      </w:pPr>
      <w:r>
        <w:rPr>
          <w:rFonts w:ascii="Arial" w:eastAsia="Arial" w:hAnsi="Arial" w:cs="Arial"/>
        </w:rPr>
        <w:t>Lamm:</w:t>
      </w:r>
    </w:p>
    <w:p w14:paraId="4430BE06" w14:textId="77777777" w:rsidR="00AC4C03" w:rsidRDefault="00AC4C03" w:rsidP="00AC4C03">
      <w:pPr>
        <w:spacing w:line="152" w:lineRule="exact"/>
        <w:rPr>
          <w:sz w:val="20"/>
          <w:szCs w:val="20"/>
        </w:rPr>
      </w:pPr>
    </w:p>
    <w:p w14:paraId="1CF6CF2A" w14:textId="77777777" w:rsidR="00E10586" w:rsidRDefault="00000000">
      <w:pPr>
        <w:spacing w:line="257" w:lineRule="auto"/>
        <w:ind w:right="20"/>
        <w:rPr>
          <w:sz w:val="20"/>
          <w:szCs w:val="20"/>
        </w:rPr>
      </w:pPr>
      <w:r>
        <w:rPr>
          <w:rFonts w:ascii="Arial" w:eastAsia="Arial" w:hAnsi="Arial" w:cs="Arial"/>
        </w:rPr>
        <w:t>Wir beten im Namen der gesamten Menschheit, die dazu nicht in der Lage ist - einschließlich aller verwundeten, zerrütteten, gefangenen, blinden, unwissenden, schlafenden und/oder toten Teile von uns. Wir schließen auch unser ganzes Blut, unseren Samen und unsere Familien ein. Wir erklären, dass jedes Wort, das wir aussprechen, vom Blut des Lammes bedeckt ist und dass es keine Vergeltung, keinen Rückschlag und keine Aktivierung des Fluches für das geben wird, was wir heute beten. Wir berufen uns auf unseren Bund mit Jeschua und erklären, dass wir in seinem Namen als starker Turm sicher sind.</w:t>
      </w:r>
    </w:p>
    <w:p w14:paraId="43762FB6" w14:textId="77777777" w:rsidR="00AC4C03" w:rsidRDefault="00AC4C03" w:rsidP="00AC4C03">
      <w:pPr>
        <w:spacing w:line="130" w:lineRule="exact"/>
        <w:rPr>
          <w:sz w:val="20"/>
          <w:szCs w:val="20"/>
        </w:rPr>
      </w:pPr>
    </w:p>
    <w:p w14:paraId="28112E76" w14:textId="77777777" w:rsidR="00E10586" w:rsidRDefault="00000000">
      <w:pPr>
        <w:rPr>
          <w:sz w:val="20"/>
          <w:szCs w:val="20"/>
        </w:rPr>
      </w:pPr>
      <w:r>
        <w:rPr>
          <w:rFonts w:ascii="Arial" w:eastAsia="Arial" w:hAnsi="Arial" w:cs="Arial"/>
        </w:rPr>
        <w:t>Im Namen Jeschuas und durch das Blut des</w:t>
      </w:r>
    </w:p>
    <w:p w14:paraId="36303A70" w14:textId="77777777" w:rsidR="00AC4C03" w:rsidRDefault="00AC4C03" w:rsidP="00AC4C03">
      <w:pPr>
        <w:spacing w:line="19" w:lineRule="exact"/>
        <w:rPr>
          <w:sz w:val="20"/>
          <w:szCs w:val="20"/>
        </w:rPr>
      </w:pPr>
    </w:p>
    <w:p w14:paraId="733E9ECB" w14:textId="77777777" w:rsidR="00E10586" w:rsidRDefault="00000000">
      <w:pPr>
        <w:rPr>
          <w:sz w:val="20"/>
          <w:szCs w:val="20"/>
        </w:rPr>
      </w:pPr>
      <w:r>
        <w:rPr>
          <w:rFonts w:ascii="Arial" w:eastAsia="Arial" w:hAnsi="Arial" w:cs="Arial"/>
        </w:rPr>
        <w:t>Lamm, wir verleugnen und verurteilen die:</w:t>
      </w:r>
    </w:p>
    <w:p w14:paraId="445ED638" w14:textId="77777777" w:rsidR="00AC4C03" w:rsidRDefault="00AC4C03" w:rsidP="00AC4C03">
      <w:pPr>
        <w:spacing w:line="148" w:lineRule="exact"/>
        <w:rPr>
          <w:sz w:val="20"/>
          <w:szCs w:val="20"/>
        </w:rPr>
      </w:pPr>
    </w:p>
    <w:p w14:paraId="054D0195" w14:textId="77777777" w:rsidR="00E10586" w:rsidRDefault="00000000">
      <w:pPr>
        <w:spacing w:line="253" w:lineRule="auto"/>
        <w:ind w:right="320"/>
        <w:rPr>
          <w:sz w:val="20"/>
          <w:szCs w:val="20"/>
        </w:rPr>
      </w:pPr>
      <w:r>
        <w:rPr>
          <w:rFonts w:ascii="Arial" w:eastAsia="Arial" w:hAnsi="Arial" w:cs="Arial"/>
        </w:rPr>
        <w:t>Dunkle Ordnungssysteme, Verfassungen und Regierungen des dunklen Kosmos und der kosmischen Wesen.</w:t>
      </w:r>
    </w:p>
    <w:p w14:paraId="76425F6E" w14:textId="77777777" w:rsidR="00AC4C03" w:rsidRDefault="00AC4C03" w:rsidP="00AC4C03">
      <w:pPr>
        <w:spacing w:line="135" w:lineRule="exact"/>
        <w:rPr>
          <w:sz w:val="20"/>
          <w:szCs w:val="20"/>
        </w:rPr>
      </w:pPr>
    </w:p>
    <w:p w14:paraId="6B5408E7" w14:textId="77777777" w:rsidR="00E10586" w:rsidRDefault="00000000">
      <w:pPr>
        <w:spacing w:line="256" w:lineRule="auto"/>
        <w:ind w:right="40"/>
        <w:rPr>
          <w:sz w:val="20"/>
          <w:szCs w:val="20"/>
        </w:rPr>
      </w:pPr>
      <w:r>
        <w:rPr>
          <w:rFonts w:ascii="Arial" w:eastAsia="Arial" w:hAnsi="Arial" w:cs="Arial"/>
        </w:rPr>
        <w:t>Dunkle Schwingungen, Energien und Harmonien, die vom Kosmos ausgehen und ihn bestimmen. Wir verzichten auf die Fähigkeit, mit diesen dunklen Harmonien zu schwingen und mit ihnen im Einklang zu sein. Wir bringen unseren einzigartigen Klang, unsere Schwingung und unsere Frequenz in dieser dunklen Harmonie mit dem Blut des Lammes zum Schweigen.</w:t>
      </w:r>
    </w:p>
    <w:p w14:paraId="11E66F32" w14:textId="77777777" w:rsidR="00AC4C03" w:rsidRDefault="00AC4C03" w:rsidP="00AC4C03">
      <w:pPr>
        <w:spacing w:line="135" w:lineRule="exact"/>
        <w:rPr>
          <w:sz w:val="20"/>
          <w:szCs w:val="20"/>
        </w:rPr>
      </w:pPr>
    </w:p>
    <w:p w14:paraId="50448C95" w14:textId="77777777" w:rsidR="00E10586" w:rsidRDefault="00000000">
      <w:pPr>
        <w:spacing w:line="253" w:lineRule="auto"/>
        <w:ind w:right="20"/>
        <w:jc w:val="both"/>
        <w:rPr>
          <w:sz w:val="20"/>
          <w:szCs w:val="20"/>
        </w:rPr>
      </w:pPr>
      <w:r>
        <w:rPr>
          <w:rFonts w:ascii="Arial" w:eastAsia="Arial" w:hAnsi="Arial" w:cs="Arial"/>
        </w:rPr>
        <w:t>Positionen, Ränge, Throne, Zepter, Umhänge, Rechte und Privilegien eines Sterns - eines dunklen Prinzen am Himmel.</w:t>
      </w:r>
    </w:p>
    <w:p w14:paraId="70D20B8A" w14:textId="77777777" w:rsidR="00AC4C03" w:rsidRDefault="00AC4C03" w:rsidP="00AC4C03">
      <w:pPr>
        <w:spacing w:line="135" w:lineRule="exact"/>
        <w:rPr>
          <w:sz w:val="20"/>
          <w:szCs w:val="20"/>
        </w:rPr>
      </w:pPr>
    </w:p>
    <w:p w14:paraId="45119E0D" w14:textId="77777777" w:rsidR="00E10586" w:rsidRDefault="00000000">
      <w:pPr>
        <w:spacing w:line="256" w:lineRule="auto"/>
        <w:ind w:right="40"/>
        <w:rPr>
          <w:sz w:val="20"/>
          <w:szCs w:val="20"/>
        </w:rPr>
      </w:pPr>
      <w:r>
        <w:rPr>
          <w:rFonts w:ascii="Arial" w:eastAsia="Arial" w:hAnsi="Arial" w:cs="Arial"/>
        </w:rPr>
        <w:t xml:space="preserve">Unsere Positionen, Ämter, Geburtsrechte und Ränge als Teil der gottlosen Schar. Wir bitten darum, dass unser Geist, unsere Seele, unser Körper sowie das </w:t>
      </w:r>
      <w:r>
        <w:rPr>
          <w:rFonts w:ascii="Arial" w:eastAsia="Arial" w:hAnsi="Arial" w:cs="Arial"/>
        </w:rPr>
        <w:lastRenderedPageBreak/>
        <w:t>Gewicht unserer Herrlichkeit von der Masse der Menschen, die Gott entfremdet sind, abgekoppelt werden. Wir bekennen uns zu unserer Position als Fremde und Entfremdete von</w:t>
      </w:r>
    </w:p>
    <w:p w14:paraId="4FE9285F" w14:textId="77777777" w:rsidR="00AC4C03" w:rsidRDefault="00AC4C03" w:rsidP="00AC4C03">
      <w:pPr>
        <w:sectPr w:rsidR="00AC4C03">
          <w:pgSz w:w="8400" w:h="11908"/>
          <w:pgMar w:top="1436" w:right="1432" w:bottom="145" w:left="1440" w:header="0" w:footer="0" w:gutter="0"/>
          <w:cols w:space="720" w:equalWidth="0">
            <w:col w:w="5520"/>
          </w:cols>
        </w:sectPr>
      </w:pPr>
    </w:p>
    <w:p w14:paraId="3EBEA193" w14:textId="77777777" w:rsidR="00AC4C03" w:rsidRDefault="00AC4C03" w:rsidP="00AC4C03">
      <w:pPr>
        <w:spacing w:line="200" w:lineRule="exact"/>
        <w:rPr>
          <w:sz w:val="20"/>
          <w:szCs w:val="20"/>
        </w:rPr>
      </w:pPr>
    </w:p>
    <w:p w14:paraId="32494ECF" w14:textId="77777777" w:rsidR="00AC4C03" w:rsidRDefault="00AC4C03" w:rsidP="00AC4C03">
      <w:pPr>
        <w:spacing w:line="200" w:lineRule="exact"/>
        <w:rPr>
          <w:sz w:val="20"/>
          <w:szCs w:val="20"/>
        </w:rPr>
      </w:pPr>
    </w:p>
    <w:p w14:paraId="41611CD6" w14:textId="77777777" w:rsidR="00AC4C03" w:rsidRDefault="00AC4C03" w:rsidP="00AC4C03">
      <w:pPr>
        <w:spacing w:line="200" w:lineRule="exact"/>
        <w:rPr>
          <w:sz w:val="20"/>
          <w:szCs w:val="20"/>
        </w:rPr>
      </w:pPr>
    </w:p>
    <w:p w14:paraId="459C1C14" w14:textId="77777777" w:rsidR="00AC4C03" w:rsidRDefault="00AC4C03" w:rsidP="00AC4C03">
      <w:pPr>
        <w:spacing w:line="327" w:lineRule="exact"/>
        <w:rPr>
          <w:sz w:val="20"/>
          <w:szCs w:val="20"/>
        </w:rPr>
      </w:pPr>
    </w:p>
    <w:p w14:paraId="10EDF90B" w14:textId="77777777" w:rsidR="00E10586" w:rsidRDefault="00000000">
      <w:pPr>
        <w:ind w:left="5140"/>
        <w:rPr>
          <w:sz w:val="20"/>
          <w:szCs w:val="20"/>
        </w:rPr>
      </w:pPr>
      <w:r>
        <w:rPr>
          <w:rFonts w:ascii="Arial" w:eastAsia="Arial" w:hAnsi="Arial" w:cs="Arial"/>
        </w:rPr>
        <w:t>403</w:t>
      </w:r>
    </w:p>
    <w:p w14:paraId="1477E34E"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5657E5AD" w14:textId="77777777" w:rsidR="00AC4C03" w:rsidRDefault="00AC4C03" w:rsidP="00AC4C03">
      <w:pPr>
        <w:spacing w:line="11" w:lineRule="exact"/>
        <w:rPr>
          <w:sz w:val="20"/>
          <w:szCs w:val="20"/>
        </w:rPr>
      </w:pPr>
      <w:bookmarkStart w:id="363" w:name="page420"/>
      <w:bookmarkEnd w:id="363"/>
    </w:p>
    <w:p w14:paraId="0512FC7C" w14:textId="77777777" w:rsidR="00E10586" w:rsidRDefault="00000000">
      <w:pPr>
        <w:spacing w:line="249" w:lineRule="auto"/>
        <w:ind w:right="60"/>
        <w:jc w:val="both"/>
        <w:rPr>
          <w:sz w:val="20"/>
          <w:szCs w:val="20"/>
        </w:rPr>
      </w:pPr>
      <w:r>
        <w:rPr>
          <w:rFonts w:ascii="Arial" w:eastAsia="Arial" w:hAnsi="Arial" w:cs="Arial"/>
        </w:rPr>
        <w:t>Christus und drücke meinen Wunsch aus, mit ihm als dem Urheber und Vollender aller Dinge - einschließlich unseres Lebens - wiedervereint zu sein.</w:t>
      </w:r>
    </w:p>
    <w:p w14:paraId="446CE455" w14:textId="77777777" w:rsidR="00AC4C03" w:rsidRDefault="00AC4C03" w:rsidP="00AC4C03">
      <w:pPr>
        <w:spacing w:line="135" w:lineRule="exact"/>
        <w:rPr>
          <w:sz w:val="20"/>
          <w:szCs w:val="20"/>
        </w:rPr>
      </w:pPr>
    </w:p>
    <w:p w14:paraId="20806F11" w14:textId="77777777" w:rsidR="00E10586" w:rsidRDefault="00000000">
      <w:pPr>
        <w:rPr>
          <w:sz w:val="20"/>
          <w:szCs w:val="20"/>
        </w:rPr>
      </w:pPr>
      <w:r>
        <w:rPr>
          <w:rFonts w:ascii="Arial" w:eastAsia="Arial" w:hAnsi="Arial" w:cs="Arial"/>
        </w:rPr>
        <w:t>Im Namen Jeschuas und durch das Blut des</w:t>
      </w:r>
    </w:p>
    <w:p w14:paraId="7A319F03" w14:textId="77777777" w:rsidR="00AC4C03" w:rsidRDefault="00AC4C03" w:rsidP="00AC4C03">
      <w:pPr>
        <w:spacing w:line="19" w:lineRule="exact"/>
        <w:rPr>
          <w:sz w:val="20"/>
          <w:szCs w:val="20"/>
        </w:rPr>
      </w:pPr>
    </w:p>
    <w:p w14:paraId="5CAE2D00" w14:textId="77777777" w:rsidR="00E10586" w:rsidRDefault="00000000">
      <w:pPr>
        <w:rPr>
          <w:sz w:val="20"/>
          <w:szCs w:val="20"/>
        </w:rPr>
      </w:pPr>
      <w:r>
        <w:rPr>
          <w:rFonts w:ascii="Arial" w:eastAsia="Arial" w:hAnsi="Arial" w:cs="Arial"/>
        </w:rPr>
        <w:t>Lamm, wir tun Buße:</w:t>
      </w:r>
    </w:p>
    <w:p w14:paraId="21013D08" w14:textId="77777777" w:rsidR="00AC4C03" w:rsidRDefault="00AC4C03" w:rsidP="00AC4C03">
      <w:pPr>
        <w:spacing w:line="148" w:lineRule="exact"/>
        <w:rPr>
          <w:sz w:val="20"/>
          <w:szCs w:val="20"/>
        </w:rPr>
      </w:pPr>
    </w:p>
    <w:p w14:paraId="478F2230" w14:textId="77777777" w:rsidR="00E10586" w:rsidRDefault="00000000">
      <w:pPr>
        <w:spacing w:line="256" w:lineRule="auto"/>
        <w:ind w:right="40"/>
        <w:rPr>
          <w:sz w:val="20"/>
          <w:szCs w:val="20"/>
        </w:rPr>
      </w:pPr>
      <w:r>
        <w:rPr>
          <w:rFonts w:ascii="Arial" w:eastAsia="Arial" w:hAnsi="Arial" w:cs="Arial"/>
        </w:rPr>
        <w:t>Für unsere Feindseligkeit, Rebellion, Ungehorsam und Ignoranz gegenüber Christus und dafür, dass wir seine Sache blockiert haben. Wir tun Buße für unsere Generationen und uns selbst, die wir die Errichtung des Reiches Gottes verhindert haben.</w:t>
      </w:r>
    </w:p>
    <w:p w14:paraId="591F73D0" w14:textId="77777777" w:rsidR="00AC4C03" w:rsidRDefault="00AC4C03" w:rsidP="00AC4C03">
      <w:pPr>
        <w:spacing w:line="133" w:lineRule="exact"/>
        <w:rPr>
          <w:sz w:val="20"/>
          <w:szCs w:val="20"/>
        </w:rPr>
      </w:pPr>
    </w:p>
    <w:p w14:paraId="26AACD61" w14:textId="77777777" w:rsidR="00E10586" w:rsidRDefault="00000000">
      <w:pPr>
        <w:spacing w:line="257" w:lineRule="auto"/>
        <w:ind w:right="60"/>
        <w:rPr>
          <w:sz w:val="20"/>
          <w:szCs w:val="20"/>
        </w:rPr>
      </w:pPr>
      <w:r>
        <w:rPr>
          <w:rFonts w:ascii="Arial" w:eastAsia="Arial" w:hAnsi="Arial" w:cs="Arial"/>
        </w:rPr>
        <w:t>Von unserer Verstrickung, Besessenheit und Anbetung der Gaben, Reichtümer, Vorteile und Vergnügungen dieser Welt. Wir bereuen, dass unsere Verstrickung in diese Dinge dazu geführt hat, dass wir ein Hindernis für die Sache Christi sind. Wir entsagen diesen schwachen und flüchtigen Obsessionen, die unsere Begierde wecken und uns als Menschen seit Generationen verführt haben, und verurteilen sie.</w:t>
      </w:r>
    </w:p>
    <w:p w14:paraId="0195BB6A" w14:textId="77777777" w:rsidR="00AC4C03" w:rsidRDefault="00AC4C03" w:rsidP="00AC4C03">
      <w:pPr>
        <w:spacing w:line="127" w:lineRule="exact"/>
        <w:rPr>
          <w:sz w:val="20"/>
          <w:szCs w:val="20"/>
        </w:rPr>
      </w:pPr>
    </w:p>
    <w:p w14:paraId="68437552" w14:textId="77777777" w:rsidR="00E10586" w:rsidRDefault="00000000">
      <w:pPr>
        <w:rPr>
          <w:sz w:val="20"/>
          <w:szCs w:val="20"/>
        </w:rPr>
      </w:pPr>
      <w:r>
        <w:rPr>
          <w:rFonts w:ascii="Arial" w:eastAsia="Arial" w:hAnsi="Arial" w:cs="Arial"/>
        </w:rPr>
        <w:t>Im Namen Jeschuas und durch das Blut des</w:t>
      </w:r>
    </w:p>
    <w:p w14:paraId="7EF8C43F" w14:textId="77777777" w:rsidR="00AC4C03" w:rsidRDefault="00AC4C03" w:rsidP="00AC4C03">
      <w:pPr>
        <w:spacing w:line="19" w:lineRule="exact"/>
        <w:rPr>
          <w:sz w:val="20"/>
          <w:szCs w:val="20"/>
        </w:rPr>
      </w:pPr>
    </w:p>
    <w:p w14:paraId="288D9B0D" w14:textId="77777777" w:rsidR="00E10586" w:rsidRDefault="00000000">
      <w:pPr>
        <w:rPr>
          <w:sz w:val="20"/>
          <w:szCs w:val="20"/>
        </w:rPr>
      </w:pPr>
      <w:r>
        <w:rPr>
          <w:rFonts w:ascii="Arial" w:eastAsia="Arial" w:hAnsi="Arial" w:cs="Arial"/>
        </w:rPr>
        <w:t>Lamm:</w:t>
      </w:r>
    </w:p>
    <w:p w14:paraId="5B82066E" w14:textId="77777777" w:rsidR="00AC4C03" w:rsidRDefault="00AC4C03" w:rsidP="00AC4C03">
      <w:pPr>
        <w:spacing w:line="149" w:lineRule="exact"/>
        <w:rPr>
          <w:sz w:val="20"/>
          <w:szCs w:val="20"/>
        </w:rPr>
      </w:pPr>
    </w:p>
    <w:p w14:paraId="263D9975" w14:textId="77777777" w:rsidR="00E10586" w:rsidRDefault="00000000">
      <w:pPr>
        <w:spacing w:line="255" w:lineRule="auto"/>
        <w:ind w:right="40"/>
        <w:rPr>
          <w:sz w:val="20"/>
          <w:szCs w:val="20"/>
        </w:rPr>
      </w:pPr>
      <w:r>
        <w:rPr>
          <w:rFonts w:ascii="Arial" w:eastAsia="Arial" w:hAnsi="Arial" w:cs="Arial"/>
        </w:rPr>
        <w:t>Wir erklären, dass wir und unsere Häuser sich für Jeschua und seine Sache und Ziele entscheiden. Es ist unser Wunsch, wieder vereint zu sein und in lebendiger Einheit mit Christus, unserem Erlöser, zu leben.</w:t>
      </w:r>
    </w:p>
    <w:p w14:paraId="2434DBC5" w14:textId="77777777" w:rsidR="00AC4C03" w:rsidRDefault="00AC4C03" w:rsidP="00AC4C03">
      <w:pPr>
        <w:spacing w:line="134" w:lineRule="exact"/>
        <w:rPr>
          <w:sz w:val="20"/>
          <w:szCs w:val="20"/>
        </w:rPr>
      </w:pPr>
    </w:p>
    <w:p w14:paraId="1ADFEC3C" w14:textId="77777777" w:rsidR="00E10586" w:rsidRDefault="00000000">
      <w:pPr>
        <w:spacing w:line="257" w:lineRule="auto"/>
        <w:ind w:right="60"/>
        <w:rPr>
          <w:sz w:val="20"/>
          <w:szCs w:val="20"/>
        </w:rPr>
      </w:pPr>
      <w:r>
        <w:rPr>
          <w:rFonts w:ascii="Arial" w:eastAsia="Arial" w:hAnsi="Arial" w:cs="Arial"/>
        </w:rPr>
        <w:t>Deshalb bitten wir darum, von allen Begabungen, Reichtümern, Vorteilen und Vergnügungen der Welt befreit zu werden. Wir brechen unsere generationsbedingten Bündnisse, Vereinbarungen, Gelübde und Geschäfte mit ihnen und bitten darum, unsere Sinne, unseren Verstand, unseren Willen, unsere Gedanken und Gefühle vollständig von ihrem Einfluss und den über sie eingesetzten Geistern zu lösen.</w:t>
      </w:r>
    </w:p>
    <w:p w14:paraId="1B768135" w14:textId="77777777" w:rsidR="00AC4C03" w:rsidRDefault="00AC4C03" w:rsidP="00AC4C03">
      <w:pPr>
        <w:spacing w:line="137" w:lineRule="exact"/>
        <w:rPr>
          <w:sz w:val="20"/>
          <w:szCs w:val="20"/>
        </w:rPr>
      </w:pPr>
    </w:p>
    <w:p w14:paraId="2C4785B4" w14:textId="77777777" w:rsidR="00E10586" w:rsidRDefault="00000000">
      <w:pPr>
        <w:spacing w:line="253" w:lineRule="auto"/>
        <w:ind w:right="420"/>
        <w:rPr>
          <w:sz w:val="20"/>
          <w:szCs w:val="20"/>
        </w:rPr>
      </w:pPr>
      <w:r>
        <w:rPr>
          <w:rFonts w:ascii="Arial" w:eastAsia="Arial" w:hAnsi="Arial" w:cs="Arial"/>
        </w:rPr>
        <w:lastRenderedPageBreak/>
        <w:t>Wir bereuen und übernehmen die volle Verantwortung für unsere Verstrickungen, Ehen und Bündnisse mit den bösen Mächten des Kosmos.</w:t>
      </w:r>
    </w:p>
    <w:p w14:paraId="4EE10DC0" w14:textId="77777777" w:rsidR="00AC4C03" w:rsidRDefault="00AC4C03" w:rsidP="00AC4C03">
      <w:pPr>
        <w:sectPr w:rsidR="00AC4C03">
          <w:pgSz w:w="8400" w:h="11908"/>
          <w:pgMar w:top="1440" w:right="1432" w:bottom="145" w:left="1440" w:header="0" w:footer="0" w:gutter="0"/>
          <w:cols w:space="720" w:equalWidth="0">
            <w:col w:w="5520"/>
          </w:cols>
        </w:sectPr>
      </w:pPr>
    </w:p>
    <w:p w14:paraId="2AD963E8" w14:textId="77777777" w:rsidR="00AC4C03" w:rsidRDefault="00AC4C03" w:rsidP="00AC4C03">
      <w:pPr>
        <w:spacing w:line="200" w:lineRule="exact"/>
        <w:rPr>
          <w:sz w:val="20"/>
          <w:szCs w:val="20"/>
        </w:rPr>
      </w:pPr>
    </w:p>
    <w:p w14:paraId="70DA76FF" w14:textId="77777777" w:rsidR="00AC4C03" w:rsidRDefault="00AC4C03" w:rsidP="00AC4C03">
      <w:pPr>
        <w:spacing w:line="279" w:lineRule="exact"/>
        <w:rPr>
          <w:sz w:val="20"/>
          <w:szCs w:val="20"/>
        </w:rPr>
      </w:pPr>
    </w:p>
    <w:p w14:paraId="08140BED" w14:textId="77777777" w:rsidR="00E10586" w:rsidRDefault="00000000">
      <w:pPr>
        <w:ind w:left="5140"/>
        <w:rPr>
          <w:sz w:val="20"/>
          <w:szCs w:val="20"/>
        </w:rPr>
      </w:pPr>
      <w:r>
        <w:rPr>
          <w:rFonts w:ascii="Arial" w:eastAsia="Arial" w:hAnsi="Arial" w:cs="Arial"/>
        </w:rPr>
        <w:t>404</w:t>
      </w:r>
    </w:p>
    <w:p w14:paraId="041A3D2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DA96BB1" w14:textId="77777777" w:rsidR="00AC4C03" w:rsidRDefault="00AC4C03" w:rsidP="00AC4C03">
      <w:pPr>
        <w:spacing w:line="11" w:lineRule="exact"/>
        <w:rPr>
          <w:sz w:val="20"/>
          <w:szCs w:val="20"/>
        </w:rPr>
      </w:pPr>
      <w:bookmarkStart w:id="364" w:name="page421"/>
      <w:bookmarkEnd w:id="364"/>
    </w:p>
    <w:p w14:paraId="679553AB" w14:textId="77777777" w:rsidR="00E10586" w:rsidRDefault="00000000">
      <w:pPr>
        <w:spacing w:line="256" w:lineRule="auto"/>
        <w:ind w:right="200"/>
        <w:rPr>
          <w:sz w:val="20"/>
          <w:szCs w:val="20"/>
        </w:rPr>
      </w:pPr>
      <w:r>
        <w:rPr>
          <w:rFonts w:ascii="Arial" w:eastAsia="Arial" w:hAnsi="Arial" w:cs="Arial"/>
        </w:rPr>
        <w:t>Wir bereuen unsere Generationsverträge und unseren Gehorsam gegenüber ihren Gesetzen und Praktiken der Sünde, des Todes und des Götzendienstes. Wir unterwerfen all diese Generationsurteile und -strafen dem Blut des Lammes. Wir bekennen unsere Schuld.</w:t>
      </w:r>
    </w:p>
    <w:p w14:paraId="66B7B663" w14:textId="77777777" w:rsidR="00AC4C03" w:rsidRDefault="00AC4C03" w:rsidP="00AC4C03">
      <w:pPr>
        <w:spacing w:line="135" w:lineRule="exact"/>
        <w:rPr>
          <w:sz w:val="20"/>
          <w:szCs w:val="20"/>
        </w:rPr>
      </w:pPr>
    </w:p>
    <w:p w14:paraId="30DCEA0E" w14:textId="77777777" w:rsidR="00E10586" w:rsidRDefault="00000000">
      <w:pPr>
        <w:spacing w:line="273" w:lineRule="auto"/>
        <w:ind w:right="20"/>
        <w:rPr>
          <w:sz w:val="20"/>
          <w:szCs w:val="20"/>
        </w:rPr>
      </w:pPr>
      <w:r>
        <w:rPr>
          <w:rFonts w:ascii="Arial" w:eastAsia="Arial" w:hAnsi="Arial" w:cs="Arial"/>
          <w:sz w:val="21"/>
          <w:szCs w:val="21"/>
        </w:rPr>
        <w:t>Wir handeln für das Gesetz des Lebens, indem wir unsere Bündnisse, Vereinbarungen und Gelübde mit den Territorien und kosmischen Wesenheiten der Sünde, des Todes und des Götzendienstes aufgeben und kündigen.</w:t>
      </w:r>
    </w:p>
    <w:p w14:paraId="260BD8C1" w14:textId="77777777" w:rsidR="00AC4C03" w:rsidRDefault="00AC4C03" w:rsidP="00AC4C03">
      <w:pPr>
        <w:spacing w:line="116" w:lineRule="exact"/>
        <w:rPr>
          <w:sz w:val="20"/>
          <w:szCs w:val="20"/>
        </w:rPr>
      </w:pPr>
    </w:p>
    <w:p w14:paraId="2F872A66" w14:textId="77777777" w:rsidR="00E10586" w:rsidRDefault="00000000">
      <w:pPr>
        <w:spacing w:line="257" w:lineRule="auto"/>
        <w:ind w:right="80"/>
        <w:rPr>
          <w:sz w:val="20"/>
          <w:szCs w:val="20"/>
        </w:rPr>
      </w:pPr>
      <w:r>
        <w:rPr>
          <w:rFonts w:ascii="Arial" w:eastAsia="Arial" w:hAnsi="Arial" w:cs="Arial"/>
        </w:rPr>
        <w:t>Wir kennzeichnen unser gesamtes geistiges, emotionales und physisches Territorium mit dem Blut des Lammes und bitten darum, dass alle kosmischen Wesen, die in das Gebiet eindringen, das Gott gehört, geräumt werden. Wir rufen dazu auf, dass unser Bund mit Jeschua alle anderen Bündnisse ersetzt, die unsere Generationen und wir selbst mit irgendeiner kosmischen Entität, einem Wesen, einer Masse, einer Form oder einer Gestalt geschlossen haben, und erklären diese Bündnisse für null und nichtig.</w:t>
      </w:r>
    </w:p>
    <w:p w14:paraId="6F724D10" w14:textId="77777777" w:rsidR="00AC4C03" w:rsidRDefault="00AC4C03" w:rsidP="00AC4C03">
      <w:pPr>
        <w:spacing w:line="128" w:lineRule="exact"/>
        <w:rPr>
          <w:sz w:val="20"/>
          <w:szCs w:val="20"/>
        </w:rPr>
      </w:pPr>
    </w:p>
    <w:p w14:paraId="0F035FFE" w14:textId="77777777" w:rsidR="00E10586" w:rsidRDefault="00000000">
      <w:pPr>
        <w:rPr>
          <w:sz w:val="20"/>
          <w:szCs w:val="20"/>
        </w:rPr>
      </w:pPr>
      <w:r>
        <w:rPr>
          <w:rFonts w:ascii="Arial" w:eastAsia="Arial" w:hAnsi="Arial" w:cs="Arial"/>
        </w:rPr>
        <w:t>Im Namen Jeschuas und durch das Blut des</w:t>
      </w:r>
    </w:p>
    <w:p w14:paraId="0F864C72" w14:textId="77777777" w:rsidR="00AC4C03" w:rsidRDefault="00AC4C03" w:rsidP="00AC4C03">
      <w:pPr>
        <w:spacing w:line="19" w:lineRule="exact"/>
        <w:rPr>
          <w:sz w:val="20"/>
          <w:szCs w:val="20"/>
        </w:rPr>
      </w:pPr>
    </w:p>
    <w:p w14:paraId="2E2F7B98" w14:textId="77777777" w:rsidR="00E10586" w:rsidRDefault="00000000">
      <w:pPr>
        <w:rPr>
          <w:sz w:val="20"/>
          <w:szCs w:val="20"/>
        </w:rPr>
      </w:pPr>
      <w:r>
        <w:rPr>
          <w:rFonts w:ascii="Arial" w:eastAsia="Arial" w:hAnsi="Arial" w:cs="Arial"/>
        </w:rPr>
        <w:t>Lamm:</w:t>
      </w:r>
    </w:p>
    <w:p w14:paraId="6EA54950" w14:textId="77777777" w:rsidR="00AC4C03" w:rsidRDefault="00AC4C03" w:rsidP="00AC4C03">
      <w:pPr>
        <w:spacing w:line="153" w:lineRule="exact"/>
        <w:rPr>
          <w:sz w:val="20"/>
          <w:szCs w:val="20"/>
        </w:rPr>
      </w:pPr>
    </w:p>
    <w:p w14:paraId="55FA6CC2" w14:textId="77777777" w:rsidR="00E10586" w:rsidRDefault="00000000">
      <w:pPr>
        <w:spacing w:line="256" w:lineRule="auto"/>
        <w:ind w:right="160"/>
        <w:rPr>
          <w:sz w:val="20"/>
          <w:szCs w:val="20"/>
        </w:rPr>
      </w:pPr>
      <w:r>
        <w:rPr>
          <w:rFonts w:ascii="Arial" w:eastAsia="Arial" w:hAnsi="Arial" w:cs="Arial"/>
        </w:rPr>
        <w:t>Wir erklären, dass es keine Schutzklausel, keinen Vertrag, kein Gelübde, keinen Handel, kein Opfer, keinen Altar, keinen Thron und keine andere Vorrichtung, Struktur, Regierung, Verordnung oder rechtlichen Aspekte mehr gibt, die diese kosmischen Wesen und Entitäten vor Gottes Gericht schützen.</w:t>
      </w:r>
    </w:p>
    <w:p w14:paraId="032B417F" w14:textId="77777777" w:rsidR="00AC4C03" w:rsidRDefault="00AC4C03" w:rsidP="00AC4C03">
      <w:pPr>
        <w:spacing w:line="135" w:lineRule="exact"/>
        <w:rPr>
          <w:sz w:val="20"/>
          <w:szCs w:val="20"/>
        </w:rPr>
      </w:pPr>
    </w:p>
    <w:p w14:paraId="2D7C51A5" w14:textId="77777777" w:rsidR="00E10586" w:rsidRDefault="00000000">
      <w:pPr>
        <w:spacing w:line="256" w:lineRule="auto"/>
        <w:ind w:right="180"/>
        <w:rPr>
          <w:sz w:val="20"/>
          <w:szCs w:val="20"/>
        </w:rPr>
      </w:pPr>
      <w:r>
        <w:rPr>
          <w:rFonts w:ascii="Arial" w:eastAsia="Arial" w:hAnsi="Arial" w:cs="Arial"/>
        </w:rPr>
        <w:t>Wir unterwerfen alle kosmischen Flüche und Gegenflüche dem Blut des Lammes und erklären sie für wirkungslos und ihrer zerstörerischen Macht über uns und unsere Familien beraubt.</w:t>
      </w:r>
    </w:p>
    <w:p w14:paraId="1554FCBD" w14:textId="77777777" w:rsidR="00AC4C03" w:rsidRDefault="00AC4C03" w:rsidP="00AC4C03">
      <w:pPr>
        <w:spacing w:line="133" w:lineRule="exact"/>
        <w:rPr>
          <w:sz w:val="20"/>
          <w:szCs w:val="20"/>
        </w:rPr>
      </w:pPr>
    </w:p>
    <w:p w14:paraId="7870A850" w14:textId="77777777" w:rsidR="00E10586" w:rsidRDefault="00000000">
      <w:pPr>
        <w:spacing w:line="249" w:lineRule="auto"/>
        <w:ind w:right="80"/>
        <w:rPr>
          <w:sz w:val="20"/>
          <w:szCs w:val="20"/>
        </w:rPr>
      </w:pPr>
      <w:r>
        <w:rPr>
          <w:rFonts w:ascii="Arial" w:eastAsia="Arial" w:hAnsi="Arial" w:cs="Arial"/>
        </w:rPr>
        <w:t>Wir verleugnen und verurteilen jedes Lichtwesen, das nicht mit Jeschua, unserem König, verbunden ist. Wir verleugnen und</w:t>
      </w:r>
    </w:p>
    <w:p w14:paraId="14F5F41C" w14:textId="77777777" w:rsidR="00AC4C03" w:rsidRDefault="00AC4C03" w:rsidP="00AC4C03">
      <w:pPr>
        <w:sectPr w:rsidR="00AC4C03">
          <w:pgSz w:w="8400" w:h="11908"/>
          <w:pgMar w:top="1440" w:right="1432" w:bottom="145" w:left="1440" w:header="0" w:footer="0" w:gutter="0"/>
          <w:cols w:space="720" w:equalWidth="0">
            <w:col w:w="5520"/>
          </w:cols>
        </w:sectPr>
      </w:pPr>
    </w:p>
    <w:p w14:paraId="3AA29124" w14:textId="77777777" w:rsidR="00AC4C03" w:rsidRDefault="00AC4C03" w:rsidP="00AC4C03">
      <w:pPr>
        <w:spacing w:line="200" w:lineRule="exact"/>
        <w:rPr>
          <w:sz w:val="20"/>
          <w:szCs w:val="20"/>
        </w:rPr>
      </w:pPr>
    </w:p>
    <w:p w14:paraId="09A6EA0C" w14:textId="77777777" w:rsidR="00AC4C03" w:rsidRDefault="00AC4C03" w:rsidP="00AC4C03">
      <w:pPr>
        <w:spacing w:line="200" w:lineRule="exact"/>
        <w:rPr>
          <w:sz w:val="20"/>
          <w:szCs w:val="20"/>
        </w:rPr>
      </w:pPr>
    </w:p>
    <w:p w14:paraId="636D8B46" w14:textId="77777777" w:rsidR="00AC4C03" w:rsidRDefault="00AC4C03" w:rsidP="00AC4C03">
      <w:pPr>
        <w:spacing w:line="200" w:lineRule="exact"/>
        <w:rPr>
          <w:sz w:val="20"/>
          <w:szCs w:val="20"/>
        </w:rPr>
      </w:pPr>
    </w:p>
    <w:p w14:paraId="7C84F01E" w14:textId="77777777" w:rsidR="00AC4C03" w:rsidRDefault="00AC4C03" w:rsidP="00AC4C03">
      <w:pPr>
        <w:spacing w:line="275" w:lineRule="exact"/>
        <w:rPr>
          <w:sz w:val="20"/>
          <w:szCs w:val="20"/>
        </w:rPr>
      </w:pPr>
    </w:p>
    <w:p w14:paraId="12FC9A20" w14:textId="77777777" w:rsidR="00E10586" w:rsidRDefault="00000000">
      <w:pPr>
        <w:ind w:left="5140"/>
        <w:rPr>
          <w:sz w:val="20"/>
          <w:szCs w:val="20"/>
        </w:rPr>
      </w:pPr>
      <w:r>
        <w:rPr>
          <w:rFonts w:ascii="Arial" w:eastAsia="Arial" w:hAnsi="Arial" w:cs="Arial"/>
        </w:rPr>
        <w:t>405</w:t>
      </w:r>
    </w:p>
    <w:p w14:paraId="7FB16E6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E548C6" w14:textId="77777777" w:rsidR="00AC4C03" w:rsidRDefault="00AC4C03" w:rsidP="00AC4C03">
      <w:pPr>
        <w:spacing w:line="11" w:lineRule="exact"/>
        <w:rPr>
          <w:sz w:val="20"/>
          <w:szCs w:val="20"/>
        </w:rPr>
      </w:pPr>
      <w:bookmarkStart w:id="365" w:name="page422"/>
      <w:bookmarkEnd w:id="365"/>
    </w:p>
    <w:p w14:paraId="7B25A85F" w14:textId="77777777" w:rsidR="00E10586" w:rsidRDefault="00000000">
      <w:pPr>
        <w:spacing w:line="249" w:lineRule="auto"/>
        <w:ind w:right="40"/>
        <w:rPr>
          <w:sz w:val="20"/>
          <w:szCs w:val="20"/>
        </w:rPr>
      </w:pPr>
      <w:r>
        <w:rPr>
          <w:rFonts w:ascii="Arial" w:eastAsia="Arial" w:hAnsi="Arial" w:cs="Arial"/>
        </w:rPr>
        <w:t>Verurteile alles dunkle Licht mit seinen Frequenzen, die Licht und Strahlung ausstrahlen.</w:t>
      </w:r>
    </w:p>
    <w:p w14:paraId="6EB9398C" w14:textId="77777777" w:rsidR="00AC4C03" w:rsidRDefault="00AC4C03" w:rsidP="00AC4C03">
      <w:pPr>
        <w:spacing w:line="144" w:lineRule="exact"/>
        <w:rPr>
          <w:sz w:val="20"/>
          <w:szCs w:val="20"/>
        </w:rPr>
      </w:pPr>
    </w:p>
    <w:p w14:paraId="52E1A592" w14:textId="77777777" w:rsidR="00E10586" w:rsidRDefault="00000000">
      <w:pPr>
        <w:spacing w:line="256" w:lineRule="auto"/>
        <w:ind w:right="80"/>
        <w:rPr>
          <w:sz w:val="20"/>
          <w:szCs w:val="20"/>
        </w:rPr>
      </w:pPr>
      <w:r>
        <w:rPr>
          <w:rFonts w:ascii="Arial" w:eastAsia="Arial" w:hAnsi="Arial" w:cs="Arial"/>
        </w:rPr>
        <w:t>Wir geben alle dunklen Lichttechnologien, Kraftwerke und Fähigkeiten auf, die wir durch unser Bündnis mit ihnen erlangt haben. Im Namen Jeschuas bitten wir darum, dass alle dunklen Lichtressourcen aus unserem Geist, unserer Seele, unserem Verstand, unseren Kernen und Zellen entfernt werden.</w:t>
      </w:r>
    </w:p>
    <w:p w14:paraId="3599B9AA" w14:textId="77777777" w:rsidR="00AC4C03" w:rsidRDefault="00AC4C03" w:rsidP="00AC4C03">
      <w:pPr>
        <w:spacing w:line="135" w:lineRule="exact"/>
        <w:rPr>
          <w:sz w:val="20"/>
          <w:szCs w:val="20"/>
        </w:rPr>
      </w:pPr>
    </w:p>
    <w:p w14:paraId="6574909D" w14:textId="77777777" w:rsidR="00E10586" w:rsidRDefault="00000000">
      <w:pPr>
        <w:spacing w:line="256" w:lineRule="auto"/>
        <w:ind w:right="100"/>
        <w:rPr>
          <w:sz w:val="20"/>
          <w:szCs w:val="20"/>
        </w:rPr>
      </w:pPr>
      <w:r>
        <w:rPr>
          <w:rFonts w:ascii="Arial" w:eastAsia="Arial" w:hAnsi="Arial" w:cs="Arial"/>
        </w:rPr>
        <w:t>Wir sagen uns los von jeder dunklen Quelle, die das Universum unterhält, leitet und antreibt und sich Jeschua und seiner Herrschaft widersetzt. Wir brechen unsere generationellen und persönlichen Bündnisse mit diesen lenkenden und antreibenden Kräften, Wesen und Entitäten.</w:t>
      </w:r>
    </w:p>
    <w:p w14:paraId="43DCB96B" w14:textId="77777777" w:rsidR="00AC4C03" w:rsidRDefault="00AC4C03" w:rsidP="00AC4C03">
      <w:pPr>
        <w:spacing w:line="135" w:lineRule="exact"/>
        <w:rPr>
          <w:sz w:val="20"/>
          <w:szCs w:val="20"/>
        </w:rPr>
      </w:pPr>
    </w:p>
    <w:p w14:paraId="05C2044F" w14:textId="77777777" w:rsidR="00E10586" w:rsidRDefault="00000000">
      <w:pPr>
        <w:spacing w:line="249" w:lineRule="auto"/>
        <w:ind w:right="400"/>
        <w:rPr>
          <w:sz w:val="20"/>
          <w:szCs w:val="20"/>
        </w:rPr>
      </w:pPr>
      <w:r>
        <w:rPr>
          <w:rFonts w:ascii="Arial" w:eastAsia="Arial" w:hAnsi="Arial" w:cs="Arial"/>
        </w:rPr>
        <w:t>Wir bitten darum, von ihren Mächten, Kräften und Worten abgekoppelt zu werden.</w:t>
      </w:r>
    </w:p>
    <w:p w14:paraId="7F2BF448" w14:textId="77777777" w:rsidR="00AC4C03" w:rsidRDefault="00AC4C03" w:rsidP="00AC4C03">
      <w:pPr>
        <w:spacing w:line="143" w:lineRule="exact"/>
        <w:rPr>
          <w:sz w:val="20"/>
          <w:szCs w:val="20"/>
        </w:rPr>
      </w:pPr>
    </w:p>
    <w:p w14:paraId="54476717" w14:textId="77777777" w:rsidR="00E10586" w:rsidRDefault="00000000">
      <w:pPr>
        <w:spacing w:line="257" w:lineRule="auto"/>
        <w:ind w:right="40"/>
        <w:rPr>
          <w:sz w:val="20"/>
          <w:szCs w:val="20"/>
        </w:rPr>
      </w:pPr>
      <w:r>
        <w:rPr>
          <w:rFonts w:ascii="Arial" w:eastAsia="Arial" w:hAnsi="Arial" w:cs="Arial"/>
        </w:rPr>
        <w:t>Wir bereuen und übernehmen die Verantwortung für jedes Wort, jede Erklärung, jeden Fluch, jeden Zauber, jede Verhexung und Beschwörung, die der Sonne, dem Mond, den Sternen und den Planeten hinzugefügt wurden. Wir bringen sie mit dem Blut des Lammes zum Schweigen. Wo uns Sonne, Mond und Sterne oder die Planeten als Erbe versprochen wurden und wir es nicht angenommen haben, tun wir Buße. Wir beschließen, dieses gesamte Erbe in die Hände Jeschuas zurückzugeben.</w:t>
      </w:r>
    </w:p>
    <w:p w14:paraId="524ABDCA" w14:textId="77777777" w:rsidR="00AC4C03" w:rsidRDefault="00AC4C03" w:rsidP="00AC4C03">
      <w:pPr>
        <w:spacing w:line="129" w:lineRule="exact"/>
        <w:rPr>
          <w:sz w:val="20"/>
          <w:szCs w:val="20"/>
        </w:rPr>
      </w:pPr>
    </w:p>
    <w:p w14:paraId="185FBF75" w14:textId="77777777" w:rsidR="00E10586" w:rsidRDefault="00000000">
      <w:pPr>
        <w:rPr>
          <w:sz w:val="20"/>
          <w:szCs w:val="20"/>
        </w:rPr>
      </w:pPr>
      <w:r>
        <w:rPr>
          <w:rFonts w:ascii="Arial" w:eastAsia="Arial" w:hAnsi="Arial" w:cs="Arial"/>
        </w:rPr>
        <w:t>Im Namen Jeschuas und durch das Blut des</w:t>
      </w:r>
    </w:p>
    <w:p w14:paraId="2C40B383" w14:textId="77777777" w:rsidR="00AC4C03" w:rsidRDefault="00AC4C03" w:rsidP="00AC4C03">
      <w:pPr>
        <w:spacing w:line="19" w:lineRule="exact"/>
        <w:rPr>
          <w:sz w:val="20"/>
          <w:szCs w:val="20"/>
        </w:rPr>
      </w:pPr>
    </w:p>
    <w:p w14:paraId="4933716B" w14:textId="77777777" w:rsidR="00E10586" w:rsidRDefault="00000000">
      <w:pPr>
        <w:rPr>
          <w:sz w:val="20"/>
          <w:szCs w:val="20"/>
        </w:rPr>
      </w:pPr>
      <w:r>
        <w:rPr>
          <w:rFonts w:ascii="Arial" w:eastAsia="Arial" w:hAnsi="Arial" w:cs="Arial"/>
        </w:rPr>
        <w:t>Lamm:</w:t>
      </w:r>
    </w:p>
    <w:p w14:paraId="559304FD" w14:textId="77777777" w:rsidR="00AC4C03" w:rsidRDefault="00AC4C03" w:rsidP="00AC4C03">
      <w:pPr>
        <w:spacing w:line="148" w:lineRule="exact"/>
        <w:rPr>
          <w:sz w:val="20"/>
          <w:szCs w:val="20"/>
        </w:rPr>
      </w:pPr>
    </w:p>
    <w:p w14:paraId="04334611" w14:textId="77777777" w:rsidR="00E10586" w:rsidRDefault="00000000">
      <w:pPr>
        <w:spacing w:line="257" w:lineRule="auto"/>
        <w:ind w:right="60"/>
        <w:rPr>
          <w:sz w:val="20"/>
          <w:szCs w:val="20"/>
        </w:rPr>
      </w:pPr>
      <w:r>
        <w:rPr>
          <w:rFonts w:ascii="Arial" w:eastAsia="Arial" w:hAnsi="Arial" w:cs="Arial"/>
        </w:rPr>
        <w:t xml:space="preserve">Wir tun Buße und übernehmen die volle Verantwortung dafür, dass Teile von uns und/oder unserer Lebenskraft in einem der Himmelskörper oder Strukturen vorhanden sind. Wir wünschen uns von ganzem Herzen, dass diese Gefangenschaft beendet wird. Wir brechen jede Vereinbarung, jeden Handel, jedes Gelübde oder jeden Bund mit den Entführern und/oder Aufsehern dieser </w:t>
      </w:r>
      <w:r>
        <w:rPr>
          <w:rFonts w:ascii="Arial" w:eastAsia="Arial" w:hAnsi="Arial" w:cs="Arial"/>
        </w:rPr>
        <w:lastRenderedPageBreak/>
        <w:t>Regionen und bitten darum, dass ihre Fesselung und Folterung</w:t>
      </w:r>
    </w:p>
    <w:p w14:paraId="3E1399B9" w14:textId="77777777" w:rsidR="00AC4C03" w:rsidRDefault="00AC4C03" w:rsidP="00AC4C03">
      <w:pPr>
        <w:sectPr w:rsidR="00AC4C03">
          <w:pgSz w:w="8400" w:h="11908"/>
          <w:pgMar w:top="1440" w:right="1432" w:bottom="145" w:left="1440" w:header="0" w:footer="0" w:gutter="0"/>
          <w:cols w:space="720" w:equalWidth="0">
            <w:col w:w="5520"/>
          </w:cols>
        </w:sectPr>
      </w:pPr>
    </w:p>
    <w:p w14:paraId="10FD13BE" w14:textId="77777777" w:rsidR="00AC4C03" w:rsidRDefault="00AC4C03" w:rsidP="00AC4C03">
      <w:pPr>
        <w:spacing w:line="200" w:lineRule="exact"/>
        <w:rPr>
          <w:sz w:val="20"/>
          <w:szCs w:val="20"/>
        </w:rPr>
      </w:pPr>
    </w:p>
    <w:p w14:paraId="57EB2914" w14:textId="77777777" w:rsidR="00AC4C03" w:rsidRDefault="00AC4C03" w:rsidP="00AC4C03">
      <w:pPr>
        <w:spacing w:line="395" w:lineRule="exact"/>
        <w:rPr>
          <w:sz w:val="20"/>
          <w:szCs w:val="20"/>
        </w:rPr>
      </w:pPr>
    </w:p>
    <w:p w14:paraId="7393C1EC" w14:textId="77777777" w:rsidR="00E10586" w:rsidRDefault="00000000">
      <w:pPr>
        <w:ind w:left="5140"/>
        <w:rPr>
          <w:sz w:val="20"/>
          <w:szCs w:val="20"/>
        </w:rPr>
      </w:pPr>
      <w:r>
        <w:rPr>
          <w:rFonts w:ascii="Arial" w:eastAsia="Arial" w:hAnsi="Arial" w:cs="Arial"/>
        </w:rPr>
        <w:t>406</w:t>
      </w:r>
    </w:p>
    <w:p w14:paraId="06837CE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D5AD792" w14:textId="77777777" w:rsidR="00AC4C03" w:rsidRDefault="00AC4C03" w:rsidP="00AC4C03">
      <w:pPr>
        <w:spacing w:line="11" w:lineRule="exact"/>
        <w:rPr>
          <w:sz w:val="20"/>
          <w:szCs w:val="20"/>
        </w:rPr>
      </w:pPr>
      <w:bookmarkStart w:id="366" w:name="page423"/>
      <w:bookmarkEnd w:id="366"/>
    </w:p>
    <w:p w14:paraId="210CE457" w14:textId="77777777" w:rsidR="00E10586" w:rsidRDefault="00000000">
      <w:pPr>
        <w:spacing w:line="255" w:lineRule="auto"/>
        <w:ind w:right="100"/>
        <w:rPr>
          <w:sz w:val="20"/>
          <w:szCs w:val="20"/>
        </w:rPr>
      </w:pPr>
      <w:r>
        <w:rPr>
          <w:rFonts w:ascii="Arial" w:eastAsia="Arial" w:hAnsi="Arial" w:cs="Arial"/>
        </w:rPr>
        <w:t>von uns wird nun von YHVH selbst gerichtet. Wir rufen alle Teile von uns, die in irgendeinem himmlischen Körper gefangen sind, heraus und bitten darum, dass sie zur Heilung ins Herz des Vaters gebracht werden.</w:t>
      </w:r>
    </w:p>
    <w:p w14:paraId="06A0B174" w14:textId="77777777" w:rsidR="00AC4C03" w:rsidRDefault="00AC4C03" w:rsidP="00AC4C03">
      <w:pPr>
        <w:spacing w:line="134" w:lineRule="exact"/>
        <w:rPr>
          <w:sz w:val="20"/>
          <w:szCs w:val="20"/>
        </w:rPr>
      </w:pPr>
    </w:p>
    <w:p w14:paraId="5DC46C6E" w14:textId="77777777" w:rsidR="00E10586" w:rsidRDefault="00000000">
      <w:pPr>
        <w:spacing w:line="257" w:lineRule="auto"/>
        <w:ind w:right="80"/>
        <w:rPr>
          <w:sz w:val="20"/>
          <w:szCs w:val="20"/>
        </w:rPr>
      </w:pPr>
      <w:r>
        <w:rPr>
          <w:rFonts w:ascii="Arial" w:eastAsia="Arial" w:hAnsi="Arial" w:cs="Arial"/>
        </w:rPr>
        <w:t>Wir entsagen und kündigen und brechen die Bündnisse, die wir mit den himmlischen Wesen haben, denen wir vorstehen, sowie mit den spirituellen und physischen Strukturen und Energiekräften, die mit Sonne, Mond, Sternen, Planeten, Asteroiden, Kometen, Nebeln, Sternhaufen, Galaxien, Pulsaren, Quasaren, Licht, schwarzen Löchern, dunkler Materie und dem Raum zwischen diesen verbunden sind. Wir beschließen, auf diese Energie- und Frequenzquellen zu verzichten. Wir bitten darum, uns von ihren Energien, Kräften, Frequenzen und Kräften zu trennen.</w:t>
      </w:r>
    </w:p>
    <w:p w14:paraId="5380A821" w14:textId="77777777" w:rsidR="00AC4C03" w:rsidRDefault="00AC4C03" w:rsidP="00AC4C03">
      <w:pPr>
        <w:spacing w:line="140" w:lineRule="exact"/>
        <w:rPr>
          <w:sz w:val="20"/>
          <w:szCs w:val="20"/>
        </w:rPr>
      </w:pPr>
    </w:p>
    <w:p w14:paraId="09BED09C" w14:textId="77777777" w:rsidR="00E10586" w:rsidRDefault="00000000">
      <w:pPr>
        <w:spacing w:line="273" w:lineRule="auto"/>
        <w:ind w:right="20"/>
        <w:rPr>
          <w:sz w:val="20"/>
          <w:szCs w:val="20"/>
        </w:rPr>
      </w:pPr>
      <w:r>
        <w:rPr>
          <w:rFonts w:ascii="Arial" w:eastAsia="Arial" w:hAnsi="Arial" w:cs="Arial"/>
          <w:sz w:val="21"/>
          <w:szCs w:val="21"/>
        </w:rPr>
        <w:t>Wir bitten darum, dass alle von uns, die quantenmäßig mit diesen kosmischen Strukturen und den damit verbundenen Wesen verwoben sind, durch das Schwert unseres Königs Jeschua getrennt werden.</w:t>
      </w:r>
    </w:p>
    <w:p w14:paraId="7855A33F" w14:textId="77777777" w:rsidR="00AC4C03" w:rsidRDefault="00AC4C03" w:rsidP="00AC4C03">
      <w:pPr>
        <w:spacing w:line="116" w:lineRule="exact"/>
        <w:rPr>
          <w:sz w:val="20"/>
          <w:szCs w:val="20"/>
        </w:rPr>
      </w:pPr>
    </w:p>
    <w:p w14:paraId="08649908" w14:textId="77777777" w:rsidR="00E10586" w:rsidRDefault="00000000">
      <w:pPr>
        <w:spacing w:line="256" w:lineRule="auto"/>
        <w:ind w:right="340"/>
        <w:rPr>
          <w:sz w:val="20"/>
          <w:szCs w:val="20"/>
        </w:rPr>
      </w:pPr>
      <w:r>
        <w:rPr>
          <w:rFonts w:ascii="Arial" w:eastAsia="Arial" w:hAnsi="Arial" w:cs="Arial"/>
        </w:rPr>
        <w:t>Wir entsagen den Regierungen, Autoritäten, Thronen, Königreichen, Zeptern, Mänteln, Schriftrollen, Dekreten, Rechten und Privilegien, die damit verbunden sind, und lehnen sie ab.</w:t>
      </w:r>
    </w:p>
    <w:p w14:paraId="164F862D" w14:textId="77777777" w:rsidR="00AC4C03" w:rsidRDefault="00AC4C03" w:rsidP="00AC4C03">
      <w:pPr>
        <w:spacing w:line="133" w:lineRule="exact"/>
        <w:rPr>
          <w:sz w:val="20"/>
          <w:szCs w:val="20"/>
        </w:rPr>
      </w:pPr>
    </w:p>
    <w:p w14:paraId="03DB1DA8" w14:textId="77777777" w:rsidR="00E10586" w:rsidRDefault="00000000">
      <w:pPr>
        <w:spacing w:line="255" w:lineRule="auto"/>
        <w:ind w:right="140"/>
        <w:jc w:val="both"/>
        <w:rPr>
          <w:sz w:val="20"/>
          <w:szCs w:val="20"/>
        </w:rPr>
      </w:pPr>
      <w:r>
        <w:rPr>
          <w:rFonts w:ascii="Arial" w:eastAsia="Arial" w:hAnsi="Arial" w:cs="Arial"/>
        </w:rPr>
        <w:t>Wir bitten darum, dass alle dunklen kosmischen Schriftrollen, die mit ihnen verbunden sind, durch das Blut des Lammes gekennzeichnet werden und dass sie unser Leben nicht mehr leiten und aufrechterhalten.</w:t>
      </w:r>
    </w:p>
    <w:p w14:paraId="080D5714" w14:textId="77777777" w:rsidR="00AC4C03" w:rsidRDefault="00AC4C03" w:rsidP="00AC4C03">
      <w:pPr>
        <w:spacing w:line="134" w:lineRule="exact"/>
        <w:rPr>
          <w:sz w:val="20"/>
          <w:szCs w:val="20"/>
        </w:rPr>
      </w:pPr>
    </w:p>
    <w:p w14:paraId="02D251B7" w14:textId="77777777" w:rsidR="00E10586" w:rsidRDefault="00000000">
      <w:pPr>
        <w:spacing w:line="253" w:lineRule="auto"/>
        <w:ind w:right="160"/>
        <w:jc w:val="both"/>
        <w:rPr>
          <w:sz w:val="20"/>
          <w:szCs w:val="20"/>
        </w:rPr>
      </w:pPr>
      <w:r>
        <w:rPr>
          <w:rFonts w:ascii="Arial" w:eastAsia="Arial" w:hAnsi="Arial" w:cs="Arial"/>
        </w:rPr>
        <w:t>Wir bereuen, dass wir uns quantenmäßig mit diesen Strukturen und/oder Energiekräften verstrickt haben und bitten darum, dass das Schwert des Herrn uns losschneidet und befreit.</w:t>
      </w:r>
    </w:p>
    <w:p w14:paraId="59959CD7" w14:textId="77777777" w:rsidR="00AC4C03" w:rsidRDefault="00AC4C03" w:rsidP="00AC4C03">
      <w:pPr>
        <w:spacing w:line="140" w:lineRule="exact"/>
        <w:rPr>
          <w:sz w:val="20"/>
          <w:szCs w:val="20"/>
        </w:rPr>
      </w:pPr>
    </w:p>
    <w:p w14:paraId="5BAEC942" w14:textId="77777777" w:rsidR="00E10586" w:rsidRDefault="00000000">
      <w:pPr>
        <w:spacing w:line="255" w:lineRule="auto"/>
        <w:ind w:right="40"/>
        <w:rPr>
          <w:sz w:val="20"/>
          <w:szCs w:val="20"/>
        </w:rPr>
      </w:pPr>
      <w:r>
        <w:rPr>
          <w:rFonts w:ascii="Arial" w:eastAsia="Arial" w:hAnsi="Arial" w:cs="Arial"/>
        </w:rPr>
        <w:t xml:space="preserve">Wir bitten darum, dass alle Frequenzen und Schwingungen, die uns an diese binden, durch das Blut des Lammes verändert und umgewandelt werden. Wir </w:t>
      </w:r>
      <w:r>
        <w:rPr>
          <w:rFonts w:ascii="Arial" w:eastAsia="Arial" w:hAnsi="Arial" w:cs="Arial"/>
        </w:rPr>
        <w:lastRenderedPageBreak/>
        <w:t>entscheiden uns dafür, mit den Energien und Frequenzen des wahren Lichtreichs zu schwingen.</w:t>
      </w:r>
    </w:p>
    <w:p w14:paraId="5B6BE20F" w14:textId="77777777" w:rsidR="00AC4C03" w:rsidRDefault="00AC4C03" w:rsidP="00AC4C03">
      <w:pPr>
        <w:sectPr w:rsidR="00AC4C03">
          <w:pgSz w:w="8400" w:h="11908"/>
          <w:pgMar w:top="1440" w:right="1432" w:bottom="145" w:left="1440" w:header="0" w:footer="0" w:gutter="0"/>
          <w:cols w:space="720" w:equalWidth="0">
            <w:col w:w="5520"/>
          </w:cols>
        </w:sectPr>
      </w:pPr>
    </w:p>
    <w:p w14:paraId="54CC47AB" w14:textId="77777777" w:rsidR="00AC4C03" w:rsidRDefault="00AC4C03" w:rsidP="00AC4C03">
      <w:pPr>
        <w:spacing w:line="200" w:lineRule="exact"/>
        <w:rPr>
          <w:sz w:val="20"/>
          <w:szCs w:val="20"/>
        </w:rPr>
      </w:pPr>
    </w:p>
    <w:p w14:paraId="3BE64C61" w14:textId="77777777" w:rsidR="00AC4C03" w:rsidRDefault="00AC4C03" w:rsidP="00AC4C03">
      <w:pPr>
        <w:spacing w:line="397" w:lineRule="exact"/>
        <w:rPr>
          <w:sz w:val="20"/>
          <w:szCs w:val="20"/>
        </w:rPr>
      </w:pPr>
    </w:p>
    <w:p w14:paraId="0D0CF63D" w14:textId="77777777" w:rsidR="00E10586" w:rsidRDefault="00000000">
      <w:pPr>
        <w:ind w:left="5140"/>
        <w:rPr>
          <w:sz w:val="20"/>
          <w:szCs w:val="20"/>
        </w:rPr>
      </w:pPr>
      <w:r>
        <w:rPr>
          <w:rFonts w:ascii="Arial" w:eastAsia="Arial" w:hAnsi="Arial" w:cs="Arial"/>
        </w:rPr>
        <w:t>407</w:t>
      </w:r>
    </w:p>
    <w:p w14:paraId="454F433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CD1C87B" w14:textId="77777777" w:rsidR="00AC4C03" w:rsidRDefault="00AC4C03" w:rsidP="00AC4C03">
      <w:pPr>
        <w:spacing w:line="11" w:lineRule="exact"/>
        <w:rPr>
          <w:sz w:val="20"/>
          <w:szCs w:val="20"/>
        </w:rPr>
      </w:pPr>
      <w:bookmarkStart w:id="367" w:name="page424"/>
      <w:bookmarkEnd w:id="367"/>
    </w:p>
    <w:p w14:paraId="6704DF10" w14:textId="77777777" w:rsidR="00E10586" w:rsidRDefault="00000000">
      <w:pPr>
        <w:spacing w:line="257" w:lineRule="auto"/>
        <w:ind w:right="100"/>
        <w:rPr>
          <w:sz w:val="20"/>
          <w:szCs w:val="20"/>
        </w:rPr>
      </w:pPr>
      <w:r>
        <w:rPr>
          <w:rFonts w:ascii="Arial" w:eastAsia="Arial" w:hAnsi="Arial" w:cs="Arial"/>
        </w:rPr>
        <w:t>Wir bringen jeden Altar, der mit diesen Wesenheiten, Strukturen oder Energien in Verbindung steht, unter das Blut des Lammes. Wir übernehmen die volle Verantwortung für jedes Opfer, das auf diesen Altären dargebracht wurde, und bringen sie durch das Blut des Lammes zum Schweigen. Wir bringen alle Rituale und Einweihungszeremonien, die mit diesen Altären in Verbindung stehen, unter das Blut des Lammes und erklären sie damit für null und nichtig.</w:t>
      </w:r>
    </w:p>
    <w:p w14:paraId="40EE547C" w14:textId="77777777" w:rsidR="00AC4C03" w:rsidRDefault="00AC4C03" w:rsidP="00AC4C03">
      <w:pPr>
        <w:spacing w:line="137" w:lineRule="exact"/>
        <w:rPr>
          <w:sz w:val="20"/>
          <w:szCs w:val="20"/>
        </w:rPr>
      </w:pPr>
    </w:p>
    <w:p w14:paraId="122BF390" w14:textId="77777777" w:rsidR="00E10586" w:rsidRDefault="00000000">
      <w:pPr>
        <w:spacing w:line="257" w:lineRule="auto"/>
        <w:ind w:right="40"/>
        <w:rPr>
          <w:sz w:val="20"/>
          <w:szCs w:val="20"/>
        </w:rPr>
      </w:pPr>
      <w:r>
        <w:rPr>
          <w:rFonts w:ascii="Arial" w:eastAsia="Arial" w:hAnsi="Arial" w:cs="Arial"/>
        </w:rPr>
        <w:t>Wir blasen die Kerzen aus, lösen die Hexenkreise auf, bringen das Blut zum Schweigen, löschen die Feuer und kennzeichnen das Opfer als Widmung an JHWH. Wir rufen alle, die sich noch auf diesen Altären oder Ritualen befinden, durch das Blut des Lammes heraus. Wir bitten darum, dass sie gereinigt werden und in das Herz des Vaters zur Heilung gelegt werden. Wir brechen die Magie und die Quantenkraft, die mit ihnen verbunden sind, von allem, was zu uns gehört.</w:t>
      </w:r>
    </w:p>
    <w:p w14:paraId="3B2B9EF9" w14:textId="77777777" w:rsidR="00AC4C03" w:rsidRDefault="00AC4C03" w:rsidP="00AC4C03">
      <w:pPr>
        <w:spacing w:line="128" w:lineRule="exact"/>
        <w:rPr>
          <w:sz w:val="20"/>
          <w:szCs w:val="20"/>
        </w:rPr>
      </w:pPr>
    </w:p>
    <w:p w14:paraId="137E9120" w14:textId="77777777" w:rsidR="00E10586" w:rsidRDefault="00000000">
      <w:pPr>
        <w:rPr>
          <w:sz w:val="20"/>
          <w:szCs w:val="20"/>
        </w:rPr>
      </w:pPr>
      <w:r>
        <w:rPr>
          <w:rFonts w:ascii="Arial" w:eastAsia="Arial" w:hAnsi="Arial" w:cs="Arial"/>
        </w:rPr>
        <w:t>Wir bitten um die vollständige Zerstörung dieser Altäre.</w:t>
      </w:r>
    </w:p>
    <w:p w14:paraId="799223DB" w14:textId="77777777" w:rsidR="00AC4C03" w:rsidRDefault="00AC4C03" w:rsidP="00AC4C03">
      <w:pPr>
        <w:spacing w:line="139" w:lineRule="exact"/>
        <w:rPr>
          <w:sz w:val="20"/>
          <w:szCs w:val="20"/>
        </w:rPr>
      </w:pPr>
    </w:p>
    <w:p w14:paraId="76768157" w14:textId="77777777" w:rsidR="00E10586" w:rsidRDefault="00000000">
      <w:pPr>
        <w:rPr>
          <w:sz w:val="20"/>
          <w:szCs w:val="20"/>
        </w:rPr>
      </w:pPr>
      <w:r>
        <w:rPr>
          <w:rFonts w:ascii="Arial" w:eastAsia="Arial" w:hAnsi="Arial" w:cs="Arial"/>
        </w:rPr>
        <w:t>Im Namen Jeschuas und durch das Blut des</w:t>
      </w:r>
    </w:p>
    <w:p w14:paraId="3B4CDF51" w14:textId="77777777" w:rsidR="00AC4C03" w:rsidRDefault="00AC4C03" w:rsidP="00AC4C03">
      <w:pPr>
        <w:spacing w:line="19" w:lineRule="exact"/>
        <w:rPr>
          <w:sz w:val="20"/>
          <w:szCs w:val="20"/>
        </w:rPr>
      </w:pPr>
    </w:p>
    <w:p w14:paraId="0F1FF1E2" w14:textId="77777777" w:rsidR="00E10586" w:rsidRDefault="00000000">
      <w:pPr>
        <w:rPr>
          <w:sz w:val="20"/>
          <w:szCs w:val="20"/>
        </w:rPr>
      </w:pPr>
      <w:r>
        <w:rPr>
          <w:rFonts w:ascii="Arial" w:eastAsia="Arial" w:hAnsi="Arial" w:cs="Arial"/>
        </w:rPr>
        <w:t>Lamm:</w:t>
      </w:r>
    </w:p>
    <w:p w14:paraId="578F1B34" w14:textId="77777777" w:rsidR="00AC4C03" w:rsidRDefault="00AC4C03" w:rsidP="00AC4C03">
      <w:pPr>
        <w:spacing w:line="153" w:lineRule="exact"/>
        <w:rPr>
          <w:sz w:val="20"/>
          <w:szCs w:val="20"/>
        </w:rPr>
      </w:pPr>
    </w:p>
    <w:p w14:paraId="28138B42" w14:textId="77777777" w:rsidR="00E10586" w:rsidRDefault="00000000">
      <w:pPr>
        <w:spacing w:line="256" w:lineRule="auto"/>
        <w:ind w:right="200"/>
        <w:rPr>
          <w:sz w:val="20"/>
          <w:szCs w:val="20"/>
        </w:rPr>
      </w:pPr>
      <w:r>
        <w:rPr>
          <w:rFonts w:ascii="Arial" w:eastAsia="Arial" w:hAnsi="Arial" w:cs="Arial"/>
        </w:rPr>
        <w:t>Wir verzichten auf die dunkle Herrlichkeit, den Glanz, die Pracht, die Vorherrschaft und die Exzellenz der Himmelskörper und lehnen sie ab. Wo wir diese als Erbe angenommen haben, wollen wir sie Jeschua als Opfer darbringen.</w:t>
      </w:r>
    </w:p>
    <w:p w14:paraId="10D23600" w14:textId="77777777" w:rsidR="00AC4C03" w:rsidRDefault="00AC4C03" w:rsidP="00AC4C03">
      <w:pPr>
        <w:spacing w:line="135" w:lineRule="exact"/>
        <w:rPr>
          <w:sz w:val="20"/>
          <w:szCs w:val="20"/>
        </w:rPr>
      </w:pPr>
    </w:p>
    <w:p w14:paraId="6B6E5B5D" w14:textId="77777777" w:rsidR="00E10586" w:rsidRDefault="00000000">
      <w:pPr>
        <w:spacing w:line="256" w:lineRule="auto"/>
        <w:ind w:right="40"/>
        <w:rPr>
          <w:sz w:val="20"/>
          <w:szCs w:val="20"/>
        </w:rPr>
      </w:pPr>
      <w:r>
        <w:rPr>
          <w:rFonts w:ascii="Arial" w:eastAsia="Arial" w:hAnsi="Arial" w:cs="Arial"/>
        </w:rPr>
        <w:t>Wir tun Buße und übernehmen die volle Verantwortung dafür, dass wir Satans Angebot, die Reiche des Kosmos zu besitzen, angenommen haben. Wir bereuen, dass wir uns vor ihm niedergeworfen und ihn zu unserem Vater und/oder Meister und Herrscher erklärt haben.</w:t>
      </w:r>
    </w:p>
    <w:p w14:paraId="03B3F5ED" w14:textId="77777777" w:rsidR="00AC4C03" w:rsidRDefault="00AC4C03" w:rsidP="00AC4C03">
      <w:pPr>
        <w:spacing w:line="124" w:lineRule="exact"/>
        <w:rPr>
          <w:sz w:val="20"/>
          <w:szCs w:val="20"/>
        </w:rPr>
      </w:pPr>
    </w:p>
    <w:p w14:paraId="29EE3162" w14:textId="77777777" w:rsidR="00E10586" w:rsidRDefault="00000000">
      <w:pPr>
        <w:rPr>
          <w:sz w:val="20"/>
          <w:szCs w:val="20"/>
        </w:rPr>
      </w:pPr>
      <w:r>
        <w:rPr>
          <w:rFonts w:ascii="Arial" w:eastAsia="Arial" w:hAnsi="Arial" w:cs="Arial"/>
        </w:rPr>
        <w:t>Im Namen Jeschuas und durch das Blut des</w:t>
      </w:r>
    </w:p>
    <w:p w14:paraId="31E93D7E" w14:textId="77777777" w:rsidR="00AC4C03" w:rsidRDefault="00AC4C03" w:rsidP="00AC4C03">
      <w:pPr>
        <w:spacing w:line="19" w:lineRule="exact"/>
        <w:rPr>
          <w:sz w:val="20"/>
          <w:szCs w:val="20"/>
        </w:rPr>
      </w:pPr>
    </w:p>
    <w:p w14:paraId="5BE8C9C9" w14:textId="77777777" w:rsidR="00E10586" w:rsidRDefault="00000000">
      <w:pPr>
        <w:rPr>
          <w:sz w:val="20"/>
          <w:szCs w:val="20"/>
        </w:rPr>
      </w:pPr>
      <w:r>
        <w:rPr>
          <w:rFonts w:ascii="Arial" w:eastAsia="Arial" w:hAnsi="Arial" w:cs="Arial"/>
        </w:rPr>
        <w:t>Lamm, wir verleugnen und kündigen:</w:t>
      </w:r>
    </w:p>
    <w:p w14:paraId="0C921B02" w14:textId="77777777" w:rsidR="00AC4C03" w:rsidRDefault="00AC4C03" w:rsidP="00AC4C03">
      <w:pPr>
        <w:spacing w:line="151" w:lineRule="exact"/>
        <w:rPr>
          <w:sz w:val="20"/>
          <w:szCs w:val="20"/>
        </w:rPr>
      </w:pPr>
    </w:p>
    <w:p w14:paraId="5C22E049" w14:textId="77777777" w:rsidR="00E10586" w:rsidRDefault="00000000">
      <w:pPr>
        <w:numPr>
          <w:ilvl w:val="0"/>
          <w:numId w:val="108"/>
        </w:numPr>
        <w:tabs>
          <w:tab w:val="left" w:pos="280"/>
        </w:tabs>
        <w:ind w:left="280" w:hanging="279"/>
        <w:rPr>
          <w:rFonts w:ascii="Arial" w:eastAsia="Arial" w:hAnsi="Arial" w:cs="Arial"/>
        </w:rPr>
      </w:pPr>
      <w:r>
        <w:rPr>
          <w:rFonts w:ascii="Arial" w:eastAsia="Arial" w:hAnsi="Arial" w:cs="Arial"/>
        </w:rPr>
        <w:lastRenderedPageBreak/>
        <w:t>die Position, den Rang und die Identität, sein Sohn zu sein,</w:t>
      </w:r>
    </w:p>
    <w:p w14:paraId="41033214" w14:textId="77777777" w:rsidR="00AC4C03" w:rsidRDefault="00AC4C03" w:rsidP="00AC4C03">
      <w:pPr>
        <w:sectPr w:rsidR="00AC4C03">
          <w:pgSz w:w="8400" w:h="11908"/>
          <w:pgMar w:top="1440" w:right="1432" w:bottom="145" w:left="1440" w:header="0" w:footer="0" w:gutter="0"/>
          <w:cols w:space="720" w:equalWidth="0">
            <w:col w:w="5520"/>
          </w:cols>
        </w:sectPr>
      </w:pPr>
    </w:p>
    <w:p w14:paraId="32A4EFC6" w14:textId="77777777" w:rsidR="00AC4C03" w:rsidRDefault="00AC4C03" w:rsidP="00AC4C03">
      <w:pPr>
        <w:spacing w:line="200" w:lineRule="exact"/>
        <w:rPr>
          <w:sz w:val="20"/>
          <w:szCs w:val="20"/>
        </w:rPr>
      </w:pPr>
    </w:p>
    <w:p w14:paraId="7C8F55D8" w14:textId="77777777" w:rsidR="00AC4C03" w:rsidRDefault="00AC4C03" w:rsidP="00AC4C03">
      <w:pPr>
        <w:spacing w:line="280" w:lineRule="exact"/>
        <w:rPr>
          <w:sz w:val="20"/>
          <w:szCs w:val="20"/>
        </w:rPr>
      </w:pPr>
    </w:p>
    <w:p w14:paraId="21DD3449" w14:textId="77777777" w:rsidR="00E10586" w:rsidRDefault="00000000">
      <w:pPr>
        <w:ind w:left="5140"/>
        <w:rPr>
          <w:sz w:val="20"/>
          <w:szCs w:val="20"/>
        </w:rPr>
      </w:pPr>
      <w:r>
        <w:rPr>
          <w:rFonts w:ascii="Arial" w:eastAsia="Arial" w:hAnsi="Arial" w:cs="Arial"/>
        </w:rPr>
        <w:t>408</w:t>
      </w:r>
    </w:p>
    <w:p w14:paraId="3E2B8EE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815876A" w14:textId="77777777" w:rsidR="00AC4C03" w:rsidRDefault="00AC4C03" w:rsidP="00AC4C03">
      <w:pPr>
        <w:spacing w:line="13" w:lineRule="exact"/>
        <w:rPr>
          <w:sz w:val="20"/>
          <w:szCs w:val="20"/>
        </w:rPr>
      </w:pPr>
      <w:bookmarkStart w:id="368" w:name="page425"/>
      <w:bookmarkEnd w:id="368"/>
    </w:p>
    <w:p w14:paraId="5CF8A507" w14:textId="77777777" w:rsidR="00E10586" w:rsidRDefault="00000000">
      <w:pPr>
        <w:numPr>
          <w:ilvl w:val="0"/>
          <w:numId w:val="109"/>
        </w:numPr>
        <w:tabs>
          <w:tab w:val="left" w:pos="280"/>
        </w:tabs>
        <w:ind w:left="280" w:hanging="279"/>
        <w:rPr>
          <w:rFonts w:ascii="Arial" w:eastAsia="Arial" w:hAnsi="Arial" w:cs="Arial"/>
        </w:rPr>
      </w:pPr>
      <w:r>
        <w:rPr>
          <w:rFonts w:ascii="Arial" w:eastAsia="Arial" w:hAnsi="Arial" w:cs="Arial"/>
        </w:rPr>
        <w:t>Satans königliche Blutlinie und sein Erbe,</w:t>
      </w:r>
    </w:p>
    <w:p w14:paraId="49DFEE3C" w14:textId="77777777" w:rsidR="00AC4C03" w:rsidRDefault="00AC4C03" w:rsidP="00AC4C03">
      <w:pPr>
        <w:spacing w:line="44" w:lineRule="exact"/>
        <w:rPr>
          <w:rFonts w:ascii="Arial" w:eastAsia="Arial" w:hAnsi="Arial" w:cs="Arial"/>
        </w:rPr>
      </w:pPr>
    </w:p>
    <w:p w14:paraId="2EC354D5" w14:textId="77777777" w:rsidR="00E10586" w:rsidRDefault="00000000">
      <w:pPr>
        <w:numPr>
          <w:ilvl w:val="0"/>
          <w:numId w:val="109"/>
        </w:numPr>
        <w:tabs>
          <w:tab w:val="left" w:pos="280"/>
        </w:tabs>
        <w:spacing w:line="253" w:lineRule="auto"/>
        <w:ind w:left="280" w:right="360" w:hanging="279"/>
        <w:rPr>
          <w:rFonts w:ascii="Arial" w:eastAsia="Arial" w:hAnsi="Arial" w:cs="Arial"/>
        </w:rPr>
      </w:pPr>
      <w:r>
        <w:rPr>
          <w:rFonts w:ascii="Arial" w:eastAsia="Arial" w:hAnsi="Arial" w:cs="Arial"/>
        </w:rPr>
        <w:t>die Stellung und die Ehre, mit ihm zu herrschen und zu regieren,</w:t>
      </w:r>
    </w:p>
    <w:p w14:paraId="169A2B79" w14:textId="77777777" w:rsidR="00AC4C03" w:rsidRDefault="00AC4C03" w:rsidP="00AC4C03">
      <w:pPr>
        <w:spacing w:line="27" w:lineRule="exact"/>
        <w:rPr>
          <w:rFonts w:ascii="Arial" w:eastAsia="Arial" w:hAnsi="Arial" w:cs="Arial"/>
        </w:rPr>
      </w:pPr>
    </w:p>
    <w:p w14:paraId="33828E5C" w14:textId="77777777" w:rsidR="00E10586" w:rsidRDefault="00000000">
      <w:pPr>
        <w:numPr>
          <w:ilvl w:val="0"/>
          <w:numId w:val="109"/>
        </w:numPr>
        <w:tabs>
          <w:tab w:val="left" w:pos="280"/>
        </w:tabs>
        <w:spacing w:line="253" w:lineRule="auto"/>
        <w:ind w:left="280" w:right="360" w:hanging="279"/>
        <w:rPr>
          <w:rFonts w:ascii="Arial" w:eastAsia="Arial" w:hAnsi="Arial" w:cs="Arial"/>
        </w:rPr>
      </w:pPr>
      <w:r>
        <w:rPr>
          <w:rFonts w:ascii="Arial" w:eastAsia="Arial" w:hAnsi="Arial" w:cs="Arial"/>
        </w:rPr>
        <w:t>in den himmlischen Örtern neben ihm zu sitzen, wie auch</w:t>
      </w:r>
    </w:p>
    <w:p w14:paraId="329C2B40" w14:textId="77777777" w:rsidR="00AC4C03" w:rsidRDefault="00AC4C03" w:rsidP="00AC4C03">
      <w:pPr>
        <w:spacing w:line="26" w:lineRule="exact"/>
        <w:rPr>
          <w:rFonts w:ascii="Arial" w:eastAsia="Arial" w:hAnsi="Arial" w:cs="Arial"/>
        </w:rPr>
      </w:pPr>
    </w:p>
    <w:p w14:paraId="2C340932" w14:textId="77777777" w:rsidR="00E10586" w:rsidRDefault="00000000">
      <w:pPr>
        <w:numPr>
          <w:ilvl w:val="0"/>
          <w:numId w:val="109"/>
        </w:numPr>
        <w:tabs>
          <w:tab w:val="left" w:pos="280"/>
        </w:tabs>
        <w:spacing w:line="253" w:lineRule="auto"/>
        <w:ind w:left="280" w:right="160" w:hanging="279"/>
        <w:rPr>
          <w:rFonts w:ascii="Arial" w:eastAsia="Arial" w:hAnsi="Arial" w:cs="Arial"/>
        </w:rPr>
      </w:pPr>
      <w:r>
        <w:rPr>
          <w:rFonts w:ascii="Arial" w:eastAsia="Arial" w:hAnsi="Arial" w:cs="Arial"/>
        </w:rPr>
        <w:t>die fünf ICH-Willen, die ich geäußert habe, als ich JHWH als meinen Gott verleugnet habe.</w:t>
      </w:r>
    </w:p>
    <w:p w14:paraId="63519FEC" w14:textId="77777777" w:rsidR="00AC4C03" w:rsidRDefault="00AC4C03" w:rsidP="00AC4C03">
      <w:pPr>
        <w:spacing w:line="139" w:lineRule="exact"/>
        <w:rPr>
          <w:sz w:val="20"/>
          <w:szCs w:val="20"/>
        </w:rPr>
      </w:pPr>
    </w:p>
    <w:p w14:paraId="4D711BFE" w14:textId="77777777" w:rsidR="00E10586" w:rsidRDefault="00000000">
      <w:pPr>
        <w:spacing w:line="257" w:lineRule="auto"/>
        <w:ind w:right="20"/>
        <w:rPr>
          <w:sz w:val="20"/>
          <w:szCs w:val="20"/>
        </w:rPr>
      </w:pPr>
      <w:r>
        <w:rPr>
          <w:rFonts w:ascii="Arial" w:eastAsia="Arial" w:hAnsi="Arial" w:cs="Arial"/>
        </w:rPr>
        <w:t>Heute geben wir eine neue Erklärung an alles ab, was uns betrifft. Wir wählen Jeschua als unseren König. Wir bringen unseren Bund und unsere Taufe in seinen Tod und seine Auferstehung als Zeugnis unseres Bündnisses mit Christus vor Gericht. Wir erklären, dass diese Erklärung des Glaubens und des Bundes, die durch das Wasser, das Wort und das Blut besiegelt wurde, alle anderen dunklen Widmungen, Äußerungen, Einweihungen oder Bündnisse übertrumpft.</w:t>
      </w:r>
    </w:p>
    <w:p w14:paraId="074BB166" w14:textId="77777777" w:rsidR="00AC4C03" w:rsidRDefault="00AC4C03" w:rsidP="00AC4C03">
      <w:pPr>
        <w:spacing w:line="128" w:lineRule="exact"/>
        <w:rPr>
          <w:sz w:val="20"/>
          <w:szCs w:val="20"/>
        </w:rPr>
      </w:pPr>
    </w:p>
    <w:p w14:paraId="7DE14C86" w14:textId="77777777" w:rsidR="00E10586" w:rsidRDefault="00000000">
      <w:pPr>
        <w:rPr>
          <w:sz w:val="20"/>
          <w:szCs w:val="20"/>
        </w:rPr>
      </w:pPr>
      <w:r>
        <w:rPr>
          <w:rFonts w:ascii="Arial" w:eastAsia="Arial" w:hAnsi="Arial" w:cs="Arial"/>
        </w:rPr>
        <w:t>Im Namen Jeschuas und durch das Blut des</w:t>
      </w:r>
    </w:p>
    <w:p w14:paraId="4741B2E8" w14:textId="77777777" w:rsidR="00AC4C03" w:rsidRDefault="00AC4C03" w:rsidP="00AC4C03">
      <w:pPr>
        <w:spacing w:line="19" w:lineRule="exact"/>
        <w:rPr>
          <w:sz w:val="20"/>
          <w:szCs w:val="20"/>
        </w:rPr>
      </w:pPr>
    </w:p>
    <w:p w14:paraId="3E793C6F" w14:textId="77777777" w:rsidR="00E10586" w:rsidRDefault="00000000">
      <w:pPr>
        <w:rPr>
          <w:sz w:val="20"/>
          <w:szCs w:val="20"/>
        </w:rPr>
      </w:pPr>
      <w:r>
        <w:rPr>
          <w:rFonts w:ascii="Arial" w:eastAsia="Arial" w:hAnsi="Arial" w:cs="Arial"/>
        </w:rPr>
        <w:t>Lamm:</w:t>
      </w:r>
    </w:p>
    <w:p w14:paraId="4C10331C" w14:textId="77777777" w:rsidR="00AC4C03" w:rsidRDefault="00AC4C03" w:rsidP="00AC4C03">
      <w:pPr>
        <w:spacing w:line="149" w:lineRule="exact"/>
        <w:rPr>
          <w:sz w:val="20"/>
          <w:szCs w:val="20"/>
        </w:rPr>
      </w:pPr>
    </w:p>
    <w:p w14:paraId="24858946" w14:textId="77777777" w:rsidR="00E10586" w:rsidRDefault="00000000">
      <w:pPr>
        <w:spacing w:line="255" w:lineRule="auto"/>
        <w:ind w:right="400"/>
        <w:rPr>
          <w:sz w:val="20"/>
          <w:szCs w:val="20"/>
        </w:rPr>
      </w:pPr>
      <w:r>
        <w:rPr>
          <w:rFonts w:ascii="Arial" w:eastAsia="Arial" w:hAnsi="Arial" w:cs="Arial"/>
        </w:rPr>
        <w:t>Wir bereuen, dass wir das Licht als Lebenskraft, das wir als Abbild Gottes in uns tragen, mit dem Reich der Finsternis vertauscht haben.</w:t>
      </w:r>
    </w:p>
    <w:p w14:paraId="31EFFC93" w14:textId="77777777" w:rsidR="00AC4C03" w:rsidRDefault="00AC4C03" w:rsidP="00AC4C03">
      <w:pPr>
        <w:spacing w:line="134" w:lineRule="exact"/>
        <w:rPr>
          <w:sz w:val="20"/>
          <w:szCs w:val="20"/>
        </w:rPr>
      </w:pPr>
    </w:p>
    <w:p w14:paraId="5EB96B71" w14:textId="77777777" w:rsidR="00E10586" w:rsidRDefault="00000000">
      <w:pPr>
        <w:spacing w:line="256" w:lineRule="auto"/>
        <w:ind w:right="60"/>
        <w:rPr>
          <w:sz w:val="20"/>
          <w:szCs w:val="20"/>
        </w:rPr>
      </w:pPr>
      <w:r>
        <w:rPr>
          <w:rFonts w:ascii="Arial" w:eastAsia="Arial" w:hAnsi="Arial" w:cs="Arial"/>
        </w:rPr>
        <w:t>Wir bereuen, dass das Licht, das in uns war, zur Dunkelheit geworden ist. Wir bereuen, dass wir das Bild und die Ähnlichkeit der kosmischen Wesenheiten angenommen haben und dadurch ihr geistiges Territorium und ihre Allgegenwart aufgebaut und vergrößert haben.</w:t>
      </w:r>
    </w:p>
    <w:p w14:paraId="0A5BB84D" w14:textId="77777777" w:rsidR="00AC4C03" w:rsidRDefault="00AC4C03" w:rsidP="00AC4C03">
      <w:pPr>
        <w:spacing w:line="133" w:lineRule="exact"/>
        <w:rPr>
          <w:sz w:val="20"/>
          <w:szCs w:val="20"/>
        </w:rPr>
      </w:pPr>
    </w:p>
    <w:p w14:paraId="7BBA2B2D" w14:textId="77777777" w:rsidR="00E10586" w:rsidRDefault="00000000">
      <w:pPr>
        <w:spacing w:line="249" w:lineRule="auto"/>
        <w:ind w:right="720"/>
        <w:jc w:val="both"/>
        <w:rPr>
          <w:sz w:val="20"/>
          <w:szCs w:val="20"/>
        </w:rPr>
      </w:pPr>
      <w:r>
        <w:rPr>
          <w:rFonts w:ascii="Arial" w:eastAsia="Arial" w:hAnsi="Arial" w:cs="Arial"/>
        </w:rPr>
        <w:t>Wir bitten darum, dass alles, was mit ihnen in uns zu tun hat, abgekoppelt, ausgezogen, abgebaut und entfernt wird.</w:t>
      </w:r>
    </w:p>
    <w:p w14:paraId="301748F2" w14:textId="77777777" w:rsidR="00AC4C03" w:rsidRDefault="00AC4C03" w:rsidP="00AC4C03">
      <w:pPr>
        <w:spacing w:line="139" w:lineRule="exact"/>
        <w:rPr>
          <w:sz w:val="20"/>
          <w:szCs w:val="20"/>
        </w:rPr>
      </w:pPr>
    </w:p>
    <w:p w14:paraId="08563F76" w14:textId="77777777" w:rsidR="00E10586" w:rsidRDefault="00000000">
      <w:pPr>
        <w:spacing w:line="255" w:lineRule="auto"/>
        <w:ind w:right="20"/>
        <w:rPr>
          <w:sz w:val="20"/>
          <w:szCs w:val="20"/>
        </w:rPr>
      </w:pPr>
      <w:r>
        <w:rPr>
          <w:rFonts w:ascii="Arial" w:eastAsia="Arial" w:hAnsi="Arial" w:cs="Arial"/>
        </w:rPr>
        <w:t>Wir verzichten darauf, zu ihrem Bild und Gleichnis zu werden und uns in sie zu verwandeln, und bitten darum, dass wir unser wahres Selbst wiederherstellen können. Wir entscheiden uns, die</w:t>
      </w:r>
    </w:p>
    <w:p w14:paraId="6FCD59A5" w14:textId="77777777" w:rsidR="00AC4C03" w:rsidRDefault="00AC4C03" w:rsidP="00AC4C03">
      <w:pPr>
        <w:sectPr w:rsidR="00AC4C03">
          <w:pgSz w:w="8400" w:h="11908"/>
          <w:pgMar w:top="1440" w:right="1432" w:bottom="145" w:left="1440" w:header="0" w:footer="0" w:gutter="0"/>
          <w:cols w:space="720" w:equalWidth="0">
            <w:col w:w="5520"/>
          </w:cols>
        </w:sectPr>
      </w:pPr>
    </w:p>
    <w:p w14:paraId="33F50F98" w14:textId="77777777" w:rsidR="00AC4C03" w:rsidRDefault="00AC4C03" w:rsidP="00AC4C03">
      <w:pPr>
        <w:spacing w:line="200" w:lineRule="exact"/>
        <w:rPr>
          <w:sz w:val="20"/>
          <w:szCs w:val="20"/>
        </w:rPr>
      </w:pPr>
    </w:p>
    <w:p w14:paraId="5B640F69" w14:textId="77777777" w:rsidR="00AC4C03" w:rsidRDefault="00AC4C03" w:rsidP="00AC4C03">
      <w:pPr>
        <w:spacing w:line="200" w:lineRule="exact"/>
        <w:rPr>
          <w:sz w:val="20"/>
          <w:szCs w:val="20"/>
        </w:rPr>
      </w:pPr>
    </w:p>
    <w:p w14:paraId="28B01D24" w14:textId="77777777" w:rsidR="00AC4C03" w:rsidRDefault="00AC4C03" w:rsidP="00AC4C03">
      <w:pPr>
        <w:spacing w:line="200" w:lineRule="exact"/>
        <w:rPr>
          <w:sz w:val="20"/>
          <w:szCs w:val="20"/>
        </w:rPr>
      </w:pPr>
    </w:p>
    <w:p w14:paraId="075ABA6F" w14:textId="77777777" w:rsidR="00AC4C03" w:rsidRDefault="00AC4C03" w:rsidP="00AC4C03">
      <w:pPr>
        <w:spacing w:line="210" w:lineRule="exact"/>
        <w:rPr>
          <w:sz w:val="20"/>
          <w:szCs w:val="20"/>
        </w:rPr>
      </w:pPr>
    </w:p>
    <w:p w14:paraId="3EAEEB52" w14:textId="77777777" w:rsidR="00E10586" w:rsidRDefault="00000000">
      <w:pPr>
        <w:ind w:left="5140"/>
        <w:rPr>
          <w:sz w:val="20"/>
          <w:szCs w:val="20"/>
        </w:rPr>
      </w:pPr>
      <w:r>
        <w:rPr>
          <w:rFonts w:ascii="Arial" w:eastAsia="Arial" w:hAnsi="Arial" w:cs="Arial"/>
        </w:rPr>
        <w:t>409</w:t>
      </w:r>
    </w:p>
    <w:p w14:paraId="57868F1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02B56B1" w14:textId="77777777" w:rsidR="00AC4C03" w:rsidRDefault="00AC4C03" w:rsidP="00AC4C03">
      <w:pPr>
        <w:spacing w:line="11" w:lineRule="exact"/>
        <w:rPr>
          <w:sz w:val="20"/>
          <w:szCs w:val="20"/>
        </w:rPr>
      </w:pPr>
      <w:bookmarkStart w:id="369" w:name="page426"/>
      <w:bookmarkEnd w:id="369"/>
    </w:p>
    <w:p w14:paraId="79A9A422" w14:textId="77777777" w:rsidR="00E10586" w:rsidRDefault="00000000">
      <w:pPr>
        <w:spacing w:line="249" w:lineRule="auto"/>
        <w:ind w:right="160"/>
        <w:rPr>
          <w:sz w:val="20"/>
          <w:szCs w:val="20"/>
        </w:rPr>
      </w:pPr>
      <w:r>
        <w:rPr>
          <w:rFonts w:ascii="Arial" w:eastAsia="Arial" w:hAnsi="Arial" w:cs="Arial"/>
        </w:rPr>
        <w:t>der himmlischen Energien und Frequenzen, sowie der kosmischen Wesen.</w:t>
      </w:r>
    </w:p>
    <w:p w14:paraId="7C0A9267" w14:textId="77777777" w:rsidR="00AC4C03" w:rsidRDefault="00AC4C03" w:rsidP="00AC4C03">
      <w:pPr>
        <w:spacing w:line="144" w:lineRule="exact"/>
        <w:rPr>
          <w:sz w:val="20"/>
          <w:szCs w:val="20"/>
        </w:rPr>
      </w:pPr>
    </w:p>
    <w:p w14:paraId="3C9F628B" w14:textId="77777777" w:rsidR="00E10586" w:rsidRDefault="00000000">
      <w:pPr>
        <w:spacing w:line="257" w:lineRule="auto"/>
        <w:ind w:right="40"/>
        <w:rPr>
          <w:sz w:val="20"/>
          <w:szCs w:val="20"/>
        </w:rPr>
      </w:pPr>
      <w:r>
        <w:rPr>
          <w:rFonts w:ascii="Arial" w:eastAsia="Arial" w:hAnsi="Arial" w:cs="Arial"/>
        </w:rPr>
        <w:t>Wir übergeben unsere Gene, DNA, Zellen, Erinnerungen und Datenbanken der reinigenden Kraft des Blutes des Lammes. Wir bitten darum, dass das Blut des Lammes die DNA - das Abbild der kosmischen Wesen und himmlischen Strukturen - ihren Verstand, ihren Willen, ihre Begierden und ihre Emotionen von allem, was uns betrifft, entfernt. Bitte gib uns wieder den von dir entworfenen Bauplan.</w:t>
      </w:r>
    </w:p>
    <w:p w14:paraId="49944257" w14:textId="77777777" w:rsidR="00AC4C03" w:rsidRDefault="00AC4C03" w:rsidP="00AC4C03">
      <w:pPr>
        <w:spacing w:line="132" w:lineRule="exact"/>
        <w:rPr>
          <w:sz w:val="20"/>
          <w:szCs w:val="20"/>
        </w:rPr>
      </w:pPr>
    </w:p>
    <w:p w14:paraId="57C1E742" w14:textId="77777777" w:rsidR="00E10586" w:rsidRDefault="00000000">
      <w:pPr>
        <w:spacing w:line="257" w:lineRule="auto"/>
        <w:rPr>
          <w:sz w:val="20"/>
          <w:szCs w:val="20"/>
        </w:rPr>
      </w:pPr>
      <w:r>
        <w:rPr>
          <w:rFonts w:ascii="Arial" w:eastAsia="Arial" w:hAnsi="Arial" w:cs="Arial"/>
        </w:rPr>
        <w:t>Wir tun Buße und übernehmen die volle Verantwortung für den Handel mit unseren Seelen, um den Kosmos zu gewinnen. Wir erkennen an, dass wir unsere Identität in Dir als dem Licht der Welt nicht kannten und deshalb dazu verleitet wurden, unsere Seelen zu tauschen, um das zu bekommen, was Du uns bereits vermacht hast.</w:t>
      </w:r>
    </w:p>
    <w:p w14:paraId="44D1BF25" w14:textId="77777777" w:rsidR="00AC4C03" w:rsidRDefault="00AC4C03" w:rsidP="00AC4C03">
      <w:pPr>
        <w:spacing w:line="135" w:lineRule="exact"/>
        <w:rPr>
          <w:sz w:val="20"/>
          <w:szCs w:val="20"/>
        </w:rPr>
      </w:pPr>
    </w:p>
    <w:p w14:paraId="3D9EC50F" w14:textId="77777777" w:rsidR="00E10586" w:rsidRDefault="00000000">
      <w:pPr>
        <w:spacing w:line="253" w:lineRule="auto"/>
        <w:ind w:right="160"/>
        <w:rPr>
          <w:sz w:val="20"/>
          <w:szCs w:val="20"/>
        </w:rPr>
      </w:pPr>
      <w:r>
        <w:rPr>
          <w:rFonts w:ascii="Arial" w:eastAsia="Arial" w:hAnsi="Arial" w:cs="Arial"/>
        </w:rPr>
        <w:t>Wir tun Buße für unseren Generationenhandel mit dem Reich der Finsternis, um die Macht, die Position und den Rang im Kosmos zu erlangen.</w:t>
      </w:r>
    </w:p>
    <w:p w14:paraId="0EFAA964" w14:textId="77777777" w:rsidR="00AC4C03" w:rsidRDefault="00AC4C03" w:rsidP="00AC4C03">
      <w:pPr>
        <w:spacing w:line="140" w:lineRule="exact"/>
        <w:rPr>
          <w:sz w:val="20"/>
          <w:szCs w:val="20"/>
        </w:rPr>
      </w:pPr>
    </w:p>
    <w:p w14:paraId="41412C1B" w14:textId="77777777" w:rsidR="00E10586" w:rsidRDefault="00000000">
      <w:pPr>
        <w:spacing w:line="253" w:lineRule="auto"/>
        <w:ind w:right="300"/>
        <w:rPr>
          <w:sz w:val="20"/>
          <w:szCs w:val="20"/>
        </w:rPr>
      </w:pPr>
      <w:r>
        <w:rPr>
          <w:rFonts w:ascii="Arial" w:eastAsia="Arial" w:hAnsi="Arial" w:cs="Arial"/>
        </w:rPr>
        <w:t>Wir sagen uns von diesen Generationsgewinnen los und bringen sie unter das Blut des Lammes als Opfer für Jeschua.</w:t>
      </w:r>
    </w:p>
    <w:p w14:paraId="7C45EC49" w14:textId="77777777" w:rsidR="00AC4C03" w:rsidRDefault="00AC4C03" w:rsidP="00AC4C03">
      <w:pPr>
        <w:spacing w:line="136" w:lineRule="exact"/>
        <w:rPr>
          <w:sz w:val="20"/>
          <w:szCs w:val="20"/>
        </w:rPr>
      </w:pPr>
    </w:p>
    <w:p w14:paraId="21869C9D" w14:textId="77777777" w:rsidR="00E10586" w:rsidRDefault="00000000">
      <w:pPr>
        <w:spacing w:line="257" w:lineRule="auto"/>
        <w:rPr>
          <w:sz w:val="20"/>
          <w:szCs w:val="20"/>
        </w:rPr>
      </w:pPr>
      <w:r>
        <w:rPr>
          <w:rFonts w:ascii="Arial" w:eastAsia="Arial" w:hAnsi="Arial" w:cs="Arial"/>
        </w:rPr>
        <w:t>Wir unterwerfen unseren Zustand der Gebrochenheit, des Ruins, der Zerstörung, der Verletzung, des Todes und der Gefangenschaft aufgrund dieser Errungenschaften dem Blut des Lammes - und übergeben alle unsere Wunden zur Heilung. Bitte löse uns von dem, was wir gewonnen haben, damit wir wieder mit Christus vereint und geheilt und wiederhergestellt werden können.</w:t>
      </w:r>
    </w:p>
    <w:p w14:paraId="443302AF" w14:textId="77777777" w:rsidR="00AC4C03" w:rsidRDefault="00AC4C03" w:rsidP="00AC4C03">
      <w:pPr>
        <w:spacing w:line="127" w:lineRule="exact"/>
        <w:rPr>
          <w:sz w:val="20"/>
          <w:szCs w:val="20"/>
        </w:rPr>
      </w:pPr>
    </w:p>
    <w:p w14:paraId="73FAD0A2" w14:textId="77777777" w:rsidR="00E10586" w:rsidRDefault="00000000">
      <w:pPr>
        <w:rPr>
          <w:sz w:val="20"/>
          <w:szCs w:val="20"/>
        </w:rPr>
      </w:pPr>
      <w:r>
        <w:rPr>
          <w:rFonts w:ascii="Arial" w:eastAsia="Arial" w:hAnsi="Arial" w:cs="Arial"/>
        </w:rPr>
        <w:t>Im Namen Jeschuas beten wir.</w:t>
      </w:r>
    </w:p>
    <w:p w14:paraId="7822C79E" w14:textId="77777777" w:rsidR="00AC4C03" w:rsidRDefault="00AC4C03" w:rsidP="00AC4C03">
      <w:pPr>
        <w:sectPr w:rsidR="00AC4C03">
          <w:pgSz w:w="8400" w:h="11908"/>
          <w:pgMar w:top="1440" w:right="1432" w:bottom="145" w:left="1440" w:header="0" w:footer="0" w:gutter="0"/>
          <w:cols w:space="720" w:equalWidth="0">
            <w:col w:w="5520"/>
          </w:cols>
        </w:sectPr>
      </w:pPr>
    </w:p>
    <w:p w14:paraId="6950E079" w14:textId="77777777" w:rsidR="00AC4C03" w:rsidRDefault="00AC4C03" w:rsidP="00AC4C03">
      <w:pPr>
        <w:spacing w:line="200" w:lineRule="exact"/>
        <w:rPr>
          <w:sz w:val="20"/>
          <w:szCs w:val="20"/>
        </w:rPr>
      </w:pPr>
    </w:p>
    <w:p w14:paraId="5EC06755" w14:textId="77777777" w:rsidR="00AC4C03" w:rsidRDefault="00AC4C03" w:rsidP="00AC4C03">
      <w:pPr>
        <w:spacing w:line="200" w:lineRule="exact"/>
        <w:rPr>
          <w:sz w:val="20"/>
          <w:szCs w:val="20"/>
        </w:rPr>
      </w:pPr>
    </w:p>
    <w:p w14:paraId="16491EDE" w14:textId="77777777" w:rsidR="00AC4C03" w:rsidRDefault="00AC4C03" w:rsidP="00AC4C03">
      <w:pPr>
        <w:spacing w:line="200" w:lineRule="exact"/>
        <w:rPr>
          <w:sz w:val="20"/>
          <w:szCs w:val="20"/>
        </w:rPr>
      </w:pPr>
    </w:p>
    <w:p w14:paraId="0E31EF36" w14:textId="77777777" w:rsidR="00AC4C03" w:rsidRDefault="00AC4C03" w:rsidP="00AC4C03">
      <w:pPr>
        <w:spacing w:line="200" w:lineRule="exact"/>
        <w:rPr>
          <w:sz w:val="20"/>
          <w:szCs w:val="20"/>
        </w:rPr>
      </w:pPr>
    </w:p>
    <w:p w14:paraId="2CB2A5D0" w14:textId="77777777" w:rsidR="00AC4C03" w:rsidRDefault="00AC4C03" w:rsidP="00AC4C03">
      <w:pPr>
        <w:spacing w:line="356" w:lineRule="exact"/>
        <w:rPr>
          <w:sz w:val="20"/>
          <w:szCs w:val="20"/>
        </w:rPr>
      </w:pPr>
    </w:p>
    <w:p w14:paraId="5C8FE312" w14:textId="77777777" w:rsidR="00E10586" w:rsidRDefault="00000000">
      <w:pPr>
        <w:ind w:left="5140"/>
        <w:rPr>
          <w:sz w:val="20"/>
          <w:szCs w:val="20"/>
        </w:rPr>
      </w:pPr>
      <w:r>
        <w:rPr>
          <w:rFonts w:ascii="Arial" w:eastAsia="Arial" w:hAnsi="Arial" w:cs="Arial"/>
        </w:rPr>
        <w:lastRenderedPageBreak/>
        <w:t>410</w:t>
      </w:r>
    </w:p>
    <w:p w14:paraId="1707007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2A956F5" w14:textId="77777777" w:rsidR="00E10586" w:rsidRDefault="00000000">
      <w:pPr>
        <w:rPr>
          <w:sz w:val="20"/>
          <w:szCs w:val="20"/>
        </w:rPr>
      </w:pPr>
      <w:bookmarkStart w:id="370" w:name="page427"/>
      <w:bookmarkEnd w:id="370"/>
      <w:r>
        <w:rPr>
          <w:rFonts w:ascii="Calibri Light" w:eastAsia="Calibri Light" w:hAnsi="Calibri Light" w:cs="Calibri Light"/>
          <w:b/>
          <w:bCs/>
          <w:sz w:val="28"/>
          <w:szCs w:val="28"/>
        </w:rPr>
        <w:lastRenderedPageBreak/>
        <w:t>48. Kosmische Wesen, Prinzen und Stämme</w:t>
      </w:r>
    </w:p>
    <w:p w14:paraId="3579AF4D" w14:textId="77777777" w:rsidR="00AC4C03" w:rsidRDefault="00AC4C03" w:rsidP="00AC4C03">
      <w:pPr>
        <w:spacing w:line="160" w:lineRule="exact"/>
        <w:rPr>
          <w:sz w:val="20"/>
          <w:szCs w:val="20"/>
        </w:rPr>
      </w:pPr>
    </w:p>
    <w:p w14:paraId="1846DC98" w14:textId="77777777" w:rsidR="00E10586" w:rsidRDefault="00000000">
      <w:pPr>
        <w:spacing w:line="256" w:lineRule="auto"/>
        <w:ind w:right="80"/>
        <w:rPr>
          <w:sz w:val="20"/>
          <w:szCs w:val="20"/>
        </w:rPr>
      </w:pPr>
      <w:r>
        <w:rPr>
          <w:rFonts w:ascii="Arial" w:eastAsia="Arial" w:hAnsi="Arial" w:cs="Arial"/>
        </w:rPr>
        <w:t xml:space="preserve">Wir haben gesehen, dass Michael und Gabriel als oberste himmlische </w:t>
      </w:r>
      <w:r>
        <w:rPr>
          <w:rFonts w:ascii="Arial" w:eastAsia="Arial" w:hAnsi="Arial" w:cs="Arial"/>
          <w:b/>
          <w:bCs/>
        </w:rPr>
        <w:t>Prinzen gelten</w:t>
      </w:r>
      <w:r>
        <w:rPr>
          <w:rFonts w:ascii="Arial" w:eastAsia="Arial" w:hAnsi="Arial" w:cs="Arial"/>
        </w:rPr>
        <w:t xml:space="preserve">. Wir haben auch gesehen, dass Herrscher über bestimmte Gebiete wie die </w:t>
      </w:r>
      <w:r>
        <w:rPr>
          <w:rFonts w:ascii="Arial" w:eastAsia="Arial" w:hAnsi="Arial" w:cs="Arial"/>
          <w:b/>
          <w:bCs/>
        </w:rPr>
        <w:t xml:space="preserve">Fürsten </w:t>
      </w:r>
      <w:r>
        <w:rPr>
          <w:rFonts w:ascii="Arial" w:eastAsia="Arial" w:hAnsi="Arial" w:cs="Arial"/>
        </w:rPr>
        <w:t>von Griechenland und Persien himmlische Wesen sind. Aber welche anderen Beispiele gibt es in der Bibel?</w:t>
      </w:r>
    </w:p>
    <w:p w14:paraId="71895F80" w14:textId="77777777" w:rsidR="00AC4C03" w:rsidRDefault="00AC4C03" w:rsidP="00AC4C03">
      <w:pPr>
        <w:spacing w:line="135" w:lineRule="exact"/>
        <w:rPr>
          <w:sz w:val="20"/>
          <w:szCs w:val="20"/>
        </w:rPr>
      </w:pPr>
    </w:p>
    <w:p w14:paraId="3E2198C0" w14:textId="77777777" w:rsidR="00E10586" w:rsidRDefault="00000000">
      <w:pPr>
        <w:spacing w:line="255" w:lineRule="auto"/>
        <w:ind w:right="140"/>
        <w:rPr>
          <w:sz w:val="20"/>
          <w:szCs w:val="20"/>
        </w:rPr>
      </w:pPr>
      <w:r>
        <w:rPr>
          <w:rFonts w:ascii="Arial" w:eastAsia="Arial" w:hAnsi="Arial" w:cs="Arial"/>
        </w:rPr>
        <w:t>Es gibt tatsächlich eine ganze Reihe von kosmischen Wesenheiten, die uns bekannt sind, aber wir haben noch nicht die Verbindung hergestellt, dass es sich tatsächlich um himmlische Mächte, Herrscher und Autoritäten handelt.</w:t>
      </w:r>
    </w:p>
    <w:p w14:paraId="29EDE348" w14:textId="77777777" w:rsidR="00AC4C03" w:rsidRDefault="00AC4C03" w:rsidP="00AC4C03">
      <w:pPr>
        <w:spacing w:line="125" w:lineRule="exact"/>
        <w:rPr>
          <w:sz w:val="20"/>
          <w:szCs w:val="20"/>
        </w:rPr>
      </w:pPr>
    </w:p>
    <w:p w14:paraId="2634F95B" w14:textId="77777777" w:rsidR="00E10586" w:rsidRDefault="00000000">
      <w:pPr>
        <w:rPr>
          <w:sz w:val="20"/>
          <w:szCs w:val="20"/>
        </w:rPr>
      </w:pPr>
      <w:r>
        <w:rPr>
          <w:rFonts w:ascii="Arial" w:eastAsia="Arial" w:hAnsi="Arial" w:cs="Arial"/>
        </w:rPr>
        <w:t>Einige der bekanntesten kosmischen Wesen sind:</w:t>
      </w:r>
    </w:p>
    <w:p w14:paraId="594ED460" w14:textId="77777777" w:rsidR="00AC4C03" w:rsidRDefault="00AC4C03" w:rsidP="00AC4C03">
      <w:pPr>
        <w:spacing w:line="151" w:lineRule="exact"/>
        <w:rPr>
          <w:sz w:val="20"/>
          <w:szCs w:val="20"/>
        </w:rPr>
      </w:pPr>
    </w:p>
    <w:p w14:paraId="4036492E"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Tod, Maat und Scheol,</w:t>
      </w:r>
    </w:p>
    <w:p w14:paraId="7DA24F89" w14:textId="77777777" w:rsidR="00AC4C03" w:rsidRDefault="00AC4C03" w:rsidP="00AC4C03">
      <w:pPr>
        <w:spacing w:line="35" w:lineRule="exact"/>
        <w:rPr>
          <w:rFonts w:ascii="Arial" w:eastAsia="Arial" w:hAnsi="Arial" w:cs="Arial"/>
        </w:rPr>
      </w:pPr>
    </w:p>
    <w:p w14:paraId="56D23534"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Mammon,</w:t>
      </w:r>
    </w:p>
    <w:p w14:paraId="594FDE3C" w14:textId="77777777" w:rsidR="00AC4C03" w:rsidRDefault="00AC4C03" w:rsidP="00AC4C03">
      <w:pPr>
        <w:spacing w:line="35" w:lineRule="exact"/>
        <w:rPr>
          <w:rFonts w:ascii="Arial" w:eastAsia="Arial" w:hAnsi="Arial" w:cs="Arial"/>
        </w:rPr>
      </w:pPr>
    </w:p>
    <w:p w14:paraId="680D9589"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Bacchus,</w:t>
      </w:r>
    </w:p>
    <w:p w14:paraId="6C2E9EA1" w14:textId="77777777" w:rsidR="00AC4C03" w:rsidRDefault="00AC4C03" w:rsidP="00AC4C03">
      <w:pPr>
        <w:spacing w:line="35" w:lineRule="exact"/>
        <w:rPr>
          <w:rFonts w:ascii="Arial" w:eastAsia="Arial" w:hAnsi="Arial" w:cs="Arial"/>
        </w:rPr>
      </w:pPr>
    </w:p>
    <w:p w14:paraId="53887BFA"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Isebel,</w:t>
      </w:r>
    </w:p>
    <w:p w14:paraId="3608F878" w14:textId="77777777" w:rsidR="00AC4C03" w:rsidRDefault="00AC4C03" w:rsidP="00AC4C03">
      <w:pPr>
        <w:spacing w:line="35" w:lineRule="exact"/>
        <w:rPr>
          <w:rFonts w:ascii="Arial" w:eastAsia="Arial" w:hAnsi="Arial" w:cs="Arial"/>
        </w:rPr>
      </w:pPr>
    </w:p>
    <w:p w14:paraId="1130D47C"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Königin des Himmels,</w:t>
      </w:r>
    </w:p>
    <w:p w14:paraId="19545810" w14:textId="77777777" w:rsidR="00AC4C03" w:rsidRDefault="00AC4C03" w:rsidP="00AC4C03">
      <w:pPr>
        <w:spacing w:line="35" w:lineRule="exact"/>
        <w:rPr>
          <w:rFonts w:ascii="Arial" w:eastAsia="Arial" w:hAnsi="Arial" w:cs="Arial"/>
        </w:rPr>
      </w:pPr>
    </w:p>
    <w:p w14:paraId="53C32E6F"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Abaddon,</w:t>
      </w:r>
    </w:p>
    <w:p w14:paraId="01D94340" w14:textId="77777777" w:rsidR="00AC4C03" w:rsidRDefault="00AC4C03" w:rsidP="00AC4C03">
      <w:pPr>
        <w:spacing w:line="35" w:lineRule="exact"/>
        <w:rPr>
          <w:rFonts w:ascii="Arial" w:eastAsia="Arial" w:hAnsi="Arial" w:cs="Arial"/>
        </w:rPr>
      </w:pPr>
    </w:p>
    <w:p w14:paraId="06F5A972"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Apollyon,</w:t>
      </w:r>
    </w:p>
    <w:p w14:paraId="197240ED" w14:textId="77777777" w:rsidR="00AC4C03" w:rsidRDefault="00AC4C03" w:rsidP="00AC4C03">
      <w:pPr>
        <w:spacing w:line="44" w:lineRule="exact"/>
        <w:rPr>
          <w:rFonts w:ascii="Arial" w:eastAsia="Arial" w:hAnsi="Arial" w:cs="Arial"/>
        </w:rPr>
      </w:pPr>
    </w:p>
    <w:p w14:paraId="4F318BA5" w14:textId="77777777" w:rsidR="00E10586" w:rsidRDefault="00000000">
      <w:pPr>
        <w:numPr>
          <w:ilvl w:val="0"/>
          <w:numId w:val="110"/>
        </w:numPr>
        <w:tabs>
          <w:tab w:val="left" w:pos="280"/>
        </w:tabs>
        <w:spacing w:line="253" w:lineRule="auto"/>
        <w:ind w:left="280" w:right="760" w:hanging="279"/>
        <w:rPr>
          <w:rFonts w:ascii="Arial" w:eastAsia="Arial" w:hAnsi="Arial" w:cs="Arial"/>
        </w:rPr>
      </w:pPr>
      <w:r>
        <w:rPr>
          <w:rFonts w:ascii="Arial" w:eastAsia="Arial" w:hAnsi="Arial" w:cs="Arial"/>
        </w:rPr>
        <w:t>Baal und Aschera als männliche und weibliche Wesen, die über sexuelle Ungerechtigkeit bestimmt sind,</w:t>
      </w:r>
    </w:p>
    <w:p w14:paraId="3AC71571" w14:textId="77777777" w:rsidR="00AC4C03" w:rsidRDefault="00AC4C03" w:rsidP="00AC4C03">
      <w:pPr>
        <w:spacing w:line="17" w:lineRule="exact"/>
        <w:rPr>
          <w:rFonts w:ascii="Arial" w:eastAsia="Arial" w:hAnsi="Arial" w:cs="Arial"/>
        </w:rPr>
      </w:pPr>
    </w:p>
    <w:p w14:paraId="028E5FC7"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Molech, der Hauptgott der Ammoniter,</w:t>
      </w:r>
    </w:p>
    <w:p w14:paraId="2AFD12F6" w14:textId="77777777" w:rsidR="00AC4C03" w:rsidRDefault="00AC4C03" w:rsidP="00AC4C03">
      <w:pPr>
        <w:spacing w:line="35" w:lineRule="exact"/>
        <w:rPr>
          <w:rFonts w:ascii="Arial" w:eastAsia="Arial" w:hAnsi="Arial" w:cs="Arial"/>
        </w:rPr>
      </w:pPr>
    </w:p>
    <w:p w14:paraId="49CD2DA7"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Kemosch, der Hauptgott der Moabiter, und auch</w:t>
      </w:r>
    </w:p>
    <w:p w14:paraId="5F5D38AE" w14:textId="77777777" w:rsidR="00AC4C03" w:rsidRDefault="00AC4C03" w:rsidP="00AC4C03">
      <w:pPr>
        <w:spacing w:line="35" w:lineRule="exact"/>
        <w:rPr>
          <w:rFonts w:ascii="Arial" w:eastAsia="Arial" w:hAnsi="Arial" w:cs="Arial"/>
        </w:rPr>
      </w:pPr>
    </w:p>
    <w:p w14:paraId="16546353"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Dagon und viele, viele mehr.</w:t>
      </w:r>
    </w:p>
    <w:p w14:paraId="3E732126" w14:textId="77777777" w:rsidR="00AC4C03" w:rsidRDefault="00AC4C03" w:rsidP="00AC4C03">
      <w:pPr>
        <w:spacing w:line="153" w:lineRule="exact"/>
        <w:rPr>
          <w:sz w:val="20"/>
          <w:szCs w:val="20"/>
        </w:rPr>
      </w:pPr>
    </w:p>
    <w:p w14:paraId="61CB78E8" w14:textId="77777777" w:rsidR="00E10586" w:rsidRDefault="00000000">
      <w:pPr>
        <w:spacing w:line="256" w:lineRule="auto"/>
        <w:ind w:right="120"/>
        <w:rPr>
          <w:sz w:val="20"/>
          <w:szCs w:val="20"/>
        </w:rPr>
      </w:pPr>
      <w:r>
        <w:rPr>
          <w:rFonts w:ascii="Arial" w:eastAsia="Arial" w:hAnsi="Arial" w:cs="Arial"/>
        </w:rPr>
        <w:t>Die Hauptaufgabe der dunklen himmlischen Wesen ist es, deine Lebenskraft abzusaugen und zu stehlen. Deine göttliche Energie - das Bild und Gleichnis, das du empfangen hast, denn der Atem JHWHs ist das, was sie wollen.</w:t>
      </w:r>
    </w:p>
    <w:p w14:paraId="55EA4EC5" w14:textId="77777777" w:rsidR="00AC4C03" w:rsidRDefault="00AC4C03" w:rsidP="00AC4C03">
      <w:pPr>
        <w:spacing w:line="133" w:lineRule="exact"/>
        <w:rPr>
          <w:sz w:val="20"/>
          <w:szCs w:val="20"/>
        </w:rPr>
      </w:pPr>
    </w:p>
    <w:p w14:paraId="18DCCA63" w14:textId="77777777" w:rsidR="00E10586" w:rsidRDefault="00000000">
      <w:pPr>
        <w:spacing w:line="253" w:lineRule="auto"/>
        <w:ind w:right="300"/>
        <w:rPr>
          <w:sz w:val="20"/>
          <w:szCs w:val="20"/>
        </w:rPr>
      </w:pPr>
      <w:r>
        <w:rPr>
          <w:rFonts w:ascii="Arial" w:eastAsia="Arial" w:hAnsi="Arial" w:cs="Arial"/>
        </w:rPr>
        <w:t>Aus dem Wort erfahren wir, dass diese kosmischen Wesen oft als Prinzen bezeichnet werden.</w:t>
      </w:r>
    </w:p>
    <w:p w14:paraId="694D043D" w14:textId="77777777" w:rsidR="00AC4C03" w:rsidRDefault="00AC4C03" w:rsidP="00AC4C03">
      <w:pPr>
        <w:sectPr w:rsidR="00AC4C03">
          <w:pgSz w:w="8400" w:h="11908"/>
          <w:pgMar w:top="1436" w:right="1432" w:bottom="145" w:left="1440" w:header="0" w:footer="0" w:gutter="0"/>
          <w:cols w:space="720" w:equalWidth="0">
            <w:col w:w="5520"/>
          </w:cols>
        </w:sectPr>
      </w:pPr>
    </w:p>
    <w:p w14:paraId="4AA894EA" w14:textId="77777777" w:rsidR="00AC4C03" w:rsidRDefault="00AC4C03" w:rsidP="00AC4C03">
      <w:pPr>
        <w:spacing w:line="200" w:lineRule="exact"/>
        <w:rPr>
          <w:sz w:val="20"/>
          <w:szCs w:val="20"/>
        </w:rPr>
      </w:pPr>
    </w:p>
    <w:p w14:paraId="4065BF68" w14:textId="77777777" w:rsidR="00AC4C03" w:rsidRDefault="00AC4C03" w:rsidP="00AC4C03">
      <w:pPr>
        <w:spacing w:line="200" w:lineRule="exact"/>
        <w:rPr>
          <w:sz w:val="20"/>
          <w:szCs w:val="20"/>
        </w:rPr>
      </w:pPr>
    </w:p>
    <w:p w14:paraId="1A6CCFED" w14:textId="77777777" w:rsidR="00AC4C03" w:rsidRDefault="00AC4C03" w:rsidP="00AC4C03">
      <w:pPr>
        <w:spacing w:line="200" w:lineRule="exact"/>
        <w:rPr>
          <w:sz w:val="20"/>
          <w:szCs w:val="20"/>
        </w:rPr>
      </w:pPr>
    </w:p>
    <w:p w14:paraId="5B717417" w14:textId="77777777" w:rsidR="00AC4C03" w:rsidRDefault="00AC4C03" w:rsidP="00AC4C03">
      <w:pPr>
        <w:spacing w:line="282" w:lineRule="exact"/>
        <w:rPr>
          <w:sz w:val="20"/>
          <w:szCs w:val="20"/>
        </w:rPr>
      </w:pPr>
    </w:p>
    <w:p w14:paraId="2A7F6AA7" w14:textId="77777777" w:rsidR="00E10586" w:rsidRDefault="00000000">
      <w:pPr>
        <w:ind w:left="5140"/>
        <w:rPr>
          <w:sz w:val="20"/>
          <w:szCs w:val="20"/>
        </w:rPr>
      </w:pPr>
      <w:r>
        <w:rPr>
          <w:rFonts w:ascii="Arial" w:eastAsia="Arial" w:hAnsi="Arial" w:cs="Arial"/>
        </w:rPr>
        <w:t>411</w:t>
      </w:r>
    </w:p>
    <w:p w14:paraId="752B4967"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18ABF23A" w14:textId="77777777" w:rsidR="00AC4C03" w:rsidRDefault="00AC4C03" w:rsidP="00AC4C03">
      <w:pPr>
        <w:spacing w:line="11" w:lineRule="exact"/>
        <w:rPr>
          <w:sz w:val="20"/>
          <w:szCs w:val="20"/>
        </w:rPr>
      </w:pPr>
      <w:bookmarkStart w:id="371" w:name="page428"/>
      <w:bookmarkEnd w:id="371"/>
    </w:p>
    <w:p w14:paraId="17784DA6" w14:textId="77777777" w:rsidR="00E10586" w:rsidRDefault="00000000">
      <w:pPr>
        <w:spacing w:line="249" w:lineRule="auto"/>
        <w:ind w:right="520"/>
        <w:rPr>
          <w:sz w:val="20"/>
          <w:szCs w:val="20"/>
        </w:rPr>
      </w:pPr>
      <w:r>
        <w:rPr>
          <w:rFonts w:ascii="Arial" w:eastAsia="Arial" w:hAnsi="Arial" w:cs="Arial"/>
          <w:u w:val="single"/>
        </w:rPr>
        <w:t>Prinz (H5387)</w:t>
      </w:r>
      <w:r>
        <w:rPr>
          <w:rFonts w:ascii="Arial" w:eastAsia="Arial" w:hAnsi="Arial" w:cs="Arial"/>
        </w:rPr>
        <w:t>: einer, der sich erhebt, Häuptling, Fürst, Hauptmann, Anführer, aufsteigender Nebel, Dampf, Statthalter, Herrscher.</w:t>
      </w:r>
    </w:p>
    <w:p w14:paraId="7D47A414" w14:textId="77777777" w:rsidR="00AC4C03" w:rsidRDefault="00AC4C03" w:rsidP="00AC4C03">
      <w:pPr>
        <w:spacing w:line="144" w:lineRule="exact"/>
        <w:rPr>
          <w:sz w:val="20"/>
          <w:szCs w:val="20"/>
        </w:rPr>
      </w:pPr>
    </w:p>
    <w:p w14:paraId="406E9E1C" w14:textId="77777777" w:rsidR="00E10586" w:rsidRDefault="00000000">
      <w:pPr>
        <w:spacing w:line="257" w:lineRule="auto"/>
        <w:ind w:right="60"/>
        <w:rPr>
          <w:sz w:val="20"/>
          <w:szCs w:val="20"/>
        </w:rPr>
      </w:pPr>
      <w:r>
        <w:rPr>
          <w:rFonts w:ascii="Arial" w:eastAsia="Arial" w:hAnsi="Arial" w:cs="Arial"/>
        </w:rPr>
        <w:t>Wir wissen auch, dass ein Prinz ein Thronfolger ist und der Sohn eines Königs und einer Königin ist. Sie sind mit einem bestimmten Territorium verbunden und gelten als königliche Personen. Es ist üblich, von Prinzen zu sprechen, wenn sie blaues Blut haben. Überlege einen Moment, was unser Erbe wäre, wenn wir diese Prinzen heiraten und einen Bund mit ihnen eingehen würden. Wir würden Zugang zu diesen Königreichen erhalten, wir würden Regierungsmitglieder werden - die dunkle Ekklesia - und wir würden als königlich angesehen werden.</w:t>
      </w:r>
    </w:p>
    <w:p w14:paraId="6EB461F9" w14:textId="77777777" w:rsidR="00AC4C03" w:rsidRDefault="00AC4C03" w:rsidP="00AC4C03">
      <w:pPr>
        <w:spacing w:line="138" w:lineRule="exact"/>
        <w:rPr>
          <w:sz w:val="20"/>
          <w:szCs w:val="20"/>
        </w:rPr>
      </w:pPr>
    </w:p>
    <w:p w14:paraId="191F8A71" w14:textId="77777777" w:rsidR="00E10586" w:rsidRDefault="00000000">
      <w:pPr>
        <w:spacing w:line="256" w:lineRule="auto"/>
        <w:ind w:right="180"/>
        <w:rPr>
          <w:sz w:val="20"/>
          <w:szCs w:val="20"/>
        </w:rPr>
      </w:pPr>
      <w:r>
        <w:rPr>
          <w:rFonts w:ascii="Arial" w:eastAsia="Arial" w:hAnsi="Arial" w:cs="Arial"/>
        </w:rPr>
        <w:t>Ein Synonym für Fürst findet sich an einer überraschenden Stelle im Wort. Das Wort "Stern" bezieht sich nicht nur auf das physische Objekt am Nachthimmel, sondern seine versteckte Bedeutung ist die eines Prinzen.</w:t>
      </w:r>
    </w:p>
    <w:p w14:paraId="6A0EC3A0" w14:textId="77777777" w:rsidR="00AC4C03" w:rsidRDefault="00AC4C03" w:rsidP="00AC4C03">
      <w:pPr>
        <w:spacing w:line="124" w:lineRule="exact"/>
        <w:rPr>
          <w:sz w:val="20"/>
          <w:szCs w:val="20"/>
        </w:rPr>
      </w:pPr>
    </w:p>
    <w:p w14:paraId="5373C244" w14:textId="77777777" w:rsidR="00E10586" w:rsidRDefault="00000000">
      <w:pPr>
        <w:rPr>
          <w:sz w:val="20"/>
          <w:szCs w:val="20"/>
        </w:rPr>
      </w:pPr>
      <w:r>
        <w:rPr>
          <w:rFonts w:ascii="Arial" w:eastAsia="Arial" w:hAnsi="Arial" w:cs="Arial"/>
          <w:u w:val="single"/>
        </w:rPr>
        <w:t xml:space="preserve">Stern (H3556): </w:t>
      </w:r>
      <w:r>
        <w:rPr>
          <w:rFonts w:ascii="Arial" w:eastAsia="Arial" w:hAnsi="Arial" w:cs="Arial"/>
        </w:rPr>
        <w:t>leuchtender Stern, im übertragenen Sinne ein Fürst.</w:t>
      </w:r>
    </w:p>
    <w:p w14:paraId="1AF08F2F" w14:textId="77777777" w:rsidR="00AC4C03" w:rsidRDefault="00AC4C03" w:rsidP="00AC4C03">
      <w:pPr>
        <w:spacing w:line="148" w:lineRule="exact"/>
        <w:rPr>
          <w:sz w:val="20"/>
          <w:szCs w:val="20"/>
        </w:rPr>
      </w:pPr>
    </w:p>
    <w:p w14:paraId="19B1C7CE" w14:textId="77777777" w:rsidR="00E10586" w:rsidRDefault="00000000">
      <w:pPr>
        <w:spacing w:line="256" w:lineRule="auto"/>
        <w:ind w:right="60"/>
        <w:rPr>
          <w:sz w:val="20"/>
          <w:szCs w:val="20"/>
        </w:rPr>
      </w:pPr>
      <w:r>
        <w:rPr>
          <w:rFonts w:ascii="Arial" w:eastAsia="Arial" w:hAnsi="Arial" w:cs="Arial"/>
        </w:rPr>
        <w:t>Das gilt insbesondere für die Verheißung an Abraham, dass seine Nachkommen so zahlreich sein werden wie der Staub der Erde und die Sterne am Himmel. Es heißt also, dass Abrahams Nachkommen die Fürsten, Herrscher und Regenten des Himmels sein werden.</w:t>
      </w:r>
    </w:p>
    <w:p w14:paraId="544AF97C" w14:textId="77777777" w:rsidR="00AC4C03" w:rsidRDefault="00AC4C03" w:rsidP="00AC4C03">
      <w:pPr>
        <w:spacing w:line="135" w:lineRule="exact"/>
        <w:rPr>
          <w:sz w:val="20"/>
          <w:szCs w:val="20"/>
        </w:rPr>
      </w:pPr>
    </w:p>
    <w:p w14:paraId="5B51E71B" w14:textId="77777777" w:rsidR="00E10586" w:rsidRDefault="00000000">
      <w:pPr>
        <w:spacing w:line="273" w:lineRule="auto"/>
        <w:ind w:left="20" w:right="60" w:hanging="11"/>
        <w:rPr>
          <w:sz w:val="20"/>
          <w:szCs w:val="20"/>
        </w:rPr>
      </w:pPr>
      <w:r>
        <w:rPr>
          <w:rFonts w:eastAsia="Times New Roman"/>
          <w:i/>
          <w:iCs/>
          <w:sz w:val="23"/>
          <w:szCs w:val="23"/>
        </w:rPr>
        <w:t xml:space="preserve">Gen 22:17 Ich will dich segnen und deine Nachkommenschaft mehren wie die </w:t>
      </w:r>
      <w:r>
        <w:rPr>
          <w:rFonts w:eastAsia="Times New Roman"/>
          <w:i/>
          <w:iCs/>
          <w:sz w:val="23"/>
          <w:szCs w:val="23"/>
          <w:u w:val="single"/>
        </w:rPr>
        <w:t xml:space="preserve">Sterne am Himmel </w:t>
      </w:r>
      <w:r>
        <w:rPr>
          <w:rFonts w:eastAsia="Times New Roman"/>
          <w:i/>
          <w:iCs/>
          <w:sz w:val="23"/>
          <w:szCs w:val="23"/>
        </w:rPr>
        <w:t>und wie den Sand am Meeresstrand. Und dein Same (Erbe) wird das Tor seiner Feinde in Besitz nehmen.</w:t>
      </w:r>
    </w:p>
    <w:p w14:paraId="701BE793" w14:textId="77777777" w:rsidR="00AC4C03" w:rsidRDefault="00AC4C03" w:rsidP="00AC4C03">
      <w:pPr>
        <w:spacing w:line="165" w:lineRule="exact"/>
        <w:rPr>
          <w:sz w:val="20"/>
          <w:szCs w:val="20"/>
        </w:rPr>
      </w:pPr>
    </w:p>
    <w:p w14:paraId="798FDA66" w14:textId="77777777" w:rsidR="00E10586" w:rsidRDefault="00000000">
      <w:pPr>
        <w:spacing w:line="271" w:lineRule="auto"/>
        <w:ind w:right="100"/>
        <w:rPr>
          <w:sz w:val="20"/>
          <w:szCs w:val="20"/>
        </w:rPr>
      </w:pPr>
      <w:r>
        <w:rPr>
          <w:rFonts w:ascii="Arial" w:eastAsia="Arial" w:hAnsi="Arial" w:cs="Arial"/>
          <w:sz w:val="21"/>
          <w:szCs w:val="21"/>
        </w:rPr>
        <w:t xml:space="preserve">Fürsten werden über bestimmte Gebiete eingesetzt und tragen oft den Namen des Landes, dem sie vorstehen, zum Beispiel der Fürst von Griechenland oder Bacchus. </w:t>
      </w:r>
      <w:r>
        <w:rPr>
          <w:rFonts w:ascii="Arial" w:eastAsia="Arial" w:hAnsi="Arial" w:cs="Arial"/>
          <w:sz w:val="21"/>
          <w:szCs w:val="21"/>
        </w:rPr>
        <w:lastRenderedPageBreak/>
        <w:t>Bei näherer Betrachtung dieser Prinzen stellen wir fest, dass sie geordnet sind und</w:t>
      </w:r>
    </w:p>
    <w:p w14:paraId="1EBA7FC1" w14:textId="77777777" w:rsidR="00AC4C03" w:rsidRDefault="00AC4C03" w:rsidP="00AC4C03">
      <w:pPr>
        <w:sectPr w:rsidR="00AC4C03">
          <w:pgSz w:w="8400" w:h="11908"/>
          <w:pgMar w:top="1440" w:right="1432" w:bottom="145" w:left="1440" w:header="0" w:footer="0" w:gutter="0"/>
          <w:cols w:space="720" w:equalWidth="0">
            <w:col w:w="5520"/>
          </w:cols>
        </w:sectPr>
      </w:pPr>
    </w:p>
    <w:p w14:paraId="73C3DCF6" w14:textId="77777777" w:rsidR="00AC4C03" w:rsidRDefault="00AC4C03" w:rsidP="00AC4C03">
      <w:pPr>
        <w:spacing w:line="200" w:lineRule="exact"/>
        <w:rPr>
          <w:sz w:val="20"/>
          <w:szCs w:val="20"/>
        </w:rPr>
      </w:pPr>
    </w:p>
    <w:p w14:paraId="3C00BF01" w14:textId="77777777" w:rsidR="00AC4C03" w:rsidRDefault="00AC4C03" w:rsidP="00AC4C03">
      <w:pPr>
        <w:spacing w:line="200" w:lineRule="exact"/>
        <w:rPr>
          <w:sz w:val="20"/>
          <w:szCs w:val="20"/>
        </w:rPr>
      </w:pPr>
    </w:p>
    <w:p w14:paraId="03AC6A1A" w14:textId="77777777" w:rsidR="00AC4C03" w:rsidRDefault="00AC4C03" w:rsidP="00AC4C03">
      <w:pPr>
        <w:spacing w:line="301" w:lineRule="exact"/>
        <w:rPr>
          <w:sz w:val="20"/>
          <w:szCs w:val="20"/>
        </w:rPr>
      </w:pPr>
    </w:p>
    <w:p w14:paraId="086F07AB" w14:textId="77777777" w:rsidR="00E10586" w:rsidRDefault="00000000">
      <w:pPr>
        <w:ind w:left="5140"/>
        <w:rPr>
          <w:sz w:val="20"/>
          <w:szCs w:val="20"/>
        </w:rPr>
      </w:pPr>
      <w:r>
        <w:rPr>
          <w:rFonts w:ascii="Arial" w:eastAsia="Arial" w:hAnsi="Arial" w:cs="Arial"/>
        </w:rPr>
        <w:t>412</w:t>
      </w:r>
    </w:p>
    <w:p w14:paraId="2685E2A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9549E44" w14:textId="77777777" w:rsidR="00AC4C03" w:rsidRDefault="00AC4C03" w:rsidP="00AC4C03">
      <w:pPr>
        <w:spacing w:line="11" w:lineRule="exact"/>
        <w:rPr>
          <w:sz w:val="20"/>
          <w:szCs w:val="20"/>
        </w:rPr>
      </w:pPr>
      <w:bookmarkStart w:id="372" w:name="page429"/>
      <w:bookmarkEnd w:id="372"/>
    </w:p>
    <w:p w14:paraId="3E489E19" w14:textId="77777777" w:rsidR="00E10586" w:rsidRDefault="00000000">
      <w:pPr>
        <w:spacing w:line="257" w:lineRule="auto"/>
        <w:ind w:right="100"/>
        <w:rPr>
          <w:sz w:val="20"/>
          <w:szCs w:val="20"/>
        </w:rPr>
      </w:pPr>
      <w:r>
        <w:rPr>
          <w:rFonts w:ascii="Arial" w:eastAsia="Arial" w:hAnsi="Arial" w:cs="Arial"/>
        </w:rPr>
        <w:t>in verschiedene Stämme aufgeteilt. Sie sind durch einen Plan vereint - das, was sie miteinander gemeinsam haben, verbindet sie zu Gemeinschaften. Wir wissen, dass alles auf der Erde ein Bild dessen ist, was im Himmel bereits existiert. Wenn Gott also sein Volk in Stämme einteilt, dann wird dieses Klassifizierungssystem auch im Himmel vorhanden sein.</w:t>
      </w:r>
    </w:p>
    <w:p w14:paraId="02E6079E" w14:textId="77777777" w:rsidR="00AC4C03" w:rsidRDefault="00AC4C03" w:rsidP="00AC4C03">
      <w:pPr>
        <w:spacing w:line="135" w:lineRule="exact"/>
        <w:rPr>
          <w:sz w:val="20"/>
          <w:szCs w:val="20"/>
        </w:rPr>
      </w:pPr>
    </w:p>
    <w:p w14:paraId="4DBEE667" w14:textId="77777777" w:rsidR="00E10586" w:rsidRDefault="00000000">
      <w:pPr>
        <w:spacing w:line="253" w:lineRule="auto"/>
        <w:ind w:right="220"/>
        <w:rPr>
          <w:sz w:val="20"/>
          <w:szCs w:val="20"/>
        </w:rPr>
      </w:pPr>
      <w:r>
        <w:rPr>
          <w:rFonts w:ascii="Arial" w:eastAsia="Arial" w:hAnsi="Arial" w:cs="Arial"/>
        </w:rPr>
        <w:t>Aber der Begriff "Fürst" wird nicht nur auf die himmlischen Wesen angewendet. Nein, auch die Anführer der von Gott geweihten Stämme werden als Prinzen bezeichnet.</w:t>
      </w:r>
    </w:p>
    <w:p w14:paraId="2F99EB7E" w14:textId="77777777" w:rsidR="00AC4C03" w:rsidRDefault="00AC4C03" w:rsidP="00AC4C03">
      <w:pPr>
        <w:spacing w:line="135" w:lineRule="exact"/>
        <w:rPr>
          <w:sz w:val="20"/>
          <w:szCs w:val="20"/>
        </w:rPr>
      </w:pPr>
    </w:p>
    <w:p w14:paraId="3EEC04BC" w14:textId="77777777" w:rsidR="00E10586" w:rsidRDefault="00000000">
      <w:pPr>
        <w:spacing w:line="255" w:lineRule="auto"/>
        <w:ind w:right="100"/>
        <w:rPr>
          <w:sz w:val="20"/>
          <w:szCs w:val="20"/>
        </w:rPr>
      </w:pPr>
      <w:r>
        <w:rPr>
          <w:rFonts w:eastAsia="Times New Roman"/>
          <w:i/>
          <w:iCs/>
        </w:rPr>
        <w:t>Numeri 7:2 Die Fürsten oder Führer Israels, die Oberhäupter ihrer Vaterhäuser, brachten Opfergaben dar. Sie waren die Anführer der Stämme und hatten die Aufsicht über die Gezählten</w:t>
      </w:r>
      <w:r>
        <w:rPr>
          <w:rFonts w:ascii="Arial" w:eastAsia="Arial" w:hAnsi="Arial" w:cs="Arial"/>
          <w:i/>
          <w:iCs/>
        </w:rPr>
        <w:t>.</w:t>
      </w:r>
    </w:p>
    <w:p w14:paraId="7F7E7077" w14:textId="77777777" w:rsidR="00AC4C03" w:rsidRDefault="00AC4C03" w:rsidP="00AC4C03">
      <w:pPr>
        <w:spacing w:line="125" w:lineRule="exact"/>
        <w:rPr>
          <w:sz w:val="20"/>
          <w:szCs w:val="20"/>
        </w:rPr>
      </w:pPr>
    </w:p>
    <w:p w14:paraId="30AD9312" w14:textId="77777777" w:rsidR="00E10586" w:rsidRDefault="00000000">
      <w:pPr>
        <w:rPr>
          <w:sz w:val="20"/>
          <w:szCs w:val="20"/>
        </w:rPr>
      </w:pPr>
      <w:r>
        <w:rPr>
          <w:rFonts w:ascii="Arial" w:eastAsia="Arial" w:hAnsi="Arial" w:cs="Arial"/>
        </w:rPr>
        <w:t>Sind Stämme wichtig für Gott?</w:t>
      </w:r>
    </w:p>
    <w:p w14:paraId="0DEFED89" w14:textId="77777777" w:rsidR="00AC4C03" w:rsidRDefault="00AC4C03" w:rsidP="00AC4C03">
      <w:pPr>
        <w:spacing w:line="152" w:lineRule="exact"/>
        <w:rPr>
          <w:sz w:val="20"/>
          <w:szCs w:val="20"/>
        </w:rPr>
      </w:pPr>
    </w:p>
    <w:p w14:paraId="48786BFF" w14:textId="77777777" w:rsidR="00E10586" w:rsidRDefault="00000000">
      <w:pPr>
        <w:spacing w:line="257" w:lineRule="auto"/>
        <w:ind w:right="60"/>
        <w:rPr>
          <w:sz w:val="20"/>
          <w:szCs w:val="20"/>
        </w:rPr>
      </w:pPr>
      <w:r>
        <w:rPr>
          <w:rFonts w:ascii="Arial" w:eastAsia="Arial" w:hAnsi="Arial" w:cs="Arial"/>
        </w:rPr>
        <w:t>Ja, wir wissen aus der Geschichte von Gottes Volk, dass er es in zwölf Stämme aufgeteilt hat. Die Zahl Zwölf steht für eine perfekte Regierung. Gott hat also zwölf Stämme zu seiner perfekten Regierung ernannt. Wir wissen, dass das Reich der Finsternis alles von dem kopiert, was Gott geplant und angeordnet hat. Daraus können wir schließen, dass auch Satan eine perfekte Regierung mit zwölf Stämmen einsetzen wird.</w:t>
      </w:r>
    </w:p>
    <w:p w14:paraId="4ED3FD90" w14:textId="77777777" w:rsidR="00AC4C03" w:rsidRDefault="00AC4C03" w:rsidP="00AC4C03">
      <w:pPr>
        <w:spacing w:line="132" w:lineRule="exact"/>
        <w:rPr>
          <w:sz w:val="20"/>
          <w:szCs w:val="20"/>
        </w:rPr>
      </w:pPr>
    </w:p>
    <w:p w14:paraId="35B354AE" w14:textId="77777777" w:rsidR="00E10586" w:rsidRDefault="00000000">
      <w:pPr>
        <w:spacing w:line="255" w:lineRule="auto"/>
        <w:ind w:right="100"/>
        <w:jc w:val="both"/>
        <w:rPr>
          <w:sz w:val="20"/>
          <w:szCs w:val="20"/>
        </w:rPr>
      </w:pPr>
      <w:r>
        <w:rPr>
          <w:rFonts w:ascii="Arial" w:eastAsia="Arial" w:hAnsi="Arial" w:cs="Arial"/>
        </w:rPr>
        <w:t>Schon in der Heiligen Schrift finden wir zwei Gruppen von Zwölfstämmen. Es gibt die zwölf Stämme des Volkes Gottes rund um die Stiftshütte und es gibt die Zwölfstämme Ismaels.</w:t>
      </w:r>
    </w:p>
    <w:p w14:paraId="3BC4691C" w14:textId="77777777" w:rsidR="00AC4C03" w:rsidRDefault="00AC4C03" w:rsidP="00AC4C03">
      <w:pPr>
        <w:spacing w:line="14" w:lineRule="exact"/>
        <w:rPr>
          <w:sz w:val="20"/>
          <w:szCs w:val="20"/>
        </w:rPr>
      </w:pPr>
    </w:p>
    <w:p w14:paraId="79011F1A" w14:textId="77777777" w:rsidR="00E10586" w:rsidRDefault="00000000">
      <w:pPr>
        <w:spacing w:line="255" w:lineRule="auto"/>
        <w:ind w:right="120"/>
        <w:rPr>
          <w:sz w:val="20"/>
          <w:szCs w:val="20"/>
        </w:rPr>
      </w:pPr>
      <w:r>
        <w:rPr>
          <w:rFonts w:ascii="Arial" w:eastAsia="Arial" w:hAnsi="Arial" w:cs="Arial"/>
        </w:rPr>
        <w:t>Das eine ist von Gott bestimmt und geplant, das andere ist das Ergebnis von Abrahams Einmischung und seiner Unfähigkeit, auf die Erfüllung von Gottes Verheißung zu warten (Gen 25,16).</w:t>
      </w:r>
    </w:p>
    <w:p w14:paraId="3B1310AC" w14:textId="77777777" w:rsidR="00AC4C03" w:rsidRDefault="00AC4C03" w:rsidP="00AC4C03">
      <w:pPr>
        <w:spacing w:line="134" w:lineRule="exact"/>
        <w:rPr>
          <w:sz w:val="20"/>
          <w:szCs w:val="20"/>
        </w:rPr>
      </w:pPr>
    </w:p>
    <w:p w14:paraId="6573636F" w14:textId="77777777" w:rsidR="00E10586" w:rsidRDefault="00000000">
      <w:pPr>
        <w:spacing w:line="249" w:lineRule="auto"/>
        <w:ind w:right="180"/>
        <w:rPr>
          <w:sz w:val="20"/>
          <w:szCs w:val="20"/>
        </w:rPr>
      </w:pPr>
      <w:r>
        <w:rPr>
          <w:rFonts w:ascii="Arial" w:eastAsia="Arial" w:hAnsi="Arial" w:cs="Arial"/>
        </w:rPr>
        <w:t>Was ist unter dem Begriff "Stamm" zu verstehen?</w:t>
      </w:r>
    </w:p>
    <w:p w14:paraId="16BA8812" w14:textId="77777777" w:rsidR="00AC4C03" w:rsidRDefault="00AC4C03" w:rsidP="00AC4C03">
      <w:pPr>
        <w:spacing w:line="140" w:lineRule="exact"/>
        <w:rPr>
          <w:sz w:val="20"/>
          <w:szCs w:val="20"/>
        </w:rPr>
      </w:pPr>
    </w:p>
    <w:p w14:paraId="0D02DFDA" w14:textId="77777777" w:rsidR="00E10586" w:rsidRDefault="00000000">
      <w:pPr>
        <w:spacing w:line="253" w:lineRule="auto"/>
        <w:ind w:right="480"/>
        <w:rPr>
          <w:sz w:val="20"/>
          <w:szCs w:val="20"/>
        </w:rPr>
      </w:pPr>
      <w:r>
        <w:rPr>
          <w:rFonts w:ascii="Arial" w:eastAsia="Arial" w:hAnsi="Arial" w:cs="Arial"/>
          <w:u w:val="single"/>
        </w:rPr>
        <w:lastRenderedPageBreak/>
        <w:t xml:space="preserve">Stamm (H 4294): </w:t>
      </w:r>
      <w:r>
        <w:rPr>
          <w:rFonts w:ascii="Arial" w:eastAsia="Arial" w:hAnsi="Arial" w:cs="Arial"/>
        </w:rPr>
        <w:t>Stab, Stab, Zweig, eine von einem Häuptling geführte Kompanie mit Stab.</w:t>
      </w:r>
    </w:p>
    <w:p w14:paraId="42526258" w14:textId="77777777" w:rsidR="00AC4C03" w:rsidRDefault="00AC4C03" w:rsidP="00AC4C03">
      <w:pPr>
        <w:sectPr w:rsidR="00AC4C03">
          <w:pgSz w:w="8400" w:h="11908"/>
          <w:pgMar w:top="1440" w:right="1432" w:bottom="145" w:left="1440" w:header="0" w:footer="0" w:gutter="0"/>
          <w:cols w:space="720" w:equalWidth="0">
            <w:col w:w="5520"/>
          </w:cols>
        </w:sectPr>
      </w:pPr>
    </w:p>
    <w:p w14:paraId="6D93B3FD" w14:textId="77777777" w:rsidR="00AC4C03" w:rsidRDefault="00AC4C03" w:rsidP="00AC4C03">
      <w:pPr>
        <w:spacing w:line="200" w:lineRule="exact"/>
        <w:rPr>
          <w:sz w:val="20"/>
          <w:szCs w:val="20"/>
        </w:rPr>
      </w:pPr>
    </w:p>
    <w:p w14:paraId="566CF1F0" w14:textId="77777777" w:rsidR="00AC4C03" w:rsidRDefault="00AC4C03" w:rsidP="00AC4C03">
      <w:pPr>
        <w:spacing w:line="274" w:lineRule="exact"/>
        <w:rPr>
          <w:sz w:val="20"/>
          <w:szCs w:val="20"/>
        </w:rPr>
      </w:pPr>
    </w:p>
    <w:p w14:paraId="2C8A55F0" w14:textId="77777777" w:rsidR="00E10586" w:rsidRDefault="00000000">
      <w:pPr>
        <w:ind w:left="5140"/>
        <w:rPr>
          <w:sz w:val="20"/>
          <w:szCs w:val="20"/>
        </w:rPr>
      </w:pPr>
      <w:r>
        <w:rPr>
          <w:rFonts w:ascii="Arial" w:eastAsia="Arial" w:hAnsi="Arial" w:cs="Arial"/>
        </w:rPr>
        <w:t>413</w:t>
      </w:r>
    </w:p>
    <w:p w14:paraId="520F92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A67DF2E" w14:textId="77777777" w:rsidR="00AC4C03" w:rsidRDefault="00AC4C03" w:rsidP="00AC4C03">
      <w:pPr>
        <w:spacing w:line="11" w:lineRule="exact"/>
        <w:rPr>
          <w:sz w:val="20"/>
          <w:szCs w:val="20"/>
        </w:rPr>
      </w:pPr>
      <w:bookmarkStart w:id="373" w:name="page430"/>
      <w:bookmarkEnd w:id="373"/>
    </w:p>
    <w:p w14:paraId="3DE9B3D7" w14:textId="77777777" w:rsidR="00E10586" w:rsidRDefault="00000000">
      <w:pPr>
        <w:spacing w:line="256" w:lineRule="auto"/>
        <w:ind w:right="260"/>
        <w:rPr>
          <w:sz w:val="20"/>
          <w:szCs w:val="20"/>
        </w:rPr>
      </w:pPr>
      <w:r>
        <w:rPr>
          <w:rFonts w:ascii="Arial" w:eastAsia="Arial" w:hAnsi="Arial" w:cs="Arial"/>
        </w:rPr>
        <w:t>Ein Stab, ein Stab oder ein Zweig beziehen sich alle auf die Regierung - wie ein Zepter. Denk an den Stab von Mose, der ihm am brennenden Dornbusch übergeben wurde - das Symbol seiner erklärten Führung und Autorität.</w:t>
      </w:r>
    </w:p>
    <w:p w14:paraId="49A50790" w14:textId="77777777" w:rsidR="00AC4C03" w:rsidRDefault="00AC4C03" w:rsidP="00AC4C03">
      <w:pPr>
        <w:spacing w:line="133" w:lineRule="exact"/>
        <w:rPr>
          <w:sz w:val="20"/>
          <w:szCs w:val="20"/>
        </w:rPr>
      </w:pPr>
    </w:p>
    <w:p w14:paraId="5B1FEB97" w14:textId="77777777" w:rsidR="00E10586" w:rsidRDefault="00000000">
      <w:pPr>
        <w:spacing w:line="255" w:lineRule="auto"/>
        <w:ind w:right="20"/>
        <w:rPr>
          <w:sz w:val="20"/>
          <w:szCs w:val="20"/>
        </w:rPr>
      </w:pPr>
      <w:r>
        <w:rPr>
          <w:rFonts w:ascii="Arial" w:eastAsia="Arial" w:hAnsi="Arial" w:cs="Arial"/>
        </w:rPr>
        <w:t>Um die Bedeutung der Stämme und Gottes Absicht mit den Stämmen zu verstehen, müssen wir ein gründliches Wortstudium durchführen.</w:t>
      </w:r>
    </w:p>
    <w:p w14:paraId="729DD63F" w14:textId="77777777" w:rsidR="00AC4C03" w:rsidRDefault="00AC4C03" w:rsidP="00AC4C03">
      <w:pPr>
        <w:spacing w:line="125" w:lineRule="exact"/>
        <w:rPr>
          <w:sz w:val="20"/>
          <w:szCs w:val="20"/>
        </w:rPr>
      </w:pPr>
    </w:p>
    <w:p w14:paraId="2C311949" w14:textId="77777777" w:rsidR="00E10586" w:rsidRDefault="00000000">
      <w:pPr>
        <w:rPr>
          <w:sz w:val="20"/>
          <w:szCs w:val="20"/>
        </w:rPr>
      </w:pPr>
      <w:r>
        <w:rPr>
          <w:rFonts w:ascii="Arial" w:eastAsia="Arial" w:hAnsi="Arial" w:cs="Arial"/>
        </w:rPr>
        <w:t>Aus dem Wort sehen wir:</w:t>
      </w:r>
    </w:p>
    <w:p w14:paraId="72A3DCA9" w14:textId="77777777" w:rsidR="00AC4C03" w:rsidRDefault="00AC4C03" w:rsidP="00AC4C03">
      <w:pPr>
        <w:spacing w:line="148" w:lineRule="exact"/>
        <w:rPr>
          <w:sz w:val="20"/>
          <w:szCs w:val="20"/>
        </w:rPr>
      </w:pPr>
    </w:p>
    <w:p w14:paraId="135522C1" w14:textId="77777777" w:rsidR="00E10586" w:rsidRDefault="00000000">
      <w:pPr>
        <w:spacing w:line="249" w:lineRule="auto"/>
        <w:ind w:right="360"/>
        <w:jc w:val="both"/>
        <w:rPr>
          <w:sz w:val="20"/>
          <w:szCs w:val="20"/>
        </w:rPr>
      </w:pPr>
      <w:r>
        <w:rPr>
          <w:rFonts w:ascii="Arial" w:eastAsia="Arial" w:hAnsi="Arial" w:cs="Arial"/>
        </w:rPr>
        <w:t>Mit den zwölf Stämmen sind Segnungen verbunden, und standardmäßig wird es auch Flüche geben. (Gen 49:28)</w:t>
      </w:r>
    </w:p>
    <w:p w14:paraId="4422F432" w14:textId="77777777" w:rsidR="00AC4C03" w:rsidRDefault="00AC4C03" w:rsidP="00AC4C03">
      <w:pPr>
        <w:spacing w:line="143" w:lineRule="exact"/>
        <w:rPr>
          <w:sz w:val="20"/>
          <w:szCs w:val="20"/>
        </w:rPr>
      </w:pPr>
    </w:p>
    <w:p w14:paraId="0BFEF0D8" w14:textId="77777777" w:rsidR="00E10586" w:rsidRDefault="00000000">
      <w:pPr>
        <w:spacing w:line="254" w:lineRule="auto"/>
        <w:ind w:right="20"/>
        <w:rPr>
          <w:sz w:val="20"/>
          <w:szCs w:val="20"/>
        </w:rPr>
      </w:pPr>
      <w:r>
        <w:rPr>
          <w:rFonts w:ascii="Arial" w:eastAsia="Arial" w:hAnsi="Arial" w:cs="Arial"/>
        </w:rPr>
        <w:t>Die zwölf Stämme werden durch zwölf Säulen am Fuße des Berges repräsentiert, an dem Mose die Anweisungen Gottes zum Leben erhielt. (Ex 24,4)</w:t>
      </w:r>
    </w:p>
    <w:p w14:paraId="4E6A374E" w14:textId="77777777" w:rsidR="00AC4C03" w:rsidRDefault="00AC4C03" w:rsidP="00AC4C03">
      <w:pPr>
        <w:spacing w:line="133" w:lineRule="exact"/>
        <w:rPr>
          <w:sz w:val="20"/>
          <w:szCs w:val="20"/>
        </w:rPr>
      </w:pPr>
    </w:p>
    <w:p w14:paraId="5BD884F3" w14:textId="77777777" w:rsidR="00E10586" w:rsidRDefault="00000000">
      <w:pPr>
        <w:spacing w:line="256" w:lineRule="auto"/>
        <w:ind w:right="40"/>
        <w:rPr>
          <w:sz w:val="20"/>
          <w:szCs w:val="20"/>
        </w:rPr>
      </w:pPr>
      <w:r>
        <w:rPr>
          <w:rFonts w:ascii="Arial" w:eastAsia="Arial" w:hAnsi="Arial" w:cs="Arial"/>
        </w:rPr>
        <w:t>Es gibt zwölf Steine, in die die Namen der Stämme eingraviert sind. Diese Steine wurden im Brustschild des Hohenpriesters bei seinem Dienst in der Stiftshütte angebracht. (Ex 28:21)</w:t>
      </w:r>
    </w:p>
    <w:p w14:paraId="1C714169" w14:textId="77777777" w:rsidR="00AC4C03" w:rsidRDefault="00AC4C03" w:rsidP="00AC4C03">
      <w:pPr>
        <w:spacing w:line="133" w:lineRule="exact"/>
        <w:rPr>
          <w:sz w:val="20"/>
          <w:szCs w:val="20"/>
        </w:rPr>
      </w:pPr>
    </w:p>
    <w:p w14:paraId="3FE71889" w14:textId="77777777" w:rsidR="00E10586" w:rsidRDefault="00000000">
      <w:pPr>
        <w:spacing w:line="256" w:lineRule="auto"/>
        <w:ind w:right="380"/>
        <w:rPr>
          <w:sz w:val="20"/>
          <w:szCs w:val="20"/>
        </w:rPr>
      </w:pPr>
      <w:r>
        <w:rPr>
          <w:rFonts w:ascii="Arial" w:eastAsia="Arial" w:hAnsi="Arial" w:cs="Arial"/>
        </w:rPr>
        <w:t>Diese Stämme gelten als uralt und sind nach Tausenden von Oberhäuptern gruppiert und geordnet. Es gibt also eine Organisationsstruktur oder Hierarchie, die mit den Stämmen und ihren Herrschern verbunden ist. (Num 1:16)</w:t>
      </w:r>
    </w:p>
    <w:p w14:paraId="1FA50CDF" w14:textId="77777777" w:rsidR="00AC4C03" w:rsidRDefault="00AC4C03" w:rsidP="00AC4C03">
      <w:pPr>
        <w:spacing w:line="139" w:lineRule="exact"/>
        <w:rPr>
          <w:sz w:val="20"/>
          <w:szCs w:val="20"/>
        </w:rPr>
      </w:pPr>
    </w:p>
    <w:p w14:paraId="19EB9D55" w14:textId="77777777" w:rsidR="00E10586" w:rsidRDefault="00000000">
      <w:pPr>
        <w:spacing w:line="249" w:lineRule="auto"/>
        <w:rPr>
          <w:sz w:val="20"/>
          <w:szCs w:val="20"/>
        </w:rPr>
      </w:pPr>
      <w:r>
        <w:rPr>
          <w:rFonts w:ascii="Arial" w:eastAsia="Arial" w:hAnsi="Arial" w:cs="Arial"/>
        </w:rPr>
        <w:t>Die Oberhäupter der Stämme werden als Prinzen bezeichnet. Sie antworten auf die Pflicht mit dem Blasen der Trompete. (Num 10:4)</w:t>
      </w:r>
    </w:p>
    <w:p w14:paraId="7EFF82F1" w14:textId="77777777" w:rsidR="00AC4C03" w:rsidRDefault="00AC4C03" w:rsidP="00AC4C03">
      <w:pPr>
        <w:spacing w:line="139" w:lineRule="exact"/>
        <w:rPr>
          <w:sz w:val="20"/>
          <w:szCs w:val="20"/>
        </w:rPr>
      </w:pPr>
    </w:p>
    <w:p w14:paraId="2B4F592E" w14:textId="77777777" w:rsidR="00E10586" w:rsidRDefault="00000000">
      <w:pPr>
        <w:spacing w:line="249" w:lineRule="auto"/>
        <w:ind w:right="180"/>
        <w:rPr>
          <w:sz w:val="20"/>
          <w:szCs w:val="20"/>
        </w:rPr>
      </w:pPr>
      <w:r>
        <w:rPr>
          <w:rFonts w:ascii="Arial" w:eastAsia="Arial" w:hAnsi="Arial" w:cs="Arial"/>
        </w:rPr>
        <w:t>Das Land wurde durch das Los nach Stämmen aufgeteilt und das gilt als ihr Erbe. (Num 30,1)</w:t>
      </w:r>
    </w:p>
    <w:p w14:paraId="1E1CF67B" w14:textId="77777777" w:rsidR="00AC4C03" w:rsidRDefault="00AC4C03" w:rsidP="00AC4C03">
      <w:pPr>
        <w:spacing w:line="143" w:lineRule="exact"/>
        <w:rPr>
          <w:sz w:val="20"/>
          <w:szCs w:val="20"/>
        </w:rPr>
      </w:pPr>
    </w:p>
    <w:p w14:paraId="58288C12" w14:textId="77777777" w:rsidR="00E10586" w:rsidRDefault="00000000">
      <w:pPr>
        <w:spacing w:line="249" w:lineRule="auto"/>
        <w:ind w:right="840"/>
        <w:rPr>
          <w:sz w:val="20"/>
          <w:szCs w:val="20"/>
        </w:rPr>
      </w:pPr>
      <w:r>
        <w:rPr>
          <w:rFonts w:ascii="Arial" w:eastAsia="Arial" w:hAnsi="Arial" w:cs="Arial"/>
        </w:rPr>
        <w:t>Die Stämme werden zum Krieg aufgerufen, um Gottes Territorium zurückzufordern. (Num 31:4)</w:t>
      </w:r>
    </w:p>
    <w:p w14:paraId="26928201" w14:textId="77777777" w:rsidR="00AC4C03" w:rsidRDefault="00AC4C03" w:rsidP="00AC4C03">
      <w:pPr>
        <w:sectPr w:rsidR="00AC4C03">
          <w:pgSz w:w="8400" w:h="11908"/>
          <w:pgMar w:top="1440" w:right="1432" w:bottom="145" w:left="1440" w:header="0" w:footer="0" w:gutter="0"/>
          <w:cols w:space="720" w:equalWidth="0">
            <w:col w:w="5520"/>
          </w:cols>
        </w:sectPr>
      </w:pPr>
    </w:p>
    <w:p w14:paraId="5D9236AE" w14:textId="77777777" w:rsidR="00AC4C03" w:rsidRDefault="00AC4C03" w:rsidP="00AC4C03">
      <w:pPr>
        <w:spacing w:line="200" w:lineRule="exact"/>
        <w:rPr>
          <w:sz w:val="20"/>
          <w:szCs w:val="20"/>
        </w:rPr>
      </w:pPr>
    </w:p>
    <w:p w14:paraId="4D4894A4" w14:textId="77777777" w:rsidR="00AC4C03" w:rsidRDefault="00AC4C03" w:rsidP="00AC4C03">
      <w:pPr>
        <w:spacing w:line="200" w:lineRule="exact"/>
        <w:rPr>
          <w:sz w:val="20"/>
          <w:szCs w:val="20"/>
        </w:rPr>
      </w:pPr>
    </w:p>
    <w:p w14:paraId="747B32D7" w14:textId="77777777" w:rsidR="00AC4C03" w:rsidRDefault="00AC4C03" w:rsidP="00AC4C03">
      <w:pPr>
        <w:spacing w:line="387" w:lineRule="exact"/>
        <w:rPr>
          <w:sz w:val="20"/>
          <w:szCs w:val="20"/>
        </w:rPr>
      </w:pPr>
    </w:p>
    <w:p w14:paraId="355A4516" w14:textId="77777777" w:rsidR="00E10586" w:rsidRDefault="00000000">
      <w:pPr>
        <w:ind w:left="5140"/>
        <w:rPr>
          <w:sz w:val="20"/>
          <w:szCs w:val="20"/>
        </w:rPr>
      </w:pPr>
      <w:r>
        <w:rPr>
          <w:rFonts w:ascii="Arial" w:eastAsia="Arial" w:hAnsi="Arial" w:cs="Arial"/>
        </w:rPr>
        <w:lastRenderedPageBreak/>
        <w:t>414</w:t>
      </w:r>
    </w:p>
    <w:p w14:paraId="631934E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90E9E69" w14:textId="77777777" w:rsidR="00AC4C03" w:rsidRDefault="00AC4C03" w:rsidP="00AC4C03">
      <w:pPr>
        <w:spacing w:line="11" w:lineRule="exact"/>
        <w:rPr>
          <w:sz w:val="20"/>
          <w:szCs w:val="20"/>
        </w:rPr>
      </w:pPr>
      <w:bookmarkStart w:id="374" w:name="page431"/>
      <w:bookmarkEnd w:id="374"/>
    </w:p>
    <w:p w14:paraId="20E019F5" w14:textId="77777777" w:rsidR="00E10586" w:rsidRDefault="00000000">
      <w:pPr>
        <w:spacing w:line="249" w:lineRule="auto"/>
        <w:ind w:right="660"/>
        <w:rPr>
          <w:sz w:val="20"/>
          <w:szCs w:val="20"/>
        </w:rPr>
      </w:pPr>
      <w:r>
        <w:rPr>
          <w:rFonts w:ascii="Arial" w:eastAsia="Arial" w:hAnsi="Arial" w:cs="Arial"/>
        </w:rPr>
        <w:t>Es gibt Städte, die den Stämmen zugeordnet sind und als ihr Besitz gelten. (Num 35:8)</w:t>
      </w:r>
    </w:p>
    <w:p w14:paraId="5050907D" w14:textId="77777777" w:rsidR="00AC4C03" w:rsidRDefault="00AC4C03" w:rsidP="00AC4C03">
      <w:pPr>
        <w:spacing w:line="144" w:lineRule="exact"/>
        <w:rPr>
          <w:sz w:val="20"/>
          <w:szCs w:val="20"/>
        </w:rPr>
      </w:pPr>
    </w:p>
    <w:p w14:paraId="3DC3E600" w14:textId="77777777" w:rsidR="00E10586" w:rsidRDefault="00000000">
      <w:pPr>
        <w:spacing w:line="249" w:lineRule="auto"/>
        <w:ind w:right="160"/>
        <w:rPr>
          <w:sz w:val="20"/>
          <w:szCs w:val="20"/>
        </w:rPr>
      </w:pPr>
      <w:r>
        <w:rPr>
          <w:rFonts w:ascii="Arial" w:eastAsia="Arial" w:hAnsi="Arial" w:cs="Arial"/>
        </w:rPr>
        <w:t>Wenn verschiedene Stämme heiraten, geht das Erbe der Frau auf das Erbe des Mannes über (Num 36:3).</w:t>
      </w:r>
    </w:p>
    <w:p w14:paraId="1F5B58A2" w14:textId="77777777" w:rsidR="00AC4C03" w:rsidRDefault="00AC4C03" w:rsidP="00AC4C03">
      <w:pPr>
        <w:spacing w:line="139" w:lineRule="exact"/>
        <w:rPr>
          <w:sz w:val="20"/>
          <w:szCs w:val="20"/>
        </w:rPr>
      </w:pPr>
    </w:p>
    <w:p w14:paraId="0E63EF09" w14:textId="77777777" w:rsidR="00E10586" w:rsidRDefault="00000000">
      <w:pPr>
        <w:spacing w:line="249" w:lineRule="auto"/>
        <w:ind w:right="60"/>
        <w:rPr>
          <w:sz w:val="20"/>
          <w:szCs w:val="20"/>
        </w:rPr>
      </w:pPr>
      <w:r>
        <w:rPr>
          <w:rFonts w:ascii="Arial" w:eastAsia="Arial" w:hAnsi="Arial" w:cs="Arial"/>
        </w:rPr>
        <w:t>Gott hat seinen Namen und seine Wohnstätte in die Mitte der Stämme gelegt. (Dtn 12,5)</w:t>
      </w:r>
    </w:p>
    <w:p w14:paraId="2AD5D7E1" w14:textId="77777777" w:rsidR="00AC4C03" w:rsidRDefault="00AC4C03" w:rsidP="00AC4C03">
      <w:pPr>
        <w:spacing w:line="143" w:lineRule="exact"/>
        <w:rPr>
          <w:sz w:val="20"/>
          <w:szCs w:val="20"/>
        </w:rPr>
      </w:pPr>
    </w:p>
    <w:p w14:paraId="68C7A1A3" w14:textId="77777777" w:rsidR="00E10586" w:rsidRDefault="00000000">
      <w:pPr>
        <w:spacing w:line="249" w:lineRule="auto"/>
        <w:ind w:right="40"/>
        <w:rPr>
          <w:sz w:val="20"/>
          <w:szCs w:val="20"/>
        </w:rPr>
      </w:pPr>
      <w:r>
        <w:rPr>
          <w:rFonts w:ascii="Arial" w:eastAsia="Arial" w:hAnsi="Arial" w:cs="Arial"/>
        </w:rPr>
        <w:t>Richter und Beamte werden über die Stämme eingesetzt, um gerechte Urteile zu fällen. (Dtn 16:18)</w:t>
      </w:r>
    </w:p>
    <w:p w14:paraId="4D90CE52" w14:textId="77777777" w:rsidR="00AC4C03" w:rsidRDefault="00AC4C03" w:rsidP="00AC4C03">
      <w:pPr>
        <w:spacing w:line="130" w:lineRule="exact"/>
        <w:rPr>
          <w:sz w:val="20"/>
          <w:szCs w:val="20"/>
        </w:rPr>
      </w:pPr>
    </w:p>
    <w:p w14:paraId="4747ED0A" w14:textId="77777777" w:rsidR="00E10586" w:rsidRDefault="00000000">
      <w:pPr>
        <w:rPr>
          <w:sz w:val="20"/>
          <w:szCs w:val="20"/>
        </w:rPr>
      </w:pPr>
      <w:r>
        <w:rPr>
          <w:rFonts w:ascii="Arial" w:eastAsia="Arial" w:hAnsi="Arial" w:cs="Arial"/>
        </w:rPr>
        <w:t>Ein Hohepriester wird aus den Stämmen gewählt. (Dtn 18:5)</w:t>
      </w:r>
    </w:p>
    <w:p w14:paraId="2D5D7CE3" w14:textId="77777777" w:rsidR="00AC4C03" w:rsidRDefault="00AC4C03" w:rsidP="00AC4C03">
      <w:pPr>
        <w:spacing w:line="148" w:lineRule="exact"/>
        <w:rPr>
          <w:sz w:val="20"/>
          <w:szCs w:val="20"/>
        </w:rPr>
      </w:pPr>
    </w:p>
    <w:p w14:paraId="768CEBA6" w14:textId="77777777" w:rsidR="00E10586" w:rsidRDefault="00000000">
      <w:pPr>
        <w:spacing w:line="253" w:lineRule="auto"/>
        <w:ind w:right="280"/>
        <w:rPr>
          <w:sz w:val="20"/>
          <w:szCs w:val="20"/>
        </w:rPr>
      </w:pPr>
      <w:r>
        <w:rPr>
          <w:rFonts w:ascii="Arial" w:eastAsia="Arial" w:hAnsi="Arial" w:cs="Arial"/>
        </w:rPr>
        <w:t>Ein Fluch des Ungehorsams kann gegen einen Stamm ausgesprochen werden. (Dtn 27:13)</w:t>
      </w:r>
    </w:p>
    <w:p w14:paraId="173941AF" w14:textId="77777777" w:rsidR="00AC4C03" w:rsidRDefault="00AC4C03" w:rsidP="00AC4C03">
      <w:pPr>
        <w:spacing w:line="135" w:lineRule="exact"/>
        <w:rPr>
          <w:sz w:val="20"/>
          <w:szCs w:val="20"/>
        </w:rPr>
      </w:pPr>
    </w:p>
    <w:p w14:paraId="0A998C27" w14:textId="77777777" w:rsidR="00E10586" w:rsidRDefault="00000000">
      <w:pPr>
        <w:spacing w:line="253" w:lineRule="auto"/>
        <w:ind w:right="400"/>
        <w:rPr>
          <w:sz w:val="20"/>
          <w:szCs w:val="20"/>
        </w:rPr>
      </w:pPr>
      <w:r>
        <w:rPr>
          <w:rFonts w:ascii="Arial" w:eastAsia="Arial" w:hAnsi="Arial" w:cs="Arial"/>
        </w:rPr>
        <w:t>Der Herr liebt seine Stämme. Sie gelten als ihm geweiht, wenn sie seinen Schritten folgen und sein Wort als Wahrheit annehmen. (Dtn 33,3)</w:t>
      </w:r>
    </w:p>
    <w:p w14:paraId="3FA262C6" w14:textId="77777777" w:rsidR="00AC4C03" w:rsidRDefault="00AC4C03" w:rsidP="00AC4C03">
      <w:pPr>
        <w:spacing w:line="140" w:lineRule="exact"/>
        <w:rPr>
          <w:sz w:val="20"/>
          <w:szCs w:val="20"/>
        </w:rPr>
      </w:pPr>
    </w:p>
    <w:p w14:paraId="53B41F05" w14:textId="77777777" w:rsidR="00E10586" w:rsidRDefault="00000000">
      <w:pPr>
        <w:spacing w:line="253" w:lineRule="auto"/>
        <w:ind w:right="500"/>
        <w:rPr>
          <w:sz w:val="20"/>
          <w:szCs w:val="20"/>
        </w:rPr>
      </w:pPr>
      <w:r>
        <w:rPr>
          <w:rFonts w:ascii="Arial" w:eastAsia="Arial" w:hAnsi="Arial" w:cs="Arial"/>
        </w:rPr>
        <w:t>Die Stämme bauten Altäre zum Gedenken an ihre Reise und den Einzug in das gelobte Land. (Josua 4:5)</w:t>
      </w:r>
    </w:p>
    <w:p w14:paraId="4016DB88" w14:textId="77777777" w:rsidR="00AC4C03" w:rsidRDefault="00AC4C03" w:rsidP="00AC4C03">
      <w:pPr>
        <w:spacing w:line="136" w:lineRule="exact"/>
        <w:rPr>
          <w:sz w:val="20"/>
          <w:szCs w:val="20"/>
        </w:rPr>
      </w:pPr>
    </w:p>
    <w:p w14:paraId="47F0CCA5" w14:textId="77777777" w:rsidR="00E10586" w:rsidRDefault="00000000">
      <w:pPr>
        <w:spacing w:line="255" w:lineRule="auto"/>
        <w:ind w:right="400"/>
        <w:rPr>
          <w:sz w:val="20"/>
          <w:szCs w:val="20"/>
        </w:rPr>
      </w:pPr>
      <w:r>
        <w:rPr>
          <w:rFonts w:ascii="Arial" w:eastAsia="Arial" w:hAnsi="Arial" w:cs="Arial"/>
        </w:rPr>
        <w:t>Die Stämme sind durch einen Schwur verpflichtet, sich zur Versammlung des Herrn zu versammeln. Wer sich nicht daran hält, muss mit dem Tod rechnen. (Richter 21:5)</w:t>
      </w:r>
    </w:p>
    <w:p w14:paraId="7BE7A06B" w14:textId="77777777" w:rsidR="00AC4C03" w:rsidRDefault="00AC4C03" w:rsidP="00AC4C03">
      <w:pPr>
        <w:spacing w:line="134" w:lineRule="exact"/>
        <w:rPr>
          <w:sz w:val="20"/>
          <w:szCs w:val="20"/>
        </w:rPr>
      </w:pPr>
    </w:p>
    <w:p w14:paraId="000217D8" w14:textId="77777777" w:rsidR="00E10586" w:rsidRDefault="00000000">
      <w:pPr>
        <w:spacing w:line="255" w:lineRule="auto"/>
        <w:ind w:right="220"/>
        <w:rPr>
          <w:sz w:val="20"/>
          <w:szCs w:val="20"/>
        </w:rPr>
      </w:pPr>
      <w:r>
        <w:rPr>
          <w:rFonts w:ascii="Arial" w:eastAsia="Arial" w:hAnsi="Arial" w:cs="Arial"/>
        </w:rPr>
        <w:t>Die Stämme wollten einen irdischen König, der über sie herrscht und sie regiert. Das missfiel dem Herrn. (1 Sam 15)</w:t>
      </w:r>
    </w:p>
    <w:p w14:paraId="6B596D64" w14:textId="77777777" w:rsidR="00AC4C03" w:rsidRDefault="00AC4C03" w:rsidP="00AC4C03">
      <w:pPr>
        <w:spacing w:line="134" w:lineRule="exact"/>
        <w:rPr>
          <w:sz w:val="20"/>
          <w:szCs w:val="20"/>
        </w:rPr>
      </w:pPr>
    </w:p>
    <w:p w14:paraId="60C690CF" w14:textId="77777777" w:rsidR="00E10586" w:rsidRDefault="00000000">
      <w:pPr>
        <w:spacing w:line="271" w:lineRule="auto"/>
        <w:ind w:right="360"/>
        <w:jc w:val="both"/>
        <w:rPr>
          <w:sz w:val="20"/>
          <w:szCs w:val="20"/>
        </w:rPr>
      </w:pPr>
      <w:r>
        <w:rPr>
          <w:rFonts w:ascii="Arial" w:eastAsia="Arial" w:hAnsi="Arial" w:cs="Arial"/>
          <w:sz w:val="21"/>
          <w:szCs w:val="21"/>
        </w:rPr>
        <w:t>Geheime Mitteilungen und Nachrichten werden zwischen den Stämmen ausgetauscht, um ihre Herrscher zu bestimmen und zu wählen. Sie sind eng beieinander und loyal. (2 Sam 15:10)</w:t>
      </w:r>
    </w:p>
    <w:p w14:paraId="3CAE4A2A" w14:textId="77777777" w:rsidR="00AC4C03" w:rsidRDefault="00AC4C03" w:rsidP="00AC4C03">
      <w:pPr>
        <w:spacing w:line="122" w:lineRule="exact"/>
        <w:rPr>
          <w:sz w:val="20"/>
          <w:szCs w:val="20"/>
        </w:rPr>
      </w:pPr>
    </w:p>
    <w:p w14:paraId="055FF57E" w14:textId="77777777" w:rsidR="00E10586" w:rsidRDefault="00000000">
      <w:pPr>
        <w:spacing w:line="249" w:lineRule="auto"/>
        <w:ind w:right="20"/>
        <w:rPr>
          <w:sz w:val="20"/>
          <w:szCs w:val="20"/>
        </w:rPr>
      </w:pPr>
      <w:r>
        <w:rPr>
          <w:rFonts w:ascii="Arial" w:eastAsia="Arial" w:hAnsi="Arial" w:cs="Arial"/>
        </w:rPr>
        <w:t>Der Herr stellt seinen Namen und das Pfand seiner Gegenwart unter die Stämme in der Wüste. (Lev 15:31)</w:t>
      </w:r>
    </w:p>
    <w:p w14:paraId="4D599A25" w14:textId="77777777" w:rsidR="00AC4C03" w:rsidRDefault="00AC4C03" w:rsidP="00AC4C03">
      <w:pPr>
        <w:sectPr w:rsidR="00AC4C03">
          <w:pgSz w:w="8400" w:h="11908"/>
          <w:pgMar w:top="1440" w:right="1432" w:bottom="145" w:left="1440" w:header="0" w:footer="0" w:gutter="0"/>
          <w:cols w:space="720" w:equalWidth="0">
            <w:col w:w="5520"/>
          </w:cols>
        </w:sectPr>
      </w:pPr>
    </w:p>
    <w:p w14:paraId="017B6033" w14:textId="77777777" w:rsidR="00AC4C03" w:rsidRDefault="00AC4C03" w:rsidP="00AC4C03">
      <w:pPr>
        <w:spacing w:line="200" w:lineRule="exact"/>
        <w:rPr>
          <w:sz w:val="20"/>
          <w:szCs w:val="20"/>
        </w:rPr>
      </w:pPr>
    </w:p>
    <w:p w14:paraId="7526476F" w14:textId="77777777" w:rsidR="00AC4C03" w:rsidRDefault="00AC4C03" w:rsidP="00AC4C03">
      <w:pPr>
        <w:spacing w:line="346" w:lineRule="exact"/>
        <w:rPr>
          <w:sz w:val="20"/>
          <w:szCs w:val="20"/>
        </w:rPr>
      </w:pPr>
    </w:p>
    <w:p w14:paraId="588F7565" w14:textId="77777777" w:rsidR="00E10586" w:rsidRDefault="00000000">
      <w:pPr>
        <w:ind w:left="5140"/>
        <w:rPr>
          <w:sz w:val="20"/>
          <w:szCs w:val="20"/>
        </w:rPr>
      </w:pPr>
      <w:r>
        <w:rPr>
          <w:rFonts w:ascii="Arial" w:eastAsia="Arial" w:hAnsi="Arial" w:cs="Arial"/>
        </w:rPr>
        <w:lastRenderedPageBreak/>
        <w:t>415</w:t>
      </w:r>
    </w:p>
    <w:p w14:paraId="129783A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9A35179" w14:textId="77777777" w:rsidR="00AC4C03" w:rsidRDefault="00AC4C03" w:rsidP="00AC4C03">
      <w:pPr>
        <w:spacing w:line="11" w:lineRule="exact"/>
        <w:rPr>
          <w:sz w:val="20"/>
          <w:szCs w:val="20"/>
        </w:rPr>
      </w:pPr>
      <w:bookmarkStart w:id="375" w:name="page432"/>
      <w:bookmarkEnd w:id="375"/>
    </w:p>
    <w:p w14:paraId="69796FB0" w14:textId="77777777" w:rsidR="00E10586" w:rsidRDefault="00000000">
      <w:pPr>
        <w:spacing w:line="256" w:lineRule="auto"/>
        <w:ind w:right="20"/>
        <w:rPr>
          <w:sz w:val="20"/>
          <w:szCs w:val="20"/>
        </w:rPr>
      </w:pPr>
      <w:r>
        <w:rPr>
          <w:rFonts w:ascii="Arial" w:eastAsia="Arial" w:hAnsi="Arial" w:cs="Arial"/>
        </w:rPr>
        <w:t>In Elia's Kampf gegen die Propheten Baals nahm er 12 Steine entsprechend den Stämmen Israels und baute mit diesen Steinen einen Altar. Das sind die Grundsteine für den Sieg über Baal, Ahab und Isebel. (1. Könige 18:31)</w:t>
      </w:r>
    </w:p>
    <w:p w14:paraId="72BE9FE1" w14:textId="77777777" w:rsidR="00AC4C03" w:rsidRDefault="00AC4C03" w:rsidP="00AC4C03">
      <w:pPr>
        <w:spacing w:line="133" w:lineRule="exact"/>
        <w:rPr>
          <w:sz w:val="20"/>
          <w:szCs w:val="20"/>
        </w:rPr>
      </w:pPr>
    </w:p>
    <w:p w14:paraId="16087EFD" w14:textId="77777777" w:rsidR="00E10586" w:rsidRDefault="00000000">
      <w:pPr>
        <w:spacing w:line="255" w:lineRule="auto"/>
        <w:ind w:right="280"/>
        <w:rPr>
          <w:sz w:val="20"/>
          <w:szCs w:val="20"/>
        </w:rPr>
      </w:pPr>
      <w:r>
        <w:rPr>
          <w:rFonts w:ascii="Arial" w:eastAsia="Arial" w:hAnsi="Arial" w:cs="Arial"/>
        </w:rPr>
        <w:t>Es gab Zeiten, in denen dunkle Könige über die Stämme Gottes herrschten, wo sie in die Gefangenschaft gerieten. (1 Chr 11:1)</w:t>
      </w:r>
    </w:p>
    <w:p w14:paraId="5EFC7A50" w14:textId="77777777" w:rsidR="00AC4C03" w:rsidRDefault="00AC4C03" w:rsidP="00AC4C03">
      <w:pPr>
        <w:spacing w:line="134" w:lineRule="exact"/>
        <w:rPr>
          <w:sz w:val="20"/>
          <w:szCs w:val="20"/>
        </w:rPr>
      </w:pPr>
    </w:p>
    <w:p w14:paraId="16ED3711" w14:textId="77777777" w:rsidR="00E10586" w:rsidRDefault="00000000">
      <w:pPr>
        <w:spacing w:line="249" w:lineRule="auto"/>
        <w:ind w:right="100"/>
        <w:rPr>
          <w:sz w:val="20"/>
          <w:szCs w:val="20"/>
        </w:rPr>
      </w:pPr>
      <w:r>
        <w:rPr>
          <w:rFonts w:ascii="Arial" w:eastAsia="Arial" w:hAnsi="Arial" w:cs="Arial"/>
        </w:rPr>
        <w:t>Die Oberhäupter und Fürsten der Stämme wurden aufgerufen, die Bundeslade zurück in den Tempel zu bringen. (2 Chr 5,2)</w:t>
      </w:r>
    </w:p>
    <w:p w14:paraId="25663F26" w14:textId="77777777" w:rsidR="00AC4C03" w:rsidRDefault="00AC4C03" w:rsidP="00AC4C03">
      <w:pPr>
        <w:spacing w:line="139" w:lineRule="exact"/>
        <w:rPr>
          <w:sz w:val="20"/>
          <w:szCs w:val="20"/>
        </w:rPr>
      </w:pPr>
    </w:p>
    <w:p w14:paraId="5E916294" w14:textId="77777777" w:rsidR="00E10586" w:rsidRDefault="00000000">
      <w:pPr>
        <w:spacing w:line="255" w:lineRule="auto"/>
        <w:ind w:right="100"/>
        <w:rPr>
          <w:sz w:val="20"/>
          <w:szCs w:val="20"/>
        </w:rPr>
      </w:pPr>
      <w:r>
        <w:rPr>
          <w:rFonts w:ascii="Arial" w:eastAsia="Arial" w:hAnsi="Arial" w:cs="Arial"/>
        </w:rPr>
        <w:t>Die Stämme sind aufgerufen, den Herrn zu suchen und zu befragen, ihm zu opfern und ihn als den Gott ihrer Väter anzuerkennen. (2 Chr 11:16)</w:t>
      </w:r>
    </w:p>
    <w:p w14:paraId="0A7FB670" w14:textId="77777777" w:rsidR="00AC4C03" w:rsidRDefault="00AC4C03" w:rsidP="00AC4C03">
      <w:pPr>
        <w:spacing w:line="134" w:lineRule="exact"/>
        <w:rPr>
          <w:sz w:val="20"/>
          <w:szCs w:val="20"/>
        </w:rPr>
      </w:pPr>
    </w:p>
    <w:p w14:paraId="6086A507" w14:textId="77777777" w:rsidR="00E10586" w:rsidRDefault="00000000">
      <w:pPr>
        <w:spacing w:line="255" w:lineRule="auto"/>
        <w:ind w:right="20"/>
        <w:rPr>
          <w:sz w:val="20"/>
          <w:szCs w:val="20"/>
        </w:rPr>
      </w:pPr>
      <w:r>
        <w:rPr>
          <w:rFonts w:ascii="Arial" w:eastAsia="Arial" w:hAnsi="Arial" w:cs="Arial"/>
        </w:rPr>
        <w:t>Die Stämme ließen zu, dass Götzen im Haus des Herrn aufgestellt wurden, obwohl sein Name und seine Gegenwart dort fest verankert waren. (2 Chr 33:7)</w:t>
      </w:r>
    </w:p>
    <w:p w14:paraId="2875DC2E" w14:textId="77777777" w:rsidR="00AC4C03" w:rsidRDefault="00AC4C03" w:rsidP="00AC4C03">
      <w:pPr>
        <w:spacing w:line="134" w:lineRule="exact"/>
        <w:rPr>
          <w:sz w:val="20"/>
          <w:szCs w:val="20"/>
        </w:rPr>
      </w:pPr>
    </w:p>
    <w:p w14:paraId="4C8C93FF" w14:textId="77777777" w:rsidR="00E10586" w:rsidRDefault="00000000">
      <w:pPr>
        <w:spacing w:line="253" w:lineRule="auto"/>
        <w:ind w:right="40"/>
        <w:rPr>
          <w:sz w:val="20"/>
          <w:szCs w:val="20"/>
        </w:rPr>
      </w:pPr>
      <w:r>
        <w:rPr>
          <w:rFonts w:ascii="Arial" w:eastAsia="Arial" w:hAnsi="Arial" w:cs="Arial"/>
        </w:rPr>
        <w:t>Die Stämme Gottes waren oft von feindlichen fremden Stämmen umgeben. Sie schrien zum Herrn, um aus diesen großen und unruhigen Wassern gerettet zu werden. (Ps 144:7)</w:t>
      </w:r>
    </w:p>
    <w:p w14:paraId="48167BD2" w14:textId="77777777" w:rsidR="00AC4C03" w:rsidRDefault="00AC4C03" w:rsidP="00AC4C03">
      <w:pPr>
        <w:spacing w:line="140" w:lineRule="exact"/>
        <w:rPr>
          <w:sz w:val="20"/>
          <w:szCs w:val="20"/>
        </w:rPr>
      </w:pPr>
    </w:p>
    <w:p w14:paraId="21990D7E" w14:textId="77777777" w:rsidR="00E10586" w:rsidRDefault="00000000">
      <w:pPr>
        <w:spacing w:line="253" w:lineRule="auto"/>
        <w:ind w:right="700"/>
        <w:jc w:val="both"/>
        <w:rPr>
          <w:sz w:val="20"/>
          <w:szCs w:val="20"/>
        </w:rPr>
      </w:pPr>
      <w:r>
        <w:rPr>
          <w:rFonts w:ascii="Arial" w:eastAsia="Arial" w:hAnsi="Arial" w:cs="Arial"/>
        </w:rPr>
        <w:t>Die fremden, feindlichen Stämme sprachen in betrügerischer Absicht und ließen sich von falschen Eiden leiten. Sie gaben ihre Macht über Gottes Volk auf. (Ps 144:11)</w:t>
      </w:r>
    </w:p>
    <w:p w14:paraId="07A76B53" w14:textId="77777777" w:rsidR="00AC4C03" w:rsidRDefault="00AC4C03" w:rsidP="00AC4C03">
      <w:pPr>
        <w:spacing w:line="137" w:lineRule="exact"/>
        <w:rPr>
          <w:sz w:val="20"/>
          <w:szCs w:val="20"/>
        </w:rPr>
      </w:pPr>
    </w:p>
    <w:p w14:paraId="3CCD0CBE" w14:textId="77777777" w:rsidR="00E10586" w:rsidRDefault="00000000">
      <w:pPr>
        <w:spacing w:line="255" w:lineRule="auto"/>
        <w:ind w:right="100"/>
        <w:rPr>
          <w:sz w:val="20"/>
          <w:szCs w:val="20"/>
        </w:rPr>
      </w:pPr>
      <w:r>
        <w:rPr>
          <w:rFonts w:ascii="Arial" w:eastAsia="Arial" w:hAnsi="Arial" w:cs="Arial"/>
        </w:rPr>
        <w:t>Es gibt verschiedene Identitäten oder Eigenschaften, die mit den Stämmen verbunden sind (Hirten, Händler, Diener, Dienerinnen und Krieger). (Jes 60:7)</w:t>
      </w:r>
    </w:p>
    <w:p w14:paraId="216EBAB4" w14:textId="77777777" w:rsidR="00AC4C03" w:rsidRDefault="00AC4C03" w:rsidP="00AC4C03">
      <w:pPr>
        <w:spacing w:line="134" w:lineRule="exact"/>
        <w:rPr>
          <w:sz w:val="20"/>
          <w:szCs w:val="20"/>
        </w:rPr>
      </w:pPr>
    </w:p>
    <w:p w14:paraId="2FFD5186" w14:textId="77777777" w:rsidR="00E10586" w:rsidRDefault="00000000">
      <w:pPr>
        <w:spacing w:line="249" w:lineRule="auto"/>
        <w:ind w:right="80"/>
        <w:rPr>
          <w:sz w:val="20"/>
          <w:szCs w:val="20"/>
        </w:rPr>
      </w:pPr>
      <w:r>
        <w:rPr>
          <w:rFonts w:ascii="Arial" w:eastAsia="Arial" w:hAnsi="Arial" w:cs="Arial"/>
        </w:rPr>
        <w:t>Die Stämme werden als das Erbe des Herrn betrachtet. (Jes 63:17)</w:t>
      </w:r>
    </w:p>
    <w:p w14:paraId="242D5C1F" w14:textId="77777777" w:rsidR="00AC4C03" w:rsidRDefault="00AC4C03" w:rsidP="00AC4C03">
      <w:pPr>
        <w:spacing w:line="143" w:lineRule="exact"/>
        <w:rPr>
          <w:sz w:val="20"/>
          <w:szCs w:val="20"/>
        </w:rPr>
      </w:pPr>
    </w:p>
    <w:p w14:paraId="7B33CDF3" w14:textId="77777777" w:rsidR="00E10586" w:rsidRDefault="00000000">
      <w:pPr>
        <w:spacing w:line="271" w:lineRule="auto"/>
        <w:ind w:right="80"/>
        <w:rPr>
          <w:sz w:val="20"/>
          <w:szCs w:val="20"/>
        </w:rPr>
      </w:pPr>
      <w:r>
        <w:rPr>
          <w:rFonts w:ascii="Arial" w:eastAsia="Arial" w:hAnsi="Arial" w:cs="Arial"/>
          <w:sz w:val="21"/>
          <w:szCs w:val="21"/>
        </w:rPr>
        <w:t>Throne, Königreiche und Urteile werden mit Stämmen in Verbindung gebracht. Oft wurden gottlose Stämme wegen ihrer Schlechtigkeit zu Richtern über die Stämme Gottes ernannt.</w:t>
      </w:r>
    </w:p>
    <w:p w14:paraId="0D70E86E" w14:textId="77777777" w:rsidR="00AC4C03" w:rsidRDefault="00AC4C03" w:rsidP="00AC4C03">
      <w:pPr>
        <w:sectPr w:rsidR="00AC4C03">
          <w:pgSz w:w="8400" w:h="11908"/>
          <w:pgMar w:top="1440" w:right="1432" w:bottom="145" w:left="1440" w:header="0" w:footer="0" w:gutter="0"/>
          <w:cols w:space="720" w:equalWidth="0">
            <w:col w:w="5520"/>
          </w:cols>
        </w:sectPr>
      </w:pPr>
    </w:p>
    <w:p w14:paraId="3F916EE5" w14:textId="77777777" w:rsidR="00AC4C03" w:rsidRDefault="00AC4C03" w:rsidP="00AC4C03">
      <w:pPr>
        <w:spacing w:line="200" w:lineRule="exact"/>
        <w:rPr>
          <w:sz w:val="20"/>
          <w:szCs w:val="20"/>
        </w:rPr>
      </w:pPr>
    </w:p>
    <w:p w14:paraId="4958241A" w14:textId="77777777" w:rsidR="00AC4C03" w:rsidRDefault="00AC4C03" w:rsidP="00AC4C03">
      <w:pPr>
        <w:spacing w:line="293" w:lineRule="exact"/>
        <w:rPr>
          <w:sz w:val="20"/>
          <w:szCs w:val="20"/>
        </w:rPr>
      </w:pPr>
    </w:p>
    <w:p w14:paraId="556DDC46" w14:textId="77777777" w:rsidR="00E10586" w:rsidRDefault="00000000">
      <w:pPr>
        <w:ind w:left="5140"/>
        <w:rPr>
          <w:sz w:val="20"/>
          <w:szCs w:val="20"/>
        </w:rPr>
      </w:pPr>
      <w:r>
        <w:rPr>
          <w:rFonts w:ascii="Arial" w:eastAsia="Arial" w:hAnsi="Arial" w:cs="Arial"/>
        </w:rPr>
        <w:t>416</w:t>
      </w:r>
    </w:p>
    <w:p w14:paraId="72A859A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F84F912" w14:textId="77777777" w:rsidR="00AC4C03" w:rsidRDefault="00AC4C03" w:rsidP="00AC4C03">
      <w:pPr>
        <w:spacing w:line="11" w:lineRule="exact"/>
        <w:rPr>
          <w:sz w:val="20"/>
          <w:szCs w:val="20"/>
        </w:rPr>
      </w:pPr>
      <w:bookmarkStart w:id="376" w:name="page433"/>
      <w:bookmarkEnd w:id="376"/>
    </w:p>
    <w:p w14:paraId="6B53FC6E" w14:textId="77777777" w:rsidR="00E10586" w:rsidRDefault="00000000">
      <w:pPr>
        <w:spacing w:line="249" w:lineRule="auto"/>
        <w:ind w:right="420"/>
        <w:rPr>
          <w:sz w:val="20"/>
          <w:szCs w:val="20"/>
        </w:rPr>
      </w:pPr>
      <w:r>
        <w:rPr>
          <w:rFonts w:ascii="Arial" w:eastAsia="Arial" w:hAnsi="Arial" w:cs="Arial"/>
        </w:rPr>
        <w:t>Diese wurden in den Toren der gerechten Städte des Volkes Gottes aufgestellt. (Jer 1:15)</w:t>
      </w:r>
    </w:p>
    <w:p w14:paraId="10080073" w14:textId="77777777" w:rsidR="00AC4C03" w:rsidRDefault="00AC4C03" w:rsidP="00AC4C03">
      <w:pPr>
        <w:spacing w:line="144" w:lineRule="exact"/>
        <w:rPr>
          <w:sz w:val="20"/>
          <w:szCs w:val="20"/>
        </w:rPr>
      </w:pPr>
    </w:p>
    <w:p w14:paraId="1E05F241" w14:textId="77777777" w:rsidR="00E10586" w:rsidRDefault="00000000">
      <w:pPr>
        <w:spacing w:line="272" w:lineRule="auto"/>
        <w:ind w:right="300"/>
        <w:rPr>
          <w:sz w:val="20"/>
          <w:szCs w:val="20"/>
        </w:rPr>
      </w:pPr>
      <w:r>
        <w:rPr>
          <w:rFonts w:ascii="Arial" w:eastAsia="Arial" w:hAnsi="Arial" w:cs="Arial"/>
          <w:sz w:val="21"/>
          <w:szCs w:val="21"/>
        </w:rPr>
        <w:t>In seiner Barmherzigkeit ruft Gott seine Stämme auf, zu ihm zurückzukehren. Er verspricht, sie nicht in seinem Zorn zu vernichten. (Jer 3:12)</w:t>
      </w:r>
    </w:p>
    <w:p w14:paraId="652B5D1C" w14:textId="77777777" w:rsidR="00AC4C03" w:rsidRDefault="00AC4C03" w:rsidP="00AC4C03">
      <w:pPr>
        <w:spacing w:line="117" w:lineRule="exact"/>
        <w:rPr>
          <w:sz w:val="20"/>
          <w:szCs w:val="20"/>
        </w:rPr>
      </w:pPr>
    </w:p>
    <w:p w14:paraId="4B9FEF89" w14:textId="77777777" w:rsidR="00E10586" w:rsidRDefault="00000000">
      <w:pPr>
        <w:spacing w:line="249" w:lineRule="auto"/>
        <w:ind w:right="340"/>
        <w:rPr>
          <w:sz w:val="20"/>
          <w:szCs w:val="20"/>
        </w:rPr>
      </w:pPr>
      <w:r>
        <w:rPr>
          <w:rFonts w:ascii="Arial" w:eastAsia="Arial" w:hAnsi="Arial" w:cs="Arial"/>
        </w:rPr>
        <w:t>Er verkündet, dass er Herr, Meister und Ehemann seiner ausgewählten 12 Stämme ist. (Jer 3:14)</w:t>
      </w:r>
    </w:p>
    <w:p w14:paraId="51B537FB" w14:textId="77777777" w:rsidR="00AC4C03" w:rsidRDefault="00AC4C03" w:rsidP="00AC4C03">
      <w:pPr>
        <w:spacing w:line="143" w:lineRule="exact"/>
        <w:rPr>
          <w:sz w:val="20"/>
          <w:szCs w:val="20"/>
        </w:rPr>
      </w:pPr>
    </w:p>
    <w:p w14:paraId="30317086" w14:textId="77777777" w:rsidR="00E10586" w:rsidRDefault="00000000">
      <w:pPr>
        <w:spacing w:line="249" w:lineRule="auto"/>
        <w:ind w:right="200"/>
        <w:rPr>
          <w:sz w:val="20"/>
          <w:szCs w:val="20"/>
        </w:rPr>
      </w:pPr>
      <w:r>
        <w:rPr>
          <w:rFonts w:ascii="Arial" w:eastAsia="Arial" w:hAnsi="Arial" w:cs="Arial"/>
        </w:rPr>
        <w:t>Die Missetaten der Stämme werden gegen sie aufgerechnet. (Hes 4:4)</w:t>
      </w:r>
    </w:p>
    <w:p w14:paraId="73B6A46F" w14:textId="77777777" w:rsidR="00AC4C03" w:rsidRDefault="00AC4C03" w:rsidP="00AC4C03">
      <w:pPr>
        <w:spacing w:line="139" w:lineRule="exact"/>
        <w:rPr>
          <w:sz w:val="20"/>
          <w:szCs w:val="20"/>
        </w:rPr>
      </w:pPr>
    </w:p>
    <w:p w14:paraId="40CF3BC6" w14:textId="77777777" w:rsidR="00E10586" w:rsidRDefault="00000000">
      <w:pPr>
        <w:spacing w:line="255" w:lineRule="auto"/>
        <w:ind w:right="220"/>
        <w:rPr>
          <w:sz w:val="20"/>
          <w:szCs w:val="20"/>
        </w:rPr>
      </w:pPr>
      <w:r>
        <w:rPr>
          <w:rFonts w:ascii="Arial" w:eastAsia="Arial" w:hAnsi="Arial" w:cs="Arial"/>
        </w:rPr>
        <w:t>Wo es nötig ist, schließen sich die Stämme zusammen - sie fügen ihre Stäbe oder ihre Herrschaft zusammen, um stärker zu werden, und werden zu einem Stab oder Zepter. (Hes 37:19)</w:t>
      </w:r>
    </w:p>
    <w:p w14:paraId="6934E1BC" w14:textId="77777777" w:rsidR="00AC4C03" w:rsidRDefault="00AC4C03" w:rsidP="00AC4C03">
      <w:pPr>
        <w:spacing w:line="125" w:lineRule="exact"/>
        <w:rPr>
          <w:sz w:val="20"/>
          <w:szCs w:val="20"/>
        </w:rPr>
      </w:pPr>
    </w:p>
    <w:p w14:paraId="2CC4DC17" w14:textId="77777777" w:rsidR="00E10586" w:rsidRDefault="00000000">
      <w:pPr>
        <w:rPr>
          <w:sz w:val="20"/>
          <w:szCs w:val="20"/>
        </w:rPr>
      </w:pPr>
      <w:r>
        <w:rPr>
          <w:rFonts w:ascii="Arial" w:eastAsia="Arial" w:hAnsi="Arial" w:cs="Arial"/>
        </w:rPr>
        <w:t>Die Grenzen markieren die Territorien der Stämme. (Hes 47:13)</w:t>
      </w:r>
    </w:p>
    <w:p w14:paraId="173C1C53" w14:textId="77777777" w:rsidR="00AC4C03" w:rsidRDefault="00AC4C03" w:rsidP="00AC4C03">
      <w:pPr>
        <w:spacing w:line="148" w:lineRule="exact"/>
        <w:rPr>
          <w:sz w:val="20"/>
          <w:szCs w:val="20"/>
        </w:rPr>
      </w:pPr>
    </w:p>
    <w:p w14:paraId="781757F1" w14:textId="77777777" w:rsidR="00E10586" w:rsidRDefault="00000000">
      <w:pPr>
        <w:spacing w:line="249" w:lineRule="auto"/>
        <w:ind w:right="120"/>
        <w:rPr>
          <w:sz w:val="20"/>
          <w:szCs w:val="20"/>
        </w:rPr>
      </w:pPr>
      <w:r>
        <w:rPr>
          <w:rFonts w:ascii="Arial" w:eastAsia="Arial" w:hAnsi="Arial" w:cs="Arial"/>
        </w:rPr>
        <w:t>Jeder Stamm hat einen bestimmten Namen, der sich auf das Gebiet bezieht, das er bewohnt. (Hes 48:1)</w:t>
      </w:r>
    </w:p>
    <w:p w14:paraId="3295B6CE" w14:textId="77777777" w:rsidR="00AC4C03" w:rsidRDefault="00AC4C03" w:rsidP="00AC4C03">
      <w:pPr>
        <w:spacing w:line="143" w:lineRule="exact"/>
        <w:rPr>
          <w:sz w:val="20"/>
          <w:szCs w:val="20"/>
        </w:rPr>
      </w:pPr>
    </w:p>
    <w:p w14:paraId="3492D939" w14:textId="77777777" w:rsidR="00E10586" w:rsidRDefault="00000000">
      <w:pPr>
        <w:spacing w:line="253" w:lineRule="auto"/>
        <w:ind w:right="60"/>
        <w:rPr>
          <w:sz w:val="20"/>
          <w:szCs w:val="20"/>
        </w:rPr>
      </w:pPr>
      <w:r>
        <w:rPr>
          <w:rFonts w:ascii="Arial" w:eastAsia="Arial" w:hAnsi="Arial" w:cs="Arial"/>
        </w:rPr>
        <w:t>Die Tore der Stadt, die in den Tempel führen, sind nach den Stämmen benannt. Die Stämme sind also eine Tortechnologie. (Hes 48:31)</w:t>
      </w:r>
    </w:p>
    <w:p w14:paraId="00A43820" w14:textId="77777777" w:rsidR="00AC4C03" w:rsidRDefault="00AC4C03" w:rsidP="00AC4C03">
      <w:pPr>
        <w:spacing w:line="136" w:lineRule="exact"/>
        <w:rPr>
          <w:sz w:val="20"/>
          <w:szCs w:val="20"/>
        </w:rPr>
      </w:pPr>
    </w:p>
    <w:p w14:paraId="3709E3FD" w14:textId="77777777" w:rsidR="00E10586" w:rsidRDefault="00000000">
      <w:pPr>
        <w:spacing w:line="253" w:lineRule="auto"/>
        <w:ind w:right="280"/>
        <w:rPr>
          <w:sz w:val="20"/>
          <w:szCs w:val="20"/>
        </w:rPr>
      </w:pPr>
      <w:r>
        <w:rPr>
          <w:rFonts w:ascii="Arial" w:eastAsia="Arial" w:hAnsi="Arial" w:cs="Arial"/>
        </w:rPr>
        <w:t>Stolz und Selbstvertrauen führten dazu, dass die Stämme in ihrer Schuld und Ungerechtigkeit fielen. (Hos 5:5)</w:t>
      </w:r>
    </w:p>
    <w:p w14:paraId="117C3BE1" w14:textId="77777777" w:rsidR="00AC4C03" w:rsidRDefault="00AC4C03" w:rsidP="00AC4C03">
      <w:pPr>
        <w:spacing w:line="135" w:lineRule="exact"/>
        <w:rPr>
          <w:sz w:val="20"/>
          <w:szCs w:val="20"/>
        </w:rPr>
      </w:pPr>
    </w:p>
    <w:p w14:paraId="6611D2F2" w14:textId="77777777" w:rsidR="00E10586" w:rsidRDefault="00000000">
      <w:pPr>
        <w:spacing w:line="271" w:lineRule="auto"/>
        <w:ind w:right="300"/>
        <w:rPr>
          <w:sz w:val="20"/>
          <w:szCs w:val="20"/>
        </w:rPr>
      </w:pPr>
      <w:r>
        <w:rPr>
          <w:rFonts w:ascii="Arial" w:eastAsia="Arial" w:hAnsi="Arial" w:cs="Arial"/>
          <w:sz w:val="21"/>
          <w:szCs w:val="21"/>
        </w:rPr>
        <w:t>Verwüstung, Zurechtweisung und Bestrafung sowie die Auslöschung ihrer Namen sind das Ergebnis ihrer vorsätzlichen Sünde und der frevelhaften Handlungen der Stämme. (Hos 5,9; 10,9)</w:t>
      </w:r>
    </w:p>
    <w:p w14:paraId="54D66E32" w14:textId="77777777" w:rsidR="00AC4C03" w:rsidRDefault="00AC4C03" w:rsidP="00AC4C03">
      <w:pPr>
        <w:spacing w:line="123" w:lineRule="exact"/>
        <w:rPr>
          <w:sz w:val="20"/>
          <w:szCs w:val="20"/>
        </w:rPr>
      </w:pPr>
    </w:p>
    <w:p w14:paraId="414E5DAA" w14:textId="77777777" w:rsidR="00E10586" w:rsidRDefault="00000000">
      <w:pPr>
        <w:spacing w:line="249" w:lineRule="auto"/>
        <w:rPr>
          <w:sz w:val="20"/>
          <w:szCs w:val="20"/>
        </w:rPr>
      </w:pPr>
      <w:r>
        <w:rPr>
          <w:rFonts w:ascii="Arial" w:eastAsia="Arial" w:hAnsi="Arial" w:cs="Arial"/>
        </w:rPr>
        <w:t>Seine Augen sind immer auf seine Stämme gerichtet, um sie zu beurteilen und zu sichten. Sie gehört Ihm. (Amos 9:8)</w:t>
      </w:r>
    </w:p>
    <w:p w14:paraId="766C1301" w14:textId="77777777" w:rsidR="00AC4C03" w:rsidRDefault="00AC4C03" w:rsidP="00AC4C03">
      <w:pPr>
        <w:spacing w:line="139" w:lineRule="exact"/>
        <w:rPr>
          <w:sz w:val="20"/>
          <w:szCs w:val="20"/>
        </w:rPr>
      </w:pPr>
    </w:p>
    <w:p w14:paraId="2B21FBCF" w14:textId="77777777" w:rsidR="00E10586" w:rsidRDefault="00000000">
      <w:pPr>
        <w:spacing w:line="255" w:lineRule="auto"/>
        <w:ind w:right="20"/>
        <w:rPr>
          <w:sz w:val="20"/>
          <w:szCs w:val="20"/>
        </w:rPr>
      </w:pPr>
      <w:r>
        <w:rPr>
          <w:rFonts w:ascii="Arial" w:eastAsia="Arial" w:hAnsi="Arial" w:cs="Arial"/>
        </w:rPr>
        <w:t>Er richtet die Stämme mit Ruten der Züchtigung, Geißeln und Unheil wegen ihrer Missetaten. (Hab 3:9)</w:t>
      </w:r>
    </w:p>
    <w:p w14:paraId="51C60426" w14:textId="77777777" w:rsidR="00AC4C03" w:rsidRDefault="00AC4C03" w:rsidP="00AC4C03">
      <w:pPr>
        <w:sectPr w:rsidR="00AC4C03">
          <w:pgSz w:w="8400" w:h="11908"/>
          <w:pgMar w:top="1440" w:right="1432" w:bottom="145" w:left="1440" w:header="0" w:footer="0" w:gutter="0"/>
          <w:cols w:space="720" w:equalWidth="0">
            <w:col w:w="5520"/>
          </w:cols>
        </w:sectPr>
      </w:pPr>
    </w:p>
    <w:p w14:paraId="3499F860" w14:textId="77777777" w:rsidR="00AC4C03" w:rsidRDefault="00AC4C03" w:rsidP="00AC4C03">
      <w:pPr>
        <w:spacing w:line="200" w:lineRule="exact"/>
        <w:rPr>
          <w:sz w:val="20"/>
          <w:szCs w:val="20"/>
        </w:rPr>
      </w:pPr>
    </w:p>
    <w:p w14:paraId="11DA5B29" w14:textId="77777777" w:rsidR="00AC4C03" w:rsidRDefault="00AC4C03" w:rsidP="00AC4C03">
      <w:pPr>
        <w:spacing w:line="200" w:lineRule="exact"/>
        <w:rPr>
          <w:sz w:val="20"/>
          <w:szCs w:val="20"/>
        </w:rPr>
      </w:pPr>
    </w:p>
    <w:p w14:paraId="00E7F709" w14:textId="77777777" w:rsidR="00AC4C03" w:rsidRDefault="00AC4C03" w:rsidP="00AC4C03">
      <w:pPr>
        <w:spacing w:line="200" w:lineRule="exact"/>
        <w:rPr>
          <w:sz w:val="20"/>
          <w:szCs w:val="20"/>
        </w:rPr>
      </w:pPr>
    </w:p>
    <w:p w14:paraId="5DFCBE27" w14:textId="77777777" w:rsidR="00AC4C03" w:rsidRDefault="00AC4C03" w:rsidP="00AC4C03">
      <w:pPr>
        <w:spacing w:line="214" w:lineRule="exact"/>
        <w:rPr>
          <w:sz w:val="20"/>
          <w:szCs w:val="20"/>
        </w:rPr>
      </w:pPr>
    </w:p>
    <w:p w14:paraId="4417CC9D" w14:textId="77777777" w:rsidR="00E10586" w:rsidRDefault="00000000">
      <w:pPr>
        <w:ind w:left="5140"/>
        <w:rPr>
          <w:sz w:val="20"/>
          <w:szCs w:val="20"/>
        </w:rPr>
      </w:pPr>
      <w:r>
        <w:rPr>
          <w:rFonts w:ascii="Arial" w:eastAsia="Arial" w:hAnsi="Arial" w:cs="Arial"/>
        </w:rPr>
        <w:t>417</w:t>
      </w:r>
    </w:p>
    <w:p w14:paraId="60117E4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A270C98" w14:textId="77777777" w:rsidR="00AC4C03" w:rsidRDefault="00AC4C03" w:rsidP="00AC4C03">
      <w:pPr>
        <w:spacing w:line="11" w:lineRule="exact"/>
        <w:rPr>
          <w:sz w:val="20"/>
          <w:szCs w:val="20"/>
        </w:rPr>
      </w:pPr>
      <w:bookmarkStart w:id="377" w:name="page434"/>
      <w:bookmarkEnd w:id="377"/>
    </w:p>
    <w:p w14:paraId="671AD4AB" w14:textId="77777777" w:rsidR="00E10586" w:rsidRDefault="00000000">
      <w:pPr>
        <w:spacing w:line="249" w:lineRule="auto"/>
        <w:ind w:right="380"/>
        <w:rPr>
          <w:sz w:val="20"/>
          <w:szCs w:val="20"/>
        </w:rPr>
      </w:pPr>
      <w:r>
        <w:rPr>
          <w:rFonts w:ascii="Arial" w:eastAsia="Arial" w:hAnsi="Arial" w:cs="Arial"/>
        </w:rPr>
        <w:t>Sein Herz ist es, seine Stämme als mächtige Krieger wiederherzustellen, sicher unter seiner Fürsorge, Leitung und Liebe. (Zek 10:7)</w:t>
      </w:r>
    </w:p>
    <w:p w14:paraId="0B5D9FD5" w14:textId="77777777" w:rsidR="00AC4C03" w:rsidRDefault="00AC4C03" w:rsidP="00AC4C03">
      <w:pPr>
        <w:spacing w:line="144" w:lineRule="exact"/>
        <w:rPr>
          <w:sz w:val="20"/>
          <w:szCs w:val="20"/>
        </w:rPr>
      </w:pPr>
    </w:p>
    <w:p w14:paraId="21C95D96" w14:textId="77777777" w:rsidR="00E10586" w:rsidRDefault="00000000">
      <w:pPr>
        <w:spacing w:line="253" w:lineRule="auto"/>
        <w:ind w:right="240"/>
        <w:jc w:val="both"/>
        <w:rPr>
          <w:sz w:val="20"/>
          <w:szCs w:val="20"/>
        </w:rPr>
      </w:pPr>
      <w:r>
        <w:rPr>
          <w:rFonts w:ascii="Arial" w:eastAsia="Arial" w:hAnsi="Arial" w:cs="Arial"/>
        </w:rPr>
        <w:t>Die zwölf Jünger sind das neutestamentliche Bild für die zwölf Stämme. Sie sollen als Richter mit Jeschua auf 12 Thronen sitzen. (Mt 19,28)</w:t>
      </w:r>
    </w:p>
    <w:p w14:paraId="4518079A" w14:textId="77777777" w:rsidR="00AC4C03" w:rsidRDefault="00AC4C03" w:rsidP="00AC4C03">
      <w:pPr>
        <w:spacing w:line="136" w:lineRule="exact"/>
        <w:rPr>
          <w:sz w:val="20"/>
          <w:szCs w:val="20"/>
        </w:rPr>
      </w:pPr>
    </w:p>
    <w:p w14:paraId="45E87D0E" w14:textId="77777777" w:rsidR="00E10586" w:rsidRDefault="00000000">
      <w:pPr>
        <w:spacing w:line="253" w:lineRule="auto"/>
        <w:ind w:right="200"/>
        <w:rPr>
          <w:sz w:val="20"/>
          <w:szCs w:val="20"/>
        </w:rPr>
      </w:pPr>
      <w:r>
        <w:rPr>
          <w:rFonts w:ascii="Arial" w:eastAsia="Arial" w:hAnsi="Arial" w:cs="Arial"/>
        </w:rPr>
        <w:t>Die Stämme sind durch ihre Sünden, Übertretungen, Missetaten und Urteile zerstreut worden. (Jakobus 1:1)</w:t>
      </w:r>
    </w:p>
    <w:p w14:paraId="03126153" w14:textId="77777777" w:rsidR="00AC4C03" w:rsidRDefault="00AC4C03" w:rsidP="00AC4C03">
      <w:pPr>
        <w:spacing w:line="135" w:lineRule="exact"/>
        <w:rPr>
          <w:sz w:val="20"/>
          <w:szCs w:val="20"/>
        </w:rPr>
      </w:pPr>
    </w:p>
    <w:p w14:paraId="732C5B75" w14:textId="77777777" w:rsidR="00E10586" w:rsidRDefault="00000000">
      <w:pPr>
        <w:spacing w:line="256" w:lineRule="auto"/>
        <w:ind w:right="200"/>
        <w:rPr>
          <w:sz w:val="20"/>
          <w:szCs w:val="20"/>
        </w:rPr>
      </w:pPr>
      <w:r>
        <w:rPr>
          <w:rFonts w:ascii="Arial" w:eastAsia="Arial" w:hAnsi="Arial" w:cs="Arial"/>
        </w:rPr>
        <w:t>Das neue Jerusalem, die wiederhergestellte Stadt des Herrn, ist von einer massiven, hohen Mauer mit zwölf großen Toren umgeben, und an diesen Toren stehen zwölf Engel als Torwächter, und auf den zwölf Toren stehen die Namen der zwölf Stämme geschrieben. (Offb 21:12)</w:t>
      </w:r>
    </w:p>
    <w:p w14:paraId="07BD7B17" w14:textId="77777777" w:rsidR="00AC4C03" w:rsidRDefault="00AC4C03" w:rsidP="00AC4C03">
      <w:pPr>
        <w:spacing w:line="135" w:lineRule="exact"/>
        <w:rPr>
          <w:sz w:val="20"/>
          <w:szCs w:val="20"/>
        </w:rPr>
      </w:pPr>
    </w:p>
    <w:p w14:paraId="0B27D4D6" w14:textId="77777777" w:rsidR="00E10586" w:rsidRDefault="00000000">
      <w:pPr>
        <w:spacing w:line="272" w:lineRule="auto"/>
        <w:ind w:right="60"/>
        <w:rPr>
          <w:sz w:val="20"/>
          <w:szCs w:val="20"/>
        </w:rPr>
      </w:pPr>
      <w:r>
        <w:rPr>
          <w:rFonts w:ascii="Arial" w:eastAsia="Arial" w:hAnsi="Arial" w:cs="Arial"/>
          <w:sz w:val="21"/>
          <w:szCs w:val="21"/>
        </w:rPr>
        <w:t>Bitte betrachte diese Liste noch einmal, aber mit den Augen des Verständnisses, dass all dies, die Eigenschaften, Urteile, Segnungen, Gunst und Strukturen, die mit den Stämmen verbunden sind, auch für die dunklen dämonischen Stämme gelten.</w:t>
      </w:r>
    </w:p>
    <w:p w14:paraId="121CC10E" w14:textId="77777777" w:rsidR="00AC4C03" w:rsidRDefault="00AC4C03" w:rsidP="00AC4C03">
      <w:pPr>
        <w:spacing w:line="117" w:lineRule="exact"/>
        <w:rPr>
          <w:sz w:val="20"/>
          <w:szCs w:val="20"/>
        </w:rPr>
      </w:pPr>
    </w:p>
    <w:p w14:paraId="7426E91C" w14:textId="77777777" w:rsidR="00E10586" w:rsidRDefault="00000000">
      <w:pPr>
        <w:spacing w:line="256" w:lineRule="auto"/>
        <w:ind w:right="260"/>
        <w:rPr>
          <w:sz w:val="20"/>
          <w:szCs w:val="20"/>
        </w:rPr>
      </w:pPr>
      <w:r>
        <w:rPr>
          <w:rFonts w:ascii="Arial" w:eastAsia="Arial" w:hAnsi="Arial" w:cs="Arial"/>
        </w:rPr>
        <w:t>Fassen wir für einen Moment zusammen. Wir haben uns auf diese Reise begeben, um die Stämme zu studieren, um zu lernen, was es bedeutet, Teil eines Stammes zu sein, um zu begreifen, wie wichtig Stämme für Gott sind, aber auch, um zu überlegen, wie der Modus Operandi der dunklen kosmischen Stämme aussieht.</w:t>
      </w:r>
    </w:p>
    <w:p w14:paraId="13C9CBC3" w14:textId="77777777" w:rsidR="00AC4C03" w:rsidRDefault="00AC4C03" w:rsidP="00AC4C03">
      <w:pPr>
        <w:spacing w:line="135" w:lineRule="exact"/>
        <w:rPr>
          <w:sz w:val="20"/>
          <w:szCs w:val="20"/>
        </w:rPr>
      </w:pPr>
    </w:p>
    <w:p w14:paraId="3F9AC398" w14:textId="77777777" w:rsidR="00E10586" w:rsidRDefault="00000000">
      <w:pPr>
        <w:spacing w:line="257" w:lineRule="auto"/>
        <w:ind w:right="80"/>
        <w:rPr>
          <w:sz w:val="20"/>
          <w:szCs w:val="20"/>
        </w:rPr>
      </w:pPr>
      <w:r>
        <w:rPr>
          <w:rFonts w:ascii="Arial" w:eastAsia="Arial" w:hAnsi="Arial" w:cs="Arial"/>
        </w:rPr>
        <w:t>Wir wissen, dass das Wort sagt: Wie es im Himmel ist, so soll es auch auf der Erde sein. Wenn es also Stämme auf der Erde gibt, gibt es auch Stämme im Himmel. Wir haben gesehen, dass es für die kosmischen Wesen im Himmel eine bestimmte Ordnung und Hierarchie gibt und dass sie auch in Stämme unterteilt und organisiert sind.</w:t>
      </w:r>
    </w:p>
    <w:p w14:paraId="2F4E6A33" w14:textId="77777777" w:rsidR="00AC4C03" w:rsidRDefault="00AC4C03" w:rsidP="00AC4C03">
      <w:pPr>
        <w:spacing w:line="136" w:lineRule="exact"/>
        <w:rPr>
          <w:sz w:val="20"/>
          <w:szCs w:val="20"/>
        </w:rPr>
      </w:pPr>
    </w:p>
    <w:p w14:paraId="6E4CE10B" w14:textId="77777777" w:rsidR="00E10586" w:rsidRDefault="00000000">
      <w:pPr>
        <w:spacing w:line="253" w:lineRule="auto"/>
        <w:ind w:right="240"/>
        <w:jc w:val="both"/>
        <w:rPr>
          <w:sz w:val="20"/>
          <w:szCs w:val="20"/>
        </w:rPr>
      </w:pPr>
      <w:r>
        <w:rPr>
          <w:rFonts w:ascii="Arial" w:eastAsia="Arial" w:hAnsi="Arial" w:cs="Arial"/>
        </w:rPr>
        <w:lastRenderedPageBreak/>
        <w:t>Wir haben uns mit der Bedeutung des Wortes Stamm beschäftigt, die besagt, dass es sich um eine Regierungsposition mit einem Zepter oder Stab handelt und eine Gesellschaft oder Gruppe ist, die von einem Häuptling angeführt wird.</w:t>
      </w:r>
    </w:p>
    <w:p w14:paraId="16625DE2" w14:textId="77777777" w:rsidR="00AC4C03" w:rsidRDefault="00AC4C03" w:rsidP="00AC4C03">
      <w:pPr>
        <w:sectPr w:rsidR="00AC4C03">
          <w:pgSz w:w="8400" w:h="11908"/>
          <w:pgMar w:top="1440" w:right="1432" w:bottom="145" w:left="1440" w:header="0" w:footer="0" w:gutter="0"/>
          <w:cols w:space="720" w:equalWidth="0">
            <w:col w:w="5520"/>
          </w:cols>
        </w:sectPr>
      </w:pPr>
    </w:p>
    <w:p w14:paraId="56B85661" w14:textId="77777777" w:rsidR="00AC4C03" w:rsidRDefault="00AC4C03" w:rsidP="00AC4C03">
      <w:pPr>
        <w:spacing w:line="200" w:lineRule="exact"/>
        <w:rPr>
          <w:sz w:val="20"/>
          <w:szCs w:val="20"/>
        </w:rPr>
      </w:pPr>
    </w:p>
    <w:p w14:paraId="78D6B8AD" w14:textId="77777777" w:rsidR="00AC4C03" w:rsidRDefault="00AC4C03" w:rsidP="00AC4C03">
      <w:pPr>
        <w:spacing w:line="279" w:lineRule="exact"/>
        <w:rPr>
          <w:sz w:val="20"/>
          <w:szCs w:val="20"/>
        </w:rPr>
      </w:pPr>
    </w:p>
    <w:p w14:paraId="6077C533" w14:textId="77777777" w:rsidR="00E10586" w:rsidRDefault="00000000">
      <w:pPr>
        <w:ind w:left="5140"/>
        <w:rPr>
          <w:sz w:val="20"/>
          <w:szCs w:val="20"/>
        </w:rPr>
      </w:pPr>
      <w:r>
        <w:rPr>
          <w:rFonts w:ascii="Arial" w:eastAsia="Arial" w:hAnsi="Arial" w:cs="Arial"/>
        </w:rPr>
        <w:t>418</w:t>
      </w:r>
    </w:p>
    <w:p w14:paraId="6DD5153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29B90BC" w14:textId="77777777" w:rsidR="00AC4C03" w:rsidRDefault="00AC4C03" w:rsidP="00AC4C03">
      <w:pPr>
        <w:spacing w:line="11" w:lineRule="exact"/>
        <w:rPr>
          <w:sz w:val="20"/>
          <w:szCs w:val="20"/>
        </w:rPr>
      </w:pPr>
      <w:bookmarkStart w:id="378" w:name="page435"/>
      <w:bookmarkEnd w:id="378"/>
    </w:p>
    <w:p w14:paraId="450C4726" w14:textId="77777777" w:rsidR="00E10586" w:rsidRDefault="00000000">
      <w:pPr>
        <w:spacing w:line="273" w:lineRule="auto"/>
        <w:ind w:right="160"/>
        <w:rPr>
          <w:sz w:val="20"/>
          <w:szCs w:val="20"/>
        </w:rPr>
      </w:pPr>
      <w:r>
        <w:rPr>
          <w:rFonts w:ascii="Arial" w:eastAsia="Arial" w:hAnsi="Arial" w:cs="Arial"/>
          <w:sz w:val="21"/>
          <w:szCs w:val="21"/>
        </w:rPr>
        <w:t>Es gibt jedoch noch eine andere Beschreibung, die man anwenden kann, um die Hierarchie oder Struktur der kosmischen Stämme zu verstehen. Diese werden als kosmische Kabalen bezeichnet.</w:t>
      </w:r>
    </w:p>
    <w:p w14:paraId="03126842" w14:textId="77777777" w:rsidR="00AC4C03" w:rsidRDefault="00AC4C03" w:rsidP="00AC4C03">
      <w:pPr>
        <w:spacing w:line="200" w:lineRule="exact"/>
        <w:rPr>
          <w:sz w:val="20"/>
          <w:szCs w:val="20"/>
        </w:rPr>
      </w:pPr>
    </w:p>
    <w:p w14:paraId="74364B38" w14:textId="77777777" w:rsidR="00AC4C03" w:rsidRDefault="00AC4C03" w:rsidP="00AC4C03">
      <w:pPr>
        <w:spacing w:line="285" w:lineRule="exact"/>
        <w:rPr>
          <w:sz w:val="20"/>
          <w:szCs w:val="20"/>
        </w:rPr>
      </w:pPr>
    </w:p>
    <w:p w14:paraId="61F099BB" w14:textId="77777777" w:rsidR="00E10586" w:rsidRDefault="00000000">
      <w:pPr>
        <w:rPr>
          <w:sz w:val="20"/>
          <w:szCs w:val="20"/>
        </w:rPr>
      </w:pPr>
      <w:r>
        <w:rPr>
          <w:rFonts w:ascii="Calibri Light" w:eastAsia="Calibri Light" w:hAnsi="Calibri Light" w:cs="Calibri Light"/>
          <w:b/>
          <w:bCs/>
          <w:sz w:val="26"/>
          <w:szCs w:val="26"/>
        </w:rPr>
        <w:t>Kosmische Kabalen und Kabbala</w:t>
      </w:r>
    </w:p>
    <w:p w14:paraId="66468B8C" w14:textId="77777777" w:rsidR="00AC4C03" w:rsidRDefault="00AC4C03" w:rsidP="00AC4C03">
      <w:pPr>
        <w:spacing w:line="29" w:lineRule="exact"/>
        <w:rPr>
          <w:sz w:val="20"/>
          <w:szCs w:val="20"/>
        </w:rPr>
      </w:pPr>
    </w:p>
    <w:p w14:paraId="3B647A49" w14:textId="77777777" w:rsidR="00E10586" w:rsidRDefault="00000000">
      <w:pPr>
        <w:rPr>
          <w:sz w:val="20"/>
          <w:szCs w:val="20"/>
        </w:rPr>
      </w:pPr>
      <w:r>
        <w:rPr>
          <w:rFonts w:ascii="Arial" w:eastAsia="Arial" w:hAnsi="Arial" w:cs="Arial"/>
        </w:rPr>
        <w:t>Was ist eine Kabale?</w:t>
      </w:r>
    </w:p>
    <w:p w14:paraId="18B42919" w14:textId="77777777" w:rsidR="00AC4C03" w:rsidRDefault="00AC4C03" w:rsidP="00AC4C03">
      <w:pPr>
        <w:spacing w:line="149" w:lineRule="exact"/>
        <w:rPr>
          <w:sz w:val="20"/>
          <w:szCs w:val="20"/>
        </w:rPr>
      </w:pPr>
    </w:p>
    <w:p w14:paraId="5299711C" w14:textId="77777777" w:rsidR="00E10586" w:rsidRDefault="00000000">
      <w:pPr>
        <w:spacing w:line="256" w:lineRule="auto"/>
        <w:ind w:right="280"/>
        <w:rPr>
          <w:sz w:val="20"/>
          <w:szCs w:val="20"/>
        </w:rPr>
      </w:pPr>
      <w:r>
        <w:rPr>
          <w:rFonts w:ascii="Arial" w:eastAsia="Arial" w:hAnsi="Arial" w:cs="Arial"/>
        </w:rPr>
        <w:t>Laut einem Online-Wörterbuch ist eine Kabale eine Gruppe, die sich in enger Absprache zusammenschließt, um ihre privaten Ansichten oder Interessen in einer Ideologie, einem Staat oder einer Gemeinschaft zu fördern, oft durch Intrigen und in der Regel ohne Wissen derjenigen, die sich außerhalb der Gruppe befinden.</w:t>
      </w:r>
    </w:p>
    <w:p w14:paraId="63950E85" w14:textId="77777777" w:rsidR="00AC4C03" w:rsidRDefault="00AC4C03" w:rsidP="00AC4C03">
      <w:pPr>
        <w:spacing w:line="139" w:lineRule="exact"/>
        <w:rPr>
          <w:sz w:val="20"/>
          <w:szCs w:val="20"/>
        </w:rPr>
      </w:pPr>
    </w:p>
    <w:p w14:paraId="685AEBDD" w14:textId="77777777" w:rsidR="00E10586" w:rsidRDefault="00000000">
      <w:pPr>
        <w:spacing w:line="249" w:lineRule="auto"/>
        <w:ind w:right="40"/>
        <w:rPr>
          <w:sz w:val="20"/>
          <w:szCs w:val="20"/>
        </w:rPr>
      </w:pPr>
      <w:r>
        <w:rPr>
          <w:rFonts w:ascii="Arial" w:eastAsia="Arial" w:hAnsi="Arial" w:cs="Arial"/>
        </w:rPr>
        <w:t>Lass uns das einen Moment lang betrachten. Daraus ersehen wir, dass eine Kabale ist:</w:t>
      </w:r>
    </w:p>
    <w:p w14:paraId="03177E8A" w14:textId="77777777" w:rsidR="00AC4C03" w:rsidRDefault="00AC4C03" w:rsidP="00AC4C03">
      <w:pPr>
        <w:spacing w:line="142" w:lineRule="exact"/>
        <w:rPr>
          <w:sz w:val="20"/>
          <w:szCs w:val="20"/>
        </w:rPr>
      </w:pPr>
    </w:p>
    <w:p w14:paraId="375E3446" w14:textId="77777777" w:rsidR="00E10586" w:rsidRDefault="00000000">
      <w:pPr>
        <w:numPr>
          <w:ilvl w:val="0"/>
          <w:numId w:val="111"/>
        </w:numPr>
        <w:tabs>
          <w:tab w:val="left" w:pos="280"/>
        </w:tabs>
        <w:ind w:left="280" w:hanging="279"/>
        <w:rPr>
          <w:rFonts w:ascii="Arial" w:eastAsia="Arial" w:hAnsi="Arial" w:cs="Arial"/>
        </w:rPr>
      </w:pPr>
      <w:r>
        <w:rPr>
          <w:rFonts w:ascii="Arial" w:eastAsia="Arial" w:hAnsi="Arial" w:cs="Arial"/>
        </w:rPr>
        <w:t>united by design,</w:t>
      </w:r>
    </w:p>
    <w:p w14:paraId="3408277E" w14:textId="77777777" w:rsidR="00AC4C03" w:rsidRDefault="00AC4C03" w:rsidP="00AC4C03">
      <w:pPr>
        <w:spacing w:line="35" w:lineRule="exact"/>
        <w:rPr>
          <w:rFonts w:ascii="Arial" w:eastAsia="Arial" w:hAnsi="Arial" w:cs="Arial"/>
        </w:rPr>
      </w:pPr>
    </w:p>
    <w:p w14:paraId="37DFD0E2" w14:textId="77777777" w:rsidR="00E10586" w:rsidRDefault="00000000">
      <w:pPr>
        <w:numPr>
          <w:ilvl w:val="0"/>
          <w:numId w:val="111"/>
        </w:numPr>
        <w:tabs>
          <w:tab w:val="left" w:pos="280"/>
        </w:tabs>
        <w:ind w:left="280" w:hanging="279"/>
        <w:rPr>
          <w:rFonts w:ascii="Arial" w:eastAsia="Arial" w:hAnsi="Arial" w:cs="Arial"/>
        </w:rPr>
      </w:pPr>
      <w:r>
        <w:rPr>
          <w:rFonts w:ascii="Arial" w:eastAsia="Arial" w:hAnsi="Arial" w:cs="Arial"/>
        </w:rPr>
        <w:t>sie bestimmte private Ansichten und Interessen haben,</w:t>
      </w:r>
    </w:p>
    <w:p w14:paraId="205D4C37" w14:textId="77777777" w:rsidR="00AC4C03" w:rsidRDefault="00AC4C03" w:rsidP="00AC4C03">
      <w:pPr>
        <w:spacing w:line="44" w:lineRule="exact"/>
        <w:rPr>
          <w:rFonts w:ascii="Arial" w:eastAsia="Arial" w:hAnsi="Arial" w:cs="Arial"/>
        </w:rPr>
      </w:pPr>
    </w:p>
    <w:p w14:paraId="364192DA" w14:textId="77777777" w:rsidR="00E10586" w:rsidRDefault="00000000">
      <w:pPr>
        <w:numPr>
          <w:ilvl w:val="0"/>
          <w:numId w:val="111"/>
        </w:numPr>
        <w:tabs>
          <w:tab w:val="left" w:pos="280"/>
        </w:tabs>
        <w:spacing w:line="253" w:lineRule="auto"/>
        <w:ind w:left="280" w:right="240" w:hanging="279"/>
        <w:rPr>
          <w:rFonts w:ascii="Arial" w:eastAsia="Arial" w:hAnsi="Arial" w:cs="Arial"/>
        </w:rPr>
      </w:pPr>
      <w:r>
        <w:rPr>
          <w:rFonts w:ascii="Arial" w:eastAsia="Arial" w:hAnsi="Arial" w:cs="Arial"/>
        </w:rPr>
        <w:t>ihre Ideologie oder ihr Glaubenssystem sie als Gemeinschaft zusammenbringt und dass</w:t>
      </w:r>
    </w:p>
    <w:p w14:paraId="0CAB89DE" w14:textId="77777777" w:rsidR="00AC4C03" w:rsidRDefault="00AC4C03" w:rsidP="00AC4C03">
      <w:pPr>
        <w:spacing w:line="27" w:lineRule="exact"/>
        <w:rPr>
          <w:rFonts w:ascii="Arial" w:eastAsia="Arial" w:hAnsi="Arial" w:cs="Arial"/>
        </w:rPr>
      </w:pPr>
    </w:p>
    <w:p w14:paraId="2BD4C6DE" w14:textId="77777777" w:rsidR="00E10586" w:rsidRDefault="00000000">
      <w:pPr>
        <w:numPr>
          <w:ilvl w:val="0"/>
          <w:numId w:val="111"/>
        </w:numPr>
        <w:tabs>
          <w:tab w:val="left" w:pos="280"/>
        </w:tabs>
        <w:spacing w:line="253" w:lineRule="auto"/>
        <w:ind w:left="280" w:right="420" w:hanging="279"/>
        <w:rPr>
          <w:rFonts w:ascii="Arial" w:eastAsia="Arial" w:hAnsi="Arial" w:cs="Arial"/>
        </w:rPr>
      </w:pPr>
      <w:r>
        <w:rPr>
          <w:rFonts w:ascii="Arial" w:eastAsia="Arial" w:hAnsi="Arial" w:cs="Arial"/>
        </w:rPr>
        <w:t>Intrigen und Geheimnisse sind das, was die Mitglieder zusammenhält.</w:t>
      </w:r>
    </w:p>
    <w:p w14:paraId="1CDDF57D" w14:textId="77777777" w:rsidR="00AC4C03" w:rsidRDefault="00AC4C03" w:rsidP="00AC4C03">
      <w:pPr>
        <w:spacing w:line="135" w:lineRule="exact"/>
        <w:rPr>
          <w:sz w:val="20"/>
          <w:szCs w:val="20"/>
        </w:rPr>
      </w:pPr>
    </w:p>
    <w:p w14:paraId="0A1F70CA" w14:textId="77777777" w:rsidR="00E10586" w:rsidRDefault="00000000">
      <w:pPr>
        <w:spacing w:line="255" w:lineRule="auto"/>
        <w:ind w:right="280"/>
        <w:rPr>
          <w:sz w:val="20"/>
          <w:szCs w:val="20"/>
        </w:rPr>
      </w:pPr>
      <w:r>
        <w:rPr>
          <w:rFonts w:ascii="Arial" w:eastAsia="Arial" w:hAnsi="Arial" w:cs="Arial"/>
        </w:rPr>
        <w:t>Ein anderes Online-Lexikon erklärt, dass es sich bei einer Kabale um einen ausgeklügelten Plan einer Gruppe handelt, die sich heimlich zu einem Komplott zusammenschließt, um eine Regierung zu stürzen.</w:t>
      </w:r>
    </w:p>
    <w:p w14:paraId="7336A795" w14:textId="77777777" w:rsidR="00AC4C03" w:rsidRDefault="00AC4C03" w:rsidP="00AC4C03">
      <w:pPr>
        <w:spacing w:line="134" w:lineRule="exact"/>
        <w:rPr>
          <w:sz w:val="20"/>
          <w:szCs w:val="20"/>
        </w:rPr>
      </w:pPr>
    </w:p>
    <w:p w14:paraId="12C7F3CC" w14:textId="77777777" w:rsidR="00E10586" w:rsidRDefault="00000000">
      <w:pPr>
        <w:spacing w:line="249" w:lineRule="auto"/>
        <w:ind w:right="160"/>
        <w:rPr>
          <w:sz w:val="20"/>
          <w:szCs w:val="20"/>
        </w:rPr>
      </w:pPr>
      <w:r>
        <w:rPr>
          <w:rFonts w:ascii="Arial" w:eastAsia="Arial" w:hAnsi="Arial" w:cs="Arial"/>
        </w:rPr>
        <w:t>Das Wort Kabale leitet sich von der alten dunklen mystischen Praxis der Kabbala ab.</w:t>
      </w:r>
    </w:p>
    <w:p w14:paraId="1BE0858B" w14:textId="77777777" w:rsidR="00AC4C03" w:rsidRDefault="00AC4C03" w:rsidP="00AC4C03">
      <w:pPr>
        <w:sectPr w:rsidR="00AC4C03">
          <w:pgSz w:w="8400" w:h="11908"/>
          <w:pgMar w:top="1440" w:right="1432" w:bottom="145" w:left="1440" w:header="0" w:footer="0" w:gutter="0"/>
          <w:cols w:space="720" w:equalWidth="0">
            <w:col w:w="5520"/>
          </w:cols>
        </w:sectPr>
      </w:pPr>
    </w:p>
    <w:p w14:paraId="0F6FF453" w14:textId="77777777" w:rsidR="00AC4C03" w:rsidRDefault="00AC4C03" w:rsidP="00AC4C03">
      <w:pPr>
        <w:spacing w:line="200" w:lineRule="exact"/>
        <w:rPr>
          <w:sz w:val="20"/>
          <w:szCs w:val="20"/>
        </w:rPr>
      </w:pPr>
    </w:p>
    <w:p w14:paraId="54FCCAED" w14:textId="77777777" w:rsidR="00AC4C03" w:rsidRDefault="00AC4C03" w:rsidP="00AC4C03">
      <w:pPr>
        <w:spacing w:line="200" w:lineRule="exact"/>
        <w:rPr>
          <w:sz w:val="20"/>
          <w:szCs w:val="20"/>
        </w:rPr>
      </w:pPr>
    </w:p>
    <w:p w14:paraId="0101B779" w14:textId="77777777" w:rsidR="00AC4C03" w:rsidRDefault="00AC4C03" w:rsidP="00AC4C03">
      <w:pPr>
        <w:spacing w:line="200" w:lineRule="exact"/>
        <w:rPr>
          <w:sz w:val="20"/>
          <w:szCs w:val="20"/>
        </w:rPr>
      </w:pPr>
    </w:p>
    <w:p w14:paraId="39E85A79" w14:textId="77777777" w:rsidR="00AC4C03" w:rsidRDefault="00AC4C03" w:rsidP="00AC4C03">
      <w:pPr>
        <w:spacing w:line="200" w:lineRule="exact"/>
        <w:rPr>
          <w:sz w:val="20"/>
          <w:szCs w:val="20"/>
        </w:rPr>
      </w:pPr>
    </w:p>
    <w:p w14:paraId="21E3B2AB" w14:textId="77777777" w:rsidR="00AC4C03" w:rsidRDefault="00AC4C03" w:rsidP="00AC4C03">
      <w:pPr>
        <w:spacing w:line="200" w:lineRule="exact"/>
        <w:rPr>
          <w:sz w:val="20"/>
          <w:szCs w:val="20"/>
        </w:rPr>
      </w:pPr>
    </w:p>
    <w:p w14:paraId="374A1FD7" w14:textId="77777777" w:rsidR="00AC4C03" w:rsidRDefault="00AC4C03" w:rsidP="00AC4C03">
      <w:pPr>
        <w:spacing w:line="200" w:lineRule="exact"/>
        <w:rPr>
          <w:sz w:val="20"/>
          <w:szCs w:val="20"/>
        </w:rPr>
      </w:pPr>
    </w:p>
    <w:p w14:paraId="31B44D27" w14:textId="77777777" w:rsidR="00AC4C03" w:rsidRDefault="00AC4C03" w:rsidP="00AC4C03">
      <w:pPr>
        <w:spacing w:line="200" w:lineRule="exact"/>
        <w:rPr>
          <w:sz w:val="20"/>
          <w:szCs w:val="20"/>
        </w:rPr>
      </w:pPr>
    </w:p>
    <w:p w14:paraId="6D00A709" w14:textId="77777777" w:rsidR="00AC4C03" w:rsidRDefault="00AC4C03" w:rsidP="00AC4C03">
      <w:pPr>
        <w:spacing w:line="200" w:lineRule="exact"/>
        <w:rPr>
          <w:sz w:val="20"/>
          <w:szCs w:val="20"/>
        </w:rPr>
      </w:pPr>
    </w:p>
    <w:p w14:paraId="4D14E441" w14:textId="77777777" w:rsidR="00AC4C03" w:rsidRDefault="00AC4C03" w:rsidP="00AC4C03">
      <w:pPr>
        <w:spacing w:line="200" w:lineRule="exact"/>
        <w:rPr>
          <w:sz w:val="20"/>
          <w:szCs w:val="20"/>
        </w:rPr>
      </w:pPr>
    </w:p>
    <w:p w14:paraId="35855F51" w14:textId="77777777" w:rsidR="00AC4C03" w:rsidRDefault="00AC4C03" w:rsidP="00AC4C03">
      <w:pPr>
        <w:spacing w:line="203" w:lineRule="exact"/>
        <w:rPr>
          <w:sz w:val="20"/>
          <w:szCs w:val="20"/>
        </w:rPr>
      </w:pPr>
    </w:p>
    <w:p w14:paraId="58A667C3" w14:textId="77777777" w:rsidR="00E10586" w:rsidRDefault="00000000">
      <w:pPr>
        <w:ind w:left="5140"/>
        <w:rPr>
          <w:sz w:val="20"/>
          <w:szCs w:val="20"/>
        </w:rPr>
      </w:pPr>
      <w:r>
        <w:rPr>
          <w:rFonts w:ascii="Arial" w:eastAsia="Arial" w:hAnsi="Arial" w:cs="Arial"/>
        </w:rPr>
        <w:t>419</w:t>
      </w:r>
    </w:p>
    <w:p w14:paraId="02E78CA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80C3405" w14:textId="77777777" w:rsidR="00E10586" w:rsidRDefault="00000000">
      <w:pPr>
        <w:rPr>
          <w:sz w:val="20"/>
          <w:szCs w:val="20"/>
        </w:rPr>
      </w:pPr>
      <w:bookmarkStart w:id="379" w:name="page436"/>
      <w:bookmarkEnd w:id="379"/>
      <w:r>
        <w:rPr>
          <w:rFonts w:ascii="Calibri Light" w:eastAsia="Calibri Light" w:hAnsi="Calibri Light" w:cs="Calibri Light"/>
          <w:b/>
          <w:bCs/>
          <w:sz w:val="26"/>
          <w:szCs w:val="26"/>
        </w:rPr>
        <w:lastRenderedPageBreak/>
        <w:t>Kabbala und Kabalen</w:t>
      </w:r>
    </w:p>
    <w:p w14:paraId="57346AA0" w14:textId="77777777" w:rsidR="00AC4C03" w:rsidRDefault="00AC4C03" w:rsidP="00AC4C03">
      <w:pPr>
        <w:spacing w:line="38" w:lineRule="exact"/>
        <w:rPr>
          <w:sz w:val="20"/>
          <w:szCs w:val="20"/>
        </w:rPr>
      </w:pPr>
    </w:p>
    <w:p w14:paraId="10EB5F8C" w14:textId="77777777" w:rsidR="00E10586" w:rsidRDefault="00000000">
      <w:pPr>
        <w:spacing w:line="255" w:lineRule="auto"/>
        <w:rPr>
          <w:sz w:val="20"/>
          <w:szCs w:val="20"/>
        </w:rPr>
      </w:pPr>
      <w:r>
        <w:rPr>
          <w:rFonts w:ascii="Arial" w:eastAsia="Arial" w:hAnsi="Arial" w:cs="Arial"/>
        </w:rPr>
        <w:t>Wir wissen, dass es im Garten Eden zwei Bäume gibt. Der eine ist der Baum des Lebens und der andere ist der Baum der Erkenntnis von Gut und Böse (auch bekannt als der Baum der Kabbala).</w:t>
      </w:r>
    </w:p>
    <w:p w14:paraId="30BD49D7" w14:textId="77777777" w:rsidR="00AC4C03" w:rsidRDefault="00AC4C03" w:rsidP="00AC4C03">
      <w:pPr>
        <w:spacing w:line="137" w:lineRule="exact"/>
        <w:rPr>
          <w:sz w:val="20"/>
          <w:szCs w:val="20"/>
        </w:rPr>
      </w:pPr>
    </w:p>
    <w:p w14:paraId="68C6779F" w14:textId="77777777" w:rsidR="00E10586" w:rsidRDefault="00000000">
      <w:pPr>
        <w:spacing w:line="255" w:lineRule="auto"/>
        <w:ind w:right="40"/>
        <w:rPr>
          <w:sz w:val="20"/>
          <w:szCs w:val="20"/>
        </w:rPr>
      </w:pPr>
      <w:r>
        <w:rPr>
          <w:rFonts w:ascii="Arial" w:eastAsia="Arial" w:hAnsi="Arial" w:cs="Arial"/>
        </w:rPr>
        <w:t>Der Baum der Kabbala birgt die uralten Geheimnisse von Sünde, Übertretung und Ungerechtigkeit, die zu Tod und Zerstörung führen. Er ist der Baum, der mit dem Reich der Finsternis verbunden ist.</w:t>
      </w:r>
    </w:p>
    <w:p w14:paraId="20E809A5" w14:textId="77777777" w:rsidR="00AC4C03" w:rsidRDefault="00AC4C03" w:rsidP="00AC4C03">
      <w:pPr>
        <w:spacing w:line="137" w:lineRule="exact"/>
        <w:rPr>
          <w:sz w:val="20"/>
          <w:szCs w:val="20"/>
        </w:rPr>
      </w:pPr>
    </w:p>
    <w:p w14:paraId="00C6D497" w14:textId="77777777" w:rsidR="00E10586" w:rsidRDefault="00000000">
      <w:pPr>
        <w:spacing w:line="257" w:lineRule="auto"/>
        <w:ind w:right="60"/>
        <w:rPr>
          <w:sz w:val="20"/>
          <w:szCs w:val="20"/>
        </w:rPr>
      </w:pPr>
      <w:r>
        <w:rPr>
          <w:rFonts w:ascii="Arial" w:eastAsia="Arial" w:hAnsi="Arial" w:cs="Arial"/>
        </w:rPr>
        <w:t>Die ursprüngliche Übertretung, Evas Ungehorsam und Rebellion, ist nicht das Ende der Geschichte. Auf sie folgte schnell die Sünde des Mordes durch Kain und Abel. Von dort aus verbreitete sich die Saat der Finsternis schnell in der Menschheit und veränderte unsere DNS - sein Bild und Gleichnis - so, dass sie der Schlange glich.</w:t>
      </w:r>
    </w:p>
    <w:p w14:paraId="66D64991" w14:textId="77777777" w:rsidR="00AC4C03" w:rsidRDefault="00AC4C03" w:rsidP="00AC4C03">
      <w:pPr>
        <w:spacing w:line="131" w:lineRule="exact"/>
        <w:rPr>
          <w:sz w:val="20"/>
          <w:szCs w:val="20"/>
        </w:rPr>
      </w:pPr>
    </w:p>
    <w:p w14:paraId="45D14007" w14:textId="77777777" w:rsidR="00E10586" w:rsidRDefault="00000000">
      <w:pPr>
        <w:spacing w:line="257" w:lineRule="auto"/>
        <w:ind w:right="40"/>
        <w:rPr>
          <w:sz w:val="20"/>
          <w:szCs w:val="20"/>
        </w:rPr>
      </w:pPr>
      <w:r>
        <w:rPr>
          <w:rFonts w:ascii="Arial" w:eastAsia="Arial" w:hAnsi="Arial" w:cs="Arial"/>
        </w:rPr>
        <w:t>Die Ausbreitung des Samens des Kabbala-Baums schuf bald eine Plantage der Sünde, Übertretung und Ungerechtigkeit, die nach und nach die Erde bedeckt. Wir wissen, dass der Samen die Technologie besitzt, sich genau wie die ursprüngliche Pflanze zu vermehren. Daher werden überall auf der Erde Nachbildungen des ursprünglichen Kabbala-Baums zu finden sein.</w:t>
      </w:r>
    </w:p>
    <w:p w14:paraId="0792379F" w14:textId="77777777" w:rsidR="00AC4C03" w:rsidRDefault="00AC4C03" w:rsidP="00AC4C03">
      <w:pPr>
        <w:spacing w:line="135" w:lineRule="exact"/>
        <w:rPr>
          <w:sz w:val="20"/>
          <w:szCs w:val="20"/>
        </w:rPr>
      </w:pPr>
    </w:p>
    <w:p w14:paraId="0F6C7188" w14:textId="77777777" w:rsidR="00E10586" w:rsidRDefault="00000000">
      <w:pPr>
        <w:spacing w:line="256" w:lineRule="auto"/>
        <w:ind w:right="120"/>
        <w:rPr>
          <w:sz w:val="20"/>
          <w:szCs w:val="20"/>
        </w:rPr>
      </w:pPr>
      <w:r>
        <w:rPr>
          <w:rFonts w:eastAsia="Times New Roman"/>
          <w:i/>
          <w:iCs/>
          <w:sz w:val="24"/>
          <w:szCs w:val="24"/>
        </w:rPr>
        <w:t xml:space="preserve">Galater 6:7 Lasst euch nicht täuschen und in die Irre führen; Gott lässt sich nicht durch bloße Behauptungen oder Bekenntnisse verhöhnen oder dadurch, dass seine Gebote außer Kraft gesetzt werden. [Wer versucht, Gott zu täuschen, täuscht sich zwangsläufig selbst; </w:t>
      </w:r>
      <w:r>
        <w:rPr>
          <w:rFonts w:eastAsia="Times New Roman"/>
          <w:i/>
          <w:iCs/>
          <w:sz w:val="24"/>
          <w:szCs w:val="24"/>
          <w:u w:val="single"/>
        </w:rPr>
        <w:t>denn was der Mensch sät, das und nur das wird er ernten.</w:t>
      </w:r>
    </w:p>
    <w:p w14:paraId="4E4C2CAC" w14:textId="77777777" w:rsidR="00AC4C03" w:rsidRDefault="00AC4C03" w:rsidP="00AC4C03">
      <w:pPr>
        <w:sectPr w:rsidR="00AC4C03">
          <w:pgSz w:w="8400" w:h="11908"/>
          <w:pgMar w:top="1439" w:right="1432" w:bottom="145" w:left="1440" w:header="0" w:footer="0" w:gutter="0"/>
          <w:cols w:space="720" w:equalWidth="0">
            <w:col w:w="5520"/>
          </w:cols>
        </w:sectPr>
      </w:pPr>
    </w:p>
    <w:p w14:paraId="5B5A9A26" w14:textId="77777777" w:rsidR="00AC4C03" w:rsidRDefault="00AC4C03" w:rsidP="00AC4C03">
      <w:pPr>
        <w:spacing w:line="200" w:lineRule="exact"/>
        <w:rPr>
          <w:sz w:val="20"/>
          <w:szCs w:val="20"/>
        </w:rPr>
      </w:pPr>
    </w:p>
    <w:p w14:paraId="3DD89193" w14:textId="77777777" w:rsidR="00AC4C03" w:rsidRDefault="00AC4C03" w:rsidP="00AC4C03">
      <w:pPr>
        <w:spacing w:line="200" w:lineRule="exact"/>
        <w:rPr>
          <w:sz w:val="20"/>
          <w:szCs w:val="20"/>
        </w:rPr>
      </w:pPr>
    </w:p>
    <w:p w14:paraId="38559237" w14:textId="77777777" w:rsidR="00AC4C03" w:rsidRDefault="00AC4C03" w:rsidP="00AC4C03">
      <w:pPr>
        <w:spacing w:line="200" w:lineRule="exact"/>
        <w:rPr>
          <w:sz w:val="20"/>
          <w:szCs w:val="20"/>
        </w:rPr>
      </w:pPr>
    </w:p>
    <w:p w14:paraId="45D70B57" w14:textId="77777777" w:rsidR="00AC4C03" w:rsidRDefault="00AC4C03" w:rsidP="00AC4C03">
      <w:pPr>
        <w:spacing w:line="200" w:lineRule="exact"/>
        <w:rPr>
          <w:sz w:val="20"/>
          <w:szCs w:val="20"/>
        </w:rPr>
      </w:pPr>
    </w:p>
    <w:p w14:paraId="65DAEDC2" w14:textId="77777777" w:rsidR="00AC4C03" w:rsidRDefault="00AC4C03" w:rsidP="00AC4C03">
      <w:pPr>
        <w:spacing w:line="348" w:lineRule="exact"/>
        <w:rPr>
          <w:sz w:val="20"/>
          <w:szCs w:val="20"/>
        </w:rPr>
      </w:pPr>
    </w:p>
    <w:p w14:paraId="1AE00D8F" w14:textId="77777777" w:rsidR="00E10586" w:rsidRDefault="00000000">
      <w:pPr>
        <w:ind w:left="5140"/>
        <w:rPr>
          <w:sz w:val="20"/>
          <w:szCs w:val="20"/>
        </w:rPr>
      </w:pPr>
      <w:r>
        <w:rPr>
          <w:rFonts w:ascii="Arial" w:eastAsia="Arial" w:hAnsi="Arial" w:cs="Arial"/>
        </w:rPr>
        <w:t>420</w:t>
      </w:r>
    </w:p>
    <w:p w14:paraId="2074F7E0"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42560672" w14:textId="77777777" w:rsidR="00AC4C03" w:rsidRDefault="00AC4C03" w:rsidP="00AC4C03">
      <w:pPr>
        <w:spacing w:line="11" w:lineRule="exact"/>
        <w:rPr>
          <w:sz w:val="20"/>
          <w:szCs w:val="20"/>
        </w:rPr>
      </w:pPr>
      <w:bookmarkStart w:id="380" w:name="page437"/>
      <w:bookmarkEnd w:id="380"/>
    </w:p>
    <w:p w14:paraId="7942147C" w14:textId="77777777" w:rsidR="00E10586" w:rsidRDefault="00000000">
      <w:pPr>
        <w:spacing w:line="249" w:lineRule="auto"/>
        <w:ind w:right="480"/>
        <w:rPr>
          <w:sz w:val="20"/>
          <w:szCs w:val="20"/>
        </w:rPr>
      </w:pPr>
      <w:r>
        <w:rPr>
          <w:rFonts w:ascii="Arial" w:eastAsia="Arial" w:hAnsi="Arial" w:cs="Arial"/>
        </w:rPr>
        <w:t>Betrachte das Bild. Der Kabbala-Baum ließ seine Früchte fallen. Diese fielen auf den Boden</w:t>
      </w:r>
    </w:p>
    <w:p w14:paraId="7718C76A" w14:textId="77777777" w:rsidR="00E10586" w:rsidRDefault="00000000">
      <w:pPr>
        <w:spacing w:line="20" w:lineRule="exact"/>
        <w:rPr>
          <w:sz w:val="20"/>
          <w:szCs w:val="20"/>
        </w:rPr>
      </w:pPr>
      <w:r>
        <w:rPr>
          <w:noProof/>
          <w:sz w:val="20"/>
          <w:szCs w:val="20"/>
        </w:rPr>
        <w:drawing>
          <wp:anchor distT="0" distB="0" distL="114300" distR="114300" simplePos="0" relativeHeight="251812864" behindDoc="1" locked="0" layoutInCell="0" allowOverlap="1" wp14:anchorId="08EF7800" wp14:editId="65DB5B5C">
            <wp:simplePos x="0" y="0"/>
            <wp:positionH relativeFrom="column">
              <wp:posOffset>1851025</wp:posOffset>
            </wp:positionH>
            <wp:positionV relativeFrom="paragraph">
              <wp:posOffset>-34290</wp:posOffset>
            </wp:positionV>
            <wp:extent cx="1591310" cy="1915795"/>
            <wp:effectExtent l="0" t="0" r="0" b="0"/>
            <wp:wrapNone/>
            <wp:docPr id="103" name="Picture 103" descr="Ein Bild, das Text, Entwurf, Zeichnung, Weihnachts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Ein Bild, das Text, Entwurf, Zeichnung, Weihnachtsbaum enthält.&#10;&#10;Automatisch generierte Beschreibung"/>
                    <pic:cNvPicPr>
                      <a:picLocks noChangeAspect="1" noChangeArrowheads="1"/>
                    </pic:cNvPicPr>
                  </pic:nvPicPr>
                  <pic:blipFill>
                    <a:blip r:embed="rId97"/>
                    <a:srcRect/>
                    <a:stretch>
                      <a:fillRect/>
                    </a:stretch>
                  </pic:blipFill>
                  <pic:spPr bwMode="auto">
                    <a:xfrm>
                      <a:off x="0" y="0"/>
                      <a:ext cx="1591310" cy="1915795"/>
                    </a:xfrm>
                    <a:prstGeom prst="rect">
                      <a:avLst/>
                    </a:prstGeom>
                    <a:noFill/>
                  </pic:spPr>
                </pic:pic>
              </a:graphicData>
            </a:graphic>
          </wp:anchor>
        </w:drawing>
      </w:r>
    </w:p>
    <w:p w14:paraId="0CA71CC8" w14:textId="77777777" w:rsidR="00AC4C03" w:rsidRDefault="00AC4C03" w:rsidP="00AC4C03">
      <w:pPr>
        <w:spacing w:line="4" w:lineRule="exact"/>
        <w:rPr>
          <w:sz w:val="20"/>
          <w:szCs w:val="20"/>
        </w:rPr>
      </w:pPr>
    </w:p>
    <w:p w14:paraId="0207CE19" w14:textId="77777777" w:rsidR="00E10586" w:rsidRDefault="00000000">
      <w:pPr>
        <w:spacing w:line="257" w:lineRule="auto"/>
        <w:ind w:right="2860"/>
        <w:rPr>
          <w:sz w:val="20"/>
          <w:szCs w:val="20"/>
        </w:rPr>
      </w:pPr>
      <w:r>
        <w:rPr>
          <w:rFonts w:ascii="Arial" w:eastAsia="Arial" w:hAnsi="Arial" w:cs="Arial"/>
        </w:rPr>
        <w:t>von Menschenleben und über die Generationen hinweg keimte der Samen und brachte immer mehr Kabbala-Bäume hervor. Der Prozess der Sünde, der Übertretung und der Ungerechtigkeit bewirkt, dass der Same immer wieder keimt.</w:t>
      </w:r>
    </w:p>
    <w:p w14:paraId="007A335B" w14:textId="77777777" w:rsidR="00AC4C03" w:rsidRDefault="00AC4C03" w:rsidP="00AC4C03">
      <w:pPr>
        <w:spacing w:line="137" w:lineRule="exact"/>
        <w:rPr>
          <w:sz w:val="20"/>
          <w:szCs w:val="20"/>
        </w:rPr>
      </w:pPr>
    </w:p>
    <w:p w14:paraId="6B10EC38" w14:textId="77777777" w:rsidR="00E10586" w:rsidRDefault="00000000">
      <w:pPr>
        <w:spacing w:line="270" w:lineRule="auto"/>
        <w:ind w:right="2800"/>
        <w:rPr>
          <w:sz w:val="20"/>
          <w:szCs w:val="20"/>
        </w:rPr>
      </w:pPr>
      <w:r>
        <w:rPr>
          <w:rFonts w:ascii="Arial" w:eastAsia="Arial" w:hAnsi="Arial" w:cs="Arial"/>
          <w:sz w:val="21"/>
          <w:szCs w:val="21"/>
        </w:rPr>
        <w:t>Dabei wird der ursprüngliche Baum immer wieder neu erschaffen und der Lebenszyklus</w:t>
      </w:r>
    </w:p>
    <w:p w14:paraId="03432018" w14:textId="77777777" w:rsidR="00AC4C03" w:rsidRDefault="00AC4C03" w:rsidP="00AC4C03">
      <w:pPr>
        <w:spacing w:line="2" w:lineRule="exact"/>
        <w:rPr>
          <w:sz w:val="20"/>
          <w:szCs w:val="20"/>
        </w:rPr>
      </w:pPr>
    </w:p>
    <w:p w14:paraId="4132F3D6" w14:textId="77777777" w:rsidR="00E10586" w:rsidRDefault="00000000">
      <w:pPr>
        <w:spacing w:line="253" w:lineRule="auto"/>
        <w:ind w:right="160"/>
        <w:jc w:val="both"/>
        <w:rPr>
          <w:sz w:val="20"/>
          <w:szCs w:val="20"/>
        </w:rPr>
      </w:pPr>
      <w:r>
        <w:rPr>
          <w:rFonts w:ascii="Arial" w:eastAsia="Arial" w:hAnsi="Arial" w:cs="Arial"/>
        </w:rPr>
        <w:t>der Finsternis wiederholt sich, bis der Zyklus der Keimung gestoppt wird (Buße) und alle dunklen Samen zerstört werden.</w:t>
      </w:r>
    </w:p>
    <w:p w14:paraId="5AC13EA5" w14:textId="77777777" w:rsidR="00AC4C03" w:rsidRDefault="00AC4C03" w:rsidP="00AC4C03">
      <w:pPr>
        <w:spacing w:line="135" w:lineRule="exact"/>
        <w:rPr>
          <w:sz w:val="20"/>
          <w:szCs w:val="20"/>
        </w:rPr>
      </w:pPr>
    </w:p>
    <w:p w14:paraId="428D31FC" w14:textId="77777777" w:rsidR="00E10586" w:rsidRDefault="00000000">
      <w:pPr>
        <w:spacing w:line="257" w:lineRule="auto"/>
        <w:ind w:right="40"/>
        <w:rPr>
          <w:sz w:val="20"/>
          <w:szCs w:val="20"/>
        </w:rPr>
      </w:pPr>
      <w:r>
        <w:rPr>
          <w:rFonts w:ascii="Arial" w:eastAsia="Arial" w:hAnsi="Arial" w:cs="Arial"/>
        </w:rPr>
        <w:t>Das ist Satans Masterplan - die Erde mit Dunkelheit, Rebellion und Ungehorsam zu füllen. Sein Bild, sein Ebenbild und seinen Charakter in allem wiederherzustellen. Er füllt alles in allem mit sich selbst. Sein Reich, seine Gesetze und seinen Fußabdruck auf der Erde zu errichten. Er denkt, dass er auf diese Weise das Licht überwältigen kann.</w:t>
      </w:r>
    </w:p>
    <w:p w14:paraId="3DC3558E" w14:textId="77777777" w:rsidR="00AC4C03" w:rsidRDefault="00AC4C03" w:rsidP="00AC4C03">
      <w:pPr>
        <w:spacing w:line="131" w:lineRule="exact"/>
        <w:rPr>
          <w:sz w:val="20"/>
          <w:szCs w:val="20"/>
        </w:rPr>
      </w:pPr>
    </w:p>
    <w:p w14:paraId="09B60D98" w14:textId="77777777" w:rsidR="00E10586" w:rsidRDefault="00000000">
      <w:pPr>
        <w:spacing w:line="255" w:lineRule="auto"/>
        <w:ind w:right="200"/>
        <w:rPr>
          <w:sz w:val="20"/>
          <w:szCs w:val="20"/>
        </w:rPr>
      </w:pPr>
      <w:r>
        <w:rPr>
          <w:rFonts w:ascii="Arial" w:eastAsia="Arial" w:hAnsi="Arial" w:cs="Arial"/>
        </w:rPr>
        <w:t>Hier kommt die Macht der Cabal ins Spiel. Wir haben gesagt, dass eine Kabale eine geheime Gruppe ist, die in ihrem Ziel, ihrem Charakter, ihrem Glaubenssystem und ihrer Ideologie vereint ist.</w:t>
      </w:r>
    </w:p>
    <w:p w14:paraId="28342E00" w14:textId="77777777" w:rsidR="00AC4C03" w:rsidRDefault="00AC4C03" w:rsidP="00AC4C03">
      <w:pPr>
        <w:spacing w:line="134" w:lineRule="exact"/>
        <w:rPr>
          <w:sz w:val="20"/>
          <w:szCs w:val="20"/>
        </w:rPr>
      </w:pPr>
    </w:p>
    <w:p w14:paraId="74D58F29" w14:textId="77777777" w:rsidR="00E10586" w:rsidRDefault="00000000">
      <w:pPr>
        <w:spacing w:line="255" w:lineRule="auto"/>
        <w:ind w:right="140"/>
        <w:jc w:val="both"/>
        <w:rPr>
          <w:sz w:val="20"/>
          <w:szCs w:val="20"/>
        </w:rPr>
      </w:pPr>
      <w:r>
        <w:rPr>
          <w:rFonts w:ascii="Arial" w:eastAsia="Arial" w:hAnsi="Arial" w:cs="Arial"/>
        </w:rPr>
        <w:t>Als ich darüber betete, bat ich den Heiligen Geist, mir ein Bild zu zeigen, das die Entstehung dieses dunklen Waldes beschreibt, um unser Verständnis zu verbessern.</w:t>
      </w:r>
    </w:p>
    <w:p w14:paraId="3FE21DF1" w14:textId="77777777" w:rsidR="00AC4C03" w:rsidRDefault="00AC4C03" w:rsidP="00AC4C03">
      <w:pPr>
        <w:spacing w:line="134" w:lineRule="exact"/>
        <w:rPr>
          <w:sz w:val="20"/>
          <w:szCs w:val="20"/>
        </w:rPr>
      </w:pPr>
    </w:p>
    <w:p w14:paraId="60A37EBD" w14:textId="77777777" w:rsidR="00E10586" w:rsidRDefault="00000000">
      <w:pPr>
        <w:spacing w:line="253" w:lineRule="auto"/>
        <w:ind w:right="100"/>
        <w:rPr>
          <w:sz w:val="20"/>
          <w:szCs w:val="20"/>
        </w:rPr>
      </w:pPr>
      <w:r>
        <w:rPr>
          <w:rFonts w:ascii="Arial" w:eastAsia="Arial" w:hAnsi="Arial" w:cs="Arial"/>
        </w:rPr>
        <w:lastRenderedPageBreak/>
        <w:t>Im Garten Eden haben wir den ursprünglichen Baum mit seiner spezifischen DNA der Sünde, Übertretung und Ungerechtigkeit. Als der Samen fiel und keimte, wuchsen neue Bäume,</w:t>
      </w:r>
    </w:p>
    <w:p w14:paraId="7B4210D8" w14:textId="77777777" w:rsidR="00AC4C03" w:rsidRDefault="00AC4C03" w:rsidP="00AC4C03">
      <w:pPr>
        <w:sectPr w:rsidR="00AC4C03">
          <w:pgSz w:w="8400" w:h="11908"/>
          <w:pgMar w:top="1440" w:right="1432" w:bottom="145" w:left="1440" w:header="0" w:footer="0" w:gutter="0"/>
          <w:cols w:space="720" w:equalWidth="0">
            <w:col w:w="5520"/>
          </w:cols>
        </w:sectPr>
      </w:pPr>
    </w:p>
    <w:p w14:paraId="308D15CC" w14:textId="77777777" w:rsidR="00AC4C03" w:rsidRDefault="00AC4C03" w:rsidP="00AC4C03">
      <w:pPr>
        <w:spacing w:line="200" w:lineRule="exact"/>
        <w:rPr>
          <w:sz w:val="20"/>
          <w:szCs w:val="20"/>
        </w:rPr>
      </w:pPr>
    </w:p>
    <w:p w14:paraId="2F89F92B" w14:textId="77777777" w:rsidR="00AC4C03" w:rsidRDefault="00AC4C03" w:rsidP="00AC4C03">
      <w:pPr>
        <w:spacing w:line="200" w:lineRule="exact"/>
        <w:rPr>
          <w:sz w:val="20"/>
          <w:szCs w:val="20"/>
        </w:rPr>
      </w:pPr>
    </w:p>
    <w:p w14:paraId="5B28BA17" w14:textId="77777777" w:rsidR="00AC4C03" w:rsidRDefault="00AC4C03" w:rsidP="00AC4C03">
      <w:pPr>
        <w:spacing w:line="320" w:lineRule="exact"/>
        <w:rPr>
          <w:sz w:val="20"/>
          <w:szCs w:val="20"/>
        </w:rPr>
      </w:pPr>
    </w:p>
    <w:p w14:paraId="4477EB88" w14:textId="77777777" w:rsidR="00E10586" w:rsidRDefault="00000000">
      <w:pPr>
        <w:ind w:left="5140"/>
        <w:rPr>
          <w:sz w:val="20"/>
          <w:szCs w:val="20"/>
        </w:rPr>
      </w:pPr>
      <w:r>
        <w:rPr>
          <w:rFonts w:ascii="Arial" w:eastAsia="Arial" w:hAnsi="Arial" w:cs="Arial"/>
        </w:rPr>
        <w:t>421</w:t>
      </w:r>
    </w:p>
    <w:p w14:paraId="47939ED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5408CAC" w14:textId="77777777" w:rsidR="00AC4C03" w:rsidRDefault="00AC4C03" w:rsidP="00AC4C03">
      <w:pPr>
        <w:spacing w:line="11" w:lineRule="exact"/>
        <w:rPr>
          <w:sz w:val="20"/>
          <w:szCs w:val="20"/>
        </w:rPr>
      </w:pPr>
      <w:bookmarkStart w:id="381" w:name="page438"/>
      <w:bookmarkEnd w:id="381"/>
    </w:p>
    <w:p w14:paraId="186166AC" w14:textId="77777777" w:rsidR="00E10586" w:rsidRDefault="00000000">
      <w:pPr>
        <w:spacing w:line="257" w:lineRule="auto"/>
        <w:ind w:right="100"/>
        <w:rPr>
          <w:sz w:val="20"/>
          <w:szCs w:val="20"/>
        </w:rPr>
      </w:pPr>
      <w:r>
        <w:rPr>
          <w:rFonts w:ascii="Arial" w:eastAsia="Arial" w:hAnsi="Arial" w:cs="Arial"/>
        </w:rPr>
        <w:t>die ihren eigenen Strang von Sünde, Übertretung und Ungerechtigkeit tragen. Mit der Zeit füllte sich die Erde mit einer ganzen Plantage von dunklen Bäumen. In dieser Plantage gibt es Bäume der Lust, Bäume der Rebellion, Bäume des Zorns, Bäume der Bitterkeit, Bäume der Armut, Bäume der Rache und Bäume der Krankheit und des Unglücks.</w:t>
      </w:r>
    </w:p>
    <w:p w14:paraId="6BAC9332" w14:textId="77777777" w:rsidR="00AC4C03" w:rsidRDefault="00AC4C03" w:rsidP="00AC4C03">
      <w:pPr>
        <w:spacing w:line="126" w:lineRule="exact"/>
        <w:rPr>
          <w:sz w:val="20"/>
          <w:szCs w:val="20"/>
        </w:rPr>
      </w:pPr>
    </w:p>
    <w:p w14:paraId="5697E6A4" w14:textId="77777777" w:rsidR="00E10586" w:rsidRDefault="00000000">
      <w:pPr>
        <w:rPr>
          <w:sz w:val="20"/>
          <w:szCs w:val="20"/>
        </w:rPr>
      </w:pPr>
      <w:r>
        <w:rPr>
          <w:rFonts w:ascii="Arial" w:eastAsia="Arial" w:hAnsi="Arial" w:cs="Arial"/>
        </w:rPr>
        <w:t>Diese Bäume wiederholen sich alle immer wieder, jeder</w:t>
      </w:r>
    </w:p>
    <w:p w14:paraId="1C77F6A0" w14:textId="77777777" w:rsidR="00AC4C03" w:rsidRDefault="00AC4C03" w:rsidP="00AC4C03">
      <w:pPr>
        <w:spacing w:line="19" w:lineRule="exact"/>
        <w:rPr>
          <w:sz w:val="20"/>
          <w:szCs w:val="20"/>
        </w:rPr>
      </w:pPr>
    </w:p>
    <w:p w14:paraId="413D11D2" w14:textId="77777777" w:rsidR="00E10586" w:rsidRDefault="00000000">
      <w:pPr>
        <w:rPr>
          <w:sz w:val="20"/>
          <w:szCs w:val="20"/>
        </w:rPr>
      </w:pPr>
      <w:r>
        <w:rPr>
          <w:rFonts w:ascii="Arial" w:eastAsia="Arial" w:hAnsi="Arial" w:cs="Arial"/>
        </w:rPr>
        <w:t>nach seiner eigenen Art. An der Spitze des Baumes steht ein</w:t>
      </w:r>
    </w:p>
    <w:p w14:paraId="5EE179E2" w14:textId="77777777" w:rsidR="00AC4C03" w:rsidRDefault="00AC4C03" w:rsidP="00AC4C03">
      <w:pPr>
        <w:spacing w:line="19" w:lineRule="exact"/>
        <w:rPr>
          <w:sz w:val="20"/>
          <w:szCs w:val="20"/>
        </w:rPr>
      </w:pPr>
    </w:p>
    <w:p w14:paraId="0B0DAFB7" w14:textId="77777777" w:rsidR="00E10586" w:rsidRDefault="00000000">
      <w:pPr>
        <w:rPr>
          <w:sz w:val="20"/>
          <w:szCs w:val="20"/>
        </w:rPr>
      </w:pPr>
      <w:r>
        <w:rPr>
          <w:rFonts w:ascii="Arial" w:eastAsia="Arial" w:hAnsi="Arial" w:cs="Arial"/>
        </w:rPr>
        <w:t>Fürst oder ein Star, der dafür sorgen soll, dass</w:t>
      </w:r>
    </w:p>
    <w:p w14:paraId="271AC670" w14:textId="77777777" w:rsidR="00AC4C03" w:rsidRDefault="00AC4C03" w:rsidP="00AC4C03">
      <w:pPr>
        <w:spacing w:line="19" w:lineRule="exact"/>
        <w:rPr>
          <w:sz w:val="20"/>
          <w:szCs w:val="20"/>
        </w:rPr>
      </w:pPr>
    </w:p>
    <w:p w14:paraId="493B910D" w14:textId="77777777" w:rsidR="00E10586" w:rsidRDefault="00000000">
      <w:pPr>
        <w:rPr>
          <w:sz w:val="20"/>
          <w:szCs w:val="20"/>
        </w:rPr>
      </w:pPr>
      <w:r>
        <w:rPr>
          <w:rFonts w:ascii="Arial" w:eastAsia="Arial" w:hAnsi="Arial" w:cs="Arial"/>
        </w:rPr>
        <w:t>der Prozess oder die Erholung setzt sich von einer Generation zur nächsten fort</w:t>
      </w:r>
    </w:p>
    <w:p w14:paraId="0D387BD0" w14:textId="77777777" w:rsidR="00AC4C03" w:rsidRDefault="00AC4C03" w:rsidP="00AC4C03">
      <w:pPr>
        <w:spacing w:line="23" w:lineRule="exact"/>
        <w:rPr>
          <w:sz w:val="20"/>
          <w:szCs w:val="20"/>
        </w:rPr>
      </w:pPr>
    </w:p>
    <w:p w14:paraId="4AF2971B" w14:textId="77777777" w:rsidR="00E10586" w:rsidRDefault="00000000">
      <w:pPr>
        <w:rPr>
          <w:sz w:val="20"/>
          <w:szCs w:val="20"/>
        </w:rPr>
      </w:pPr>
      <w:r>
        <w:rPr>
          <w:rFonts w:ascii="Arial" w:eastAsia="Arial" w:hAnsi="Arial" w:cs="Arial"/>
        </w:rPr>
        <w:t>zum nächsten.</w:t>
      </w:r>
    </w:p>
    <w:p w14:paraId="579BB7A8" w14:textId="77777777" w:rsidR="00E10586" w:rsidRDefault="00000000">
      <w:pPr>
        <w:spacing w:line="20" w:lineRule="exact"/>
        <w:rPr>
          <w:sz w:val="20"/>
          <w:szCs w:val="20"/>
        </w:rPr>
      </w:pPr>
      <w:r>
        <w:rPr>
          <w:noProof/>
          <w:sz w:val="20"/>
          <w:szCs w:val="20"/>
        </w:rPr>
        <w:drawing>
          <wp:anchor distT="0" distB="0" distL="114300" distR="114300" simplePos="0" relativeHeight="251813888" behindDoc="1" locked="0" layoutInCell="0" allowOverlap="1" wp14:anchorId="2B4CBD94" wp14:editId="3A11927C">
            <wp:simplePos x="0" y="0"/>
            <wp:positionH relativeFrom="column">
              <wp:posOffset>998220</wp:posOffset>
            </wp:positionH>
            <wp:positionV relativeFrom="paragraph">
              <wp:posOffset>-107315</wp:posOffset>
            </wp:positionV>
            <wp:extent cx="2438400" cy="2261870"/>
            <wp:effectExtent l="0" t="0" r="0" b="0"/>
            <wp:wrapNone/>
            <wp:docPr id="104" name="Picture 104" descr="Ein Bild, das Text, weiß, Schrift,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Ein Bild, das Text, weiß, Schrift, Origami enthält.&#10;&#10;Automatisch generierte Beschreibung"/>
                    <pic:cNvPicPr>
                      <a:picLocks noChangeAspect="1" noChangeArrowheads="1"/>
                    </pic:cNvPicPr>
                  </pic:nvPicPr>
                  <pic:blipFill>
                    <a:blip r:embed="rId98"/>
                    <a:srcRect/>
                    <a:stretch>
                      <a:fillRect/>
                    </a:stretch>
                  </pic:blipFill>
                  <pic:spPr bwMode="auto">
                    <a:xfrm>
                      <a:off x="0" y="0"/>
                      <a:ext cx="2438400" cy="2261870"/>
                    </a:xfrm>
                    <a:prstGeom prst="rect">
                      <a:avLst/>
                    </a:prstGeom>
                    <a:noFill/>
                  </pic:spPr>
                </pic:pic>
              </a:graphicData>
            </a:graphic>
          </wp:anchor>
        </w:drawing>
      </w:r>
    </w:p>
    <w:p w14:paraId="0BE18180" w14:textId="77777777" w:rsidR="00E10586" w:rsidRDefault="00000000">
      <w:pPr>
        <w:rPr>
          <w:sz w:val="20"/>
          <w:szCs w:val="20"/>
        </w:rPr>
      </w:pPr>
      <w:r>
        <w:rPr>
          <w:rFonts w:ascii="Arial" w:eastAsia="Arial" w:hAnsi="Arial" w:cs="Arial"/>
        </w:rPr>
        <w:t>Wir wissen jetzt</w:t>
      </w:r>
    </w:p>
    <w:p w14:paraId="6531BA54" w14:textId="77777777" w:rsidR="00AC4C03" w:rsidRDefault="00AC4C03" w:rsidP="00AC4C03">
      <w:pPr>
        <w:spacing w:line="19" w:lineRule="exact"/>
        <w:rPr>
          <w:sz w:val="20"/>
          <w:szCs w:val="20"/>
        </w:rPr>
      </w:pPr>
    </w:p>
    <w:p w14:paraId="3FC61683" w14:textId="77777777" w:rsidR="00E10586" w:rsidRDefault="00000000">
      <w:pPr>
        <w:rPr>
          <w:sz w:val="20"/>
          <w:szCs w:val="20"/>
        </w:rPr>
      </w:pPr>
      <w:r>
        <w:rPr>
          <w:rFonts w:ascii="Arial" w:eastAsia="Arial" w:hAnsi="Arial" w:cs="Arial"/>
        </w:rPr>
        <w:t>dass der Stern</w:t>
      </w:r>
    </w:p>
    <w:p w14:paraId="2D5A6BF1" w14:textId="77777777" w:rsidR="00AC4C03" w:rsidRDefault="00AC4C03" w:rsidP="00AC4C03">
      <w:pPr>
        <w:spacing w:line="20" w:lineRule="exact"/>
        <w:rPr>
          <w:sz w:val="20"/>
          <w:szCs w:val="20"/>
        </w:rPr>
      </w:pPr>
    </w:p>
    <w:p w14:paraId="00EBD9EA" w14:textId="77777777" w:rsidR="00E10586" w:rsidRDefault="00000000">
      <w:pPr>
        <w:rPr>
          <w:sz w:val="20"/>
          <w:szCs w:val="20"/>
        </w:rPr>
      </w:pPr>
      <w:r>
        <w:rPr>
          <w:rFonts w:ascii="Arial" w:eastAsia="Arial" w:hAnsi="Arial" w:cs="Arial"/>
        </w:rPr>
        <w:t>oder Prinzensatz</w:t>
      </w:r>
    </w:p>
    <w:p w14:paraId="7313A5EB" w14:textId="77777777" w:rsidR="00AC4C03" w:rsidRDefault="00AC4C03" w:rsidP="00AC4C03">
      <w:pPr>
        <w:spacing w:line="23" w:lineRule="exact"/>
        <w:rPr>
          <w:sz w:val="20"/>
          <w:szCs w:val="20"/>
        </w:rPr>
      </w:pPr>
    </w:p>
    <w:p w14:paraId="53D12640" w14:textId="77777777" w:rsidR="00E10586" w:rsidRDefault="00000000">
      <w:pPr>
        <w:rPr>
          <w:sz w:val="20"/>
          <w:szCs w:val="20"/>
        </w:rPr>
      </w:pPr>
      <w:r>
        <w:rPr>
          <w:rFonts w:ascii="Arial" w:eastAsia="Arial" w:hAnsi="Arial" w:cs="Arial"/>
        </w:rPr>
        <w:t>als die</w:t>
      </w:r>
    </w:p>
    <w:p w14:paraId="19B550A0" w14:textId="77777777" w:rsidR="00AC4C03" w:rsidRDefault="00AC4C03" w:rsidP="00AC4C03">
      <w:pPr>
        <w:spacing w:line="19" w:lineRule="exact"/>
        <w:rPr>
          <w:sz w:val="20"/>
          <w:szCs w:val="20"/>
        </w:rPr>
      </w:pPr>
    </w:p>
    <w:p w14:paraId="5BE2C8C4" w14:textId="77777777" w:rsidR="00E10586" w:rsidRDefault="00000000">
      <w:pPr>
        <w:rPr>
          <w:sz w:val="20"/>
          <w:szCs w:val="20"/>
        </w:rPr>
      </w:pPr>
      <w:r>
        <w:rPr>
          <w:rFonts w:ascii="Arial" w:eastAsia="Arial" w:hAnsi="Arial" w:cs="Arial"/>
        </w:rPr>
        <w:t>für</w:t>
      </w:r>
    </w:p>
    <w:p w14:paraId="263CDB59" w14:textId="77777777" w:rsidR="00AC4C03" w:rsidRDefault="00AC4C03" w:rsidP="00AC4C03">
      <w:pPr>
        <w:spacing w:line="19" w:lineRule="exact"/>
        <w:rPr>
          <w:sz w:val="20"/>
          <w:szCs w:val="20"/>
        </w:rPr>
      </w:pPr>
    </w:p>
    <w:p w14:paraId="07B7BE80" w14:textId="77777777" w:rsidR="00E10586" w:rsidRDefault="00000000">
      <w:pPr>
        <w:rPr>
          <w:sz w:val="20"/>
          <w:szCs w:val="20"/>
        </w:rPr>
      </w:pPr>
      <w:r>
        <w:rPr>
          <w:rFonts w:ascii="Arial" w:eastAsia="Arial" w:hAnsi="Arial" w:cs="Arial"/>
        </w:rPr>
        <w:t>System über</w:t>
      </w:r>
    </w:p>
    <w:p w14:paraId="2F13EDD2" w14:textId="77777777" w:rsidR="00AC4C03" w:rsidRDefault="00AC4C03" w:rsidP="00AC4C03">
      <w:pPr>
        <w:spacing w:line="19" w:lineRule="exact"/>
        <w:rPr>
          <w:sz w:val="20"/>
          <w:szCs w:val="20"/>
        </w:rPr>
      </w:pPr>
    </w:p>
    <w:p w14:paraId="2A976968" w14:textId="77777777" w:rsidR="00E10586" w:rsidRDefault="00000000">
      <w:pPr>
        <w:rPr>
          <w:sz w:val="20"/>
          <w:szCs w:val="20"/>
        </w:rPr>
      </w:pPr>
      <w:r>
        <w:rPr>
          <w:rFonts w:ascii="Arial" w:eastAsia="Arial" w:hAnsi="Arial" w:cs="Arial"/>
        </w:rPr>
        <w:t>dieser Baum ist ein</w:t>
      </w:r>
    </w:p>
    <w:p w14:paraId="0DB385A3" w14:textId="77777777" w:rsidR="00AC4C03" w:rsidRDefault="00AC4C03" w:rsidP="00AC4C03">
      <w:pPr>
        <w:spacing w:line="23" w:lineRule="exact"/>
        <w:rPr>
          <w:sz w:val="20"/>
          <w:szCs w:val="20"/>
        </w:rPr>
      </w:pPr>
    </w:p>
    <w:p w14:paraId="3B1A834D" w14:textId="77777777" w:rsidR="00E10586" w:rsidRDefault="00000000">
      <w:pPr>
        <w:rPr>
          <w:sz w:val="20"/>
          <w:szCs w:val="20"/>
        </w:rPr>
      </w:pPr>
      <w:r>
        <w:rPr>
          <w:rFonts w:ascii="Arial" w:eastAsia="Arial" w:hAnsi="Arial" w:cs="Arial"/>
        </w:rPr>
        <w:t>himmlisch</w:t>
      </w:r>
    </w:p>
    <w:p w14:paraId="032BE696" w14:textId="77777777" w:rsidR="00AC4C03" w:rsidRDefault="00AC4C03" w:rsidP="00AC4C03">
      <w:pPr>
        <w:spacing w:line="19" w:lineRule="exact"/>
        <w:rPr>
          <w:sz w:val="20"/>
          <w:szCs w:val="20"/>
        </w:rPr>
      </w:pPr>
    </w:p>
    <w:p w14:paraId="4639B227" w14:textId="77777777" w:rsidR="00E10586" w:rsidRDefault="00000000">
      <w:pPr>
        <w:rPr>
          <w:sz w:val="20"/>
          <w:szCs w:val="20"/>
        </w:rPr>
      </w:pPr>
      <w:r>
        <w:rPr>
          <w:rFonts w:ascii="Arial" w:eastAsia="Arial" w:hAnsi="Arial" w:cs="Arial"/>
        </w:rPr>
        <w:t>sein. Nimm</w:t>
      </w:r>
    </w:p>
    <w:p w14:paraId="2E745BB6" w14:textId="77777777" w:rsidR="00AC4C03" w:rsidRDefault="00AC4C03" w:rsidP="00AC4C03">
      <w:pPr>
        <w:spacing w:line="19" w:lineRule="exact"/>
        <w:rPr>
          <w:sz w:val="20"/>
          <w:szCs w:val="20"/>
        </w:rPr>
      </w:pPr>
    </w:p>
    <w:p w14:paraId="40EF21EB" w14:textId="77777777" w:rsidR="00E10586" w:rsidRDefault="00000000">
      <w:pPr>
        <w:rPr>
          <w:sz w:val="20"/>
          <w:szCs w:val="20"/>
        </w:rPr>
      </w:pPr>
      <w:r>
        <w:rPr>
          <w:rFonts w:ascii="Arial" w:eastAsia="Arial" w:hAnsi="Arial" w:cs="Arial"/>
        </w:rPr>
        <w:t>zum Beispiel</w:t>
      </w:r>
    </w:p>
    <w:p w14:paraId="30F5152E" w14:textId="77777777" w:rsidR="00AC4C03" w:rsidRDefault="00AC4C03" w:rsidP="00AC4C03">
      <w:pPr>
        <w:spacing w:line="19" w:lineRule="exact"/>
        <w:rPr>
          <w:sz w:val="20"/>
          <w:szCs w:val="20"/>
        </w:rPr>
      </w:pPr>
    </w:p>
    <w:p w14:paraId="453A5343" w14:textId="77777777" w:rsidR="00E10586" w:rsidRDefault="00000000">
      <w:pPr>
        <w:rPr>
          <w:sz w:val="20"/>
          <w:szCs w:val="20"/>
        </w:rPr>
      </w:pPr>
      <w:r>
        <w:rPr>
          <w:rFonts w:ascii="Arial" w:eastAsia="Arial" w:hAnsi="Arial" w:cs="Arial"/>
        </w:rPr>
        <w:t>der Baum der</w:t>
      </w:r>
    </w:p>
    <w:p w14:paraId="69990B1A" w14:textId="77777777" w:rsidR="00AC4C03" w:rsidRDefault="00AC4C03" w:rsidP="00AC4C03">
      <w:pPr>
        <w:spacing w:line="23" w:lineRule="exact"/>
        <w:rPr>
          <w:sz w:val="20"/>
          <w:szCs w:val="20"/>
        </w:rPr>
      </w:pPr>
    </w:p>
    <w:p w14:paraId="2F4BD583" w14:textId="77777777" w:rsidR="00E10586" w:rsidRDefault="00000000">
      <w:pPr>
        <w:rPr>
          <w:sz w:val="20"/>
          <w:szCs w:val="20"/>
        </w:rPr>
      </w:pPr>
      <w:r>
        <w:rPr>
          <w:rFonts w:ascii="Arial" w:eastAsia="Arial" w:hAnsi="Arial" w:cs="Arial"/>
        </w:rPr>
        <w:t>sexuell</w:t>
      </w:r>
    </w:p>
    <w:p w14:paraId="0B4AE01B" w14:textId="77777777" w:rsidR="00AC4C03" w:rsidRDefault="00AC4C03" w:rsidP="00AC4C03">
      <w:pPr>
        <w:spacing w:line="19" w:lineRule="exact"/>
        <w:rPr>
          <w:sz w:val="20"/>
          <w:szCs w:val="20"/>
        </w:rPr>
      </w:pPr>
    </w:p>
    <w:p w14:paraId="5284134C" w14:textId="77777777" w:rsidR="00E10586" w:rsidRDefault="00000000">
      <w:pPr>
        <w:rPr>
          <w:sz w:val="20"/>
          <w:szCs w:val="20"/>
        </w:rPr>
      </w:pPr>
      <w:r>
        <w:rPr>
          <w:rFonts w:ascii="Arial" w:eastAsia="Arial" w:hAnsi="Arial" w:cs="Arial"/>
        </w:rPr>
        <w:t>Ungerechtigkeit. Bei der</w:t>
      </w:r>
    </w:p>
    <w:p w14:paraId="2FE519E3" w14:textId="77777777" w:rsidR="00AC4C03" w:rsidRDefault="00AC4C03" w:rsidP="00AC4C03">
      <w:pPr>
        <w:spacing w:line="29" w:lineRule="exact"/>
        <w:rPr>
          <w:sz w:val="20"/>
          <w:szCs w:val="20"/>
        </w:rPr>
      </w:pPr>
    </w:p>
    <w:p w14:paraId="031ED3B0" w14:textId="77777777" w:rsidR="00E10586" w:rsidRDefault="00000000">
      <w:pPr>
        <w:spacing w:line="256" w:lineRule="auto"/>
        <w:ind w:right="120"/>
        <w:rPr>
          <w:sz w:val="20"/>
          <w:szCs w:val="20"/>
        </w:rPr>
      </w:pPr>
      <w:r>
        <w:rPr>
          <w:rFonts w:ascii="Arial" w:eastAsia="Arial" w:hAnsi="Arial" w:cs="Arial"/>
        </w:rPr>
        <w:t>An der Spitze des Baumes finden wir das kosmische Wesen Aschera. Es ist ihre Aufgabe, dafür zu sorgen, dass sich die Saat der sexuellen Ungerechtigkeit von Generation zu Generation weiter ausbreitet. Sie ist die Herrscherin über diesen Wald.</w:t>
      </w:r>
    </w:p>
    <w:p w14:paraId="50ABBF95" w14:textId="77777777" w:rsidR="00AC4C03" w:rsidRDefault="00AC4C03" w:rsidP="00AC4C03">
      <w:pPr>
        <w:spacing w:line="133" w:lineRule="exact"/>
        <w:rPr>
          <w:sz w:val="20"/>
          <w:szCs w:val="20"/>
        </w:rPr>
      </w:pPr>
    </w:p>
    <w:p w14:paraId="67E19D42" w14:textId="77777777" w:rsidR="00E10586" w:rsidRDefault="00000000">
      <w:pPr>
        <w:spacing w:line="256" w:lineRule="auto"/>
        <w:ind w:right="40"/>
        <w:rPr>
          <w:sz w:val="20"/>
          <w:szCs w:val="20"/>
        </w:rPr>
      </w:pPr>
      <w:r>
        <w:rPr>
          <w:rFonts w:ascii="Arial" w:eastAsia="Arial" w:hAnsi="Arial" w:cs="Arial"/>
        </w:rPr>
        <w:t>Wer an der Frucht des Baumes teilhat, wer an der sexuellen Sünde teilhat, geht einen Bund mit dem kosmischen Wesen ein, das die Gemeinschaft regiert, die durch den Baum dargestellt wird. Aufgrund des Bundes beginnen wir, die</w:t>
      </w:r>
    </w:p>
    <w:p w14:paraId="555ACD8F" w14:textId="77777777" w:rsidR="00AC4C03" w:rsidRDefault="00AC4C03" w:rsidP="00AC4C03">
      <w:pPr>
        <w:sectPr w:rsidR="00AC4C03">
          <w:pgSz w:w="8400" w:h="11908"/>
          <w:pgMar w:top="1440" w:right="1432" w:bottom="145" w:left="1440" w:header="0" w:footer="0" w:gutter="0"/>
          <w:cols w:space="720" w:equalWidth="0">
            <w:col w:w="5520"/>
          </w:cols>
        </w:sectPr>
      </w:pPr>
    </w:p>
    <w:p w14:paraId="178CC5F6" w14:textId="77777777" w:rsidR="00AC4C03" w:rsidRDefault="00AC4C03" w:rsidP="00AC4C03">
      <w:pPr>
        <w:spacing w:line="200" w:lineRule="exact"/>
        <w:rPr>
          <w:sz w:val="20"/>
          <w:szCs w:val="20"/>
        </w:rPr>
      </w:pPr>
    </w:p>
    <w:p w14:paraId="0E932E22" w14:textId="77777777" w:rsidR="00AC4C03" w:rsidRDefault="00AC4C03" w:rsidP="00AC4C03">
      <w:pPr>
        <w:spacing w:line="329" w:lineRule="exact"/>
        <w:rPr>
          <w:sz w:val="20"/>
          <w:szCs w:val="20"/>
        </w:rPr>
      </w:pPr>
    </w:p>
    <w:p w14:paraId="3F5D97EE" w14:textId="77777777" w:rsidR="00E10586" w:rsidRDefault="00000000">
      <w:pPr>
        <w:ind w:left="5140"/>
        <w:rPr>
          <w:sz w:val="20"/>
          <w:szCs w:val="20"/>
        </w:rPr>
      </w:pPr>
      <w:r>
        <w:rPr>
          <w:rFonts w:ascii="Arial" w:eastAsia="Arial" w:hAnsi="Arial" w:cs="Arial"/>
        </w:rPr>
        <w:t>422</w:t>
      </w:r>
    </w:p>
    <w:p w14:paraId="049A6D8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3690613" w14:textId="77777777" w:rsidR="00AC4C03" w:rsidRDefault="00AC4C03" w:rsidP="00AC4C03">
      <w:pPr>
        <w:spacing w:line="11" w:lineRule="exact"/>
        <w:rPr>
          <w:sz w:val="20"/>
          <w:szCs w:val="20"/>
        </w:rPr>
      </w:pPr>
      <w:bookmarkStart w:id="382" w:name="page439"/>
      <w:bookmarkEnd w:id="382"/>
    </w:p>
    <w:p w14:paraId="5F1AD08E" w14:textId="77777777" w:rsidR="00E10586" w:rsidRDefault="00000000">
      <w:pPr>
        <w:spacing w:line="257" w:lineRule="auto"/>
        <w:ind w:right="320"/>
        <w:rPr>
          <w:sz w:val="20"/>
          <w:szCs w:val="20"/>
        </w:rPr>
      </w:pPr>
      <w:r>
        <w:rPr>
          <w:rFonts w:ascii="Arial" w:eastAsia="Arial" w:hAnsi="Arial" w:cs="Arial"/>
        </w:rPr>
        <w:t>Bild und Gleichnis des Baumes oder der Gemeinschaft, die er repräsentiert. Auf diese Weise pflanzt sich der Baum der sexuellen Sünde immer weiter fort. So sehen wir, wie das Familienerbe oder die Plantage kultiviert wird, ein Familienbaum nach dem anderen. Daraus entsteht dann die Aschera-Kabale. Alle, die der Kabale angehören, sind vereint und fördern ihre Geheimnisse als Gemeinschaft.</w:t>
      </w:r>
    </w:p>
    <w:p w14:paraId="22BFC6A2" w14:textId="77777777" w:rsidR="00AC4C03" w:rsidRDefault="00AC4C03" w:rsidP="00AC4C03">
      <w:pPr>
        <w:spacing w:line="137" w:lineRule="exact"/>
        <w:rPr>
          <w:sz w:val="20"/>
          <w:szCs w:val="20"/>
        </w:rPr>
      </w:pPr>
    </w:p>
    <w:p w14:paraId="3233EFAC" w14:textId="77777777" w:rsidR="00E10586" w:rsidRDefault="00000000">
      <w:pPr>
        <w:spacing w:line="257" w:lineRule="auto"/>
        <w:ind w:right="100"/>
        <w:rPr>
          <w:sz w:val="20"/>
          <w:szCs w:val="20"/>
        </w:rPr>
      </w:pPr>
      <w:r>
        <w:rPr>
          <w:rFonts w:ascii="Arial" w:eastAsia="Arial" w:hAnsi="Arial" w:cs="Arial"/>
        </w:rPr>
        <w:t>Die Götter des Reichs der Finsternis sind nicht allgegenwärtig. Das ist ein Problem, denn sie können nur dort Einfluss nehmen und Macht ausüben, wo sie anwesend sind oder über das, was unter ihre Herrschaft gestellt wurde. Wenn sie jedoch einen Weg finden könnten, sich selbst zu vervielfältigen - nach dem Beispiel der Bäume - dann vergrößert sich ihr Fußabdruck von Macht und Einfluss.</w:t>
      </w:r>
    </w:p>
    <w:p w14:paraId="0D7E6384" w14:textId="77777777" w:rsidR="00AC4C03" w:rsidRDefault="00AC4C03" w:rsidP="00AC4C03">
      <w:pPr>
        <w:spacing w:line="136" w:lineRule="exact"/>
        <w:rPr>
          <w:sz w:val="20"/>
          <w:szCs w:val="20"/>
        </w:rPr>
      </w:pPr>
    </w:p>
    <w:p w14:paraId="44BC841D" w14:textId="77777777" w:rsidR="00E10586" w:rsidRDefault="00000000">
      <w:pPr>
        <w:spacing w:line="257" w:lineRule="auto"/>
        <w:ind w:right="40"/>
        <w:rPr>
          <w:sz w:val="20"/>
          <w:szCs w:val="20"/>
        </w:rPr>
      </w:pPr>
      <w:r>
        <w:rPr>
          <w:rFonts w:ascii="Arial" w:eastAsia="Arial" w:hAnsi="Arial" w:cs="Arial"/>
        </w:rPr>
        <w:t>Auf dem Bild auf der vorherigen Seite sehen wir den Einfluss des himmlischen Wesens Aschera auf eine ganze Generationslinie. Die freie Entscheidung der Menschen, durch sexuelle Sünde, Übertretung und Ungerechtigkeit einen Bund mit ihr zu schließen, hält sie in ihrer Gegenwart - genau dort, wo sie sind. Genauso gibt es Todeskabalen, Gewaltkabalen, Mammonkabalen, Armutskabalen und viele mehr.</w:t>
      </w:r>
    </w:p>
    <w:p w14:paraId="0F25191D" w14:textId="77777777" w:rsidR="00E10586" w:rsidRDefault="00000000">
      <w:pPr>
        <w:spacing w:line="20" w:lineRule="exact"/>
        <w:rPr>
          <w:sz w:val="20"/>
          <w:szCs w:val="20"/>
        </w:rPr>
      </w:pPr>
      <w:r>
        <w:rPr>
          <w:noProof/>
          <w:sz w:val="20"/>
          <w:szCs w:val="20"/>
        </w:rPr>
        <w:drawing>
          <wp:anchor distT="0" distB="0" distL="114300" distR="114300" simplePos="0" relativeHeight="251814912" behindDoc="1" locked="0" layoutInCell="0" allowOverlap="1" wp14:anchorId="4F2D6FF8" wp14:editId="1D2D5D87">
            <wp:simplePos x="0" y="0"/>
            <wp:positionH relativeFrom="column">
              <wp:posOffset>431800</wp:posOffset>
            </wp:positionH>
            <wp:positionV relativeFrom="paragraph">
              <wp:posOffset>76835</wp:posOffset>
            </wp:positionV>
            <wp:extent cx="2576830" cy="1494790"/>
            <wp:effectExtent l="0" t="0" r="0" b="0"/>
            <wp:wrapNone/>
            <wp:docPr id="105" name="Picture 105" descr="Ein Bild, das Weihnachtsbau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in Bild, das Weihnachtsbaum, Text enthält.&#10;&#10;Automatisch generierte Beschreibung"/>
                    <pic:cNvPicPr>
                      <a:picLocks noChangeAspect="1" noChangeArrowheads="1"/>
                    </pic:cNvPicPr>
                  </pic:nvPicPr>
                  <pic:blipFill>
                    <a:blip r:embed="rId99"/>
                    <a:srcRect/>
                    <a:stretch>
                      <a:fillRect/>
                    </a:stretch>
                  </pic:blipFill>
                  <pic:spPr bwMode="auto">
                    <a:xfrm>
                      <a:off x="0" y="0"/>
                      <a:ext cx="2576830" cy="1494790"/>
                    </a:xfrm>
                    <a:prstGeom prst="rect">
                      <a:avLst/>
                    </a:prstGeom>
                    <a:noFill/>
                  </pic:spPr>
                </pic:pic>
              </a:graphicData>
            </a:graphic>
          </wp:anchor>
        </w:drawing>
      </w:r>
    </w:p>
    <w:p w14:paraId="1D413971" w14:textId="77777777" w:rsidR="00AC4C03" w:rsidRDefault="00AC4C03" w:rsidP="00AC4C03">
      <w:pPr>
        <w:sectPr w:rsidR="00AC4C03">
          <w:pgSz w:w="8400" w:h="11908"/>
          <w:pgMar w:top="1440" w:right="1432" w:bottom="145" w:left="1440" w:header="0" w:footer="0" w:gutter="0"/>
          <w:cols w:space="720" w:equalWidth="0">
            <w:col w:w="5520"/>
          </w:cols>
        </w:sectPr>
      </w:pPr>
    </w:p>
    <w:p w14:paraId="6A455799" w14:textId="77777777" w:rsidR="00AC4C03" w:rsidRDefault="00AC4C03" w:rsidP="00AC4C03">
      <w:pPr>
        <w:spacing w:line="200" w:lineRule="exact"/>
        <w:rPr>
          <w:sz w:val="20"/>
          <w:szCs w:val="20"/>
        </w:rPr>
      </w:pPr>
    </w:p>
    <w:p w14:paraId="013E8797" w14:textId="77777777" w:rsidR="00AC4C03" w:rsidRDefault="00AC4C03" w:rsidP="00AC4C03">
      <w:pPr>
        <w:spacing w:line="200" w:lineRule="exact"/>
        <w:rPr>
          <w:sz w:val="20"/>
          <w:szCs w:val="20"/>
        </w:rPr>
      </w:pPr>
    </w:p>
    <w:p w14:paraId="56E45AC2" w14:textId="77777777" w:rsidR="00AC4C03" w:rsidRDefault="00AC4C03" w:rsidP="00AC4C03">
      <w:pPr>
        <w:spacing w:line="200" w:lineRule="exact"/>
        <w:rPr>
          <w:sz w:val="20"/>
          <w:szCs w:val="20"/>
        </w:rPr>
      </w:pPr>
    </w:p>
    <w:p w14:paraId="117AB972" w14:textId="77777777" w:rsidR="00AC4C03" w:rsidRDefault="00AC4C03" w:rsidP="00AC4C03">
      <w:pPr>
        <w:spacing w:line="200" w:lineRule="exact"/>
        <w:rPr>
          <w:sz w:val="20"/>
          <w:szCs w:val="20"/>
        </w:rPr>
      </w:pPr>
    </w:p>
    <w:p w14:paraId="2C28F7BF" w14:textId="77777777" w:rsidR="00AC4C03" w:rsidRDefault="00AC4C03" w:rsidP="00AC4C03">
      <w:pPr>
        <w:spacing w:line="200" w:lineRule="exact"/>
        <w:rPr>
          <w:sz w:val="20"/>
          <w:szCs w:val="20"/>
        </w:rPr>
      </w:pPr>
    </w:p>
    <w:p w14:paraId="3AB5301B" w14:textId="77777777" w:rsidR="00AC4C03" w:rsidRDefault="00AC4C03" w:rsidP="00AC4C03">
      <w:pPr>
        <w:spacing w:line="200" w:lineRule="exact"/>
        <w:rPr>
          <w:sz w:val="20"/>
          <w:szCs w:val="20"/>
        </w:rPr>
      </w:pPr>
    </w:p>
    <w:p w14:paraId="54034DDB" w14:textId="77777777" w:rsidR="00AC4C03" w:rsidRDefault="00AC4C03" w:rsidP="00AC4C03">
      <w:pPr>
        <w:spacing w:line="200" w:lineRule="exact"/>
        <w:rPr>
          <w:sz w:val="20"/>
          <w:szCs w:val="20"/>
        </w:rPr>
      </w:pPr>
    </w:p>
    <w:p w14:paraId="1DCEA06E" w14:textId="77777777" w:rsidR="00AC4C03" w:rsidRDefault="00AC4C03" w:rsidP="00AC4C03">
      <w:pPr>
        <w:spacing w:line="200" w:lineRule="exact"/>
        <w:rPr>
          <w:sz w:val="20"/>
          <w:szCs w:val="20"/>
        </w:rPr>
      </w:pPr>
    </w:p>
    <w:p w14:paraId="1AED5595" w14:textId="77777777" w:rsidR="00AC4C03" w:rsidRDefault="00AC4C03" w:rsidP="00AC4C03">
      <w:pPr>
        <w:spacing w:line="200" w:lineRule="exact"/>
        <w:rPr>
          <w:sz w:val="20"/>
          <w:szCs w:val="20"/>
        </w:rPr>
      </w:pPr>
    </w:p>
    <w:p w14:paraId="1DF902C2" w14:textId="77777777" w:rsidR="00AC4C03" w:rsidRDefault="00AC4C03" w:rsidP="00AC4C03">
      <w:pPr>
        <w:spacing w:line="200" w:lineRule="exact"/>
        <w:rPr>
          <w:sz w:val="20"/>
          <w:szCs w:val="20"/>
        </w:rPr>
      </w:pPr>
    </w:p>
    <w:p w14:paraId="74EB86D8" w14:textId="77777777" w:rsidR="00AC4C03" w:rsidRDefault="00AC4C03" w:rsidP="00AC4C03">
      <w:pPr>
        <w:spacing w:line="200" w:lineRule="exact"/>
        <w:rPr>
          <w:sz w:val="20"/>
          <w:szCs w:val="20"/>
        </w:rPr>
      </w:pPr>
    </w:p>
    <w:p w14:paraId="0AA0F96B" w14:textId="77777777" w:rsidR="00AC4C03" w:rsidRDefault="00AC4C03" w:rsidP="00AC4C03">
      <w:pPr>
        <w:spacing w:line="200" w:lineRule="exact"/>
        <w:rPr>
          <w:sz w:val="20"/>
          <w:szCs w:val="20"/>
        </w:rPr>
      </w:pPr>
    </w:p>
    <w:p w14:paraId="5C8D358B" w14:textId="77777777" w:rsidR="00AC4C03" w:rsidRDefault="00AC4C03" w:rsidP="00AC4C03">
      <w:pPr>
        <w:spacing w:line="200" w:lineRule="exact"/>
        <w:rPr>
          <w:sz w:val="20"/>
          <w:szCs w:val="20"/>
        </w:rPr>
      </w:pPr>
    </w:p>
    <w:p w14:paraId="304BEDC3" w14:textId="77777777" w:rsidR="00AC4C03" w:rsidRDefault="00AC4C03" w:rsidP="00AC4C03">
      <w:pPr>
        <w:spacing w:line="200" w:lineRule="exact"/>
        <w:rPr>
          <w:sz w:val="20"/>
          <w:szCs w:val="20"/>
        </w:rPr>
      </w:pPr>
    </w:p>
    <w:p w14:paraId="6BED2AA1" w14:textId="77777777" w:rsidR="00AC4C03" w:rsidRDefault="00AC4C03" w:rsidP="00AC4C03">
      <w:pPr>
        <w:spacing w:line="200" w:lineRule="exact"/>
        <w:rPr>
          <w:sz w:val="20"/>
          <w:szCs w:val="20"/>
        </w:rPr>
      </w:pPr>
    </w:p>
    <w:p w14:paraId="048945B3" w14:textId="77777777" w:rsidR="00AC4C03" w:rsidRDefault="00AC4C03" w:rsidP="00AC4C03">
      <w:pPr>
        <w:spacing w:line="200" w:lineRule="exact"/>
        <w:rPr>
          <w:sz w:val="20"/>
          <w:szCs w:val="20"/>
        </w:rPr>
      </w:pPr>
    </w:p>
    <w:p w14:paraId="21438406" w14:textId="77777777" w:rsidR="00AC4C03" w:rsidRDefault="00AC4C03" w:rsidP="00AC4C03">
      <w:pPr>
        <w:spacing w:line="333" w:lineRule="exact"/>
        <w:rPr>
          <w:sz w:val="20"/>
          <w:szCs w:val="20"/>
        </w:rPr>
      </w:pPr>
    </w:p>
    <w:p w14:paraId="362CA329" w14:textId="77777777" w:rsidR="00E10586" w:rsidRDefault="00000000">
      <w:pPr>
        <w:ind w:left="5140"/>
        <w:rPr>
          <w:sz w:val="20"/>
          <w:szCs w:val="20"/>
        </w:rPr>
      </w:pPr>
      <w:r>
        <w:rPr>
          <w:rFonts w:ascii="Arial" w:eastAsia="Arial" w:hAnsi="Arial" w:cs="Arial"/>
        </w:rPr>
        <w:t>423</w:t>
      </w:r>
    </w:p>
    <w:p w14:paraId="697C329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AD8466" w14:textId="77777777" w:rsidR="00AC4C03" w:rsidRDefault="00AC4C03" w:rsidP="00AC4C03">
      <w:pPr>
        <w:spacing w:line="11" w:lineRule="exact"/>
        <w:rPr>
          <w:sz w:val="20"/>
          <w:szCs w:val="20"/>
        </w:rPr>
      </w:pPr>
      <w:bookmarkStart w:id="383" w:name="page440"/>
      <w:bookmarkEnd w:id="383"/>
    </w:p>
    <w:p w14:paraId="07BD2A14" w14:textId="77777777" w:rsidR="00E10586" w:rsidRDefault="00000000">
      <w:pPr>
        <w:spacing w:line="257" w:lineRule="auto"/>
        <w:ind w:right="20"/>
        <w:rPr>
          <w:sz w:val="20"/>
          <w:szCs w:val="20"/>
        </w:rPr>
      </w:pPr>
      <w:r>
        <w:rPr>
          <w:rFonts w:ascii="Arial" w:eastAsia="Arial" w:hAnsi="Arial" w:cs="Arial"/>
        </w:rPr>
        <w:t>Diese Kabalen sind die Geheimbünde der Sünde, der Übertretung und der Ungerechtigkeit. Sie alle haben Passwörter, Verhaltenskodizes, Kleiderordnungen, Gelübde, Eide, Vereinbarungen, Verträge, Altäre, Siegel, Schlüssel, Herrschaften, Gesetze, Rituale, Loyalitätsbestimmungen, Hierarchien, Erbschaften, Ränge, Positionen und Land, das mit ihnen verbunden ist. Die Zugehörigkeit ist erblich, bis sie gekündigt und aufgegeben wird.</w:t>
      </w:r>
    </w:p>
    <w:p w14:paraId="7F03FFC1" w14:textId="77777777" w:rsidR="00AC4C03" w:rsidRDefault="00AC4C03" w:rsidP="00AC4C03">
      <w:pPr>
        <w:spacing w:line="138" w:lineRule="exact"/>
        <w:rPr>
          <w:sz w:val="20"/>
          <w:szCs w:val="20"/>
        </w:rPr>
      </w:pPr>
    </w:p>
    <w:p w14:paraId="57777BAF" w14:textId="77777777" w:rsidR="00E10586" w:rsidRDefault="00000000">
      <w:pPr>
        <w:spacing w:line="256" w:lineRule="auto"/>
        <w:ind w:right="20"/>
        <w:rPr>
          <w:sz w:val="20"/>
          <w:szCs w:val="20"/>
        </w:rPr>
      </w:pPr>
      <w:r>
        <w:rPr>
          <w:rFonts w:ascii="Arial" w:eastAsia="Arial" w:hAnsi="Arial" w:cs="Arial"/>
        </w:rPr>
        <w:t>Daraus wird deutlich, dass wir in einer Kabale gefangen sein können. Durch unsere generationsbedingte Ungerechtigkeit sind wir diesen Bäumen so sehr verfallen, dass unser von Gott gegebener Charakter nicht mehr erkennbar ist. Sie ernähren sich von dem Licht in uns, um ihre Macht zu erhalten.</w:t>
      </w:r>
    </w:p>
    <w:p w14:paraId="1DD0CA0F" w14:textId="77777777" w:rsidR="00AC4C03" w:rsidRDefault="00AC4C03" w:rsidP="00AC4C03">
      <w:pPr>
        <w:spacing w:line="135" w:lineRule="exact"/>
        <w:rPr>
          <w:sz w:val="20"/>
          <w:szCs w:val="20"/>
        </w:rPr>
      </w:pPr>
    </w:p>
    <w:p w14:paraId="6DE460FC" w14:textId="77777777" w:rsidR="00E10586" w:rsidRDefault="00000000">
      <w:pPr>
        <w:spacing w:line="271" w:lineRule="auto"/>
        <w:ind w:right="60"/>
        <w:rPr>
          <w:sz w:val="20"/>
          <w:szCs w:val="20"/>
        </w:rPr>
      </w:pPr>
      <w:r>
        <w:rPr>
          <w:rFonts w:ascii="Arial" w:eastAsia="Arial" w:hAnsi="Arial" w:cs="Arial"/>
          <w:sz w:val="21"/>
          <w:szCs w:val="21"/>
        </w:rPr>
        <w:t>Die Cabal wird zu unserer Gemeinschaft, unserer vertrauten Umgebung und unserem dunklen Stamm im Geiste. In der Kabale sind wir willkommen, weil alle die gleichen Gedanken, den gleichen Willen und die gleichen Gefühle teilen. Sie trägt die Frequenz der Zustimmung und des Einverständnisses und wird dadurch gestärkt.</w:t>
      </w:r>
    </w:p>
    <w:p w14:paraId="6D69A4F2" w14:textId="77777777" w:rsidR="00AC4C03" w:rsidRDefault="00AC4C03" w:rsidP="00AC4C03">
      <w:pPr>
        <w:spacing w:line="125" w:lineRule="exact"/>
        <w:rPr>
          <w:sz w:val="20"/>
          <w:szCs w:val="20"/>
        </w:rPr>
      </w:pPr>
    </w:p>
    <w:p w14:paraId="08E9CC6E" w14:textId="77777777" w:rsidR="00E10586" w:rsidRDefault="00000000">
      <w:pPr>
        <w:spacing w:line="257" w:lineRule="auto"/>
        <w:ind w:right="80"/>
        <w:rPr>
          <w:sz w:val="20"/>
          <w:szCs w:val="20"/>
        </w:rPr>
      </w:pPr>
      <w:r>
        <w:rPr>
          <w:rFonts w:ascii="Arial" w:eastAsia="Arial" w:hAnsi="Arial" w:cs="Arial"/>
        </w:rPr>
        <w:t>Die kosmische Entität über der Kabale überschattet uns, beschützt uns und bewacht ihr Territorium in uns mit aller Härte. Abtrünnigkeit ist nicht erlaubt. Diese kosmische Entität oder dieses himmlische Wesen ist zum Tyrannen über die Cabal ernannt worden. Er herrscht mit Furcht und Kontrolle. Wie dankbar sind wir für die Bereitstellung des Blutes des Lammes und das Geschenk der Umkehr.</w:t>
      </w:r>
    </w:p>
    <w:p w14:paraId="0C545CD3" w14:textId="77777777" w:rsidR="00AC4C03" w:rsidRDefault="00AC4C03" w:rsidP="00AC4C03">
      <w:pPr>
        <w:spacing w:line="132" w:lineRule="exact"/>
        <w:rPr>
          <w:sz w:val="20"/>
          <w:szCs w:val="20"/>
        </w:rPr>
      </w:pPr>
    </w:p>
    <w:p w14:paraId="1B79BB5C" w14:textId="77777777" w:rsidR="00E10586" w:rsidRDefault="00000000">
      <w:pPr>
        <w:spacing w:line="257" w:lineRule="auto"/>
        <w:ind w:right="120"/>
        <w:rPr>
          <w:sz w:val="20"/>
          <w:szCs w:val="20"/>
        </w:rPr>
      </w:pPr>
      <w:r>
        <w:rPr>
          <w:rFonts w:ascii="Arial" w:eastAsia="Arial" w:hAnsi="Arial" w:cs="Arial"/>
        </w:rPr>
        <w:t>Während wir beteten, erfuhren wir auch, dass sich die Position des Tyrannen im Himmel in der Blut- und Samenlinie wiederholt - in menschlicher Form. Eine Person aus einer Familie regiert und herrscht auf die gleiche Weise wie das himmlische Oberhaupt mit Angst und Kontrolle. Diese doppelte Bindung muss durchbrochen werden.</w:t>
      </w:r>
    </w:p>
    <w:p w14:paraId="28156E72" w14:textId="77777777" w:rsidR="00AC4C03" w:rsidRDefault="00AC4C03" w:rsidP="00AC4C03">
      <w:pPr>
        <w:sectPr w:rsidR="00AC4C03">
          <w:pgSz w:w="8400" w:h="11908"/>
          <w:pgMar w:top="1440" w:right="1432" w:bottom="145" w:left="1440" w:header="0" w:footer="0" w:gutter="0"/>
          <w:cols w:space="720" w:equalWidth="0">
            <w:col w:w="5520"/>
          </w:cols>
        </w:sectPr>
      </w:pPr>
    </w:p>
    <w:p w14:paraId="593AE3D4" w14:textId="77777777" w:rsidR="00AC4C03" w:rsidRDefault="00AC4C03" w:rsidP="00AC4C03">
      <w:pPr>
        <w:spacing w:line="200" w:lineRule="exact"/>
        <w:rPr>
          <w:sz w:val="20"/>
          <w:szCs w:val="20"/>
        </w:rPr>
      </w:pPr>
    </w:p>
    <w:p w14:paraId="434322BE" w14:textId="77777777" w:rsidR="00AC4C03" w:rsidRDefault="00AC4C03" w:rsidP="00AC4C03">
      <w:pPr>
        <w:spacing w:line="363" w:lineRule="exact"/>
        <w:rPr>
          <w:sz w:val="20"/>
          <w:szCs w:val="20"/>
        </w:rPr>
      </w:pPr>
    </w:p>
    <w:p w14:paraId="0198ADFE" w14:textId="77777777" w:rsidR="00E10586" w:rsidRDefault="00000000">
      <w:pPr>
        <w:ind w:left="5140"/>
        <w:rPr>
          <w:sz w:val="20"/>
          <w:szCs w:val="20"/>
        </w:rPr>
      </w:pPr>
      <w:r>
        <w:rPr>
          <w:rFonts w:ascii="Arial" w:eastAsia="Arial" w:hAnsi="Arial" w:cs="Arial"/>
        </w:rPr>
        <w:t>424</w:t>
      </w:r>
    </w:p>
    <w:p w14:paraId="59578A0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E56A3C2" w14:textId="77777777" w:rsidR="00E10586" w:rsidRDefault="00000000">
      <w:pPr>
        <w:rPr>
          <w:sz w:val="20"/>
          <w:szCs w:val="20"/>
        </w:rPr>
      </w:pPr>
      <w:bookmarkStart w:id="384" w:name="page441"/>
      <w:bookmarkEnd w:id="384"/>
      <w:r>
        <w:rPr>
          <w:rFonts w:ascii="Calibri Light" w:eastAsia="Calibri Light" w:hAnsi="Calibri Light" w:cs="Calibri Light"/>
          <w:b/>
          <w:bCs/>
          <w:sz w:val="28"/>
          <w:szCs w:val="28"/>
        </w:rPr>
        <w:lastRenderedPageBreak/>
        <w:t>49. Gebet: Kosmische Stämme und Kabalen</w:t>
      </w:r>
    </w:p>
    <w:p w14:paraId="2CD5026C" w14:textId="77777777" w:rsidR="00AC4C03" w:rsidRDefault="00AC4C03" w:rsidP="00AC4C03">
      <w:pPr>
        <w:spacing w:line="160" w:lineRule="exact"/>
        <w:rPr>
          <w:sz w:val="20"/>
          <w:szCs w:val="20"/>
        </w:rPr>
      </w:pPr>
    </w:p>
    <w:p w14:paraId="02CAC4E0" w14:textId="77777777" w:rsidR="00E10586" w:rsidRDefault="00000000">
      <w:pPr>
        <w:spacing w:line="256" w:lineRule="auto"/>
        <w:ind w:right="240"/>
        <w:rPr>
          <w:sz w:val="20"/>
          <w:szCs w:val="20"/>
        </w:rPr>
      </w:pPr>
      <w:r>
        <w:rPr>
          <w:rFonts w:ascii="Arial" w:eastAsia="Arial" w:hAnsi="Arial" w:cs="Arial"/>
        </w:rPr>
        <w:t>Im Namen Jeschuas und durch das Blut des Lammes beten wir im Namen unserer gesamten Menschheit, die dazu nicht in der Lage ist - einschließlich aller verwundeten, zerrütteten, gefangenen, blinden, unwissenden, schlafenden und toten Teile von uns. Wir schließen auch unser ganzes Blut, unseren Samen und unsere Familie ein.</w:t>
      </w:r>
    </w:p>
    <w:p w14:paraId="37EF7E79" w14:textId="77777777" w:rsidR="00AC4C03" w:rsidRDefault="00AC4C03" w:rsidP="00AC4C03">
      <w:pPr>
        <w:spacing w:line="135" w:lineRule="exact"/>
        <w:rPr>
          <w:sz w:val="20"/>
          <w:szCs w:val="20"/>
        </w:rPr>
      </w:pPr>
    </w:p>
    <w:p w14:paraId="79D3AB2B" w14:textId="77777777" w:rsidR="00E10586" w:rsidRDefault="00000000">
      <w:pPr>
        <w:spacing w:line="256" w:lineRule="auto"/>
        <w:rPr>
          <w:sz w:val="20"/>
          <w:szCs w:val="20"/>
        </w:rPr>
      </w:pPr>
      <w:r>
        <w:rPr>
          <w:rFonts w:ascii="Arial" w:eastAsia="Arial" w:hAnsi="Arial" w:cs="Arial"/>
        </w:rPr>
        <w:t>Wir erklären, dass jedes Wort, das wir aussprechen, vom Blut des Lammes bedeckt ist und dass es keine Vergeltung, keinen Rückschlag und keine Aktivierung des Fluches für das geben wird, was wir heute beten. Wir berufen uns auf unseren Bund mit Jeschua und erklären, dass wir in seinem Namen als starker Turm sicher sind.</w:t>
      </w:r>
    </w:p>
    <w:p w14:paraId="485A7ED7" w14:textId="77777777" w:rsidR="00AC4C03" w:rsidRDefault="00AC4C03" w:rsidP="00AC4C03">
      <w:pPr>
        <w:spacing w:line="130" w:lineRule="exact"/>
        <w:rPr>
          <w:sz w:val="20"/>
          <w:szCs w:val="20"/>
        </w:rPr>
      </w:pPr>
    </w:p>
    <w:p w14:paraId="52C0DF70" w14:textId="77777777" w:rsidR="00E10586" w:rsidRDefault="00000000">
      <w:pPr>
        <w:rPr>
          <w:sz w:val="20"/>
          <w:szCs w:val="20"/>
        </w:rPr>
      </w:pPr>
      <w:r>
        <w:rPr>
          <w:rFonts w:ascii="Arial" w:eastAsia="Arial" w:hAnsi="Arial" w:cs="Arial"/>
        </w:rPr>
        <w:t>Im Namen Jeschuas und durch das Blut des</w:t>
      </w:r>
    </w:p>
    <w:p w14:paraId="4C48A3A7" w14:textId="77777777" w:rsidR="00AC4C03" w:rsidRDefault="00AC4C03" w:rsidP="00AC4C03">
      <w:pPr>
        <w:spacing w:line="20" w:lineRule="exact"/>
        <w:rPr>
          <w:sz w:val="20"/>
          <w:szCs w:val="20"/>
        </w:rPr>
      </w:pPr>
    </w:p>
    <w:p w14:paraId="19BB20F3" w14:textId="77777777" w:rsidR="00E10586" w:rsidRDefault="00000000">
      <w:pPr>
        <w:rPr>
          <w:sz w:val="20"/>
          <w:szCs w:val="20"/>
        </w:rPr>
      </w:pPr>
      <w:r>
        <w:rPr>
          <w:rFonts w:ascii="Arial" w:eastAsia="Arial" w:hAnsi="Arial" w:cs="Arial"/>
        </w:rPr>
        <w:t>Lamm:</w:t>
      </w:r>
    </w:p>
    <w:p w14:paraId="3AEBD79B" w14:textId="77777777" w:rsidR="00AC4C03" w:rsidRDefault="00AC4C03" w:rsidP="00AC4C03">
      <w:pPr>
        <w:spacing w:line="148" w:lineRule="exact"/>
        <w:rPr>
          <w:sz w:val="20"/>
          <w:szCs w:val="20"/>
        </w:rPr>
      </w:pPr>
    </w:p>
    <w:p w14:paraId="04BB1A2C" w14:textId="77777777" w:rsidR="00E10586" w:rsidRDefault="00000000">
      <w:pPr>
        <w:spacing w:line="256" w:lineRule="auto"/>
        <w:ind w:right="200"/>
        <w:rPr>
          <w:sz w:val="20"/>
          <w:szCs w:val="20"/>
        </w:rPr>
      </w:pPr>
      <w:r>
        <w:rPr>
          <w:rFonts w:ascii="Arial" w:eastAsia="Arial" w:hAnsi="Arial" w:cs="Arial"/>
        </w:rPr>
        <w:t>Wir erkennen an, dass Stämme für dich sehr wichtig sind. Als Deine durch Blut erkauften und eingepfropften Kinder kommen wir und bitten Dich um die Wiederherstellung Deiner Stämme nach Deinem Plan und Deiner Absicht.</w:t>
      </w:r>
    </w:p>
    <w:p w14:paraId="18E7BAB1" w14:textId="77777777" w:rsidR="00AC4C03" w:rsidRDefault="00AC4C03" w:rsidP="00AC4C03">
      <w:pPr>
        <w:spacing w:line="133" w:lineRule="exact"/>
        <w:rPr>
          <w:sz w:val="20"/>
          <w:szCs w:val="20"/>
        </w:rPr>
      </w:pPr>
    </w:p>
    <w:p w14:paraId="0CF1CE54" w14:textId="77777777" w:rsidR="00E10586" w:rsidRDefault="00000000">
      <w:pPr>
        <w:spacing w:line="256" w:lineRule="auto"/>
        <w:ind w:right="140"/>
        <w:rPr>
          <w:sz w:val="20"/>
          <w:szCs w:val="20"/>
        </w:rPr>
      </w:pPr>
      <w:r>
        <w:rPr>
          <w:rFonts w:ascii="Arial" w:eastAsia="Arial" w:hAnsi="Arial" w:cs="Arial"/>
        </w:rPr>
        <w:t>Wir tun Buße für unsere Stellung in diesen verunreinigten Stämmen. Wir bringen die Aufzeichnungen, Urteile und Strafen für unsere Sünden, Übertretungen und Missetaten vor Gericht und übernehmen die volle Verantwortung. Wir tun Buße, denn wir sind schuldig.</w:t>
      </w:r>
    </w:p>
    <w:p w14:paraId="33851E92" w14:textId="77777777" w:rsidR="00AC4C03" w:rsidRDefault="00AC4C03" w:rsidP="00AC4C03">
      <w:pPr>
        <w:spacing w:line="133" w:lineRule="exact"/>
        <w:rPr>
          <w:sz w:val="20"/>
          <w:szCs w:val="20"/>
        </w:rPr>
      </w:pPr>
    </w:p>
    <w:p w14:paraId="14F28768" w14:textId="77777777" w:rsidR="00E10586" w:rsidRDefault="00000000">
      <w:pPr>
        <w:spacing w:line="256" w:lineRule="auto"/>
        <w:ind w:right="300"/>
        <w:rPr>
          <w:sz w:val="20"/>
          <w:szCs w:val="20"/>
        </w:rPr>
      </w:pPr>
      <w:r>
        <w:rPr>
          <w:rFonts w:ascii="Arial" w:eastAsia="Arial" w:hAnsi="Arial" w:cs="Arial"/>
        </w:rPr>
        <w:t>Wir bitten um die Wiederherstellung der zwölf Säulen deiner Stämme auf deinem heiligen Berg. Wir verleugnen und verleugnen die zwölf unheiligen Säulen als Symbole der Überwindung. Wir bitten darum, dass alles, was zu uns gehört, von diesen Säulen getrennt wird.</w:t>
      </w:r>
    </w:p>
    <w:p w14:paraId="37415562" w14:textId="77777777" w:rsidR="00AC4C03" w:rsidRDefault="00AC4C03" w:rsidP="00AC4C03">
      <w:pPr>
        <w:spacing w:line="139" w:lineRule="exact"/>
        <w:rPr>
          <w:sz w:val="20"/>
          <w:szCs w:val="20"/>
        </w:rPr>
      </w:pPr>
    </w:p>
    <w:p w14:paraId="607557B5" w14:textId="77777777" w:rsidR="00E10586" w:rsidRDefault="00000000">
      <w:pPr>
        <w:spacing w:line="249" w:lineRule="auto"/>
        <w:ind w:right="180"/>
        <w:rPr>
          <w:sz w:val="20"/>
          <w:szCs w:val="20"/>
        </w:rPr>
      </w:pPr>
      <w:r>
        <w:rPr>
          <w:rFonts w:ascii="Arial" w:eastAsia="Arial" w:hAnsi="Arial" w:cs="Arial"/>
        </w:rPr>
        <w:lastRenderedPageBreak/>
        <w:t>Wir bitten darum, dass die Segnungen, die mit deinen Stämmen verbunden sind, für dein Volk wiederhergestellt werden. Wir bringen auch jeden</w:t>
      </w:r>
    </w:p>
    <w:p w14:paraId="10B2A30F" w14:textId="77777777" w:rsidR="00AC4C03" w:rsidRDefault="00AC4C03" w:rsidP="00AC4C03">
      <w:pPr>
        <w:sectPr w:rsidR="00AC4C03">
          <w:pgSz w:w="8400" w:h="11908"/>
          <w:pgMar w:top="1436" w:right="1432" w:bottom="145" w:left="1440" w:header="0" w:footer="0" w:gutter="0"/>
          <w:cols w:space="720" w:equalWidth="0">
            <w:col w:w="5520"/>
          </w:cols>
        </w:sectPr>
      </w:pPr>
    </w:p>
    <w:p w14:paraId="302623EF" w14:textId="77777777" w:rsidR="00AC4C03" w:rsidRDefault="00AC4C03" w:rsidP="00AC4C03">
      <w:pPr>
        <w:spacing w:line="200" w:lineRule="exact"/>
        <w:rPr>
          <w:sz w:val="20"/>
          <w:szCs w:val="20"/>
        </w:rPr>
      </w:pPr>
    </w:p>
    <w:p w14:paraId="423D451E" w14:textId="77777777" w:rsidR="00AC4C03" w:rsidRDefault="00AC4C03" w:rsidP="00AC4C03">
      <w:pPr>
        <w:spacing w:line="200" w:lineRule="exact"/>
        <w:rPr>
          <w:sz w:val="20"/>
          <w:szCs w:val="20"/>
        </w:rPr>
      </w:pPr>
    </w:p>
    <w:p w14:paraId="439159B4" w14:textId="77777777" w:rsidR="00AC4C03" w:rsidRDefault="00AC4C03" w:rsidP="00AC4C03">
      <w:pPr>
        <w:spacing w:line="200" w:lineRule="exact"/>
        <w:rPr>
          <w:sz w:val="20"/>
          <w:szCs w:val="20"/>
        </w:rPr>
      </w:pPr>
    </w:p>
    <w:p w14:paraId="3A2B2502" w14:textId="77777777" w:rsidR="00AC4C03" w:rsidRDefault="00AC4C03" w:rsidP="00AC4C03">
      <w:pPr>
        <w:spacing w:line="331" w:lineRule="exact"/>
        <w:rPr>
          <w:sz w:val="20"/>
          <w:szCs w:val="20"/>
        </w:rPr>
      </w:pPr>
    </w:p>
    <w:p w14:paraId="243796AB" w14:textId="77777777" w:rsidR="00E10586" w:rsidRDefault="00000000">
      <w:pPr>
        <w:ind w:left="5140"/>
        <w:rPr>
          <w:sz w:val="20"/>
          <w:szCs w:val="20"/>
        </w:rPr>
      </w:pPr>
      <w:r>
        <w:rPr>
          <w:rFonts w:ascii="Arial" w:eastAsia="Arial" w:hAnsi="Arial" w:cs="Arial"/>
        </w:rPr>
        <w:t>425</w:t>
      </w:r>
    </w:p>
    <w:p w14:paraId="039BE8E7"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0F42A409" w14:textId="77777777" w:rsidR="00AC4C03" w:rsidRDefault="00AC4C03" w:rsidP="00AC4C03">
      <w:pPr>
        <w:spacing w:line="11" w:lineRule="exact"/>
        <w:rPr>
          <w:sz w:val="20"/>
          <w:szCs w:val="20"/>
        </w:rPr>
      </w:pPr>
      <w:bookmarkStart w:id="385" w:name="page442"/>
      <w:bookmarkEnd w:id="385"/>
    </w:p>
    <w:p w14:paraId="0A9BB701" w14:textId="77777777" w:rsidR="00E10586" w:rsidRDefault="00000000">
      <w:pPr>
        <w:spacing w:line="249" w:lineRule="auto"/>
        <w:ind w:right="120"/>
        <w:rPr>
          <w:sz w:val="20"/>
          <w:szCs w:val="20"/>
        </w:rPr>
      </w:pPr>
      <w:r>
        <w:rPr>
          <w:rFonts w:ascii="Arial" w:eastAsia="Arial" w:hAnsi="Arial" w:cs="Arial"/>
        </w:rPr>
        <w:t>verbundener Fluch unter dem Blutgericht Jeschuas und deinen gerechten Urteilen.</w:t>
      </w:r>
    </w:p>
    <w:p w14:paraId="12C84AA7" w14:textId="77777777" w:rsidR="00AC4C03" w:rsidRDefault="00AC4C03" w:rsidP="00AC4C03">
      <w:pPr>
        <w:spacing w:line="144" w:lineRule="exact"/>
        <w:rPr>
          <w:sz w:val="20"/>
          <w:szCs w:val="20"/>
        </w:rPr>
      </w:pPr>
    </w:p>
    <w:p w14:paraId="28E49F5E" w14:textId="77777777" w:rsidR="00E10586" w:rsidRDefault="00000000">
      <w:pPr>
        <w:spacing w:line="256" w:lineRule="auto"/>
        <w:ind w:right="20"/>
        <w:rPr>
          <w:sz w:val="20"/>
          <w:szCs w:val="20"/>
        </w:rPr>
      </w:pPr>
      <w:r>
        <w:rPr>
          <w:rFonts w:ascii="Arial" w:eastAsia="Arial" w:hAnsi="Arial" w:cs="Arial"/>
        </w:rPr>
        <w:t>Wir bringen die Steine, die deine Stämme repräsentieren, unter das Blut des Lammes. Wir bitten darum, dass alle gefälschten Steine durch dein Feuer zerstört werden und dass die ungerechten Gravuren mit ihren Klängen und Frequenzen durch das Blut des Lammes ausgelöscht werden.</w:t>
      </w:r>
    </w:p>
    <w:p w14:paraId="65C2A38D" w14:textId="77777777" w:rsidR="00AC4C03" w:rsidRDefault="00AC4C03" w:rsidP="00AC4C03">
      <w:pPr>
        <w:spacing w:line="135" w:lineRule="exact"/>
        <w:rPr>
          <w:sz w:val="20"/>
          <w:szCs w:val="20"/>
        </w:rPr>
      </w:pPr>
    </w:p>
    <w:p w14:paraId="77094038" w14:textId="77777777" w:rsidR="00E10586" w:rsidRDefault="00000000">
      <w:pPr>
        <w:spacing w:line="256" w:lineRule="auto"/>
        <w:ind w:right="120"/>
        <w:rPr>
          <w:sz w:val="20"/>
          <w:szCs w:val="20"/>
        </w:rPr>
      </w:pPr>
      <w:r>
        <w:rPr>
          <w:rFonts w:ascii="Arial" w:eastAsia="Arial" w:hAnsi="Arial" w:cs="Arial"/>
        </w:rPr>
        <w:t>Wir bitten darum, dass die gerechten Steine der Stämme mit deinen Gravuren auf der Brustplatte von Jeschua, unserem Hohepriester, wiederhergestellt und durch das Blut des Lammes eingekittet werden.</w:t>
      </w:r>
    </w:p>
    <w:p w14:paraId="38F1A90B" w14:textId="77777777" w:rsidR="00AC4C03" w:rsidRDefault="00AC4C03" w:rsidP="00AC4C03">
      <w:pPr>
        <w:spacing w:line="133" w:lineRule="exact"/>
        <w:rPr>
          <w:sz w:val="20"/>
          <w:szCs w:val="20"/>
        </w:rPr>
      </w:pPr>
    </w:p>
    <w:p w14:paraId="29EED8D9" w14:textId="77777777" w:rsidR="00E10586" w:rsidRDefault="00000000">
      <w:pPr>
        <w:spacing w:line="256" w:lineRule="auto"/>
        <w:ind w:right="40"/>
        <w:rPr>
          <w:sz w:val="20"/>
          <w:szCs w:val="20"/>
        </w:rPr>
      </w:pPr>
      <w:r>
        <w:rPr>
          <w:rFonts w:ascii="Arial" w:eastAsia="Arial" w:hAnsi="Arial" w:cs="Arial"/>
        </w:rPr>
        <w:t>Wir erklären, dass alle gefälschten Steine in der Brustplatte des dunklen Hohepriesters jetzt herausfallen und unter den Füßen Jeschuas zertreten werden. Wir erklären, dass kein einziger Stein, der unser Blut und/oder unsere Samenlinien repräsentiert, diese entfernten Steine ersetzen darf.</w:t>
      </w:r>
    </w:p>
    <w:p w14:paraId="4B01CC1B" w14:textId="77777777" w:rsidR="00AC4C03" w:rsidRDefault="00AC4C03" w:rsidP="00AC4C03">
      <w:pPr>
        <w:spacing w:line="135" w:lineRule="exact"/>
        <w:rPr>
          <w:sz w:val="20"/>
          <w:szCs w:val="20"/>
        </w:rPr>
      </w:pPr>
    </w:p>
    <w:p w14:paraId="1F000865" w14:textId="77777777" w:rsidR="00E10586" w:rsidRDefault="00000000">
      <w:pPr>
        <w:spacing w:line="255" w:lineRule="auto"/>
        <w:ind w:right="220"/>
        <w:rPr>
          <w:sz w:val="20"/>
          <w:szCs w:val="20"/>
        </w:rPr>
      </w:pPr>
      <w:r>
        <w:rPr>
          <w:rFonts w:ascii="Arial" w:eastAsia="Arial" w:hAnsi="Arial" w:cs="Arial"/>
        </w:rPr>
        <w:t>Wir geben unsere Position als Oberhaupt der dunklen Stämme auf und bitten im Namen Jeschuas darum, unseren rechtmäßigen Platz und unsere Hierarchie in den Generationen wiederzuerlangen.</w:t>
      </w:r>
    </w:p>
    <w:p w14:paraId="5F4EC356" w14:textId="77777777" w:rsidR="00AC4C03" w:rsidRDefault="00AC4C03" w:rsidP="00AC4C03">
      <w:pPr>
        <w:spacing w:line="134" w:lineRule="exact"/>
        <w:rPr>
          <w:sz w:val="20"/>
          <w:szCs w:val="20"/>
        </w:rPr>
      </w:pPr>
    </w:p>
    <w:p w14:paraId="6BA8A05E" w14:textId="77777777" w:rsidR="00E10586" w:rsidRDefault="00000000">
      <w:pPr>
        <w:spacing w:line="256" w:lineRule="auto"/>
        <w:ind w:right="60"/>
        <w:rPr>
          <w:sz w:val="20"/>
          <w:szCs w:val="20"/>
        </w:rPr>
      </w:pPr>
      <w:r>
        <w:rPr>
          <w:rFonts w:ascii="Arial" w:eastAsia="Arial" w:hAnsi="Arial" w:cs="Arial"/>
        </w:rPr>
        <w:t>Wir übergeben dir die Blutlinien, Samenlinien, Zeitlinien, Lebenslinien, Ämter, Geburtsrechte, Identitäten, Erbschaften, Zeit und Land, die mit deinen göttlichen Stämmen verbunden sind, zur Reinigung und Wiederherstellung.</w:t>
      </w:r>
    </w:p>
    <w:p w14:paraId="3F1D2617" w14:textId="77777777" w:rsidR="00AC4C03" w:rsidRDefault="00AC4C03" w:rsidP="00AC4C03">
      <w:pPr>
        <w:spacing w:line="133" w:lineRule="exact"/>
        <w:rPr>
          <w:sz w:val="20"/>
          <w:szCs w:val="20"/>
        </w:rPr>
      </w:pPr>
    </w:p>
    <w:p w14:paraId="5C4B2894" w14:textId="77777777" w:rsidR="00E10586" w:rsidRDefault="00000000">
      <w:pPr>
        <w:spacing w:line="249" w:lineRule="auto"/>
        <w:ind w:right="80"/>
        <w:rPr>
          <w:sz w:val="20"/>
          <w:szCs w:val="20"/>
        </w:rPr>
      </w:pPr>
      <w:r>
        <w:rPr>
          <w:rFonts w:ascii="Arial" w:eastAsia="Arial" w:hAnsi="Arial" w:cs="Arial"/>
        </w:rPr>
        <w:t>Wir verleugnen und verurteilen diese Eigenschaften der dunklen Stämme und ihre verunreinigte Positionierung.</w:t>
      </w:r>
    </w:p>
    <w:p w14:paraId="4A60A901" w14:textId="77777777" w:rsidR="00AC4C03" w:rsidRDefault="00AC4C03" w:rsidP="00AC4C03">
      <w:pPr>
        <w:spacing w:line="139" w:lineRule="exact"/>
        <w:rPr>
          <w:sz w:val="20"/>
          <w:szCs w:val="20"/>
        </w:rPr>
      </w:pPr>
    </w:p>
    <w:p w14:paraId="79407323" w14:textId="77777777" w:rsidR="00E10586" w:rsidRDefault="00000000">
      <w:pPr>
        <w:spacing w:line="256" w:lineRule="auto"/>
        <w:ind w:right="40"/>
        <w:rPr>
          <w:sz w:val="20"/>
          <w:szCs w:val="20"/>
        </w:rPr>
      </w:pPr>
      <w:r>
        <w:rPr>
          <w:rFonts w:ascii="Arial" w:eastAsia="Arial" w:hAnsi="Arial" w:cs="Arial"/>
        </w:rPr>
        <w:t xml:space="preserve">Wir verzichten auf alle Throne, Kronen, Zepter, Umhänge, Gesetze, Ehen, Bündnisse, Verträge, Gelübde, Vereinbarungen und Geschäfte, die mit den Fürsten der dunklen Stämme verbunden sind. Wir entsagen dem dunklen Ruf der Trompete, die uns zum </w:t>
      </w:r>
      <w:r>
        <w:rPr>
          <w:rFonts w:ascii="Arial" w:eastAsia="Arial" w:hAnsi="Arial" w:cs="Arial"/>
        </w:rPr>
        <w:lastRenderedPageBreak/>
        <w:t>Dienst im dunklen Reich und in der dunklen Welt aufruft, und lehnen ihn ab.</w:t>
      </w:r>
    </w:p>
    <w:p w14:paraId="388DF582" w14:textId="77777777" w:rsidR="00AC4C03" w:rsidRDefault="00AC4C03" w:rsidP="00AC4C03">
      <w:pPr>
        <w:sectPr w:rsidR="00AC4C03">
          <w:pgSz w:w="8400" w:h="11908"/>
          <w:pgMar w:top="1440" w:right="1432" w:bottom="145" w:left="1440" w:header="0" w:footer="0" w:gutter="0"/>
          <w:cols w:space="720" w:equalWidth="0">
            <w:col w:w="5520"/>
          </w:cols>
        </w:sectPr>
      </w:pPr>
    </w:p>
    <w:p w14:paraId="3910565E" w14:textId="77777777" w:rsidR="00AC4C03" w:rsidRDefault="00AC4C03" w:rsidP="00AC4C03">
      <w:pPr>
        <w:spacing w:line="200" w:lineRule="exact"/>
        <w:rPr>
          <w:sz w:val="20"/>
          <w:szCs w:val="20"/>
        </w:rPr>
      </w:pPr>
    </w:p>
    <w:p w14:paraId="42CE1B55" w14:textId="77777777" w:rsidR="00AC4C03" w:rsidRDefault="00AC4C03" w:rsidP="00AC4C03">
      <w:pPr>
        <w:spacing w:line="279" w:lineRule="exact"/>
        <w:rPr>
          <w:sz w:val="20"/>
          <w:szCs w:val="20"/>
        </w:rPr>
      </w:pPr>
    </w:p>
    <w:p w14:paraId="77FB54C8" w14:textId="77777777" w:rsidR="00E10586" w:rsidRDefault="00000000">
      <w:pPr>
        <w:ind w:left="5140"/>
        <w:rPr>
          <w:sz w:val="20"/>
          <w:szCs w:val="20"/>
        </w:rPr>
      </w:pPr>
      <w:r>
        <w:rPr>
          <w:rFonts w:ascii="Arial" w:eastAsia="Arial" w:hAnsi="Arial" w:cs="Arial"/>
        </w:rPr>
        <w:t>426</w:t>
      </w:r>
    </w:p>
    <w:p w14:paraId="7FF072B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66EC70D" w14:textId="77777777" w:rsidR="00AC4C03" w:rsidRDefault="00AC4C03" w:rsidP="00AC4C03">
      <w:pPr>
        <w:spacing w:line="11" w:lineRule="exact"/>
        <w:rPr>
          <w:sz w:val="20"/>
          <w:szCs w:val="20"/>
        </w:rPr>
      </w:pPr>
      <w:bookmarkStart w:id="386" w:name="page443"/>
      <w:bookmarkEnd w:id="386"/>
    </w:p>
    <w:p w14:paraId="22D72A72" w14:textId="77777777" w:rsidR="00E10586" w:rsidRDefault="00000000">
      <w:pPr>
        <w:spacing w:line="256" w:lineRule="auto"/>
        <w:ind w:right="340"/>
        <w:rPr>
          <w:sz w:val="20"/>
          <w:szCs w:val="20"/>
        </w:rPr>
      </w:pPr>
      <w:r>
        <w:rPr>
          <w:rFonts w:ascii="Arial" w:eastAsia="Arial" w:hAnsi="Arial" w:cs="Arial"/>
        </w:rPr>
        <w:t>tempel. Wir bringen die Töne und Rufe der dunklen Trompeten mit dem Blut des Lammes zum Schweigen. Wir bitten darum, dass die Posaune Gottes uns ruft, damit wir wieder auf seinen Ruf antworten können. Das ist unsere freie Entscheidung.</w:t>
      </w:r>
    </w:p>
    <w:p w14:paraId="33842065" w14:textId="77777777" w:rsidR="00AC4C03" w:rsidRDefault="00AC4C03" w:rsidP="00AC4C03">
      <w:pPr>
        <w:spacing w:line="133" w:lineRule="exact"/>
        <w:rPr>
          <w:sz w:val="20"/>
          <w:szCs w:val="20"/>
        </w:rPr>
      </w:pPr>
    </w:p>
    <w:p w14:paraId="6EDB9962" w14:textId="77777777" w:rsidR="00E10586" w:rsidRDefault="00000000">
      <w:pPr>
        <w:spacing w:line="249" w:lineRule="auto"/>
        <w:ind w:right="420"/>
        <w:rPr>
          <w:sz w:val="20"/>
          <w:szCs w:val="20"/>
        </w:rPr>
      </w:pPr>
      <w:r>
        <w:rPr>
          <w:rFonts w:ascii="Arial" w:eastAsia="Arial" w:hAnsi="Arial" w:cs="Arial"/>
        </w:rPr>
        <w:t>Wir geben jedes zugewiesene Land der dunklen Stämme mit ihren Grenzen und Städten auf.</w:t>
      </w:r>
    </w:p>
    <w:p w14:paraId="79982482" w14:textId="77777777" w:rsidR="00AC4C03" w:rsidRDefault="00AC4C03" w:rsidP="00AC4C03">
      <w:pPr>
        <w:spacing w:line="143" w:lineRule="exact"/>
        <w:rPr>
          <w:sz w:val="20"/>
          <w:szCs w:val="20"/>
        </w:rPr>
      </w:pPr>
    </w:p>
    <w:p w14:paraId="5CBD7C3F" w14:textId="77777777" w:rsidR="00E10586" w:rsidRDefault="00000000">
      <w:pPr>
        <w:spacing w:line="253" w:lineRule="auto"/>
        <w:ind w:right="360"/>
        <w:rPr>
          <w:sz w:val="20"/>
          <w:szCs w:val="20"/>
        </w:rPr>
      </w:pPr>
      <w:r>
        <w:rPr>
          <w:rFonts w:ascii="Arial" w:eastAsia="Arial" w:hAnsi="Arial" w:cs="Arial"/>
        </w:rPr>
        <w:t>Wir bitten darum, dass die dunklen Städte mit ihren Toren und dunklen Torwächtern, Königen, Thronen und Richtern völlig zerstört werden.</w:t>
      </w:r>
    </w:p>
    <w:p w14:paraId="6C5461D0" w14:textId="77777777" w:rsidR="00AC4C03" w:rsidRDefault="00AC4C03" w:rsidP="00AC4C03">
      <w:pPr>
        <w:spacing w:line="136" w:lineRule="exact"/>
        <w:rPr>
          <w:sz w:val="20"/>
          <w:szCs w:val="20"/>
        </w:rPr>
      </w:pPr>
    </w:p>
    <w:p w14:paraId="7C395C19" w14:textId="77777777" w:rsidR="00E10586" w:rsidRDefault="00000000">
      <w:pPr>
        <w:spacing w:line="256" w:lineRule="auto"/>
        <w:ind w:right="120"/>
        <w:rPr>
          <w:sz w:val="20"/>
          <w:szCs w:val="20"/>
        </w:rPr>
      </w:pPr>
      <w:r>
        <w:rPr>
          <w:rFonts w:ascii="Arial" w:eastAsia="Arial" w:hAnsi="Arial" w:cs="Arial"/>
        </w:rPr>
        <w:t>Wir bitten darum, dass alle Beziehungen, Bündnisse, Familienbande und Bindungen zu diesen dunklen Städten und ihren Bewohnern von uns gelöst werden. Wir entscheiden uns dafür, in dein Stammesgebiet eingepfropft zu werden.</w:t>
      </w:r>
    </w:p>
    <w:p w14:paraId="3F8F2EE2" w14:textId="77777777" w:rsidR="00AC4C03" w:rsidRDefault="00AC4C03" w:rsidP="00AC4C03">
      <w:pPr>
        <w:spacing w:line="124" w:lineRule="exact"/>
        <w:rPr>
          <w:sz w:val="20"/>
          <w:szCs w:val="20"/>
        </w:rPr>
      </w:pPr>
    </w:p>
    <w:p w14:paraId="73065B0E" w14:textId="77777777" w:rsidR="00E10586" w:rsidRDefault="00000000">
      <w:pPr>
        <w:rPr>
          <w:sz w:val="20"/>
          <w:szCs w:val="20"/>
        </w:rPr>
      </w:pPr>
      <w:r>
        <w:rPr>
          <w:rFonts w:ascii="Arial" w:eastAsia="Arial" w:hAnsi="Arial" w:cs="Arial"/>
        </w:rPr>
        <w:t>Wir geben alle dunklen Gebiete und Ländereien als Erbe ab.</w:t>
      </w:r>
    </w:p>
    <w:p w14:paraId="55E028D0" w14:textId="77777777" w:rsidR="00AC4C03" w:rsidRDefault="00AC4C03" w:rsidP="00AC4C03">
      <w:pPr>
        <w:spacing w:line="152" w:lineRule="exact"/>
        <w:rPr>
          <w:sz w:val="20"/>
          <w:szCs w:val="20"/>
        </w:rPr>
      </w:pPr>
    </w:p>
    <w:p w14:paraId="138A8FCD" w14:textId="77777777" w:rsidR="00E10586" w:rsidRDefault="00000000">
      <w:pPr>
        <w:spacing w:line="249" w:lineRule="auto"/>
        <w:ind w:right="80"/>
        <w:rPr>
          <w:sz w:val="20"/>
          <w:szCs w:val="20"/>
        </w:rPr>
      </w:pPr>
      <w:r>
        <w:rPr>
          <w:rFonts w:ascii="Arial" w:eastAsia="Arial" w:hAnsi="Arial" w:cs="Arial"/>
        </w:rPr>
        <w:t>Wir bitten dich, dich in dem Land niederzulassen, das du für uns bestimmt hast.</w:t>
      </w:r>
    </w:p>
    <w:p w14:paraId="45BB75F4" w14:textId="77777777" w:rsidR="00AC4C03" w:rsidRDefault="00AC4C03" w:rsidP="00AC4C03">
      <w:pPr>
        <w:spacing w:line="139" w:lineRule="exact"/>
        <w:rPr>
          <w:sz w:val="20"/>
          <w:szCs w:val="20"/>
        </w:rPr>
      </w:pPr>
    </w:p>
    <w:p w14:paraId="43A8DA3F" w14:textId="77777777" w:rsidR="00E10586" w:rsidRDefault="00000000">
      <w:pPr>
        <w:spacing w:line="256" w:lineRule="auto"/>
        <w:ind w:right="80"/>
        <w:rPr>
          <w:sz w:val="20"/>
          <w:szCs w:val="20"/>
        </w:rPr>
      </w:pPr>
      <w:r>
        <w:rPr>
          <w:rFonts w:ascii="Arial" w:eastAsia="Arial" w:hAnsi="Arial" w:cs="Arial"/>
        </w:rPr>
        <w:t>Wir verleugnen und verzichten auf alle Positionen und Ränge in dunklen Armeen. Wir tun Buße und übernehmen die volle Verantwortung für den Kampf gegen das Reich des Lichts und für die Behinderung von Recht und Gerechtigkeit.</w:t>
      </w:r>
    </w:p>
    <w:p w14:paraId="3FC97D1A" w14:textId="77777777" w:rsidR="00AC4C03" w:rsidRDefault="00AC4C03" w:rsidP="00AC4C03">
      <w:pPr>
        <w:spacing w:line="133" w:lineRule="exact"/>
        <w:rPr>
          <w:sz w:val="20"/>
          <w:szCs w:val="20"/>
        </w:rPr>
      </w:pPr>
    </w:p>
    <w:p w14:paraId="2FD11C99" w14:textId="77777777" w:rsidR="00E10586" w:rsidRDefault="00000000">
      <w:pPr>
        <w:spacing w:line="272" w:lineRule="auto"/>
        <w:ind w:right="80"/>
        <w:rPr>
          <w:sz w:val="20"/>
          <w:szCs w:val="20"/>
        </w:rPr>
      </w:pPr>
      <w:r>
        <w:rPr>
          <w:rFonts w:ascii="Arial" w:eastAsia="Arial" w:hAnsi="Arial" w:cs="Arial"/>
          <w:sz w:val="21"/>
          <w:szCs w:val="21"/>
        </w:rPr>
        <w:t>Wir verurteilen und verleugnen jede dunkle Ehe und jede andere Bundesehe innerhalb der Mitglieder der dunklen Stämme. Wir verleugnen alle dunklen Erbschaften, die durch diese dunklen Verbindungen entstanden sind, und verzichten auf sie. Wir bringen diese als Opfer für YHVH dar.</w:t>
      </w:r>
    </w:p>
    <w:p w14:paraId="0442DE5F" w14:textId="77777777" w:rsidR="00AC4C03" w:rsidRDefault="00AC4C03" w:rsidP="00AC4C03">
      <w:pPr>
        <w:spacing w:line="116" w:lineRule="exact"/>
        <w:rPr>
          <w:sz w:val="20"/>
          <w:szCs w:val="20"/>
        </w:rPr>
      </w:pPr>
    </w:p>
    <w:p w14:paraId="14598C40" w14:textId="77777777" w:rsidR="00E10586" w:rsidRDefault="00000000">
      <w:pPr>
        <w:spacing w:line="256" w:lineRule="auto"/>
        <w:ind w:right="40"/>
        <w:rPr>
          <w:sz w:val="20"/>
          <w:szCs w:val="20"/>
        </w:rPr>
      </w:pPr>
      <w:r>
        <w:rPr>
          <w:rFonts w:ascii="Arial" w:eastAsia="Arial" w:hAnsi="Arial" w:cs="Arial"/>
        </w:rPr>
        <w:t xml:space="preserve">Wir verleugnen und verleugnen den Namen, die Gegenwart und den Tempel jedes anderen Gottes, der im Zentrum unserer Stämme steht. Wir bitten darum, </w:t>
      </w:r>
      <w:r>
        <w:rPr>
          <w:rFonts w:ascii="Arial" w:eastAsia="Arial" w:hAnsi="Arial" w:cs="Arial"/>
        </w:rPr>
        <w:lastRenderedPageBreak/>
        <w:t>wieder an die uns zugewiesenen Plätze rund um die Stiftshütte JHWHs gestellt zu werden.</w:t>
      </w:r>
    </w:p>
    <w:p w14:paraId="4A662D65" w14:textId="77777777" w:rsidR="00AC4C03" w:rsidRDefault="00AC4C03" w:rsidP="00AC4C03">
      <w:pPr>
        <w:sectPr w:rsidR="00AC4C03">
          <w:pgSz w:w="8400" w:h="11908"/>
          <w:pgMar w:top="1440" w:right="1432" w:bottom="145" w:left="1440" w:header="0" w:footer="0" w:gutter="0"/>
          <w:cols w:space="720" w:equalWidth="0">
            <w:col w:w="5520"/>
          </w:cols>
        </w:sectPr>
      </w:pPr>
    </w:p>
    <w:p w14:paraId="4CE853BB" w14:textId="77777777" w:rsidR="00AC4C03" w:rsidRDefault="00AC4C03" w:rsidP="00AC4C03">
      <w:pPr>
        <w:spacing w:line="200" w:lineRule="exact"/>
        <w:rPr>
          <w:sz w:val="20"/>
          <w:szCs w:val="20"/>
        </w:rPr>
      </w:pPr>
    </w:p>
    <w:p w14:paraId="07E11730" w14:textId="77777777" w:rsidR="00AC4C03" w:rsidRDefault="00AC4C03" w:rsidP="00AC4C03">
      <w:pPr>
        <w:spacing w:line="200" w:lineRule="exact"/>
        <w:rPr>
          <w:sz w:val="20"/>
          <w:szCs w:val="20"/>
        </w:rPr>
      </w:pPr>
    </w:p>
    <w:p w14:paraId="61432F47" w14:textId="77777777" w:rsidR="00AC4C03" w:rsidRDefault="00AC4C03" w:rsidP="00AC4C03">
      <w:pPr>
        <w:spacing w:line="229" w:lineRule="exact"/>
        <w:rPr>
          <w:sz w:val="20"/>
          <w:szCs w:val="20"/>
        </w:rPr>
      </w:pPr>
    </w:p>
    <w:p w14:paraId="6979A263" w14:textId="77777777" w:rsidR="00E10586" w:rsidRDefault="00000000">
      <w:pPr>
        <w:ind w:left="5140"/>
        <w:rPr>
          <w:sz w:val="20"/>
          <w:szCs w:val="20"/>
        </w:rPr>
      </w:pPr>
      <w:r>
        <w:rPr>
          <w:rFonts w:ascii="Arial" w:eastAsia="Arial" w:hAnsi="Arial" w:cs="Arial"/>
        </w:rPr>
        <w:t>427</w:t>
      </w:r>
    </w:p>
    <w:p w14:paraId="7A57A9D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01CBE29" w14:textId="77777777" w:rsidR="00AC4C03" w:rsidRDefault="00AC4C03" w:rsidP="00AC4C03">
      <w:pPr>
        <w:spacing w:line="11" w:lineRule="exact"/>
        <w:rPr>
          <w:sz w:val="20"/>
          <w:szCs w:val="20"/>
        </w:rPr>
      </w:pPr>
      <w:bookmarkStart w:id="387" w:name="page444"/>
      <w:bookmarkEnd w:id="387"/>
    </w:p>
    <w:p w14:paraId="39B7DEF8" w14:textId="77777777" w:rsidR="00E10586" w:rsidRDefault="00000000">
      <w:pPr>
        <w:spacing w:line="256" w:lineRule="auto"/>
        <w:ind w:right="240"/>
        <w:rPr>
          <w:sz w:val="20"/>
          <w:szCs w:val="20"/>
        </w:rPr>
      </w:pPr>
      <w:r>
        <w:rPr>
          <w:rFonts w:ascii="Arial" w:eastAsia="Arial" w:hAnsi="Arial" w:cs="Arial"/>
        </w:rPr>
        <w:t>Wir verzichten auf die Position des dunklen Richters und Beamten und lehnen sie ab. Wir tun Buße und übernehmen die volle Verantwortung für alle ungerechten Urteile, die wir als Fürst am Hof JHWHs gefällt haben.</w:t>
      </w:r>
    </w:p>
    <w:p w14:paraId="5DF1B326" w14:textId="77777777" w:rsidR="00AC4C03" w:rsidRDefault="00AC4C03" w:rsidP="00AC4C03">
      <w:pPr>
        <w:spacing w:line="133" w:lineRule="exact"/>
        <w:rPr>
          <w:sz w:val="20"/>
          <w:szCs w:val="20"/>
        </w:rPr>
      </w:pPr>
    </w:p>
    <w:p w14:paraId="1C729797" w14:textId="77777777" w:rsidR="00E10586" w:rsidRDefault="00000000">
      <w:pPr>
        <w:spacing w:line="256" w:lineRule="auto"/>
        <w:ind w:right="20"/>
        <w:rPr>
          <w:sz w:val="20"/>
          <w:szCs w:val="20"/>
        </w:rPr>
      </w:pPr>
      <w:r>
        <w:rPr>
          <w:rFonts w:ascii="Arial" w:eastAsia="Arial" w:hAnsi="Arial" w:cs="Arial"/>
        </w:rPr>
        <w:t>Wir bereuen unseren Ungehorsam, uns von JHWH abzuwenden. Wir bitten im Namen Jeschuas, dass alle nachfolgenden Flüche von allem, was uns betrifft, entfernt werden und dass der Segen der Stämme wieder zu uns zurückkehrt.</w:t>
      </w:r>
    </w:p>
    <w:p w14:paraId="732E4D13" w14:textId="77777777" w:rsidR="00AC4C03" w:rsidRDefault="00AC4C03" w:rsidP="00AC4C03">
      <w:pPr>
        <w:spacing w:line="135" w:lineRule="exact"/>
        <w:rPr>
          <w:sz w:val="20"/>
          <w:szCs w:val="20"/>
        </w:rPr>
      </w:pPr>
    </w:p>
    <w:p w14:paraId="524FCE35" w14:textId="77777777" w:rsidR="00E10586" w:rsidRDefault="00000000">
      <w:pPr>
        <w:spacing w:line="255" w:lineRule="auto"/>
        <w:ind w:right="660"/>
        <w:rPr>
          <w:sz w:val="20"/>
          <w:szCs w:val="20"/>
        </w:rPr>
      </w:pPr>
      <w:r>
        <w:rPr>
          <w:rFonts w:ascii="Arial" w:eastAsia="Arial" w:hAnsi="Arial" w:cs="Arial"/>
        </w:rPr>
        <w:t>Wir wollen zu dir zurückkehren, um gereinigt und dir geweiht zu werden. Wir wollen Dein auserwähltes Volk sein.</w:t>
      </w:r>
    </w:p>
    <w:p w14:paraId="5AA6AE47" w14:textId="77777777" w:rsidR="00AC4C03" w:rsidRDefault="00AC4C03" w:rsidP="00AC4C03">
      <w:pPr>
        <w:spacing w:line="134" w:lineRule="exact"/>
        <w:rPr>
          <w:sz w:val="20"/>
          <w:szCs w:val="20"/>
        </w:rPr>
      </w:pPr>
    </w:p>
    <w:p w14:paraId="4778D0A1" w14:textId="77777777" w:rsidR="00E10586" w:rsidRDefault="00000000">
      <w:pPr>
        <w:spacing w:line="249" w:lineRule="auto"/>
        <w:ind w:right="120"/>
        <w:rPr>
          <w:sz w:val="20"/>
          <w:szCs w:val="20"/>
        </w:rPr>
      </w:pPr>
      <w:r>
        <w:rPr>
          <w:rFonts w:ascii="Arial" w:eastAsia="Arial" w:hAnsi="Arial" w:cs="Arial"/>
        </w:rPr>
        <w:t>Wir fordern die völlige Zerstörung jedes dunklen Altars, der noch immer von unserer Reise als Teil der dunklen Stämme zeugt.</w:t>
      </w:r>
    </w:p>
    <w:p w14:paraId="00E88D7A" w14:textId="77777777" w:rsidR="00AC4C03" w:rsidRDefault="00AC4C03" w:rsidP="00AC4C03">
      <w:pPr>
        <w:spacing w:line="143" w:lineRule="exact"/>
        <w:rPr>
          <w:sz w:val="20"/>
          <w:szCs w:val="20"/>
        </w:rPr>
      </w:pPr>
    </w:p>
    <w:p w14:paraId="748844C1" w14:textId="77777777" w:rsidR="00E10586" w:rsidRDefault="00000000">
      <w:pPr>
        <w:spacing w:line="256" w:lineRule="auto"/>
        <w:ind w:right="40"/>
        <w:rPr>
          <w:sz w:val="20"/>
          <w:szCs w:val="20"/>
        </w:rPr>
      </w:pPr>
      <w:r>
        <w:rPr>
          <w:rFonts w:ascii="Arial" w:eastAsia="Arial" w:hAnsi="Arial" w:cs="Arial"/>
        </w:rPr>
        <w:t>Wir tun Buße und übernehmen die Verantwortung dafür, dass wir dem Ruf, sich in der Versammlung des Herrn zu versammeln, nicht gefolgt sind. Wir tun Buße und übernehmen die volle Verantwortung dafür, dass der Tod die Folge war. Wir kommen heute und stellen deine Gegenwart über alles andere. Wir tauschen für das Leben in deiner Gegenwart.</w:t>
      </w:r>
    </w:p>
    <w:p w14:paraId="2AC28C3D" w14:textId="77777777" w:rsidR="00AC4C03" w:rsidRDefault="00AC4C03" w:rsidP="00AC4C03">
      <w:pPr>
        <w:spacing w:line="135" w:lineRule="exact"/>
        <w:rPr>
          <w:sz w:val="20"/>
          <w:szCs w:val="20"/>
        </w:rPr>
      </w:pPr>
    </w:p>
    <w:p w14:paraId="048AC360" w14:textId="77777777" w:rsidR="00E10586" w:rsidRDefault="00000000">
      <w:pPr>
        <w:spacing w:line="256" w:lineRule="auto"/>
        <w:ind w:right="200"/>
        <w:rPr>
          <w:sz w:val="20"/>
          <w:szCs w:val="20"/>
        </w:rPr>
      </w:pPr>
      <w:r>
        <w:rPr>
          <w:rFonts w:ascii="Arial" w:eastAsia="Arial" w:hAnsi="Arial" w:cs="Arial"/>
        </w:rPr>
        <w:t>Wir tun Buße dafür, dass wir irdische Könige über uns haben wollen und dich deshalb meiden. Wir lösen uns von der Herrschaft aller Könige, die über uns herrschen. Bitte vergib uns. Heute geben wir eine neue Erklärung ab: Jeschua ist unser König und souveräner Herrscher.</w:t>
      </w:r>
    </w:p>
    <w:p w14:paraId="5A75EABA" w14:textId="77777777" w:rsidR="00AC4C03" w:rsidRDefault="00AC4C03" w:rsidP="00AC4C03">
      <w:pPr>
        <w:spacing w:line="135" w:lineRule="exact"/>
        <w:rPr>
          <w:sz w:val="20"/>
          <w:szCs w:val="20"/>
        </w:rPr>
      </w:pPr>
    </w:p>
    <w:p w14:paraId="78BACBE4" w14:textId="77777777" w:rsidR="00E10586" w:rsidRDefault="00000000">
      <w:pPr>
        <w:spacing w:line="256" w:lineRule="auto"/>
        <w:ind w:right="60"/>
        <w:rPr>
          <w:sz w:val="20"/>
          <w:szCs w:val="20"/>
        </w:rPr>
      </w:pPr>
      <w:r>
        <w:rPr>
          <w:rFonts w:ascii="Arial" w:eastAsia="Arial" w:hAnsi="Arial" w:cs="Arial"/>
        </w:rPr>
        <w:t>Wir sagen uns los von allen geheimen Mitteilungen, Botschaften, Codes, Programmen, Zeichen, Kleidern, Insignien und allem anderen, was uns als Teil der dunklen Stämme ausweist. Wir bringen jede Einweihungszeremonie und jedes Ritual unter das Blut des Lammes und erklären, dass sie von</w:t>
      </w:r>
    </w:p>
    <w:p w14:paraId="312CE05E" w14:textId="77777777" w:rsidR="00AC4C03" w:rsidRDefault="00AC4C03" w:rsidP="00AC4C03">
      <w:pPr>
        <w:sectPr w:rsidR="00AC4C03">
          <w:pgSz w:w="8400" w:h="11908"/>
          <w:pgMar w:top="1440" w:right="1432" w:bottom="145" w:left="1440" w:header="0" w:footer="0" w:gutter="0"/>
          <w:cols w:space="720" w:equalWidth="0">
            <w:col w:w="5520"/>
          </w:cols>
        </w:sectPr>
      </w:pPr>
    </w:p>
    <w:p w14:paraId="21A8376A" w14:textId="77777777" w:rsidR="00AC4C03" w:rsidRDefault="00AC4C03" w:rsidP="00AC4C03">
      <w:pPr>
        <w:spacing w:line="200" w:lineRule="exact"/>
        <w:rPr>
          <w:sz w:val="20"/>
          <w:szCs w:val="20"/>
        </w:rPr>
      </w:pPr>
    </w:p>
    <w:p w14:paraId="4D629900" w14:textId="77777777" w:rsidR="00AC4C03" w:rsidRDefault="00AC4C03" w:rsidP="00AC4C03">
      <w:pPr>
        <w:spacing w:line="200" w:lineRule="exact"/>
        <w:rPr>
          <w:sz w:val="20"/>
          <w:szCs w:val="20"/>
        </w:rPr>
      </w:pPr>
    </w:p>
    <w:p w14:paraId="5A947761" w14:textId="77777777" w:rsidR="00AC4C03" w:rsidRDefault="00AC4C03" w:rsidP="00AC4C03">
      <w:pPr>
        <w:spacing w:line="200" w:lineRule="exact"/>
        <w:rPr>
          <w:sz w:val="20"/>
          <w:szCs w:val="20"/>
        </w:rPr>
      </w:pPr>
    </w:p>
    <w:p w14:paraId="0CB4B10A" w14:textId="77777777" w:rsidR="00AC4C03" w:rsidRDefault="00AC4C03" w:rsidP="00AC4C03">
      <w:pPr>
        <w:spacing w:line="271" w:lineRule="exact"/>
        <w:rPr>
          <w:sz w:val="20"/>
          <w:szCs w:val="20"/>
        </w:rPr>
      </w:pPr>
    </w:p>
    <w:p w14:paraId="0AF87639" w14:textId="77777777" w:rsidR="00E10586" w:rsidRDefault="00000000">
      <w:pPr>
        <w:ind w:left="5140"/>
        <w:rPr>
          <w:sz w:val="20"/>
          <w:szCs w:val="20"/>
        </w:rPr>
      </w:pPr>
      <w:r>
        <w:rPr>
          <w:rFonts w:ascii="Arial" w:eastAsia="Arial" w:hAnsi="Arial" w:cs="Arial"/>
        </w:rPr>
        <w:t>428</w:t>
      </w:r>
    </w:p>
    <w:p w14:paraId="78DC14E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E1B354B" w14:textId="77777777" w:rsidR="00AC4C03" w:rsidRDefault="00AC4C03" w:rsidP="00AC4C03">
      <w:pPr>
        <w:spacing w:line="11" w:lineRule="exact"/>
        <w:rPr>
          <w:sz w:val="20"/>
          <w:szCs w:val="20"/>
        </w:rPr>
      </w:pPr>
      <w:bookmarkStart w:id="388" w:name="page445"/>
      <w:bookmarkEnd w:id="388"/>
    </w:p>
    <w:p w14:paraId="64D84174" w14:textId="77777777" w:rsidR="00E10586" w:rsidRDefault="00000000">
      <w:pPr>
        <w:spacing w:line="249" w:lineRule="auto"/>
        <w:ind w:right="620"/>
        <w:rPr>
          <w:sz w:val="20"/>
          <w:szCs w:val="20"/>
        </w:rPr>
      </w:pPr>
      <w:r>
        <w:rPr>
          <w:rFonts w:ascii="Arial" w:eastAsia="Arial" w:hAnsi="Arial" w:cs="Arial"/>
        </w:rPr>
        <w:t>keinen Einfluss auf unsere Menschlichkeit, Blutlinien, Saatlinien, Zeitlinien, Lebenslinien oder Nachkommen.</w:t>
      </w:r>
    </w:p>
    <w:p w14:paraId="5753FCB8" w14:textId="77777777" w:rsidR="00AC4C03" w:rsidRDefault="00AC4C03" w:rsidP="00AC4C03">
      <w:pPr>
        <w:spacing w:line="144" w:lineRule="exact"/>
        <w:rPr>
          <w:sz w:val="20"/>
          <w:szCs w:val="20"/>
        </w:rPr>
      </w:pPr>
    </w:p>
    <w:p w14:paraId="4C13092B" w14:textId="77777777" w:rsidR="00E10586" w:rsidRDefault="00000000">
      <w:pPr>
        <w:spacing w:line="249" w:lineRule="auto"/>
        <w:ind w:right="300"/>
        <w:rPr>
          <w:sz w:val="20"/>
          <w:szCs w:val="20"/>
        </w:rPr>
      </w:pPr>
      <w:r>
        <w:rPr>
          <w:rFonts w:ascii="Arial" w:eastAsia="Arial" w:hAnsi="Arial" w:cs="Arial"/>
        </w:rPr>
        <w:t>Wir bitten dich, dass du deinen Namen wieder zum Unterpfand deiner Gegenwart in unserer Mitte machst.</w:t>
      </w:r>
    </w:p>
    <w:p w14:paraId="115386CC" w14:textId="77777777" w:rsidR="00AC4C03" w:rsidRDefault="00AC4C03" w:rsidP="00AC4C03">
      <w:pPr>
        <w:spacing w:line="139" w:lineRule="exact"/>
        <w:rPr>
          <w:sz w:val="20"/>
          <w:szCs w:val="20"/>
        </w:rPr>
      </w:pPr>
    </w:p>
    <w:p w14:paraId="4C670139" w14:textId="77777777" w:rsidR="00E10586" w:rsidRDefault="00000000">
      <w:pPr>
        <w:spacing w:line="255" w:lineRule="auto"/>
        <w:ind w:right="220"/>
        <w:jc w:val="both"/>
        <w:rPr>
          <w:sz w:val="20"/>
          <w:szCs w:val="20"/>
        </w:rPr>
      </w:pPr>
      <w:r>
        <w:rPr>
          <w:rFonts w:ascii="Arial" w:eastAsia="Arial" w:hAnsi="Arial" w:cs="Arial"/>
        </w:rPr>
        <w:t>Wir bitten darum, dass jeder andere Name in unserer Mitte sowie die mit ihm verbundenen Wohnstätten oder Strukturen im Namen Jeschuas vollständig zerstört werden.</w:t>
      </w:r>
    </w:p>
    <w:p w14:paraId="26A6BBA1" w14:textId="77777777" w:rsidR="00AC4C03" w:rsidRDefault="00AC4C03" w:rsidP="00AC4C03">
      <w:pPr>
        <w:spacing w:line="134" w:lineRule="exact"/>
        <w:rPr>
          <w:sz w:val="20"/>
          <w:szCs w:val="20"/>
        </w:rPr>
      </w:pPr>
    </w:p>
    <w:p w14:paraId="6578D3BF" w14:textId="77777777" w:rsidR="00E10586" w:rsidRDefault="00000000">
      <w:pPr>
        <w:spacing w:line="256" w:lineRule="auto"/>
        <w:ind w:right="200"/>
        <w:rPr>
          <w:sz w:val="20"/>
          <w:szCs w:val="20"/>
        </w:rPr>
      </w:pPr>
      <w:r>
        <w:rPr>
          <w:rFonts w:ascii="Arial" w:eastAsia="Arial" w:hAnsi="Arial" w:cs="Arial"/>
        </w:rPr>
        <w:t>Wir bitten darum, noch einmal zu unserer Position um den Altar zurückzukehren, um die Propheten Baals zu besiegen. Es ist der Wunsch unserer Herzen, wieder in die Regierungsvereinigung der zwölf Steine aufgenommen zu werden.</w:t>
      </w:r>
    </w:p>
    <w:p w14:paraId="6760326E" w14:textId="77777777" w:rsidR="00AC4C03" w:rsidRDefault="00AC4C03" w:rsidP="00AC4C03">
      <w:pPr>
        <w:spacing w:line="133" w:lineRule="exact"/>
        <w:rPr>
          <w:sz w:val="20"/>
          <w:szCs w:val="20"/>
        </w:rPr>
      </w:pPr>
    </w:p>
    <w:p w14:paraId="707BA350" w14:textId="77777777" w:rsidR="00E10586" w:rsidRDefault="00000000">
      <w:pPr>
        <w:spacing w:line="249" w:lineRule="auto"/>
        <w:ind w:right="60"/>
        <w:rPr>
          <w:sz w:val="20"/>
          <w:szCs w:val="20"/>
        </w:rPr>
      </w:pPr>
      <w:r>
        <w:rPr>
          <w:rFonts w:ascii="Arial" w:eastAsia="Arial" w:hAnsi="Arial" w:cs="Arial"/>
        </w:rPr>
        <w:t>Wir bitten darum, dass die Frequenz unserer Steine in die des Lichtreichs zurückgeführt wird.</w:t>
      </w:r>
    </w:p>
    <w:p w14:paraId="52352FD8" w14:textId="77777777" w:rsidR="00AC4C03" w:rsidRDefault="00AC4C03" w:rsidP="00AC4C03">
      <w:pPr>
        <w:spacing w:line="140" w:lineRule="exact"/>
        <w:rPr>
          <w:sz w:val="20"/>
          <w:szCs w:val="20"/>
        </w:rPr>
      </w:pPr>
    </w:p>
    <w:p w14:paraId="5D794E01" w14:textId="77777777" w:rsidR="00E10586" w:rsidRDefault="00000000">
      <w:pPr>
        <w:spacing w:line="256" w:lineRule="auto"/>
        <w:ind w:right="60"/>
        <w:rPr>
          <w:sz w:val="20"/>
          <w:szCs w:val="20"/>
        </w:rPr>
      </w:pPr>
      <w:r>
        <w:rPr>
          <w:rFonts w:ascii="Arial" w:eastAsia="Arial" w:hAnsi="Arial" w:cs="Arial"/>
        </w:rPr>
        <w:t>Wir schwören allen Diensten, Anbetungen und Opfern in der dunklen Stiftshütte ab und lehnen sie ab. Wir sagen uns los von allem falschen Feuer und allen dunklen Ämtern, die wir im dunklen Tabernakel bekleiden.</w:t>
      </w:r>
    </w:p>
    <w:p w14:paraId="11B262B8" w14:textId="77777777" w:rsidR="00AC4C03" w:rsidRDefault="00AC4C03" w:rsidP="00AC4C03">
      <w:pPr>
        <w:spacing w:line="133" w:lineRule="exact"/>
        <w:rPr>
          <w:sz w:val="20"/>
          <w:szCs w:val="20"/>
        </w:rPr>
      </w:pPr>
    </w:p>
    <w:p w14:paraId="0381E4F8" w14:textId="77777777" w:rsidR="00E10586" w:rsidRDefault="00000000">
      <w:pPr>
        <w:spacing w:line="253" w:lineRule="auto"/>
        <w:ind w:right="240"/>
        <w:rPr>
          <w:sz w:val="20"/>
          <w:szCs w:val="20"/>
        </w:rPr>
      </w:pPr>
      <w:r>
        <w:rPr>
          <w:rFonts w:ascii="Arial" w:eastAsia="Arial" w:hAnsi="Arial" w:cs="Arial"/>
        </w:rPr>
        <w:t>Wir bereuen, dass wir die Bundeslade angefasst und in ihrer Gegenwart Luzifer verehrt und angebetet haben.</w:t>
      </w:r>
    </w:p>
    <w:p w14:paraId="2939B372" w14:textId="77777777" w:rsidR="00AC4C03" w:rsidRDefault="00AC4C03" w:rsidP="00AC4C03">
      <w:pPr>
        <w:spacing w:line="135" w:lineRule="exact"/>
        <w:rPr>
          <w:sz w:val="20"/>
          <w:szCs w:val="20"/>
        </w:rPr>
      </w:pPr>
    </w:p>
    <w:p w14:paraId="25A5DC7B" w14:textId="77777777" w:rsidR="00E10586" w:rsidRDefault="00000000">
      <w:pPr>
        <w:spacing w:line="254" w:lineRule="auto"/>
        <w:ind w:right="460"/>
        <w:jc w:val="both"/>
        <w:rPr>
          <w:sz w:val="20"/>
          <w:szCs w:val="20"/>
        </w:rPr>
      </w:pPr>
      <w:r>
        <w:rPr>
          <w:rFonts w:ascii="Arial" w:eastAsia="Arial" w:hAnsi="Arial" w:cs="Arial"/>
        </w:rPr>
        <w:t>Wir verleugnen und entsagen dem falschen Ruhm und der damit verbundenen Macht. Im Namen Jeschuas bitten wir dich, zeige uns und erfülle uns mit deiner Herrlichkeit.</w:t>
      </w:r>
    </w:p>
    <w:p w14:paraId="670819C5" w14:textId="77777777" w:rsidR="00AC4C03" w:rsidRDefault="00AC4C03" w:rsidP="00AC4C03">
      <w:pPr>
        <w:spacing w:line="137" w:lineRule="exact"/>
        <w:rPr>
          <w:sz w:val="20"/>
          <w:szCs w:val="20"/>
        </w:rPr>
      </w:pPr>
    </w:p>
    <w:p w14:paraId="3CD19885" w14:textId="77777777" w:rsidR="00E10586" w:rsidRDefault="00000000">
      <w:pPr>
        <w:spacing w:line="253" w:lineRule="auto"/>
        <w:ind w:right="40"/>
        <w:rPr>
          <w:sz w:val="20"/>
          <w:szCs w:val="20"/>
        </w:rPr>
      </w:pPr>
      <w:r>
        <w:rPr>
          <w:rFonts w:ascii="Arial" w:eastAsia="Arial" w:hAnsi="Arial" w:cs="Arial"/>
        </w:rPr>
        <w:t>Wir sagen uns los von allen falschen Göttern und Götzen und bereuen, dass wir ihnen einen Platz in deinem Heiligtum eingeräumt haben.</w:t>
      </w:r>
    </w:p>
    <w:p w14:paraId="4FD50D1E" w14:textId="77777777" w:rsidR="00AC4C03" w:rsidRDefault="00AC4C03" w:rsidP="00AC4C03">
      <w:pPr>
        <w:spacing w:line="136" w:lineRule="exact"/>
        <w:rPr>
          <w:sz w:val="20"/>
          <w:szCs w:val="20"/>
        </w:rPr>
      </w:pPr>
    </w:p>
    <w:p w14:paraId="3B6519D5" w14:textId="77777777" w:rsidR="00E10586" w:rsidRDefault="00000000">
      <w:pPr>
        <w:spacing w:line="256" w:lineRule="auto"/>
        <w:ind w:right="80"/>
        <w:rPr>
          <w:sz w:val="20"/>
          <w:szCs w:val="20"/>
        </w:rPr>
      </w:pPr>
      <w:r>
        <w:rPr>
          <w:rFonts w:ascii="Arial" w:eastAsia="Arial" w:hAnsi="Arial" w:cs="Arial"/>
        </w:rPr>
        <w:t xml:space="preserve">Wir übernehmen die volle Verantwortung für unsere Sünden, Übertretungen und Ungerechtigkeiten, die </w:t>
      </w:r>
      <w:r>
        <w:rPr>
          <w:rFonts w:ascii="Arial" w:eastAsia="Arial" w:hAnsi="Arial" w:cs="Arial"/>
        </w:rPr>
        <w:lastRenderedPageBreak/>
        <w:t>dazu geführt haben, dass wir von fremden Stämmen gefangen genommen wurden. Vater, wir rufen deine rettende rechte Hand an, um uns aus ihren Festungen zu befreien.</w:t>
      </w:r>
    </w:p>
    <w:p w14:paraId="309CC35E" w14:textId="77777777" w:rsidR="00AC4C03" w:rsidRDefault="00AC4C03" w:rsidP="00AC4C03">
      <w:pPr>
        <w:sectPr w:rsidR="00AC4C03">
          <w:pgSz w:w="8400" w:h="11908"/>
          <w:pgMar w:top="1440" w:right="1432" w:bottom="145" w:left="1440" w:header="0" w:footer="0" w:gutter="0"/>
          <w:cols w:space="720" w:equalWidth="0">
            <w:col w:w="5520"/>
          </w:cols>
        </w:sectPr>
      </w:pPr>
    </w:p>
    <w:p w14:paraId="08FFAF77" w14:textId="77777777" w:rsidR="00AC4C03" w:rsidRDefault="00AC4C03" w:rsidP="00AC4C03">
      <w:pPr>
        <w:spacing w:line="200" w:lineRule="exact"/>
        <w:rPr>
          <w:sz w:val="20"/>
          <w:szCs w:val="20"/>
        </w:rPr>
      </w:pPr>
    </w:p>
    <w:p w14:paraId="53FB1230" w14:textId="77777777" w:rsidR="00AC4C03" w:rsidRDefault="00AC4C03" w:rsidP="00AC4C03">
      <w:pPr>
        <w:spacing w:line="309" w:lineRule="exact"/>
        <w:rPr>
          <w:sz w:val="20"/>
          <w:szCs w:val="20"/>
        </w:rPr>
      </w:pPr>
    </w:p>
    <w:p w14:paraId="61F5B0D9" w14:textId="77777777" w:rsidR="00E10586" w:rsidRDefault="00000000">
      <w:pPr>
        <w:ind w:left="5140"/>
        <w:rPr>
          <w:sz w:val="20"/>
          <w:szCs w:val="20"/>
        </w:rPr>
      </w:pPr>
      <w:r>
        <w:rPr>
          <w:rFonts w:ascii="Arial" w:eastAsia="Arial" w:hAnsi="Arial" w:cs="Arial"/>
        </w:rPr>
        <w:t>429</w:t>
      </w:r>
    </w:p>
    <w:p w14:paraId="298E66E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70D6462" w14:textId="77777777" w:rsidR="00AC4C03" w:rsidRDefault="00AC4C03" w:rsidP="00AC4C03">
      <w:pPr>
        <w:spacing w:line="11" w:lineRule="exact"/>
        <w:rPr>
          <w:sz w:val="20"/>
          <w:szCs w:val="20"/>
        </w:rPr>
      </w:pPr>
      <w:bookmarkStart w:id="389" w:name="page446"/>
      <w:bookmarkEnd w:id="389"/>
    </w:p>
    <w:p w14:paraId="37D0E89B" w14:textId="77777777" w:rsidR="00E10586" w:rsidRDefault="00000000">
      <w:pPr>
        <w:spacing w:line="256" w:lineRule="auto"/>
        <w:ind w:right="220"/>
        <w:rPr>
          <w:sz w:val="20"/>
          <w:szCs w:val="20"/>
        </w:rPr>
      </w:pPr>
      <w:r>
        <w:rPr>
          <w:rFonts w:ascii="Arial" w:eastAsia="Arial" w:hAnsi="Arial" w:cs="Arial"/>
        </w:rPr>
        <w:t>Wir bereuen jeden Schwur der Täuschung und jeden betrügerischen Eid, den wir in unserem Dienst für die dunklen Stämme geleistet haben. Wir bringen diese Verkündigungen und Flüche unter das Blut des Lammes und erklären, dass sie keine Wirkung auf unsere Menschheit und alles, was zu uns gehört, haben.</w:t>
      </w:r>
    </w:p>
    <w:p w14:paraId="64785673" w14:textId="77777777" w:rsidR="00AC4C03" w:rsidRDefault="00AC4C03" w:rsidP="00AC4C03">
      <w:pPr>
        <w:spacing w:line="135" w:lineRule="exact"/>
        <w:rPr>
          <w:sz w:val="20"/>
          <w:szCs w:val="20"/>
        </w:rPr>
      </w:pPr>
    </w:p>
    <w:p w14:paraId="7799794D" w14:textId="77777777" w:rsidR="00E10586" w:rsidRDefault="00000000">
      <w:pPr>
        <w:spacing w:line="255" w:lineRule="auto"/>
        <w:ind w:right="100"/>
        <w:rPr>
          <w:sz w:val="20"/>
          <w:szCs w:val="20"/>
        </w:rPr>
      </w:pPr>
      <w:r>
        <w:rPr>
          <w:rFonts w:ascii="Arial" w:eastAsia="Arial" w:hAnsi="Arial" w:cs="Arial"/>
        </w:rPr>
        <w:t>Wir erklären, dass wir die Wahrheit wählen, um uns zu befreien. Die fremden, feindlichen Stämme sprachen in betrügerischer Absicht, geleitet von falschen Eiden. Wir schwören diesen Schwüren ab und verleugnen sie.</w:t>
      </w:r>
    </w:p>
    <w:p w14:paraId="55CF8505" w14:textId="77777777" w:rsidR="00AC4C03" w:rsidRDefault="00AC4C03" w:rsidP="00AC4C03">
      <w:pPr>
        <w:spacing w:line="134" w:lineRule="exact"/>
        <w:rPr>
          <w:sz w:val="20"/>
          <w:szCs w:val="20"/>
        </w:rPr>
      </w:pPr>
    </w:p>
    <w:p w14:paraId="152EE903" w14:textId="77777777" w:rsidR="00E10586" w:rsidRDefault="00000000">
      <w:pPr>
        <w:spacing w:line="256" w:lineRule="auto"/>
        <w:ind w:right="340"/>
        <w:rPr>
          <w:sz w:val="20"/>
          <w:szCs w:val="20"/>
        </w:rPr>
      </w:pPr>
      <w:r>
        <w:rPr>
          <w:rFonts w:ascii="Arial" w:eastAsia="Arial" w:hAnsi="Arial" w:cs="Arial"/>
        </w:rPr>
        <w:t>Wir sagen uns los von allen dunklen Aufgaben, Berufungen und Identitäten, die mit den dunklen Stämmen verbunden sind, und lehnen sie ab. Wir entscheiden uns dafür, unsere göttlichen Aufgaben und Positionen in deinen Stämmen einzunehmen. Wir melden uns zum Dienst.</w:t>
      </w:r>
    </w:p>
    <w:p w14:paraId="43ADC38C" w14:textId="77777777" w:rsidR="00AC4C03" w:rsidRDefault="00AC4C03" w:rsidP="00AC4C03">
      <w:pPr>
        <w:spacing w:line="133" w:lineRule="exact"/>
        <w:rPr>
          <w:sz w:val="20"/>
          <w:szCs w:val="20"/>
        </w:rPr>
      </w:pPr>
    </w:p>
    <w:p w14:paraId="7C33B92F" w14:textId="77777777" w:rsidR="00E10586" w:rsidRDefault="00000000">
      <w:pPr>
        <w:spacing w:line="256" w:lineRule="auto"/>
        <w:ind w:right="80"/>
        <w:rPr>
          <w:sz w:val="20"/>
          <w:szCs w:val="20"/>
        </w:rPr>
      </w:pPr>
      <w:r>
        <w:rPr>
          <w:rFonts w:ascii="Arial" w:eastAsia="Arial" w:hAnsi="Arial" w:cs="Arial"/>
        </w:rPr>
        <w:t>Wir bereuen, dass wir anderen Herren, Meistern und Ehemännern gehorsam waren und ihnen gedient haben. Wir bitten um eine Scheidung und darum, dass alle Bündnisse, Verträge, Gelübde, Versprechen, Geschäfte und Vereinbarungen mit diesen gebrochen werden.</w:t>
      </w:r>
    </w:p>
    <w:p w14:paraId="67542C6B" w14:textId="77777777" w:rsidR="00AC4C03" w:rsidRDefault="00AC4C03" w:rsidP="00AC4C03">
      <w:pPr>
        <w:spacing w:line="135" w:lineRule="exact"/>
        <w:rPr>
          <w:sz w:val="20"/>
          <w:szCs w:val="20"/>
        </w:rPr>
      </w:pPr>
    </w:p>
    <w:p w14:paraId="2338F7E3" w14:textId="77777777" w:rsidR="00E10586" w:rsidRDefault="00000000">
      <w:pPr>
        <w:spacing w:line="253" w:lineRule="auto"/>
        <w:ind w:right="840"/>
        <w:rPr>
          <w:sz w:val="20"/>
          <w:szCs w:val="20"/>
        </w:rPr>
      </w:pPr>
      <w:r>
        <w:rPr>
          <w:rFonts w:ascii="Arial" w:eastAsia="Arial" w:hAnsi="Arial" w:cs="Arial"/>
        </w:rPr>
        <w:t>Wir erklären, dass Jeschua unser Herr, Meister und Ehemann ist.</w:t>
      </w:r>
    </w:p>
    <w:p w14:paraId="5B8A9256" w14:textId="77777777" w:rsidR="00AC4C03" w:rsidRDefault="00AC4C03" w:rsidP="00AC4C03">
      <w:pPr>
        <w:spacing w:line="135" w:lineRule="exact"/>
        <w:rPr>
          <w:sz w:val="20"/>
          <w:szCs w:val="20"/>
        </w:rPr>
      </w:pPr>
    </w:p>
    <w:p w14:paraId="6E1CC308" w14:textId="77777777" w:rsidR="00E10586" w:rsidRDefault="00000000">
      <w:pPr>
        <w:spacing w:line="257" w:lineRule="auto"/>
        <w:ind w:right="20"/>
        <w:rPr>
          <w:sz w:val="20"/>
          <w:szCs w:val="20"/>
        </w:rPr>
      </w:pPr>
      <w:r>
        <w:rPr>
          <w:rFonts w:ascii="Arial" w:eastAsia="Arial" w:hAnsi="Arial" w:cs="Arial"/>
        </w:rPr>
        <w:t>Wir bitten darum, dass die dunklen Stäbe/Zepter unserer Stämme - die die Kennzeichen, Identität und Macht unserer Stämme tragen - zerbrochen werden. Wir bitten darum, dass alles, was zu uns gehört, von der dunklen Regierung und den Vereinbarungen der zwölf Zepter der dunklen Stämme getrennt wird. Binde uns in Einheit zu deinen Stämmen zusammen. Wir wollen unsere Position als Deine Ekklesia einnehmen.</w:t>
      </w:r>
    </w:p>
    <w:p w14:paraId="60730948" w14:textId="77777777" w:rsidR="00AC4C03" w:rsidRDefault="00AC4C03" w:rsidP="00AC4C03">
      <w:pPr>
        <w:spacing w:line="136" w:lineRule="exact"/>
        <w:rPr>
          <w:sz w:val="20"/>
          <w:szCs w:val="20"/>
        </w:rPr>
      </w:pPr>
    </w:p>
    <w:p w14:paraId="38380744" w14:textId="77777777" w:rsidR="00E10586" w:rsidRDefault="00000000">
      <w:pPr>
        <w:spacing w:line="253" w:lineRule="auto"/>
        <w:ind w:right="60"/>
        <w:rPr>
          <w:sz w:val="20"/>
          <w:szCs w:val="20"/>
        </w:rPr>
      </w:pPr>
      <w:r>
        <w:rPr>
          <w:rFonts w:ascii="Arial" w:eastAsia="Arial" w:hAnsi="Arial" w:cs="Arial"/>
        </w:rPr>
        <w:t xml:space="preserve">Wo unsere Grenzen verschoben oder verletzt wurden, bitten wir darum, dass das Feuer YHVHs wieder </w:t>
      </w:r>
      <w:r>
        <w:rPr>
          <w:rFonts w:ascii="Arial" w:eastAsia="Arial" w:hAnsi="Arial" w:cs="Arial"/>
        </w:rPr>
        <w:lastRenderedPageBreak/>
        <w:t>aufgerichtet wird, um unsere Grenzen wieder zu markieren.</w:t>
      </w:r>
    </w:p>
    <w:p w14:paraId="587B9C0F" w14:textId="77777777" w:rsidR="00AC4C03" w:rsidRDefault="00AC4C03" w:rsidP="00AC4C03">
      <w:pPr>
        <w:sectPr w:rsidR="00AC4C03">
          <w:pgSz w:w="8400" w:h="11908"/>
          <w:pgMar w:top="1440" w:right="1432" w:bottom="145" w:left="1440" w:header="0" w:footer="0" w:gutter="0"/>
          <w:cols w:space="720" w:equalWidth="0">
            <w:col w:w="5520"/>
          </w:cols>
        </w:sectPr>
      </w:pPr>
    </w:p>
    <w:p w14:paraId="191EDBEB" w14:textId="77777777" w:rsidR="00AC4C03" w:rsidRDefault="00AC4C03" w:rsidP="00AC4C03">
      <w:pPr>
        <w:spacing w:line="200" w:lineRule="exact"/>
        <w:rPr>
          <w:sz w:val="20"/>
          <w:szCs w:val="20"/>
        </w:rPr>
      </w:pPr>
    </w:p>
    <w:p w14:paraId="4FE7927F" w14:textId="77777777" w:rsidR="00AC4C03" w:rsidRDefault="00AC4C03" w:rsidP="00AC4C03">
      <w:pPr>
        <w:spacing w:line="200" w:lineRule="exact"/>
        <w:rPr>
          <w:sz w:val="20"/>
          <w:szCs w:val="20"/>
        </w:rPr>
      </w:pPr>
    </w:p>
    <w:p w14:paraId="01EC00F6" w14:textId="77777777" w:rsidR="00AC4C03" w:rsidRDefault="00AC4C03" w:rsidP="00AC4C03">
      <w:pPr>
        <w:spacing w:line="200" w:lineRule="exact"/>
        <w:rPr>
          <w:sz w:val="20"/>
          <w:szCs w:val="20"/>
        </w:rPr>
      </w:pPr>
    </w:p>
    <w:p w14:paraId="55ED8348" w14:textId="77777777" w:rsidR="00AC4C03" w:rsidRDefault="00AC4C03" w:rsidP="00AC4C03">
      <w:pPr>
        <w:spacing w:line="272" w:lineRule="exact"/>
        <w:rPr>
          <w:sz w:val="20"/>
          <w:szCs w:val="20"/>
        </w:rPr>
      </w:pPr>
    </w:p>
    <w:p w14:paraId="13D2378E" w14:textId="77777777" w:rsidR="00E10586" w:rsidRDefault="00000000">
      <w:pPr>
        <w:ind w:left="5140"/>
        <w:rPr>
          <w:sz w:val="20"/>
          <w:szCs w:val="20"/>
        </w:rPr>
      </w:pPr>
      <w:r>
        <w:rPr>
          <w:rFonts w:ascii="Arial" w:eastAsia="Arial" w:hAnsi="Arial" w:cs="Arial"/>
        </w:rPr>
        <w:t>430</w:t>
      </w:r>
    </w:p>
    <w:p w14:paraId="02A9F74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D7F936A" w14:textId="77777777" w:rsidR="00AC4C03" w:rsidRDefault="00AC4C03" w:rsidP="00AC4C03">
      <w:pPr>
        <w:spacing w:line="11" w:lineRule="exact"/>
        <w:rPr>
          <w:sz w:val="20"/>
          <w:szCs w:val="20"/>
        </w:rPr>
      </w:pPr>
      <w:bookmarkStart w:id="390" w:name="page447"/>
      <w:bookmarkEnd w:id="390"/>
    </w:p>
    <w:p w14:paraId="32472DB1" w14:textId="77777777" w:rsidR="00E10586" w:rsidRDefault="00000000">
      <w:pPr>
        <w:spacing w:line="255" w:lineRule="auto"/>
        <w:ind w:right="160"/>
        <w:rPr>
          <w:sz w:val="20"/>
          <w:szCs w:val="20"/>
        </w:rPr>
      </w:pPr>
      <w:r>
        <w:rPr>
          <w:rFonts w:ascii="Arial" w:eastAsia="Arial" w:hAnsi="Arial" w:cs="Arial"/>
        </w:rPr>
        <w:t>Wir bitten darum, dass uns die Namen, Ziele und einzigartigen Identitäten unserer Stämme wiedergegeben werden. Wir verzichten auf alle anderen Namen und lehnen sie ab.</w:t>
      </w:r>
    </w:p>
    <w:p w14:paraId="6FB0A428" w14:textId="77777777" w:rsidR="00AC4C03" w:rsidRDefault="00AC4C03" w:rsidP="00AC4C03">
      <w:pPr>
        <w:spacing w:line="134" w:lineRule="exact"/>
        <w:rPr>
          <w:sz w:val="20"/>
          <w:szCs w:val="20"/>
        </w:rPr>
      </w:pPr>
    </w:p>
    <w:p w14:paraId="66968FF6" w14:textId="77777777" w:rsidR="00E10586" w:rsidRDefault="00000000">
      <w:pPr>
        <w:spacing w:line="256" w:lineRule="auto"/>
        <w:ind w:right="180"/>
        <w:rPr>
          <w:sz w:val="20"/>
          <w:szCs w:val="20"/>
        </w:rPr>
      </w:pPr>
      <w:r>
        <w:rPr>
          <w:rFonts w:ascii="Arial" w:eastAsia="Arial" w:hAnsi="Arial" w:cs="Arial"/>
        </w:rPr>
        <w:t>Wir brechen alle Bündnisse mit den dunklen Engeln, die die verunreinigten Tore der dunklen Stadt bewachen. Wir bitten darum, dass diese Engel oder Torwächter gebunden und von diesen Toren entfernt werden, damit wir aus dem dunklen Jerusalem herausgeführt werden können.</w:t>
      </w:r>
    </w:p>
    <w:p w14:paraId="391DACE8" w14:textId="77777777" w:rsidR="00AC4C03" w:rsidRDefault="00AC4C03" w:rsidP="00AC4C03">
      <w:pPr>
        <w:spacing w:line="135" w:lineRule="exact"/>
        <w:rPr>
          <w:sz w:val="20"/>
          <w:szCs w:val="20"/>
        </w:rPr>
      </w:pPr>
    </w:p>
    <w:p w14:paraId="427F0045" w14:textId="77777777" w:rsidR="00E10586" w:rsidRDefault="00000000">
      <w:pPr>
        <w:spacing w:line="256" w:lineRule="auto"/>
        <w:ind w:right="240"/>
        <w:rPr>
          <w:sz w:val="20"/>
          <w:szCs w:val="20"/>
        </w:rPr>
      </w:pPr>
      <w:r>
        <w:rPr>
          <w:rFonts w:ascii="Arial" w:eastAsia="Arial" w:hAnsi="Arial" w:cs="Arial"/>
        </w:rPr>
        <w:t>Wir tun Buße und übernehmen die volle Verantwortung für unseren Stolz und unser Selbstvertrauen, die uns in Schuld und Scham gefangen gehalten haben. Wir sagen uns im Namen Jeschuas von diesen Stämmen los.</w:t>
      </w:r>
    </w:p>
    <w:p w14:paraId="1D3A358E" w14:textId="77777777" w:rsidR="00AC4C03" w:rsidRDefault="00AC4C03" w:rsidP="00AC4C03">
      <w:pPr>
        <w:spacing w:line="133" w:lineRule="exact"/>
        <w:rPr>
          <w:sz w:val="20"/>
          <w:szCs w:val="20"/>
        </w:rPr>
      </w:pPr>
    </w:p>
    <w:p w14:paraId="5D253DEF" w14:textId="77777777" w:rsidR="00E10586" w:rsidRDefault="00000000">
      <w:pPr>
        <w:spacing w:line="256" w:lineRule="auto"/>
        <w:ind w:right="400"/>
        <w:rPr>
          <w:sz w:val="20"/>
          <w:szCs w:val="20"/>
        </w:rPr>
      </w:pPr>
      <w:r>
        <w:rPr>
          <w:rFonts w:ascii="Arial" w:eastAsia="Arial" w:hAnsi="Arial" w:cs="Arial"/>
        </w:rPr>
        <w:t>Wir bringen die Flüche der Verwüstung, Zurechtweisung und Bestrafung unter das Blut des Lammes. Wir tun Buße und übernehmen die volle Verantwortung dafür, dass wir deine Stämme und die Stammeshierarchie nicht wertschätzen.</w:t>
      </w:r>
    </w:p>
    <w:p w14:paraId="78C5E040" w14:textId="77777777" w:rsidR="00AC4C03" w:rsidRDefault="00AC4C03" w:rsidP="00AC4C03">
      <w:pPr>
        <w:spacing w:line="133" w:lineRule="exact"/>
        <w:rPr>
          <w:sz w:val="20"/>
          <w:szCs w:val="20"/>
        </w:rPr>
      </w:pPr>
    </w:p>
    <w:p w14:paraId="5A38DCB4" w14:textId="77777777" w:rsidR="00E10586" w:rsidRDefault="00000000">
      <w:pPr>
        <w:spacing w:line="255" w:lineRule="auto"/>
        <w:ind w:right="100"/>
        <w:rPr>
          <w:sz w:val="20"/>
          <w:szCs w:val="20"/>
        </w:rPr>
      </w:pPr>
      <w:r>
        <w:rPr>
          <w:rFonts w:ascii="Arial" w:eastAsia="Arial" w:hAnsi="Arial" w:cs="Arial"/>
        </w:rPr>
        <w:t>Durch unsere Reue bitten wir darum, dass die Gerichte der Strafe, der Geißel und des Unheils von uns genommen werden. Bitte gib uns deine Gunst zurück.</w:t>
      </w:r>
    </w:p>
    <w:p w14:paraId="5277BD21" w14:textId="77777777" w:rsidR="00AC4C03" w:rsidRDefault="00AC4C03" w:rsidP="00AC4C03">
      <w:pPr>
        <w:spacing w:line="134" w:lineRule="exact"/>
        <w:rPr>
          <w:sz w:val="20"/>
          <w:szCs w:val="20"/>
        </w:rPr>
      </w:pPr>
    </w:p>
    <w:p w14:paraId="569F8FBA" w14:textId="77777777" w:rsidR="00E10586" w:rsidRDefault="00000000">
      <w:pPr>
        <w:spacing w:line="271" w:lineRule="auto"/>
        <w:ind w:right="180"/>
        <w:rPr>
          <w:sz w:val="20"/>
          <w:szCs w:val="20"/>
        </w:rPr>
      </w:pPr>
      <w:r>
        <w:rPr>
          <w:rFonts w:ascii="Arial" w:eastAsia="Arial" w:hAnsi="Arial" w:cs="Arial"/>
          <w:sz w:val="21"/>
          <w:szCs w:val="21"/>
        </w:rPr>
        <w:t>Wir bitten darum, dass wir wieder als Deine mächtigen Krieger eingesetzt werden können, die dafür kämpfen, dass Dein Reich kommt und Dein Wille geschieht; sicher in Deiner Fürsorge, Führung und Liebe.</w:t>
      </w:r>
    </w:p>
    <w:p w14:paraId="4259AC42" w14:textId="77777777" w:rsidR="00AC4C03" w:rsidRDefault="00AC4C03" w:rsidP="00AC4C03">
      <w:pPr>
        <w:spacing w:line="123" w:lineRule="exact"/>
        <w:rPr>
          <w:sz w:val="20"/>
          <w:szCs w:val="20"/>
        </w:rPr>
      </w:pPr>
    </w:p>
    <w:p w14:paraId="05324A14" w14:textId="77777777" w:rsidR="00E10586" w:rsidRDefault="00000000">
      <w:pPr>
        <w:spacing w:line="256" w:lineRule="auto"/>
        <w:ind w:right="80"/>
        <w:rPr>
          <w:sz w:val="20"/>
          <w:szCs w:val="20"/>
        </w:rPr>
      </w:pPr>
      <w:r>
        <w:rPr>
          <w:rFonts w:ascii="Arial" w:eastAsia="Arial" w:hAnsi="Arial" w:cs="Arial"/>
        </w:rPr>
        <w:t>Wir entsagen den falschen Regierungssitzen, die mit den zwölf dunklen Stämmen verbunden sind, und lehnen sie ab. Wir verzichten und verleugnen unsere Positionen in diesen Einflusskreisen. Wenn es dein Wunsch ist, werden wir in deinem Rat der Richter/innen dienen.</w:t>
      </w:r>
    </w:p>
    <w:p w14:paraId="75509C88" w14:textId="77777777" w:rsidR="00AC4C03" w:rsidRDefault="00AC4C03" w:rsidP="00AC4C03">
      <w:pPr>
        <w:spacing w:line="135" w:lineRule="exact"/>
        <w:rPr>
          <w:sz w:val="20"/>
          <w:szCs w:val="20"/>
        </w:rPr>
      </w:pPr>
    </w:p>
    <w:p w14:paraId="3092013F" w14:textId="77777777" w:rsidR="00E10586" w:rsidRDefault="00000000">
      <w:pPr>
        <w:spacing w:line="253" w:lineRule="auto"/>
        <w:ind w:right="140"/>
        <w:rPr>
          <w:sz w:val="20"/>
          <w:szCs w:val="20"/>
        </w:rPr>
      </w:pPr>
      <w:r>
        <w:rPr>
          <w:rFonts w:ascii="Arial" w:eastAsia="Arial" w:hAnsi="Arial" w:cs="Arial"/>
        </w:rPr>
        <w:lastRenderedPageBreak/>
        <w:t>Bitte stelle uns - als Teil deiner gerechten Stämme - beim Bau deines neuen und himmlischen Jerusalems wieder her, wir bitten dich.</w:t>
      </w:r>
    </w:p>
    <w:p w14:paraId="6C46A0D4" w14:textId="77777777" w:rsidR="00AC4C03" w:rsidRDefault="00AC4C03" w:rsidP="00AC4C03">
      <w:pPr>
        <w:sectPr w:rsidR="00AC4C03">
          <w:pgSz w:w="8400" w:h="11908"/>
          <w:pgMar w:top="1440" w:right="1432" w:bottom="145" w:left="1440" w:header="0" w:footer="0" w:gutter="0"/>
          <w:cols w:space="720" w:equalWidth="0">
            <w:col w:w="5520"/>
          </w:cols>
        </w:sectPr>
      </w:pPr>
    </w:p>
    <w:p w14:paraId="6C94E823" w14:textId="77777777" w:rsidR="00AC4C03" w:rsidRDefault="00AC4C03" w:rsidP="00AC4C03">
      <w:pPr>
        <w:spacing w:line="200" w:lineRule="exact"/>
        <w:rPr>
          <w:sz w:val="20"/>
          <w:szCs w:val="20"/>
        </w:rPr>
      </w:pPr>
    </w:p>
    <w:p w14:paraId="279A8220" w14:textId="77777777" w:rsidR="00AC4C03" w:rsidRDefault="00AC4C03" w:rsidP="00AC4C03">
      <w:pPr>
        <w:spacing w:line="279" w:lineRule="exact"/>
        <w:rPr>
          <w:sz w:val="20"/>
          <w:szCs w:val="20"/>
        </w:rPr>
      </w:pPr>
    </w:p>
    <w:p w14:paraId="6D7EBF64" w14:textId="77777777" w:rsidR="00E10586" w:rsidRDefault="00000000">
      <w:pPr>
        <w:ind w:left="5140"/>
        <w:rPr>
          <w:sz w:val="20"/>
          <w:szCs w:val="20"/>
        </w:rPr>
      </w:pPr>
      <w:r>
        <w:rPr>
          <w:rFonts w:ascii="Arial" w:eastAsia="Arial" w:hAnsi="Arial" w:cs="Arial"/>
        </w:rPr>
        <w:t>431</w:t>
      </w:r>
    </w:p>
    <w:p w14:paraId="3281614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87CD341" w14:textId="77777777" w:rsidR="00AC4C03" w:rsidRDefault="00AC4C03" w:rsidP="00AC4C03">
      <w:pPr>
        <w:spacing w:line="1" w:lineRule="exact"/>
        <w:rPr>
          <w:sz w:val="20"/>
          <w:szCs w:val="20"/>
        </w:rPr>
      </w:pPr>
      <w:bookmarkStart w:id="391" w:name="page448"/>
      <w:bookmarkEnd w:id="391"/>
    </w:p>
    <w:p w14:paraId="57C139E1" w14:textId="77777777" w:rsidR="00E10586" w:rsidRDefault="00000000">
      <w:pPr>
        <w:rPr>
          <w:sz w:val="20"/>
          <w:szCs w:val="20"/>
        </w:rPr>
      </w:pPr>
      <w:r>
        <w:rPr>
          <w:rFonts w:ascii="Arial" w:eastAsia="Arial" w:hAnsi="Arial" w:cs="Arial"/>
        </w:rPr>
        <w:t>Im Namen Jeschuas und durch das Blut des</w:t>
      </w:r>
    </w:p>
    <w:p w14:paraId="2AD661B4" w14:textId="77777777" w:rsidR="00AC4C03" w:rsidRDefault="00AC4C03" w:rsidP="00AC4C03">
      <w:pPr>
        <w:spacing w:line="19" w:lineRule="exact"/>
        <w:rPr>
          <w:sz w:val="20"/>
          <w:szCs w:val="20"/>
        </w:rPr>
      </w:pPr>
    </w:p>
    <w:p w14:paraId="7D6EFE9E" w14:textId="77777777" w:rsidR="00E10586" w:rsidRDefault="00000000">
      <w:pPr>
        <w:rPr>
          <w:sz w:val="20"/>
          <w:szCs w:val="20"/>
        </w:rPr>
      </w:pPr>
      <w:r>
        <w:rPr>
          <w:rFonts w:ascii="Arial" w:eastAsia="Arial" w:hAnsi="Arial" w:cs="Arial"/>
        </w:rPr>
        <w:t>Lamm:</w:t>
      </w:r>
    </w:p>
    <w:p w14:paraId="262AF780" w14:textId="77777777" w:rsidR="00AC4C03" w:rsidRDefault="00AC4C03" w:rsidP="00AC4C03">
      <w:pPr>
        <w:spacing w:line="153" w:lineRule="exact"/>
        <w:rPr>
          <w:sz w:val="20"/>
          <w:szCs w:val="20"/>
        </w:rPr>
      </w:pPr>
    </w:p>
    <w:p w14:paraId="5965A5F7" w14:textId="77777777" w:rsidR="00E10586" w:rsidRDefault="00000000">
      <w:pPr>
        <w:spacing w:line="257" w:lineRule="auto"/>
        <w:ind w:right="200"/>
        <w:rPr>
          <w:sz w:val="20"/>
          <w:szCs w:val="20"/>
        </w:rPr>
      </w:pPr>
      <w:r>
        <w:rPr>
          <w:rFonts w:ascii="Arial" w:eastAsia="Arial" w:hAnsi="Arial" w:cs="Arial"/>
        </w:rPr>
        <w:t>Wir lehnen die Lagerhäuser der dunklen Stämme und das dunkle Korn/Saatgut ab, das für die kommenden Generationen aufbewahrt wird. Wir bitten darum, dass das rechtschaffene Korn freigegeben wird und das, was unseren Generationen gestohlen wurde. Wir nähren nicht länger den Appetit des dunklen Reiches und der dunklen Stämme.</w:t>
      </w:r>
    </w:p>
    <w:p w14:paraId="2B9CE4FA" w14:textId="77777777" w:rsidR="00AC4C03" w:rsidRDefault="00AC4C03" w:rsidP="00AC4C03">
      <w:pPr>
        <w:spacing w:line="131" w:lineRule="exact"/>
        <w:rPr>
          <w:sz w:val="20"/>
          <w:szCs w:val="20"/>
        </w:rPr>
      </w:pPr>
    </w:p>
    <w:p w14:paraId="3D09020B" w14:textId="77777777" w:rsidR="00E10586" w:rsidRDefault="00000000">
      <w:pPr>
        <w:spacing w:line="255" w:lineRule="auto"/>
        <w:ind w:right="180"/>
        <w:rPr>
          <w:sz w:val="20"/>
          <w:szCs w:val="20"/>
        </w:rPr>
      </w:pPr>
      <w:r>
        <w:rPr>
          <w:rFonts w:ascii="Arial" w:eastAsia="Arial" w:hAnsi="Arial" w:cs="Arial"/>
        </w:rPr>
        <w:t>Wir lehnen die dunklen zwölf Stämme und ihre Regierungspositionen rund um die falsche Stiftshütte ab und verurteilen sie.</w:t>
      </w:r>
    </w:p>
    <w:p w14:paraId="1DA034D1" w14:textId="77777777" w:rsidR="00AC4C03" w:rsidRDefault="00AC4C03" w:rsidP="00AC4C03">
      <w:pPr>
        <w:spacing w:line="134" w:lineRule="exact"/>
        <w:rPr>
          <w:sz w:val="20"/>
          <w:szCs w:val="20"/>
        </w:rPr>
      </w:pPr>
    </w:p>
    <w:p w14:paraId="26170115" w14:textId="77777777" w:rsidR="00E10586" w:rsidRDefault="00000000">
      <w:pPr>
        <w:spacing w:line="256" w:lineRule="auto"/>
        <w:ind w:right="60"/>
        <w:rPr>
          <w:sz w:val="20"/>
          <w:szCs w:val="20"/>
        </w:rPr>
      </w:pPr>
      <w:r>
        <w:rPr>
          <w:rFonts w:ascii="Arial" w:eastAsia="Arial" w:hAnsi="Arial" w:cs="Arial"/>
        </w:rPr>
        <w:t>Wir schwören den dunklen Insignien als Banner über unseren Stämmen im Geiste ab und verleugnen sie. Wir bitten darum, wieder in deine Stämme eingepfropft zu werden. Lass Dein Tabernakel das Zentrum unseres Seins sein.</w:t>
      </w:r>
    </w:p>
    <w:p w14:paraId="5B913D39" w14:textId="77777777" w:rsidR="00AC4C03" w:rsidRDefault="00AC4C03" w:rsidP="00AC4C03">
      <w:pPr>
        <w:spacing w:line="133" w:lineRule="exact"/>
        <w:rPr>
          <w:sz w:val="20"/>
          <w:szCs w:val="20"/>
        </w:rPr>
      </w:pPr>
    </w:p>
    <w:p w14:paraId="6DE68F31" w14:textId="77777777" w:rsidR="00E10586" w:rsidRDefault="00000000">
      <w:pPr>
        <w:spacing w:line="249" w:lineRule="auto"/>
        <w:ind w:right="60"/>
        <w:rPr>
          <w:sz w:val="20"/>
          <w:szCs w:val="20"/>
        </w:rPr>
      </w:pPr>
      <w:r>
        <w:rPr>
          <w:rFonts w:ascii="Arial" w:eastAsia="Arial" w:hAnsi="Arial" w:cs="Arial"/>
        </w:rPr>
        <w:t>Wir bitten darum, dass alles Blut, das vom Himmel schreit, durch das Blut des Lammes zum Schweigen gebracht wird.</w:t>
      </w:r>
    </w:p>
    <w:p w14:paraId="411042B0" w14:textId="77777777" w:rsidR="00AC4C03" w:rsidRDefault="00AC4C03" w:rsidP="00AC4C03">
      <w:pPr>
        <w:spacing w:line="139" w:lineRule="exact"/>
        <w:rPr>
          <w:sz w:val="20"/>
          <w:szCs w:val="20"/>
        </w:rPr>
      </w:pPr>
    </w:p>
    <w:p w14:paraId="27DB2564" w14:textId="77777777" w:rsidR="00E10586" w:rsidRDefault="00000000">
      <w:pPr>
        <w:spacing w:line="255" w:lineRule="auto"/>
        <w:ind w:right="500"/>
        <w:rPr>
          <w:sz w:val="20"/>
          <w:szCs w:val="20"/>
        </w:rPr>
      </w:pPr>
      <w:r>
        <w:rPr>
          <w:rFonts w:ascii="Arial" w:eastAsia="Arial" w:hAnsi="Arial" w:cs="Arial"/>
        </w:rPr>
        <w:t>Wir übergeben all unsere Saat mit ihren dunklen Generationsmerkmalen unter dem Blut des Lammes, als ein Getreideopfer zur Reinigung und Läuterung.</w:t>
      </w:r>
    </w:p>
    <w:p w14:paraId="1D3643CC" w14:textId="77777777" w:rsidR="00AC4C03" w:rsidRDefault="00AC4C03" w:rsidP="00AC4C03">
      <w:pPr>
        <w:spacing w:line="134" w:lineRule="exact"/>
        <w:rPr>
          <w:sz w:val="20"/>
          <w:szCs w:val="20"/>
        </w:rPr>
      </w:pPr>
    </w:p>
    <w:p w14:paraId="45D3B41D" w14:textId="77777777" w:rsidR="00E10586" w:rsidRDefault="00000000">
      <w:pPr>
        <w:spacing w:line="273" w:lineRule="auto"/>
        <w:ind w:right="80"/>
        <w:rPr>
          <w:sz w:val="20"/>
          <w:szCs w:val="20"/>
        </w:rPr>
      </w:pPr>
      <w:r>
        <w:rPr>
          <w:rFonts w:ascii="Arial" w:eastAsia="Arial" w:hAnsi="Arial" w:cs="Arial"/>
          <w:sz w:val="21"/>
          <w:szCs w:val="21"/>
        </w:rPr>
        <w:t>Wir bereuen, dass wir die Ernennung von dunklen Priestern an diesen Altären akzeptiert haben. Wir verleugnen und kündigen diese Ämter, Zeiten und Pflichten.</w:t>
      </w:r>
    </w:p>
    <w:p w14:paraId="65B18F8E" w14:textId="77777777" w:rsidR="00AC4C03" w:rsidRDefault="00AC4C03" w:rsidP="00AC4C03">
      <w:pPr>
        <w:spacing w:line="117" w:lineRule="exact"/>
        <w:rPr>
          <w:sz w:val="20"/>
          <w:szCs w:val="20"/>
        </w:rPr>
      </w:pPr>
    </w:p>
    <w:p w14:paraId="67DD1E50" w14:textId="77777777" w:rsidR="00E10586" w:rsidRDefault="00000000">
      <w:pPr>
        <w:spacing w:line="249" w:lineRule="auto"/>
        <w:ind w:right="360"/>
        <w:rPr>
          <w:sz w:val="20"/>
          <w:szCs w:val="20"/>
        </w:rPr>
      </w:pPr>
      <w:r>
        <w:rPr>
          <w:rFonts w:ascii="Arial" w:eastAsia="Arial" w:hAnsi="Arial" w:cs="Arial"/>
        </w:rPr>
        <w:t>Wir bereuen, dass wir wie Elis Söhne sind, die mit falschem Feuer gehandelt haben.</w:t>
      </w:r>
    </w:p>
    <w:p w14:paraId="28E0DA33" w14:textId="77777777" w:rsidR="00AC4C03" w:rsidRDefault="00AC4C03" w:rsidP="00AC4C03">
      <w:pPr>
        <w:spacing w:line="139" w:lineRule="exact"/>
        <w:rPr>
          <w:sz w:val="20"/>
          <w:szCs w:val="20"/>
        </w:rPr>
      </w:pPr>
    </w:p>
    <w:p w14:paraId="551FA906" w14:textId="77777777" w:rsidR="00E10586" w:rsidRDefault="00000000">
      <w:pPr>
        <w:spacing w:line="253" w:lineRule="auto"/>
        <w:ind w:right="140"/>
        <w:rPr>
          <w:sz w:val="20"/>
          <w:szCs w:val="20"/>
        </w:rPr>
      </w:pPr>
      <w:r>
        <w:rPr>
          <w:rFonts w:ascii="Arial" w:eastAsia="Arial" w:hAnsi="Arial" w:cs="Arial"/>
        </w:rPr>
        <w:t>Wir bereuen, dass deine Shekinah-Herrlichkeit von uns gewichen ist und dass wir nur eine Form von Religion haben.</w:t>
      </w:r>
    </w:p>
    <w:p w14:paraId="3AA4247F" w14:textId="77777777" w:rsidR="00AC4C03" w:rsidRDefault="00AC4C03" w:rsidP="00AC4C03">
      <w:pPr>
        <w:sectPr w:rsidR="00AC4C03">
          <w:pgSz w:w="8400" w:h="11908"/>
          <w:pgMar w:top="1440" w:right="1432" w:bottom="145" w:left="1440" w:header="0" w:footer="0" w:gutter="0"/>
          <w:cols w:space="720" w:equalWidth="0">
            <w:col w:w="5520"/>
          </w:cols>
        </w:sectPr>
      </w:pPr>
    </w:p>
    <w:p w14:paraId="4618E365" w14:textId="77777777" w:rsidR="00AC4C03" w:rsidRDefault="00AC4C03" w:rsidP="00AC4C03">
      <w:pPr>
        <w:spacing w:line="200" w:lineRule="exact"/>
        <w:rPr>
          <w:sz w:val="20"/>
          <w:szCs w:val="20"/>
        </w:rPr>
      </w:pPr>
    </w:p>
    <w:p w14:paraId="43D86991" w14:textId="77777777" w:rsidR="00AC4C03" w:rsidRDefault="00AC4C03" w:rsidP="00AC4C03">
      <w:pPr>
        <w:spacing w:line="200" w:lineRule="exact"/>
        <w:rPr>
          <w:sz w:val="20"/>
          <w:szCs w:val="20"/>
        </w:rPr>
      </w:pPr>
    </w:p>
    <w:p w14:paraId="6056AB47" w14:textId="77777777" w:rsidR="00AC4C03" w:rsidRDefault="00AC4C03" w:rsidP="00AC4C03">
      <w:pPr>
        <w:spacing w:line="200" w:lineRule="exact"/>
        <w:rPr>
          <w:sz w:val="20"/>
          <w:szCs w:val="20"/>
        </w:rPr>
      </w:pPr>
    </w:p>
    <w:p w14:paraId="77F5A732" w14:textId="77777777" w:rsidR="00AC4C03" w:rsidRDefault="00AC4C03" w:rsidP="00AC4C03">
      <w:pPr>
        <w:spacing w:line="200" w:lineRule="exact"/>
        <w:rPr>
          <w:sz w:val="20"/>
          <w:szCs w:val="20"/>
        </w:rPr>
      </w:pPr>
    </w:p>
    <w:p w14:paraId="261C124A" w14:textId="77777777" w:rsidR="00AC4C03" w:rsidRDefault="00AC4C03" w:rsidP="00AC4C03">
      <w:pPr>
        <w:spacing w:line="375" w:lineRule="exact"/>
        <w:rPr>
          <w:sz w:val="20"/>
          <w:szCs w:val="20"/>
        </w:rPr>
      </w:pPr>
    </w:p>
    <w:p w14:paraId="1DF674BB" w14:textId="77777777" w:rsidR="00E10586" w:rsidRDefault="00000000">
      <w:pPr>
        <w:ind w:left="5140"/>
        <w:rPr>
          <w:sz w:val="20"/>
          <w:szCs w:val="20"/>
        </w:rPr>
      </w:pPr>
      <w:r>
        <w:rPr>
          <w:rFonts w:ascii="Arial" w:eastAsia="Arial" w:hAnsi="Arial" w:cs="Arial"/>
        </w:rPr>
        <w:t>432</w:t>
      </w:r>
    </w:p>
    <w:p w14:paraId="12E8E73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BFB65E1" w14:textId="77777777" w:rsidR="00AC4C03" w:rsidRDefault="00AC4C03" w:rsidP="00AC4C03">
      <w:pPr>
        <w:spacing w:line="11" w:lineRule="exact"/>
        <w:rPr>
          <w:sz w:val="20"/>
          <w:szCs w:val="20"/>
        </w:rPr>
      </w:pPr>
      <w:bookmarkStart w:id="392" w:name="page449"/>
      <w:bookmarkEnd w:id="392"/>
    </w:p>
    <w:p w14:paraId="468018FE" w14:textId="77777777" w:rsidR="00E10586" w:rsidRDefault="00000000">
      <w:pPr>
        <w:spacing w:line="255" w:lineRule="auto"/>
        <w:ind w:right="140"/>
        <w:jc w:val="both"/>
        <w:rPr>
          <w:sz w:val="20"/>
          <w:szCs w:val="20"/>
        </w:rPr>
      </w:pPr>
      <w:r>
        <w:rPr>
          <w:rFonts w:ascii="Arial" w:eastAsia="Arial" w:hAnsi="Arial" w:cs="Arial"/>
        </w:rPr>
        <w:t>Wir sagen uns los von aller falschen Herrlichkeit und bitten darum, dass ihr Gewicht und ihr Abdruck auf unseren Zellen und der Menschheit durch das Blut des Lammes abgewaschen wird.</w:t>
      </w:r>
    </w:p>
    <w:p w14:paraId="3B4BA137" w14:textId="77777777" w:rsidR="00AC4C03" w:rsidRDefault="00AC4C03" w:rsidP="00AC4C03">
      <w:pPr>
        <w:spacing w:line="134" w:lineRule="exact"/>
        <w:rPr>
          <w:sz w:val="20"/>
          <w:szCs w:val="20"/>
        </w:rPr>
      </w:pPr>
    </w:p>
    <w:p w14:paraId="5F7485C2" w14:textId="77777777" w:rsidR="00E10586" w:rsidRDefault="00000000">
      <w:pPr>
        <w:spacing w:line="249" w:lineRule="auto"/>
        <w:ind w:right="680"/>
        <w:rPr>
          <w:sz w:val="20"/>
          <w:szCs w:val="20"/>
        </w:rPr>
      </w:pPr>
      <w:r>
        <w:rPr>
          <w:rFonts w:ascii="Arial" w:eastAsia="Arial" w:hAnsi="Arial" w:cs="Arial"/>
        </w:rPr>
        <w:t>Wir bitten darum, dass der Ichabod-Fluch, der uns kennzeichnet, von allem, was uns betrifft, entfernt wird.</w:t>
      </w:r>
    </w:p>
    <w:p w14:paraId="143C47F5" w14:textId="77777777" w:rsidR="00AC4C03" w:rsidRDefault="00AC4C03" w:rsidP="00AC4C03">
      <w:pPr>
        <w:spacing w:line="139" w:lineRule="exact"/>
        <w:rPr>
          <w:sz w:val="20"/>
          <w:szCs w:val="20"/>
        </w:rPr>
      </w:pPr>
    </w:p>
    <w:p w14:paraId="67A14BBB" w14:textId="77777777" w:rsidR="00E10586" w:rsidRDefault="00000000">
      <w:pPr>
        <w:spacing w:line="256" w:lineRule="auto"/>
        <w:ind w:right="20"/>
        <w:rPr>
          <w:sz w:val="20"/>
          <w:szCs w:val="20"/>
        </w:rPr>
      </w:pPr>
      <w:r>
        <w:rPr>
          <w:rFonts w:ascii="Arial" w:eastAsia="Arial" w:hAnsi="Arial" w:cs="Arial"/>
        </w:rPr>
        <w:t>Wir bitten dich, alle Sünden, Übertretungen und Missetaten zu richten, die unsere Stämme in den himmlischen Ländern begangen haben. Wir stellen alles unter das Blutgericht von Jeschua.</w:t>
      </w:r>
    </w:p>
    <w:p w14:paraId="31E33AF2" w14:textId="77777777" w:rsidR="00AC4C03" w:rsidRDefault="00AC4C03" w:rsidP="00AC4C03">
      <w:pPr>
        <w:spacing w:line="133" w:lineRule="exact"/>
        <w:rPr>
          <w:sz w:val="20"/>
          <w:szCs w:val="20"/>
        </w:rPr>
      </w:pPr>
    </w:p>
    <w:p w14:paraId="755932F9" w14:textId="77777777" w:rsidR="00E10586" w:rsidRDefault="00000000">
      <w:pPr>
        <w:spacing w:line="257" w:lineRule="auto"/>
        <w:ind w:right="60"/>
        <w:rPr>
          <w:sz w:val="20"/>
          <w:szCs w:val="20"/>
        </w:rPr>
      </w:pPr>
      <w:r>
        <w:rPr>
          <w:rFonts w:ascii="Arial" w:eastAsia="Arial" w:hAnsi="Arial" w:cs="Arial"/>
        </w:rPr>
        <w:t>Wir bitten im Namen Jeschuas darum, dass bei unserer Rückkehr zu Dir jede Verdrehung unseres ursprünglichen Plans, unserer Schriftrolle und unserer Berufung von den dunklen Himmlischen, ihren Regierungen, Territorien und Bündnissen getrennt wird und dass alles, was für dunkle Zwecke verdreht wurde, wieder in Gottes ursprünglichen Plan zurückgeführt wird.</w:t>
      </w:r>
    </w:p>
    <w:p w14:paraId="7A056B39" w14:textId="77777777" w:rsidR="00AC4C03" w:rsidRDefault="00AC4C03" w:rsidP="00AC4C03">
      <w:pPr>
        <w:spacing w:line="135" w:lineRule="exact"/>
        <w:rPr>
          <w:sz w:val="20"/>
          <w:szCs w:val="20"/>
        </w:rPr>
      </w:pPr>
    </w:p>
    <w:p w14:paraId="3CEF51C8" w14:textId="77777777" w:rsidR="00E10586" w:rsidRDefault="00000000">
      <w:pPr>
        <w:spacing w:line="249" w:lineRule="auto"/>
        <w:ind w:right="680"/>
        <w:rPr>
          <w:sz w:val="20"/>
          <w:szCs w:val="20"/>
        </w:rPr>
      </w:pPr>
      <w:r>
        <w:rPr>
          <w:rFonts w:ascii="Arial" w:eastAsia="Arial" w:hAnsi="Arial" w:cs="Arial"/>
        </w:rPr>
        <w:t>Wir verleugnen und entsagen unseren dunklen Hierarchien, Namen und dunklen Stämmen der Generationen.</w:t>
      </w:r>
    </w:p>
    <w:p w14:paraId="44214B09" w14:textId="77777777" w:rsidR="00AC4C03" w:rsidRDefault="00AC4C03" w:rsidP="00AC4C03">
      <w:pPr>
        <w:spacing w:line="139" w:lineRule="exact"/>
        <w:rPr>
          <w:sz w:val="20"/>
          <w:szCs w:val="20"/>
        </w:rPr>
      </w:pPr>
    </w:p>
    <w:p w14:paraId="4C4868E4" w14:textId="77777777" w:rsidR="00E10586" w:rsidRDefault="00000000">
      <w:pPr>
        <w:spacing w:line="253" w:lineRule="auto"/>
        <w:ind w:right="420"/>
        <w:rPr>
          <w:sz w:val="20"/>
          <w:szCs w:val="20"/>
        </w:rPr>
      </w:pPr>
      <w:r>
        <w:rPr>
          <w:rFonts w:ascii="Arial" w:eastAsia="Arial" w:hAnsi="Arial" w:cs="Arial"/>
        </w:rPr>
        <w:t>Wir lehnen die Positionen, die Autorität, die Herrschaft und das Regieren der Häuptlinge der dunklen Stämme ab und verzichten auf sie.</w:t>
      </w:r>
    </w:p>
    <w:p w14:paraId="10ECDDC1" w14:textId="77777777" w:rsidR="00AC4C03" w:rsidRDefault="00AC4C03" w:rsidP="00AC4C03">
      <w:pPr>
        <w:spacing w:line="135" w:lineRule="exact"/>
        <w:rPr>
          <w:sz w:val="20"/>
          <w:szCs w:val="20"/>
        </w:rPr>
      </w:pPr>
    </w:p>
    <w:p w14:paraId="6A03F04E" w14:textId="77777777" w:rsidR="00E10586" w:rsidRDefault="00000000">
      <w:pPr>
        <w:spacing w:line="249" w:lineRule="auto"/>
        <w:ind w:right="220"/>
        <w:rPr>
          <w:sz w:val="20"/>
          <w:szCs w:val="20"/>
        </w:rPr>
      </w:pPr>
      <w:r>
        <w:rPr>
          <w:rFonts w:ascii="Arial" w:eastAsia="Arial" w:hAnsi="Arial" w:cs="Arial"/>
        </w:rPr>
        <w:t>Wir entsagen den dunklen Segnungen/Flüchen, die mit den dunklen Stämmen verbunden sind, und lehnen sie ab.</w:t>
      </w:r>
    </w:p>
    <w:p w14:paraId="3426CD35" w14:textId="77777777" w:rsidR="00AC4C03" w:rsidRDefault="00AC4C03" w:rsidP="00AC4C03">
      <w:pPr>
        <w:spacing w:line="140" w:lineRule="exact"/>
        <w:rPr>
          <w:sz w:val="20"/>
          <w:szCs w:val="20"/>
        </w:rPr>
      </w:pPr>
    </w:p>
    <w:p w14:paraId="4F9B412C" w14:textId="77777777" w:rsidR="00E10586" w:rsidRDefault="00000000">
      <w:pPr>
        <w:spacing w:line="255" w:lineRule="auto"/>
        <w:ind w:right="280"/>
        <w:rPr>
          <w:sz w:val="20"/>
          <w:szCs w:val="20"/>
        </w:rPr>
      </w:pPr>
      <w:r>
        <w:rPr>
          <w:rFonts w:ascii="Arial" w:eastAsia="Arial" w:hAnsi="Arial" w:cs="Arial"/>
        </w:rPr>
        <w:t>Wir sagen uns los von den Steinen, Ringen und Gravuren der dunklen Stämme und verurteilen sie. Wir bringen sie alle unter das Blut Jeschuas und sein Gericht.</w:t>
      </w:r>
    </w:p>
    <w:p w14:paraId="12200370" w14:textId="77777777" w:rsidR="00AC4C03" w:rsidRDefault="00AC4C03" w:rsidP="00AC4C03">
      <w:pPr>
        <w:sectPr w:rsidR="00AC4C03">
          <w:pgSz w:w="8400" w:h="11908"/>
          <w:pgMar w:top="1440" w:right="1432" w:bottom="145" w:left="1440" w:header="0" w:footer="0" w:gutter="0"/>
          <w:cols w:space="720" w:equalWidth="0">
            <w:col w:w="5520"/>
          </w:cols>
        </w:sectPr>
      </w:pPr>
    </w:p>
    <w:p w14:paraId="713099FB" w14:textId="77777777" w:rsidR="00AC4C03" w:rsidRDefault="00AC4C03" w:rsidP="00AC4C03">
      <w:pPr>
        <w:spacing w:line="200" w:lineRule="exact"/>
        <w:rPr>
          <w:sz w:val="20"/>
          <w:szCs w:val="20"/>
        </w:rPr>
      </w:pPr>
    </w:p>
    <w:p w14:paraId="70901829" w14:textId="77777777" w:rsidR="00AC4C03" w:rsidRDefault="00AC4C03" w:rsidP="00AC4C03">
      <w:pPr>
        <w:spacing w:line="200" w:lineRule="exact"/>
        <w:rPr>
          <w:sz w:val="20"/>
          <w:szCs w:val="20"/>
        </w:rPr>
      </w:pPr>
    </w:p>
    <w:p w14:paraId="62FBBEF9" w14:textId="77777777" w:rsidR="00AC4C03" w:rsidRDefault="00AC4C03" w:rsidP="00AC4C03">
      <w:pPr>
        <w:spacing w:line="200" w:lineRule="exact"/>
        <w:rPr>
          <w:sz w:val="20"/>
          <w:szCs w:val="20"/>
        </w:rPr>
      </w:pPr>
    </w:p>
    <w:p w14:paraId="6EDA4DD1" w14:textId="77777777" w:rsidR="00AC4C03" w:rsidRDefault="00AC4C03" w:rsidP="00AC4C03">
      <w:pPr>
        <w:spacing w:line="200" w:lineRule="exact"/>
        <w:rPr>
          <w:sz w:val="20"/>
          <w:szCs w:val="20"/>
        </w:rPr>
      </w:pPr>
    </w:p>
    <w:p w14:paraId="47E83254" w14:textId="77777777" w:rsidR="00AC4C03" w:rsidRDefault="00AC4C03" w:rsidP="00AC4C03">
      <w:pPr>
        <w:spacing w:line="200" w:lineRule="exact"/>
        <w:rPr>
          <w:sz w:val="20"/>
          <w:szCs w:val="20"/>
        </w:rPr>
      </w:pPr>
    </w:p>
    <w:p w14:paraId="31DF8D78" w14:textId="77777777" w:rsidR="00AC4C03" w:rsidRDefault="00AC4C03" w:rsidP="00AC4C03">
      <w:pPr>
        <w:spacing w:line="200" w:lineRule="exact"/>
        <w:rPr>
          <w:sz w:val="20"/>
          <w:szCs w:val="20"/>
        </w:rPr>
      </w:pPr>
    </w:p>
    <w:p w14:paraId="6842FCF9" w14:textId="77777777" w:rsidR="00AC4C03" w:rsidRDefault="00AC4C03" w:rsidP="00AC4C03">
      <w:pPr>
        <w:spacing w:line="200" w:lineRule="exact"/>
        <w:rPr>
          <w:sz w:val="20"/>
          <w:szCs w:val="20"/>
        </w:rPr>
      </w:pPr>
    </w:p>
    <w:p w14:paraId="6CEFC820" w14:textId="77777777" w:rsidR="00AC4C03" w:rsidRDefault="00AC4C03" w:rsidP="00AC4C03">
      <w:pPr>
        <w:spacing w:line="200" w:lineRule="exact"/>
        <w:rPr>
          <w:sz w:val="20"/>
          <w:szCs w:val="20"/>
        </w:rPr>
      </w:pPr>
    </w:p>
    <w:p w14:paraId="45DD7480" w14:textId="77777777" w:rsidR="00AC4C03" w:rsidRDefault="00AC4C03" w:rsidP="00AC4C03">
      <w:pPr>
        <w:spacing w:line="200" w:lineRule="exact"/>
        <w:rPr>
          <w:sz w:val="20"/>
          <w:szCs w:val="20"/>
        </w:rPr>
      </w:pPr>
    </w:p>
    <w:p w14:paraId="5BCB3C86" w14:textId="77777777" w:rsidR="00AC4C03" w:rsidRDefault="00AC4C03" w:rsidP="00AC4C03">
      <w:pPr>
        <w:spacing w:line="314" w:lineRule="exact"/>
        <w:rPr>
          <w:sz w:val="20"/>
          <w:szCs w:val="20"/>
        </w:rPr>
      </w:pPr>
    </w:p>
    <w:p w14:paraId="1EDDBB58" w14:textId="77777777" w:rsidR="00E10586" w:rsidRDefault="00000000">
      <w:pPr>
        <w:ind w:left="5140"/>
        <w:rPr>
          <w:sz w:val="20"/>
          <w:szCs w:val="20"/>
        </w:rPr>
      </w:pPr>
      <w:r>
        <w:rPr>
          <w:rFonts w:ascii="Arial" w:eastAsia="Arial" w:hAnsi="Arial" w:cs="Arial"/>
        </w:rPr>
        <w:t>433</w:t>
      </w:r>
    </w:p>
    <w:p w14:paraId="3B68F09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3E1BD19" w14:textId="77777777" w:rsidR="00E10586" w:rsidRDefault="00000000">
      <w:pPr>
        <w:rPr>
          <w:sz w:val="20"/>
          <w:szCs w:val="20"/>
        </w:rPr>
      </w:pPr>
      <w:bookmarkStart w:id="393" w:name="page450"/>
      <w:bookmarkEnd w:id="393"/>
      <w:r>
        <w:rPr>
          <w:rFonts w:ascii="Calibri Light" w:eastAsia="Calibri Light" w:hAnsi="Calibri Light" w:cs="Calibri Light"/>
          <w:b/>
          <w:bCs/>
          <w:sz w:val="26"/>
          <w:szCs w:val="26"/>
        </w:rPr>
        <w:lastRenderedPageBreak/>
        <w:t>Den dunklen Kabalen abschwören und sie anprangern:</w:t>
      </w:r>
    </w:p>
    <w:p w14:paraId="46203A6E" w14:textId="77777777" w:rsidR="00AC4C03" w:rsidRDefault="00AC4C03" w:rsidP="00AC4C03">
      <w:pPr>
        <w:spacing w:line="29" w:lineRule="exact"/>
        <w:rPr>
          <w:sz w:val="20"/>
          <w:szCs w:val="20"/>
        </w:rPr>
      </w:pPr>
    </w:p>
    <w:p w14:paraId="5D6E5956" w14:textId="77777777" w:rsidR="00E10586" w:rsidRDefault="00000000">
      <w:pPr>
        <w:rPr>
          <w:sz w:val="20"/>
          <w:szCs w:val="20"/>
        </w:rPr>
      </w:pPr>
      <w:r>
        <w:rPr>
          <w:rFonts w:ascii="Arial" w:eastAsia="Arial" w:hAnsi="Arial" w:cs="Arial"/>
        </w:rPr>
        <w:t>Im Namen Jeschuas und durch das Blut des</w:t>
      </w:r>
    </w:p>
    <w:p w14:paraId="6D662E1A" w14:textId="77777777" w:rsidR="00AC4C03" w:rsidRDefault="00AC4C03" w:rsidP="00AC4C03">
      <w:pPr>
        <w:spacing w:line="20" w:lineRule="exact"/>
        <w:rPr>
          <w:sz w:val="20"/>
          <w:szCs w:val="20"/>
        </w:rPr>
      </w:pPr>
    </w:p>
    <w:p w14:paraId="040390F0" w14:textId="77777777" w:rsidR="00E10586" w:rsidRDefault="00000000">
      <w:pPr>
        <w:rPr>
          <w:sz w:val="20"/>
          <w:szCs w:val="20"/>
        </w:rPr>
      </w:pPr>
      <w:r>
        <w:rPr>
          <w:rFonts w:ascii="Arial" w:eastAsia="Arial" w:hAnsi="Arial" w:cs="Arial"/>
        </w:rPr>
        <w:t>Lamm:</w:t>
      </w:r>
    </w:p>
    <w:p w14:paraId="17DBF379" w14:textId="77777777" w:rsidR="00AC4C03" w:rsidRDefault="00AC4C03" w:rsidP="00AC4C03">
      <w:pPr>
        <w:spacing w:line="148" w:lineRule="exact"/>
        <w:rPr>
          <w:sz w:val="20"/>
          <w:szCs w:val="20"/>
        </w:rPr>
      </w:pPr>
    </w:p>
    <w:p w14:paraId="6C1829D8" w14:textId="77777777" w:rsidR="00E10586" w:rsidRDefault="00000000">
      <w:pPr>
        <w:spacing w:line="256" w:lineRule="auto"/>
        <w:ind w:right="40"/>
        <w:jc w:val="both"/>
        <w:rPr>
          <w:sz w:val="20"/>
          <w:szCs w:val="20"/>
        </w:rPr>
      </w:pPr>
      <w:r>
        <w:rPr>
          <w:rFonts w:ascii="Arial" w:eastAsia="Arial" w:hAnsi="Arial" w:cs="Arial"/>
        </w:rPr>
        <w:t>Wir entsagen den kosmischen Entitäten, Kabalen und Regionen des Todes, der Zerstörung, des Verlusts, des Verderbens, des Verderbens, des Verjagens, der Gewalt, der Verletzung und des Verlusts sowie allen anderen, denen wir angehören, und brechen unsere Generationen- und persönlichen Bündnisse mit ihnen.</w:t>
      </w:r>
    </w:p>
    <w:p w14:paraId="760A28D8" w14:textId="77777777" w:rsidR="00AC4C03" w:rsidRDefault="00AC4C03" w:rsidP="00AC4C03">
      <w:pPr>
        <w:spacing w:line="135" w:lineRule="exact"/>
        <w:rPr>
          <w:sz w:val="20"/>
          <w:szCs w:val="20"/>
        </w:rPr>
      </w:pPr>
    </w:p>
    <w:p w14:paraId="7ECDDD87" w14:textId="77777777" w:rsidR="00E10586" w:rsidRDefault="00000000">
      <w:pPr>
        <w:spacing w:line="255" w:lineRule="auto"/>
        <w:ind w:right="320"/>
        <w:rPr>
          <w:sz w:val="20"/>
          <w:szCs w:val="20"/>
        </w:rPr>
      </w:pPr>
      <w:r>
        <w:rPr>
          <w:rFonts w:ascii="Arial" w:eastAsia="Arial" w:hAnsi="Arial" w:cs="Arial"/>
        </w:rPr>
        <w:t>Wir erklären, dass wir von diesem Moment an nicht mehr mit diesen dunklen, geheimen Kabalen verheiratet, in sie eingepfropft oder eingeweiht sind.</w:t>
      </w:r>
    </w:p>
    <w:p w14:paraId="3AB87602" w14:textId="77777777" w:rsidR="00AC4C03" w:rsidRDefault="00AC4C03" w:rsidP="00AC4C03">
      <w:pPr>
        <w:spacing w:line="134" w:lineRule="exact"/>
        <w:rPr>
          <w:sz w:val="20"/>
          <w:szCs w:val="20"/>
        </w:rPr>
      </w:pPr>
    </w:p>
    <w:p w14:paraId="51940F34" w14:textId="77777777" w:rsidR="00E10586" w:rsidRDefault="00000000">
      <w:pPr>
        <w:spacing w:line="249" w:lineRule="auto"/>
        <w:ind w:right="240"/>
        <w:rPr>
          <w:sz w:val="20"/>
          <w:szCs w:val="20"/>
        </w:rPr>
      </w:pPr>
      <w:r>
        <w:rPr>
          <w:rFonts w:ascii="Arial" w:eastAsia="Arial" w:hAnsi="Arial" w:cs="Arial"/>
        </w:rPr>
        <w:t>Wir lehnen die Regierungssysteme, Gesetze und Rituale dieser dunklen Familienkabalen ab und verurteilen sie.</w:t>
      </w:r>
    </w:p>
    <w:p w14:paraId="38182DFC" w14:textId="77777777" w:rsidR="00AC4C03" w:rsidRDefault="00AC4C03" w:rsidP="00AC4C03">
      <w:pPr>
        <w:spacing w:line="144" w:lineRule="exact"/>
        <w:rPr>
          <w:sz w:val="20"/>
          <w:szCs w:val="20"/>
        </w:rPr>
      </w:pPr>
    </w:p>
    <w:p w14:paraId="12A8EC33" w14:textId="77777777" w:rsidR="00E10586" w:rsidRDefault="00000000">
      <w:pPr>
        <w:spacing w:line="257" w:lineRule="auto"/>
        <w:ind w:right="80"/>
        <w:rPr>
          <w:sz w:val="20"/>
          <w:szCs w:val="20"/>
        </w:rPr>
      </w:pPr>
      <w:r>
        <w:rPr>
          <w:rFonts w:ascii="Arial" w:eastAsia="Arial" w:hAnsi="Arial" w:cs="Arial"/>
        </w:rPr>
        <w:t>Wir entsagen den Ritualen, Einweihungszeremonien, Widmungen, Geschäften, Tauschgeschäften, Gelübden, Passwörtern, Schlüsseln, Verhaltenskodizes, Kleiderordnungen, geheimen Symbolen, Siegeln, Treueklauseln, Flüchen, Hierarchien, Familie, Erbschaften, Rängen, Positionen, Vorteilen, Ländereien, Zeitlinien, Lebenslinien, Begierden, Schriftrollen, Aufträgen, Intrigen und Lebenslinien und lehnen sie ab. Wir wollen nichts mit diesen dunklen Kabalen zu tun haben.</w:t>
      </w:r>
    </w:p>
    <w:p w14:paraId="757A1739" w14:textId="77777777" w:rsidR="00AC4C03" w:rsidRDefault="00AC4C03" w:rsidP="00AC4C03">
      <w:pPr>
        <w:spacing w:line="137" w:lineRule="exact"/>
        <w:rPr>
          <w:sz w:val="20"/>
          <w:szCs w:val="20"/>
        </w:rPr>
      </w:pPr>
    </w:p>
    <w:p w14:paraId="67D9D679" w14:textId="77777777" w:rsidR="00E10586" w:rsidRDefault="00000000">
      <w:pPr>
        <w:spacing w:line="254" w:lineRule="auto"/>
        <w:ind w:right="20"/>
        <w:jc w:val="both"/>
        <w:rPr>
          <w:sz w:val="20"/>
          <w:szCs w:val="20"/>
        </w:rPr>
      </w:pPr>
      <w:r>
        <w:rPr>
          <w:rFonts w:ascii="Arial" w:eastAsia="Arial" w:hAnsi="Arial" w:cs="Arial"/>
        </w:rPr>
        <w:t>Wir entsagen den Sternen, ihren Regierungen, Gesetzen und Hochburgen, die diesen Kabalen vorstehen und mit ihnen verbunden sind, und prangern sie an.</w:t>
      </w:r>
    </w:p>
    <w:p w14:paraId="2B05C809" w14:textId="77777777" w:rsidR="00AC4C03" w:rsidRDefault="00AC4C03" w:rsidP="00AC4C03">
      <w:pPr>
        <w:spacing w:line="133" w:lineRule="exact"/>
        <w:rPr>
          <w:sz w:val="20"/>
          <w:szCs w:val="20"/>
        </w:rPr>
      </w:pPr>
    </w:p>
    <w:p w14:paraId="17D7C036" w14:textId="77777777" w:rsidR="00E10586" w:rsidRDefault="00000000">
      <w:pPr>
        <w:spacing w:line="255" w:lineRule="auto"/>
        <w:ind w:right="340"/>
        <w:rPr>
          <w:sz w:val="20"/>
          <w:szCs w:val="20"/>
        </w:rPr>
      </w:pPr>
      <w:r>
        <w:rPr>
          <w:rFonts w:ascii="Arial" w:eastAsia="Arial" w:hAnsi="Arial" w:cs="Arial"/>
        </w:rPr>
        <w:t>Wir brechen die Festungen der Tyrannei der obersten Fürsten über diese Kabalen. Wir brechen ihre Macht und ihre Fesseln der Angst von allem, was uns betrifft.</w:t>
      </w:r>
    </w:p>
    <w:p w14:paraId="4AF5A145" w14:textId="77777777" w:rsidR="00AC4C03" w:rsidRDefault="00AC4C03" w:rsidP="00AC4C03">
      <w:pPr>
        <w:sectPr w:rsidR="00AC4C03">
          <w:pgSz w:w="8400" w:h="11908"/>
          <w:pgMar w:top="1439" w:right="1432" w:bottom="145" w:left="1440" w:header="0" w:footer="0" w:gutter="0"/>
          <w:cols w:space="720" w:equalWidth="0">
            <w:col w:w="5520"/>
          </w:cols>
        </w:sectPr>
      </w:pPr>
    </w:p>
    <w:p w14:paraId="4C38C31C" w14:textId="77777777" w:rsidR="00AC4C03" w:rsidRDefault="00AC4C03" w:rsidP="00AC4C03">
      <w:pPr>
        <w:spacing w:line="200" w:lineRule="exact"/>
        <w:rPr>
          <w:sz w:val="20"/>
          <w:szCs w:val="20"/>
        </w:rPr>
      </w:pPr>
    </w:p>
    <w:p w14:paraId="38A1EA5B" w14:textId="77777777" w:rsidR="00AC4C03" w:rsidRDefault="00AC4C03" w:rsidP="00AC4C03">
      <w:pPr>
        <w:spacing w:line="200" w:lineRule="exact"/>
        <w:rPr>
          <w:sz w:val="20"/>
          <w:szCs w:val="20"/>
        </w:rPr>
      </w:pPr>
    </w:p>
    <w:p w14:paraId="36A86F17" w14:textId="77777777" w:rsidR="00AC4C03" w:rsidRDefault="00AC4C03" w:rsidP="00AC4C03">
      <w:pPr>
        <w:spacing w:line="200" w:lineRule="exact"/>
        <w:rPr>
          <w:sz w:val="20"/>
          <w:szCs w:val="20"/>
        </w:rPr>
      </w:pPr>
    </w:p>
    <w:p w14:paraId="76BA8A83" w14:textId="77777777" w:rsidR="00AC4C03" w:rsidRDefault="00AC4C03" w:rsidP="00AC4C03">
      <w:pPr>
        <w:spacing w:line="200" w:lineRule="exact"/>
        <w:rPr>
          <w:sz w:val="20"/>
          <w:szCs w:val="20"/>
        </w:rPr>
      </w:pPr>
    </w:p>
    <w:p w14:paraId="6D60B687" w14:textId="77777777" w:rsidR="00AC4C03" w:rsidRDefault="00AC4C03" w:rsidP="00AC4C03">
      <w:pPr>
        <w:spacing w:line="200" w:lineRule="exact"/>
        <w:rPr>
          <w:sz w:val="20"/>
          <w:szCs w:val="20"/>
        </w:rPr>
      </w:pPr>
    </w:p>
    <w:p w14:paraId="32474B76" w14:textId="77777777" w:rsidR="00AC4C03" w:rsidRDefault="00AC4C03" w:rsidP="00AC4C03">
      <w:pPr>
        <w:spacing w:line="346" w:lineRule="exact"/>
        <w:rPr>
          <w:sz w:val="20"/>
          <w:szCs w:val="20"/>
        </w:rPr>
      </w:pPr>
    </w:p>
    <w:p w14:paraId="7426AF6D" w14:textId="77777777" w:rsidR="00E10586" w:rsidRDefault="00000000">
      <w:pPr>
        <w:ind w:left="5140"/>
        <w:rPr>
          <w:sz w:val="20"/>
          <w:szCs w:val="20"/>
        </w:rPr>
      </w:pPr>
      <w:r>
        <w:rPr>
          <w:rFonts w:ascii="Arial" w:eastAsia="Arial" w:hAnsi="Arial" w:cs="Arial"/>
        </w:rPr>
        <w:t>434</w:t>
      </w:r>
    </w:p>
    <w:p w14:paraId="0B24E655"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21A4F690" w14:textId="77777777" w:rsidR="00AC4C03" w:rsidRDefault="00AC4C03" w:rsidP="00AC4C03">
      <w:pPr>
        <w:spacing w:line="11" w:lineRule="exact"/>
        <w:rPr>
          <w:sz w:val="20"/>
          <w:szCs w:val="20"/>
        </w:rPr>
      </w:pPr>
      <w:bookmarkStart w:id="394" w:name="page451"/>
      <w:bookmarkEnd w:id="394"/>
    </w:p>
    <w:p w14:paraId="5093C82E" w14:textId="77777777" w:rsidR="00E10586" w:rsidRDefault="00000000">
      <w:pPr>
        <w:spacing w:line="255" w:lineRule="auto"/>
        <w:ind w:right="140"/>
        <w:rPr>
          <w:sz w:val="20"/>
          <w:szCs w:val="20"/>
        </w:rPr>
      </w:pPr>
      <w:r>
        <w:rPr>
          <w:rFonts w:ascii="Arial" w:eastAsia="Arial" w:hAnsi="Arial" w:cs="Arial"/>
        </w:rPr>
        <w:t>Wir brechen alle Kontrollfesseln der menschlichen Nachbildungen der Tyrannen, die diese Kabalen kontrollieren, über alles, was uns betrifft.</w:t>
      </w:r>
    </w:p>
    <w:p w14:paraId="50736CB2" w14:textId="77777777" w:rsidR="00AC4C03" w:rsidRDefault="00AC4C03" w:rsidP="00AC4C03">
      <w:pPr>
        <w:spacing w:line="134" w:lineRule="exact"/>
        <w:rPr>
          <w:sz w:val="20"/>
          <w:szCs w:val="20"/>
        </w:rPr>
      </w:pPr>
    </w:p>
    <w:p w14:paraId="771DB649" w14:textId="77777777" w:rsidR="00E10586" w:rsidRDefault="00000000">
      <w:pPr>
        <w:spacing w:line="249" w:lineRule="auto"/>
        <w:ind w:right="340"/>
        <w:rPr>
          <w:sz w:val="20"/>
          <w:szCs w:val="20"/>
        </w:rPr>
      </w:pPr>
      <w:r>
        <w:rPr>
          <w:rFonts w:ascii="Arial" w:eastAsia="Arial" w:hAnsi="Arial" w:cs="Arial"/>
        </w:rPr>
        <w:t>Wir brechen das Doppelband zwischen dem menschlichen Tyrannen und dem kosmischen Tyrannen.</w:t>
      </w:r>
    </w:p>
    <w:p w14:paraId="49E7159D" w14:textId="77777777" w:rsidR="00AC4C03" w:rsidRDefault="00AC4C03" w:rsidP="00AC4C03">
      <w:pPr>
        <w:spacing w:line="139" w:lineRule="exact"/>
        <w:rPr>
          <w:sz w:val="20"/>
          <w:szCs w:val="20"/>
        </w:rPr>
      </w:pPr>
    </w:p>
    <w:p w14:paraId="4135150E" w14:textId="77777777" w:rsidR="00E10586" w:rsidRDefault="00000000">
      <w:pPr>
        <w:spacing w:line="257" w:lineRule="auto"/>
        <w:ind w:right="20"/>
        <w:rPr>
          <w:sz w:val="20"/>
          <w:szCs w:val="20"/>
        </w:rPr>
      </w:pPr>
      <w:r>
        <w:rPr>
          <w:rFonts w:ascii="Arial" w:eastAsia="Arial" w:hAnsi="Arial" w:cs="Arial"/>
        </w:rPr>
        <w:t>Wir tun Buße und übernehmen die volle Verantwortung dafür, dass wir oder jemand aus unserer Familie zu den menschlichen Nachbildungen oder Söhnen der himmlischen Wesen geworden sind, die diese Kabalen überschatten und kontrollieren. Wir verzichten auf diese Positionen und Identitäten und geben die Erlaubnis, dass Jeschua, wenn er es für nötig hält, die Silberschnüre der Generationen durchschneidet, die uns mit den himmlischen Wesenheiten, Domänen und Territorien verbinden.</w:t>
      </w:r>
    </w:p>
    <w:p w14:paraId="2C759EF1" w14:textId="77777777" w:rsidR="00AC4C03" w:rsidRDefault="00AC4C03" w:rsidP="00AC4C03">
      <w:pPr>
        <w:spacing w:line="138" w:lineRule="exact"/>
        <w:rPr>
          <w:sz w:val="20"/>
          <w:szCs w:val="20"/>
        </w:rPr>
      </w:pPr>
    </w:p>
    <w:p w14:paraId="375F49C2" w14:textId="77777777" w:rsidR="00E10586" w:rsidRDefault="00000000">
      <w:pPr>
        <w:spacing w:line="255" w:lineRule="auto"/>
        <w:ind w:right="100"/>
        <w:rPr>
          <w:sz w:val="20"/>
          <w:szCs w:val="20"/>
        </w:rPr>
      </w:pPr>
      <w:r>
        <w:rPr>
          <w:rFonts w:ascii="Arial" w:eastAsia="Arial" w:hAnsi="Arial" w:cs="Arial"/>
        </w:rPr>
        <w:t>Wir erklären, dass jeder Zugriff, jede Beschwörung und jede Folterung eines Teils unserer Menschheit durch die Kabalen von nun an verboten ist.</w:t>
      </w:r>
    </w:p>
    <w:p w14:paraId="5D9D78E2" w14:textId="77777777" w:rsidR="00AC4C03" w:rsidRDefault="00AC4C03" w:rsidP="00AC4C03">
      <w:pPr>
        <w:spacing w:line="134" w:lineRule="exact"/>
        <w:rPr>
          <w:sz w:val="20"/>
          <w:szCs w:val="20"/>
        </w:rPr>
      </w:pPr>
    </w:p>
    <w:p w14:paraId="7D335508" w14:textId="77777777" w:rsidR="00E10586" w:rsidRDefault="00000000">
      <w:pPr>
        <w:spacing w:line="256" w:lineRule="auto"/>
        <w:ind w:right="20"/>
        <w:rPr>
          <w:sz w:val="20"/>
          <w:szCs w:val="20"/>
        </w:rPr>
      </w:pPr>
      <w:r>
        <w:rPr>
          <w:rFonts w:ascii="Arial" w:eastAsia="Arial" w:hAnsi="Arial" w:cs="Arial"/>
        </w:rPr>
        <w:t>Wir erklären, dass alle Technologien, Frequenzen und Schwingungen, die dazu benutzt werden, irgendeinen Teil von uns in Trance zu versetzen, um auf uns zuzugreifen, uns zu quälen oder zu beschwören, jetzt abgeschaltet, ausgesteckt und im Namen Jeschuas zerstört werden.</w:t>
      </w:r>
    </w:p>
    <w:p w14:paraId="3552196E" w14:textId="77777777" w:rsidR="00AC4C03" w:rsidRDefault="00AC4C03" w:rsidP="00AC4C03">
      <w:pPr>
        <w:spacing w:line="133" w:lineRule="exact"/>
        <w:rPr>
          <w:sz w:val="20"/>
          <w:szCs w:val="20"/>
        </w:rPr>
      </w:pPr>
    </w:p>
    <w:p w14:paraId="29A65ED0" w14:textId="77777777" w:rsidR="00E10586" w:rsidRDefault="00000000">
      <w:pPr>
        <w:spacing w:line="257" w:lineRule="auto"/>
        <w:ind w:right="40"/>
        <w:rPr>
          <w:sz w:val="20"/>
          <w:szCs w:val="20"/>
        </w:rPr>
      </w:pPr>
      <w:r>
        <w:rPr>
          <w:rFonts w:ascii="Arial" w:eastAsia="Arial" w:hAnsi="Arial" w:cs="Arial"/>
        </w:rPr>
        <w:t>Wir bitten darum, dass die kleinsten Teile von uns in Gefangenschaft - die nichts anderes kennen als diese dunkle Kabale - von Jeschua selbst gerettet werden. Wir wissen, dass diese Kleinen nicht gehen wollen, da sie keine andere Umgebung kennen. Wir beten, Jeschua, dass du dich ihnen offenbarst und sie in die ganze Wahrheit führst, die sie befreien wird.</w:t>
      </w:r>
    </w:p>
    <w:p w14:paraId="6E9020D6" w14:textId="77777777" w:rsidR="00AC4C03" w:rsidRDefault="00AC4C03" w:rsidP="00AC4C03">
      <w:pPr>
        <w:spacing w:line="137" w:lineRule="exact"/>
        <w:rPr>
          <w:sz w:val="20"/>
          <w:szCs w:val="20"/>
        </w:rPr>
      </w:pPr>
    </w:p>
    <w:p w14:paraId="2A489254" w14:textId="77777777" w:rsidR="00E10586" w:rsidRDefault="00000000">
      <w:pPr>
        <w:spacing w:line="272" w:lineRule="auto"/>
        <w:ind w:right="140"/>
        <w:rPr>
          <w:sz w:val="20"/>
          <w:szCs w:val="20"/>
        </w:rPr>
      </w:pPr>
      <w:r>
        <w:rPr>
          <w:rFonts w:ascii="Arial" w:eastAsia="Arial" w:hAnsi="Arial" w:cs="Arial"/>
          <w:sz w:val="21"/>
          <w:szCs w:val="21"/>
        </w:rPr>
        <w:t>Wir entsagen den Schutzflügeln dieser himmlischen Wesen und kündigen sie auf. Wir bitten um die Beseitigung aller</w:t>
      </w:r>
    </w:p>
    <w:p w14:paraId="3D22593D" w14:textId="77777777" w:rsidR="00AC4C03" w:rsidRDefault="00AC4C03" w:rsidP="00AC4C03">
      <w:pPr>
        <w:sectPr w:rsidR="00AC4C03">
          <w:pgSz w:w="8400" w:h="11908"/>
          <w:pgMar w:top="1440" w:right="1432" w:bottom="145" w:left="1440" w:header="0" w:footer="0" w:gutter="0"/>
          <w:cols w:space="720" w:equalWidth="0">
            <w:col w:w="5520"/>
          </w:cols>
        </w:sectPr>
      </w:pPr>
    </w:p>
    <w:p w14:paraId="69C63FE4" w14:textId="77777777" w:rsidR="00AC4C03" w:rsidRDefault="00AC4C03" w:rsidP="00AC4C03">
      <w:pPr>
        <w:spacing w:line="200" w:lineRule="exact"/>
        <w:rPr>
          <w:sz w:val="20"/>
          <w:szCs w:val="20"/>
        </w:rPr>
      </w:pPr>
    </w:p>
    <w:p w14:paraId="758DF9A6" w14:textId="77777777" w:rsidR="00AC4C03" w:rsidRDefault="00AC4C03" w:rsidP="00AC4C03">
      <w:pPr>
        <w:spacing w:line="200" w:lineRule="exact"/>
        <w:rPr>
          <w:sz w:val="20"/>
          <w:szCs w:val="20"/>
        </w:rPr>
      </w:pPr>
    </w:p>
    <w:p w14:paraId="62AF3DC1" w14:textId="77777777" w:rsidR="00AC4C03" w:rsidRDefault="00AC4C03" w:rsidP="00AC4C03">
      <w:pPr>
        <w:spacing w:line="200" w:lineRule="exact"/>
        <w:rPr>
          <w:sz w:val="20"/>
          <w:szCs w:val="20"/>
        </w:rPr>
      </w:pPr>
    </w:p>
    <w:p w14:paraId="77E0F70B" w14:textId="77777777" w:rsidR="00AC4C03" w:rsidRDefault="00AC4C03" w:rsidP="00AC4C03">
      <w:pPr>
        <w:spacing w:line="252" w:lineRule="exact"/>
        <w:rPr>
          <w:sz w:val="20"/>
          <w:szCs w:val="20"/>
        </w:rPr>
      </w:pPr>
    </w:p>
    <w:p w14:paraId="0C724A59" w14:textId="77777777" w:rsidR="00E10586" w:rsidRDefault="00000000">
      <w:pPr>
        <w:ind w:left="5140"/>
        <w:rPr>
          <w:sz w:val="20"/>
          <w:szCs w:val="20"/>
        </w:rPr>
      </w:pPr>
      <w:r>
        <w:rPr>
          <w:rFonts w:ascii="Arial" w:eastAsia="Arial" w:hAnsi="Arial" w:cs="Arial"/>
        </w:rPr>
        <w:t>435</w:t>
      </w:r>
    </w:p>
    <w:p w14:paraId="179AFAC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F941C02" w14:textId="77777777" w:rsidR="00AC4C03" w:rsidRDefault="00AC4C03" w:rsidP="00AC4C03">
      <w:pPr>
        <w:spacing w:line="11" w:lineRule="exact"/>
        <w:rPr>
          <w:sz w:val="20"/>
          <w:szCs w:val="20"/>
        </w:rPr>
      </w:pPr>
      <w:bookmarkStart w:id="395" w:name="page452"/>
      <w:bookmarkEnd w:id="395"/>
    </w:p>
    <w:p w14:paraId="60033F88" w14:textId="77777777" w:rsidR="00E10586" w:rsidRDefault="00000000">
      <w:pPr>
        <w:spacing w:line="249" w:lineRule="auto"/>
        <w:ind w:right="540"/>
        <w:rPr>
          <w:sz w:val="20"/>
          <w:szCs w:val="20"/>
        </w:rPr>
      </w:pPr>
      <w:r>
        <w:rPr>
          <w:rFonts w:ascii="Arial" w:eastAsia="Arial" w:hAnsi="Arial" w:cs="Arial"/>
        </w:rPr>
        <w:t>Schatten und Federn, die einen Teil unserer Menschlichkeit schützen.</w:t>
      </w:r>
    </w:p>
    <w:p w14:paraId="77A93731" w14:textId="77777777" w:rsidR="00AC4C03" w:rsidRDefault="00AC4C03" w:rsidP="00AC4C03">
      <w:pPr>
        <w:spacing w:line="144" w:lineRule="exact"/>
        <w:rPr>
          <w:sz w:val="20"/>
          <w:szCs w:val="20"/>
        </w:rPr>
      </w:pPr>
    </w:p>
    <w:p w14:paraId="31B75D7F" w14:textId="77777777" w:rsidR="00E10586" w:rsidRDefault="00000000">
      <w:pPr>
        <w:spacing w:line="256" w:lineRule="auto"/>
        <w:ind w:right="20"/>
        <w:rPr>
          <w:sz w:val="20"/>
          <w:szCs w:val="20"/>
        </w:rPr>
      </w:pPr>
      <w:r>
        <w:rPr>
          <w:rFonts w:ascii="Arial" w:eastAsia="Arial" w:hAnsi="Arial" w:cs="Arial"/>
        </w:rPr>
        <w:t>Wir brechen jeden Fluch des Todes und der Zerstörung, einschließlich des Fluchs der Selbstzerstörung, der ausgelöst wird, wenn wir unsere Bündnisse mit den himmlischen Wesen und ihren Gebieten aufkündigen und aufgeben. Stattdessen tauschen wir gegen das Leben, das in Christus zu finden ist.</w:t>
      </w:r>
    </w:p>
    <w:p w14:paraId="628A8D01" w14:textId="77777777" w:rsidR="00AC4C03" w:rsidRDefault="00AC4C03" w:rsidP="00AC4C03">
      <w:pPr>
        <w:spacing w:line="135" w:lineRule="exact"/>
        <w:rPr>
          <w:sz w:val="20"/>
          <w:szCs w:val="20"/>
        </w:rPr>
      </w:pPr>
    </w:p>
    <w:p w14:paraId="78503E38" w14:textId="77777777" w:rsidR="00E10586" w:rsidRDefault="00000000">
      <w:pPr>
        <w:spacing w:line="249" w:lineRule="auto"/>
        <w:ind w:right="200"/>
        <w:rPr>
          <w:sz w:val="20"/>
          <w:szCs w:val="20"/>
        </w:rPr>
      </w:pPr>
      <w:r>
        <w:rPr>
          <w:rFonts w:ascii="Arial" w:eastAsia="Arial" w:hAnsi="Arial" w:cs="Arial"/>
        </w:rPr>
        <w:t>Wir brechen alle Einweihungen in die dunklen Kabalen durch magische und geheimgesellschaftliche Rituale und/oder Zeremonien.</w:t>
      </w:r>
    </w:p>
    <w:p w14:paraId="396FE8E6" w14:textId="77777777" w:rsidR="00AC4C03" w:rsidRDefault="00AC4C03" w:rsidP="00AC4C03">
      <w:pPr>
        <w:spacing w:line="139" w:lineRule="exact"/>
        <w:rPr>
          <w:sz w:val="20"/>
          <w:szCs w:val="20"/>
        </w:rPr>
      </w:pPr>
    </w:p>
    <w:p w14:paraId="15469174" w14:textId="77777777" w:rsidR="00E10586" w:rsidRDefault="00000000">
      <w:pPr>
        <w:spacing w:line="255" w:lineRule="auto"/>
        <w:ind w:right="60"/>
        <w:jc w:val="both"/>
        <w:rPr>
          <w:sz w:val="20"/>
          <w:szCs w:val="20"/>
        </w:rPr>
      </w:pPr>
      <w:r>
        <w:rPr>
          <w:rFonts w:ascii="Arial" w:eastAsia="Arial" w:hAnsi="Arial" w:cs="Arial"/>
        </w:rPr>
        <w:t>Wir entsagen allen Bündnissen und Werken der Nephilim in Zusammenarbeit mit oder im Namen der himmlischen Wesen und lehnen sie ab.</w:t>
      </w:r>
    </w:p>
    <w:p w14:paraId="4F46D712" w14:textId="77777777" w:rsidR="00AC4C03" w:rsidRDefault="00AC4C03" w:rsidP="00AC4C03">
      <w:pPr>
        <w:spacing w:line="134" w:lineRule="exact"/>
        <w:rPr>
          <w:sz w:val="20"/>
          <w:szCs w:val="20"/>
        </w:rPr>
      </w:pPr>
    </w:p>
    <w:p w14:paraId="6BB5B5C3" w14:textId="77777777" w:rsidR="00E10586" w:rsidRDefault="00000000">
      <w:pPr>
        <w:spacing w:line="257" w:lineRule="auto"/>
        <w:ind w:right="140"/>
        <w:rPr>
          <w:sz w:val="20"/>
          <w:szCs w:val="20"/>
        </w:rPr>
      </w:pPr>
      <w:r>
        <w:rPr>
          <w:rFonts w:ascii="Arial" w:eastAsia="Arial" w:hAnsi="Arial" w:cs="Arial"/>
        </w:rPr>
        <w:t>Wir entsagen dem Stamm des Kabalenbaums, der in uns und in den Himmeln als Kraftquelle und Kommunikationszentrum nachgebildet ist, und lehnen ihn ab. Wir waschen unser Inneres, unser Rückgrat, unser zentrales Nervensystem, unsere Energiesysteme und unsere Schädel mit dem Blut des Lammes und weihen es YHVH zu seinem alleinigen Gebrauch. Wir bitten darum, dass alle dunklen Energien, Frequenzen und/oder Präsenzen in diesen Kraftzentren entfernt und durch das Blut des Lammes geheiligt werden.</w:t>
      </w:r>
    </w:p>
    <w:p w14:paraId="350AED15" w14:textId="77777777" w:rsidR="00AC4C03" w:rsidRDefault="00AC4C03" w:rsidP="00AC4C03">
      <w:pPr>
        <w:spacing w:line="138" w:lineRule="exact"/>
        <w:rPr>
          <w:sz w:val="20"/>
          <w:szCs w:val="20"/>
        </w:rPr>
      </w:pPr>
    </w:p>
    <w:p w14:paraId="7F360030" w14:textId="77777777" w:rsidR="00E10586" w:rsidRDefault="00000000">
      <w:pPr>
        <w:spacing w:line="258" w:lineRule="auto"/>
        <w:ind w:right="20"/>
        <w:rPr>
          <w:sz w:val="20"/>
          <w:szCs w:val="20"/>
        </w:rPr>
      </w:pPr>
      <w:r>
        <w:rPr>
          <w:rFonts w:ascii="Arial" w:eastAsia="Arial" w:hAnsi="Arial" w:cs="Arial"/>
        </w:rPr>
        <w:t xml:space="preserve">Wir entsagen jedem Symbol oder Talisman, der uns an himmlische Mächte, Kabalen, Domänen und/oder Wesenheiten bindet, und verleugnen ihn. Wir sagen uns von ihrer Macht los und übergeben sie Jeschua zur vollständigen Zerstörung. Wo immer diese Talismane in unseren Zellen, unserer DNS, unseren Kernen, unseren Gehirnen, unseren Herzen, unserem Wasser, unserem Blut, unserem Samen, in physischen oder spirituellen Gebieten oder an anderen geheimen Orten versteckt sind - ihre Macht wird jetzt im Namen Jeschuas zerstört. </w:t>
      </w:r>
      <w:r>
        <w:rPr>
          <w:rFonts w:ascii="Arial" w:eastAsia="Arial" w:hAnsi="Arial" w:cs="Arial"/>
        </w:rPr>
        <w:lastRenderedPageBreak/>
        <w:t>Wir verzichten auf ihre okkulte Macht, ihr Siegel, ihren Bund, ihre Gravuren oder ihre Anwesenheit in</w:t>
      </w:r>
    </w:p>
    <w:p w14:paraId="55B22F2B" w14:textId="77777777" w:rsidR="00AC4C03" w:rsidRDefault="00AC4C03" w:rsidP="00AC4C03">
      <w:pPr>
        <w:sectPr w:rsidR="00AC4C03">
          <w:pgSz w:w="8400" w:h="11908"/>
          <w:pgMar w:top="1440" w:right="1432" w:bottom="145" w:left="1440" w:header="0" w:footer="0" w:gutter="0"/>
          <w:cols w:space="720" w:equalWidth="0">
            <w:col w:w="5520"/>
          </w:cols>
        </w:sectPr>
      </w:pPr>
    </w:p>
    <w:p w14:paraId="2FC856AB" w14:textId="77777777" w:rsidR="00AC4C03" w:rsidRDefault="00AC4C03" w:rsidP="00AC4C03">
      <w:pPr>
        <w:spacing w:line="200" w:lineRule="exact"/>
        <w:rPr>
          <w:sz w:val="20"/>
          <w:szCs w:val="20"/>
        </w:rPr>
      </w:pPr>
    </w:p>
    <w:p w14:paraId="33B1B3FD" w14:textId="77777777" w:rsidR="00AC4C03" w:rsidRDefault="00AC4C03" w:rsidP="00AC4C03">
      <w:pPr>
        <w:spacing w:line="200" w:lineRule="exact"/>
        <w:rPr>
          <w:sz w:val="20"/>
          <w:szCs w:val="20"/>
        </w:rPr>
      </w:pPr>
    </w:p>
    <w:p w14:paraId="4352D0E5" w14:textId="77777777" w:rsidR="00AC4C03" w:rsidRDefault="00AC4C03" w:rsidP="00AC4C03">
      <w:pPr>
        <w:spacing w:line="313" w:lineRule="exact"/>
        <w:rPr>
          <w:sz w:val="20"/>
          <w:szCs w:val="20"/>
        </w:rPr>
      </w:pPr>
    </w:p>
    <w:p w14:paraId="5B24AED1" w14:textId="77777777" w:rsidR="00E10586" w:rsidRDefault="00000000">
      <w:pPr>
        <w:ind w:left="5140"/>
        <w:rPr>
          <w:sz w:val="20"/>
          <w:szCs w:val="20"/>
        </w:rPr>
      </w:pPr>
      <w:r>
        <w:rPr>
          <w:rFonts w:ascii="Arial" w:eastAsia="Arial" w:hAnsi="Arial" w:cs="Arial"/>
        </w:rPr>
        <w:t>436</w:t>
      </w:r>
    </w:p>
    <w:p w14:paraId="295368A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FE2E1F9" w14:textId="77777777" w:rsidR="00AC4C03" w:rsidRDefault="00AC4C03" w:rsidP="00AC4C03">
      <w:pPr>
        <w:spacing w:line="11" w:lineRule="exact"/>
        <w:rPr>
          <w:sz w:val="20"/>
          <w:szCs w:val="20"/>
        </w:rPr>
      </w:pPr>
      <w:bookmarkStart w:id="396" w:name="page453"/>
      <w:bookmarkEnd w:id="396"/>
    </w:p>
    <w:p w14:paraId="3E0411B5" w14:textId="77777777" w:rsidR="00E10586" w:rsidRDefault="00000000">
      <w:pPr>
        <w:spacing w:line="256" w:lineRule="auto"/>
        <w:ind w:right="140"/>
        <w:rPr>
          <w:sz w:val="20"/>
          <w:szCs w:val="20"/>
        </w:rPr>
      </w:pPr>
      <w:r>
        <w:rPr>
          <w:rFonts w:ascii="Arial" w:eastAsia="Arial" w:hAnsi="Arial" w:cs="Arial"/>
        </w:rPr>
        <w:t>den Namen Jeschuas. Wir bitten um die vollständige Zerstörung all dessen, was uns als ihr besonderes Eigentum kennzeichnet. Wir bitten darum, dass alle ihre dunklen Konstruktionen und Technologien von uns entfernt werden.</w:t>
      </w:r>
    </w:p>
    <w:p w14:paraId="3D281728" w14:textId="77777777" w:rsidR="00AC4C03" w:rsidRDefault="00AC4C03" w:rsidP="00AC4C03">
      <w:pPr>
        <w:spacing w:line="133" w:lineRule="exact"/>
        <w:rPr>
          <w:sz w:val="20"/>
          <w:szCs w:val="20"/>
        </w:rPr>
      </w:pPr>
    </w:p>
    <w:p w14:paraId="460D4188" w14:textId="77777777" w:rsidR="00E10586" w:rsidRDefault="00000000">
      <w:pPr>
        <w:spacing w:line="256" w:lineRule="auto"/>
        <w:ind w:right="200"/>
        <w:rPr>
          <w:sz w:val="20"/>
          <w:szCs w:val="20"/>
        </w:rPr>
      </w:pPr>
      <w:r>
        <w:rPr>
          <w:rFonts w:ascii="Arial" w:eastAsia="Arial" w:hAnsi="Arial" w:cs="Arial"/>
        </w:rPr>
        <w:t>Wir entsagen der Macht und Symbolik der Schlange, die mit den Kabalen in Verbindung gebracht wird oder über sie wacht, und lehnen sie ab. Jeder Bund, den wir in unserer Generation oder persönlich mit Schlangen und Drachen geschlossen haben, wird nun durch das Blut des Lammes für null und nichtig erklärt.</w:t>
      </w:r>
    </w:p>
    <w:p w14:paraId="0597DCBF" w14:textId="77777777" w:rsidR="00AC4C03" w:rsidRDefault="00AC4C03" w:rsidP="00AC4C03">
      <w:pPr>
        <w:spacing w:line="135" w:lineRule="exact"/>
        <w:rPr>
          <w:sz w:val="20"/>
          <w:szCs w:val="20"/>
        </w:rPr>
      </w:pPr>
    </w:p>
    <w:p w14:paraId="2DFC32CD" w14:textId="77777777" w:rsidR="00E10586" w:rsidRDefault="00000000">
      <w:pPr>
        <w:spacing w:line="257" w:lineRule="auto"/>
        <w:ind w:right="20"/>
        <w:rPr>
          <w:sz w:val="20"/>
          <w:szCs w:val="20"/>
        </w:rPr>
      </w:pPr>
      <w:r>
        <w:rPr>
          <w:rFonts w:ascii="Arial" w:eastAsia="Arial" w:hAnsi="Arial" w:cs="Arial"/>
        </w:rPr>
        <w:t>Wir sagen uns von der Schlangenkrone los und bitten darum, dass wir unser Gehirn und unsere geistigen Fähigkeiten, mit denen du uns ausgestattet hast, zurückbekommen. Wir erklären, dass unsere Gehirne nicht länger von den Kabalen und den von ihnen beherrschten Wesenheiten benutzt, genutzt oder programmiert werden dürfen. Bitte befreie unsere Gehirnwellen von allen dunklen Energien, Frequenzen, Kräften und Einflüssen der Kabalen.</w:t>
      </w:r>
    </w:p>
    <w:p w14:paraId="3F35AAC7" w14:textId="77777777" w:rsidR="00AC4C03" w:rsidRDefault="00AC4C03" w:rsidP="00AC4C03">
      <w:pPr>
        <w:spacing w:line="138" w:lineRule="exact"/>
        <w:rPr>
          <w:sz w:val="20"/>
          <w:szCs w:val="20"/>
        </w:rPr>
      </w:pPr>
    </w:p>
    <w:p w14:paraId="08E57900" w14:textId="77777777" w:rsidR="00E10586" w:rsidRDefault="00000000">
      <w:pPr>
        <w:spacing w:line="256" w:lineRule="auto"/>
        <w:ind w:right="360"/>
        <w:rPr>
          <w:sz w:val="20"/>
          <w:szCs w:val="20"/>
        </w:rPr>
      </w:pPr>
      <w:r>
        <w:rPr>
          <w:rFonts w:ascii="Arial" w:eastAsia="Arial" w:hAnsi="Arial" w:cs="Arial"/>
        </w:rPr>
        <w:t>Wir entsagen dem Gehirn, der Gehirnleistung, den Gedanken, dem Willen und den Emotionen dieser Wesenheiten und lehnen sie ab. Wir verzichten auf alle Superkräfte und Salbungen, die wir durch unsere Verbindung mit ihnen erlangt haben, und sagen uns von ihnen los.</w:t>
      </w:r>
    </w:p>
    <w:p w14:paraId="665FAD45" w14:textId="77777777" w:rsidR="00AC4C03" w:rsidRDefault="00AC4C03" w:rsidP="00AC4C03">
      <w:pPr>
        <w:spacing w:line="139" w:lineRule="exact"/>
        <w:rPr>
          <w:sz w:val="20"/>
          <w:szCs w:val="20"/>
        </w:rPr>
      </w:pPr>
    </w:p>
    <w:p w14:paraId="7F8719B6" w14:textId="77777777" w:rsidR="00E10586" w:rsidRDefault="00000000">
      <w:pPr>
        <w:spacing w:line="255" w:lineRule="auto"/>
        <w:ind w:right="240"/>
        <w:rPr>
          <w:sz w:val="20"/>
          <w:szCs w:val="20"/>
        </w:rPr>
      </w:pPr>
      <w:r>
        <w:rPr>
          <w:rFonts w:ascii="Arial" w:eastAsia="Arial" w:hAnsi="Arial" w:cs="Arial"/>
        </w:rPr>
        <w:t>Wir entsagen der Macht ihres königlichen Blutes und verleugnen sie. Wir bitten um eine übernatürliche Bluttransfusion, damit wir wieder durch das Blut des Lammes gezeichnet werden.</w:t>
      </w:r>
    </w:p>
    <w:p w14:paraId="7CF25FA9" w14:textId="77777777" w:rsidR="00AC4C03" w:rsidRDefault="00AC4C03" w:rsidP="00AC4C03">
      <w:pPr>
        <w:spacing w:line="137" w:lineRule="exact"/>
        <w:rPr>
          <w:sz w:val="20"/>
          <w:szCs w:val="20"/>
        </w:rPr>
      </w:pPr>
    </w:p>
    <w:p w14:paraId="794CE308" w14:textId="77777777" w:rsidR="00E10586" w:rsidRDefault="00000000">
      <w:pPr>
        <w:spacing w:line="253" w:lineRule="auto"/>
        <w:ind w:right="140"/>
        <w:rPr>
          <w:sz w:val="20"/>
          <w:szCs w:val="20"/>
        </w:rPr>
      </w:pPr>
      <w:r>
        <w:rPr>
          <w:rFonts w:ascii="Arial" w:eastAsia="Arial" w:hAnsi="Arial" w:cs="Arial"/>
        </w:rPr>
        <w:t>Wir bitten darum, dass jeder Teil von uns, der in den himmlischen Regionen vagabundiert, der müde und verloren ist, von deinen Engeln gefunden und in dein Reich zurückgebracht wird.</w:t>
      </w:r>
    </w:p>
    <w:p w14:paraId="15AEA7DD" w14:textId="77777777" w:rsidR="00AC4C03" w:rsidRDefault="00AC4C03" w:rsidP="00AC4C03">
      <w:pPr>
        <w:sectPr w:rsidR="00AC4C03">
          <w:pgSz w:w="8400" w:h="11908"/>
          <w:pgMar w:top="1440" w:right="1432" w:bottom="145" w:left="1440" w:header="0" w:footer="0" w:gutter="0"/>
          <w:cols w:space="720" w:equalWidth="0">
            <w:col w:w="5520"/>
          </w:cols>
        </w:sectPr>
      </w:pPr>
    </w:p>
    <w:p w14:paraId="686A89CC" w14:textId="77777777" w:rsidR="00AC4C03" w:rsidRDefault="00AC4C03" w:rsidP="00AC4C03">
      <w:pPr>
        <w:spacing w:line="200" w:lineRule="exact"/>
        <w:rPr>
          <w:sz w:val="20"/>
          <w:szCs w:val="20"/>
        </w:rPr>
      </w:pPr>
    </w:p>
    <w:p w14:paraId="5A354002" w14:textId="77777777" w:rsidR="00AC4C03" w:rsidRDefault="00AC4C03" w:rsidP="00AC4C03">
      <w:pPr>
        <w:spacing w:line="200" w:lineRule="exact"/>
        <w:rPr>
          <w:sz w:val="20"/>
          <w:szCs w:val="20"/>
        </w:rPr>
      </w:pPr>
    </w:p>
    <w:p w14:paraId="47E571F4" w14:textId="77777777" w:rsidR="00AC4C03" w:rsidRDefault="00AC4C03" w:rsidP="00AC4C03">
      <w:pPr>
        <w:spacing w:line="200" w:lineRule="exact"/>
        <w:rPr>
          <w:sz w:val="20"/>
          <w:szCs w:val="20"/>
        </w:rPr>
      </w:pPr>
    </w:p>
    <w:p w14:paraId="485186B1" w14:textId="77777777" w:rsidR="00AC4C03" w:rsidRDefault="00AC4C03" w:rsidP="00AC4C03">
      <w:pPr>
        <w:spacing w:line="392" w:lineRule="exact"/>
        <w:rPr>
          <w:sz w:val="20"/>
          <w:szCs w:val="20"/>
        </w:rPr>
      </w:pPr>
    </w:p>
    <w:p w14:paraId="7AA90119" w14:textId="77777777" w:rsidR="00E10586" w:rsidRDefault="00000000">
      <w:pPr>
        <w:ind w:left="5140"/>
        <w:rPr>
          <w:sz w:val="20"/>
          <w:szCs w:val="20"/>
        </w:rPr>
      </w:pPr>
      <w:r>
        <w:rPr>
          <w:rFonts w:ascii="Arial" w:eastAsia="Arial" w:hAnsi="Arial" w:cs="Arial"/>
        </w:rPr>
        <w:t>437</w:t>
      </w:r>
    </w:p>
    <w:p w14:paraId="409C234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101422A" w14:textId="77777777" w:rsidR="00AC4C03" w:rsidRDefault="00AC4C03" w:rsidP="00AC4C03">
      <w:pPr>
        <w:spacing w:line="11" w:lineRule="exact"/>
        <w:rPr>
          <w:sz w:val="20"/>
          <w:szCs w:val="20"/>
        </w:rPr>
      </w:pPr>
      <w:bookmarkStart w:id="397" w:name="page454"/>
      <w:bookmarkEnd w:id="397"/>
    </w:p>
    <w:p w14:paraId="68541F05" w14:textId="77777777" w:rsidR="00E10586" w:rsidRDefault="00000000">
      <w:pPr>
        <w:spacing w:line="256" w:lineRule="auto"/>
        <w:ind w:right="140"/>
        <w:rPr>
          <w:sz w:val="20"/>
          <w:szCs w:val="20"/>
        </w:rPr>
      </w:pPr>
      <w:r>
        <w:rPr>
          <w:rFonts w:ascii="Arial" w:eastAsia="Arial" w:hAnsi="Arial" w:cs="Arial"/>
        </w:rPr>
        <w:t>Wir sagen uns los von Blitz und Donner, Magie, Kraft, Schwingung und Frequenzprogrammierung. Im Namen Jeschuas bitten wir darum, dass jeder Teil unserer Menschheit von den Fesseln dieser Kräfte befreit wird.</w:t>
      </w:r>
    </w:p>
    <w:p w14:paraId="7E36F3E1" w14:textId="77777777" w:rsidR="00AC4C03" w:rsidRDefault="00AC4C03" w:rsidP="00AC4C03">
      <w:pPr>
        <w:spacing w:line="135" w:lineRule="exact"/>
        <w:rPr>
          <w:sz w:val="20"/>
          <w:szCs w:val="20"/>
        </w:rPr>
      </w:pPr>
    </w:p>
    <w:p w14:paraId="1D37029D" w14:textId="77777777" w:rsidR="00E10586" w:rsidRDefault="00000000">
      <w:pPr>
        <w:spacing w:line="256" w:lineRule="auto"/>
        <w:ind w:right="240"/>
        <w:rPr>
          <w:sz w:val="20"/>
          <w:szCs w:val="20"/>
        </w:rPr>
      </w:pPr>
      <w:r>
        <w:rPr>
          <w:rFonts w:ascii="Arial" w:eastAsia="Arial" w:hAnsi="Arial" w:cs="Arial"/>
        </w:rPr>
        <w:t>Wir brechen die Zwölfer-Vereinbarung im Kreis der dunklen Richter auf, ebenso wie die Macht der zwölf Throne und Kronen. Im Namen Jeschuas bitten wir darum, den Kreis mit seinen Absprachen, Intrigen und Geheimnissen aufzulösen.</w:t>
      </w:r>
    </w:p>
    <w:p w14:paraId="626C0EE2" w14:textId="77777777" w:rsidR="00AC4C03" w:rsidRDefault="00AC4C03" w:rsidP="00AC4C03">
      <w:pPr>
        <w:spacing w:line="139" w:lineRule="exact"/>
        <w:rPr>
          <w:sz w:val="20"/>
          <w:szCs w:val="20"/>
        </w:rPr>
      </w:pPr>
    </w:p>
    <w:p w14:paraId="6683E9BD" w14:textId="77777777" w:rsidR="00E10586" w:rsidRDefault="00000000">
      <w:pPr>
        <w:spacing w:line="249" w:lineRule="auto"/>
        <w:ind w:right="80"/>
        <w:rPr>
          <w:sz w:val="20"/>
          <w:szCs w:val="20"/>
        </w:rPr>
      </w:pPr>
      <w:r>
        <w:rPr>
          <w:rFonts w:ascii="Arial" w:eastAsia="Arial" w:hAnsi="Arial" w:cs="Arial"/>
        </w:rPr>
        <w:t>Wir entsagen der Macht und dem Einfluss der dunklen Kabalen und prangern sie an.</w:t>
      </w:r>
    </w:p>
    <w:p w14:paraId="6DAAD83E" w14:textId="77777777" w:rsidR="00AC4C03" w:rsidRDefault="00AC4C03" w:rsidP="00AC4C03">
      <w:pPr>
        <w:spacing w:line="140" w:lineRule="exact"/>
        <w:rPr>
          <w:sz w:val="20"/>
          <w:szCs w:val="20"/>
        </w:rPr>
      </w:pPr>
    </w:p>
    <w:p w14:paraId="4E36A188" w14:textId="77777777" w:rsidR="00E10586" w:rsidRDefault="00000000">
      <w:pPr>
        <w:spacing w:line="249" w:lineRule="auto"/>
        <w:ind w:right="760"/>
        <w:jc w:val="both"/>
        <w:rPr>
          <w:sz w:val="20"/>
          <w:szCs w:val="20"/>
        </w:rPr>
      </w:pPr>
      <w:r>
        <w:rPr>
          <w:rFonts w:ascii="Arial" w:eastAsia="Arial" w:hAnsi="Arial" w:cs="Arial"/>
        </w:rPr>
        <w:t>Wir bitten darum, dass wir vollständig von diesen dunklen Kabalen getrennt und quantenmäßig entflochten werden.</w:t>
      </w:r>
    </w:p>
    <w:p w14:paraId="20DFC489" w14:textId="77777777" w:rsidR="00AC4C03" w:rsidRDefault="00AC4C03" w:rsidP="00AC4C03">
      <w:pPr>
        <w:spacing w:line="143" w:lineRule="exact"/>
        <w:rPr>
          <w:sz w:val="20"/>
          <w:szCs w:val="20"/>
        </w:rPr>
      </w:pPr>
    </w:p>
    <w:p w14:paraId="43838559" w14:textId="77777777" w:rsidR="00E10586" w:rsidRDefault="00000000">
      <w:pPr>
        <w:spacing w:line="253" w:lineRule="auto"/>
        <w:ind w:right="420"/>
        <w:jc w:val="both"/>
        <w:rPr>
          <w:sz w:val="20"/>
          <w:szCs w:val="20"/>
        </w:rPr>
      </w:pPr>
      <w:r>
        <w:rPr>
          <w:rFonts w:ascii="Arial" w:eastAsia="Arial" w:hAnsi="Arial" w:cs="Arial"/>
        </w:rPr>
        <w:t>Wir kündigen und verzichten auf die Hierarchien, Ämter, Geburtsrechte, Länder, Zeiten und Gemeinschaften, die mit diesen Kabalen verbunden sind.</w:t>
      </w:r>
    </w:p>
    <w:p w14:paraId="279F8F69" w14:textId="77777777" w:rsidR="00AC4C03" w:rsidRDefault="00AC4C03" w:rsidP="00AC4C03">
      <w:pPr>
        <w:spacing w:line="136" w:lineRule="exact"/>
        <w:rPr>
          <w:sz w:val="20"/>
          <w:szCs w:val="20"/>
        </w:rPr>
      </w:pPr>
    </w:p>
    <w:p w14:paraId="2F4D6E16" w14:textId="77777777" w:rsidR="00E10586" w:rsidRDefault="00000000">
      <w:pPr>
        <w:spacing w:line="255" w:lineRule="auto"/>
        <w:ind w:right="140"/>
        <w:rPr>
          <w:sz w:val="20"/>
          <w:szCs w:val="20"/>
        </w:rPr>
      </w:pPr>
      <w:r>
        <w:rPr>
          <w:rFonts w:ascii="Arial" w:eastAsia="Arial" w:hAnsi="Arial" w:cs="Arial"/>
        </w:rPr>
        <w:t>Wir verleugnen und verurteilen die privaten Ansichten, Verschwörungen, Interessen, Ideologien, Staaten und Generationsstrukturen der Ungerechtigkeit, die mit diesen Kabalen verbunden sind.</w:t>
      </w:r>
    </w:p>
    <w:p w14:paraId="48850BA6" w14:textId="77777777" w:rsidR="00AC4C03" w:rsidRDefault="00AC4C03" w:rsidP="00AC4C03">
      <w:pPr>
        <w:spacing w:line="134" w:lineRule="exact"/>
        <w:rPr>
          <w:sz w:val="20"/>
          <w:szCs w:val="20"/>
        </w:rPr>
      </w:pPr>
    </w:p>
    <w:p w14:paraId="331CA7FC" w14:textId="77777777" w:rsidR="00E10586" w:rsidRDefault="00000000">
      <w:pPr>
        <w:spacing w:line="256" w:lineRule="auto"/>
        <w:ind w:right="100"/>
        <w:rPr>
          <w:sz w:val="20"/>
          <w:szCs w:val="20"/>
        </w:rPr>
      </w:pPr>
      <w:r>
        <w:rPr>
          <w:rFonts w:ascii="Arial" w:eastAsia="Arial" w:hAnsi="Arial" w:cs="Arial"/>
        </w:rPr>
        <w:t>Wir bitten darum, dass die gesamte Beute in den Lagerhäusern der Kabalen, die unseren Generationen und Jeschua gehört, jetzt freigegeben wird. Wir bitten um einen vollständigen Vermögenstransfer und die Übergabe der Kriegsbeute an das Reich des Lichts.</w:t>
      </w:r>
    </w:p>
    <w:p w14:paraId="6D654FBA" w14:textId="77777777" w:rsidR="00AC4C03" w:rsidRDefault="00AC4C03" w:rsidP="00AC4C03">
      <w:pPr>
        <w:spacing w:line="135" w:lineRule="exact"/>
        <w:rPr>
          <w:sz w:val="20"/>
          <w:szCs w:val="20"/>
        </w:rPr>
      </w:pPr>
    </w:p>
    <w:p w14:paraId="62B082F6" w14:textId="77777777" w:rsidR="00E10586" w:rsidRDefault="00000000">
      <w:pPr>
        <w:spacing w:line="256" w:lineRule="auto"/>
        <w:ind w:right="200"/>
        <w:rPr>
          <w:sz w:val="20"/>
          <w:szCs w:val="20"/>
        </w:rPr>
      </w:pPr>
      <w:r>
        <w:rPr>
          <w:rFonts w:ascii="Arial" w:eastAsia="Arial" w:hAnsi="Arial" w:cs="Arial"/>
        </w:rPr>
        <w:t>Wir tun Buße und übernehmen die volle Verantwortung für unsere Teile, die darauf abzielen, Jeshuas Regierung durch diese Geheimgesellschaften, Regierungen und/oder Kabalen zu behindern und zu stürzen.</w:t>
      </w:r>
    </w:p>
    <w:p w14:paraId="289D02E4" w14:textId="77777777" w:rsidR="00AC4C03" w:rsidRDefault="00AC4C03" w:rsidP="00AC4C03">
      <w:pPr>
        <w:sectPr w:rsidR="00AC4C03">
          <w:pgSz w:w="8400" w:h="11908"/>
          <w:pgMar w:top="1440" w:right="1432" w:bottom="145" w:left="1440" w:header="0" w:footer="0" w:gutter="0"/>
          <w:cols w:space="720" w:equalWidth="0">
            <w:col w:w="5520"/>
          </w:cols>
        </w:sectPr>
      </w:pPr>
    </w:p>
    <w:p w14:paraId="2A84B168" w14:textId="77777777" w:rsidR="00AC4C03" w:rsidRDefault="00AC4C03" w:rsidP="00AC4C03">
      <w:pPr>
        <w:spacing w:line="200" w:lineRule="exact"/>
        <w:rPr>
          <w:sz w:val="20"/>
          <w:szCs w:val="20"/>
        </w:rPr>
      </w:pPr>
    </w:p>
    <w:p w14:paraId="3F96AEAF" w14:textId="77777777" w:rsidR="00AC4C03" w:rsidRDefault="00AC4C03" w:rsidP="00AC4C03">
      <w:pPr>
        <w:spacing w:line="200" w:lineRule="exact"/>
        <w:rPr>
          <w:sz w:val="20"/>
          <w:szCs w:val="20"/>
        </w:rPr>
      </w:pPr>
    </w:p>
    <w:p w14:paraId="12B8497E" w14:textId="77777777" w:rsidR="00AC4C03" w:rsidRDefault="00AC4C03" w:rsidP="00AC4C03">
      <w:pPr>
        <w:spacing w:line="349" w:lineRule="exact"/>
        <w:rPr>
          <w:sz w:val="20"/>
          <w:szCs w:val="20"/>
        </w:rPr>
      </w:pPr>
    </w:p>
    <w:p w14:paraId="42E8190D" w14:textId="77777777" w:rsidR="00E10586" w:rsidRDefault="00000000">
      <w:pPr>
        <w:ind w:left="5140"/>
        <w:rPr>
          <w:sz w:val="20"/>
          <w:szCs w:val="20"/>
        </w:rPr>
      </w:pPr>
      <w:r>
        <w:rPr>
          <w:rFonts w:ascii="Arial" w:eastAsia="Arial" w:hAnsi="Arial" w:cs="Arial"/>
        </w:rPr>
        <w:lastRenderedPageBreak/>
        <w:t>438</w:t>
      </w:r>
    </w:p>
    <w:p w14:paraId="5D15DCF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ACBCAE0" w14:textId="77777777" w:rsidR="00AC4C03" w:rsidRDefault="00AC4C03" w:rsidP="00AC4C03">
      <w:pPr>
        <w:spacing w:line="11" w:lineRule="exact"/>
        <w:rPr>
          <w:sz w:val="20"/>
          <w:szCs w:val="20"/>
        </w:rPr>
      </w:pPr>
      <w:bookmarkStart w:id="398" w:name="page455"/>
      <w:bookmarkEnd w:id="398"/>
    </w:p>
    <w:p w14:paraId="6732BB9B" w14:textId="77777777" w:rsidR="00E10586" w:rsidRDefault="00000000">
      <w:pPr>
        <w:spacing w:line="256" w:lineRule="auto"/>
        <w:ind w:right="120"/>
        <w:rPr>
          <w:sz w:val="20"/>
          <w:szCs w:val="20"/>
        </w:rPr>
      </w:pPr>
      <w:r>
        <w:rPr>
          <w:rFonts w:ascii="Arial" w:eastAsia="Arial" w:hAnsi="Arial" w:cs="Arial"/>
        </w:rPr>
        <w:t>Wir entsagen den Energiequellen, Frequenzen, Kräften und Schwingungen, die die Kabalen vereinen, und lehnen sie ab. Wir bitten darum, dass das Kollektiv dieser Kabalen getrennt und unter das Blut des Lammes gestellt wird.</w:t>
      </w:r>
    </w:p>
    <w:p w14:paraId="2054070C" w14:textId="77777777" w:rsidR="00AC4C03" w:rsidRDefault="00AC4C03" w:rsidP="00AC4C03">
      <w:pPr>
        <w:spacing w:line="133" w:lineRule="exact"/>
        <w:rPr>
          <w:sz w:val="20"/>
          <w:szCs w:val="20"/>
        </w:rPr>
      </w:pPr>
    </w:p>
    <w:p w14:paraId="529F13C0" w14:textId="77777777" w:rsidR="00E10586" w:rsidRDefault="00000000">
      <w:pPr>
        <w:spacing w:line="255" w:lineRule="auto"/>
        <w:ind w:right="100"/>
        <w:rPr>
          <w:sz w:val="20"/>
          <w:szCs w:val="20"/>
        </w:rPr>
      </w:pPr>
      <w:r>
        <w:rPr>
          <w:rFonts w:ascii="Arial" w:eastAsia="Arial" w:hAnsi="Arial" w:cs="Arial"/>
        </w:rPr>
        <w:t>Wir lassen uns scheiden und brechen unsere persönlichen und generationsübergreifenden Pakte mit den kosmischen Wesenheiten, die diesen Kabalen vorstehen.</w:t>
      </w:r>
    </w:p>
    <w:p w14:paraId="3BC59606" w14:textId="77777777" w:rsidR="00AC4C03" w:rsidRDefault="00AC4C03" w:rsidP="00AC4C03">
      <w:pPr>
        <w:spacing w:line="134" w:lineRule="exact"/>
        <w:rPr>
          <w:sz w:val="20"/>
          <w:szCs w:val="20"/>
        </w:rPr>
      </w:pPr>
    </w:p>
    <w:p w14:paraId="261945E3" w14:textId="77777777" w:rsidR="00E10586" w:rsidRDefault="00000000">
      <w:pPr>
        <w:spacing w:line="257" w:lineRule="auto"/>
        <w:ind w:right="60"/>
        <w:rPr>
          <w:sz w:val="20"/>
          <w:szCs w:val="20"/>
        </w:rPr>
      </w:pPr>
      <w:r>
        <w:rPr>
          <w:rFonts w:ascii="Arial" w:eastAsia="Arial" w:hAnsi="Arial" w:cs="Arial"/>
        </w:rPr>
        <w:t>Wir bitten darum, aus dem kosmischen Netz herausgelöst zu werden, das alle vereint, die in diese Kabalen eingepfropft sind. Wir bitten darum, von der dunklen Lebenskraft im Zentrum dieser Kabalen befreit zu werden, sei es Hass, Bitterkeit, Sex, Hexerei, Macht, Rebellion oder jeder andere Samen, der in Frage kommt, aber nicht ausdrücklich erwähnt wird. Wir brechen die Magie, die mit diesen Kabalen verbunden ist, von allem, was zu uns gehört.</w:t>
      </w:r>
    </w:p>
    <w:p w14:paraId="329AE9E9" w14:textId="77777777" w:rsidR="00AC4C03" w:rsidRDefault="00AC4C03" w:rsidP="00AC4C03">
      <w:pPr>
        <w:spacing w:line="136" w:lineRule="exact"/>
        <w:rPr>
          <w:sz w:val="20"/>
          <w:szCs w:val="20"/>
        </w:rPr>
      </w:pPr>
    </w:p>
    <w:p w14:paraId="7C0C5E51" w14:textId="77777777" w:rsidR="00E10586" w:rsidRDefault="00000000">
      <w:pPr>
        <w:spacing w:line="255" w:lineRule="auto"/>
        <w:ind w:right="40"/>
        <w:rPr>
          <w:sz w:val="20"/>
          <w:szCs w:val="20"/>
        </w:rPr>
      </w:pPr>
      <w:r>
        <w:rPr>
          <w:rFonts w:ascii="Arial" w:eastAsia="Arial" w:hAnsi="Arial" w:cs="Arial"/>
        </w:rPr>
        <w:t>Wir bitten darum, dass jeder dunkle Bund und jede Ehe für null und nichtig erklärt wird und dass eine Scheidung zwischen unserer Menschheit, allen Teilen von uns, unserem Blut und Samen und der Hierarchie der kosmischen Wesen ausgesprochen wird.</w:t>
      </w:r>
    </w:p>
    <w:p w14:paraId="018B3EFE" w14:textId="77777777" w:rsidR="00AC4C03" w:rsidRDefault="00AC4C03" w:rsidP="00AC4C03">
      <w:pPr>
        <w:spacing w:line="137" w:lineRule="exact"/>
        <w:rPr>
          <w:sz w:val="20"/>
          <w:szCs w:val="20"/>
        </w:rPr>
      </w:pPr>
    </w:p>
    <w:p w14:paraId="55FC4999" w14:textId="77777777" w:rsidR="00E10586" w:rsidRDefault="00000000">
      <w:pPr>
        <w:spacing w:line="257" w:lineRule="auto"/>
        <w:ind w:right="180"/>
        <w:rPr>
          <w:sz w:val="20"/>
          <w:szCs w:val="20"/>
        </w:rPr>
      </w:pPr>
      <w:r>
        <w:rPr>
          <w:rFonts w:ascii="Arial" w:eastAsia="Arial" w:hAnsi="Arial" w:cs="Arial"/>
        </w:rPr>
        <w:t>Wir bitten darum, dass alles, was zu ihnen gehört, von allem, was zu uns gehört, getrennt und entfernt wird. Wir bitten auch darum, dass alle Teile unseres Wesens, die mit ihnen verstrickt sind, von ihnen getrennt und uns wieder zugeführt werden. Wir rufen alle Teile aus den Netzen der Kabale heraus und legen sie zur Heilung in das Herz des Vaters.</w:t>
      </w:r>
    </w:p>
    <w:p w14:paraId="4AA05CAE" w14:textId="77777777" w:rsidR="00AC4C03" w:rsidRDefault="00AC4C03" w:rsidP="00AC4C03">
      <w:pPr>
        <w:spacing w:line="131" w:lineRule="exact"/>
        <w:rPr>
          <w:sz w:val="20"/>
          <w:szCs w:val="20"/>
        </w:rPr>
      </w:pPr>
    </w:p>
    <w:p w14:paraId="05106C4F" w14:textId="77777777" w:rsidR="00E10586" w:rsidRDefault="00000000">
      <w:pPr>
        <w:spacing w:line="256" w:lineRule="auto"/>
        <w:ind w:right="20"/>
        <w:rPr>
          <w:sz w:val="20"/>
          <w:szCs w:val="20"/>
        </w:rPr>
      </w:pPr>
      <w:r>
        <w:rPr>
          <w:rFonts w:ascii="Arial" w:eastAsia="Arial" w:hAnsi="Arial" w:cs="Arial"/>
        </w:rPr>
        <w:t xml:space="preserve">Wir verleugnen und verzichten auf alles, was wir aus unserer Verbindung mit diesen himmlischen Wesen gewonnen haben. Wir verzichten auf alle Ränge, Kräfte, Throne, Kronen, Identitäten, Vermächtnisse und </w:t>
      </w:r>
      <w:r>
        <w:rPr>
          <w:rFonts w:ascii="Arial" w:eastAsia="Arial" w:hAnsi="Arial" w:cs="Arial"/>
        </w:rPr>
        <w:lastRenderedPageBreak/>
        <w:t>Erbschaften, die wir durch unsere Verbindung mit ihnen erlangt haben.</w:t>
      </w:r>
    </w:p>
    <w:p w14:paraId="6217D828" w14:textId="77777777" w:rsidR="00AC4C03" w:rsidRDefault="00AC4C03" w:rsidP="00AC4C03">
      <w:pPr>
        <w:sectPr w:rsidR="00AC4C03">
          <w:pgSz w:w="8400" w:h="11908"/>
          <w:pgMar w:top="1440" w:right="1432" w:bottom="145" w:left="1440" w:header="0" w:footer="0" w:gutter="0"/>
          <w:cols w:space="720" w:equalWidth="0">
            <w:col w:w="5520"/>
          </w:cols>
        </w:sectPr>
      </w:pPr>
    </w:p>
    <w:p w14:paraId="47CC5EFB" w14:textId="77777777" w:rsidR="00AC4C03" w:rsidRDefault="00AC4C03" w:rsidP="00AC4C03">
      <w:pPr>
        <w:spacing w:line="200" w:lineRule="exact"/>
        <w:rPr>
          <w:sz w:val="20"/>
          <w:szCs w:val="20"/>
        </w:rPr>
      </w:pPr>
    </w:p>
    <w:p w14:paraId="0664A4F8" w14:textId="77777777" w:rsidR="00AC4C03" w:rsidRDefault="00AC4C03" w:rsidP="00AC4C03">
      <w:pPr>
        <w:spacing w:line="200" w:lineRule="exact"/>
        <w:rPr>
          <w:sz w:val="20"/>
          <w:szCs w:val="20"/>
        </w:rPr>
      </w:pPr>
    </w:p>
    <w:p w14:paraId="5E197324" w14:textId="77777777" w:rsidR="00AC4C03" w:rsidRDefault="00AC4C03" w:rsidP="00AC4C03">
      <w:pPr>
        <w:spacing w:line="200" w:lineRule="exact"/>
        <w:rPr>
          <w:sz w:val="20"/>
          <w:szCs w:val="20"/>
        </w:rPr>
      </w:pPr>
    </w:p>
    <w:p w14:paraId="11631D00" w14:textId="77777777" w:rsidR="00AC4C03" w:rsidRDefault="00AC4C03" w:rsidP="00AC4C03">
      <w:pPr>
        <w:spacing w:line="391" w:lineRule="exact"/>
        <w:rPr>
          <w:sz w:val="20"/>
          <w:szCs w:val="20"/>
        </w:rPr>
      </w:pPr>
    </w:p>
    <w:p w14:paraId="225C3236" w14:textId="77777777" w:rsidR="00E10586" w:rsidRDefault="00000000">
      <w:pPr>
        <w:ind w:left="5140"/>
        <w:rPr>
          <w:sz w:val="20"/>
          <w:szCs w:val="20"/>
        </w:rPr>
      </w:pPr>
      <w:r>
        <w:rPr>
          <w:rFonts w:ascii="Arial" w:eastAsia="Arial" w:hAnsi="Arial" w:cs="Arial"/>
        </w:rPr>
        <w:t>439</w:t>
      </w:r>
    </w:p>
    <w:p w14:paraId="45FF17B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63D6FA4" w14:textId="77777777" w:rsidR="00AC4C03" w:rsidRDefault="00AC4C03" w:rsidP="00AC4C03">
      <w:pPr>
        <w:spacing w:line="11" w:lineRule="exact"/>
        <w:rPr>
          <w:sz w:val="20"/>
          <w:szCs w:val="20"/>
        </w:rPr>
      </w:pPr>
      <w:bookmarkStart w:id="399" w:name="page456"/>
      <w:bookmarkEnd w:id="399"/>
    </w:p>
    <w:p w14:paraId="5DF0CE34" w14:textId="77777777" w:rsidR="00E10586" w:rsidRDefault="00000000">
      <w:pPr>
        <w:spacing w:line="255" w:lineRule="auto"/>
        <w:ind w:right="60"/>
        <w:rPr>
          <w:sz w:val="20"/>
          <w:szCs w:val="20"/>
        </w:rPr>
      </w:pPr>
      <w:r>
        <w:rPr>
          <w:rFonts w:ascii="Arial" w:eastAsia="Arial" w:hAnsi="Arial" w:cs="Arial"/>
        </w:rPr>
        <w:t>Wir entscheiden uns dafür, ihre Fähigkeiten, Stärken, Kräfte, ihren Verstand, ihre Kapazitäten, ihre Kompetenzen und ihre Beherrschung zu verleugnen und aufzugeben.</w:t>
      </w:r>
    </w:p>
    <w:p w14:paraId="7A2382BE" w14:textId="77777777" w:rsidR="00AC4C03" w:rsidRDefault="00AC4C03" w:rsidP="00AC4C03">
      <w:pPr>
        <w:spacing w:line="134" w:lineRule="exact"/>
        <w:rPr>
          <w:sz w:val="20"/>
          <w:szCs w:val="20"/>
        </w:rPr>
      </w:pPr>
    </w:p>
    <w:p w14:paraId="3F5BBBC5" w14:textId="77777777" w:rsidR="00E10586" w:rsidRDefault="00000000">
      <w:pPr>
        <w:spacing w:line="253" w:lineRule="auto"/>
        <w:ind w:right="120"/>
        <w:rPr>
          <w:sz w:val="20"/>
          <w:szCs w:val="20"/>
        </w:rPr>
      </w:pPr>
      <w:r>
        <w:rPr>
          <w:rFonts w:ascii="Arial" w:eastAsia="Arial" w:hAnsi="Arial" w:cs="Arial"/>
        </w:rPr>
        <w:t>Wir geben alle übermenschlichen Technologien, Salbungen und Fähigkeiten auf, die mit den kosmischen Wesen und den damit verbundenen himmlischen Strukturen verbunden sind.</w:t>
      </w:r>
    </w:p>
    <w:p w14:paraId="3D3F3B13" w14:textId="77777777" w:rsidR="00AC4C03" w:rsidRDefault="00AC4C03" w:rsidP="00AC4C03">
      <w:pPr>
        <w:spacing w:line="140" w:lineRule="exact"/>
        <w:rPr>
          <w:sz w:val="20"/>
          <w:szCs w:val="20"/>
        </w:rPr>
      </w:pPr>
    </w:p>
    <w:p w14:paraId="3DCA1ED2" w14:textId="77777777" w:rsidR="00E10586" w:rsidRDefault="00000000">
      <w:pPr>
        <w:spacing w:line="255" w:lineRule="auto"/>
        <w:ind w:right="420"/>
        <w:rPr>
          <w:sz w:val="20"/>
          <w:szCs w:val="20"/>
        </w:rPr>
      </w:pPr>
      <w:r>
        <w:rPr>
          <w:rFonts w:ascii="Arial" w:eastAsia="Arial" w:hAnsi="Arial" w:cs="Arial"/>
        </w:rPr>
        <w:t>Wir entsagen der transformierenden Kraft, die uns befähigt, wie Götter zu werden, und lehnen sie ab. Wir bitten darum, dass diese Frequenzen, die in uns und um uns herum wirken, durch das Blut des Lammes ausgeschaltet werden.</w:t>
      </w:r>
    </w:p>
    <w:p w14:paraId="0E0D2CBE" w14:textId="77777777" w:rsidR="00AC4C03" w:rsidRDefault="00AC4C03" w:rsidP="00AC4C03">
      <w:pPr>
        <w:spacing w:line="137" w:lineRule="exact"/>
        <w:rPr>
          <w:sz w:val="20"/>
          <w:szCs w:val="20"/>
        </w:rPr>
      </w:pPr>
    </w:p>
    <w:p w14:paraId="2A7A2F52" w14:textId="77777777" w:rsidR="00E10586" w:rsidRDefault="00000000">
      <w:pPr>
        <w:spacing w:line="254" w:lineRule="auto"/>
        <w:ind w:right="200"/>
        <w:rPr>
          <w:sz w:val="20"/>
          <w:szCs w:val="20"/>
        </w:rPr>
      </w:pPr>
      <w:r>
        <w:rPr>
          <w:rFonts w:ascii="Arial" w:eastAsia="Arial" w:hAnsi="Arial" w:cs="Arial"/>
        </w:rPr>
        <w:t>Wir erklären, dass wir nicht länger ihren Gesetzen, Rechtsprechungen, Regierungen, Regeln und dem Einfluss ihrer Reiche unterworfen sind.</w:t>
      </w:r>
    </w:p>
    <w:p w14:paraId="2C761C68" w14:textId="77777777" w:rsidR="00AC4C03" w:rsidRDefault="00AC4C03" w:rsidP="00AC4C03">
      <w:pPr>
        <w:spacing w:line="133" w:lineRule="exact"/>
        <w:rPr>
          <w:sz w:val="20"/>
          <w:szCs w:val="20"/>
        </w:rPr>
      </w:pPr>
    </w:p>
    <w:p w14:paraId="4A2C7D6D" w14:textId="77777777" w:rsidR="00E10586" w:rsidRDefault="00000000">
      <w:pPr>
        <w:spacing w:line="256" w:lineRule="auto"/>
        <w:ind w:right="80"/>
        <w:rPr>
          <w:sz w:val="20"/>
          <w:szCs w:val="20"/>
        </w:rPr>
      </w:pPr>
      <w:r>
        <w:rPr>
          <w:rFonts w:ascii="Arial" w:eastAsia="Arial" w:hAnsi="Arial" w:cs="Arial"/>
        </w:rPr>
        <w:t>Wir verleugnen und kündigen unsere Treue zu ihren Thronen und Kronen. Wir verzichten auf jeden Rang, jede Autorität, jede Position und jede Identität, die wir durch unsere Verbindung mit diesen himmlischen Wesen und Strukturen eingenommen oder erlangt haben, und geben sie auf. Wir geben auch alle Kronen ab.</w:t>
      </w:r>
    </w:p>
    <w:p w14:paraId="27D4888E" w14:textId="77777777" w:rsidR="00AC4C03" w:rsidRDefault="00AC4C03" w:rsidP="00AC4C03">
      <w:pPr>
        <w:spacing w:line="139" w:lineRule="exact"/>
        <w:rPr>
          <w:sz w:val="20"/>
          <w:szCs w:val="20"/>
        </w:rPr>
      </w:pPr>
    </w:p>
    <w:p w14:paraId="1F876DC7" w14:textId="77777777" w:rsidR="00E10586" w:rsidRDefault="00000000">
      <w:pPr>
        <w:spacing w:line="249" w:lineRule="auto"/>
        <w:ind w:right="180"/>
        <w:rPr>
          <w:sz w:val="20"/>
          <w:szCs w:val="20"/>
        </w:rPr>
      </w:pPr>
      <w:r>
        <w:rPr>
          <w:rFonts w:ascii="Arial" w:eastAsia="Arial" w:hAnsi="Arial" w:cs="Arial"/>
        </w:rPr>
        <w:t>Wir schwören den dunklen himmlischen Königen als unseren Vätern und den himmlischen Königinnen als unseren Müttern ab und verleugnen sie.</w:t>
      </w:r>
    </w:p>
    <w:p w14:paraId="298B3BFE" w14:textId="77777777" w:rsidR="00AC4C03" w:rsidRDefault="00AC4C03" w:rsidP="00AC4C03">
      <w:pPr>
        <w:spacing w:line="139" w:lineRule="exact"/>
        <w:rPr>
          <w:sz w:val="20"/>
          <w:szCs w:val="20"/>
        </w:rPr>
      </w:pPr>
    </w:p>
    <w:p w14:paraId="5D894ACD" w14:textId="77777777" w:rsidR="00E10586" w:rsidRDefault="00000000">
      <w:pPr>
        <w:spacing w:line="256" w:lineRule="auto"/>
        <w:ind w:right="20"/>
        <w:rPr>
          <w:sz w:val="20"/>
          <w:szCs w:val="20"/>
        </w:rPr>
      </w:pPr>
      <w:r>
        <w:rPr>
          <w:rFonts w:ascii="Arial" w:eastAsia="Arial" w:hAnsi="Arial" w:cs="Arial"/>
        </w:rPr>
        <w:t>Wir bitten darum, dass der dreifache Vertrag der Krone der himmlischen Könige, Königinnen und Prinzen über uns gebrochen wird, wenn wir uns Jeschua als unserem König hingeben. Wir entscheiden uns, aus dem Schatten ihrer Regierung, Herrschaft und Herrschaft herauszutreten.</w:t>
      </w:r>
    </w:p>
    <w:p w14:paraId="770777E8" w14:textId="77777777" w:rsidR="00AC4C03" w:rsidRDefault="00AC4C03" w:rsidP="00AC4C03">
      <w:pPr>
        <w:spacing w:line="135" w:lineRule="exact"/>
        <w:rPr>
          <w:sz w:val="20"/>
          <w:szCs w:val="20"/>
        </w:rPr>
      </w:pPr>
    </w:p>
    <w:p w14:paraId="748FEC86" w14:textId="77777777" w:rsidR="00E10586" w:rsidRDefault="00000000">
      <w:pPr>
        <w:spacing w:line="253" w:lineRule="auto"/>
        <w:ind w:right="40"/>
        <w:rPr>
          <w:sz w:val="20"/>
          <w:szCs w:val="20"/>
        </w:rPr>
      </w:pPr>
      <w:r>
        <w:rPr>
          <w:rFonts w:ascii="Arial" w:eastAsia="Arial" w:hAnsi="Arial" w:cs="Arial"/>
        </w:rPr>
        <w:lastRenderedPageBreak/>
        <w:t>Wir entscheiden uns dafür, die Throne und Positionen aufzugeben, auf denen wir in den himmlischen Örtern sitzen.</w:t>
      </w:r>
    </w:p>
    <w:p w14:paraId="5071CA96" w14:textId="77777777" w:rsidR="00AC4C03" w:rsidRDefault="00AC4C03" w:rsidP="00AC4C03">
      <w:pPr>
        <w:spacing w:line="135" w:lineRule="exact"/>
        <w:rPr>
          <w:sz w:val="20"/>
          <w:szCs w:val="20"/>
        </w:rPr>
      </w:pPr>
    </w:p>
    <w:p w14:paraId="3875CAB6" w14:textId="77777777" w:rsidR="00E10586" w:rsidRDefault="00000000">
      <w:pPr>
        <w:spacing w:line="249" w:lineRule="auto"/>
        <w:ind w:right="320"/>
        <w:rPr>
          <w:sz w:val="20"/>
          <w:szCs w:val="20"/>
        </w:rPr>
      </w:pPr>
      <w:r>
        <w:rPr>
          <w:rFonts w:ascii="Arial" w:eastAsia="Arial" w:hAnsi="Arial" w:cs="Arial"/>
        </w:rPr>
        <w:t>Wir verleugnen und verurteilen die Kopien und Klone der Fürsten Michael, Gabriel, Uriel und Raphael und</w:t>
      </w:r>
    </w:p>
    <w:p w14:paraId="19EE8960" w14:textId="77777777" w:rsidR="00AC4C03" w:rsidRDefault="00AC4C03" w:rsidP="00AC4C03">
      <w:pPr>
        <w:sectPr w:rsidR="00AC4C03">
          <w:pgSz w:w="8400" w:h="11908"/>
          <w:pgMar w:top="1440" w:right="1432" w:bottom="145" w:left="1440" w:header="0" w:footer="0" w:gutter="0"/>
          <w:cols w:space="720" w:equalWidth="0">
            <w:col w:w="5520"/>
          </w:cols>
        </w:sectPr>
      </w:pPr>
    </w:p>
    <w:p w14:paraId="6F18F8DF" w14:textId="77777777" w:rsidR="00AC4C03" w:rsidRDefault="00AC4C03" w:rsidP="00AC4C03">
      <w:pPr>
        <w:spacing w:line="200" w:lineRule="exact"/>
        <w:rPr>
          <w:sz w:val="20"/>
          <w:szCs w:val="20"/>
        </w:rPr>
      </w:pPr>
    </w:p>
    <w:p w14:paraId="2C106A6A" w14:textId="77777777" w:rsidR="00AC4C03" w:rsidRDefault="00AC4C03" w:rsidP="00AC4C03">
      <w:pPr>
        <w:spacing w:line="200" w:lineRule="exact"/>
        <w:rPr>
          <w:sz w:val="20"/>
          <w:szCs w:val="20"/>
        </w:rPr>
      </w:pPr>
    </w:p>
    <w:p w14:paraId="0CCF3176" w14:textId="77777777" w:rsidR="00AC4C03" w:rsidRDefault="00AC4C03" w:rsidP="00AC4C03">
      <w:pPr>
        <w:spacing w:line="234" w:lineRule="exact"/>
        <w:rPr>
          <w:sz w:val="20"/>
          <w:szCs w:val="20"/>
        </w:rPr>
      </w:pPr>
    </w:p>
    <w:p w14:paraId="03A94440" w14:textId="77777777" w:rsidR="00E10586" w:rsidRDefault="00000000">
      <w:pPr>
        <w:ind w:left="5140"/>
        <w:rPr>
          <w:sz w:val="20"/>
          <w:szCs w:val="20"/>
        </w:rPr>
      </w:pPr>
      <w:r>
        <w:rPr>
          <w:rFonts w:ascii="Arial" w:eastAsia="Arial" w:hAnsi="Arial" w:cs="Arial"/>
        </w:rPr>
        <w:t>440</w:t>
      </w:r>
    </w:p>
    <w:p w14:paraId="0FAC109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7041876" w14:textId="77777777" w:rsidR="00AC4C03" w:rsidRDefault="00AC4C03" w:rsidP="00AC4C03">
      <w:pPr>
        <w:spacing w:line="11" w:lineRule="exact"/>
        <w:rPr>
          <w:sz w:val="20"/>
          <w:szCs w:val="20"/>
        </w:rPr>
      </w:pPr>
      <w:bookmarkStart w:id="400" w:name="page457"/>
      <w:bookmarkEnd w:id="400"/>
    </w:p>
    <w:p w14:paraId="532B50E4" w14:textId="77777777" w:rsidR="00E10586" w:rsidRDefault="00000000">
      <w:pPr>
        <w:spacing w:line="256" w:lineRule="auto"/>
        <w:ind w:right="80"/>
        <w:rPr>
          <w:sz w:val="20"/>
          <w:szCs w:val="20"/>
        </w:rPr>
      </w:pPr>
      <w:r>
        <w:rPr>
          <w:rFonts w:ascii="Arial" w:eastAsia="Arial" w:hAnsi="Arial" w:cs="Arial"/>
        </w:rPr>
        <w:t>ihre vermeintlich dunklen Armeen. Wir bringen alle Täuschung in das Licht JHWHs. Wir entsagen den dreifachen dunklen Strängen, die diese dunkle Bruderschaft repräsentiert, und prangern sie an. Wir bitten darum, von ihnen quantenmäßig getrennt zu werden.</w:t>
      </w:r>
    </w:p>
    <w:p w14:paraId="3FCB157E" w14:textId="77777777" w:rsidR="00AC4C03" w:rsidRDefault="00AC4C03" w:rsidP="00AC4C03">
      <w:pPr>
        <w:spacing w:line="135" w:lineRule="exact"/>
        <w:rPr>
          <w:sz w:val="20"/>
          <w:szCs w:val="20"/>
        </w:rPr>
      </w:pPr>
    </w:p>
    <w:p w14:paraId="6D04545E" w14:textId="77777777" w:rsidR="00E10586" w:rsidRDefault="00000000">
      <w:pPr>
        <w:spacing w:line="255" w:lineRule="auto"/>
        <w:ind w:right="280"/>
        <w:rPr>
          <w:sz w:val="20"/>
          <w:szCs w:val="20"/>
        </w:rPr>
      </w:pPr>
      <w:r>
        <w:rPr>
          <w:rFonts w:ascii="Arial" w:eastAsia="Arial" w:hAnsi="Arial" w:cs="Arial"/>
        </w:rPr>
        <w:t>Wir erklären, dass wir nicht mit dieser dunklen Bruderschaft kosmischer Wesen, die von den dunklen Michael, Gabriel, Uriel, Raphael und Luzifer angeführt wird, im Bunde sind.</w:t>
      </w:r>
    </w:p>
    <w:p w14:paraId="5A2592EE" w14:textId="77777777" w:rsidR="00AC4C03" w:rsidRDefault="00AC4C03" w:rsidP="00AC4C03">
      <w:pPr>
        <w:spacing w:line="134" w:lineRule="exact"/>
        <w:rPr>
          <w:sz w:val="20"/>
          <w:szCs w:val="20"/>
        </w:rPr>
      </w:pPr>
    </w:p>
    <w:p w14:paraId="6E82AD2B" w14:textId="77777777" w:rsidR="00E10586" w:rsidRDefault="00000000">
      <w:pPr>
        <w:spacing w:line="273" w:lineRule="auto"/>
        <w:ind w:right="20"/>
        <w:rPr>
          <w:sz w:val="20"/>
          <w:szCs w:val="20"/>
        </w:rPr>
      </w:pPr>
      <w:r>
        <w:rPr>
          <w:rFonts w:ascii="Arial" w:eastAsia="Arial" w:hAnsi="Arial" w:cs="Arial"/>
          <w:sz w:val="21"/>
          <w:szCs w:val="21"/>
        </w:rPr>
        <w:t>Wir verleugnen und verurteilen jede Blutlinie der gefallenen Söhne Gottes und bitten darum, dass alles, was uns und unsere DNA als ihre kennzeichnet, durch das Blut des Lammes ausgelöscht wird.</w:t>
      </w:r>
    </w:p>
    <w:p w14:paraId="263A3C5D" w14:textId="77777777" w:rsidR="00AC4C03" w:rsidRDefault="00AC4C03" w:rsidP="00AC4C03">
      <w:pPr>
        <w:spacing w:line="116" w:lineRule="exact"/>
        <w:rPr>
          <w:sz w:val="20"/>
          <w:szCs w:val="20"/>
        </w:rPr>
      </w:pPr>
    </w:p>
    <w:p w14:paraId="232A8B70" w14:textId="77777777" w:rsidR="00E10586" w:rsidRDefault="00000000">
      <w:pPr>
        <w:spacing w:line="254" w:lineRule="auto"/>
        <w:ind w:right="140"/>
        <w:jc w:val="both"/>
        <w:rPr>
          <w:sz w:val="20"/>
          <w:szCs w:val="20"/>
        </w:rPr>
      </w:pPr>
      <w:r>
        <w:rPr>
          <w:rFonts w:ascii="Arial" w:eastAsia="Arial" w:hAnsi="Arial" w:cs="Arial"/>
        </w:rPr>
        <w:t>Wir anerkennen und danken den himmlischen Lichtwesen, die an der Seite und im Namen unserer Blut- und Samenlinien kämpfen.</w:t>
      </w:r>
    </w:p>
    <w:p w14:paraId="3233FE63" w14:textId="77777777" w:rsidR="00AC4C03" w:rsidRDefault="00AC4C03" w:rsidP="00AC4C03">
      <w:pPr>
        <w:spacing w:line="137" w:lineRule="exact"/>
        <w:rPr>
          <w:sz w:val="20"/>
          <w:szCs w:val="20"/>
        </w:rPr>
      </w:pPr>
    </w:p>
    <w:p w14:paraId="0FB2E65F" w14:textId="77777777" w:rsidR="00E10586" w:rsidRDefault="00000000">
      <w:pPr>
        <w:spacing w:line="256" w:lineRule="auto"/>
        <w:ind w:right="60"/>
        <w:rPr>
          <w:sz w:val="20"/>
          <w:szCs w:val="20"/>
        </w:rPr>
      </w:pPr>
      <w:r>
        <w:rPr>
          <w:rFonts w:ascii="Arial" w:eastAsia="Arial" w:hAnsi="Arial" w:cs="Arial"/>
        </w:rPr>
        <w:t>Wir verleugnen und kündigen jeden Bund, den wir mit Luzifer oder Satan in irgendeiner seiner Erscheinungsformen geschlossen haben. Wir bringen die fünffachen Siegel der fünf "Ich will", die Luzifer und wir selbst ausgesprochen haben, unter das Blut des Lammes und brechen damit ihre Festung über unsere Menschheit.</w:t>
      </w:r>
    </w:p>
    <w:p w14:paraId="5D3C8C26" w14:textId="77777777" w:rsidR="00AC4C03" w:rsidRDefault="00AC4C03" w:rsidP="00AC4C03">
      <w:pPr>
        <w:spacing w:line="135" w:lineRule="exact"/>
        <w:rPr>
          <w:sz w:val="20"/>
          <w:szCs w:val="20"/>
        </w:rPr>
      </w:pPr>
    </w:p>
    <w:p w14:paraId="76D96C23" w14:textId="77777777" w:rsidR="00E10586" w:rsidRDefault="00000000">
      <w:pPr>
        <w:spacing w:line="256" w:lineRule="auto"/>
        <w:ind w:right="20"/>
        <w:rPr>
          <w:sz w:val="20"/>
          <w:szCs w:val="20"/>
        </w:rPr>
      </w:pPr>
      <w:r>
        <w:rPr>
          <w:rFonts w:ascii="Arial" w:eastAsia="Arial" w:hAnsi="Arial" w:cs="Arial"/>
        </w:rPr>
        <w:t>Wir bereuen und übernehmen die volle Verantwortung für jedes Wort, jede Tat, Sünde, Übertretung, Ungerechtigkeit und jeden Gedanken, die die himmlischen Wesen und Strukturen über unsere Blut- und Samenlinien ermächtigt und eingesetzt haben.</w:t>
      </w:r>
    </w:p>
    <w:p w14:paraId="0E166EDB" w14:textId="77777777" w:rsidR="00AC4C03" w:rsidRDefault="00AC4C03" w:rsidP="00AC4C03">
      <w:pPr>
        <w:spacing w:line="133" w:lineRule="exact"/>
        <w:rPr>
          <w:sz w:val="20"/>
          <w:szCs w:val="20"/>
        </w:rPr>
      </w:pPr>
    </w:p>
    <w:p w14:paraId="0DA79005" w14:textId="77777777" w:rsidR="00E10586" w:rsidRDefault="00000000">
      <w:pPr>
        <w:spacing w:line="253" w:lineRule="auto"/>
        <w:ind w:right="220"/>
        <w:rPr>
          <w:sz w:val="20"/>
          <w:szCs w:val="20"/>
        </w:rPr>
      </w:pPr>
      <w:r>
        <w:rPr>
          <w:rFonts w:ascii="Arial" w:eastAsia="Arial" w:hAnsi="Arial" w:cs="Arial"/>
        </w:rPr>
        <w:t>Wir bringen alle Aufzeichnungen, Urteile und Strafen, die sich aus unserer Verbindung mit den dunklen Kabalen ergeben, unter das Blut des Lammes, denn wir erklären, dass wir schuldig sind.</w:t>
      </w:r>
    </w:p>
    <w:p w14:paraId="704CB5BA" w14:textId="77777777" w:rsidR="00AC4C03" w:rsidRDefault="00AC4C03" w:rsidP="00AC4C03">
      <w:pPr>
        <w:spacing w:line="140" w:lineRule="exact"/>
        <w:rPr>
          <w:sz w:val="20"/>
          <w:szCs w:val="20"/>
        </w:rPr>
      </w:pPr>
    </w:p>
    <w:p w14:paraId="49E49D53" w14:textId="77777777" w:rsidR="00E10586" w:rsidRDefault="00000000">
      <w:pPr>
        <w:spacing w:line="253" w:lineRule="auto"/>
        <w:ind w:right="160"/>
        <w:rPr>
          <w:sz w:val="20"/>
          <w:szCs w:val="20"/>
        </w:rPr>
      </w:pPr>
      <w:r>
        <w:rPr>
          <w:rFonts w:ascii="Arial" w:eastAsia="Arial" w:hAnsi="Arial" w:cs="Arial"/>
        </w:rPr>
        <w:lastRenderedPageBreak/>
        <w:t>Wir bereuen, dass wir mit unseren Generationen gehandelt und unseren Samen verkauft haben, um die Nachkommen der Himmlischen zu werden. Durch das Blut des Lammes tauschen wir alles, was zu uns gehört</w:t>
      </w:r>
    </w:p>
    <w:p w14:paraId="627463A0" w14:textId="77777777" w:rsidR="00AC4C03" w:rsidRDefault="00AC4C03" w:rsidP="00AC4C03">
      <w:pPr>
        <w:sectPr w:rsidR="00AC4C03">
          <w:pgSz w:w="8400" w:h="11908"/>
          <w:pgMar w:top="1440" w:right="1432" w:bottom="145" w:left="1440" w:header="0" w:footer="0" w:gutter="0"/>
          <w:cols w:space="720" w:equalWidth="0">
            <w:col w:w="5520"/>
          </w:cols>
        </w:sectPr>
      </w:pPr>
    </w:p>
    <w:p w14:paraId="261ECF3D" w14:textId="77777777" w:rsidR="00AC4C03" w:rsidRDefault="00AC4C03" w:rsidP="00AC4C03">
      <w:pPr>
        <w:spacing w:line="200" w:lineRule="exact"/>
        <w:rPr>
          <w:sz w:val="20"/>
          <w:szCs w:val="20"/>
        </w:rPr>
      </w:pPr>
    </w:p>
    <w:p w14:paraId="07011009" w14:textId="77777777" w:rsidR="00AC4C03" w:rsidRDefault="00AC4C03" w:rsidP="00AC4C03">
      <w:pPr>
        <w:spacing w:line="200" w:lineRule="exact"/>
        <w:rPr>
          <w:sz w:val="20"/>
          <w:szCs w:val="20"/>
        </w:rPr>
      </w:pPr>
    </w:p>
    <w:p w14:paraId="4ED0D793" w14:textId="77777777" w:rsidR="00AC4C03" w:rsidRDefault="00AC4C03" w:rsidP="00AC4C03">
      <w:pPr>
        <w:spacing w:line="352" w:lineRule="exact"/>
        <w:rPr>
          <w:sz w:val="20"/>
          <w:szCs w:val="20"/>
        </w:rPr>
      </w:pPr>
    </w:p>
    <w:p w14:paraId="3CEB05FC" w14:textId="77777777" w:rsidR="00E10586" w:rsidRDefault="00000000">
      <w:pPr>
        <w:ind w:left="5140"/>
        <w:rPr>
          <w:sz w:val="20"/>
          <w:szCs w:val="20"/>
        </w:rPr>
      </w:pPr>
      <w:r>
        <w:rPr>
          <w:rFonts w:ascii="Arial" w:eastAsia="Arial" w:hAnsi="Arial" w:cs="Arial"/>
        </w:rPr>
        <w:t>441</w:t>
      </w:r>
    </w:p>
    <w:p w14:paraId="1F51576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E922558" w14:textId="77777777" w:rsidR="00AC4C03" w:rsidRDefault="00AC4C03" w:rsidP="00AC4C03">
      <w:pPr>
        <w:spacing w:line="11" w:lineRule="exact"/>
        <w:rPr>
          <w:sz w:val="20"/>
          <w:szCs w:val="20"/>
        </w:rPr>
      </w:pPr>
      <w:bookmarkStart w:id="401" w:name="page458"/>
      <w:bookmarkEnd w:id="401"/>
    </w:p>
    <w:p w14:paraId="17AF532C" w14:textId="77777777" w:rsidR="00E10586" w:rsidRDefault="00000000">
      <w:pPr>
        <w:spacing w:line="249" w:lineRule="auto"/>
        <w:ind w:right="480"/>
        <w:rPr>
          <w:sz w:val="20"/>
          <w:szCs w:val="20"/>
        </w:rPr>
      </w:pPr>
      <w:r>
        <w:rPr>
          <w:rFonts w:ascii="Arial" w:eastAsia="Arial" w:hAnsi="Arial" w:cs="Arial"/>
        </w:rPr>
        <w:t>zurück ins Reich des Lichts und danken Jeschua dafür, dass er den Preis vollständig bezahlt hat.</w:t>
      </w:r>
    </w:p>
    <w:p w14:paraId="3C168D49" w14:textId="77777777" w:rsidR="00AC4C03" w:rsidRDefault="00AC4C03" w:rsidP="00AC4C03">
      <w:pPr>
        <w:spacing w:line="144" w:lineRule="exact"/>
        <w:rPr>
          <w:sz w:val="20"/>
          <w:szCs w:val="20"/>
        </w:rPr>
      </w:pPr>
    </w:p>
    <w:p w14:paraId="4836FC3D" w14:textId="77777777" w:rsidR="00E10586" w:rsidRDefault="00000000">
      <w:pPr>
        <w:spacing w:line="257" w:lineRule="auto"/>
        <w:ind w:right="360"/>
        <w:rPr>
          <w:sz w:val="20"/>
          <w:szCs w:val="20"/>
        </w:rPr>
      </w:pPr>
      <w:r>
        <w:rPr>
          <w:rFonts w:ascii="Arial" w:eastAsia="Arial" w:hAnsi="Arial" w:cs="Arial"/>
        </w:rPr>
        <w:t>Wir bereuen alle sexuellen Ungerechtigkeiten, die uns an sie gebunden haben. Wir unterwerfen alle sexuellen Handlungen und sexuelle Magie mit himmlischen Wesen dem Blutgericht des Kreuzes. Wir erkennen unsere Schuld an und unterstellen nun alle Urteile, Strafen und Urteile der dunklen Gerichte deinem Urteil, höchster Gott.</w:t>
      </w:r>
    </w:p>
    <w:p w14:paraId="00779E62" w14:textId="77777777" w:rsidR="00AC4C03" w:rsidRDefault="00AC4C03" w:rsidP="00AC4C03">
      <w:pPr>
        <w:spacing w:line="122" w:lineRule="exact"/>
        <w:rPr>
          <w:sz w:val="20"/>
          <w:szCs w:val="20"/>
        </w:rPr>
      </w:pPr>
    </w:p>
    <w:p w14:paraId="0803D080" w14:textId="77777777" w:rsidR="00E10586" w:rsidRDefault="00000000">
      <w:pPr>
        <w:rPr>
          <w:sz w:val="20"/>
          <w:szCs w:val="20"/>
        </w:rPr>
      </w:pPr>
      <w:r>
        <w:rPr>
          <w:rFonts w:ascii="Arial" w:eastAsia="Arial" w:hAnsi="Arial" w:cs="Arial"/>
        </w:rPr>
        <w:t>Im Namen Jeschuas beten wir.</w:t>
      </w:r>
    </w:p>
    <w:p w14:paraId="15626923" w14:textId="77777777" w:rsidR="00AC4C03" w:rsidRDefault="00AC4C03" w:rsidP="00AC4C03">
      <w:pPr>
        <w:sectPr w:rsidR="00AC4C03">
          <w:pgSz w:w="8400" w:h="11908"/>
          <w:pgMar w:top="1440" w:right="1432" w:bottom="145" w:left="1440" w:header="0" w:footer="0" w:gutter="0"/>
          <w:cols w:space="720" w:equalWidth="0">
            <w:col w:w="5520"/>
          </w:cols>
        </w:sectPr>
      </w:pPr>
    </w:p>
    <w:p w14:paraId="7B683040" w14:textId="77777777" w:rsidR="00AC4C03" w:rsidRDefault="00AC4C03" w:rsidP="00AC4C03">
      <w:pPr>
        <w:spacing w:line="200" w:lineRule="exact"/>
        <w:rPr>
          <w:sz w:val="20"/>
          <w:szCs w:val="20"/>
        </w:rPr>
      </w:pPr>
    </w:p>
    <w:p w14:paraId="67100936" w14:textId="77777777" w:rsidR="00AC4C03" w:rsidRDefault="00AC4C03" w:rsidP="00AC4C03">
      <w:pPr>
        <w:spacing w:line="200" w:lineRule="exact"/>
        <w:rPr>
          <w:sz w:val="20"/>
          <w:szCs w:val="20"/>
        </w:rPr>
      </w:pPr>
    </w:p>
    <w:p w14:paraId="6D3E4BE2" w14:textId="77777777" w:rsidR="00AC4C03" w:rsidRDefault="00AC4C03" w:rsidP="00AC4C03">
      <w:pPr>
        <w:spacing w:line="200" w:lineRule="exact"/>
        <w:rPr>
          <w:sz w:val="20"/>
          <w:szCs w:val="20"/>
        </w:rPr>
      </w:pPr>
    </w:p>
    <w:p w14:paraId="09F21331" w14:textId="77777777" w:rsidR="00AC4C03" w:rsidRDefault="00AC4C03" w:rsidP="00AC4C03">
      <w:pPr>
        <w:spacing w:line="200" w:lineRule="exact"/>
        <w:rPr>
          <w:sz w:val="20"/>
          <w:szCs w:val="20"/>
        </w:rPr>
      </w:pPr>
    </w:p>
    <w:p w14:paraId="26D6FC78" w14:textId="77777777" w:rsidR="00AC4C03" w:rsidRDefault="00AC4C03" w:rsidP="00AC4C03">
      <w:pPr>
        <w:spacing w:line="200" w:lineRule="exact"/>
        <w:rPr>
          <w:sz w:val="20"/>
          <w:szCs w:val="20"/>
        </w:rPr>
      </w:pPr>
    </w:p>
    <w:p w14:paraId="20A04DE1" w14:textId="77777777" w:rsidR="00AC4C03" w:rsidRDefault="00AC4C03" w:rsidP="00AC4C03">
      <w:pPr>
        <w:spacing w:line="200" w:lineRule="exact"/>
        <w:rPr>
          <w:sz w:val="20"/>
          <w:szCs w:val="20"/>
        </w:rPr>
      </w:pPr>
    </w:p>
    <w:p w14:paraId="40D872C0" w14:textId="77777777" w:rsidR="00AC4C03" w:rsidRDefault="00AC4C03" w:rsidP="00AC4C03">
      <w:pPr>
        <w:spacing w:line="200" w:lineRule="exact"/>
        <w:rPr>
          <w:sz w:val="20"/>
          <w:szCs w:val="20"/>
        </w:rPr>
      </w:pPr>
    </w:p>
    <w:p w14:paraId="4AB70A90" w14:textId="77777777" w:rsidR="00AC4C03" w:rsidRDefault="00AC4C03" w:rsidP="00AC4C03">
      <w:pPr>
        <w:spacing w:line="200" w:lineRule="exact"/>
        <w:rPr>
          <w:sz w:val="20"/>
          <w:szCs w:val="20"/>
        </w:rPr>
      </w:pPr>
    </w:p>
    <w:p w14:paraId="6B1D15D8" w14:textId="77777777" w:rsidR="00AC4C03" w:rsidRDefault="00AC4C03" w:rsidP="00AC4C03">
      <w:pPr>
        <w:spacing w:line="200" w:lineRule="exact"/>
        <w:rPr>
          <w:sz w:val="20"/>
          <w:szCs w:val="20"/>
        </w:rPr>
      </w:pPr>
    </w:p>
    <w:p w14:paraId="55DBF003" w14:textId="77777777" w:rsidR="00AC4C03" w:rsidRDefault="00AC4C03" w:rsidP="00AC4C03">
      <w:pPr>
        <w:spacing w:line="200" w:lineRule="exact"/>
        <w:rPr>
          <w:sz w:val="20"/>
          <w:szCs w:val="20"/>
        </w:rPr>
      </w:pPr>
    </w:p>
    <w:p w14:paraId="71937655" w14:textId="77777777" w:rsidR="00AC4C03" w:rsidRDefault="00AC4C03" w:rsidP="00AC4C03">
      <w:pPr>
        <w:spacing w:line="200" w:lineRule="exact"/>
        <w:rPr>
          <w:sz w:val="20"/>
          <w:szCs w:val="20"/>
        </w:rPr>
      </w:pPr>
    </w:p>
    <w:p w14:paraId="412F9384" w14:textId="77777777" w:rsidR="00AC4C03" w:rsidRDefault="00AC4C03" w:rsidP="00AC4C03">
      <w:pPr>
        <w:spacing w:line="200" w:lineRule="exact"/>
        <w:rPr>
          <w:sz w:val="20"/>
          <w:szCs w:val="20"/>
        </w:rPr>
      </w:pPr>
    </w:p>
    <w:p w14:paraId="593AF383" w14:textId="77777777" w:rsidR="00AC4C03" w:rsidRDefault="00AC4C03" w:rsidP="00AC4C03">
      <w:pPr>
        <w:spacing w:line="200" w:lineRule="exact"/>
        <w:rPr>
          <w:sz w:val="20"/>
          <w:szCs w:val="20"/>
        </w:rPr>
      </w:pPr>
    </w:p>
    <w:p w14:paraId="459CCA25" w14:textId="77777777" w:rsidR="00AC4C03" w:rsidRDefault="00AC4C03" w:rsidP="00AC4C03">
      <w:pPr>
        <w:spacing w:line="200" w:lineRule="exact"/>
        <w:rPr>
          <w:sz w:val="20"/>
          <w:szCs w:val="20"/>
        </w:rPr>
      </w:pPr>
    </w:p>
    <w:p w14:paraId="2B03DA50" w14:textId="77777777" w:rsidR="00AC4C03" w:rsidRDefault="00AC4C03" w:rsidP="00AC4C03">
      <w:pPr>
        <w:spacing w:line="200" w:lineRule="exact"/>
        <w:rPr>
          <w:sz w:val="20"/>
          <w:szCs w:val="20"/>
        </w:rPr>
      </w:pPr>
    </w:p>
    <w:p w14:paraId="4DDB05FB" w14:textId="77777777" w:rsidR="00AC4C03" w:rsidRDefault="00AC4C03" w:rsidP="00AC4C03">
      <w:pPr>
        <w:spacing w:line="200" w:lineRule="exact"/>
        <w:rPr>
          <w:sz w:val="20"/>
          <w:szCs w:val="20"/>
        </w:rPr>
      </w:pPr>
    </w:p>
    <w:p w14:paraId="66813CA2" w14:textId="77777777" w:rsidR="00AC4C03" w:rsidRDefault="00AC4C03" w:rsidP="00AC4C03">
      <w:pPr>
        <w:spacing w:line="200" w:lineRule="exact"/>
        <w:rPr>
          <w:sz w:val="20"/>
          <w:szCs w:val="20"/>
        </w:rPr>
      </w:pPr>
    </w:p>
    <w:p w14:paraId="06FFF383" w14:textId="77777777" w:rsidR="00AC4C03" w:rsidRDefault="00AC4C03" w:rsidP="00AC4C03">
      <w:pPr>
        <w:spacing w:line="200" w:lineRule="exact"/>
        <w:rPr>
          <w:sz w:val="20"/>
          <w:szCs w:val="20"/>
        </w:rPr>
      </w:pPr>
    </w:p>
    <w:p w14:paraId="242DA835" w14:textId="77777777" w:rsidR="00AC4C03" w:rsidRDefault="00AC4C03" w:rsidP="00AC4C03">
      <w:pPr>
        <w:spacing w:line="200" w:lineRule="exact"/>
        <w:rPr>
          <w:sz w:val="20"/>
          <w:szCs w:val="20"/>
        </w:rPr>
      </w:pPr>
    </w:p>
    <w:p w14:paraId="069AB4E7" w14:textId="77777777" w:rsidR="00AC4C03" w:rsidRDefault="00AC4C03" w:rsidP="00AC4C03">
      <w:pPr>
        <w:spacing w:line="200" w:lineRule="exact"/>
        <w:rPr>
          <w:sz w:val="20"/>
          <w:szCs w:val="20"/>
        </w:rPr>
      </w:pPr>
    </w:p>
    <w:p w14:paraId="781AA581" w14:textId="77777777" w:rsidR="00AC4C03" w:rsidRDefault="00AC4C03" w:rsidP="00AC4C03">
      <w:pPr>
        <w:spacing w:line="200" w:lineRule="exact"/>
        <w:rPr>
          <w:sz w:val="20"/>
          <w:szCs w:val="20"/>
        </w:rPr>
      </w:pPr>
    </w:p>
    <w:p w14:paraId="314C50C8" w14:textId="77777777" w:rsidR="00AC4C03" w:rsidRDefault="00AC4C03" w:rsidP="00AC4C03">
      <w:pPr>
        <w:spacing w:line="200" w:lineRule="exact"/>
        <w:rPr>
          <w:sz w:val="20"/>
          <w:szCs w:val="20"/>
        </w:rPr>
      </w:pPr>
    </w:p>
    <w:p w14:paraId="57C3D981" w14:textId="77777777" w:rsidR="00AC4C03" w:rsidRDefault="00AC4C03" w:rsidP="00AC4C03">
      <w:pPr>
        <w:spacing w:line="200" w:lineRule="exact"/>
        <w:rPr>
          <w:sz w:val="20"/>
          <w:szCs w:val="20"/>
        </w:rPr>
      </w:pPr>
    </w:p>
    <w:p w14:paraId="0F7C0355" w14:textId="77777777" w:rsidR="00AC4C03" w:rsidRDefault="00AC4C03" w:rsidP="00AC4C03">
      <w:pPr>
        <w:spacing w:line="200" w:lineRule="exact"/>
        <w:rPr>
          <w:sz w:val="20"/>
          <w:szCs w:val="20"/>
        </w:rPr>
      </w:pPr>
    </w:p>
    <w:p w14:paraId="239882B6" w14:textId="77777777" w:rsidR="00AC4C03" w:rsidRDefault="00AC4C03" w:rsidP="00AC4C03">
      <w:pPr>
        <w:spacing w:line="200" w:lineRule="exact"/>
        <w:rPr>
          <w:sz w:val="20"/>
          <w:szCs w:val="20"/>
        </w:rPr>
      </w:pPr>
    </w:p>
    <w:p w14:paraId="2CDB47C0" w14:textId="77777777" w:rsidR="00AC4C03" w:rsidRDefault="00AC4C03" w:rsidP="00AC4C03">
      <w:pPr>
        <w:spacing w:line="200" w:lineRule="exact"/>
        <w:rPr>
          <w:sz w:val="20"/>
          <w:szCs w:val="20"/>
        </w:rPr>
      </w:pPr>
    </w:p>
    <w:p w14:paraId="735C5D19" w14:textId="77777777" w:rsidR="00AC4C03" w:rsidRDefault="00AC4C03" w:rsidP="00AC4C03">
      <w:pPr>
        <w:spacing w:line="200" w:lineRule="exact"/>
        <w:rPr>
          <w:sz w:val="20"/>
          <w:szCs w:val="20"/>
        </w:rPr>
      </w:pPr>
    </w:p>
    <w:p w14:paraId="396C8BCF" w14:textId="77777777" w:rsidR="00AC4C03" w:rsidRDefault="00AC4C03" w:rsidP="00AC4C03">
      <w:pPr>
        <w:spacing w:line="200" w:lineRule="exact"/>
        <w:rPr>
          <w:sz w:val="20"/>
          <w:szCs w:val="20"/>
        </w:rPr>
      </w:pPr>
    </w:p>
    <w:p w14:paraId="143C4444" w14:textId="77777777" w:rsidR="00AC4C03" w:rsidRDefault="00AC4C03" w:rsidP="00AC4C03">
      <w:pPr>
        <w:spacing w:line="200" w:lineRule="exact"/>
        <w:rPr>
          <w:sz w:val="20"/>
          <w:szCs w:val="20"/>
        </w:rPr>
      </w:pPr>
    </w:p>
    <w:p w14:paraId="6713A3CA" w14:textId="77777777" w:rsidR="00AC4C03" w:rsidRDefault="00AC4C03" w:rsidP="00AC4C03">
      <w:pPr>
        <w:spacing w:line="200" w:lineRule="exact"/>
        <w:rPr>
          <w:sz w:val="20"/>
          <w:szCs w:val="20"/>
        </w:rPr>
      </w:pPr>
    </w:p>
    <w:p w14:paraId="777F7A56" w14:textId="77777777" w:rsidR="00AC4C03" w:rsidRDefault="00AC4C03" w:rsidP="00AC4C03">
      <w:pPr>
        <w:spacing w:line="200" w:lineRule="exact"/>
        <w:rPr>
          <w:sz w:val="20"/>
          <w:szCs w:val="20"/>
        </w:rPr>
      </w:pPr>
    </w:p>
    <w:p w14:paraId="70851C0B" w14:textId="77777777" w:rsidR="00AC4C03" w:rsidRDefault="00AC4C03" w:rsidP="00AC4C03">
      <w:pPr>
        <w:spacing w:line="200" w:lineRule="exact"/>
        <w:rPr>
          <w:sz w:val="20"/>
          <w:szCs w:val="20"/>
        </w:rPr>
      </w:pPr>
    </w:p>
    <w:p w14:paraId="3D91B3EE" w14:textId="77777777" w:rsidR="00AC4C03" w:rsidRDefault="00AC4C03" w:rsidP="00AC4C03">
      <w:pPr>
        <w:spacing w:line="200" w:lineRule="exact"/>
        <w:rPr>
          <w:sz w:val="20"/>
          <w:szCs w:val="20"/>
        </w:rPr>
      </w:pPr>
    </w:p>
    <w:p w14:paraId="19B07486" w14:textId="77777777" w:rsidR="00AC4C03" w:rsidRDefault="00AC4C03" w:rsidP="00AC4C03">
      <w:pPr>
        <w:spacing w:line="226" w:lineRule="exact"/>
        <w:rPr>
          <w:sz w:val="20"/>
          <w:szCs w:val="20"/>
        </w:rPr>
      </w:pPr>
    </w:p>
    <w:p w14:paraId="217301F6" w14:textId="77777777" w:rsidR="00E10586" w:rsidRDefault="00000000">
      <w:pPr>
        <w:ind w:left="5140"/>
        <w:rPr>
          <w:sz w:val="20"/>
          <w:szCs w:val="20"/>
        </w:rPr>
      </w:pPr>
      <w:r>
        <w:rPr>
          <w:rFonts w:ascii="Arial" w:eastAsia="Arial" w:hAnsi="Arial" w:cs="Arial"/>
        </w:rPr>
        <w:t>442</w:t>
      </w:r>
    </w:p>
    <w:p w14:paraId="541F069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54BDE77" w14:textId="77777777" w:rsidR="00E10586" w:rsidRDefault="00000000">
      <w:pPr>
        <w:rPr>
          <w:sz w:val="20"/>
          <w:szCs w:val="20"/>
        </w:rPr>
      </w:pPr>
      <w:bookmarkStart w:id="402" w:name="page459"/>
      <w:bookmarkEnd w:id="402"/>
      <w:r>
        <w:rPr>
          <w:rFonts w:ascii="Calibri Light" w:eastAsia="Calibri Light" w:hAnsi="Calibri Light" w:cs="Calibri Light"/>
          <w:b/>
          <w:bCs/>
          <w:sz w:val="28"/>
          <w:szCs w:val="28"/>
        </w:rPr>
        <w:lastRenderedPageBreak/>
        <w:t>50. Gebet: Sternbilder und ihre Götter</w:t>
      </w:r>
    </w:p>
    <w:p w14:paraId="0AA24364" w14:textId="77777777" w:rsidR="00AC4C03" w:rsidRDefault="00AC4C03" w:rsidP="00AC4C03">
      <w:pPr>
        <w:spacing w:line="160" w:lineRule="exact"/>
        <w:rPr>
          <w:sz w:val="20"/>
          <w:szCs w:val="20"/>
        </w:rPr>
      </w:pPr>
    </w:p>
    <w:p w14:paraId="0E0003BC" w14:textId="77777777" w:rsidR="00E10586" w:rsidRDefault="00000000">
      <w:pPr>
        <w:spacing w:line="258" w:lineRule="auto"/>
        <w:ind w:right="160"/>
        <w:rPr>
          <w:sz w:val="20"/>
          <w:szCs w:val="20"/>
        </w:rPr>
      </w:pPr>
      <w:r>
        <w:rPr>
          <w:rFonts w:ascii="Arial" w:eastAsia="Arial" w:hAnsi="Arial" w:cs="Arial"/>
        </w:rPr>
        <w:t>In diesem Gebet geht es um unsere Bündnisse, Ehen und elterlichen Vereinbarungen mit den Göttern Roms, Griechenlands, Ägyptens und des hinduistischen Glaubens. Diese Götter streben nach sexueller Vereinigung mit der Menschheit, um geistiges Territorium, Macht und Stärke zu erlangen. Von diesen Göttern haben wir verunreinigte sexuelle Gelüste, Begierden, Prägungen und verfluchte Geschlechterorientierungen erhalten. Aufgrund unserer Einheit mit diesen Göttern werden Teile unserer Menschheit gefangen gehalten oder stehen in den himmlischen Konstellationen, die ihre Reiche sind, im Dienst dieser Götter.</w:t>
      </w:r>
    </w:p>
    <w:p w14:paraId="319C03D0" w14:textId="77777777" w:rsidR="00AC4C03" w:rsidRDefault="00AC4C03" w:rsidP="00AC4C03">
      <w:pPr>
        <w:spacing w:line="200" w:lineRule="exact"/>
        <w:rPr>
          <w:sz w:val="20"/>
          <w:szCs w:val="20"/>
        </w:rPr>
      </w:pPr>
    </w:p>
    <w:p w14:paraId="494B0519" w14:textId="77777777" w:rsidR="00AC4C03" w:rsidRDefault="00AC4C03" w:rsidP="00AC4C03">
      <w:pPr>
        <w:spacing w:line="255" w:lineRule="exact"/>
        <w:rPr>
          <w:sz w:val="20"/>
          <w:szCs w:val="20"/>
        </w:rPr>
      </w:pPr>
    </w:p>
    <w:p w14:paraId="5E0F754F" w14:textId="77777777" w:rsidR="00E10586" w:rsidRDefault="00000000">
      <w:pPr>
        <w:rPr>
          <w:sz w:val="20"/>
          <w:szCs w:val="20"/>
        </w:rPr>
      </w:pPr>
      <w:r>
        <w:rPr>
          <w:rFonts w:ascii="Calibri Light" w:eastAsia="Calibri Light" w:hAnsi="Calibri Light" w:cs="Calibri Light"/>
          <w:b/>
          <w:bCs/>
          <w:sz w:val="26"/>
          <w:szCs w:val="26"/>
        </w:rPr>
        <w:t>Einleitende Bemerkungen an den Hof</w:t>
      </w:r>
    </w:p>
    <w:p w14:paraId="121440C0" w14:textId="77777777" w:rsidR="00AC4C03" w:rsidRDefault="00AC4C03" w:rsidP="00AC4C03">
      <w:pPr>
        <w:spacing w:line="38" w:lineRule="exact"/>
        <w:rPr>
          <w:sz w:val="20"/>
          <w:szCs w:val="20"/>
        </w:rPr>
      </w:pPr>
    </w:p>
    <w:p w14:paraId="2E04D28E" w14:textId="77777777" w:rsidR="00E10586" w:rsidRDefault="00000000">
      <w:pPr>
        <w:spacing w:line="257" w:lineRule="auto"/>
        <w:ind w:right="100"/>
        <w:rPr>
          <w:sz w:val="20"/>
          <w:szCs w:val="20"/>
        </w:rPr>
      </w:pPr>
      <w:r>
        <w:rPr>
          <w:rFonts w:ascii="Arial" w:eastAsia="Arial" w:hAnsi="Arial" w:cs="Arial"/>
        </w:rPr>
        <w:t>Vater, ich komme zu dir im Namen Jeschuas und durch das Blut des Lammes. Ich möchte Dich als den Stern atmenden Gott ehren - als den Schöpfer des Himmels. Ich stehe in Ehrfurcht davor, dass du jeden Stern kennst und beim Namen nennst. Ich verehre Deinen Namen dafür, dass Du die großen Sternbilder geschaffen hast und sie durch Dein Wort bewahrst. In deinem Wort hast du Abraham versprochen, dass seine Nachkommen wie die Sterne sein werden. In 1. Mose 22,17 sprichst du einen Segen über Abrahams Nachkommen aus.</w:t>
      </w:r>
    </w:p>
    <w:p w14:paraId="0A0E4C09" w14:textId="77777777" w:rsidR="00AC4C03" w:rsidRDefault="00AC4C03" w:rsidP="00AC4C03">
      <w:pPr>
        <w:spacing w:line="139" w:lineRule="exact"/>
        <w:rPr>
          <w:sz w:val="20"/>
          <w:szCs w:val="20"/>
        </w:rPr>
      </w:pPr>
    </w:p>
    <w:p w14:paraId="61879C75" w14:textId="77777777" w:rsidR="00E10586" w:rsidRDefault="00000000">
      <w:pPr>
        <w:spacing w:line="255" w:lineRule="auto"/>
        <w:ind w:right="140"/>
        <w:rPr>
          <w:sz w:val="20"/>
          <w:szCs w:val="20"/>
        </w:rPr>
      </w:pPr>
      <w:r>
        <w:rPr>
          <w:rFonts w:eastAsia="Times New Roman"/>
          <w:i/>
          <w:iCs/>
          <w:sz w:val="24"/>
          <w:szCs w:val="24"/>
        </w:rPr>
        <w:t>Ich will dich segnen und deine Nachkommenschaft mehren wie die Sterne am Himmel und wie den Sand am Meeresstrand. Und dein Same (Erbe) wird das Tor seiner Feinde in Besitz nehmen (Gen 22,17).</w:t>
      </w:r>
    </w:p>
    <w:p w14:paraId="2A8A0E45" w14:textId="77777777" w:rsidR="00AC4C03" w:rsidRDefault="00AC4C03" w:rsidP="00AC4C03">
      <w:pPr>
        <w:spacing w:line="139" w:lineRule="exact"/>
        <w:rPr>
          <w:sz w:val="20"/>
          <w:szCs w:val="20"/>
        </w:rPr>
      </w:pPr>
    </w:p>
    <w:p w14:paraId="0D5237C6" w14:textId="77777777" w:rsidR="00E10586" w:rsidRDefault="00000000">
      <w:pPr>
        <w:spacing w:line="249" w:lineRule="auto"/>
        <w:ind w:right="180"/>
        <w:rPr>
          <w:sz w:val="20"/>
          <w:szCs w:val="20"/>
        </w:rPr>
      </w:pPr>
      <w:r>
        <w:rPr>
          <w:rFonts w:ascii="Arial" w:eastAsia="Arial" w:hAnsi="Arial" w:cs="Arial"/>
        </w:rPr>
        <w:t>In deinem Wort werden die Sterne als strahlende Lichter, aber auch als Fürsten beschrieben.</w:t>
      </w:r>
    </w:p>
    <w:p w14:paraId="26325E14" w14:textId="77777777" w:rsidR="00AC4C03" w:rsidRDefault="00AC4C03" w:rsidP="00AC4C03">
      <w:pPr>
        <w:sectPr w:rsidR="00AC4C03">
          <w:pgSz w:w="8400" w:h="11908"/>
          <w:pgMar w:top="1436" w:right="1432" w:bottom="145" w:left="1440" w:header="0" w:footer="0" w:gutter="0"/>
          <w:cols w:space="720" w:equalWidth="0">
            <w:col w:w="5520"/>
          </w:cols>
        </w:sectPr>
      </w:pPr>
    </w:p>
    <w:p w14:paraId="754FF31D" w14:textId="77777777" w:rsidR="00AC4C03" w:rsidRDefault="00AC4C03" w:rsidP="00AC4C03">
      <w:pPr>
        <w:spacing w:line="200" w:lineRule="exact"/>
        <w:rPr>
          <w:sz w:val="20"/>
          <w:szCs w:val="20"/>
        </w:rPr>
      </w:pPr>
    </w:p>
    <w:p w14:paraId="172E952D" w14:textId="77777777" w:rsidR="00AC4C03" w:rsidRDefault="00AC4C03" w:rsidP="00AC4C03">
      <w:pPr>
        <w:spacing w:line="200" w:lineRule="exact"/>
        <w:rPr>
          <w:sz w:val="20"/>
          <w:szCs w:val="20"/>
        </w:rPr>
      </w:pPr>
    </w:p>
    <w:p w14:paraId="711D99B7" w14:textId="77777777" w:rsidR="00AC4C03" w:rsidRDefault="00AC4C03" w:rsidP="00AC4C03">
      <w:pPr>
        <w:spacing w:line="200" w:lineRule="exact"/>
        <w:rPr>
          <w:sz w:val="20"/>
          <w:szCs w:val="20"/>
        </w:rPr>
      </w:pPr>
    </w:p>
    <w:p w14:paraId="179EEE6E" w14:textId="77777777" w:rsidR="00AC4C03" w:rsidRDefault="00AC4C03" w:rsidP="00AC4C03">
      <w:pPr>
        <w:spacing w:line="200" w:lineRule="exact"/>
        <w:rPr>
          <w:sz w:val="20"/>
          <w:szCs w:val="20"/>
        </w:rPr>
      </w:pPr>
    </w:p>
    <w:p w14:paraId="472DA9A2" w14:textId="77777777" w:rsidR="00AC4C03" w:rsidRDefault="00AC4C03" w:rsidP="00AC4C03">
      <w:pPr>
        <w:spacing w:line="263" w:lineRule="exact"/>
        <w:rPr>
          <w:sz w:val="20"/>
          <w:szCs w:val="20"/>
        </w:rPr>
      </w:pPr>
    </w:p>
    <w:p w14:paraId="3DD1841E" w14:textId="77777777" w:rsidR="00E10586" w:rsidRDefault="00000000">
      <w:pPr>
        <w:ind w:left="5140"/>
        <w:rPr>
          <w:sz w:val="20"/>
          <w:szCs w:val="20"/>
        </w:rPr>
      </w:pPr>
      <w:r>
        <w:rPr>
          <w:rFonts w:ascii="Arial" w:eastAsia="Arial" w:hAnsi="Arial" w:cs="Arial"/>
        </w:rPr>
        <w:t>443</w:t>
      </w:r>
    </w:p>
    <w:p w14:paraId="29C64BB1"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37528225" w14:textId="77777777" w:rsidR="00AC4C03" w:rsidRDefault="00AC4C03" w:rsidP="00AC4C03">
      <w:pPr>
        <w:spacing w:line="11" w:lineRule="exact"/>
        <w:rPr>
          <w:sz w:val="20"/>
          <w:szCs w:val="20"/>
        </w:rPr>
      </w:pPr>
      <w:bookmarkStart w:id="403" w:name="page460"/>
      <w:bookmarkEnd w:id="403"/>
    </w:p>
    <w:p w14:paraId="73578BCC" w14:textId="77777777" w:rsidR="00E10586" w:rsidRDefault="00000000">
      <w:pPr>
        <w:spacing w:line="258" w:lineRule="auto"/>
        <w:ind w:right="60"/>
        <w:rPr>
          <w:sz w:val="20"/>
          <w:szCs w:val="20"/>
        </w:rPr>
      </w:pPr>
      <w:r>
        <w:rPr>
          <w:rFonts w:ascii="Arial" w:eastAsia="Arial" w:hAnsi="Arial" w:cs="Arial"/>
        </w:rPr>
        <w:t>Du hast Abraham versprochen, dass seine Nachkommen, sein Same, wie die Sterne des Himmels - die Fürsten des Himmels - und wie der Sand am Meer sein werden. Vater, so wie ich es verstehe, sind Prinzen dazu bestimmt, ein Königreich als Söhne unter der Aufsicht eines Königs zu regieren und zu verwalten. Du bist mein König und deshalb sind wir wie die Sterne platziert - als leuchtende Lichter, die dein Reich präsentieren. Ich verstehe, dass es dein Plan und deine Absicht war, diese Lichter oder Prinzen in der scheinbaren Dunkelheit des Himmels zu platzieren</w:t>
      </w:r>
    </w:p>
    <w:p w14:paraId="009B0075" w14:textId="77777777" w:rsidR="00E10586" w:rsidRDefault="00000000">
      <w:pPr>
        <w:rPr>
          <w:sz w:val="20"/>
          <w:szCs w:val="20"/>
        </w:rPr>
      </w:pPr>
      <w:r>
        <w:rPr>
          <w:rFonts w:ascii="Arial" w:eastAsia="Arial" w:hAnsi="Arial" w:cs="Arial"/>
        </w:rPr>
        <w:t>- dein Territorium zu markieren und deine Herrlichkeit zu zeigen.</w:t>
      </w:r>
    </w:p>
    <w:p w14:paraId="556D38FB" w14:textId="77777777" w:rsidR="00AC4C03" w:rsidRDefault="00AC4C03" w:rsidP="00AC4C03">
      <w:pPr>
        <w:spacing w:line="152" w:lineRule="exact"/>
        <w:rPr>
          <w:sz w:val="20"/>
          <w:szCs w:val="20"/>
        </w:rPr>
      </w:pPr>
    </w:p>
    <w:p w14:paraId="5A2FE307" w14:textId="77777777" w:rsidR="00E10586" w:rsidRDefault="00000000">
      <w:pPr>
        <w:spacing w:line="257" w:lineRule="auto"/>
        <w:ind w:right="240"/>
        <w:rPr>
          <w:sz w:val="20"/>
          <w:szCs w:val="20"/>
        </w:rPr>
      </w:pPr>
      <w:r>
        <w:rPr>
          <w:rFonts w:ascii="Arial" w:eastAsia="Arial" w:hAnsi="Arial" w:cs="Arial"/>
        </w:rPr>
        <w:t>In Deinem Wort beschreibst Du uns immer wieder als die Sterne am Himmel und forderst uns auf, unsere Positionen der Autorität einzunehmen und Dein Gebiet zu regieren. Du hast die Sterne so gestaltet, dass sie deine dynamische Kraft darstellen und zeigen. Jeschua, wir wissen auch, dass du den Titel des Morgensterns trägst, wie in Offb 22 beschrieben.</w:t>
      </w:r>
    </w:p>
    <w:p w14:paraId="7A2573C8" w14:textId="77777777" w:rsidR="00AC4C03" w:rsidRDefault="00AC4C03" w:rsidP="00AC4C03">
      <w:pPr>
        <w:spacing w:line="131" w:lineRule="exact"/>
        <w:rPr>
          <w:sz w:val="20"/>
          <w:szCs w:val="20"/>
        </w:rPr>
      </w:pPr>
    </w:p>
    <w:p w14:paraId="09D7C39C" w14:textId="77777777" w:rsidR="00E10586" w:rsidRDefault="00000000">
      <w:pPr>
        <w:spacing w:line="257" w:lineRule="auto"/>
        <w:ind w:right="40"/>
        <w:rPr>
          <w:sz w:val="20"/>
          <w:szCs w:val="20"/>
        </w:rPr>
      </w:pPr>
      <w:r>
        <w:rPr>
          <w:rFonts w:ascii="Arial" w:eastAsia="Arial" w:hAnsi="Arial" w:cs="Arial"/>
        </w:rPr>
        <w:t>Ich bringe Jesaja 14,12 vor das Gericht, in dem Luzifer als Stern beschrieben wird - ein Lichtbringer, der vom Himmel gefallen und zu Boden gestürzt ist. Wir wissen, dass Satan alles, was du tust, und deine gesamte Schöpfung kopiert, und deshalb wissen wir, dass er auch Sternbilder für sich selbst errichtet hat. Diese sind Symbole für seine Regierungen, seine Herrschaft und sein geistiges Territorium.</w:t>
      </w:r>
    </w:p>
    <w:p w14:paraId="3577E634" w14:textId="77777777" w:rsidR="00AC4C03" w:rsidRDefault="00AC4C03" w:rsidP="00AC4C03">
      <w:pPr>
        <w:spacing w:line="137" w:lineRule="exact"/>
        <w:rPr>
          <w:sz w:val="20"/>
          <w:szCs w:val="20"/>
        </w:rPr>
      </w:pPr>
    </w:p>
    <w:p w14:paraId="53C72B03" w14:textId="77777777" w:rsidR="00E10586" w:rsidRDefault="00000000">
      <w:pPr>
        <w:spacing w:line="257" w:lineRule="auto"/>
        <w:ind w:right="120"/>
        <w:rPr>
          <w:sz w:val="20"/>
          <w:szCs w:val="20"/>
        </w:rPr>
      </w:pPr>
      <w:r>
        <w:rPr>
          <w:rFonts w:ascii="Arial" w:eastAsia="Arial" w:hAnsi="Arial" w:cs="Arial"/>
        </w:rPr>
        <w:t xml:space="preserve">Ich übernehme die volle Verantwortung für unsere sexuellen Sünden, Übertretungen und Missetaten, die Teile unseres Menschseins mit ihm verbündet und sogar unseren Samen in seine Hände gelegt haben - und ihm damit das Baumaterial geben, um Konstellationen für seine Herrlichkeit zu schaffen. Ich verstehe auch, dass er deine Konstellationen aufgrund </w:t>
      </w:r>
      <w:r>
        <w:rPr>
          <w:rFonts w:ascii="Arial" w:eastAsia="Arial" w:hAnsi="Arial" w:cs="Arial"/>
        </w:rPr>
        <w:lastRenderedPageBreak/>
        <w:t>unserer Sünden, Übertretungen und Missetaten für seine Zwecke verdreht und getrübt hat.</w:t>
      </w:r>
    </w:p>
    <w:p w14:paraId="1AC9EEEE" w14:textId="77777777" w:rsidR="00AC4C03" w:rsidRDefault="00AC4C03" w:rsidP="00AC4C03">
      <w:pPr>
        <w:sectPr w:rsidR="00AC4C03">
          <w:pgSz w:w="8400" w:h="11908"/>
          <w:pgMar w:top="1440" w:right="1432" w:bottom="145" w:left="1440" w:header="0" w:footer="0" w:gutter="0"/>
          <w:cols w:space="720" w:equalWidth="0">
            <w:col w:w="5520"/>
          </w:cols>
        </w:sectPr>
      </w:pPr>
    </w:p>
    <w:p w14:paraId="4FDFD5F6" w14:textId="77777777" w:rsidR="00AC4C03" w:rsidRDefault="00AC4C03" w:rsidP="00AC4C03">
      <w:pPr>
        <w:spacing w:line="200" w:lineRule="exact"/>
        <w:rPr>
          <w:sz w:val="20"/>
          <w:szCs w:val="20"/>
        </w:rPr>
      </w:pPr>
    </w:p>
    <w:p w14:paraId="59200C5E" w14:textId="77777777" w:rsidR="00AC4C03" w:rsidRDefault="00AC4C03" w:rsidP="00AC4C03">
      <w:pPr>
        <w:spacing w:line="200" w:lineRule="exact"/>
        <w:rPr>
          <w:sz w:val="20"/>
          <w:szCs w:val="20"/>
        </w:rPr>
      </w:pPr>
    </w:p>
    <w:p w14:paraId="3D874F5C" w14:textId="77777777" w:rsidR="00AC4C03" w:rsidRDefault="00AC4C03" w:rsidP="00AC4C03">
      <w:pPr>
        <w:spacing w:line="285" w:lineRule="exact"/>
        <w:rPr>
          <w:sz w:val="20"/>
          <w:szCs w:val="20"/>
        </w:rPr>
      </w:pPr>
    </w:p>
    <w:p w14:paraId="0AFC54C4" w14:textId="77777777" w:rsidR="00E10586" w:rsidRDefault="00000000">
      <w:pPr>
        <w:ind w:left="5140"/>
        <w:rPr>
          <w:sz w:val="20"/>
          <w:szCs w:val="20"/>
        </w:rPr>
      </w:pPr>
      <w:r>
        <w:rPr>
          <w:rFonts w:ascii="Arial" w:eastAsia="Arial" w:hAnsi="Arial" w:cs="Arial"/>
        </w:rPr>
        <w:t>444</w:t>
      </w:r>
    </w:p>
    <w:p w14:paraId="0D4C9C9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F2078AA" w14:textId="77777777" w:rsidR="00AC4C03" w:rsidRDefault="00AC4C03" w:rsidP="00AC4C03">
      <w:pPr>
        <w:spacing w:line="11" w:lineRule="exact"/>
        <w:rPr>
          <w:sz w:val="20"/>
          <w:szCs w:val="20"/>
        </w:rPr>
      </w:pPr>
      <w:bookmarkStart w:id="404" w:name="page461"/>
      <w:bookmarkEnd w:id="404"/>
    </w:p>
    <w:p w14:paraId="2BC1FEDB" w14:textId="77777777" w:rsidR="00E10586" w:rsidRDefault="00000000">
      <w:pPr>
        <w:spacing w:line="271" w:lineRule="auto"/>
        <w:ind w:right="20"/>
        <w:rPr>
          <w:sz w:val="20"/>
          <w:szCs w:val="20"/>
        </w:rPr>
      </w:pPr>
      <w:r>
        <w:rPr>
          <w:rFonts w:ascii="Arial" w:eastAsia="Arial" w:hAnsi="Arial" w:cs="Arial"/>
          <w:sz w:val="21"/>
          <w:szCs w:val="21"/>
        </w:rPr>
        <w:t>In 1. Mose 6 lesen wir auch von den mächtigen Männern von einst - den gefallenen Engeln. Diese sind ihrem Herrn Satan gefolgt und wirken in den himmlischen Örtern. Hier haben sie für sich selbst Königreiche oder geistliche Reiche errichtet. In Gen 6 heißt es weiter, dass die sexuelle Interaktion zwischen diesen gefallenen Engeln und den Menschen auch heute noch andauert. Deshalb lege ich dem Gericht die Sünden, Übertretungen und Missetaten meiner Menschheit, meiner Saatlinie und meiner Blutlinie vor, die mich mit diesen Wesenheiten in einen Bund gebracht haben - und damit Teile von mir in ihre Reiche und in ihren Dienst gestellt haben.</w:t>
      </w:r>
    </w:p>
    <w:p w14:paraId="4C5ADD04" w14:textId="77777777" w:rsidR="00AC4C03" w:rsidRDefault="00AC4C03" w:rsidP="00AC4C03">
      <w:pPr>
        <w:spacing w:line="126" w:lineRule="exact"/>
        <w:rPr>
          <w:sz w:val="20"/>
          <w:szCs w:val="20"/>
        </w:rPr>
      </w:pPr>
    </w:p>
    <w:p w14:paraId="54DDCAE7" w14:textId="77777777" w:rsidR="00E10586" w:rsidRDefault="00000000">
      <w:pPr>
        <w:spacing w:line="257" w:lineRule="auto"/>
        <w:ind w:right="40"/>
        <w:rPr>
          <w:sz w:val="20"/>
          <w:szCs w:val="20"/>
        </w:rPr>
      </w:pPr>
      <w:r>
        <w:rPr>
          <w:rFonts w:ascii="Arial" w:eastAsia="Arial" w:hAnsi="Arial" w:cs="Arial"/>
        </w:rPr>
        <w:t>Da Sterne mit Saatgut verbunden sind, möchte ich für jeden Fall Buße tun, in dem unsere sexuelle Sünde, Übertretungen und Ungerechtigkeit dunkle Konstellationen und die dunklen Regierungen, die sie darstellen, hervorgebracht haben. Vater, im Namen Jeschuas will ich dir die gefälschten Konstellationen vorlegen.</w:t>
      </w:r>
    </w:p>
    <w:p w14:paraId="5BBDE1B3" w14:textId="77777777" w:rsidR="00AC4C03" w:rsidRDefault="00AC4C03" w:rsidP="00AC4C03">
      <w:pPr>
        <w:spacing w:line="131" w:lineRule="exact"/>
        <w:rPr>
          <w:sz w:val="20"/>
          <w:szCs w:val="20"/>
        </w:rPr>
      </w:pPr>
    </w:p>
    <w:p w14:paraId="1E886B71" w14:textId="77777777" w:rsidR="00E10586" w:rsidRDefault="00000000">
      <w:pPr>
        <w:spacing w:line="257" w:lineRule="auto"/>
        <w:ind w:right="20"/>
        <w:rPr>
          <w:sz w:val="20"/>
          <w:szCs w:val="20"/>
        </w:rPr>
      </w:pPr>
      <w:r>
        <w:rPr>
          <w:rFonts w:ascii="Arial" w:eastAsia="Arial" w:hAnsi="Arial" w:cs="Arial"/>
        </w:rPr>
        <w:t>Im Namen Jeschuas tue ich Buße für die Verschwendung und den Handel mit unserer Nachkommenschaft. Ich bereue, dass ich ein dunkler Fürst bin, der unter einem dunklen König - Satan - im Himmel dient. Ich tue Buße für jeden Teil meines Menschseins, der sich in diesen dunklen Konstellationen befindet und die Aufgaben dieser dunklen Könige und/oder Götter erfüllt.</w:t>
      </w:r>
    </w:p>
    <w:p w14:paraId="728E989A" w14:textId="77777777" w:rsidR="00AC4C03" w:rsidRDefault="00AC4C03" w:rsidP="00AC4C03">
      <w:pPr>
        <w:spacing w:line="135" w:lineRule="exact"/>
        <w:rPr>
          <w:sz w:val="20"/>
          <w:szCs w:val="20"/>
        </w:rPr>
      </w:pPr>
    </w:p>
    <w:p w14:paraId="638141E1" w14:textId="77777777" w:rsidR="00E10586" w:rsidRDefault="00000000">
      <w:pPr>
        <w:spacing w:line="258" w:lineRule="auto"/>
        <w:ind w:right="60"/>
        <w:rPr>
          <w:sz w:val="20"/>
          <w:szCs w:val="20"/>
        </w:rPr>
      </w:pPr>
      <w:r>
        <w:rPr>
          <w:rFonts w:ascii="Arial" w:eastAsia="Arial" w:hAnsi="Arial" w:cs="Arial"/>
        </w:rPr>
        <w:t xml:space="preserve">Ich möchte für meine gesamte Menschlichkeit, die als Baumaterial in dunklen Konstellationen vorhanden ist, Buße tun. Ich will auch Buße tun und die volle Verantwortung für die Teile von uns übernehmen, die in den himmlischen Konstellationen aktiv sind, ob wissentlich oder unwissentlich, persönlich oder in der Generation, die das Werk des dunklen Reiches verrichten. Ich will die Titel und Ämter aufgeben, die ich als dunkler Fürst oder Herrscher in diesen dunklen </w:t>
      </w:r>
      <w:r>
        <w:rPr>
          <w:rFonts w:ascii="Arial" w:eastAsia="Arial" w:hAnsi="Arial" w:cs="Arial"/>
        </w:rPr>
        <w:lastRenderedPageBreak/>
        <w:t>Konstellationen innehabe. Ich will Buße tun für meine Beteiligung an der Verfinsterung deiner Sterne und dafür, dass ich</w:t>
      </w:r>
    </w:p>
    <w:p w14:paraId="70C95157" w14:textId="77777777" w:rsidR="00AC4C03" w:rsidRDefault="00AC4C03" w:rsidP="00AC4C03">
      <w:pPr>
        <w:sectPr w:rsidR="00AC4C03">
          <w:pgSz w:w="8400" w:h="11908"/>
          <w:pgMar w:top="1440" w:right="1432" w:bottom="145" w:left="1440" w:header="0" w:footer="0" w:gutter="0"/>
          <w:cols w:space="720" w:equalWidth="0">
            <w:col w:w="5520"/>
          </w:cols>
        </w:sectPr>
      </w:pPr>
    </w:p>
    <w:p w14:paraId="7642796D" w14:textId="77777777" w:rsidR="00AC4C03" w:rsidRDefault="00AC4C03" w:rsidP="00AC4C03">
      <w:pPr>
        <w:spacing w:line="200" w:lineRule="exact"/>
        <w:rPr>
          <w:sz w:val="20"/>
          <w:szCs w:val="20"/>
        </w:rPr>
      </w:pPr>
    </w:p>
    <w:p w14:paraId="6F39507E" w14:textId="77777777" w:rsidR="00AC4C03" w:rsidRDefault="00AC4C03" w:rsidP="00AC4C03">
      <w:pPr>
        <w:spacing w:line="200" w:lineRule="exact"/>
        <w:rPr>
          <w:sz w:val="20"/>
          <w:szCs w:val="20"/>
        </w:rPr>
      </w:pPr>
    </w:p>
    <w:p w14:paraId="04D1E265" w14:textId="77777777" w:rsidR="00AC4C03" w:rsidRDefault="00AC4C03" w:rsidP="00AC4C03">
      <w:pPr>
        <w:spacing w:line="277" w:lineRule="exact"/>
        <w:rPr>
          <w:sz w:val="20"/>
          <w:szCs w:val="20"/>
        </w:rPr>
      </w:pPr>
    </w:p>
    <w:p w14:paraId="02E6F079" w14:textId="77777777" w:rsidR="00E10586" w:rsidRDefault="00000000">
      <w:pPr>
        <w:ind w:left="5140"/>
        <w:rPr>
          <w:sz w:val="20"/>
          <w:szCs w:val="20"/>
        </w:rPr>
      </w:pPr>
      <w:r>
        <w:rPr>
          <w:rFonts w:ascii="Arial" w:eastAsia="Arial" w:hAnsi="Arial" w:cs="Arial"/>
        </w:rPr>
        <w:t>445</w:t>
      </w:r>
    </w:p>
    <w:p w14:paraId="70A3F2C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A58533" w14:textId="77777777" w:rsidR="00AC4C03" w:rsidRDefault="00AC4C03" w:rsidP="00AC4C03">
      <w:pPr>
        <w:spacing w:line="11" w:lineRule="exact"/>
        <w:rPr>
          <w:sz w:val="20"/>
          <w:szCs w:val="20"/>
        </w:rPr>
      </w:pPr>
      <w:bookmarkStart w:id="405" w:name="page462"/>
      <w:bookmarkEnd w:id="405"/>
    </w:p>
    <w:p w14:paraId="54F3DC41" w14:textId="77777777" w:rsidR="00E10586" w:rsidRDefault="00000000">
      <w:pPr>
        <w:spacing w:line="249" w:lineRule="auto"/>
        <w:ind w:right="920"/>
        <w:rPr>
          <w:sz w:val="20"/>
          <w:szCs w:val="20"/>
        </w:rPr>
      </w:pPr>
      <w:r>
        <w:rPr>
          <w:rFonts w:ascii="Arial" w:eastAsia="Arial" w:hAnsi="Arial" w:cs="Arial"/>
        </w:rPr>
        <w:t>unrein wegen meiner Sünden, Übertretungen und Missetaten.</w:t>
      </w:r>
    </w:p>
    <w:p w14:paraId="2A558494" w14:textId="77777777" w:rsidR="00AC4C03" w:rsidRDefault="00AC4C03" w:rsidP="00AC4C03">
      <w:pPr>
        <w:spacing w:line="144" w:lineRule="exact"/>
        <w:rPr>
          <w:sz w:val="20"/>
          <w:szCs w:val="20"/>
        </w:rPr>
      </w:pPr>
    </w:p>
    <w:p w14:paraId="2DCBE8E0" w14:textId="77777777" w:rsidR="00E10586" w:rsidRDefault="00000000">
      <w:pPr>
        <w:spacing w:line="257" w:lineRule="auto"/>
        <w:ind w:right="80"/>
        <w:rPr>
          <w:sz w:val="20"/>
          <w:szCs w:val="20"/>
        </w:rPr>
      </w:pPr>
      <w:r>
        <w:rPr>
          <w:rFonts w:ascii="Arial" w:eastAsia="Arial" w:hAnsi="Arial" w:cs="Arial"/>
        </w:rPr>
        <w:t>So wie der Segen Abrahams auch den Sand des Meeres einschließt, schließen wir auch das Wasserreich als Spiegelbild dessen ein, was im Himmel geschieht. Überall, wo die Sternbilder und Sterne erwähnt werden, schließen wir alle Gewässer und die dunklen Regierungen und Arbeiter ein, die sie repräsentieren.</w:t>
      </w:r>
    </w:p>
    <w:p w14:paraId="02B19B51" w14:textId="77777777" w:rsidR="00AC4C03" w:rsidRDefault="00AC4C03" w:rsidP="00AC4C03">
      <w:pPr>
        <w:spacing w:line="200" w:lineRule="exact"/>
        <w:rPr>
          <w:sz w:val="20"/>
          <w:szCs w:val="20"/>
        </w:rPr>
      </w:pPr>
    </w:p>
    <w:p w14:paraId="72A01FE8" w14:textId="77777777" w:rsidR="00AC4C03" w:rsidRDefault="00AC4C03" w:rsidP="00AC4C03">
      <w:pPr>
        <w:spacing w:line="312" w:lineRule="exact"/>
        <w:rPr>
          <w:sz w:val="20"/>
          <w:szCs w:val="20"/>
        </w:rPr>
      </w:pPr>
    </w:p>
    <w:p w14:paraId="03F4EAF1" w14:textId="77777777" w:rsidR="00E10586" w:rsidRDefault="00000000">
      <w:pPr>
        <w:rPr>
          <w:sz w:val="20"/>
          <w:szCs w:val="20"/>
        </w:rPr>
      </w:pPr>
      <w:r>
        <w:rPr>
          <w:rFonts w:ascii="Calibri Light" w:eastAsia="Calibri Light" w:hAnsi="Calibri Light" w:cs="Calibri Light"/>
          <w:b/>
          <w:bCs/>
          <w:sz w:val="26"/>
          <w:szCs w:val="26"/>
        </w:rPr>
        <w:t>Beten für die Sicherheit aller Teile</w:t>
      </w:r>
    </w:p>
    <w:p w14:paraId="65E5DA11" w14:textId="77777777" w:rsidR="00AC4C03" w:rsidRDefault="00AC4C03" w:rsidP="00AC4C03">
      <w:pPr>
        <w:spacing w:line="29" w:lineRule="exact"/>
        <w:rPr>
          <w:sz w:val="20"/>
          <w:szCs w:val="20"/>
        </w:rPr>
      </w:pPr>
    </w:p>
    <w:p w14:paraId="3DEBB90F" w14:textId="77777777" w:rsidR="00E10586" w:rsidRDefault="00000000">
      <w:pPr>
        <w:rPr>
          <w:sz w:val="20"/>
          <w:szCs w:val="20"/>
        </w:rPr>
      </w:pPr>
      <w:r>
        <w:rPr>
          <w:rFonts w:ascii="Arial" w:eastAsia="Arial" w:hAnsi="Arial" w:cs="Arial"/>
        </w:rPr>
        <w:t>Im Namen Jeschuas und durch das Blut des</w:t>
      </w:r>
    </w:p>
    <w:p w14:paraId="17274A18" w14:textId="77777777" w:rsidR="00AC4C03" w:rsidRDefault="00AC4C03" w:rsidP="00AC4C03">
      <w:pPr>
        <w:spacing w:line="19" w:lineRule="exact"/>
        <w:rPr>
          <w:sz w:val="20"/>
          <w:szCs w:val="20"/>
        </w:rPr>
      </w:pPr>
    </w:p>
    <w:p w14:paraId="595245CC" w14:textId="77777777" w:rsidR="00E10586" w:rsidRDefault="00000000">
      <w:pPr>
        <w:rPr>
          <w:sz w:val="20"/>
          <w:szCs w:val="20"/>
        </w:rPr>
      </w:pPr>
      <w:r>
        <w:rPr>
          <w:rFonts w:ascii="Arial" w:eastAsia="Arial" w:hAnsi="Arial" w:cs="Arial"/>
        </w:rPr>
        <w:t>Lamm:</w:t>
      </w:r>
    </w:p>
    <w:p w14:paraId="444C7D19" w14:textId="77777777" w:rsidR="00AC4C03" w:rsidRDefault="00AC4C03" w:rsidP="00AC4C03">
      <w:pPr>
        <w:spacing w:line="149" w:lineRule="exact"/>
        <w:rPr>
          <w:sz w:val="20"/>
          <w:szCs w:val="20"/>
        </w:rPr>
      </w:pPr>
    </w:p>
    <w:p w14:paraId="456807B1" w14:textId="77777777" w:rsidR="00E10586" w:rsidRDefault="00000000">
      <w:pPr>
        <w:spacing w:line="258" w:lineRule="auto"/>
        <w:ind w:right="60"/>
        <w:rPr>
          <w:sz w:val="20"/>
          <w:szCs w:val="20"/>
        </w:rPr>
      </w:pPr>
      <w:r>
        <w:rPr>
          <w:rFonts w:ascii="Arial" w:eastAsia="Arial" w:hAnsi="Arial" w:cs="Arial"/>
        </w:rPr>
        <w:t>Ich bitte darum, dass die Bücher, die diese Angelegenheiten betreffen, heute vor dein Gericht gebracht werden. Ich bitte darum, dass Jeschua als mein Anwalt und der Heilige Geist als mein Rechtsbeistand eingesetzt werden. Ich bitte darum, dass alle Anschuldigungen des Reichs der Finsternis heute vor Gericht gebracht werden, einschließlich aller Beweise. Ich bitte darum, dass alle Zeugen vorgeladen werden. Ich erkenne die große Wolke von Zeugen an, die mit deinem Reich verbunden ist. Ich rufe das Zeugnis des Wortes, des Wassers und des Blutes auf. Ich bitte darum, dass erklärt wird, dass ich die volle Verantwortung für mich selbst, für alle Teile von mir sowie für die Sünden, Übertretungen und Missetaten meiner Nachkommen und meiner Blutlinie übernehme, die gegen uns aufgeschrieben sind.</w:t>
      </w:r>
    </w:p>
    <w:p w14:paraId="42FBE273" w14:textId="77777777" w:rsidR="00AC4C03" w:rsidRDefault="00AC4C03" w:rsidP="00AC4C03">
      <w:pPr>
        <w:spacing w:line="138" w:lineRule="exact"/>
        <w:rPr>
          <w:sz w:val="20"/>
          <w:szCs w:val="20"/>
        </w:rPr>
      </w:pPr>
    </w:p>
    <w:p w14:paraId="542B24C0" w14:textId="77777777" w:rsidR="00E10586" w:rsidRDefault="00000000">
      <w:pPr>
        <w:spacing w:line="256" w:lineRule="auto"/>
        <w:ind w:right="60"/>
        <w:rPr>
          <w:sz w:val="20"/>
          <w:szCs w:val="20"/>
        </w:rPr>
      </w:pPr>
      <w:r>
        <w:rPr>
          <w:rFonts w:ascii="Arial" w:eastAsia="Arial" w:hAnsi="Arial" w:cs="Arial"/>
        </w:rPr>
        <w:t xml:space="preserve">In meinem Namen übergebe ich alle meine Wunden und schließe sie in diese Gerichtsverhandlung ein. Ich erkläre, dass der Kampf dem Herrn gehört. In jeder Angelegenheit, die heute hier vorgetragen wird, übernehme ich die Verantwortung in aller Zeit, im </w:t>
      </w:r>
      <w:r>
        <w:rPr>
          <w:rFonts w:ascii="Arial" w:eastAsia="Arial" w:hAnsi="Arial" w:cs="Arial"/>
        </w:rPr>
        <w:lastRenderedPageBreak/>
        <w:t>Raum, in allen Dimensionen, in meinem Inneren sowie in allen spirituellen Regionen, Territorien und</w:t>
      </w:r>
    </w:p>
    <w:p w14:paraId="162DC4D3" w14:textId="77777777" w:rsidR="00AC4C03" w:rsidRDefault="00AC4C03" w:rsidP="00AC4C03">
      <w:pPr>
        <w:sectPr w:rsidR="00AC4C03">
          <w:pgSz w:w="8400" w:h="11908"/>
          <w:pgMar w:top="1440" w:right="1432" w:bottom="145" w:left="1440" w:header="0" w:footer="0" w:gutter="0"/>
          <w:cols w:space="720" w:equalWidth="0">
            <w:col w:w="5520"/>
          </w:cols>
        </w:sectPr>
      </w:pPr>
    </w:p>
    <w:p w14:paraId="74E49BC8" w14:textId="77777777" w:rsidR="00AC4C03" w:rsidRDefault="00AC4C03" w:rsidP="00AC4C03">
      <w:pPr>
        <w:spacing w:line="200" w:lineRule="exact"/>
        <w:rPr>
          <w:sz w:val="20"/>
          <w:szCs w:val="20"/>
        </w:rPr>
      </w:pPr>
    </w:p>
    <w:p w14:paraId="01392C4A" w14:textId="77777777" w:rsidR="00AC4C03" w:rsidRDefault="00AC4C03" w:rsidP="00AC4C03">
      <w:pPr>
        <w:spacing w:line="200" w:lineRule="exact"/>
        <w:rPr>
          <w:sz w:val="20"/>
          <w:szCs w:val="20"/>
        </w:rPr>
      </w:pPr>
    </w:p>
    <w:p w14:paraId="0964C444" w14:textId="77777777" w:rsidR="00AC4C03" w:rsidRDefault="00AC4C03" w:rsidP="00AC4C03">
      <w:pPr>
        <w:spacing w:line="247" w:lineRule="exact"/>
        <w:rPr>
          <w:sz w:val="20"/>
          <w:szCs w:val="20"/>
        </w:rPr>
      </w:pPr>
    </w:p>
    <w:p w14:paraId="79CA0CB6" w14:textId="77777777" w:rsidR="00E10586" w:rsidRDefault="00000000">
      <w:pPr>
        <w:ind w:left="5140"/>
        <w:rPr>
          <w:sz w:val="20"/>
          <w:szCs w:val="20"/>
        </w:rPr>
      </w:pPr>
      <w:r>
        <w:rPr>
          <w:rFonts w:ascii="Arial" w:eastAsia="Arial" w:hAnsi="Arial" w:cs="Arial"/>
        </w:rPr>
        <w:t>446</w:t>
      </w:r>
    </w:p>
    <w:p w14:paraId="5756ADA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35171FB" w14:textId="77777777" w:rsidR="00AC4C03" w:rsidRDefault="00AC4C03" w:rsidP="00AC4C03">
      <w:pPr>
        <w:spacing w:line="11" w:lineRule="exact"/>
        <w:rPr>
          <w:sz w:val="20"/>
          <w:szCs w:val="20"/>
        </w:rPr>
      </w:pPr>
      <w:bookmarkStart w:id="406" w:name="page463"/>
      <w:bookmarkEnd w:id="406"/>
    </w:p>
    <w:p w14:paraId="568E837F" w14:textId="77777777" w:rsidR="00E10586" w:rsidRDefault="00000000">
      <w:pPr>
        <w:spacing w:line="256" w:lineRule="auto"/>
        <w:ind w:right="160"/>
        <w:rPr>
          <w:sz w:val="20"/>
          <w:szCs w:val="20"/>
        </w:rPr>
      </w:pPr>
      <w:r>
        <w:rPr>
          <w:rFonts w:ascii="Arial" w:eastAsia="Arial" w:hAnsi="Arial" w:cs="Arial"/>
        </w:rPr>
        <w:t>Dimensionen. Ich beschließe, die Teile von mir, die in diesen Regionen aktiv sind, nicht länger zu meiden. Ich beschließe, sie anzunehmen und ihnen beim Heilungsprozess zu helfen. Wir beten, dass du mir einen Geist der Reue schenkst.</w:t>
      </w:r>
    </w:p>
    <w:p w14:paraId="34578CC2" w14:textId="77777777" w:rsidR="00AC4C03" w:rsidRDefault="00AC4C03" w:rsidP="00AC4C03">
      <w:pPr>
        <w:spacing w:line="133" w:lineRule="exact"/>
        <w:rPr>
          <w:sz w:val="20"/>
          <w:szCs w:val="20"/>
        </w:rPr>
      </w:pPr>
    </w:p>
    <w:p w14:paraId="1DBFBE5A" w14:textId="77777777" w:rsidR="00E10586" w:rsidRDefault="00000000">
      <w:pPr>
        <w:spacing w:line="257" w:lineRule="auto"/>
        <w:ind w:right="60"/>
        <w:rPr>
          <w:sz w:val="20"/>
          <w:szCs w:val="20"/>
        </w:rPr>
      </w:pPr>
      <w:r>
        <w:rPr>
          <w:rFonts w:ascii="Arial" w:eastAsia="Arial" w:hAnsi="Arial" w:cs="Arial"/>
        </w:rPr>
        <w:t>Ich bringe alle Programme unter das Blut des Lammes. Ich bete, dass alle Teile von mir zur Vernunft kommen. Im Namen Jeschuas bitte ich darum, dass alle Verblendung aufhört und dass dein Licht alle Verwirrung und Täuschung überlagert. Ich lade die Wahrheit und das Licht in jeden Aspekt und in jedes Gebiet dieses heute vorgestellten Falles ein.</w:t>
      </w:r>
    </w:p>
    <w:p w14:paraId="5FF64E4C" w14:textId="77777777" w:rsidR="00AC4C03" w:rsidRDefault="00AC4C03" w:rsidP="00AC4C03">
      <w:pPr>
        <w:spacing w:line="135" w:lineRule="exact"/>
        <w:rPr>
          <w:sz w:val="20"/>
          <w:szCs w:val="20"/>
        </w:rPr>
      </w:pPr>
    </w:p>
    <w:p w14:paraId="07269E04" w14:textId="77777777" w:rsidR="00E10586" w:rsidRDefault="00000000">
      <w:pPr>
        <w:spacing w:line="257" w:lineRule="auto"/>
        <w:ind w:right="40"/>
        <w:rPr>
          <w:sz w:val="20"/>
          <w:szCs w:val="20"/>
        </w:rPr>
      </w:pPr>
      <w:r>
        <w:rPr>
          <w:rFonts w:ascii="Arial" w:eastAsia="Arial" w:hAnsi="Arial" w:cs="Arial"/>
        </w:rPr>
        <w:t>Im Namen Jeschuas bitte ich darum, dass alle Teile meiner Menschheit vom Schatten deiner Flügel bedeckt werden. Ich erkläre und verkünde, dass Du, YHVH, gerechter Richter aller Zeitalter, die höchste Autorität bist und dass sich jedes Knie beugen und dies als wahr bekennen soll. Im Namen Jeschuas lege ich dazu mein Zeugnis ab.</w:t>
      </w:r>
    </w:p>
    <w:p w14:paraId="6F88C236" w14:textId="77777777" w:rsidR="00AC4C03" w:rsidRDefault="00AC4C03" w:rsidP="00AC4C03">
      <w:pPr>
        <w:spacing w:line="131" w:lineRule="exact"/>
        <w:rPr>
          <w:sz w:val="20"/>
          <w:szCs w:val="20"/>
        </w:rPr>
      </w:pPr>
    </w:p>
    <w:p w14:paraId="6C8F8BBF" w14:textId="77777777" w:rsidR="00E10586" w:rsidRDefault="00000000">
      <w:pPr>
        <w:spacing w:line="256" w:lineRule="auto"/>
        <w:ind w:right="60"/>
        <w:rPr>
          <w:sz w:val="20"/>
          <w:szCs w:val="20"/>
        </w:rPr>
      </w:pPr>
      <w:r>
        <w:rPr>
          <w:rFonts w:ascii="Arial" w:eastAsia="Arial" w:hAnsi="Arial" w:cs="Arial"/>
        </w:rPr>
        <w:t>Ich binde jeden starken Mann und dämonischen König mit seinen dunklen Reichsarbeitern, die in diesen Konstellationen und Regionen des zweiten Himmels, mit denen wir uns heute beschäftigen, aktiv sind, in Jeschuas Namen.</w:t>
      </w:r>
    </w:p>
    <w:p w14:paraId="59F12196" w14:textId="77777777" w:rsidR="00AC4C03" w:rsidRDefault="00AC4C03" w:rsidP="00AC4C03">
      <w:pPr>
        <w:spacing w:line="133" w:lineRule="exact"/>
        <w:rPr>
          <w:sz w:val="20"/>
          <w:szCs w:val="20"/>
        </w:rPr>
      </w:pPr>
    </w:p>
    <w:p w14:paraId="12A2536F" w14:textId="77777777" w:rsidR="00E10586" w:rsidRDefault="00000000">
      <w:pPr>
        <w:spacing w:line="256" w:lineRule="auto"/>
        <w:ind w:right="400"/>
        <w:rPr>
          <w:sz w:val="20"/>
          <w:szCs w:val="20"/>
        </w:rPr>
      </w:pPr>
      <w:r>
        <w:rPr>
          <w:rFonts w:ascii="Arial" w:eastAsia="Arial" w:hAnsi="Arial" w:cs="Arial"/>
        </w:rPr>
        <w:t>Ich entscheide mich dafür, mich von ihnen zu trennen, ihnen zu entsagen und sie zu verurteilen, ebenso wie alle dunklen Jäger, Wächter, Elterngeister, vertrauten Geister, Folterknechte, Ehepartner, Heiler, Torwächter, Könige, Prinzen und die mit ihnen verbundenen dämonischen Ahnennetzwerke.</w:t>
      </w:r>
    </w:p>
    <w:p w14:paraId="786777ED" w14:textId="77777777" w:rsidR="00AC4C03" w:rsidRDefault="00AC4C03" w:rsidP="00AC4C03">
      <w:pPr>
        <w:spacing w:line="135" w:lineRule="exact"/>
        <w:rPr>
          <w:sz w:val="20"/>
          <w:szCs w:val="20"/>
        </w:rPr>
      </w:pPr>
    </w:p>
    <w:p w14:paraId="3470BE8D" w14:textId="77777777" w:rsidR="00E10586" w:rsidRDefault="00000000">
      <w:pPr>
        <w:spacing w:line="272" w:lineRule="auto"/>
        <w:ind w:right="120"/>
        <w:rPr>
          <w:sz w:val="20"/>
          <w:szCs w:val="20"/>
        </w:rPr>
      </w:pPr>
      <w:r>
        <w:rPr>
          <w:rFonts w:ascii="Arial" w:eastAsia="Arial" w:hAnsi="Arial" w:cs="Arial"/>
          <w:sz w:val="21"/>
          <w:szCs w:val="21"/>
        </w:rPr>
        <w:t xml:space="preserve">Ich bitte darum, dass alle Auslöser, Bomben, Alarme, Sprengfallen, Schlingen und Gegenflüche im Namen Jeschuas und durch das Blut des Lammes unwirksam gemacht werden und bleiben. Ich stelle das Kreuz und </w:t>
      </w:r>
      <w:r>
        <w:rPr>
          <w:rFonts w:ascii="Arial" w:eastAsia="Arial" w:hAnsi="Arial" w:cs="Arial"/>
          <w:sz w:val="21"/>
          <w:szCs w:val="21"/>
        </w:rPr>
        <w:lastRenderedPageBreak/>
        <w:t>das Blut des Lammes zwischen alle Teile von mir, diese Konstellationen</w:t>
      </w:r>
    </w:p>
    <w:p w14:paraId="644B0003" w14:textId="77777777" w:rsidR="00AC4C03" w:rsidRDefault="00AC4C03" w:rsidP="00AC4C03">
      <w:pPr>
        <w:sectPr w:rsidR="00AC4C03">
          <w:pgSz w:w="8400" w:h="11908"/>
          <w:pgMar w:top="1440" w:right="1432" w:bottom="145" w:left="1440" w:header="0" w:footer="0" w:gutter="0"/>
          <w:cols w:space="720" w:equalWidth="0">
            <w:col w:w="5520"/>
          </w:cols>
        </w:sectPr>
      </w:pPr>
    </w:p>
    <w:p w14:paraId="2C4C564C" w14:textId="77777777" w:rsidR="00AC4C03" w:rsidRDefault="00AC4C03" w:rsidP="00AC4C03">
      <w:pPr>
        <w:spacing w:line="200" w:lineRule="exact"/>
        <w:rPr>
          <w:sz w:val="20"/>
          <w:szCs w:val="20"/>
        </w:rPr>
      </w:pPr>
    </w:p>
    <w:p w14:paraId="079767F9" w14:textId="77777777" w:rsidR="00AC4C03" w:rsidRDefault="00AC4C03" w:rsidP="00AC4C03">
      <w:pPr>
        <w:spacing w:line="200" w:lineRule="exact"/>
        <w:rPr>
          <w:sz w:val="20"/>
          <w:szCs w:val="20"/>
        </w:rPr>
      </w:pPr>
    </w:p>
    <w:p w14:paraId="567C5E13" w14:textId="77777777" w:rsidR="00AC4C03" w:rsidRDefault="00AC4C03" w:rsidP="00AC4C03">
      <w:pPr>
        <w:spacing w:line="299" w:lineRule="exact"/>
        <w:rPr>
          <w:sz w:val="20"/>
          <w:szCs w:val="20"/>
        </w:rPr>
      </w:pPr>
    </w:p>
    <w:p w14:paraId="7C31D597" w14:textId="77777777" w:rsidR="00E10586" w:rsidRDefault="00000000">
      <w:pPr>
        <w:ind w:left="5140"/>
        <w:rPr>
          <w:sz w:val="20"/>
          <w:szCs w:val="20"/>
        </w:rPr>
      </w:pPr>
      <w:r>
        <w:rPr>
          <w:rFonts w:ascii="Arial" w:eastAsia="Arial" w:hAnsi="Arial" w:cs="Arial"/>
        </w:rPr>
        <w:t>447</w:t>
      </w:r>
    </w:p>
    <w:p w14:paraId="1EDC082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A30A0A4" w14:textId="77777777" w:rsidR="00AC4C03" w:rsidRDefault="00AC4C03" w:rsidP="00AC4C03">
      <w:pPr>
        <w:spacing w:line="11" w:lineRule="exact"/>
        <w:rPr>
          <w:sz w:val="20"/>
          <w:szCs w:val="20"/>
        </w:rPr>
      </w:pPr>
      <w:bookmarkStart w:id="407" w:name="page464"/>
      <w:bookmarkEnd w:id="407"/>
    </w:p>
    <w:p w14:paraId="368FBECC" w14:textId="77777777" w:rsidR="00E10586" w:rsidRDefault="00000000">
      <w:pPr>
        <w:spacing w:line="273" w:lineRule="auto"/>
        <w:ind w:right="80"/>
        <w:rPr>
          <w:sz w:val="20"/>
          <w:szCs w:val="20"/>
        </w:rPr>
      </w:pPr>
      <w:r>
        <w:rPr>
          <w:rFonts w:ascii="Arial" w:eastAsia="Arial" w:hAnsi="Arial" w:cs="Arial"/>
          <w:sz w:val="21"/>
          <w:szCs w:val="21"/>
        </w:rPr>
        <w:t>und ihre dunklen Reichsarbeiter. Ich erkläre, dass es keine Rückschläge, Repressalien, Umstrukturierungen oder Umgruppierungen geben wird, nachdem dieses Gebet vor Deinem Gericht vorgetragen worden ist.</w:t>
      </w:r>
    </w:p>
    <w:p w14:paraId="43975E78" w14:textId="77777777" w:rsidR="00AC4C03" w:rsidRDefault="00AC4C03" w:rsidP="00AC4C03">
      <w:pPr>
        <w:spacing w:line="200" w:lineRule="exact"/>
        <w:rPr>
          <w:sz w:val="20"/>
          <w:szCs w:val="20"/>
        </w:rPr>
      </w:pPr>
    </w:p>
    <w:p w14:paraId="210FEA93" w14:textId="77777777" w:rsidR="00AC4C03" w:rsidRDefault="00AC4C03" w:rsidP="00AC4C03">
      <w:pPr>
        <w:spacing w:line="297" w:lineRule="exact"/>
        <w:rPr>
          <w:sz w:val="20"/>
          <w:szCs w:val="20"/>
        </w:rPr>
      </w:pPr>
    </w:p>
    <w:p w14:paraId="7AA6E017" w14:textId="77777777" w:rsidR="00E10586" w:rsidRDefault="00000000">
      <w:pPr>
        <w:rPr>
          <w:sz w:val="20"/>
          <w:szCs w:val="20"/>
        </w:rPr>
      </w:pPr>
      <w:r>
        <w:rPr>
          <w:rFonts w:ascii="Calibri Light" w:eastAsia="Calibri Light" w:hAnsi="Calibri Light" w:cs="Calibri Light"/>
          <w:b/>
          <w:bCs/>
          <w:sz w:val="26"/>
          <w:szCs w:val="26"/>
        </w:rPr>
        <w:t>Den Kampf an den himmlischen Orten anerkennen</w:t>
      </w:r>
    </w:p>
    <w:p w14:paraId="6EEFD8A0" w14:textId="77777777" w:rsidR="00AC4C03" w:rsidRDefault="00AC4C03" w:rsidP="00AC4C03">
      <w:pPr>
        <w:spacing w:line="29" w:lineRule="exact"/>
        <w:rPr>
          <w:sz w:val="20"/>
          <w:szCs w:val="20"/>
        </w:rPr>
      </w:pPr>
    </w:p>
    <w:p w14:paraId="02565F26" w14:textId="77777777" w:rsidR="00E10586" w:rsidRDefault="00000000">
      <w:pPr>
        <w:rPr>
          <w:sz w:val="20"/>
          <w:szCs w:val="20"/>
        </w:rPr>
      </w:pPr>
      <w:r>
        <w:rPr>
          <w:rFonts w:ascii="Arial" w:eastAsia="Arial" w:hAnsi="Arial" w:cs="Arial"/>
        </w:rPr>
        <w:t>In Epheser 6:12 lesen wir:</w:t>
      </w:r>
    </w:p>
    <w:p w14:paraId="468CF35F" w14:textId="77777777" w:rsidR="00AC4C03" w:rsidRDefault="00AC4C03" w:rsidP="00AC4C03">
      <w:pPr>
        <w:spacing w:line="149" w:lineRule="exact"/>
        <w:rPr>
          <w:sz w:val="20"/>
          <w:szCs w:val="20"/>
        </w:rPr>
      </w:pPr>
    </w:p>
    <w:p w14:paraId="286150B1" w14:textId="77777777" w:rsidR="00E10586" w:rsidRDefault="00000000">
      <w:pPr>
        <w:spacing w:line="259" w:lineRule="auto"/>
        <w:ind w:left="20" w:right="180" w:hanging="11"/>
        <w:rPr>
          <w:sz w:val="20"/>
          <w:szCs w:val="20"/>
        </w:rPr>
      </w:pPr>
      <w:r>
        <w:rPr>
          <w:rFonts w:eastAsia="Times New Roman"/>
          <w:i/>
          <w:iCs/>
          <w:sz w:val="24"/>
          <w:szCs w:val="24"/>
        </w:rPr>
        <w:t>Denn wir ringen nicht mit Fleisch und Blut [nur mit physischen Gegnern], sondern mit den Gewaltherrschaften, mit den Mächten, mit den Weltbeherrschern dieser Finsternis, mit den geistigen Mächten der Bosheit im himmlischen (übernatürlichen) Bereich.</w:t>
      </w:r>
    </w:p>
    <w:p w14:paraId="3861643A" w14:textId="77777777" w:rsidR="00AC4C03" w:rsidRDefault="00AC4C03" w:rsidP="00AC4C03">
      <w:pPr>
        <w:spacing w:line="172" w:lineRule="exact"/>
        <w:rPr>
          <w:sz w:val="20"/>
          <w:szCs w:val="20"/>
        </w:rPr>
      </w:pPr>
    </w:p>
    <w:p w14:paraId="0B4EDB51" w14:textId="77777777" w:rsidR="00E10586" w:rsidRDefault="00000000">
      <w:pPr>
        <w:rPr>
          <w:sz w:val="20"/>
          <w:szCs w:val="20"/>
        </w:rPr>
      </w:pPr>
      <w:r>
        <w:rPr>
          <w:rFonts w:ascii="Arial" w:eastAsia="Arial" w:hAnsi="Arial" w:cs="Arial"/>
        </w:rPr>
        <w:t>Im Namen Jeschuas und durch das Blut des</w:t>
      </w:r>
    </w:p>
    <w:p w14:paraId="6B406886" w14:textId="77777777" w:rsidR="00AC4C03" w:rsidRDefault="00AC4C03" w:rsidP="00AC4C03">
      <w:pPr>
        <w:spacing w:line="19" w:lineRule="exact"/>
        <w:rPr>
          <w:sz w:val="20"/>
          <w:szCs w:val="20"/>
        </w:rPr>
      </w:pPr>
    </w:p>
    <w:p w14:paraId="20F6BC11" w14:textId="77777777" w:rsidR="00E10586" w:rsidRDefault="00000000">
      <w:pPr>
        <w:rPr>
          <w:sz w:val="20"/>
          <w:szCs w:val="20"/>
        </w:rPr>
      </w:pPr>
      <w:r>
        <w:rPr>
          <w:rFonts w:ascii="Arial" w:eastAsia="Arial" w:hAnsi="Arial" w:cs="Arial"/>
        </w:rPr>
        <w:t>Lamm:</w:t>
      </w:r>
    </w:p>
    <w:p w14:paraId="3499947E" w14:textId="77777777" w:rsidR="00AC4C03" w:rsidRDefault="00AC4C03" w:rsidP="00AC4C03">
      <w:pPr>
        <w:spacing w:line="148" w:lineRule="exact"/>
        <w:rPr>
          <w:sz w:val="20"/>
          <w:szCs w:val="20"/>
        </w:rPr>
      </w:pPr>
    </w:p>
    <w:p w14:paraId="02E28815" w14:textId="77777777" w:rsidR="00E10586" w:rsidRDefault="00000000">
      <w:pPr>
        <w:spacing w:line="256" w:lineRule="auto"/>
        <w:rPr>
          <w:sz w:val="20"/>
          <w:szCs w:val="20"/>
        </w:rPr>
      </w:pPr>
      <w:r>
        <w:rPr>
          <w:rFonts w:ascii="Arial" w:eastAsia="Arial" w:hAnsi="Arial" w:cs="Arial"/>
        </w:rPr>
        <w:t>Ich stelle dir jede einzelne dieser himmlischen Sphären vor, in denen Teile von mir präsent sind. Ich verstehe, dass dies die Richter und Tyrannenkönige sind, die über Zeit, Ordnung, Ort, Rang und geistige Stände bestimmen. Ich verstehe, dass sie politischen Rang und Macht haben.</w:t>
      </w:r>
    </w:p>
    <w:p w14:paraId="478B4D18" w14:textId="77777777" w:rsidR="00AC4C03" w:rsidRDefault="00AC4C03" w:rsidP="00AC4C03">
      <w:pPr>
        <w:spacing w:line="139" w:lineRule="exact"/>
        <w:rPr>
          <w:sz w:val="20"/>
          <w:szCs w:val="20"/>
        </w:rPr>
      </w:pPr>
    </w:p>
    <w:p w14:paraId="461965CA" w14:textId="77777777" w:rsidR="00E10586" w:rsidRDefault="00000000">
      <w:pPr>
        <w:spacing w:line="257" w:lineRule="auto"/>
        <w:ind w:right="60"/>
        <w:rPr>
          <w:sz w:val="20"/>
          <w:szCs w:val="20"/>
        </w:rPr>
      </w:pPr>
      <w:r>
        <w:rPr>
          <w:rFonts w:ascii="Arial" w:eastAsia="Arial" w:hAnsi="Arial" w:cs="Arial"/>
        </w:rPr>
        <w:t>Ich erkenne an, dass sich dieser Krieg gegen die Monarchen und souveränen Herrscher mit ihren übermenschlichen Kräften, ihrem Einfluss, ihrer Rechtsprechung, ihren Rechten und Stärken und Deinem Königreich richtet. Ich präsentiere Deinem Gericht ihre Schatten, die sie auf die Menschheit und die Nationen werfen, ihre Intrigen und ihren bösen Einfluss. Ich erkläre: "Es werde Licht!"</w:t>
      </w:r>
    </w:p>
    <w:p w14:paraId="5762DF95" w14:textId="77777777" w:rsidR="00AC4C03" w:rsidRDefault="00AC4C03" w:rsidP="00AC4C03">
      <w:pPr>
        <w:spacing w:line="131" w:lineRule="exact"/>
        <w:rPr>
          <w:sz w:val="20"/>
          <w:szCs w:val="20"/>
        </w:rPr>
      </w:pPr>
    </w:p>
    <w:p w14:paraId="072831DF" w14:textId="77777777" w:rsidR="00E10586" w:rsidRDefault="00000000">
      <w:pPr>
        <w:spacing w:line="255" w:lineRule="auto"/>
        <w:ind w:right="160"/>
        <w:jc w:val="both"/>
        <w:rPr>
          <w:sz w:val="20"/>
          <w:szCs w:val="20"/>
        </w:rPr>
      </w:pPr>
      <w:r>
        <w:rPr>
          <w:rFonts w:ascii="Arial" w:eastAsia="Arial" w:hAnsi="Arial" w:cs="Arial"/>
        </w:rPr>
        <w:t>Ich übernehme die volle Verantwortung und bereue, dass ich unter ihrem Schatten, ihrer Tyrannei, ihrer Macht und ihrem Einfluss stehe. Ich bitte darum, dass zur Kenntnis genommen wird, dass ich raus will!</w:t>
      </w:r>
    </w:p>
    <w:p w14:paraId="2C0DEA37" w14:textId="77777777" w:rsidR="00AC4C03" w:rsidRDefault="00AC4C03" w:rsidP="00AC4C03">
      <w:pPr>
        <w:sectPr w:rsidR="00AC4C03">
          <w:pgSz w:w="8400" w:h="11908"/>
          <w:pgMar w:top="1440" w:right="1432" w:bottom="145" w:left="1440" w:header="0" w:footer="0" w:gutter="0"/>
          <w:cols w:space="720" w:equalWidth="0">
            <w:col w:w="5520"/>
          </w:cols>
        </w:sectPr>
      </w:pPr>
    </w:p>
    <w:p w14:paraId="2CDF0E48" w14:textId="77777777" w:rsidR="00AC4C03" w:rsidRDefault="00AC4C03" w:rsidP="00AC4C03">
      <w:pPr>
        <w:spacing w:line="200" w:lineRule="exact"/>
        <w:rPr>
          <w:sz w:val="20"/>
          <w:szCs w:val="20"/>
        </w:rPr>
      </w:pPr>
    </w:p>
    <w:p w14:paraId="0433B2E2" w14:textId="77777777" w:rsidR="00AC4C03" w:rsidRDefault="00AC4C03" w:rsidP="00AC4C03">
      <w:pPr>
        <w:spacing w:line="200" w:lineRule="exact"/>
        <w:rPr>
          <w:sz w:val="20"/>
          <w:szCs w:val="20"/>
        </w:rPr>
      </w:pPr>
    </w:p>
    <w:p w14:paraId="4E622998" w14:textId="77777777" w:rsidR="00AC4C03" w:rsidRDefault="00AC4C03" w:rsidP="00AC4C03">
      <w:pPr>
        <w:spacing w:line="342" w:lineRule="exact"/>
        <w:rPr>
          <w:sz w:val="20"/>
          <w:szCs w:val="20"/>
        </w:rPr>
      </w:pPr>
    </w:p>
    <w:p w14:paraId="26E28D7A" w14:textId="77777777" w:rsidR="00E10586" w:rsidRDefault="00000000">
      <w:pPr>
        <w:ind w:left="5140"/>
        <w:rPr>
          <w:sz w:val="20"/>
          <w:szCs w:val="20"/>
        </w:rPr>
      </w:pPr>
      <w:r>
        <w:rPr>
          <w:rFonts w:ascii="Arial" w:eastAsia="Arial" w:hAnsi="Arial" w:cs="Arial"/>
        </w:rPr>
        <w:t>448</w:t>
      </w:r>
    </w:p>
    <w:p w14:paraId="5C5A525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014D4D4" w14:textId="77777777" w:rsidR="00AC4C03" w:rsidRDefault="00AC4C03" w:rsidP="00AC4C03">
      <w:pPr>
        <w:spacing w:line="11" w:lineRule="exact"/>
        <w:rPr>
          <w:sz w:val="20"/>
          <w:szCs w:val="20"/>
        </w:rPr>
      </w:pPr>
      <w:bookmarkStart w:id="408" w:name="page465"/>
      <w:bookmarkEnd w:id="408"/>
    </w:p>
    <w:p w14:paraId="0A3595F8" w14:textId="77777777" w:rsidR="00E10586" w:rsidRDefault="00000000">
      <w:pPr>
        <w:spacing w:line="256" w:lineRule="auto"/>
        <w:ind w:right="240"/>
        <w:rPr>
          <w:sz w:val="20"/>
          <w:szCs w:val="20"/>
        </w:rPr>
      </w:pPr>
      <w:r>
        <w:rPr>
          <w:rFonts w:ascii="Arial" w:eastAsia="Arial" w:hAnsi="Arial" w:cs="Arial"/>
        </w:rPr>
        <w:t>Ich lege jeden Bund, jedes Gelübde, jeden Eid, jeden Handel, jede Vereinbarung und jeden Vertrag vor, einschließlich aller gesetzlichen Rechte aufgrund meiner Sünden, Übertretungen und Missetaten, die mich, meine Nachkommenschaft und meine Blutlinie an diese Wesen binden.</w:t>
      </w:r>
    </w:p>
    <w:p w14:paraId="44C71379" w14:textId="77777777" w:rsidR="00AC4C03" w:rsidRDefault="00AC4C03" w:rsidP="00AC4C03">
      <w:pPr>
        <w:spacing w:line="133" w:lineRule="exact"/>
        <w:rPr>
          <w:sz w:val="20"/>
          <w:szCs w:val="20"/>
        </w:rPr>
      </w:pPr>
    </w:p>
    <w:p w14:paraId="2442F4A2" w14:textId="77777777" w:rsidR="00E10586" w:rsidRDefault="00000000">
      <w:pPr>
        <w:spacing w:line="249" w:lineRule="auto"/>
        <w:ind w:right="140"/>
        <w:rPr>
          <w:sz w:val="20"/>
          <w:szCs w:val="20"/>
        </w:rPr>
      </w:pPr>
      <w:r>
        <w:rPr>
          <w:rFonts w:ascii="Arial" w:eastAsia="Arial" w:hAnsi="Arial" w:cs="Arial"/>
        </w:rPr>
        <w:t>Ich tue Buße und bitte um die Annullierung all dieser rechtlichen Dokumente über meine Menschheit, meine Nachkommenschaft und meine Blutlinie.</w:t>
      </w:r>
    </w:p>
    <w:p w14:paraId="37AF9F01" w14:textId="77777777" w:rsidR="00AC4C03" w:rsidRDefault="00AC4C03" w:rsidP="00AC4C03">
      <w:pPr>
        <w:spacing w:line="143" w:lineRule="exact"/>
        <w:rPr>
          <w:sz w:val="20"/>
          <w:szCs w:val="20"/>
        </w:rPr>
      </w:pPr>
    </w:p>
    <w:p w14:paraId="6773AD05" w14:textId="77777777" w:rsidR="00E10586" w:rsidRDefault="00000000">
      <w:pPr>
        <w:spacing w:line="258" w:lineRule="auto"/>
        <w:ind w:right="60"/>
        <w:rPr>
          <w:sz w:val="20"/>
          <w:szCs w:val="20"/>
        </w:rPr>
      </w:pPr>
      <w:r>
        <w:rPr>
          <w:rFonts w:ascii="Arial" w:eastAsia="Arial" w:hAnsi="Arial" w:cs="Arial"/>
        </w:rPr>
        <w:t>Ich erkläre, dass ich sie nicht liebe, ehrt oder anbetet. Ich bringe jeden Fall, in dem ich das getan habe, persönlich und generationsübergreifend, unter das Blut des Lammes. Ich weiß, dass ich mit diesen Mächten und Herrengeistern, Göttern und Königen im Bund stehe. Aber heute möchte ich im Namen meiner gesamten Menschheit vollständig befreit werden - von ihren Königreichen, Mächten, Herrschern, der Dunkelheit, übernatürlichen und übermenschlichen Kräften. Dazu rufe ich den Namen über alle Namen an.</w:t>
      </w:r>
    </w:p>
    <w:p w14:paraId="5BC199D7" w14:textId="77777777" w:rsidR="00AC4C03" w:rsidRDefault="00AC4C03" w:rsidP="00AC4C03">
      <w:pPr>
        <w:spacing w:line="130" w:lineRule="exact"/>
        <w:rPr>
          <w:sz w:val="20"/>
          <w:szCs w:val="20"/>
        </w:rPr>
      </w:pPr>
    </w:p>
    <w:p w14:paraId="2D37C511" w14:textId="77777777" w:rsidR="00E10586" w:rsidRDefault="00000000">
      <w:pPr>
        <w:spacing w:line="256" w:lineRule="auto"/>
        <w:ind w:right="40"/>
        <w:rPr>
          <w:sz w:val="20"/>
          <w:szCs w:val="20"/>
        </w:rPr>
      </w:pPr>
      <w:r>
        <w:rPr>
          <w:rFonts w:ascii="Arial" w:eastAsia="Arial" w:hAnsi="Arial" w:cs="Arial"/>
        </w:rPr>
        <w:t>Deshalb komme ich und kleide mich in die Waffenrüstung Gottes. Ich danke dir, dass ich, wenn ich mit diesen Waffen für den geistlichen Kampf bekleidet bin, deine Macht, Autorität und Stärke als oberster Richter verehren und anerkennen werde.</w:t>
      </w:r>
    </w:p>
    <w:p w14:paraId="4F8FEF99" w14:textId="77777777" w:rsidR="00AC4C03" w:rsidRDefault="00AC4C03" w:rsidP="00AC4C03">
      <w:pPr>
        <w:spacing w:line="135" w:lineRule="exact"/>
        <w:rPr>
          <w:sz w:val="20"/>
          <w:szCs w:val="20"/>
        </w:rPr>
      </w:pPr>
    </w:p>
    <w:p w14:paraId="5FE792ED" w14:textId="77777777" w:rsidR="00E10586" w:rsidRDefault="00000000">
      <w:pPr>
        <w:spacing w:line="257" w:lineRule="auto"/>
        <w:ind w:right="220"/>
        <w:rPr>
          <w:sz w:val="20"/>
          <w:szCs w:val="20"/>
        </w:rPr>
      </w:pPr>
      <w:r>
        <w:rPr>
          <w:rFonts w:ascii="Arial" w:eastAsia="Arial" w:hAnsi="Arial" w:cs="Arial"/>
        </w:rPr>
        <w:t>Ich danke Dir, dass der Feind bei der Erwähnung Deines Namens zittert. Deshalb überschwemme ich diese Reiche mit Deinen Namen und ihren Eigenschaften - und setze so den Maßstab für Licht und Wahrheit. Ich danke Dir, dass Du mir Deine Rüstung zum Anziehen gegeben hast. Ich danke Dir, dass mein Inneres Christus anziehen kann. Ich danke Dir, dass ich dadurch in der Lage bin, in den bösen Tagen der Gefahr zu widerstehen und mich zu behaupten.</w:t>
      </w:r>
    </w:p>
    <w:p w14:paraId="51FC7FD7" w14:textId="77777777" w:rsidR="00AC4C03" w:rsidRDefault="00AC4C03" w:rsidP="00AC4C03">
      <w:pPr>
        <w:spacing w:line="136" w:lineRule="exact"/>
        <w:rPr>
          <w:sz w:val="20"/>
          <w:szCs w:val="20"/>
        </w:rPr>
      </w:pPr>
    </w:p>
    <w:p w14:paraId="5EC12A9A" w14:textId="77777777" w:rsidR="00E10586" w:rsidRDefault="00000000">
      <w:pPr>
        <w:spacing w:line="253" w:lineRule="auto"/>
        <w:ind w:right="20"/>
        <w:jc w:val="both"/>
        <w:rPr>
          <w:sz w:val="20"/>
          <w:szCs w:val="20"/>
        </w:rPr>
      </w:pPr>
      <w:r>
        <w:rPr>
          <w:rFonts w:ascii="Arial" w:eastAsia="Arial" w:hAnsi="Arial" w:cs="Arial"/>
        </w:rPr>
        <w:lastRenderedPageBreak/>
        <w:t>Ich danke dir, dass ich all das tun kann, was die Krise aus menschlicher Sicht verlangt, und dass ich dann fest an meinem Platz stehen und die Erlösung meines Königs sehen kann. Ich danke dir</w:t>
      </w:r>
    </w:p>
    <w:p w14:paraId="338C4B6F" w14:textId="77777777" w:rsidR="00AC4C03" w:rsidRDefault="00AC4C03" w:rsidP="00AC4C03">
      <w:pPr>
        <w:sectPr w:rsidR="00AC4C03">
          <w:pgSz w:w="8400" w:h="11908"/>
          <w:pgMar w:top="1440" w:right="1432" w:bottom="145" w:left="1440" w:header="0" w:footer="0" w:gutter="0"/>
          <w:cols w:space="720" w:equalWidth="0">
            <w:col w:w="5520"/>
          </w:cols>
        </w:sectPr>
      </w:pPr>
    </w:p>
    <w:p w14:paraId="2836B3F9" w14:textId="77777777" w:rsidR="00AC4C03" w:rsidRDefault="00AC4C03" w:rsidP="00AC4C03">
      <w:pPr>
        <w:spacing w:line="200" w:lineRule="exact"/>
        <w:rPr>
          <w:sz w:val="20"/>
          <w:szCs w:val="20"/>
        </w:rPr>
      </w:pPr>
    </w:p>
    <w:p w14:paraId="55A31858" w14:textId="77777777" w:rsidR="00AC4C03" w:rsidRDefault="00AC4C03" w:rsidP="00AC4C03">
      <w:pPr>
        <w:spacing w:line="200" w:lineRule="exact"/>
        <w:rPr>
          <w:sz w:val="20"/>
          <w:szCs w:val="20"/>
        </w:rPr>
      </w:pPr>
    </w:p>
    <w:p w14:paraId="6CE9CD58" w14:textId="77777777" w:rsidR="00AC4C03" w:rsidRDefault="00AC4C03" w:rsidP="00AC4C03">
      <w:pPr>
        <w:spacing w:line="320" w:lineRule="exact"/>
        <w:rPr>
          <w:sz w:val="20"/>
          <w:szCs w:val="20"/>
        </w:rPr>
      </w:pPr>
    </w:p>
    <w:p w14:paraId="60779FF4" w14:textId="77777777" w:rsidR="00E10586" w:rsidRDefault="00000000">
      <w:pPr>
        <w:ind w:left="5140"/>
        <w:rPr>
          <w:sz w:val="20"/>
          <w:szCs w:val="20"/>
        </w:rPr>
      </w:pPr>
      <w:r>
        <w:rPr>
          <w:rFonts w:ascii="Arial" w:eastAsia="Arial" w:hAnsi="Arial" w:cs="Arial"/>
        </w:rPr>
        <w:t>449</w:t>
      </w:r>
    </w:p>
    <w:p w14:paraId="68403E9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3ACFBE0" w14:textId="77777777" w:rsidR="00AC4C03" w:rsidRDefault="00AC4C03" w:rsidP="00AC4C03">
      <w:pPr>
        <w:spacing w:line="11" w:lineRule="exact"/>
        <w:rPr>
          <w:sz w:val="20"/>
          <w:szCs w:val="20"/>
        </w:rPr>
      </w:pPr>
      <w:bookmarkStart w:id="409" w:name="page466"/>
      <w:bookmarkEnd w:id="409"/>
    </w:p>
    <w:p w14:paraId="1E476086" w14:textId="77777777" w:rsidR="00E10586" w:rsidRDefault="00000000">
      <w:pPr>
        <w:spacing w:line="249" w:lineRule="auto"/>
        <w:ind w:right="240"/>
        <w:rPr>
          <w:sz w:val="20"/>
          <w:szCs w:val="20"/>
        </w:rPr>
      </w:pPr>
      <w:r>
        <w:rPr>
          <w:rFonts w:ascii="Arial" w:eastAsia="Arial" w:hAnsi="Arial" w:cs="Arial"/>
        </w:rPr>
        <w:t>dass sich jedes Knie beugen und jede Zunge bekennen wird, dass du allein Gott bist.</w:t>
      </w:r>
    </w:p>
    <w:p w14:paraId="334EA53C" w14:textId="77777777" w:rsidR="00AC4C03" w:rsidRDefault="00AC4C03" w:rsidP="00AC4C03">
      <w:pPr>
        <w:spacing w:line="144" w:lineRule="exact"/>
        <w:rPr>
          <w:sz w:val="20"/>
          <w:szCs w:val="20"/>
        </w:rPr>
      </w:pPr>
    </w:p>
    <w:p w14:paraId="6B25BD3F" w14:textId="77777777" w:rsidR="00E10586" w:rsidRDefault="00000000">
      <w:pPr>
        <w:spacing w:line="257" w:lineRule="auto"/>
        <w:ind w:right="280"/>
        <w:rPr>
          <w:sz w:val="20"/>
          <w:szCs w:val="20"/>
        </w:rPr>
      </w:pPr>
      <w:r>
        <w:rPr>
          <w:rFonts w:ascii="Arial" w:eastAsia="Arial" w:hAnsi="Arial" w:cs="Arial"/>
        </w:rPr>
        <w:t>Im Namen Jeschuas und durch das Blut des Lammes kommen wir jetzt und überschwemmen diese himmlischen Gefilde mit deiner Wahrheit, Integrität, moralischen Rechtschaffenheit und Rechtschaffenheit. Wir danken dir, dass wir diesem Feind mit festem Stand, Schnelligkeit und Bereitschaft begegnen können.</w:t>
      </w:r>
    </w:p>
    <w:p w14:paraId="21D9FA8C" w14:textId="77777777" w:rsidR="00AC4C03" w:rsidRDefault="00AC4C03" w:rsidP="00AC4C03">
      <w:pPr>
        <w:spacing w:line="131" w:lineRule="exact"/>
        <w:rPr>
          <w:sz w:val="20"/>
          <w:szCs w:val="20"/>
        </w:rPr>
      </w:pPr>
    </w:p>
    <w:p w14:paraId="426D8CA0" w14:textId="77777777" w:rsidR="00E10586" w:rsidRDefault="00000000">
      <w:pPr>
        <w:spacing w:line="256" w:lineRule="auto"/>
        <w:ind w:right="160"/>
        <w:rPr>
          <w:sz w:val="20"/>
          <w:szCs w:val="20"/>
        </w:rPr>
      </w:pPr>
      <w:r>
        <w:rPr>
          <w:rFonts w:ascii="Arial" w:eastAsia="Arial" w:hAnsi="Arial" w:cs="Arial"/>
        </w:rPr>
        <w:t>Wir danken dir für die Schwingungen, die Energie und das Licht, die von deinem Frieden ausgehen und die diese himmlischen Orte gerade jetzt überfluten. Wir danken dir für den Schild als Schutz des Glaubens, der die flammenden Raketen des Angriffs der Bösen auslöscht.</w:t>
      </w:r>
    </w:p>
    <w:p w14:paraId="7FB89FB3" w14:textId="77777777" w:rsidR="00AC4C03" w:rsidRDefault="00AC4C03" w:rsidP="00AC4C03">
      <w:pPr>
        <w:spacing w:line="135" w:lineRule="exact"/>
        <w:rPr>
          <w:sz w:val="20"/>
          <w:szCs w:val="20"/>
        </w:rPr>
      </w:pPr>
    </w:p>
    <w:p w14:paraId="68D3A477" w14:textId="77777777" w:rsidR="00E10586" w:rsidRDefault="00000000">
      <w:pPr>
        <w:spacing w:line="257" w:lineRule="auto"/>
        <w:ind w:right="20"/>
        <w:rPr>
          <w:sz w:val="20"/>
          <w:szCs w:val="20"/>
        </w:rPr>
      </w:pPr>
      <w:r>
        <w:rPr>
          <w:rFonts w:ascii="Arial" w:eastAsia="Arial" w:hAnsi="Arial" w:cs="Arial"/>
        </w:rPr>
        <w:t>Wir danken Dir für Deine Erlösung, die der Helm des Schutzes über unseren Gedanken und Gehirnen ist. Wir präsentieren Dir das Schwert, das Dein Wort in diesem Kampf ist. Wir danken Dir, dass Du uns mit starker Entschlossenheit und Ausdauer wachsam hältst, wenn wir für uns selbst und im Namen der Heiligen, Deinem geweihten Volk, beten.</w:t>
      </w:r>
    </w:p>
    <w:p w14:paraId="1A594E9C" w14:textId="77777777" w:rsidR="00AC4C03" w:rsidRDefault="00AC4C03" w:rsidP="00AC4C03">
      <w:pPr>
        <w:spacing w:line="135" w:lineRule="exact"/>
        <w:rPr>
          <w:sz w:val="20"/>
          <w:szCs w:val="20"/>
        </w:rPr>
      </w:pPr>
    </w:p>
    <w:p w14:paraId="6F29874B" w14:textId="77777777" w:rsidR="00E10586" w:rsidRDefault="00000000">
      <w:pPr>
        <w:spacing w:line="256" w:lineRule="auto"/>
        <w:ind w:right="60"/>
        <w:rPr>
          <w:sz w:val="20"/>
          <w:szCs w:val="20"/>
        </w:rPr>
      </w:pPr>
      <w:r>
        <w:rPr>
          <w:rFonts w:ascii="Arial" w:eastAsia="Arial" w:hAnsi="Arial" w:cs="Arial"/>
        </w:rPr>
        <w:t>Vater, wir beten, dass uns die Freiheit der Rede geschenkt wird, damit wir unseren Mund öffnen können, um Deine Geheimnisse kühn und voller Vertrauen zu verkünden. Deshalb nehmen wir unsere Position als Botschafter ein und verkünden Dein Wort und Deine Absichten mutig und kühn.</w:t>
      </w:r>
    </w:p>
    <w:p w14:paraId="2738332C" w14:textId="77777777" w:rsidR="00AC4C03" w:rsidRDefault="00AC4C03" w:rsidP="00AC4C03">
      <w:pPr>
        <w:sectPr w:rsidR="00AC4C03">
          <w:pgSz w:w="8400" w:h="11908"/>
          <w:pgMar w:top="1440" w:right="1432" w:bottom="145" w:left="1440" w:header="0" w:footer="0" w:gutter="0"/>
          <w:cols w:space="720" w:equalWidth="0">
            <w:col w:w="5520"/>
          </w:cols>
        </w:sectPr>
      </w:pPr>
    </w:p>
    <w:p w14:paraId="320FDA41" w14:textId="77777777" w:rsidR="00AC4C03" w:rsidRDefault="00AC4C03" w:rsidP="00AC4C03">
      <w:pPr>
        <w:spacing w:line="200" w:lineRule="exact"/>
        <w:rPr>
          <w:sz w:val="20"/>
          <w:szCs w:val="20"/>
        </w:rPr>
      </w:pPr>
    </w:p>
    <w:p w14:paraId="2534BD17" w14:textId="77777777" w:rsidR="00AC4C03" w:rsidRDefault="00AC4C03" w:rsidP="00AC4C03">
      <w:pPr>
        <w:spacing w:line="200" w:lineRule="exact"/>
        <w:rPr>
          <w:sz w:val="20"/>
          <w:szCs w:val="20"/>
        </w:rPr>
      </w:pPr>
    </w:p>
    <w:p w14:paraId="7346EE26" w14:textId="77777777" w:rsidR="00AC4C03" w:rsidRDefault="00AC4C03" w:rsidP="00AC4C03">
      <w:pPr>
        <w:spacing w:line="200" w:lineRule="exact"/>
        <w:rPr>
          <w:sz w:val="20"/>
          <w:szCs w:val="20"/>
        </w:rPr>
      </w:pPr>
    </w:p>
    <w:p w14:paraId="032B1CFF" w14:textId="77777777" w:rsidR="00AC4C03" w:rsidRDefault="00AC4C03" w:rsidP="00AC4C03">
      <w:pPr>
        <w:spacing w:line="200" w:lineRule="exact"/>
        <w:rPr>
          <w:sz w:val="20"/>
          <w:szCs w:val="20"/>
        </w:rPr>
      </w:pPr>
    </w:p>
    <w:p w14:paraId="28041969" w14:textId="77777777" w:rsidR="00AC4C03" w:rsidRDefault="00AC4C03" w:rsidP="00AC4C03">
      <w:pPr>
        <w:spacing w:line="200" w:lineRule="exact"/>
        <w:rPr>
          <w:sz w:val="20"/>
          <w:szCs w:val="20"/>
        </w:rPr>
      </w:pPr>
    </w:p>
    <w:p w14:paraId="404FA285" w14:textId="77777777" w:rsidR="00AC4C03" w:rsidRDefault="00AC4C03" w:rsidP="00AC4C03">
      <w:pPr>
        <w:spacing w:line="200" w:lineRule="exact"/>
        <w:rPr>
          <w:sz w:val="20"/>
          <w:szCs w:val="20"/>
        </w:rPr>
      </w:pPr>
    </w:p>
    <w:p w14:paraId="4A1A9CD6" w14:textId="77777777" w:rsidR="00AC4C03" w:rsidRDefault="00AC4C03" w:rsidP="00AC4C03">
      <w:pPr>
        <w:spacing w:line="200" w:lineRule="exact"/>
        <w:rPr>
          <w:sz w:val="20"/>
          <w:szCs w:val="20"/>
        </w:rPr>
      </w:pPr>
    </w:p>
    <w:p w14:paraId="79FF9362" w14:textId="77777777" w:rsidR="00AC4C03" w:rsidRDefault="00AC4C03" w:rsidP="00AC4C03">
      <w:pPr>
        <w:spacing w:line="200" w:lineRule="exact"/>
        <w:rPr>
          <w:sz w:val="20"/>
          <w:szCs w:val="20"/>
        </w:rPr>
      </w:pPr>
    </w:p>
    <w:p w14:paraId="5CC6080B" w14:textId="77777777" w:rsidR="00AC4C03" w:rsidRDefault="00AC4C03" w:rsidP="00AC4C03">
      <w:pPr>
        <w:spacing w:line="200" w:lineRule="exact"/>
        <w:rPr>
          <w:sz w:val="20"/>
          <w:szCs w:val="20"/>
        </w:rPr>
      </w:pPr>
    </w:p>
    <w:p w14:paraId="342F6823" w14:textId="77777777" w:rsidR="00AC4C03" w:rsidRDefault="00AC4C03" w:rsidP="00AC4C03">
      <w:pPr>
        <w:spacing w:line="200" w:lineRule="exact"/>
        <w:rPr>
          <w:sz w:val="20"/>
          <w:szCs w:val="20"/>
        </w:rPr>
      </w:pPr>
    </w:p>
    <w:p w14:paraId="19BACDE6" w14:textId="77777777" w:rsidR="00AC4C03" w:rsidRDefault="00AC4C03" w:rsidP="00AC4C03">
      <w:pPr>
        <w:spacing w:line="200" w:lineRule="exact"/>
        <w:rPr>
          <w:sz w:val="20"/>
          <w:szCs w:val="20"/>
        </w:rPr>
      </w:pPr>
    </w:p>
    <w:p w14:paraId="2E79B976" w14:textId="77777777" w:rsidR="00AC4C03" w:rsidRDefault="00AC4C03" w:rsidP="00AC4C03">
      <w:pPr>
        <w:spacing w:line="275" w:lineRule="exact"/>
        <w:rPr>
          <w:sz w:val="20"/>
          <w:szCs w:val="20"/>
        </w:rPr>
      </w:pPr>
    </w:p>
    <w:p w14:paraId="0ECCB398" w14:textId="77777777" w:rsidR="00E10586" w:rsidRDefault="00000000">
      <w:pPr>
        <w:ind w:left="5140"/>
        <w:rPr>
          <w:sz w:val="20"/>
          <w:szCs w:val="20"/>
        </w:rPr>
      </w:pPr>
      <w:r>
        <w:rPr>
          <w:rFonts w:ascii="Arial" w:eastAsia="Arial" w:hAnsi="Arial" w:cs="Arial"/>
        </w:rPr>
        <w:t>450</w:t>
      </w:r>
    </w:p>
    <w:p w14:paraId="5E128BE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88D49C0" w14:textId="77777777" w:rsidR="00E10586" w:rsidRDefault="00000000">
      <w:pPr>
        <w:rPr>
          <w:sz w:val="20"/>
          <w:szCs w:val="20"/>
        </w:rPr>
      </w:pPr>
      <w:bookmarkStart w:id="410" w:name="page467"/>
      <w:bookmarkEnd w:id="410"/>
      <w:r>
        <w:rPr>
          <w:rFonts w:ascii="Calibri Light" w:eastAsia="Calibri Light" w:hAnsi="Calibri Light" w:cs="Calibri Light"/>
          <w:b/>
          <w:bCs/>
          <w:sz w:val="26"/>
          <w:szCs w:val="26"/>
        </w:rPr>
        <w:lastRenderedPageBreak/>
        <w:t>Sterne und dunkle himmlische Konstellationen</w:t>
      </w:r>
    </w:p>
    <w:p w14:paraId="2F530CC3" w14:textId="77777777" w:rsidR="00AC4C03" w:rsidRDefault="00AC4C03" w:rsidP="00AC4C03">
      <w:pPr>
        <w:spacing w:line="29" w:lineRule="exact"/>
        <w:rPr>
          <w:sz w:val="20"/>
          <w:szCs w:val="20"/>
        </w:rPr>
      </w:pPr>
    </w:p>
    <w:p w14:paraId="201D6FA8" w14:textId="77777777" w:rsidR="00E10586" w:rsidRDefault="00000000">
      <w:pPr>
        <w:rPr>
          <w:sz w:val="20"/>
          <w:szCs w:val="20"/>
        </w:rPr>
      </w:pPr>
      <w:r>
        <w:rPr>
          <w:rFonts w:ascii="Arial" w:eastAsia="Arial" w:hAnsi="Arial" w:cs="Arial"/>
        </w:rPr>
        <w:t>Im Namen Jeschuas und durch das Blut des</w:t>
      </w:r>
    </w:p>
    <w:p w14:paraId="24513934" w14:textId="77777777" w:rsidR="00AC4C03" w:rsidRDefault="00AC4C03" w:rsidP="00AC4C03">
      <w:pPr>
        <w:spacing w:line="20" w:lineRule="exact"/>
        <w:rPr>
          <w:sz w:val="20"/>
          <w:szCs w:val="20"/>
        </w:rPr>
      </w:pPr>
    </w:p>
    <w:p w14:paraId="5B0C4A11" w14:textId="77777777" w:rsidR="00E10586" w:rsidRDefault="00000000">
      <w:pPr>
        <w:rPr>
          <w:sz w:val="20"/>
          <w:szCs w:val="20"/>
        </w:rPr>
      </w:pPr>
      <w:r>
        <w:rPr>
          <w:rFonts w:ascii="Arial" w:eastAsia="Arial" w:hAnsi="Arial" w:cs="Arial"/>
        </w:rPr>
        <w:t>Lamm:</w:t>
      </w:r>
    </w:p>
    <w:p w14:paraId="018267A4" w14:textId="77777777" w:rsidR="00AC4C03" w:rsidRDefault="00AC4C03" w:rsidP="00AC4C03">
      <w:pPr>
        <w:spacing w:line="148" w:lineRule="exact"/>
        <w:rPr>
          <w:sz w:val="20"/>
          <w:szCs w:val="20"/>
        </w:rPr>
      </w:pPr>
    </w:p>
    <w:p w14:paraId="02CE9C8E" w14:textId="77777777" w:rsidR="00E10586" w:rsidRDefault="00000000">
      <w:pPr>
        <w:spacing w:line="256" w:lineRule="auto"/>
        <w:ind w:right="20"/>
        <w:rPr>
          <w:sz w:val="20"/>
          <w:szCs w:val="20"/>
        </w:rPr>
      </w:pPr>
      <w:r>
        <w:rPr>
          <w:rFonts w:ascii="Arial" w:eastAsia="Arial" w:hAnsi="Arial" w:cs="Arial"/>
        </w:rPr>
        <w:t>Ich bereue jeden Fall, in dem wir unsere Augen erhoben haben, in dem wir uns haben ablenken lassen und angefangen haben, die Sonne, den Mond, die Planeten und die Sterne anzubeten, wie du uns in Deuteronomium 4:19 davor gewarnt hast.</w:t>
      </w:r>
    </w:p>
    <w:p w14:paraId="4B5899E0" w14:textId="77777777" w:rsidR="00AC4C03" w:rsidRDefault="00AC4C03" w:rsidP="00AC4C03">
      <w:pPr>
        <w:spacing w:line="133" w:lineRule="exact"/>
        <w:rPr>
          <w:sz w:val="20"/>
          <w:szCs w:val="20"/>
        </w:rPr>
      </w:pPr>
    </w:p>
    <w:p w14:paraId="211404BF" w14:textId="77777777" w:rsidR="00E10586" w:rsidRDefault="00000000">
      <w:pPr>
        <w:spacing w:line="255" w:lineRule="auto"/>
        <w:ind w:right="40"/>
        <w:rPr>
          <w:sz w:val="20"/>
          <w:szCs w:val="20"/>
        </w:rPr>
      </w:pPr>
      <w:r>
        <w:rPr>
          <w:rFonts w:ascii="Arial" w:eastAsia="Arial" w:hAnsi="Arial" w:cs="Arial"/>
        </w:rPr>
        <w:t>Ich bereue, dass diese Himmelskörper zu unseren Götzen geworden sind. Ich bereue, dass sie und die Götter oder dämonischen Könige, die mit ihnen verbunden sind, zu unseren Religionen und unserem Evangelium geworden sind.</w:t>
      </w:r>
    </w:p>
    <w:p w14:paraId="1806E0DE" w14:textId="77777777" w:rsidR="00AC4C03" w:rsidRDefault="00AC4C03" w:rsidP="00AC4C03">
      <w:pPr>
        <w:spacing w:line="134" w:lineRule="exact"/>
        <w:rPr>
          <w:sz w:val="20"/>
          <w:szCs w:val="20"/>
        </w:rPr>
      </w:pPr>
    </w:p>
    <w:p w14:paraId="5AED5114" w14:textId="77777777" w:rsidR="00E10586" w:rsidRDefault="00000000">
      <w:pPr>
        <w:spacing w:line="258" w:lineRule="auto"/>
        <w:ind w:right="20"/>
        <w:rPr>
          <w:sz w:val="20"/>
          <w:szCs w:val="20"/>
        </w:rPr>
      </w:pPr>
      <w:r>
        <w:rPr>
          <w:rFonts w:ascii="Arial" w:eastAsia="Arial" w:hAnsi="Arial" w:cs="Arial"/>
        </w:rPr>
        <w:t>Vater, ich verstehe, dass die Sterne und die Sternbilder mit den Nationen und damit mit dem geistlichen Gebiet verbunden sind. In Richter 5 lesen wir, dass die Sterne, die Fürsten, vom Himmel aus kämpfen. Ich verstehe, dass diese hohen Orte sich auf die himmlischen Wesen mit all ihren Rängen und Ämtern im Himmel beziehen. Ich erkenne an, dass damit auch die Dinge gemeint sind, die sich im Himmel, in den himmlischen Regionen und in den unteren Himmeln der Sterne abspielen. All das schließe ich in mein Gebet ein.</w:t>
      </w:r>
    </w:p>
    <w:p w14:paraId="5D4C6174" w14:textId="77777777" w:rsidR="00AC4C03" w:rsidRDefault="00AC4C03" w:rsidP="00AC4C03">
      <w:pPr>
        <w:spacing w:line="130" w:lineRule="exact"/>
        <w:rPr>
          <w:sz w:val="20"/>
          <w:szCs w:val="20"/>
        </w:rPr>
      </w:pPr>
    </w:p>
    <w:p w14:paraId="56437C47" w14:textId="77777777" w:rsidR="00E10586" w:rsidRDefault="00000000">
      <w:pPr>
        <w:spacing w:line="256" w:lineRule="auto"/>
        <w:ind w:right="360"/>
        <w:rPr>
          <w:sz w:val="20"/>
          <w:szCs w:val="20"/>
        </w:rPr>
      </w:pPr>
      <w:r>
        <w:rPr>
          <w:rFonts w:ascii="Arial" w:eastAsia="Arial" w:hAnsi="Arial" w:cs="Arial"/>
        </w:rPr>
        <w:t>Ich bringe jeden Kampf in unseren Generationen um dieses Gebiet in Reue vor dich. Ich bringe auch jeden Generationenkampf zwischen den Mächten und Gewalten der himmlischen Welt vor dich. Bitte vergib mir meine Unwissenheit.</w:t>
      </w:r>
    </w:p>
    <w:p w14:paraId="7603812A" w14:textId="77777777" w:rsidR="00AC4C03" w:rsidRDefault="00AC4C03" w:rsidP="00AC4C03">
      <w:pPr>
        <w:spacing w:line="135" w:lineRule="exact"/>
        <w:rPr>
          <w:sz w:val="20"/>
          <w:szCs w:val="20"/>
        </w:rPr>
      </w:pPr>
    </w:p>
    <w:p w14:paraId="7F7F0C22" w14:textId="77777777" w:rsidR="00E10586" w:rsidRDefault="00000000">
      <w:pPr>
        <w:spacing w:line="272" w:lineRule="auto"/>
        <w:ind w:right="180"/>
        <w:rPr>
          <w:sz w:val="20"/>
          <w:szCs w:val="20"/>
        </w:rPr>
      </w:pPr>
      <w:r>
        <w:rPr>
          <w:rFonts w:ascii="Arial" w:eastAsia="Arial" w:hAnsi="Arial" w:cs="Arial"/>
          <w:sz w:val="21"/>
          <w:szCs w:val="21"/>
        </w:rPr>
        <w:t xml:space="preserve">Im Namen Jeschuas übernehme ich die volle Verantwortung dafür, dass ich als dunkler Fürst für das Reich der Finsternis aus den Himmelswelten gekämpft habe. Ich tue Buße dafür, dass ich ihr Territorium vergrößert und verteidigt und Dein Licht der Herrlichkeit für ihren Vorteil eingetauscht habe. Vater, ich bereue alle </w:t>
      </w:r>
      <w:r>
        <w:rPr>
          <w:rFonts w:ascii="Arial" w:eastAsia="Arial" w:hAnsi="Arial" w:cs="Arial"/>
          <w:sz w:val="21"/>
          <w:szCs w:val="21"/>
        </w:rPr>
        <w:lastRenderedPageBreak/>
        <w:t>Kinder, die aus diesen verunreinigten Ehen hervorgegangen sind. Ich übergebe jedes</w:t>
      </w:r>
    </w:p>
    <w:p w14:paraId="48017980" w14:textId="77777777" w:rsidR="00AC4C03" w:rsidRDefault="00AC4C03" w:rsidP="00AC4C03">
      <w:pPr>
        <w:sectPr w:rsidR="00AC4C03">
          <w:pgSz w:w="8400" w:h="11908"/>
          <w:pgMar w:top="1439" w:right="1432" w:bottom="145" w:left="1440" w:header="0" w:footer="0" w:gutter="0"/>
          <w:cols w:space="720" w:equalWidth="0">
            <w:col w:w="5520"/>
          </w:cols>
        </w:sectPr>
      </w:pPr>
    </w:p>
    <w:p w14:paraId="7B9EF4CB" w14:textId="77777777" w:rsidR="00AC4C03" w:rsidRDefault="00AC4C03" w:rsidP="00AC4C03">
      <w:pPr>
        <w:spacing w:line="200" w:lineRule="exact"/>
        <w:rPr>
          <w:sz w:val="20"/>
          <w:szCs w:val="20"/>
        </w:rPr>
      </w:pPr>
    </w:p>
    <w:p w14:paraId="1C221306" w14:textId="77777777" w:rsidR="00AC4C03" w:rsidRDefault="00AC4C03" w:rsidP="00AC4C03">
      <w:pPr>
        <w:spacing w:line="200" w:lineRule="exact"/>
        <w:rPr>
          <w:sz w:val="20"/>
          <w:szCs w:val="20"/>
        </w:rPr>
      </w:pPr>
    </w:p>
    <w:p w14:paraId="624089A5" w14:textId="77777777" w:rsidR="00AC4C03" w:rsidRDefault="00AC4C03" w:rsidP="00AC4C03">
      <w:pPr>
        <w:spacing w:line="230" w:lineRule="exact"/>
        <w:rPr>
          <w:sz w:val="20"/>
          <w:szCs w:val="20"/>
        </w:rPr>
      </w:pPr>
    </w:p>
    <w:p w14:paraId="60ED6F2F" w14:textId="77777777" w:rsidR="00E10586" w:rsidRDefault="00000000">
      <w:pPr>
        <w:ind w:left="5140"/>
        <w:rPr>
          <w:sz w:val="20"/>
          <w:szCs w:val="20"/>
        </w:rPr>
      </w:pPr>
      <w:r>
        <w:rPr>
          <w:rFonts w:ascii="Arial" w:eastAsia="Arial" w:hAnsi="Arial" w:cs="Arial"/>
        </w:rPr>
        <w:t>451</w:t>
      </w:r>
    </w:p>
    <w:p w14:paraId="0FCF3BAA"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C309737" w14:textId="77777777" w:rsidR="00AC4C03" w:rsidRDefault="00AC4C03" w:rsidP="00AC4C03">
      <w:pPr>
        <w:spacing w:line="11" w:lineRule="exact"/>
        <w:rPr>
          <w:sz w:val="20"/>
          <w:szCs w:val="20"/>
        </w:rPr>
      </w:pPr>
      <w:bookmarkStart w:id="411" w:name="page468"/>
      <w:bookmarkEnd w:id="411"/>
    </w:p>
    <w:p w14:paraId="0F25E423" w14:textId="77777777" w:rsidR="00E10586" w:rsidRDefault="00000000">
      <w:pPr>
        <w:spacing w:line="255" w:lineRule="auto"/>
        <w:ind w:right="240"/>
        <w:rPr>
          <w:sz w:val="20"/>
          <w:szCs w:val="20"/>
        </w:rPr>
      </w:pPr>
      <w:r>
        <w:rPr>
          <w:rFonts w:ascii="Arial" w:eastAsia="Arial" w:hAnsi="Arial" w:cs="Arial"/>
        </w:rPr>
        <w:t>dieser Menschen unter Deine Autorität. Gerechter Richter aller Zeiten, ich bitte dich, dass du sie nach deinen Regeln und deiner Weisheit richtest.</w:t>
      </w:r>
    </w:p>
    <w:p w14:paraId="3BADCD4F" w14:textId="77777777" w:rsidR="00AC4C03" w:rsidRDefault="00AC4C03" w:rsidP="00AC4C03">
      <w:pPr>
        <w:spacing w:line="200" w:lineRule="exact"/>
        <w:rPr>
          <w:sz w:val="20"/>
          <w:szCs w:val="20"/>
        </w:rPr>
      </w:pPr>
    </w:p>
    <w:p w14:paraId="15AA2B31" w14:textId="77777777" w:rsidR="00AC4C03" w:rsidRDefault="00AC4C03" w:rsidP="00AC4C03">
      <w:pPr>
        <w:spacing w:line="373" w:lineRule="exact"/>
        <w:rPr>
          <w:sz w:val="20"/>
          <w:szCs w:val="20"/>
        </w:rPr>
      </w:pPr>
    </w:p>
    <w:p w14:paraId="3C47A1F6" w14:textId="77777777" w:rsidR="00E10586" w:rsidRDefault="00000000">
      <w:pPr>
        <w:spacing w:line="227" w:lineRule="auto"/>
        <w:ind w:left="20" w:right="580" w:hanging="11"/>
        <w:rPr>
          <w:sz w:val="20"/>
          <w:szCs w:val="20"/>
        </w:rPr>
      </w:pPr>
      <w:r>
        <w:rPr>
          <w:rFonts w:ascii="Calibri Light" w:eastAsia="Calibri Light" w:hAnsi="Calibri Light" w:cs="Calibri Light"/>
          <w:b/>
          <w:bCs/>
          <w:sz w:val="26"/>
          <w:szCs w:val="26"/>
        </w:rPr>
        <w:t>Die Götter der Griechen, Römer, Ägypter und Hindus</w:t>
      </w:r>
    </w:p>
    <w:p w14:paraId="231D25D2" w14:textId="77777777" w:rsidR="00AC4C03" w:rsidRDefault="00AC4C03" w:rsidP="00AC4C03">
      <w:pPr>
        <w:spacing w:line="28" w:lineRule="exact"/>
        <w:rPr>
          <w:sz w:val="20"/>
          <w:szCs w:val="20"/>
        </w:rPr>
      </w:pPr>
    </w:p>
    <w:p w14:paraId="3040BFC2" w14:textId="77777777" w:rsidR="00E10586" w:rsidRDefault="00000000">
      <w:pPr>
        <w:rPr>
          <w:sz w:val="20"/>
          <w:szCs w:val="20"/>
        </w:rPr>
      </w:pPr>
      <w:r>
        <w:rPr>
          <w:rFonts w:ascii="Arial" w:eastAsia="Arial" w:hAnsi="Arial" w:cs="Arial"/>
        </w:rPr>
        <w:t>Im Namen Jeschuas und durch das Blut des</w:t>
      </w:r>
    </w:p>
    <w:p w14:paraId="3F09407B" w14:textId="77777777" w:rsidR="00AC4C03" w:rsidRDefault="00AC4C03" w:rsidP="00AC4C03">
      <w:pPr>
        <w:spacing w:line="23" w:lineRule="exact"/>
        <w:rPr>
          <w:sz w:val="20"/>
          <w:szCs w:val="20"/>
        </w:rPr>
      </w:pPr>
    </w:p>
    <w:p w14:paraId="60FB81B4" w14:textId="77777777" w:rsidR="00E10586" w:rsidRDefault="00000000">
      <w:pPr>
        <w:rPr>
          <w:sz w:val="20"/>
          <w:szCs w:val="20"/>
        </w:rPr>
      </w:pPr>
      <w:r>
        <w:rPr>
          <w:rFonts w:ascii="Arial" w:eastAsia="Arial" w:hAnsi="Arial" w:cs="Arial"/>
        </w:rPr>
        <w:t>Lamm:</w:t>
      </w:r>
    </w:p>
    <w:p w14:paraId="2BABBA1F" w14:textId="77777777" w:rsidR="00AC4C03" w:rsidRDefault="00AC4C03" w:rsidP="00AC4C03">
      <w:pPr>
        <w:spacing w:line="148" w:lineRule="exact"/>
        <w:rPr>
          <w:sz w:val="20"/>
          <w:szCs w:val="20"/>
        </w:rPr>
      </w:pPr>
    </w:p>
    <w:p w14:paraId="76100808" w14:textId="77777777" w:rsidR="00E10586" w:rsidRDefault="00000000">
      <w:pPr>
        <w:spacing w:line="253" w:lineRule="auto"/>
        <w:ind w:right="340"/>
        <w:rPr>
          <w:sz w:val="20"/>
          <w:szCs w:val="20"/>
        </w:rPr>
      </w:pPr>
      <w:r>
        <w:rPr>
          <w:rFonts w:ascii="Arial" w:eastAsia="Arial" w:hAnsi="Arial" w:cs="Arial"/>
        </w:rPr>
        <w:t>Ich erkenne an, dass die gefallenen Engel die Götter sind, die in den Mythologien der Griechen, Römer, Ägypter und Hindus beschrieben werden.</w:t>
      </w:r>
    </w:p>
    <w:p w14:paraId="601113C4" w14:textId="77777777" w:rsidR="00AC4C03" w:rsidRDefault="00AC4C03" w:rsidP="00AC4C03">
      <w:pPr>
        <w:spacing w:line="141" w:lineRule="exact"/>
        <w:rPr>
          <w:sz w:val="20"/>
          <w:szCs w:val="20"/>
        </w:rPr>
      </w:pPr>
    </w:p>
    <w:p w14:paraId="0A301F99" w14:textId="77777777" w:rsidR="00E10586" w:rsidRDefault="00000000">
      <w:pPr>
        <w:spacing w:line="257" w:lineRule="auto"/>
        <w:ind w:right="20"/>
        <w:rPr>
          <w:sz w:val="20"/>
          <w:szCs w:val="20"/>
        </w:rPr>
      </w:pPr>
      <w:r>
        <w:rPr>
          <w:rFonts w:ascii="Arial" w:eastAsia="Arial" w:hAnsi="Arial" w:cs="Arial"/>
        </w:rPr>
        <w:t>Ich erkenne an, dass einzelne Sterne, Sternengruppen und Sternbilder diesen Göttern zugeschrieben wurden und dass sie mit diesen Himmelskörpern als ihren Königreichen, Festungen und spirituellen Territorien verbunden sind. Jedes dieser "Sternenbilder" hat bestimmte Eigenschaften, Kräfte und Waffen, die mit ihnen verbunden sind. Ich habe erkannt, dass ich mit vielen dieser Götter durch sexuelle Vereinigung im Bund stehe.</w:t>
      </w:r>
    </w:p>
    <w:p w14:paraId="7338D871" w14:textId="77777777" w:rsidR="00AC4C03" w:rsidRDefault="00AC4C03" w:rsidP="00AC4C03">
      <w:pPr>
        <w:spacing w:line="137" w:lineRule="exact"/>
        <w:rPr>
          <w:sz w:val="20"/>
          <w:szCs w:val="20"/>
        </w:rPr>
      </w:pPr>
    </w:p>
    <w:p w14:paraId="66D4592A" w14:textId="77777777" w:rsidR="00E10586" w:rsidRDefault="00000000">
      <w:pPr>
        <w:spacing w:line="257" w:lineRule="auto"/>
        <w:ind w:right="100"/>
        <w:rPr>
          <w:sz w:val="20"/>
          <w:szCs w:val="20"/>
        </w:rPr>
      </w:pPr>
      <w:r>
        <w:rPr>
          <w:rFonts w:ascii="Arial" w:eastAsia="Arial" w:hAnsi="Arial" w:cs="Arial"/>
        </w:rPr>
        <w:t>Ich bereue mein Bündnis und meine Verbindung mit diesen Göttern. Ich bitte darum, dass meine Menschheit von ihnen getrennt wird, indem ich mich freiwillig entscheide, alle Kleidung, Ränge, Ämter, Titel, Positionen und Waffen aufzugeben, die mit diesen Sternenregierungen oder Hochburgen und den über sie eingesetzten Herrschern verbunden sind.</w:t>
      </w:r>
    </w:p>
    <w:p w14:paraId="7B6D92AC" w14:textId="77777777" w:rsidR="00AC4C03" w:rsidRDefault="00AC4C03" w:rsidP="00AC4C03">
      <w:pPr>
        <w:spacing w:line="131" w:lineRule="exact"/>
        <w:rPr>
          <w:sz w:val="20"/>
          <w:szCs w:val="20"/>
        </w:rPr>
      </w:pPr>
    </w:p>
    <w:p w14:paraId="35A0B856" w14:textId="77777777" w:rsidR="00E10586" w:rsidRDefault="00000000">
      <w:pPr>
        <w:spacing w:line="256" w:lineRule="auto"/>
        <w:ind w:right="300"/>
        <w:rPr>
          <w:sz w:val="20"/>
          <w:szCs w:val="20"/>
        </w:rPr>
      </w:pPr>
      <w:r>
        <w:rPr>
          <w:rFonts w:ascii="Arial" w:eastAsia="Arial" w:hAnsi="Arial" w:cs="Arial"/>
        </w:rPr>
        <w:t>Im Namen aller Teile von mir bereue ich alle Pakte, die ich mit diesen Göttern geschlossen habe. Ich übernehme die volle Verantwortung dafür, dass durch den Geschlechtsverkehr mit diesen Göttern alles von ihnen mein geworden ist und alles von mir</w:t>
      </w:r>
    </w:p>
    <w:p w14:paraId="71CC8BCA" w14:textId="77777777" w:rsidR="00AC4C03" w:rsidRDefault="00AC4C03" w:rsidP="00AC4C03">
      <w:pPr>
        <w:sectPr w:rsidR="00AC4C03">
          <w:pgSz w:w="8400" w:h="11908"/>
          <w:pgMar w:top="1440" w:right="1432" w:bottom="145" w:left="1440" w:header="0" w:footer="0" w:gutter="0"/>
          <w:cols w:space="720" w:equalWidth="0">
            <w:col w:w="5520"/>
          </w:cols>
        </w:sectPr>
      </w:pPr>
    </w:p>
    <w:p w14:paraId="4F1BA856" w14:textId="77777777" w:rsidR="00AC4C03" w:rsidRDefault="00AC4C03" w:rsidP="00AC4C03">
      <w:pPr>
        <w:spacing w:line="200" w:lineRule="exact"/>
        <w:rPr>
          <w:sz w:val="20"/>
          <w:szCs w:val="20"/>
        </w:rPr>
      </w:pPr>
    </w:p>
    <w:p w14:paraId="7315D111" w14:textId="77777777" w:rsidR="00AC4C03" w:rsidRDefault="00AC4C03" w:rsidP="00AC4C03">
      <w:pPr>
        <w:spacing w:line="200" w:lineRule="exact"/>
        <w:rPr>
          <w:sz w:val="20"/>
          <w:szCs w:val="20"/>
        </w:rPr>
      </w:pPr>
    </w:p>
    <w:p w14:paraId="2702739C" w14:textId="77777777" w:rsidR="00AC4C03" w:rsidRDefault="00AC4C03" w:rsidP="00AC4C03">
      <w:pPr>
        <w:spacing w:line="329" w:lineRule="exact"/>
        <w:rPr>
          <w:sz w:val="20"/>
          <w:szCs w:val="20"/>
        </w:rPr>
      </w:pPr>
    </w:p>
    <w:p w14:paraId="2419FA05" w14:textId="77777777" w:rsidR="00E10586" w:rsidRDefault="00000000">
      <w:pPr>
        <w:ind w:left="5140"/>
        <w:rPr>
          <w:sz w:val="20"/>
          <w:szCs w:val="20"/>
        </w:rPr>
      </w:pPr>
      <w:r>
        <w:rPr>
          <w:rFonts w:ascii="Arial" w:eastAsia="Arial" w:hAnsi="Arial" w:cs="Arial"/>
        </w:rPr>
        <w:lastRenderedPageBreak/>
        <w:t>452</w:t>
      </w:r>
    </w:p>
    <w:p w14:paraId="13995D3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D9916A9" w14:textId="77777777" w:rsidR="00AC4C03" w:rsidRDefault="00AC4C03" w:rsidP="00AC4C03">
      <w:pPr>
        <w:spacing w:line="11" w:lineRule="exact"/>
        <w:rPr>
          <w:sz w:val="20"/>
          <w:szCs w:val="20"/>
        </w:rPr>
      </w:pPr>
      <w:bookmarkStart w:id="412" w:name="page469"/>
      <w:bookmarkEnd w:id="412"/>
    </w:p>
    <w:p w14:paraId="750746E1" w14:textId="77777777" w:rsidR="00E10586" w:rsidRDefault="00000000">
      <w:pPr>
        <w:spacing w:line="256" w:lineRule="auto"/>
        <w:ind w:right="260"/>
        <w:rPr>
          <w:sz w:val="20"/>
          <w:szCs w:val="20"/>
        </w:rPr>
      </w:pPr>
      <w:r>
        <w:rPr>
          <w:rFonts w:ascii="Arial" w:eastAsia="Arial" w:hAnsi="Arial" w:cs="Arial"/>
        </w:rPr>
        <w:t>zu den ihren werden. Ich übernehme die volle Verantwortung und bereue, dass durch diese sexuellen Übertretungen Teile von mir in diesen dunklen Konstellationen gefangen und aktiv am Werk sind.</w:t>
      </w:r>
    </w:p>
    <w:p w14:paraId="33371EC0" w14:textId="77777777" w:rsidR="00AC4C03" w:rsidRDefault="00AC4C03" w:rsidP="00AC4C03">
      <w:pPr>
        <w:spacing w:line="133" w:lineRule="exact"/>
        <w:rPr>
          <w:sz w:val="20"/>
          <w:szCs w:val="20"/>
        </w:rPr>
      </w:pPr>
    </w:p>
    <w:p w14:paraId="64A36CB6" w14:textId="77777777" w:rsidR="00E10586" w:rsidRDefault="00000000">
      <w:pPr>
        <w:spacing w:line="255" w:lineRule="auto"/>
        <w:ind w:right="420"/>
        <w:rPr>
          <w:sz w:val="20"/>
          <w:szCs w:val="20"/>
        </w:rPr>
      </w:pPr>
      <w:r>
        <w:rPr>
          <w:rFonts w:ascii="Arial" w:eastAsia="Arial" w:hAnsi="Arial" w:cs="Arial"/>
        </w:rPr>
        <w:t>Ich übernehme die volle Verantwortung und tue Buße für die sexuellen Gelüste, Prägungen und Begierden, die zu meiner Wahrheit und meinem Anteil in diesen dunklen Sternenreichen geworden sind.</w:t>
      </w:r>
    </w:p>
    <w:p w14:paraId="6C8E6E76" w14:textId="77777777" w:rsidR="00AC4C03" w:rsidRDefault="00AC4C03" w:rsidP="00AC4C03">
      <w:pPr>
        <w:spacing w:line="134" w:lineRule="exact"/>
        <w:rPr>
          <w:sz w:val="20"/>
          <w:szCs w:val="20"/>
        </w:rPr>
      </w:pPr>
    </w:p>
    <w:p w14:paraId="2F3097BC" w14:textId="77777777" w:rsidR="00E10586" w:rsidRDefault="00000000">
      <w:pPr>
        <w:spacing w:line="253" w:lineRule="auto"/>
        <w:ind w:right="20"/>
        <w:rPr>
          <w:sz w:val="20"/>
          <w:szCs w:val="20"/>
        </w:rPr>
      </w:pPr>
      <w:r>
        <w:rPr>
          <w:rFonts w:ascii="Arial" w:eastAsia="Arial" w:hAnsi="Arial" w:cs="Arial"/>
        </w:rPr>
        <w:t>Ich bereue und übernehme die volle Verantwortung dafür, dass ich meinen Samen, meine Menschlichkeit, mein Ruhmeslicht und mein Geburtsrecht mit diesen Göttern im Himmel getauscht habe.</w:t>
      </w:r>
    </w:p>
    <w:p w14:paraId="7639CC4E" w14:textId="77777777" w:rsidR="00AC4C03" w:rsidRDefault="00AC4C03" w:rsidP="00AC4C03">
      <w:pPr>
        <w:spacing w:line="140" w:lineRule="exact"/>
        <w:rPr>
          <w:sz w:val="20"/>
          <w:szCs w:val="20"/>
        </w:rPr>
      </w:pPr>
    </w:p>
    <w:p w14:paraId="225FB157" w14:textId="77777777" w:rsidR="00E10586" w:rsidRDefault="00000000">
      <w:pPr>
        <w:spacing w:line="254" w:lineRule="auto"/>
        <w:ind w:right="580"/>
        <w:rPr>
          <w:sz w:val="20"/>
          <w:szCs w:val="20"/>
        </w:rPr>
      </w:pPr>
      <w:r>
        <w:rPr>
          <w:rFonts w:ascii="Arial" w:eastAsia="Arial" w:hAnsi="Arial" w:cs="Arial"/>
        </w:rPr>
        <w:t>Ich bitte darum, dass jeder Bund, jede Vereinbarung, jedes Gelübde und jeder Auftrag mit diesen gefallenen Engeln oder Göttern durch das Blut des Lammes annulliert wird.</w:t>
      </w:r>
    </w:p>
    <w:p w14:paraId="4C232AC0" w14:textId="77777777" w:rsidR="00AC4C03" w:rsidRDefault="00AC4C03" w:rsidP="00AC4C03">
      <w:pPr>
        <w:spacing w:line="133" w:lineRule="exact"/>
        <w:rPr>
          <w:sz w:val="20"/>
          <w:szCs w:val="20"/>
        </w:rPr>
      </w:pPr>
    </w:p>
    <w:p w14:paraId="7C2BE0E9" w14:textId="77777777" w:rsidR="00E10586" w:rsidRDefault="00000000">
      <w:pPr>
        <w:spacing w:line="256" w:lineRule="auto"/>
        <w:ind w:right="60"/>
        <w:jc w:val="both"/>
        <w:rPr>
          <w:sz w:val="20"/>
          <w:szCs w:val="20"/>
        </w:rPr>
      </w:pPr>
      <w:r>
        <w:rPr>
          <w:rFonts w:ascii="Arial" w:eastAsia="Arial" w:hAnsi="Arial" w:cs="Arial"/>
        </w:rPr>
        <w:t>Ich bitte darum, dass ich mich von ihnen, ihren Reichen und dunklen Reichsarbeitern trennen kann. Ich bitte darum, dass jedes Kontrollband, das mich an sie, ihre Werke und ihre Reiche bindet, im Namen Jeshuas durchtrennt wird.</w:t>
      </w:r>
    </w:p>
    <w:p w14:paraId="3A6050B1" w14:textId="77777777" w:rsidR="00AC4C03" w:rsidRDefault="00AC4C03" w:rsidP="00AC4C03">
      <w:pPr>
        <w:spacing w:line="133" w:lineRule="exact"/>
        <w:rPr>
          <w:sz w:val="20"/>
          <w:szCs w:val="20"/>
        </w:rPr>
      </w:pPr>
    </w:p>
    <w:p w14:paraId="1C046E7E" w14:textId="77777777" w:rsidR="00E10586" w:rsidRDefault="00000000">
      <w:pPr>
        <w:spacing w:line="255" w:lineRule="auto"/>
        <w:ind w:right="540"/>
        <w:rPr>
          <w:sz w:val="20"/>
          <w:szCs w:val="20"/>
        </w:rPr>
      </w:pPr>
      <w:r>
        <w:rPr>
          <w:rFonts w:ascii="Arial" w:eastAsia="Arial" w:hAnsi="Arial" w:cs="Arial"/>
        </w:rPr>
        <w:t>Ich bitte auch darum, dass alle Seelenüberlagerungen in diesen Reichen, die in irgendeiner Weise mit mir verbunden sind, entfernt und abgeschnitten werden.</w:t>
      </w:r>
    </w:p>
    <w:p w14:paraId="710FA998" w14:textId="77777777" w:rsidR="00AC4C03" w:rsidRDefault="00AC4C03" w:rsidP="00AC4C03">
      <w:pPr>
        <w:spacing w:line="134" w:lineRule="exact"/>
        <w:rPr>
          <w:sz w:val="20"/>
          <w:szCs w:val="20"/>
        </w:rPr>
      </w:pPr>
    </w:p>
    <w:p w14:paraId="00EA138D" w14:textId="77777777" w:rsidR="00E10586" w:rsidRDefault="00000000">
      <w:pPr>
        <w:spacing w:line="257" w:lineRule="auto"/>
        <w:ind w:right="80"/>
        <w:rPr>
          <w:sz w:val="20"/>
          <w:szCs w:val="20"/>
        </w:rPr>
      </w:pPr>
      <w:r>
        <w:rPr>
          <w:rFonts w:ascii="Arial" w:eastAsia="Arial" w:hAnsi="Arial" w:cs="Arial"/>
        </w:rPr>
        <w:t>Ich stelle jeden dieser Götter im Gebet vor und bitte darum, dass jede Gestalt, Form, jeder Name, Rang, jede Darstellung, jedes falsche Licht, jedes Erbe und jede Blutlinie, die mit ihnen verbunden sind, aus meiner Menschheit, meiner Saatlinie und meiner Blutlinie entfernt werden, während ich heute bete. Ich schließe auch alle anderen ein, die in Frage kommen, aber nicht ausdrücklich erwähnt werden.</w:t>
      </w:r>
    </w:p>
    <w:p w14:paraId="2EFCA7EB" w14:textId="77777777" w:rsidR="00AC4C03" w:rsidRDefault="00AC4C03" w:rsidP="00AC4C03">
      <w:pPr>
        <w:spacing w:line="135" w:lineRule="exact"/>
        <w:rPr>
          <w:sz w:val="20"/>
          <w:szCs w:val="20"/>
        </w:rPr>
      </w:pPr>
    </w:p>
    <w:p w14:paraId="2DC2B5D8" w14:textId="77777777" w:rsidR="00E10586" w:rsidRDefault="00000000">
      <w:pPr>
        <w:spacing w:line="253" w:lineRule="auto"/>
        <w:ind w:right="420"/>
        <w:rPr>
          <w:sz w:val="20"/>
          <w:szCs w:val="20"/>
        </w:rPr>
      </w:pPr>
      <w:r>
        <w:rPr>
          <w:rFonts w:ascii="Arial" w:eastAsia="Arial" w:hAnsi="Arial" w:cs="Arial"/>
        </w:rPr>
        <w:t>Ich tue Buße und bitte darum, dass ihre Reiche in mir sowie die Reiche, die in allen Zeiten, Räumen und Dimensionen errichtet wurden, einbezogen werden.</w:t>
      </w:r>
    </w:p>
    <w:p w14:paraId="21C6EBC9" w14:textId="77777777" w:rsidR="00AC4C03" w:rsidRDefault="00AC4C03" w:rsidP="00AC4C03">
      <w:pPr>
        <w:sectPr w:rsidR="00AC4C03">
          <w:pgSz w:w="8400" w:h="11908"/>
          <w:pgMar w:top="1440" w:right="1432" w:bottom="145" w:left="1440" w:header="0" w:footer="0" w:gutter="0"/>
          <w:cols w:space="720" w:equalWidth="0">
            <w:col w:w="5520"/>
          </w:cols>
        </w:sectPr>
      </w:pPr>
    </w:p>
    <w:p w14:paraId="675044B6" w14:textId="77777777" w:rsidR="00AC4C03" w:rsidRDefault="00AC4C03" w:rsidP="00AC4C03">
      <w:pPr>
        <w:spacing w:line="200" w:lineRule="exact"/>
        <w:rPr>
          <w:sz w:val="20"/>
          <w:szCs w:val="20"/>
        </w:rPr>
      </w:pPr>
    </w:p>
    <w:p w14:paraId="0D68F5A4" w14:textId="77777777" w:rsidR="00AC4C03" w:rsidRDefault="00AC4C03" w:rsidP="00AC4C03">
      <w:pPr>
        <w:spacing w:line="200" w:lineRule="exact"/>
        <w:rPr>
          <w:sz w:val="20"/>
          <w:szCs w:val="20"/>
        </w:rPr>
      </w:pPr>
    </w:p>
    <w:p w14:paraId="0EA44596" w14:textId="77777777" w:rsidR="00AC4C03" w:rsidRDefault="00AC4C03" w:rsidP="00AC4C03">
      <w:pPr>
        <w:spacing w:line="352" w:lineRule="exact"/>
        <w:rPr>
          <w:sz w:val="20"/>
          <w:szCs w:val="20"/>
        </w:rPr>
      </w:pPr>
    </w:p>
    <w:p w14:paraId="4F0E3706" w14:textId="77777777" w:rsidR="00E10586" w:rsidRDefault="00000000">
      <w:pPr>
        <w:ind w:left="5140"/>
        <w:rPr>
          <w:sz w:val="20"/>
          <w:szCs w:val="20"/>
        </w:rPr>
      </w:pPr>
      <w:r>
        <w:rPr>
          <w:rFonts w:ascii="Arial" w:eastAsia="Arial" w:hAnsi="Arial" w:cs="Arial"/>
        </w:rPr>
        <w:t>453</w:t>
      </w:r>
    </w:p>
    <w:p w14:paraId="6F61CF7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6613D2F" w14:textId="77777777" w:rsidR="00AC4C03" w:rsidRDefault="00AC4C03" w:rsidP="00AC4C03">
      <w:pPr>
        <w:spacing w:line="11" w:lineRule="exact"/>
        <w:rPr>
          <w:sz w:val="20"/>
          <w:szCs w:val="20"/>
        </w:rPr>
      </w:pPr>
      <w:bookmarkStart w:id="413" w:name="page470"/>
      <w:bookmarkEnd w:id="413"/>
    </w:p>
    <w:p w14:paraId="2B750107" w14:textId="77777777" w:rsidR="00E10586" w:rsidRDefault="00000000">
      <w:pPr>
        <w:spacing w:line="255" w:lineRule="auto"/>
        <w:ind w:right="320"/>
        <w:rPr>
          <w:sz w:val="20"/>
          <w:szCs w:val="20"/>
        </w:rPr>
      </w:pPr>
      <w:r>
        <w:rPr>
          <w:rFonts w:ascii="Arial" w:eastAsia="Arial" w:hAnsi="Arial" w:cs="Arial"/>
        </w:rPr>
        <w:t>Ich bitte darum, dass jeder Fluch, der mit meiner Verbindung zu diesen Göttern verbunden ist, bis zur Wurzel verflucht wird und dass wir nie wieder von ihren Früchten essen werden.</w:t>
      </w:r>
    </w:p>
    <w:p w14:paraId="42B531ED" w14:textId="77777777" w:rsidR="00AC4C03" w:rsidRDefault="00AC4C03" w:rsidP="00AC4C03">
      <w:pPr>
        <w:spacing w:line="134" w:lineRule="exact"/>
        <w:rPr>
          <w:sz w:val="20"/>
          <w:szCs w:val="20"/>
        </w:rPr>
      </w:pPr>
    </w:p>
    <w:p w14:paraId="3C491668" w14:textId="77777777" w:rsidR="00E10586" w:rsidRDefault="00000000">
      <w:pPr>
        <w:spacing w:line="249" w:lineRule="auto"/>
        <w:ind w:right="320"/>
        <w:rPr>
          <w:sz w:val="20"/>
          <w:szCs w:val="20"/>
        </w:rPr>
      </w:pPr>
      <w:r>
        <w:rPr>
          <w:rFonts w:ascii="Arial" w:eastAsia="Arial" w:hAnsi="Arial" w:cs="Arial"/>
        </w:rPr>
        <w:t>Ich bitte darum, dass meine Menschheit von den Blut- und Samenlinien dieser Götter getrennt wird, während ich bete.</w:t>
      </w:r>
    </w:p>
    <w:p w14:paraId="5AED6E4B" w14:textId="77777777" w:rsidR="00AC4C03" w:rsidRDefault="00AC4C03" w:rsidP="00AC4C03">
      <w:pPr>
        <w:spacing w:line="139" w:lineRule="exact"/>
        <w:rPr>
          <w:sz w:val="20"/>
          <w:szCs w:val="20"/>
        </w:rPr>
      </w:pPr>
    </w:p>
    <w:p w14:paraId="61AD1D45" w14:textId="77777777" w:rsidR="00E10586" w:rsidRDefault="00000000">
      <w:pPr>
        <w:spacing w:line="256" w:lineRule="auto"/>
        <w:ind w:right="240"/>
        <w:rPr>
          <w:sz w:val="20"/>
          <w:szCs w:val="20"/>
        </w:rPr>
      </w:pPr>
      <w:r>
        <w:rPr>
          <w:rFonts w:ascii="Arial" w:eastAsia="Arial" w:hAnsi="Arial" w:cs="Arial"/>
        </w:rPr>
        <w:t>Ich übernehme die volle Verantwortung für jede Wunde, die mit meiner Verbindung zu diesen Göttern und meinem Dienst an ihnen verbunden ist, und ich übergebe sie unter dem Blut des Lammes.</w:t>
      </w:r>
    </w:p>
    <w:p w14:paraId="4948BABB" w14:textId="77777777" w:rsidR="00AC4C03" w:rsidRDefault="00AC4C03" w:rsidP="00AC4C03">
      <w:pPr>
        <w:spacing w:line="133" w:lineRule="exact"/>
        <w:rPr>
          <w:sz w:val="20"/>
          <w:szCs w:val="20"/>
        </w:rPr>
      </w:pPr>
    </w:p>
    <w:p w14:paraId="06306989" w14:textId="77777777" w:rsidR="00E10586" w:rsidRDefault="00000000">
      <w:pPr>
        <w:spacing w:line="253" w:lineRule="auto"/>
        <w:ind w:right="340"/>
        <w:rPr>
          <w:sz w:val="20"/>
          <w:szCs w:val="20"/>
        </w:rPr>
      </w:pPr>
      <w:r>
        <w:rPr>
          <w:rFonts w:ascii="Arial" w:eastAsia="Arial" w:hAnsi="Arial" w:cs="Arial"/>
        </w:rPr>
        <w:t>Ich reiche die Scheidung von allen dämonischen Göttern ein, die mit meiner Menschheit, meiner Blutlinie und meiner Samenlinie verbunden sind.</w:t>
      </w:r>
    </w:p>
    <w:p w14:paraId="0A4D58D5" w14:textId="77777777" w:rsidR="00AC4C03" w:rsidRDefault="00AC4C03" w:rsidP="00AC4C03">
      <w:pPr>
        <w:spacing w:line="135" w:lineRule="exact"/>
        <w:rPr>
          <w:sz w:val="20"/>
          <w:szCs w:val="20"/>
        </w:rPr>
      </w:pPr>
    </w:p>
    <w:p w14:paraId="54558F5C" w14:textId="77777777" w:rsidR="00E10586" w:rsidRDefault="00000000">
      <w:pPr>
        <w:spacing w:line="257" w:lineRule="auto"/>
        <w:ind w:right="80"/>
        <w:rPr>
          <w:sz w:val="20"/>
          <w:szCs w:val="20"/>
        </w:rPr>
      </w:pPr>
      <w:r>
        <w:rPr>
          <w:rFonts w:ascii="Arial" w:eastAsia="Arial" w:hAnsi="Arial" w:cs="Arial"/>
        </w:rPr>
        <w:t>Ich bereue die gottlosen Denkweisen, in denen ich feststecke. Ich übergebe jeden Verteidigungsmechanismus dem Blut des Lammes und erkläre, dass du mein starker Turm und meine allgegenwärtige Hilfe in der Not bist. Ich übergebe alle Zellgedächtnisse und mutierte DNA unter das Blut und die Autorität Jeschuas.</w:t>
      </w:r>
    </w:p>
    <w:p w14:paraId="7169AE29" w14:textId="77777777" w:rsidR="00AC4C03" w:rsidRDefault="00AC4C03" w:rsidP="00AC4C03">
      <w:pPr>
        <w:spacing w:line="132" w:lineRule="exact"/>
        <w:rPr>
          <w:sz w:val="20"/>
          <w:szCs w:val="20"/>
        </w:rPr>
      </w:pPr>
    </w:p>
    <w:p w14:paraId="7E4B50C1" w14:textId="77777777" w:rsidR="00E10586" w:rsidRDefault="00000000">
      <w:pPr>
        <w:spacing w:line="253" w:lineRule="auto"/>
        <w:ind w:right="460"/>
        <w:rPr>
          <w:sz w:val="20"/>
          <w:szCs w:val="20"/>
        </w:rPr>
      </w:pPr>
      <w:r>
        <w:rPr>
          <w:rFonts w:ascii="Arial" w:eastAsia="Arial" w:hAnsi="Arial" w:cs="Arial"/>
        </w:rPr>
        <w:t>Bitte vergib mir für jeden Altar, den ich für diese Götter errichtet und gewartet habe.</w:t>
      </w:r>
    </w:p>
    <w:p w14:paraId="2A65F1AD" w14:textId="77777777" w:rsidR="00AC4C03" w:rsidRDefault="00AC4C03" w:rsidP="00AC4C03">
      <w:pPr>
        <w:spacing w:line="135" w:lineRule="exact"/>
        <w:rPr>
          <w:sz w:val="20"/>
          <w:szCs w:val="20"/>
        </w:rPr>
      </w:pPr>
    </w:p>
    <w:p w14:paraId="23F5538A" w14:textId="77777777" w:rsidR="00E10586" w:rsidRDefault="00000000">
      <w:pPr>
        <w:spacing w:line="256" w:lineRule="auto"/>
        <w:ind w:right="80"/>
        <w:rPr>
          <w:sz w:val="20"/>
          <w:szCs w:val="20"/>
        </w:rPr>
      </w:pPr>
      <w:r>
        <w:rPr>
          <w:rFonts w:ascii="Arial" w:eastAsia="Arial" w:hAnsi="Arial" w:cs="Arial"/>
        </w:rPr>
        <w:t>Ich bereue die Klänge der Anbetung, die gegen mich im Geist Zeugnis ablegen. Ich übernehme die volle Verantwortung und bringe diese Klänge und gottesdienstlichen Handlungen unter das Blut des Lammes.</w:t>
      </w:r>
    </w:p>
    <w:p w14:paraId="159298DF" w14:textId="77777777" w:rsidR="00AC4C03" w:rsidRDefault="00AC4C03" w:rsidP="00AC4C03">
      <w:pPr>
        <w:spacing w:line="133" w:lineRule="exact"/>
        <w:rPr>
          <w:sz w:val="20"/>
          <w:szCs w:val="20"/>
        </w:rPr>
      </w:pPr>
    </w:p>
    <w:p w14:paraId="33FF5E48" w14:textId="77777777" w:rsidR="00E10586" w:rsidRDefault="00000000">
      <w:pPr>
        <w:spacing w:line="253" w:lineRule="auto"/>
        <w:ind w:right="240"/>
        <w:rPr>
          <w:sz w:val="20"/>
          <w:szCs w:val="20"/>
        </w:rPr>
      </w:pPr>
      <w:r>
        <w:rPr>
          <w:rFonts w:ascii="Arial" w:eastAsia="Arial" w:hAnsi="Arial" w:cs="Arial"/>
        </w:rPr>
        <w:t>Ich bitte darum, dass die Siegel des falschen Blutes Jesu, die die Werke des dunklen Reiches versiegeln, gebrochen werden, damit die Befreiung heute mein Anteil sein kann.</w:t>
      </w:r>
    </w:p>
    <w:p w14:paraId="66D0BDA1" w14:textId="77777777" w:rsidR="00AC4C03" w:rsidRDefault="00AC4C03" w:rsidP="00AC4C03">
      <w:pPr>
        <w:spacing w:line="140" w:lineRule="exact"/>
        <w:rPr>
          <w:sz w:val="20"/>
          <w:szCs w:val="20"/>
        </w:rPr>
      </w:pPr>
    </w:p>
    <w:p w14:paraId="7107C2A5" w14:textId="77777777" w:rsidR="00E10586" w:rsidRDefault="00000000">
      <w:pPr>
        <w:spacing w:line="253" w:lineRule="auto"/>
        <w:ind w:right="120"/>
        <w:rPr>
          <w:sz w:val="20"/>
          <w:szCs w:val="20"/>
        </w:rPr>
      </w:pPr>
      <w:r>
        <w:rPr>
          <w:rFonts w:ascii="Arial" w:eastAsia="Arial" w:hAnsi="Arial" w:cs="Arial"/>
        </w:rPr>
        <w:t xml:space="preserve">Ich bitte darum, von ihren Tempeln, Bergen, Götzen, Gesetzen, Darstellungen, Inschriften, Kleidern, </w:t>
      </w:r>
      <w:r>
        <w:rPr>
          <w:rFonts w:ascii="Arial" w:eastAsia="Arial" w:hAnsi="Arial" w:cs="Arial"/>
        </w:rPr>
        <w:lastRenderedPageBreak/>
        <w:t>Schlangen, Drachen, Hydren, Kalendern und hohen Tagen getrennt zu werden,</w:t>
      </w:r>
    </w:p>
    <w:p w14:paraId="51C32921" w14:textId="77777777" w:rsidR="00AC4C03" w:rsidRDefault="00AC4C03" w:rsidP="00AC4C03">
      <w:pPr>
        <w:sectPr w:rsidR="00AC4C03">
          <w:pgSz w:w="8400" w:h="11908"/>
          <w:pgMar w:top="1440" w:right="1432" w:bottom="145" w:left="1440" w:header="0" w:footer="0" w:gutter="0"/>
          <w:cols w:space="720" w:equalWidth="0">
            <w:col w:w="5520"/>
          </w:cols>
        </w:sectPr>
      </w:pPr>
    </w:p>
    <w:p w14:paraId="470DB420" w14:textId="77777777" w:rsidR="00AC4C03" w:rsidRDefault="00AC4C03" w:rsidP="00AC4C03">
      <w:pPr>
        <w:spacing w:line="200" w:lineRule="exact"/>
        <w:rPr>
          <w:sz w:val="20"/>
          <w:szCs w:val="20"/>
        </w:rPr>
      </w:pPr>
    </w:p>
    <w:p w14:paraId="73C400FF" w14:textId="77777777" w:rsidR="00AC4C03" w:rsidRDefault="00AC4C03" w:rsidP="00AC4C03">
      <w:pPr>
        <w:spacing w:line="200" w:lineRule="exact"/>
        <w:rPr>
          <w:sz w:val="20"/>
          <w:szCs w:val="20"/>
        </w:rPr>
      </w:pPr>
    </w:p>
    <w:p w14:paraId="41671A84" w14:textId="77777777" w:rsidR="00AC4C03" w:rsidRDefault="00AC4C03" w:rsidP="00AC4C03">
      <w:pPr>
        <w:spacing w:line="231" w:lineRule="exact"/>
        <w:rPr>
          <w:sz w:val="20"/>
          <w:szCs w:val="20"/>
        </w:rPr>
      </w:pPr>
    </w:p>
    <w:p w14:paraId="2B7118BD" w14:textId="77777777" w:rsidR="00E10586" w:rsidRDefault="00000000">
      <w:pPr>
        <w:ind w:left="5140"/>
        <w:rPr>
          <w:sz w:val="20"/>
          <w:szCs w:val="20"/>
        </w:rPr>
      </w:pPr>
      <w:r>
        <w:rPr>
          <w:rFonts w:ascii="Arial" w:eastAsia="Arial" w:hAnsi="Arial" w:cs="Arial"/>
        </w:rPr>
        <w:t>454</w:t>
      </w:r>
    </w:p>
    <w:p w14:paraId="2CCEDBE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6D6430C" w14:textId="77777777" w:rsidR="00AC4C03" w:rsidRDefault="00AC4C03" w:rsidP="00AC4C03">
      <w:pPr>
        <w:spacing w:line="11" w:lineRule="exact"/>
        <w:rPr>
          <w:sz w:val="20"/>
          <w:szCs w:val="20"/>
        </w:rPr>
      </w:pPr>
      <w:bookmarkStart w:id="414" w:name="page471"/>
      <w:bookmarkEnd w:id="414"/>
    </w:p>
    <w:p w14:paraId="34D6E3F3" w14:textId="77777777" w:rsidR="00E10586" w:rsidRDefault="00000000">
      <w:pPr>
        <w:spacing w:line="256" w:lineRule="auto"/>
        <w:ind w:right="160"/>
        <w:rPr>
          <w:sz w:val="20"/>
          <w:szCs w:val="20"/>
        </w:rPr>
      </w:pPr>
      <w:r>
        <w:rPr>
          <w:rFonts w:ascii="Arial" w:eastAsia="Arial" w:hAnsi="Arial" w:cs="Arial"/>
        </w:rPr>
        <w:t>Feste, Rituale und Nymphen, wenn ich sie vor deinen Thron bringe. Bitte entkleide mich von all dem und bekleide mich mit Rechtschaffenheit. Ich danke Dir, dass Dein Wort in Philipper 2:10-11 sagt:</w:t>
      </w:r>
    </w:p>
    <w:p w14:paraId="32F3AAC8" w14:textId="77777777" w:rsidR="00AC4C03" w:rsidRDefault="00AC4C03" w:rsidP="00AC4C03">
      <w:pPr>
        <w:spacing w:line="133" w:lineRule="exact"/>
        <w:rPr>
          <w:sz w:val="20"/>
          <w:szCs w:val="20"/>
        </w:rPr>
      </w:pPr>
    </w:p>
    <w:p w14:paraId="48EB9BC3" w14:textId="77777777" w:rsidR="00E10586" w:rsidRDefault="00000000">
      <w:pPr>
        <w:spacing w:line="258" w:lineRule="auto"/>
        <w:ind w:right="220"/>
        <w:rPr>
          <w:sz w:val="20"/>
          <w:szCs w:val="20"/>
        </w:rPr>
      </w:pPr>
      <w:r>
        <w:rPr>
          <w:rFonts w:eastAsia="Times New Roman"/>
          <w:i/>
          <w:iCs/>
          <w:sz w:val="24"/>
          <w:szCs w:val="24"/>
        </w:rPr>
        <w:t>Dass in (bei) dem Namen Jesu jedes Knie sich beugen soll (muss), im Himmel und auf Erden und unter der Erde, und jede Zunge [offen und freimütig] bekennen und anerkennen soll, dass Jesus Christus der Herr ist.</w:t>
      </w:r>
    </w:p>
    <w:p w14:paraId="11C37144" w14:textId="77777777" w:rsidR="00AC4C03" w:rsidRDefault="00AC4C03" w:rsidP="00AC4C03">
      <w:pPr>
        <w:spacing w:line="178" w:lineRule="exact"/>
        <w:rPr>
          <w:sz w:val="20"/>
          <w:szCs w:val="20"/>
        </w:rPr>
      </w:pPr>
    </w:p>
    <w:p w14:paraId="11DD06FC" w14:textId="77777777" w:rsidR="00E10586" w:rsidRDefault="00000000">
      <w:pPr>
        <w:spacing w:line="253" w:lineRule="auto"/>
        <w:ind w:right="640"/>
        <w:rPr>
          <w:sz w:val="20"/>
          <w:szCs w:val="20"/>
        </w:rPr>
      </w:pPr>
      <w:r>
        <w:rPr>
          <w:rFonts w:ascii="Arial" w:eastAsia="Arial" w:hAnsi="Arial" w:cs="Arial"/>
        </w:rPr>
        <w:t>Ich erkläre und beschließe, dass Du allein mein Gott bist. Ich beschließe, Dich zu lieben, zu ehren und anzubeten.</w:t>
      </w:r>
    </w:p>
    <w:p w14:paraId="6761BDBF" w14:textId="77777777" w:rsidR="00AC4C03" w:rsidRDefault="00AC4C03" w:rsidP="00AC4C03">
      <w:pPr>
        <w:spacing w:line="135" w:lineRule="exact"/>
        <w:rPr>
          <w:sz w:val="20"/>
          <w:szCs w:val="20"/>
        </w:rPr>
      </w:pPr>
    </w:p>
    <w:p w14:paraId="2BB93E2D" w14:textId="77777777" w:rsidR="00E10586" w:rsidRDefault="00000000">
      <w:pPr>
        <w:spacing w:line="249" w:lineRule="auto"/>
        <w:ind w:right="100"/>
        <w:rPr>
          <w:sz w:val="20"/>
          <w:szCs w:val="20"/>
        </w:rPr>
      </w:pPr>
      <w:r>
        <w:rPr>
          <w:rFonts w:ascii="Arial" w:eastAsia="Arial" w:hAnsi="Arial" w:cs="Arial"/>
        </w:rPr>
        <w:t>Ich dehne diese Gebete auf alle männlichen und weiblichen Teile von mir aus. Ich schließe also alle übereinanderliegenden Genitalien ein.</w:t>
      </w:r>
    </w:p>
    <w:p w14:paraId="7C930C80" w14:textId="77777777" w:rsidR="00AC4C03" w:rsidRDefault="00AC4C03" w:rsidP="00AC4C03">
      <w:pPr>
        <w:spacing w:line="140" w:lineRule="exact"/>
        <w:rPr>
          <w:sz w:val="20"/>
          <w:szCs w:val="20"/>
        </w:rPr>
      </w:pPr>
    </w:p>
    <w:p w14:paraId="305387A2" w14:textId="77777777" w:rsidR="00E10586" w:rsidRDefault="00000000">
      <w:pPr>
        <w:spacing w:line="255" w:lineRule="auto"/>
        <w:ind w:right="160"/>
        <w:jc w:val="both"/>
        <w:rPr>
          <w:sz w:val="20"/>
          <w:szCs w:val="20"/>
        </w:rPr>
      </w:pPr>
      <w:r>
        <w:rPr>
          <w:rFonts w:ascii="Arial" w:eastAsia="Arial" w:hAnsi="Arial" w:cs="Arial"/>
        </w:rPr>
        <w:t>Ich bitte darum, dass dieses Gebet auf jeden Aschera- und Sexualaltar und jedes Tempelritual in allen Zeiten, Räumen und Dimensionen ausgedehnt wird.</w:t>
      </w:r>
    </w:p>
    <w:p w14:paraId="0F871285" w14:textId="77777777" w:rsidR="00AC4C03" w:rsidRDefault="00AC4C03" w:rsidP="00AC4C03">
      <w:pPr>
        <w:spacing w:line="134" w:lineRule="exact"/>
        <w:rPr>
          <w:sz w:val="20"/>
          <w:szCs w:val="20"/>
        </w:rPr>
      </w:pPr>
    </w:p>
    <w:p w14:paraId="4BDE226D" w14:textId="77777777" w:rsidR="00E10586" w:rsidRDefault="00000000">
      <w:pPr>
        <w:spacing w:line="256" w:lineRule="auto"/>
        <w:ind w:right="280"/>
        <w:rPr>
          <w:sz w:val="20"/>
          <w:szCs w:val="20"/>
        </w:rPr>
      </w:pPr>
      <w:r>
        <w:rPr>
          <w:rFonts w:ascii="Arial" w:eastAsia="Arial" w:hAnsi="Arial" w:cs="Arial"/>
        </w:rPr>
        <w:t>Ich tue Buße und übernehme die volle Verantwortung für jede einzelne und gemeinschaftliche dunkle Fantasie, in der ich von diesen Göttern geträumt und sie begehrt habe - und damit ihre Festungen gestärkt und ihre Territorien vergrößert habe.</w:t>
      </w:r>
    </w:p>
    <w:p w14:paraId="23DB8C96" w14:textId="77777777" w:rsidR="00AC4C03" w:rsidRDefault="00AC4C03" w:rsidP="00AC4C03">
      <w:pPr>
        <w:spacing w:line="133" w:lineRule="exact"/>
        <w:rPr>
          <w:sz w:val="20"/>
          <w:szCs w:val="20"/>
        </w:rPr>
      </w:pPr>
    </w:p>
    <w:p w14:paraId="38AD19EE" w14:textId="77777777" w:rsidR="00E10586" w:rsidRDefault="00000000">
      <w:pPr>
        <w:spacing w:line="249" w:lineRule="auto"/>
        <w:ind w:right="20"/>
        <w:rPr>
          <w:sz w:val="20"/>
          <w:szCs w:val="20"/>
        </w:rPr>
      </w:pPr>
      <w:r>
        <w:rPr>
          <w:rFonts w:ascii="Arial" w:eastAsia="Arial" w:hAnsi="Arial" w:cs="Arial"/>
        </w:rPr>
        <w:t>Ich richte dieses Gebet an jedes Sternbild am Himmel, ob es nun benannt oder unbenannt, bekannt oder unbekannt ist.</w:t>
      </w:r>
    </w:p>
    <w:p w14:paraId="63C88538" w14:textId="77777777" w:rsidR="00AC4C03" w:rsidRDefault="00AC4C03" w:rsidP="00AC4C03">
      <w:pPr>
        <w:spacing w:line="144" w:lineRule="exact"/>
        <w:rPr>
          <w:sz w:val="20"/>
          <w:szCs w:val="20"/>
        </w:rPr>
      </w:pPr>
    </w:p>
    <w:p w14:paraId="1EAB934E" w14:textId="77777777" w:rsidR="00E10586" w:rsidRDefault="00000000">
      <w:pPr>
        <w:spacing w:line="255" w:lineRule="auto"/>
        <w:ind w:right="20"/>
        <w:rPr>
          <w:sz w:val="20"/>
          <w:szCs w:val="20"/>
        </w:rPr>
      </w:pPr>
      <w:r>
        <w:rPr>
          <w:rFonts w:ascii="Arial" w:eastAsia="Arial" w:hAnsi="Arial" w:cs="Arial"/>
        </w:rPr>
        <w:t>Ich tue Buße und übernehme die volle Verantwortung für jede Form und Gestalt, die ich angenommen habe, um diese dunklen sexuellen Werke an den himmlischen Orten zu tun. Ich entscheide mich dafür, zu deinem ursprünglichen Plan für mich zurückzukehren.</w:t>
      </w:r>
    </w:p>
    <w:p w14:paraId="373EE8A2" w14:textId="77777777" w:rsidR="00AC4C03" w:rsidRDefault="00AC4C03" w:rsidP="00AC4C03">
      <w:pPr>
        <w:spacing w:line="137" w:lineRule="exact"/>
        <w:rPr>
          <w:sz w:val="20"/>
          <w:szCs w:val="20"/>
        </w:rPr>
      </w:pPr>
    </w:p>
    <w:p w14:paraId="036F6BC4" w14:textId="77777777" w:rsidR="00E10586" w:rsidRDefault="00000000">
      <w:pPr>
        <w:spacing w:line="255" w:lineRule="auto"/>
        <w:ind w:right="60"/>
        <w:rPr>
          <w:sz w:val="20"/>
          <w:szCs w:val="20"/>
        </w:rPr>
      </w:pPr>
      <w:r>
        <w:rPr>
          <w:rFonts w:ascii="Arial" w:eastAsia="Arial" w:hAnsi="Arial" w:cs="Arial"/>
        </w:rPr>
        <w:t xml:space="preserve">Ich bitte im Namen Jeschuas, dass dies nicht mein geistliches Erbe sein wird. Bitte vergib mir für die Nationen, die ich durch meine Sünden, Übertretungen </w:t>
      </w:r>
      <w:r>
        <w:rPr>
          <w:rFonts w:ascii="Arial" w:eastAsia="Arial" w:hAnsi="Arial" w:cs="Arial"/>
        </w:rPr>
        <w:lastRenderedPageBreak/>
        <w:t>und Missetaten geschaffen habe - so zahlreich wie die Sterne.</w:t>
      </w:r>
    </w:p>
    <w:p w14:paraId="6485FAAB" w14:textId="77777777" w:rsidR="00AC4C03" w:rsidRDefault="00AC4C03" w:rsidP="00AC4C03">
      <w:pPr>
        <w:sectPr w:rsidR="00AC4C03">
          <w:pgSz w:w="8400" w:h="11908"/>
          <w:pgMar w:top="1440" w:right="1432" w:bottom="145" w:left="1440" w:header="0" w:footer="0" w:gutter="0"/>
          <w:cols w:space="720" w:equalWidth="0">
            <w:col w:w="5520"/>
          </w:cols>
        </w:sectPr>
      </w:pPr>
    </w:p>
    <w:p w14:paraId="02EE625E" w14:textId="77777777" w:rsidR="00AC4C03" w:rsidRDefault="00AC4C03" w:rsidP="00AC4C03">
      <w:pPr>
        <w:spacing w:line="200" w:lineRule="exact"/>
        <w:rPr>
          <w:sz w:val="20"/>
          <w:szCs w:val="20"/>
        </w:rPr>
      </w:pPr>
    </w:p>
    <w:p w14:paraId="0E406760" w14:textId="77777777" w:rsidR="00AC4C03" w:rsidRDefault="00AC4C03" w:rsidP="00AC4C03">
      <w:pPr>
        <w:spacing w:line="277" w:lineRule="exact"/>
        <w:rPr>
          <w:sz w:val="20"/>
          <w:szCs w:val="20"/>
        </w:rPr>
      </w:pPr>
    </w:p>
    <w:p w14:paraId="57CA7C55" w14:textId="77777777" w:rsidR="00E10586" w:rsidRDefault="00000000">
      <w:pPr>
        <w:ind w:left="5140"/>
        <w:rPr>
          <w:sz w:val="20"/>
          <w:szCs w:val="20"/>
        </w:rPr>
      </w:pPr>
      <w:r>
        <w:rPr>
          <w:rFonts w:ascii="Arial" w:eastAsia="Arial" w:hAnsi="Arial" w:cs="Arial"/>
        </w:rPr>
        <w:t>455</w:t>
      </w:r>
    </w:p>
    <w:p w14:paraId="0E10AB0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07E5029" w14:textId="77777777" w:rsidR="00AC4C03" w:rsidRDefault="00AC4C03" w:rsidP="00AC4C03">
      <w:pPr>
        <w:spacing w:line="11" w:lineRule="exact"/>
        <w:rPr>
          <w:sz w:val="20"/>
          <w:szCs w:val="20"/>
        </w:rPr>
      </w:pPr>
      <w:bookmarkStart w:id="415" w:name="page472"/>
      <w:bookmarkEnd w:id="415"/>
    </w:p>
    <w:p w14:paraId="78D61134" w14:textId="77777777" w:rsidR="00E10586" w:rsidRDefault="00000000">
      <w:pPr>
        <w:spacing w:line="256" w:lineRule="auto"/>
        <w:ind w:right="40"/>
        <w:rPr>
          <w:sz w:val="20"/>
          <w:szCs w:val="20"/>
        </w:rPr>
      </w:pPr>
      <w:r>
        <w:rPr>
          <w:rFonts w:ascii="Arial" w:eastAsia="Arial" w:hAnsi="Arial" w:cs="Arial"/>
        </w:rPr>
        <w:t>Im Namen Jeschuas bitte ich auch darum, von den Konstellationen, den Sternen, Planeten, Sonnen und Monden der Territorien dieser Götter im Natürlichen sowie den damit verbundenen Geistern, Königreichen, Reichen, Räumen, Dimensionen und Zeiten losgelöst zu werden.</w:t>
      </w:r>
    </w:p>
    <w:p w14:paraId="475EEFB3" w14:textId="77777777" w:rsidR="00AC4C03" w:rsidRDefault="00AC4C03" w:rsidP="00AC4C03">
      <w:pPr>
        <w:spacing w:line="135" w:lineRule="exact"/>
        <w:rPr>
          <w:sz w:val="20"/>
          <w:szCs w:val="20"/>
        </w:rPr>
      </w:pPr>
    </w:p>
    <w:p w14:paraId="201E90F4" w14:textId="77777777" w:rsidR="00E10586" w:rsidRDefault="00000000">
      <w:pPr>
        <w:spacing w:line="255" w:lineRule="auto"/>
        <w:ind w:right="300"/>
        <w:rPr>
          <w:sz w:val="20"/>
          <w:szCs w:val="20"/>
        </w:rPr>
      </w:pPr>
      <w:r>
        <w:rPr>
          <w:rFonts w:ascii="Arial" w:eastAsia="Arial" w:hAnsi="Arial" w:cs="Arial"/>
        </w:rPr>
        <w:t>Wo Teile meines Menschseins verbunden und in diesen himmlischen Sphären noch präsent sind, bitte ich darum, dass ich durch das Blut des Lammes getrennt werden kann.</w:t>
      </w:r>
    </w:p>
    <w:p w14:paraId="4FAB9BD5" w14:textId="77777777" w:rsidR="00AC4C03" w:rsidRDefault="00AC4C03" w:rsidP="00AC4C03">
      <w:pPr>
        <w:spacing w:line="200" w:lineRule="exact"/>
        <w:rPr>
          <w:sz w:val="20"/>
          <w:szCs w:val="20"/>
        </w:rPr>
      </w:pPr>
    </w:p>
    <w:p w14:paraId="05862741" w14:textId="77777777" w:rsidR="00AC4C03" w:rsidRDefault="00AC4C03" w:rsidP="00AC4C03">
      <w:pPr>
        <w:spacing w:line="315" w:lineRule="exact"/>
        <w:rPr>
          <w:sz w:val="20"/>
          <w:szCs w:val="20"/>
        </w:rPr>
      </w:pPr>
    </w:p>
    <w:p w14:paraId="069C992C" w14:textId="77777777" w:rsidR="00E10586" w:rsidRDefault="00000000">
      <w:pPr>
        <w:rPr>
          <w:sz w:val="20"/>
          <w:szCs w:val="20"/>
        </w:rPr>
      </w:pPr>
      <w:r>
        <w:rPr>
          <w:rFonts w:ascii="Calibri Light" w:eastAsia="Calibri Light" w:hAnsi="Calibri Light" w:cs="Calibri Light"/>
          <w:b/>
          <w:bCs/>
          <w:sz w:val="26"/>
          <w:szCs w:val="26"/>
        </w:rPr>
        <w:t>Bündnisse mit den Göttern der griechischen Mythologie</w:t>
      </w:r>
    </w:p>
    <w:p w14:paraId="40ACD512" w14:textId="77777777" w:rsidR="00AC4C03" w:rsidRDefault="00AC4C03" w:rsidP="00AC4C03">
      <w:pPr>
        <w:spacing w:line="319" w:lineRule="exact"/>
        <w:rPr>
          <w:sz w:val="20"/>
          <w:szCs w:val="20"/>
        </w:rPr>
      </w:pPr>
    </w:p>
    <w:p w14:paraId="4176F432" w14:textId="77777777" w:rsidR="00E10586" w:rsidRDefault="00000000">
      <w:pPr>
        <w:rPr>
          <w:sz w:val="20"/>
          <w:szCs w:val="20"/>
        </w:rPr>
      </w:pPr>
      <w:r>
        <w:rPr>
          <w:rFonts w:ascii="Calibri Light" w:eastAsia="Calibri Light" w:hAnsi="Calibri Light" w:cs="Calibri Light"/>
          <w:b/>
          <w:bCs/>
          <w:sz w:val="26"/>
          <w:szCs w:val="26"/>
        </w:rPr>
        <w:t>Achilles</w:t>
      </w:r>
    </w:p>
    <w:p w14:paraId="0B830825" w14:textId="77777777" w:rsidR="00AC4C03" w:rsidRDefault="00AC4C03" w:rsidP="00AC4C03">
      <w:pPr>
        <w:spacing w:line="26" w:lineRule="exact"/>
        <w:rPr>
          <w:sz w:val="20"/>
          <w:szCs w:val="20"/>
        </w:rPr>
      </w:pPr>
    </w:p>
    <w:p w14:paraId="3CDC2F16" w14:textId="77777777" w:rsidR="00E10586" w:rsidRDefault="00000000">
      <w:pPr>
        <w:rPr>
          <w:sz w:val="20"/>
          <w:szCs w:val="20"/>
        </w:rPr>
      </w:pPr>
      <w:r>
        <w:rPr>
          <w:rFonts w:ascii="Arial" w:eastAsia="Arial" w:hAnsi="Arial" w:cs="Arial"/>
          <w:color w:val="333333"/>
        </w:rPr>
        <w:t>Im Namen Jeschuas und durch das Blut des</w:t>
      </w:r>
    </w:p>
    <w:p w14:paraId="660728F2" w14:textId="77777777" w:rsidR="00AC4C03" w:rsidRDefault="00AC4C03" w:rsidP="00AC4C03">
      <w:pPr>
        <w:spacing w:line="3" w:lineRule="exact"/>
        <w:rPr>
          <w:sz w:val="20"/>
          <w:szCs w:val="20"/>
        </w:rPr>
      </w:pPr>
    </w:p>
    <w:p w14:paraId="3BBAB078" w14:textId="77777777" w:rsidR="00E10586" w:rsidRDefault="00000000">
      <w:pPr>
        <w:rPr>
          <w:sz w:val="20"/>
          <w:szCs w:val="20"/>
        </w:rPr>
      </w:pPr>
      <w:r>
        <w:rPr>
          <w:rFonts w:ascii="Arial" w:eastAsia="Arial" w:hAnsi="Arial" w:cs="Arial"/>
          <w:color w:val="333333"/>
        </w:rPr>
        <w:t>Lamm:</w:t>
      </w:r>
    </w:p>
    <w:p w14:paraId="0410BC4C" w14:textId="77777777" w:rsidR="00AC4C03" w:rsidRDefault="00AC4C03" w:rsidP="00AC4C03">
      <w:pPr>
        <w:spacing w:line="236" w:lineRule="exact"/>
        <w:rPr>
          <w:sz w:val="20"/>
          <w:szCs w:val="20"/>
        </w:rPr>
      </w:pPr>
    </w:p>
    <w:p w14:paraId="111454C7" w14:textId="77777777" w:rsidR="00E10586" w:rsidRDefault="00000000">
      <w:pPr>
        <w:spacing w:line="253" w:lineRule="auto"/>
        <w:ind w:right="160"/>
        <w:jc w:val="both"/>
        <w:rPr>
          <w:sz w:val="20"/>
          <w:szCs w:val="20"/>
        </w:rPr>
      </w:pPr>
      <w:r>
        <w:rPr>
          <w:rFonts w:ascii="Arial" w:eastAsia="Arial" w:hAnsi="Arial" w:cs="Arial"/>
        </w:rPr>
        <w:t>Ich bringe heute jede Achillesferse in meinem Geist, meiner Seele und meinem Körper vor dein Gericht. Ich wende das Blut des Lammes auf jede sexuelle Schwachstelle an, die ich in meinem Geist trage.</w:t>
      </w:r>
    </w:p>
    <w:p w14:paraId="54050D5D" w14:textId="77777777" w:rsidR="00AC4C03" w:rsidRDefault="00AC4C03" w:rsidP="00AC4C03">
      <w:pPr>
        <w:spacing w:line="136" w:lineRule="exact"/>
        <w:rPr>
          <w:sz w:val="20"/>
          <w:szCs w:val="20"/>
        </w:rPr>
      </w:pPr>
    </w:p>
    <w:p w14:paraId="60DE9607" w14:textId="77777777" w:rsidR="00E10586" w:rsidRDefault="00000000">
      <w:pPr>
        <w:spacing w:line="257" w:lineRule="auto"/>
        <w:ind w:right="300"/>
        <w:rPr>
          <w:sz w:val="20"/>
          <w:szCs w:val="20"/>
        </w:rPr>
      </w:pPr>
      <w:r>
        <w:rPr>
          <w:rFonts w:ascii="Arial" w:eastAsia="Arial" w:hAnsi="Arial" w:cs="Arial"/>
        </w:rPr>
        <w:t>Ich bitte darum, dass der Schildträger aus dem Dunkelreich, der dazu bestimmt ist, meine romantische Verteidigung zu durchbrechen, gebunden wird. Ich gebe die Position des Schildträgers und Liebhabers von Achilles auf. Ich erkläre, dass Du mein Schutzschild bist. Ich bitte dich, mich von jedem Schild des dunklen Reiches zu befreien.</w:t>
      </w:r>
    </w:p>
    <w:p w14:paraId="562E844D" w14:textId="77777777" w:rsidR="00AC4C03" w:rsidRDefault="00AC4C03" w:rsidP="00AC4C03">
      <w:pPr>
        <w:spacing w:line="135" w:lineRule="exact"/>
        <w:rPr>
          <w:sz w:val="20"/>
          <w:szCs w:val="20"/>
        </w:rPr>
      </w:pPr>
    </w:p>
    <w:p w14:paraId="51965E2E" w14:textId="77777777" w:rsidR="00E10586" w:rsidRDefault="00000000">
      <w:pPr>
        <w:spacing w:line="256" w:lineRule="auto"/>
        <w:ind w:right="40"/>
        <w:rPr>
          <w:sz w:val="20"/>
          <w:szCs w:val="20"/>
        </w:rPr>
      </w:pPr>
      <w:r>
        <w:rPr>
          <w:rFonts w:ascii="Arial" w:eastAsia="Arial" w:hAnsi="Arial" w:cs="Arial"/>
        </w:rPr>
        <w:t xml:space="preserve">Ich übernehme die volle Verantwortung für jeden Akt der Rache und Arroganz, der dazu geführt hat, dass ich diejenigen ermordet habe, die sich gegen meine Liebhaber gestellt haben. Ich bereue das Blut an </w:t>
      </w:r>
      <w:r>
        <w:rPr>
          <w:rFonts w:ascii="Arial" w:eastAsia="Arial" w:hAnsi="Arial" w:cs="Arial"/>
        </w:rPr>
        <w:lastRenderedPageBreak/>
        <w:t>meinen Händen - vor allem, weil es mit der Schlacht von Troja zusammenhängt.</w:t>
      </w:r>
    </w:p>
    <w:p w14:paraId="10A7ED3F" w14:textId="77777777" w:rsidR="00AC4C03" w:rsidRDefault="00AC4C03" w:rsidP="00AC4C03">
      <w:pPr>
        <w:sectPr w:rsidR="00AC4C03">
          <w:pgSz w:w="8400" w:h="11908"/>
          <w:pgMar w:top="1440" w:right="1432" w:bottom="145" w:left="1440" w:header="0" w:footer="0" w:gutter="0"/>
          <w:cols w:space="720" w:equalWidth="0">
            <w:col w:w="5520"/>
          </w:cols>
        </w:sectPr>
      </w:pPr>
    </w:p>
    <w:p w14:paraId="154537E5" w14:textId="77777777" w:rsidR="00AC4C03" w:rsidRDefault="00AC4C03" w:rsidP="00AC4C03">
      <w:pPr>
        <w:spacing w:line="200" w:lineRule="exact"/>
        <w:rPr>
          <w:sz w:val="20"/>
          <w:szCs w:val="20"/>
        </w:rPr>
      </w:pPr>
    </w:p>
    <w:p w14:paraId="1B7E13E6" w14:textId="77777777" w:rsidR="00AC4C03" w:rsidRDefault="00AC4C03" w:rsidP="00AC4C03">
      <w:pPr>
        <w:spacing w:line="200" w:lineRule="exact"/>
        <w:rPr>
          <w:sz w:val="20"/>
          <w:szCs w:val="20"/>
        </w:rPr>
      </w:pPr>
    </w:p>
    <w:p w14:paraId="4ECE31E0" w14:textId="77777777" w:rsidR="00AC4C03" w:rsidRDefault="00AC4C03" w:rsidP="00AC4C03">
      <w:pPr>
        <w:spacing w:line="200" w:lineRule="exact"/>
        <w:rPr>
          <w:sz w:val="20"/>
          <w:szCs w:val="20"/>
        </w:rPr>
      </w:pPr>
    </w:p>
    <w:p w14:paraId="575C379D" w14:textId="77777777" w:rsidR="00AC4C03" w:rsidRDefault="00AC4C03" w:rsidP="00AC4C03">
      <w:pPr>
        <w:spacing w:line="319" w:lineRule="exact"/>
        <w:rPr>
          <w:sz w:val="20"/>
          <w:szCs w:val="20"/>
        </w:rPr>
      </w:pPr>
    </w:p>
    <w:p w14:paraId="07CE68B1" w14:textId="77777777" w:rsidR="00E10586" w:rsidRDefault="00000000">
      <w:pPr>
        <w:ind w:left="5140"/>
        <w:rPr>
          <w:sz w:val="20"/>
          <w:szCs w:val="20"/>
        </w:rPr>
      </w:pPr>
      <w:r>
        <w:rPr>
          <w:rFonts w:ascii="Arial" w:eastAsia="Arial" w:hAnsi="Arial" w:cs="Arial"/>
        </w:rPr>
        <w:t>456</w:t>
      </w:r>
    </w:p>
    <w:p w14:paraId="1492FBE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5D7CB0D" w14:textId="77777777" w:rsidR="00AC4C03" w:rsidRDefault="00AC4C03" w:rsidP="00AC4C03">
      <w:pPr>
        <w:spacing w:line="11" w:lineRule="exact"/>
        <w:rPr>
          <w:sz w:val="20"/>
          <w:szCs w:val="20"/>
        </w:rPr>
      </w:pPr>
      <w:bookmarkStart w:id="416" w:name="page473"/>
      <w:bookmarkEnd w:id="416"/>
    </w:p>
    <w:p w14:paraId="229599A6" w14:textId="77777777" w:rsidR="00E10586" w:rsidRDefault="00000000">
      <w:pPr>
        <w:spacing w:line="255" w:lineRule="auto"/>
        <w:ind w:right="220"/>
        <w:rPr>
          <w:sz w:val="20"/>
          <w:szCs w:val="20"/>
        </w:rPr>
      </w:pPr>
      <w:r>
        <w:rPr>
          <w:rFonts w:ascii="Arial" w:eastAsia="Arial" w:hAnsi="Arial" w:cs="Arial"/>
        </w:rPr>
        <w:t>Ich trenne mich von jedem trojanischen Prinzen in meiner Blutlinie und meinem Stammbaum. Ich verzichte auf die Position, sein Becherhalter zu sein, und kündige sie.</w:t>
      </w:r>
    </w:p>
    <w:p w14:paraId="60344CAB" w14:textId="77777777" w:rsidR="00AC4C03" w:rsidRDefault="00AC4C03" w:rsidP="00AC4C03">
      <w:pPr>
        <w:spacing w:line="134" w:lineRule="exact"/>
        <w:rPr>
          <w:sz w:val="20"/>
          <w:szCs w:val="20"/>
        </w:rPr>
      </w:pPr>
    </w:p>
    <w:p w14:paraId="516E3461" w14:textId="77777777" w:rsidR="00E10586" w:rsidRDefault="00000000">
      <w:pPr>
        <w:spacing w:line="256" w:lineRule="auto"/>
        <w:ind w:right="160"/>
        <w:rPr>
          <w:sz w:val="20"/>
          <w:szCs w:val="20"/>
        </w:rPr>
      </w:pPr>
      <w:r>
        <w:rPr>
          <w:rFonts w:ascii="Arial" w:eastAsia="Arial" w:hAnsi="Arial" w:cs="Arial"/>
        </w:rPr>
        <w:t>Ich bereue jede sexuelle Handlung und jeden Vertrag, der irgendeinen Teil von mir, meiner Blutlinie und meiner Nachkommenschaft an Achilles bindet. Ich beschließe, diesen Bund zu annullieren und mich im Namen Jeschuas von ihm zu scheiden.</w:t>
      </w:r>
    </w:p>
    <w:p w14:paraId="0BDC5B89" w14:textId="77777777" w:rsidR="00AC4C03" w:rsidRDefault="00AC4C03" w:rsidP="00AC4C03">
      <w:pPr>
        <w:spacing w:line="122" w:lineRule="exact"/>
        <w:rPr>
          <w:sz w:val="20"/>
          <w:szCs w:val="20"/>
        </w:rPr>
      </w:pPr>
    </w:p>
    <w:p w14:paraId="1FB058A2" w14:textId="77777777" w:rsidR="00E10586" w:rsidRDefault="00000000">
      <w:pPr>
        <w:rPr>
          <w:sz w:val="20"/>
          <w:szCs w:val="20"/>
        </w:rPr>
      </w:pPr>
      <w:r>
        <w:rPr>
          <w:rFonts w:ascii="Calibri Light" w:eastAsia="Calibri Light" w:hAnsi="Calibri Light" w:cs="Calibri Light"/>
          <w:b/>
          <w:bCs/>
          <w:sz w:val="26"/>
          <w:szCs w:val="26"/>
        </w:rPr>
        <w:t>Zeus</w:t>
      </w:r>
    </w:p>
    <w:p w14:paraId="4B450BBA" w14:textId="77777777" w:rsidR="00AC4C03" w:rsidRDefault="00AC4C03" w:rsidP="00AC4C03">
      <w:pPr>
        <w:spacing w:line="25" w:lineRule="exact"/>
        <w:rPr>
          <w:sz w:val="20"/>
          <w:szCs w:val="20"/>
        </w:rPr>
      </w:pPr>
    </w:p>
    <w:p w14:paraId="32DFC659" w14:textId="77777777" w:rsidR="00E10586" w:rsidRDefault="00000000">
      <w:pPr>
        <w:rPr>
          <w:sz w:val="20"/>
          <w:szCs w:val="20"/>
        </w:rPr>
      </w:pPr>
      <w:r>
        <w:rPr>
          <w:rFonts w:ascii="Arial" w:eastAsia="Arial" w:hAnsi="Arial" w:cs="Arial"/>
        </w:rPr>
        <w:t>Im Namen Jeschuas und durch das Blut des</w:t>
      </w:r>
    </w:p>
    <w:p w14:paraId="4DC90DC3" w14:textId="77777777" w:rsidR="00AC4C03" w:rsidRDefault="00AC4C03" w:rsidP="00AC4C03">
      <w:pPr>
        <w:spacing w:line="23" w:lineRule="exact"/>
        <w:rPr>
          <w:sz w:val="20"/>
          <w:szCs w:val="20"/>
        </w:rPr>
      </w:pPr>
    </w:p>
    <w:p w14:paraId="3521CBFB" w14:textId="77777777" w:rsidR="00E10586" w:rsidRDefault="00000000">
      <w:pPr>
        <w:rPr>
          <w:sz w:val="20"/>
          <w:szCs w:val="20"/>
        </w:rPr>
      </w:pPr>
      <w:r>
        <w:rPr>
          <w:rFonts w:ascii="Arial" w:eastAsia="Arial" w:hAnsi="Arial" w:cs="Arial"/>
        </w:rPr>
        <w:t>Lamm:</w:t>
      </w:r>
    </w:p>
    <w:p w14:paraId="6C9B235D" w14:textId="77777777" w:rsidR="00AC4C03" w:rsidRDefault="00AC4C03" w:rsidP="00AC4C03">
      <w:pPr>
        <w:spacing w:line="148" w:lineRule="exact"/>
        <w:rPr>
          <w:sz w:val="20"/>
          <w:szCs w:val="20"/>
        </w:rPr>
      </w:pPr>
    </w:p>
    <w:p w14:paraId="16A8960E" w14:textId="77777777" w:rsidR="00E10586" w:rsidRDefault="00000000">
      <w:pPr>
        <w:spacing w:line="257" w:lineRule="auto"/>
        <w:ind w:right="20"/>
        <w:rPr>
          <w:sz w:val="20"/>
          <w:szCs w:val="20"/>
        </w:rPr>
      </w:pPr>
      <w:r>
        <w:rPr>
          <w:rFonts w:ascii="Arial" w:eastAsia="Arial" w:hAnsi="Arial" w:cs="Arial"/>
        </w:rPr>
        <w:t>Ich gebe die Identität und die damit verbundenen Flüche eines Schürzenjägers im Geiste auf. Ich trenne mich von meinem Bund mit allen Halbgöttern sowie mit Zeus im Geiste und annulliere ihn. Wenn die Erschaffung von Halbgöttern das Ergebnis meiner Verbindung mit Zeus oder einem anderen der heute erwähnten Götter ist, bitte ich dich, mir zu vergeben.</w:t>
      </w:r>
    </w:p>
    <w:p w14:paraId="5C9166E2" w14:textId="77777777" w:rsidR="00AC4C03" w:rsidRDefault="00AC4C03" w:rsidP="00AC4C03">
      <w:pPr>
        <w:spacing w:line="131" w:lineRule="exact"/>
        <w:rPr>
          <w:sz w:val="20"/>
          <w:szCs w:val="20"/>
        </w:rPr>
      </w:pPr>
    </w:p>
    <w:p w14:paraId="5124D719" w14:textId="77777777" w:rsidR="00E10586" w:rsidRDefault="00000000">
      <w:pPr>
        <w:spacing w:line="258" w:lineRule="auto"/>
        <w:ind w:right="60"/>
        <w:rPr>
          <w:sz w:val="20"/>
          <w:szCs w:val="20"/>
        </w:rPr>
      </w:pPr>
      <w:r>
        <w:rPr>
          <w:rFonts w:ascii="Arial" w:eastAsia="Arial" w:hAnsi="Arial" w:cs="Arial"/>
        </w:rPr>
        <w:t>Ich bitte darum, dass alle meine Nachkommen vor deinen Thron gebracht werden, damit du sie verurteilst. Ich bereue jeden Brauch, erotische Beziehungen mit heranwachsenden Jungen zu unterhalten. Ich übernehme die volle Verantwortung und bereue alle derartigen Beziehungen in meiner Nachkommenschaft und Blutlinie. Ich bringe alle damit verbundenen Identitäten und Wunden unter das Blut des Lammes.</w:t>
      </w:r>
    </w:p>
    <w:p w14:paraId="0D5CC29C" w14:textId="77777777" w:rsidR="00AC4C03" w:rsidRDefault="00AC4C03" w:rsidP="00AC4C03">
      <w:pPr>
        <w:spacing w:line="129" w:lineRule="exact"/>
        <w:rPr>
          <w:sz w:val="20"/>
          <w:szCs w:val="20"/>
        </w:rPr>
      </w:pPr>
    </w:p>
    <w:p w14:paraId="3AA29D0F" w14:textId="77777777" w:rsidR="00E10586" w:rsidRDefault="00000000">
      <w:pPr>
        <w:spacing w:line="255" w:lineRule="auto"/>
        <w:ind w:right="40"/>
        <w:rPr>
          <w:sz w:val="20"/>
          <w:szCs w:val="20"/>
        </w:rPr>
      </w:pPr>
      <w:r>
        <w:rPr>
          <w:rFonts w:ascii="Arial" w:eastAsia="Arial" w:hAnsi="Arial" w:cs="Arial"/>
        </w:rPr>
        <w:t>Vater, bitte befreie mich und die, die ich im Geist vertrete, von allen solchen Beziehungen und den damit verbundenen Kontrollbindungen, Seelenüberlagerungen und Fesseln.</w:t>
      </w:r>
    </w:p>
    <w:p w14:paraId="0B701FBF" w14:textId="77777777" w:rsidR="00AC4C03" w:rsidRDefault="00AC4C03" w:rsidP="00AC4C03">
      <w:pPr>
        <w:spacing w:line="134" w:lineRule="exact"/>
        <w:rPr>
          <w:sz w:val="20"/>
          <w:szCs w:val="20"/>
        </w:rPr>
      </w:pPr>
    </w:p>
    <w:p w14:paraId="677E86F3" w14:textId="77777777" w:rsidR="00E10586" w:rsidRDefault="00000000">
      <w:pPr>
        <w:spacing w:line="256" w:lineRule="auto"/>
        <w:ind w:right="60"/>
        <w:rPr>
          <w:sz w:val="20"/>
          <w:szCs w:val="20"/>
        </w:rPr>
      </w:pPr>
      <w:r>
        <w:rPr>
          <w:rFonts w:ascii="Arial" w:eastAsia="Arial" w:hAnsi="Arial" w:cs="Arial"/>
        </w:rPr>
        <w:t xml:space="preserve">Ich bitte darum, dass alles, was ich im Geiste repräsentiere, aus dem herrschenden System des Olymps herausgelöst wird. Ich bitte darum, dass jeder Teil von mir, der in oder auf diesem Berg aktiv ist, in </w:t>
      </w:r>
      <w:r>
        <w:rPr>
          <w:rFonts w:ascii="Arial" w:eastAsia="Arial" w:hAnsi="Arial" w:cs="Arial"/>
        </w:rPr>
        <w:lastRenderedPageBreak/>
        <w:t>das Licht deiner Wahrheit und deines Heils gebracht wird.</w:t>
      </w:r>
    </w:p>
    <w:p w14:paraId="7C0C0AB1" w14:textId="77777777" w:rsidR="00AC4C03" w:rsidRDefault="00AC4C03" w:rsidP="00AC4C03">
      <w:pPr>
        <w:sectPr w:rsidR="00AC4C03">
          <w:pgSz w:w="8400" w:h="11908"/>
          <w:pgMar w:top="1440" w:right="1432" w:bottom="145" w:left="1440" w:header="0" w:footer="0" w:gutter="0"/>
          <w:cols w:space="720" w:equalWidth="0">
            <w:col w:w="5520"/>
          </w:cols>
        </w:sectPr>
      </w:pPr>
    </w:p>
    <w:p w14:paraId="75031026" w14:textId="77777777" w:rsidR="00AC4C03" w:rsidRDefault="00AC4C03" w:rsidP="00AC4C03">
      <w:pPr>
        <w:spacing w:line="200" w:lineRule="exact"/>
        <w:rPr>
          <w:sz w:val="20"/>
          <w:szCs w:val="20"/>
        </w:rPr>
      </w:pPr>
    </w:p>
    <w:p w14:paraId="118F78B8" w14:textId="77777777" w:rsidR="00AC4C03" w:rsidRDefault="00AC4C03" w:rsidP="00AC4C03">
      <w:pPr>
        <w:spacing w:line="325" w:lineRule="exact"/>
        <w:rPr>
          <w:sz w:val="20"/>
          <w:szCs w:val="20"/>
        </w:rPr>
      </w:pPr>
    </w:p>
    <w:p w14:paraId="4816E882" w14:textId="77777777" w:rsidR="00E10586" w:rsidRDefault="00000000">
      <w:pPr>
        <w:ind w:left="5140"/>
        <w:rPr>
          <w:sz w:val="20"/>
          <w:szCs w:val="20"/>
        </w:rPr>
      </w:pPr>
      <w:r>
        <w:rPr>
          <w:rFonts w:ascii="Arial" w:eastAsia="Arial" w:hAnsi="Arial" w:cs="Arial"/>
        </w:rPr>
        <w:t>457</w:t>
      </w:r>
    </w:p>
    <w:p w14:paraId="31E2AFE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081E663" w14:textId="77777777" w:rsidR="00AC4C03" w:rsidRDefault="00AC4C03" w:rsidP="00AC4C03">
      <w:pPr>
        <w:spacing w:line="11" w:lineRule="exact"/>
        <w:rPr>
          <w:sz w:val="20"/>
          <w:szCs w:val="20"/>
        </w:rPr>
      </w:pPr>
      <w:bookmarkStart w:id="417" w:name="page474"/>
      <w:bookmarkEnd w:id="417"/>
    </w:p>
    <w:p w14:paraId="72703EC6" w14:textId="77777777" w:rsidR="00E10586" w:rsidRDefault="00000000">
      <w:pPr>
        <w:spacing w:line="272" w:lineRule="auto"/>
        <w:ind w:right="80"/>
        <w:rPr>
          <w:sz w:val="20"/>
          <w:szCs w:val="20"/>
        </w:rPr>
      </w:pPr>
      <w:r>
        <w:rPr>
          <w:rFonts w:ascii="Arial" w:eastAsia="Arial" w:hAnsi="Arial" w:cs="Arial"/>
          <w:sz w:val="21"/>
          <w:szCs w:val="21"/>
        </w:rPr>
        <w:t>Ich übergebe das Amt des Becherträgers an Zeus. Bitte löse meine Menschlichkeit von allen ungerechten Beziehungen, die ich mit heranwachsenden Jungen im Geiste habe. Ich tue Buße. Bitte entferne alle seelischen Überlagerungen und geistigen Anhaftungen und die damit verbundenen Kontrollbindungen von mir.</w:t>
      </w:r>
    </w:p>
    <w:p w14:paraId="572537D3" w14:textId="77777777" w:rsidR="00AC4C03" w:rsidRDefault="00AC4C03" w:rsidP="00AC4C03">
      <w:pPr>
        <w:spacing w:line="105" w:lineRule="exact"/>
        <w:rPr>
          <w:sz w:val="20"/>
          <w:szCs w:val="20"/>
        </w:rPr>
      </w:pPr>
    </w:p>
    <w:p w14:paraId="49DB8A45" w14:textId="77777777" w:rsidR="00E10586" w:rsidRDefault="00000000">
      <w:pPr>
        <w:rPr>
          <w:sz w:val="20"/>
          <w:szCs w:val="20"/>
        </w:rPr>
      </w:pPr>
      <w:r>
        <w:rPr>
          <w:rFonts w:ascii="Calibri Light" w:eastAsia="Calibri Light" w:hAnsi="Calibri Light" w:cs="Calibri Light"/>
          <w:b/>
          <w:bCs/>
          <w:sz w:val="26"/>
          <w:szCs w:val="26"/>
        </w:rPr>
        <w:t>Narzisse</w:t>
      </w:r>
    </w:p>
    <w:p w14:paraId="06545322" w14:textId="77777777" w:rsidR="00AC4C03" w:rsidRDefault="00AC4C03" w:rsidP="00AC4C03">
      <w:pPr>
        <w:spacing w:line="29" w:lineRule="exact"/>
        <w:rPr>
          <w:sz w:val="20"/>
          <w:szCs w:val="20"/>
        </w:rPr>
      </w:pPr>
    </w:p>
    <w:p w14:paraId="6C05FF90" w14:textId="77777777" w:rsidR="00E10586" w:rsidRDefault="00000000">
      <w:pPr>
        <w:rPr>
          <w:sz w:val="20"/>
          <w:szCs w:val="20"/>
        </w:rPr>
      </w:pPr>
      <w:r>
        <w:rPr>
          <w:rFonts w:ascii="Arial" w:eastAsia="Arial" w:hAnsi="Arial" w:cs="Arial"/>
        </w:rPr>
        <w:t>Im Namen Jeschuas und durch das Blut des</w:t>
      </w:r>
    </w:p>
    <w:p w14:paraId="3D2A2AB4" w14:textId="77777777" w:rsidR="00AC4C03" w:rsidRDefault="00AC4C03" w:rsidP="00AC4C03">
      <w:pPr>
        <w:spacing w:line="19" w:lineRule="exact"/>
        <w:rPr>
          <w:sz w:val="20"/>
          <w:szCs w:val="20"/>
        </w:rPr>
      </w:pPr>
    </w:p>
    <w:p w14:paraId="15B50ABE" w14:textId="77777777" w:rsidR="00E10586" w:rsidRDefault="00000000">
      <w:pPr>
        <w:rPr>
          <w:sz w:val="20"/>
          <w:szCs w:val="20"/>
        </w:rPr>
      </w:pPr>
      <w:r>
        <w:rPr>
          <w:rFonts w:ascii="Arial" w:eastAsia="Arial" w:hAnsi="Arial" w:cs="Arial"/>
        </w:rPr>
        <w:t>Lamm:</w:t>
      </w:r>
    </w:p>
    <w:p w14:paraId="5D69DC36" w14:textId="77777777" w:rsidR="00AC4C03" w:rsidRDefault="00AC4C03" w:rsidP="00AC4C03">
      <w:pPr>
        <w:spacing w:line="148" w:lineRule="exact"/>
        <w:rPr>
          <w:sz w:val="20"/>
          <w:szCs w:val="20"/>
        </w:rPr>
      </w:pPr>
    </w:p>
    <w:p w14:paraId="4131DE81" w14:textId="77777777" w:rsidR="00E10586" w:rsidRDefault="00000000">
      <w:pPr>
        <w:spacing w:line="257" w:lineRule="auto"/>
        <w:ind w:right="60"/>
        <w:rPr>
          <w:sz w:val="20"/>
          <w:szCs w:val="20"/>
        </w:rPr>
      </w:pPr>
      <w:r>
        <w:rPr>
          <w:rFonts w:ascii="Arial" w:eastAsia="Arial" w:hAnsi="Arial" w:cs="Arial"/>
        </w:rPr>
        <w:t>Ich bereue und übernehme die volle Verantwortung für jeden Teil von mir, der von Eitelkeit besessen ist. Ich tue Buße, wo wir darauf fixiert sind, das Spiegelbild unserer eigenen Schönheit zu studieren, und nicht auf Dich schauen. Ich bringe diese Spiegel und jeden anderen Gegenstand, der mein Spiegelbild trägt, unter das Blut des Lammes. Bitte befreie meine Sinne von diesen eitlen Spiegelbildern, damit ich meine Augen auf dich richten kann.</w:t>
      </w:r>
    </w:p>
    <w:p w14:paraId="3131E15E" w14:textId="77777777" w:rsidR="00AC4C03" w:rsidRDefault="00AC4C03" w:rsidP="00AC4C03">
      <w:pPr>
        <w:spacing w:line="136" w:lineRule="exact"/>
        <w:rPr>
          <w:sz w:val="20"/>
          <w:szCs w:val="20"/>
        </w:rPr>
      </w:pPr>
    </w:p>
    <w:p w14:paraId="619F9934" w14:textId="77777777" w:rsidR="00E10586" w:rsidRDefault="00000000">
      <w:pPr>
        <w:spacing w:line="255" w:lineRule="auto"/>
        <w:ind w:right="220"/>
        <w:rPr>
          <w:sz w:val="20"/>
          <w:szCs w:val="20"/>
        </w:rPr>
      </w:pPr>
      <w:r>
        <w:rPr>
          <w:rFonts w:ascii="Arial" w:eastAsia="Arial" w:hAnsi="Arial" w:cs="Arial"/>
        </w:rPr>
        <w:t>Ich beschließe, mich von jeder Form zu trennen, die ich im Geiste angenommen habe und die mit einer Beziehung und dem Reich des Narziss verbunden ist.</w:t>
      </w:r>
    </w:p>
    <w:p w14:paraId="42C559B9" w14:textId="77777777" w:rsidR="00AC4C03" w:rsidRDefault="00AC4C03" w:rsidP="00AC4C03">
      <w:pPr>
        <w:spacing w:line="134" w:lineRule="exact"/>
        <w:rPr>
          <w:sz w:val="20"/>
          <w:szCs w:val="20"/>
        </w:rPr>
      </w:pPr>
    </w:p>
    <w:p w14:paraId="280FF563" w14:textId="77777777" w:rsidR="00E10586" w:rsidRDefault="00000000">
      <w:pPr>
        <w:spacing w:line="249" w:lineRule="auto"/>
        <w:ind w:right="60"/>
        <w:rPr>
          <w:sz w:val="20"/>
          <w:szCs w:val="20"/>
        </w:rPr>
      </w:pPr>
      <w:r>
        <w:rPr>
          <w:rFonts w:ascii="Arial" w:eastAsia="Arial" w:hAnsi="Arial" w:cs="Arial"/>
        </w:rPr>
        <w:t>Ich trenne mich von allen Nymphen und Flussgöttern, die mit dem Gott Narziss verbunden sind, und breche meinen Bund mit ihnen.</w:t>
      </w:r>
    </w:p>
    <w:p w14:paraId="07458F04" w14:textId="77777777" w:rsidR="00AC4C03" w:rsidRDefault="00AC4C03" w:rsidP="00AC4C03">
      <w:pPr>
        <w:spacing w:line="139" w:lineRule="exact"/>
        <w:rPr>
          <w:sz w:val="20"/>
          <w:szCs w:val="20"/>
        </w:rPr>
      </w:pPr>
    </w:p>
    <w:p w14:paraId="128C3AD6" w14:textId="77777777" w:rsidR="00E10586" w:rsidRDefault="00000000">
      <w:pPr>
        <w:spacing w:line="257" w:lineRule="auto"/>
        <w:ind w:right="40"/>
        <w:rPr>
          <w:sz w:val="20"/>
          <w:szCs w:val="20"/>
        </w:rPr>
      </w:pPr>
      <w:r>
        <w:rPr>
          <w:rFonts w:ascii="Arial" w:eastAsia="Arial" w:hAnsi="Arial" w:cs="Arial"/>
        </w:rPr>
        <w:t>Ich bereue jeden Fluch der Ablehnung, der Selbstbezogenheit, der Selbstgefälligkeit, jede Form der erotischen Befriedigung, die sich aus der Bewunderung meiner eigenen körperlichen und geistigen Attribute ergibt, sowie den Fluch des Selbsttodes und der Depression, der aus einer Beziehung zu Narziss und meiner Zugehörigkeit zu seinem Reich resultiert.</w:t>
      </w:r>
    </w:p>
    <w:p w14:paraId="28B9E7EE" w14:textId="77777777" w:rsidR="00AC4C03" w:rsidRDefault="00AC4C03" w:rsidP="00AC4C03">
      <w:pPr>
        <w:spacing w:line="135" w:lineRule="exact"/>
        <w:rPr>
          <w:sz w:val="20"/>
          <w:szCs w:val="20"/>
        </w:rPr>
      </w:pPr>
    </w:p>
    <w:p w14:paraId="7F03542C" w14:textId="77777777" w:rsidR="00E10586" w:rsidRDefault="00000000">
      <w:pPr>
        <w:spacing w:line="249" w:lineRule="auto"/>
        <w:ind w:right="660"/>
        <w:rPr>
          <w:sz w:val="20"/>
          <w:szCs w:val="20"/>
        </w:rPr>
      </w:pPr>
      <w:r>
        <w:rPr>
          <w:rFonts w:ascii="Arial" w:eastAsia="Arial" w:hAnsi="Arial" w:cs="Arial"/>
        </w:rPr>
        <w:t>Ich gebe das Schwert des Narziss und die Kräfte, die es repräsentiert, auf.</w:t>
      </w:r>
    </w:p>
    <w:p w14:paraId="3DC11D76" w14:textId="77777777" w:rsidR="00AC4C03" w:rsidRDefault="00AC4C03" w:rsidP="00AC4C03">
      <w:pPr>
        <w:sectPr w:rsidR="00AC4C03">
          <w:pgSz w:w="8400" w:h="11908"/>
          <w:pgMar w:top="1440" w:right="1432" w:bottom="145" w:left="1440" w:header="0" w:footer="0" w:gutter="0"/>
          <w:cols w:space="720" w:equalWidth="0">
            <w:col w:w="5520"/>
          </w:cols>
        </w:sectPr>
      </w:pPr>
    </w:p>
    <w:p w14:paraId="34940CE9" w14:textId="77777777" w:rsidR="00AC4C03" w:rsidRDefault="00AC4C03" w:rsidP="00AC4C03">
      <w:pPr>
        <w:spacing w:line="200" w:lineRule="exact"/>
        <w:rPr>
          <w:sz w:val="20"/>
          <w:szCs w:val="20"/>
        </w:rPr>
      </w:pPr>
    </w:p>
    <w:p w14:paraId="2EC026B4" w14:textId="77777777" w:rsidR="00AC4C03" w:rsidRDefault="00AC4C03" w:rsidP="00AC4C03">
      <w:pPr>
        <w:spacing w:line="200" w:lineRule="exact"/>
        <w:rPr>
          <w:sz w:val="20"/>
          <w:szCs w:val="20"/>
        </w:rPr>
      </w:pPr>
    </w:p>
    <w:p w14:paraId="1C999BFD" w14:textId="77777777" w:rsidR="00AC4C03" w:rsidRDefault="00AC4C03" w:rsidP="00AC4C03">
      <w:pPr>
        <w:spacing w:line="200" w:lineRule="exact"/>
        <w:rPr>
          <w:sz w:val="20"/>
          <w:szCs w:val="20"/>
        </w:rPr>
      </w:pPr>
    </w:p>
    <w:p w14:paraId="4C01EF28" w14:textId="77777777" w:rsidR="00AC4C03" w:rsidRDefault="00AC4C03" w:rsidP="00AC4C03">
      <w:pPr>
        <w:spacing w:line="200" w:lineRule="exact"/>
        <w:rPr>
          <w:sz w:val="20"/>
          <w:szCs w:val="20"/>
        </w:rPr>
      </w:pPr>
    </w:p>
    <w:p w14:paraId="0140BEDB" w14:textId="77777777" w:rsidR="00AC4C03" w:rsidRDefault="00AC4C03" w:rsidP="00AC4C03">
      <w:pPr>
        <w:spacing w:line="279" w:lineRule="exact"/>
        <w:rPr>
          <w:sz w:val="20"/>
          <w:szCs w:val="20"/>
        </w:rPr>
      </w:pPr>
    </w:p>
    <w:p w14:paraId="2BE68B8F" w14:textId="77777777" w:rsidR="00E10586" w:rsidRDefault="00000000">
      <w:pPr>
        <w:ind w:left="5140"/>
        <w:rPr>
          <w:sz w:val="20"/>
          <w:szCs w:val="20"/>
        </w:rPr>
      </w:pPr>
      <w:r>
        <w:rPr>
          <w:rFonts w:ascii="Arial" w:eastAsia="Arial" w:hAnsi="Arial" w:cs="Arial"/>
        </w:rPr>
        <w:t>458</w:t>
      </w:r>
    </w:p>
    <w:p w14:paraId="4684C90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F214CAC" w14:textId="77777777" w:rsidR="00E10586" w:rsidRDefault="00000000">
      <w:pPr>
        <w:rPr>
          <w:sz w:val="20"/>
          <w:szCs w:val="20"/>
        </w:rPr>
      </w:pPr>
      <w:bookmarkStart w:id="418" w:name="page475"/>
      <w:bookmarkEnd w:id="418"/>
      <w:r>
        <w:rPr>
          <w:rFonts w:ascii="Calibri Light" w:eastAsia="Calibri Light" w:hAnsi="Calibri Light" w:cs="Calibri Light"/>
          <w:b/>
          <w:bCs/>
          <w:sz w:val="26"/>
          <w:szCs w:val="26"/>
        </w:rPr>
        <w:lastRenderedPageBreak/>
        <w:t>Apollo</w:t>
      </w:r>
    </w:p>
    <w:p w14:paraId="6B87684E" w14:textId="77777777" w:rsidR="00AC4C03" w:rsidRDefault="00AC4C03" w:rsidP="00AC4C03">
      <w:pPr>
        <w:spacing w:line="29" w:lineRule="exact"/>
        <w:rPr>
          <w:sz w:val="20"/>
          <w:szCs w:val="20"/>
        </w:rPr>
      </w:pPr>
    </w:p>
    <w:p w14:paraId="44B9620F" w14:textId="77777777" w:rsidR="00E10586" w:rsidRDefault="00000000">
      <w:pPr>
        <w:rPr>
          <w:sz w:val="20"/>
          <w:szCs w:val="20"/>
        </w:rPr>
      </w:pPr>
      <w:r>
        <w:rPr>
          <w:rFonts w:ascii="Arial" w:eastAsia="Arial" w:hAnsi="Arial" w:cs="Arial"/>
        </w:rPr>
        <w:t>Im Namen Jeschuas und durch das Blut des</w:t>
      </w:r>
    </w:p>
    <w:p w14:paraId="16F3BEAE" w14:textId="77777777" w:rsidR="00AC4C03" w:rsidRDefault="00AC4C03" w:rsidP="00AC4C03">
      <w:pPr>
        <w:spacing w:line="20" w:lineRule="exact"/>
        <w:rPr>
          <w:sz w:val="20"/>
          <w:szCs w:val="20"/>
        </w:rPr>
      </w:pPr>
    </w:p>
    <w:p w14:paraId="1FE6DBE6" w14:textId="77777777" w:rsidR="00E10586" w:rsidRDefault="00000000">
      <w:pPr>
        <w:rPr>
          <w:sz w:val="20"/>
          <w:szCs w:val="20"/>
        </w:rPr>
      </w:pPr>
      <w:r>
        <w:rPr>
          <w:rFonts w:ascii="Arial" w:eastAsia="Arial" w:hAnsi="Arial" w:cs="Arial"/>
        </w:rPr>
        <w:t>Lamm:</w:t>
      </w:r>
    </w:p>
    <w:p w14:paraId="768ED35A" w14:textId="77777777" w:rsidR="00AC4C03" w:rsidRDefault="00AC4C03" w:rsidP="00AC4C03">
      <w:pPr>
        <w:spacing w:line="148" w:lineRule="exact"/>
        <w:rPr>
          <w:sz w:val="20"/>
          <w:szCs w:val="20"/>
        </w:rPr>
      </w:pPr>
    </w:p>
    <w:p w14:paraId="604F2ADD" w14:textId="77777777" w:rsidR="00E10586" w:rsidRDefault="00000000">
      <w:pPr>
        <w:spacing w:line="255" w:lineRule="auto"/>
        <w:ind w:right="480"/>
        <w:rPr>
          <w:sz w:val="20"/>
          <w:szCs w:val="20"/>
        </w:rPr>
      </w:pPr>
      <w:r>
        <w:rPr>
          <w:rFonts w:ascii="Arial" w:eastAsia="Arial" w:hAnsi="Arial" w:cs="Arial"/>
        </w:rPr>
        <w:t>Ich bereue jeden Akt der Verehrung, den ich dem Sonnengott erwiesen habe. Ich bereue jede Verbindung mit seinen Nymphen.</w:t>
      </w:r>
    </w:p>
    <w:p w14:paraId="582C5433" w14:textId="77777777" w:rsidR="00AC4C03" w:rsidRDefault="00AC4C03" w:rsidP="00AC4C03">
      <w:pPr>
        <w:spacing w:line="134" w:lineRule="exact"/>
        <w:rPr>
          <w:sz w:val="20"/>
          <w:szCs w:val="20"/>
        </w:rPr>
      </w:pPr>
    </w:p>
    <w:p w14:paraId="37A7024B" w14:textId="77777777" w:rsidR="00E10586" w:rsidRDefault="00000000">
      <w:pPr>
        <w:spacing w:line="256" w:lineRule="auto"/>
        <w:ind w:right="60"/>
        <w:rPr>
          <w:sz w:val="20"/>
          <w:szCs w:val="20"/>
        </w:rPr>
      </w:pPr>
      <w:r>
        <w:rPr>
          <w:rFonts w:ascii="Arial" w:eastAsia="Arial" w:hAnsi="Arial" w:cs="Arial"/>
        </w:rPr>
        <w:t>Ich bereue jede Verbindung, die ich mit Hyakinthos und dem damit verbundenen Fluch, in eine Hyazinthenblume verwandelt zu werden, habe. Ich bereue jede Verbindung mit sexueller Ungerechtigkeit und dem Wachstum der Hyazinthenblüten in meiner Blutlinie und meiner Samenlinie.</w:t>
      </w:r>
    </w:p>
    <w:p w14:paraId="1D0FC1F4" w14:textId="77777777" w:rsidR="00AC4C03" w:rsidRDefault="00AC4C03" w:rsidP="00AC4C03">
      <w:pPr>
        <w:spacing w:line="135" w:lineRule="exact"/>
        <w:rPr>
          <w:sz w:val="20"/>
          <w:szCs w:val="20"/>
        </w:rPr>
      </w:pPr>
    </w:p>
    <w:p w14:paraId="009064CB" w14:textId="77777777" w:rsidR="00E10586" w:rsidRDefault="00000000">
      <w:pPr>
        <w:spacing w:line="258" w:lineRule="auto"/>
        <w:ind w:right="20"/>
        <w:rPr>
          <w:sz w:val="20"/>
          <w:szCs w:val="20"/>
        </w:rPr>
      </w:pPr>
      <w:r>
        <w:rPr>
          <w:rFonts w:ascii="Arial" w:eastAsia="Arial" w:hAnsi="Arial" w:cs="Arial"/>
        </w:rPr>
        <w:t>Ich bitte darum, dass jeder Teil von mir von jeglicher Mann-zu-Mann-Beziehung geschieden wird, die ich seit Generationen oder persönlich mit dem Gott Apollo habe. Ich bitte darum, von dem Gott Hymen, dem griechischen Gott der Ehe, geschieden zu werden, der sich auf gleichgeschlechtliche Ehen spezialisiert hat. Ich bitte darum, dass alle Eheverträge, die meine Blutlinie, meine Nachkommenschaft und meine Menschheit betreffen und die mit den Gerichten dieses Gottes der Ehe verbunden sind, in Dein Gericht und unter das Blut des Lammes gebracht werden. Ich annulliere jeden einzelnen dieser Eheverträge.</w:t>
      </w:r>
    </w:p>
    <w:p w14:paraId="3E77673C" w14:textId="77777777" w:rsidR="00AC4C03" w:rsidRDefault="00AC4C03" w:rsidP="00AC4C03">
      <w:pPr>
        <w:spacing w:line="134" w:lineRule="exact"/>
        <w:rPr>
          <w:sz w:val="20"/>
          <w:szCs w:val="20"/>
        </w:rPr>
      </w:pPr>
    </w:p>
    <w:p w14:paraId="05C03813" w14:textId="77777777" w:rsidR="00E10586" w:rsidRDefault="00000000">
      <w:pPr>
        <w:spacing w:line="255" w:lineRule="auto"/>
        <w:ind w:right="40"/>
        <w:rPr>
          <w:sz w:val="20"/>
          <w:szCs w:val="20"/>
        </w:rPr>
      </w:pPr>
      <w:r>
        <w:rPr>
          <w:rFonts w:ascii="Arial" w:eastAsia="Arial" w:hAnsi="Arial" w:cs="Arial"/>
        </w:rPr>
        <w:t>Ich bereue alle Handlungen der Anbetung und der Angleichung oder des Bündnisses, das ich mit diesem Gott habe. Ich bitte um eine vollständige Scheidung von ihm und dem Reich Apollos, im Namen Jeschuas.</w:t>
      </w:r>
    </w:p>
    <w:p w14:paraId="3A33F696" w14:textId="77777777" w:rsidR="00AC4C03" w:rsidRDefault="00AC4C03" w:rsidP="00AC4C03">
      <w:pPr>
        <w:spacing w:line="137" w:lineRule="exact"/>
        <w:rPr>
          <w:sz w:val="20"/>
          <w:szCs w:val="20"/>
        </w:rPr>
      </w:pPr>
    </w:p>
    <w:p w14:paraId="7687AF7B" w14:textId="77777777" w:rsidR="00E10586" w:rsidRDefault="00000000">
      <w:pPr>
        <w:spacing w:line="272" w:lineRule="auto"/>
        <w:ind w:right="60"/>
        <w:rPr>
          <w:sz w:val="20"/>
          <w:szCs w:val="20"/>
        </w:rPr>
      </w:pPr>
      <w:r>
        <w:rPr>
          <w:rFonts w:ascii="Arial" w:eastAsia="Arial" w:hAnsi="Arial" w:cs="Arial"/>
          <w:sz w:val="21"/>
          <w:szCs w:val="21"/>
        </w:rPr>
        <w:t>Ich bitte auch um die Löschung jedes Liedes und/oder Gedichts, das von diesen Göttern im Geist über uns gesungen wird. Ich bringe diese Klänge und ihre hypnotisierende Kraft unter das Blut des Lammes. Bitte löse meine Sinne und wasche sie durch das Blut des Lammes. Im</w:t>
      </w:r>
    </w:p>
    <w:p w14:paraId="4E63FD77" w14:textId="77777777" w:rsidR="00AC4C03" w:rsidRDefault="00AC4C03" w:rsidP="00AC4C03">
      <w:pPr>
        <w:sectPr w:rsidR="00AC4C03">
          <w:pgSz w:w="8400" w:h="11908"/>
          <w:pgMar w:top="1439" w:right="1432" w:bottom="145" w:left="1440" w:header="0" w:footer="0" w:gutter="0"/>
          <w:cols w:space="720" w:equalWidth="0">
            <w:col w:w="5520"/>
          </w:cols>
        </w:sectPr>
      </w:pPr>
    </w:p>
    <w:p w14:paraId="6CFF9AC4" w14:textId="77777777" w:rsidR="00AC4C03" w:rsidRDefault="00AC4C03" w:rsidP="00AC4C03">
      <w:pPr>
        <w:spacing w:line="200" w:lineRule="exact"/>
        <w:rPr>
          <w:sz w:val="20"/>
          <w:szCs w:val="20"/>
        </w:rPr>
      </w:pPr>
    </w:p>
    <w:p w14:paraId="24E1378F" w14:textId="77777777" w:rsidR="00AC4C03" w:rsidRDefault="00AC4C03" w:rsidP="00AC4C03">
      <w:pPr>
        <w:spacing w:line="200" w:lineRule="exact"/>
        <w:rPr>
          <w:sz w:val="20"/>
          <w:szCs w:val="20"/>
        </w:rPr>
      </w:pPr>
    </w:p>
    <w:p w14:paraId="6F1D2138" w14:textId="77777777" w:rsidR="00AC4C03" w:rsidRDefault="00AC4C03" w:rsidP="00AC4C03">
      <w:pPr>
        <w:spacing w:line="227" w:lineRule="exact"/>
        <w:rPr>
          <w:sz w:val="20"/>
          <w:szCs w:val="20"/>
        </w:rPr>
      </w:pPr>
    </w:p>
    <w:p w14:paraId="4B904AFE" w14:textId="77777777" w:rsidR="00E10586" w:rsidRDefault="00000000">
      <w:pPr>
        <w:ind w:left="5140"/>
        <w:rPr>
          <w:sz w:val="20"/>
          <w:szCs w:val="20"/>
        </w:rPr>
      </w:pPr>
      <w:r>
        <w:rPr>
          <w:rFonts w:ascii="Arial" w:eastAsia="Arial" w:hAnsi="Arial" w:cs="Arial"/>
        </w:rPr>
        <w:t>459</w:t>
      </w:r>
    </w:p>
    <w:p w14:paraId="7999D09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CE4BE73" w14:textId="77777777" w:rsidR="00AC4C03" w:rsidRDefault="00AC4C03" w:rsidP="00AC4C03">
      <w:pPr>
        <w:spacing w:line="11" w:lineRule="exact"/>
        <w:rPr>
          <w:sz w:val="20"/>
          <w:szCs w:val="20"/>
        </w:rPr>
      </w:pPr>
      <w:bookmarkStart w:id="419" w:name="page476"/>
      <w:bookmarkEnd w:id="419"/>
    </w:p>
    <w:p w14:paraId="0E6B0A3D" w14:textId="77777777" w:rsidR="00E10586" w:rsidRDefault="00000000">
      <w:pPr>
        <w:spacing w:line="255" w:lineRule="auto"/>
        <w:ind w:right="380"/>
        <w:rPr>
          <w:sz w:val="20"/>
          <w:szCs w:val="20"/>
        </w:rPr>
      </w:pPr>
      <w:r>
        <w:rPr>
          <w:rFonts w:ascii="Arial" w:eastAsia="Arial" w:hAnsi="Arial" w:cs="Arial"/>
        </w:rPr>
        <w:t>Im Namen Jeschuas erkläre ich, dass ich nicht länger von diesen Geistern umworben und umgarnt werden will.</w:t>
      </w:r>
    </w:p>
    <w:p w14:paraId="3B746C13" w14:textId="77777777" w:rsidR="00AC4C03" w:rsidRDefault="00AC4C03" w:rsidP="00AC4C03">
      <w:pPr>
        <w:spacing w:line="200" w:lineRule="exact"/>
        <w:rPr>
          <w:sz w:val="20"/>
          <w:szCs w:val="20"/>
        </w:rPr>
      </w:pPr>
    </w:p>
    <w:p w14:paraId="7C62EB4B" w14:textId="77777777" w:rsidR="00AC4C03" w:rsidRDefault="00AC4C03" w:rsidP="00AC4C03">
      <w:pPr>
        <w:spacing w:line="315" w:lineRule="exact"/>
        <w:rPr>
          <w:sz w:val="20"/>
          <w:szCs w:val="20"/>
        </w:rPr>
      </w:pPr>
    </w:p>
    <w:p w14:paraId="79E986A4" w14:textId="77777777" w:rsidR="00E10586" w:rsidRDefault="00000000">
      <w:pPr>
        <w:rPr>
          <w:sz w:val="20"/>
          <w:szCs w:val="20"/>
        </w:rPr>
      </w:pPr>
      <w:r>
        <w:rPr>
          <w:rFonts w:ascii="Calibri Light" w:eastAsia="Calibri Light" w:hAnsi="Calibri Light" w:cs="Calibri Light"/>
          <w:b/>
          <w:bCs/>
          <w:sz w:val="26"/>
          <w:szCs w:val="26"/>
        </w:rPr>
        <w:t>Chrysippus</w:t>
      </w:r>
    </w:p>
    <w:p w14:paraId="0EDF3F16" w14:textId="77777777" w:rsidR="00AC4C03" w:rsidRDefault="00AC4C03" w:rsidP="00AC4C03">
      <w:pPr>
        <w:spacing w:line="29" w:lineRule="exact"/>
        <w:rPr>
          <w:sz w:val="20"/>
          <w:szCs w:val="20"/>
        </w:rPr>
      </w:pPr>
    </w:p>
    <w:p w14:paraId="2583EC10" w14:textId="77777777" w:rsidR="00E10586" w:rsidRDefault="00000000">
      <w:pPr>
        <w:rPr>
          <w:sz w:val="20"/>
          <w:szCs w:val="20"/>
        </w:rPr>
      </w:pPr>
      <w:r>
        <w:rPr>
          <w:rFonts w:ascii="Arial" w:eastAsia="Arial" w:hAnsi="Arial" w:cs="Arial"/>
        </w:rPr>
        <w:t>Im Namen Jeschuas und durch das Blut des</w:t>
      </w:r>
    </w:p>
    <w:p w14:paraId="5103D6B6" w14:textId="77777777" w:rsidR="00AC4C03" w:rsidRDefault="00AC4C03" w:rsidP="00AC4C03">
      <w:pPr>
        <w:spacing w:line="19" w:lineRule="exact"/>
        <w:rPr>
          <w:sz w:val="20"/>
          <w:szCs w:val="20"/>
        </w:rPr>
      </w:pPr>
    </w:p>
    <w:p w14:paraId="1B50E71A" w14:textId="77777777" w:rsidR="00E10586" w:rsidRDefault="00000000">
      <w:pPr>
        <w:rPr>
          <w:sz w:val="20"/>
          <w:szCs w:val="20"/>
        </w:rPr>
      </w:pPr>
      <w:r>
        <w:rPr>
          <w:rFonts w:ascii="Arial" w:eastAsia="Arial" w:hAnsi="Arial" w:cs="Arial"/>
        </w:rPr>
        <w:t>Lamm:</w:t>
      </w:r>
    </w:p>
    <w:p w14:paraId="09BE81E7" w14:textId="77777777" w:rsidR="00AC4C03" w:rsidRDefault="00AC4C03" w:rsidP="00AC4C03">
      <w:pPr>
        <w:spacing w:line="149" w:lineRule="exact"/>
        <w:rPr>
          <w:sz w:val="20"/>
          <w:szCs w:val="20"/>
        </w:rPr>
      </w:pPr>
    </w:p>
    <w:p w14:paraId="6C8A29E5" w14:textId="77777777" w:rsidR="00E10586" w:rsidRDefault="00000000">
      <w:pPr>
        <w:spacing w:line="273" w:lineRule="auto"/>
        <w:ind w:right="160"/>
        <w:jc w:val="both"/>
        <w:rPr>
          <w:sz w:val="20"/>
          <w:szCs w:val="20"/>
        </w:rPr>
      </w:pPr>
      <w:r>
        <w:rPr>
          <w:rFonts w:ascii="Arial" w:eastAsia="Arial" w:hAnsi="Arial" w:cs="Arial"/>
          <w:sz w:val="21"/>
          <w:szCs w:val="21"/>
        </w:rPr>
        <w:t>Ich bringe jede Vergewaltigung und Belästigung in meiner Blutlinie und meinem Stammbaum vor dich, die ein Ergebnis meiner Verbindung und meines Bündnisses mit Chrysippus oder einem anderen Gott ist.</w:t>
      </w:r>
    </w:p>
    <w:p w14:paraId="0B763220" w14:textId="77777777" w:rsidR="00AC4C03" w:rsidRDefault="00AC4C03" w:rsidP="00AC4C03">
      <w:pPr>
        <w:spacing w:line="116" w:lineRule="exact"/>
        <w:rPr>
          <w:sz w:val="20"/>
          <w:szCs w:val="20"/>
        </w:rPr>
      </w:pPr>
    </w:p>
    <w:p w14:paraId="506DB9E2" w14:textId="77777777" w:rsidR="00E10586" w:rsidRDefault="00000000">
      <w:pPr>
        <w:spacing w:line="256" w:lineRule="auto"/>
        <w:ind w:right="180"/>
        <w:rPr>
          <w:sz w:val="20"/>
          <w:szCs w:val="20"/>
        </w:rPr>
      </w:pPr>
      <w:r>
        <w:rPr>
          <w:rFonts w:ascii="Arial" w:eastAsia="Arial" w:hAnsi="Arial" w:cs="Arial"/>
        </w:rPr>
        <w:t>Ich bitte darum, dass mein Bund mit diesen Arbeitern des dunklen Reiches aufgelöst wird. Bitte entferne jeden Teil von mir aus ihrer Kontrolle, ebenso wie die Stadt Theben, die mit diesem Gott verbunden ist.</w:t>
      </w:r>
    </w:p>
    <w:p w14:paraId="1C80FF27" w14:textId="77777777" w:rsidR="00AC4C03" w:rsidRDefault="00AC4C03" w:rsidP="00AC4C03">
      <w:pPr>
        <w:spacing w:line="133" w:lineRule="exact"/>
        <w:rPr>
          <w:sz w:val="20"/>
          <w:szCs w:val="20"/>
        </w:rPr>
      </w:pPr>
    </w:p>
    <w:p w14:paraId="1BC92BCD" w14:textId="77777777" w:rsidR="00E10586" w:rsidRDefault="00000000">
      <w:pPr>
        <w:spacing w:line="256" w:lineRule="auto"/>
        <w:ind w:right="340"/>
        <w:rPr>
          <w:sz w:val="20"/>
          <w:szCs w:val="20"/>
        </w:rPr>
      </w:pPr>
      <w:r>
        <w:rPr>
          <w:rFonts w:ascii="Arial" w:eastAsia="Arial" w:hAnsi="Arial" w:cs="Arial"/>
        </w:rPr>
        <w:t>Ich tue Buße und übernehme die volle Verantwortung dafür, dass ich einen anderen als meinen Helden betrachtet habe und deshalb in ihn vernarrt war, was dazu führte, dass ich zustimmte, mit ihm wegzulaufen. Ich widerrufe jegliche Heldenverehrung dieser Götter in meiner Blutlinie und meiner Nachkommenschaft.</w:t>
      </w:r>
    </w:p>
    <w:p w14:paraId="0FA20688" w14:textId="77777777" w:rsidR="00AC4C03" w:rsidRDefault="00AC4C03" w:rsidP="00AC4C03">
      <w:pPr>
        <w:spacing w:line="135" w:lineRule="exact"/>
        <w:rPr>
          <w:sz w:val="20"/>
          <w:szCs w:val="20"/>
        </w:rPr>
      </w:pPr>
    </w:p>
    <w:p w14:paraId="55E14594" w14:textId="77777777" w:rsidR="00E10586" w:rsidRDefault="00000000">
      <w:pPr>
        <w:spacing w:line="255" w:lineRule="auto"/>
        <w:ind w:right="240"/>
        <w:rPr>
          <w:sz w:val="20"/>
          <w:szCs w:val="20"/>
        </w:rPr>
      </w:pPr>
      <w:r>
        <w:rPr>
          <w:rFonts w:ascii="Arial" w:eastAsia="Arial" w:hAnsi="Arial" w:cs="Arial"/>
        </w:rPr>
        <w:t>Ich bereue jeden Fall, in dem Liebende zusammen weggelaufen sind, und die katastrophalen Folgen, die das für unsere Blutlinien und Nachkommenschaft hatte.</w:t>
      </w:r>
    </w:p>
    <w:p w14:paraId="3E37251E" w14:textId="77777777" w:rsidR="00AC4C03" w:rsidRDefault="00AC4C03" w:rsidP="00AC4C03">
      <w:pPr>
        <w:spacing w:line="134" w:lineRule="exact"/>
        <w:rPr>
          <w:sz w:val="20"/>
          <w:szCs w:val="20"/>
        </w:rPr>
      </w:pPr>
    </w:p>
    <w:p w14:paraId="6497CE62" w14:textId="77777777" w:rsidR="00E10586" w:rsidRDefault="00000000">
      <w:pPr>
        <w:spacing w:line="256" w:lineRule="auto"/>
        <w:ind w:right="20"/>
        <w:rPr>
          <w:sz w:val="20"/>
          <w:szCs w:val="20"/>
        </w:rPr>
      </w:pPr>
      <w:r>
        <w:rPr>
          <w:rFonts w:ascii="Arial" w:eastAsia="Arial" w:hAnsi="Arial" w:cs="Arial"/>
        </w:rPr>
        <w:t>Ich bereue jede Beziehung zwischen Lehrern und Schülern in unseren Blut- und Samenlinien, die durch Vergewaltigung und/oder Belästigung verunreinigt wurde, weil wir uns mit diesem Gott verbunden haben.</w:t>
      </w:r>
    </w:p>
    <w:p w14:paraId="2ED56151" w14:textId="77777777" w:rsidR="00AC4C03" w:rsidRDefault="00AC4C03" w:rsidP="00AC4C03">
      <w:pPr>
        <w:spacing w:line="133" w:lineRule="exact"/>
        <w:rPr>
          <w:sz w:val="20"/>
          <w:szCs w:val="20"/>
        </w:rPr>
      </w:pPr>
    </w:p>
    <w:p w14:paraId="4B03207D" w14:textId="77777777" w:rsidR="00E10586" w:rsidRDefault="00000000">
      <w:pPr>
        <w:spacing w:line="253" w:lineRule="auto"/>
        <w:ind w:right="60"/>
        <w:rPr>
          <w:sz w:val="20"/>
          <w:szCs w:val="20"/>
        </w:rPr>
      </w:pPr>
      <w:r>
        <w:rPr>
          <w:rFonts w:ascii="Arial" w:eastAsia="Arial" w:hAnsi="Arial" w:cs="Arial"/>
        </w:rPr>
        <w:t>Ich entscheide mich, alles Wissen aufzugeben, das wir von diesen Lehrern erworben haben, die uns in den Werken der dunklen Reiche ausgebildet haben. Ich bitte darum, dass jede Seele und</w:t>
      </w:r>
    </w:p>
    <w:p w14:paraId="520240DD" w14:textId="77777777" w:rsidR="00AC4C03" w:rsidRDefault="00AC4C03" w:rsidP="00AC4C03">
      <w:pPr>
        <w:sectPr w:rsidR="00AC4C03">
          <w:pgSz w:w="8400" w:h="11908"/>
          <w:pgMar w:top="1440" w:right="1432" w:bottom="145" w:left="1440" w:header="0" w:footer="0" w:gutter="0"/>
          <w:cols w:space="720" w:equalWidth="0">
            <w:col w:w="5520"/>
          </w:cols>
        </w:sectPr>
      </w:pPr>
    </w:p>
    <w:p w14:paraId="3B7F35E0" w14:textId="77777777" w:rsidR="00AC4C03" w:rsidRDefault="00AC4C03" w:rsidP="00AC4C03">
      <w:pPr>
        <w:spacing w:line="200" w:lineRule="exact"/>
        <w:rPr>
          <w:sz w:val="20"/>
          <w:szCs w:val="20"/>
        </w:rPr>
      </w:pPr>
    </w:p>
    <w:p w14:paraId="1A42B92E" w14:textId="77777777" w:rsidR="00AC4C03" w:rsidRDefault="00AC4C03" w:rsidP="00AC4C03">
      <w:pPr>
        <w:spacing w:line="363" w:lineRule="exact"/>
        <w:rPr>
          <w:sz w:val="20"/>
          <w:szCs w:val="20"/>
        </w:rPr>
      </w:pPr>
    </w:p>
    <w:p w14:paraId="0CC6D548" w14:textId="77777777" w:rsidR="00E10586" w:rsidRDefault="00000000">
      <w:pPr>
        <w:ind w:left="5140"/>
        <w:rPr>
          <w:sz w:val="20"/>
          <w:szCs w:val="20"/>
        </w:rPr>
      </w:pPr>
      <w:r>
        <w:rPr>
          <w:rFonts w:ascii="Arial" w:eastAsia="Arial" w:hAnsi="Arial" w:cs="Arial"/>
        </w:rPr>
        <w:t>460</w:t>
      </w:r>
    </w:p>
    <w:p w14:paraId="42F0EE2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FECC3C1" w14:textId="77777777" w:rsidR="00AC4C03" w:rsidRDefault="00AC4C03" w:rsidP="00AC4C03">
      <w:pPr>
        <w:spacing w:line="11" w:lineRule="exact"/>
        <w:rPr>
          <w:sz w:val="20"/>
          <w:szCs w:val="20"/>
        </w:rPr>
      </w:pPr>
      <w:bookmarkStart w:id="420" w:name="page477"/>
      <w:bookmarkEnd w:id="420"/>
    </w:p>
    <w:p w14:paraId="291E9370" w14:textId="77777777" w:rsidR="00E10586" w:rsidRDefault="00000000">
      <w:pPr>
        <w:spacing w:line="255" w:lineRule="auto"/>
        <w:ind w:right="480"/>
        <w:jc w:val="both"/>
        <w:rPr>
          <w:sz w:val="20"/>
          <w:szCs w:val="20"/>
        </w:rPr>
      </w:pPr>
      <w:r>
        <w:rPr>
          <w:rFonts w:ascii="Arial" w:eastAsia="Arial" w:hAnsi="Arial" w:cs="Arial"/>
        </w:rPr>
        <w:t>Die spirituelle Bindung aller Vergewaltiger, Kinderschänder und/oder Erzieher in meinen Generationen und in diesen Regionen des Himmels wird aus meiner Menschheit entfernt werden.</w:t>
      </w:r>
    </w:p>
    <w:p w14:paraId="150AFEBD" w14:textId="77777777" w:rsidR="00AC4C03" w:rsidRDefault="00AC4C03" w:rsidP="00AC4C03">
      <w:pPr>
        <w:spacing w:line="134" w:lineRule="exact"/>
        <w:rPr>
          <w:sz w:val="20"/>
          <w:szCs w:val="20"/>
        </w:rPr>
      </w:pPr>
    </w:p>
    <w:p w14:paraId="61DB6456" w14:textId="77777777" w:rsidR="00E10586" w:rsidRDefault="00000000">
      <w:pPr>
        <w:spacing w:line="253" w:lineRule="auto"/>
        <w:ind w:right="200"/>
        <w:rPr>
          <w:sz w:val="20"/>
          <w:szCs w:val="20"/>
        </w:rPr>
      </w:pPr>
      <w:r>
        <w:rPr>
          <w:rFonts w:ascii="Arial" w:eastAsia="Arial" w:hAnsi="Arial" w:cs="Arial"/>
        </w:rPr>
        <w:t>Ich lege alle Traumata und Wunden, die mit ihren Taten verbunden sind - eingebettet in meine Zellen, Kerne, Blut, Samen und Gedächtnisbanken - unter das Blut des Lammes.</w:t>
      </w:r>
    </w:p>
    <w:p w14:paraId="38A5229D" w14:textId="77777777" w:rsidR="00AC4C03" w:rsidRDefault="00AC4C03" w:rsidP="00AC4C03">
      <w:pPr>
        <w:spacing w:line="140" w:lineRule="exact"/>
        <w:rPr>
          <w:sz w:val="20"/>
          <w:szCs w:val="20"/>
        </w:rPr>
      </w:pPr>
    </w:p>
    <w:p w14:paraId="322DC60A" w14:textId="77777777" w:rsidR="00E10586" w:rsidRDefault="00000000">
      <w:pPr>
        <w:spacing w:line="257" w:lineRule="auto"/>
        <w:ind w:right="20"/>
        <w:rPr>
          <w:sz w:val="20"/>
          <w:szCs w:val="20"/>
        </w:rPr>
      </w:pPr>
      <w:r>
        <w:rPr>
          <w:rFonts w:ascii="Arial" w:eastAsia="Arial" w:hAnsi="Arial" w:cs="Arial"/>
        </w:rPr>
        <w:t>Ich erkläre, dass diese Götter nicht meine Helden sind. Du allein bist mein Gott. Ich erhebe meine Augen zu Dir, ich will mich an Deine Wunder erinnern und sie wiederholen! Ich löse meine Augen von den Sockeln und Bildern, die wir von diesen Göttern in allen Zeiten, Räumen, Dimensionen und in uns selbst geschaffen haben. Ich bitte darum, dass sie vollständig zerstört werden. Ich sage jede Anbetung dieser Götter ab.</w:t>
      </w:r>
    </w:p>
    <w:p w14:paraId="211341C8" w14:textId="77777777" w:rsidR="00AC4C03" w:rsidRDefault="00AC4C03" w:rsidP="00AC4C03">
      <w:pPr>
        <w:spacing w:line="133" w:lineRule="exact"/>
        <w:rPr>
          <w:sz w:val="20"/>
          <w:szCs w:val="20"/>
        </w:rPr>
      </w:pPr>
    </w:p>
    <w:p w14:paraId="7ACF4874" w14:textId="77777777" w:rsidR="00E10586" w:rsidRDefault="00000000">
      <w:pPr>
        <w:spacing w:line="257" w:lineRule="auto"/>
        <w:ind w:right="40"/>
        <w:rPr>
          <w:sz w:val="20"/>
          <w:szCs w:val="20"/>
        </w:rPr>
      </w:pPr>
      <w:r>
        <w:rPr>
          <w:rFonts w:ascii="Arial" w:eastAsia="Arial" w:hAnsi="Arial" w:cs="Arial"/>
        </w:rPr>
        <w:t>Ich bitte darum, dass unsere gesamte Menschheit von den Orten, Zeiten, Regionen und Ereignissen, an denen diese Vergewaltigungen und Belästigungen stattfanden, losgelöst und entfernt wird. Ich lösche die Abdrücke dieser sexuellen Verbindungen und das damit verbundene Trauma aus unserem Samen, unseren Zellen, unserem Blut, unseren Gehirnen, unseren Organen, unserem Körper, unserem Verstand, unserem Willen und unseren Gefühlen. Bitte nimm diese Teile zur Heilung und Wiederherstellung in dein Herz auf.</w:t>
      </w:r>
    </w:p>
    <w:p w14:paraId="7D1B902F" w14:textId="77777777" w:rsidR="00AC4C03" w:rsidRDefault="00AC4C03" w:rsidP="00AC4C03">
      <w:pPr>
        <w:spacing w:line="136" w:lineRule="exact"/>
        <w:rPr>
          <w:sz w:val="20"/>
          <w:szCs w:val="20"/>
        </w:rPr>
      </w:pPr>
    </w:p>
    <w:p w14:paraId="257759A1" w14:textId="77777777" w:rsidR="00E10586" w:rsidRDefault="00000000">
      <w:pPr>
        <w:spacing w:line="257" w:lineRule="auto"/>
        <w:ind w:right="20"/>
        <w:rPr>
          <w:sz w:val="20"/>
          <w:szCs w:val="20"/>
        </w:rPr>
      </w:pPr>
      <w:r>
        <w:rPr>
          <w:rFonts w:ascii="Arial" w:eastAsia="Arial" w:hAnsi="Arial" w:cs="Arial"/>
        </w:rPr>
        <w:t>Ich berichte deinem Hof auch jeden Fall, in dem diese Götter uns entführt haben - und uns gegen unseren eigenen freien Willen mitgenommen haben. Ich rufe die rettende Rechte Hand des allmächtigen Gottes an, um in diese Gebiete der Gefangenschaft einzudringen und uns aus ihren Festungen zu befreien. Ich tue Buße und übernehme die volle Verantwortung für das Recht, das diese Götter hatten, uns zu entführen.</w:t>
      </w:r>
    </w:p>
    <w:p w14:paraId="6EB64762" w14:textId="77777777" w:rsidR="00AC4C03" w:rsidRDefault="00AC4C03" w:rsidP="00AC4C03">
      <w:pPr>
        <w:spacing w:line="136" w:lineRule="exact"/>
        <w:rPr>
          <w:sz w:val="20"/>
          <w:szCs w:val="20"/>
        </w:rPr>
      </w:pPr>
    </w:p>
    <w:p w14:paraId="61DD68E5" w14:textId="77777777" w:rsidR="00E10586" w:rsidRDefault="00000000">
      <w:pPr>
        <w:spacing w:line="253" w:lineRule="auto"/>
        <w:ind w:right="20"/>
        <w:rPr>
          <w:sz w:val="20"/>
          <w:szCs w:val="20"/>
        </w:rPr>
      </w:pPr>
      <w:r>
        <w:rPr>
          <w:rFonts w:ascii="Arial" w:eastAsia="Arial" w:hAnsi="Arial" w:cs="Arial"/>
        </w:rPr>
        <w:lastRenderedPageBreak/>
        <w:t>Ich gebe die Position der Generation auf, die hinter den Wagen dieser Götter herläuft und ihnen dadurch Ehre und Bewunderung entgegenbringt. All das hebe ich durch das Blut des</w:t>
      </w:r>
    </w:p>
    <w:p w14:paraId="060E016C" w14:textId="77777777" w:rsidR="00AC4C03" w:rsidRDefault="00AC4C03" w:rsidP="00AC4C03">
      <w:pPr>
        <w:sectPr w:rsidR="00AC4C03">
          <w:pgSz w:w="8400" w:h="11908"/>
          <w:pgMar w:top="1440" w:right="1432" w:bottom="145" w:left="1440" w:header="0" w:footer="0" w:gutter="0"/>
          <w:cols w:space="720" w:equalWidth="0">
            <w:col w:w="5520"/>
          </w:cols>
        </w:sectPr>
      </w:pPr>
    </w:p>
    <w:p w14:paraId="625932BF" w14:textId="77777777" w:rsidR="00AC4C03" w:rsidRDefault="00AC4C03" w:rsidP="00AC4C03">
      <w:pPr>
        <w:spacing w:line="200" w:lineRule="exact"/>
        <w:rPr>
          <w:sz w:val="20"/>
          <w:szCs w:val="20"/>
        </w:rPr>
      </w:pPr>
    </w:p>
    <w:p w14:paraId="12FCB12A" w14:textId="77777777" w:rsidR="00AC4C03" w:rsidRDefault="00AC4C03" w:rsidP="00AC4C03">
      <w:pPr>
        <w:spacing w:line="200" w:lineRule="exact"/>
        <w:rPr>
          <w:sz w:val="20"/>
          <w:szCs w:val="20"/>
        </w:rPr>
      </w:pPr>
    </w:p>
    <w:p w14:paraId="032561B1" w14:textId="77777777" w:rsidR="00AC4C03" w:rsidRDefault="00AC4C03" w:rsidP="00AC4C03">
      <w:pPr>
        <w:spacing w:line="320" w:lineRule="exact"/>
        <w:rPr>
          <w:sz w:val="20"/>
          <w:szCs w:val="20"/>
        </w:rPr>
      </w:pPr>
    </w:p>
    <w:p w14:paraId="4C217713" w14:textId="77777777" w:rsidR="00E10586" w:rsidRDefault="00000000">
      <w:pPr>
        <w:ind w:left="5140"/>
        <w:rPr>
          <w:sz w:val="20"/>
          <w:szCs w:val="20"/>
        </w:rPr>
      </w:pPr>
      <w:r>
        <w:rPr>
          <w:rFonts w:ascii="Arial" w:eastAsia="Arial" w:hAnsi="Arial" w:cs="Arial"/>
        </w:rPr>
        <w:t>461</w:t>
      </w:r>
    </w:p>
    <w:p w14:paraId="3AE2017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B5E78B0" w14:textId="77777777" w:rsidR="00AC4C03" w:rsidRDefault="00AC4C03" w:rsidP="00AC4C03">
      <w:pPr>
        <w:spacing w:line="11" w:lineRule="exact"/>
        <w:rPr>
          <w:sz w:val="20"/>
          <w:szCs w:val="20"/>
        </w:rPr>
      </w:pPr>
      <w:bookmarkStart w:id="421" w:name="page478"/>
      <w:bookmarkEnd w:id="421"/>
    </w:p>
    <w:p w14:paraId="4248BE98" w14:textId="77777777" w:rsidR="00E10586" w:rsidRDefault="00000000">
      <w:pPr>
        <w:spacing w:line="249" w:lineRule="auto"/>
        <w:ind w:right="180"/>
        <w:rPr>
          <w:sz w:val="20"/>
          <w:szCs w:val="20"/>
        </w:rPr>
      </w:pPr>
      <w:r>
        <w:rPr>
          <w:rFonts w:ascii="Arial" w:eastAsia="Arial" w:hAnsi="Arial" w:cs="Arial"/>
        </w:rPr>
        <w:t>Lamm. Bitte finde uns in diesen Konstellationen, in denen wir versteckt sind und gefangen gehalten werden.</w:t>
      </w:r>
    </w:p>
    <w:p w14:paraId="7BC4B212" w14:textId="77777777" w:rsidR="00AC4C03" w:rsidRDefault="00AC4C03" w:rsidP="00AC4C03">
      <w:pPr>
        <w:spacing w:line="200" w:lineRule="exact"/>
        <w:rPr>
          <w:sz w:val="20"/>
          <w:szCs w:val="20"/>
        </w:rPr>
      </w:pPr>
    </w:p>
    <w:p w14:paraId="43F0491C" w14:textId="77777777" w:rsidR="00AC4C03" w:rsidRDefault="00AC4C03" w:rsidP="00AC4C03">
      <w:pPr>
        <w:spacing w:line="324" w:lineRule="exact"/>
        <w:rPr>
          <w:sz w:val="20"/>
          <w:szCs w:val="20"/>
        </w:rPr>
      </w:pPr>
    </w:p>
    <w:p w14:paraId="743198A7" w14:textId="77777777" w:rsidR="00E10586" w:rsidRDefault="00000000">
      <w:pPr>
        <w:rPr>
          <w:sz w:val="20"/>
          <w:szCs w:val="20"/>
        </w:rPr>
      </w:pPr>
      <w:r>
        <w:rPr>
          <w:rFonts w:ascii="Calibri Light" w:eastAsia="Calibri Light" w:hAnsi="Calibri Light" w:cs="Calibri Light"/>
          <w:b/>
          <w:bCs/>
          <w:sz w:val="26"/>
          <w:szCs w:val="26"/>
        </w:rPr>
        <w:t>Hermes</w:t>
      </w:r>
    </w:p>
    <w:p w14:paraId="2DBA2492" w14:textId="77777777" w:rsidR="00AC4C03" w:rsidRDefault="00AC4C03" w:rsidP="00AC4C03">
      <w:pPr>
        <w:spacing w:line="25" w:lineRule="exact"/>
        <w:rPr>
          <w:sz w:val="20"/>
          <w:szCs w:val="20"/>
        </w:rPr>
      </w:pPr>
    </w:p>
    <w:p w14:paraId="5919D013" w14:textId="77777777" w:rsidR="00E10586" w:rsidRDefault="00000000">
      <w:pPr>
        <w:rPr>
          <w:sz w:val="20"/>
          <w:szCs w:val="20"/>
        </w:rPr>
      </w:pPr>
      <w:r>
        <w:rPr>
          <w:rFonts w:ascii="Arial" w:eastAsia="Arial" w:hAnsi="Arial" w:cs="Arial"/>
        </w:rPr>
        <w:t>Im Namen Jeschuas und durch das Blut des</w:t>
      </w:r>
    </w:p>
    <w:p w14:paraId="4E505D57" w14:textId="77777777" w:rsidR="00AC4C03" w:rsidRDefault="00AC4C03" w:rsidP="00AC4C03">
      <w:pPr>
        <w:spacing w:line="23" w:lineRule="exact"/>
        <w:rPr>
          <w:sz w:val="20"/>
          <w:szCs w:val="20"/>
        </w:rPr>
      </w:pPr>
    </w:p>
    <w:p w14:paraId="7C19B6C8" w14:textId="77777777" w:rsidR="00E10586" w:rsidRDefault="00000000">
      <w:pPr>
        <w:rPr>
          <w:sz w:val="20"/>
          <w:szCs w:val="20"/>
        </w:rPr>
      </w:pPr>
      <w:r>
        <w:rPr>
          <w:rFonts w:ascii="Arial" w:eastAsia="Arial" w:hAnsi="Arial" w:cs="Arial"/>
        </w:rPr>
        <w:t>Lamm:</w:t>
      </w:r>
    </w:p>
    <w:p w14:paraId="0186113E" w14:textId="77777777" w:rsidR="00AC4C03" w:rsidRDefault="00AC4C03" w:rsidP="00AC4C03">
      <w:pPr>
        <w:spacing w:line="149" w:lineRule="exact"/>
        <w:rPr>
          <w:sz w:val="20"/>
          <w:szCs w:val="20"/>
        </w:rPr>
      </w:pPr>
    </w:p>
    <w:p w14:paraId="0F50314C" w14:textId="77777777" w:rsidR="00E10586" w:rsidRDefault="00000000">
      <w:pPr>
        <w:spacing w:line="271" w:lineRule="auto"/>
        <w:ind w:right="240"/>
        <w:rPr>
          <w:sz w:val="20"/>
          <w:szCs w:val="20"/>
        </w:rPr>
      </w:pPr>
      <w:r>
        <w:rPr>
          <w:rFonts w:ascii="Arial" w:eastAsia="Arial" w:hAnsi="Arial" w:cs="Arial"/>
          <w:sz w:val="21"/>
          <w:szCs w:val="21"/>
        </w:rPr>
        <w:t>Ich beschließe, mich von Hermes zu trennen. Ich bereue, dass ich diesen geflügelten Boten geliebt, angebetet und verehrt habe. Ich entsage den Schlangen und den falschen Heilkräften, die mit diesem Gott verbunden sind, und verurteile sie. Ich tue Buße dafür, dass ich die Eigenschaften dieses Gottes erlangt habe, dass ich im Geiste Flügel habe und sein dunkler Bote bin.</w:t>
      </w:r>
    </w:p>
    <w:p w14:paraId="127FE5D0" w14:textId="77777777" w:rsidR="00AC4C03" w:rsidRDefault="00AC4C03" w:rsidP="00AC4C03">
      <w:pPr>
        <w:spacing w:line="121" w:lineRule="exact"/>
        <w:rPr>
          <w:sz w:val="20"/>
          <w:szCs w:val="20"/>
        </w:rPr>
      </w:pPr>
    </w:p>
    <w:p w14:paraId="4FA01A31" w14:textId="77777777" w:rsidR="00E10586" w:rsidRDefault="00000000">
      <w:pPr>
        <w:spacing w:line="256" w:lineRule="auto"/>
        <w:ind w:right="240"/>
        <w:rPr>
          <w:sz w:val="20"/>
          <w:szCs w:val="20"/>
        </w:rPr>
      </w:pPr>
      <w:r>
        <w:rPr>
          <w:rFonts w:ascii="Arial" w:eastAsia="Arial" w:hAnsi="Arial" w:cs="Arial"/>
        </w:rPr>
        <w:t>Ich gebe jede Aufgabe auf, die mir im Reich und in der Festung von Hermes übertragen wurde. Ich trenne mich von jedem männlichen Liebhaber, den wir durch den Gott Hermes gewonnen haben. Wir geben die Fähigkeiten und die Anbetung der Geschwindigkeit auf, die mit diesem Gott verbunden sind.</w:t>
      </w:r>
    </w:p>
    <w:p w14:paraId="4C199FC8" w14:textId="77777777" w:rsidR="00AC4C03" w:rsidRDefault="00AC4C03" w:rsidP="00AC4C03">
      <w:pPr>
        <w:spacing w:line="139" w:lineRule="exact"/>
        <w:rPr>
          <w:sz w:val="20"/>
          <w:szCs w:val="20"/>
        </w:rPr>
      </w:pPr>
    </w:p>
    <w:p w14:paraId="0E1392E0" w14:textId="77777777" w:rsidR="00E10586" w:rsidRDefault="00000000">
      <w:pPr>
        <w:spacing w:line="257" w:lineRule="auto"/>
        <w:ind w:right="100"/>
        <w:rPr>
          <w:sz w:val="20"/>
          <w:szCs w:val="20"/>
        </w:rPr>
      </w:pPr>
      <w:r>
        <w:rPr>
          <w:rFonts w:ascii="Arial" w:eastAsia="Arial" w:hAnsi="Arial" w:cs="Arial"/>
        </w:rPr>
        <w:t>Ich verzichte auf den Titel, der Lieblingsliebhaber dieses Gottes zu sein. Bitte vergib mir für jede Handlung und jedes Wort, an dem ich teilgenommen habe, um seine Liebe und Aufmerksamkeit zu erhalten. Wir brechen jede sexuelle Verbindung, die wir mit Hermes und allen, die mit ihm verbunden sind, haben. Bitte entferne den Klang seiner Poesie über meiner Menschheit. Ich möchte Dein Lied und Deine Worte über mir hören.</w:t>
      </w:r>
    </w:p>
    <w:p w14:paraId="1FF65F56" w14:textId="77777777" w:rsidR="00AC4C03" w:rsidRDefault="00AC4C03" w:rsidP="00AC4C03">
      <w:pPr>
        <w:sectPr w:rsidR="00AC4C03">
          <w:pgSz w:w="8400" w:h="11908"/>
          <w:pgMar w:top="1440" w:right="1432" w:bottom="145" w:left="1440" w:header="0" w:footer="0" w:gutter="0"/>
          <w:cols w:space="720" w:equalWidth="0">
            <w:col w:w="5520"/>
          </w:cols>
        </w:sectPr>
      </w:pPr>
    </w:p>
    <w:p w14:paraId="49B4366A" w14:textId="77777777" w:rsidR="00AC4C03" w:rsidRDefault="00AC4C03" w:rsidP="00AC4C03">
      <w:pPr>
        <w:spacing w:line="200" w:lineRule="exact"/>
        <w:rPr>
          <w:sz w:val="20"/>
          <w:szCs w:val="20"/>
        </w:rPr>
      </w:pPr>
    </w:p>
    <w:p w14:paraId="219867FC" w14:textId="77777777" w:rsidR="00AC4C03" w:rsidRDefault="00AC4C03" w:rsidP="00AC4C03">
      <w:pPr>
        <w:spacing w:line="200" w:lineRule="exact"/>
        <w:rPr>
          <w:sz w:val="20"/>
          <w:szCs w:val="20"/>
        </w:rPr>
      </w:pPr>
    </w:p>
    <w:p w14:paraId="6EDA0277" w14:textId="77777777" w:rsidR="00AC4C03" w:rsidRDefault="00AC4C03" w:rsidP="00AC4C03">
      <w:pPr>
        <w:spacing w:line="200" w:lineRule="exact"/>
        <w:rPr>
          <w:sz w:val="20"/>
          <w:szCs w:val="20"/>
        </w:rPr>
      </w:pPr>
    </w:p>
    <w:p w14:paraId="3C9D79DB" w14:textId="77777777" w:rsidR="00AC4C03" w:rsidRDefault="00AC4C03" w:rsidP="00AC4C03">
      <w:pPr>
        <w:spacing w:line="200" w:lineRule="exact"/>
        <w:rPr>
          <w:sz w:val="20"/>
          <w:szCs w:val="20"/>
        </w:rPr>
      </w:pPr>
    </w:p>
    <w:p w14:paraId="00588C52" w14:textId="77777777" w:rsidR="00AC4C03" w:rsidRDefault="00AC4C03" w:rsidP="00AC4C03">
      <w:pPr>
        <w:spacing w:line="200" w:lineRule="exact"/>
        <w:rPr>
          <w:sz w:val="20"/>
          <w:szCs w:val="20"/>
        </w:rPr>
      </w:pPr>
    </w:p>
    <w:p w14:paraId="600BDD62" w14:textId="77777777" w:rsidR="00AC4C03" w:rsidRDefault="00AC4C03" w:rsidP="00AC4C03">
      <w:pPr>
        <w:spacing w:line="200" w:lineRule="exact"/>
        <w:rPr>
          <w:sz w:val="20"/>
          <w:szCs w:val="20"/>
        </w:rPr>
      </w:pPr>
    </w:p>
    <w:p w14:paraId="4238F044" w14:textId="77777777" w:rsidR="00AC4C03" w:rsidRDefault="00AC4C03" w:rsidP="00AC4C03">
      <w:pPr>
        <w:spacing w:line="200" w:lineRule="exact"/>
        <w:rPr>
          <w:sz w:val="20"/>
          <w:szCs w:val="20"/>
        </w:rPr>
      </w:pPr>
    </w:p>
    <w:p w14:paraId="1D6625A4" w14:textId="77777777" w:rsidR="00AC4C03" w:rsidRDefault="00AC4C03" w:rsidP="00AC4C03">
      <w:pPr>
        <w:spacing w:line="200" w:lineRule="exact"/>
        <w:rPr>
          <w:sz w:val="20"/>
          <w:szCs w:val="20"/>
        </w:rPr>
      </w:pPr>
    </w:p>
    <w:p w14:paraId="72BEBC3F" w14:textId="77777777" w:rsidR="00AC4C03" w:rsidRDefault="00AC4C03" w:rsidP="00AC4C03">
      <w:pPr>
        <w:spacing w:line="200" w:lineRule="exact"/>
        <w:rPr>
          <w:sz w:val="20"/>
          <w:szCs w:val="20"/>
        </w:rPr>
      </w:pPr>
    </w:p>
    <w:p w14:paraId="1A48BB85" w14:textId="77777777" w:rsidR="00AC4C03" w:rsidRDefault="00AC4C03" w:rsidP="00AC4C03">
      <w:pPr>
        <w:spacing w:line="200" w:lineRule="exact"/>
        <w:rPr>
          <w:sz w:val="20"/>
          <w:szCs w:val="20"/>
        </w:rPr>
      </w:pPr>
    </w:p>
    <w:p w14:paraId="734E8FE4" w14:textId="77777777" w:rsidR="00AC4C03" w:rsidRDefault="00AC4C03" w:rsidP="00AC4C03">
      <w:pPr>
        <w:spacing w:line="284" w:lineRule="exact"/>
        <w:rPr>
          <w:sz w:val="20"/>
          <w:szCs w:val="20"/>
        </w:rPr>
      </w:pPr>
    </w:p>
    <w:p w14:paraId="27F30EF9" w14:textId="77777777" w:rsidR="00E10586" w:rsidRDefault="00000000">
      <w:pPr>
        <w:ind w:left="5140"/>
        <w:rPr>
          <w:sz w:val="20"/>
          <w:szCs w:val="20"/>
        </w:rPr>
      </w:pPr>
      <w:r>
        <w:rPr>
          <w:rFonts w:ascii="Arial" w:eastAsia="Arial" w:hAnsi="Arial" w:cs="Arial"/>
        </w:rPr>
        <w:t>462</w:t>
      </w:r>
    </w:p>
    <w:p w14:paraId="329224B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B97A4E0" w14:textId="77777777" w:rsidR="00E10586" w:rsidRDefault="00000000">
      <w:pPr>
        <w:rPr>
          <w:sz w:val="20"/>
          <w:szCs w:val="20"/>
        </w:rPr>
      </w:pPr>
      <w:bookmarkStart w:id="422" w:name="page479"/>
      <w:bookmarkEnd w:id="422"/>
      <w:r>
        <w:rPr>
          <w:rFonts w:ascii="Calibri Light" w:eastAsia="Calibri Light" w:hAnsi="Calibri Light" w:cs="Calibri Light"/>
          <w:b/>
          <w:bCs/>
          <w:sz w:val="26"/>
          <w:szCs w:val="26"/>
        </w:rPr>
        <w:lastRenderedPageBreak/>
        <w:t>Pan</w:t>
      </w:r>
    </w:p>
    <w:p w14:paraId="739CECC7" w14:textId="77777777" w:rsidR="00AC4C03" w:rsidRDefault="00AC4C03" w:rsidP="00AC4C03">
      <w:pPr>
        <w:spacing w:line="29" w:lineRule="exact"/>
        <w:rPr>
          <w:sz w:val="20"/>
          <w:szCs w:val="20"/>
        </w:rPr>
      </w:pPr>
    </w:p>
    <w:p w14:paraId="66349277" w14:textId="77777777" w:rsidR="00E10586" w:rsidRDefault="00000000">
      <w:pPr>
        <w:rPr>
          <w:sz w:val="20"/>
          <w:szCs w:val="20"/>
        </w:rPr>
      </w:pPr>
      <w:r>
        <w:rPr>
          <w:rFonts w:ascii="Arial" w:eastAsia="Arial" w:hAnsi="Arial" w:cs="Arial"/>
          <w:color w:val="333333"/>
        </w:rPr>
        <w:t xml:space="preserve">Im Namen Jeschuas </w:t>
      </w:r>
      <w:r>
        <w:rPr>
          <w:rFonts w:ascii="Arial" w:eastAsia="Arial" w:hAnsi="Arial" w:cs="Arial"/>
          <w:color w:val="000000"/>
        </w:rPr>
        <w:t>und durch das Blut des</w:t>
      </w:r>
    </w:p>
    <w:p w14:paraId="09E3C8F5" w14:textId="77777777" w:rsidR="00AC4C03" w:rsidRDefault="00AC4C03" w:rsidP="00AC4C03">
      <w:pPr>
        <w:spacing w:line="20" w:lineRule="exact"/>
        <w:rPr>
          <w:sz w:val="20"/>
          <w:szCs w:val="20"/>
        </w:rPr>
      </w:pPr>
    </w:p>
    <w:p w14:paraId="02A11DCC" w14:textId="77777777" w:rsidR="00E10586" w:rsidRDefault="00000000">
      <w:pPr>
        <w:rPr>
          <w:sz w:val="20"/>
          <w:szCs w:val="20"/>
        </w:rPr>
      </w:pPr>
      <w:r>
        <w:rPr>
          <w:rFonts w:ascii="Arial" w:eastAsia="Arial" w:hAnsi="Arial" w:cs="Arial"/>
        </w:rPr>
        <w:t>Lamm:</w:t>
      </w:r>
    </w:p>
    <w:p w14:paraId="7A00D6D3" w14:textId="77777777" w:rsidR="00AC4C03" w:rsidRDefault="00AC4C03" w:rsidP="00AC4C03">
      <w:pPr>
        <w:spacing w:line="148" w:lineRule="exact"/>
        <w:rPr>
          <w:sz w:val="20"/>
          <w:szCs w:val="20"/>
        </w:rPr>
      </w:pPr>
    </w:p>
    <w:p w14:paraId="0D3E53F2" w14:textId="77777777" w:rsidR="00E10586" w:rsidRDefault="00000000">
      <w:pPr>
        <w:spacing w:line="257" w:lineRule="auto"/>
        <w:ind w:right="80"/>
        <w:rPr>
          <w:sz w:val="20"/>
          <w:szCs w:val="20"/>
        </w:rPr>
      </w:pPr>
      <w:r>
        <w:rPr>
          <w:rFonts w:ascii="Arial" w:eastAsia="Arial" w:hAnsi="Arial" w:cs="Arial"/>
        </w:rPr>
        <w:t>Ich komme und erkenne den Bund an, den ich mit Eros, Amor, Pan und allen anderen geistigen Wesen, die mit ihnen verbunden sind, geschlossen habe. Ich bereue, dass ich nicht auf dich gewartet habe. Ich bereue, dass wir wie die Menschen in der Wüste Feste für andere Götter besucht und organisiert haben. Ich löse diese Bündnisse auf und bitte um die Scheidung von diesen Göttern.</w:t>
      </w:r>
    </w:p>
    <w:p w14:paraId="2B2715B3" w14:textId="77777777" w:rsidR="00AC4C03" w:rsidRDefault="00AC4C03" w:rsidP="00AC4C03">
      <w:pPr>
        <w:spacing w:line="135" w:lineRule="exact"/>
        <w:rPr>
          <w:sz w:val="20"/>
          <w:szCs w:val="20"/>
        </w:rPr>
      </w:pPr>
    </w:p>
    <w:p w14:paraId="15784301" w14:textId="77777777" w:rsidR="00E10586" w:rsidRDefault="00000000">
      <w:pPr>
        <w:spacing w:line="258" w:lineRule="auto"/>
        <w:ind w:right="40"/>
        <w:rPr>
          <w:sz w:val="20"/>
          <w:szCs w:val="20"/>
        </w:rPr>
      </w:pPr>
      <w:r>
        <w:rPr>
          <w:rFonts w:ascii="Arial" w:eastAsia="Arial" w:hAnsi="Arial" w:cs="Arial"/>
        </w:rPr>
        <w:t>Ich bereue, dass ich mit Erotik gezeichnet bin. Ich bereue, dass ich mich entschieden habe, von der Frucht der Erotik zu essen. Ich bereue, dass ich dachte, es sei in Ordnung, dir und diesen anderen Göttern zu dienen. Ich bereue jede Opfergabe, die ich auf ihre Altäre gelegt habe. Ich bitte im Namen Jeschuas darum, dass diese Generationsaltäre über uns völlig zerstört werden. Ich bitte darum, dass jeder Teil von mir, der im 14. Februar feststeckt, durch dein Blut losgemacht und geheilt wird. Ich löse mich im Namen Jeschuas von all meinen Finanzen und bereue jedes Opfer, das ich diesen Göttern am Valentinstag gebracht habe.</w:t>
      </w:r>
    </w:p>
    <w:p w14:paraId="41AF4213" w14:textId="77777777" w:rsidR="00AC4C03" w:rsidRDefault="00AC4C03" w:rsidP="00AC4C03">
      <w:pPr>
        <w:spacing w:line="120" w:lineRule="exact"/>
        <w:rPr>
          <w:sz w:val="20"/>
          <w:szCs w:val="20"/>
        </w:rPr>
      </w:pPr>
    </w:p>
    <w:p w14:paraId="7B869C07" w14:textId="77777777" w:rsidR="00E10586" w:rsidRDefault="00000000">
      <w:pPr>
        <w:rPr>
          <w:sz w:val="20"/>
          <w:szCs w:val="20"/>
        </w:rPr>
      </w:pPr>
      <w:r>
        <w:rPr>
          <w:rFonts w:ascii="Arial" w:eastAsia="Arial" w:hAnsi="Arial" w:cs="Arial"/>
        </w:rPr>
        <w:t>Im Namen Jeschuas und durch das Blut des</w:t>
      </w:r>
    </w:p>
    <w:p w14:paraId="761CC388" w14:textId="77777777" w:rsidR="00AC4C03" w:rsidRDefault="00AC4C03" w:rsidP="00AC4C03">
      <w:pPr>
        <w:spacing w:line="19" w:lineRule="exact"/>
        <w:rPr>
          <w:sz w:val="20"/>
          <w:szCs w:val="20"/>
        </w:rPr>
      </w:pPr>
    </w:p>
    <w:p w14:paraId="48863683" w14:textId="77777777" w:rsidR="00E10586" w:rsidRDefault="00000000">
      <w:pPr>
        <w:rPr>
          <w:sz w:val="20"/>
          <w:szCs w:val="20"/>
        </w:rPr>
      </w:pPr>
      <w:r>
        <w:rPr>
          <w:rFonts w:ascii="Arial" w:eastAsia="Arial" w:hAnsi="Arial" w:cs="Arial"/>
        </w:rPr>
        <w:t>Lamm:</w:t>
      </w:r>
    </w:p>
    <w:p w14:paraId="5FE60E0A" w14:textId="77777777" w:rsidR="00AC4C03" w:rsidRDefault="00AC4C03" w:rsidP="00AC4C03">
      <w:pPr>
        <w:spacing w:line="152" w:lineRule="exact"/>
        <w:rPr>
          <w:sz w:val="20"/>
          <w:szCs w:val="20"/>
        </w:rPr>
      </w:pPr>
    </w:p>
    <w:p w14:paraId="17B5764B" w14:textId="77777777" w:rsidR="00E10586" w:rsidRDefault="00000000">
      <w:pPr>
        <w:spacing w:line="272" w:lineRule="auto"/>
        <w:ind w:right="120"/>
        <w:rPr>
          <w:sz w:val="20"/>
          <w:szCs w:val="20"/>
        </w:rPr>
      </w:pPr>
      <w:r>
        <w:rPr>
          <w:rFonts w:ascii="Arial" w:eastAsia="Arial" w:hAnsi="Arial" w:cs="Arial"/>
          <w:sz w:val="21"/>
          <w:szCs w:val="21"/>
        </w:rPr>
        <w:t>Ich bitte darum, dass der Klang, die Energie, die Schwingungen und die Frequenzen von Pans Flöte über allem, was mich betrifft, zum Schweigen gebracht werden. Ich liebe und verehre diesen Gott der Musik nicht. Ich befreie meine Menschheit von der Programmierung und der Beschwörungskraft von Pans Musik, die mich in ihren Bann zieht und verzaubert.</w:t>
      </w:r>
    </w:p>
    <w:p w14:paraId="2787DADD" w14:textId="77777777" w:rsidR="00AC4C03" w:rsidRDefault="00AC4C03" w:rsidP="00AC4C03">
      <w:pPr>
        <w:spacing w:line="116" w:lineRule="exact"/>
        <w:rPr>
          <w:sz w:val="20"/>
          <w:szCs w:val="20"/>
        </w:rPr>
      </w:pPr>
    </w:p>
    <w:p w14:paraId="21E40BEE" w14:textId="77777777" w:rsidR="00E10586" w:rsidRDefault="00000000">
      <w:pPr>
        <w:spacing w:line="249" w:lineRule="auto"/>
        <w:ind w:right="400"/>
        <w:rPr>
          <w:sz w:val="20"/>
          <w:szCs w:val="20"/>
        </w:rPr>
      </w:pPr>
      <w:r>
        <w:rPr>
          <w:rFonts w:ascii="Arial" w:eastAsia="Arial" w:hAnsi="Arial" w:cs="Arial"/>
        </w:rPr>
        <w:t>Ich bereue das Erbe von Pan, das ich mir zu eigen gemacht habe, um sowohl Männer als auch Frauen zu jagen.</w:t>
      </w:r>
    </w:p>
    <w:p w14:paraId="44AA736A" w14:textId="77777777" w:rsidR="00AC4C03" w:rsidRDefault="00AC4C03" w:rsidP="00AC4C03">
      <w:pPr>
        <w:spacing w:line="140" w:lineRule="exact"/>
        <w:rPr>
          <w:sz w:val="20"/>
          <w:szCs w:val="20"/>
        </w:rPr>
      </w:pPr>
    </w:p>
    <w:p w14:paraId="5A1A8E0F" w14:textId="77777777" w:rsidR="00E10586" w:rsidRDefault="00000000">
      <w:pPr>
        <w:spacing w:line="253" w:lineRule="auto"/>
        <w:ind w:right="460"/>
        <w:rPr>
          <w:sz w:val="20"/>
          <w:szCs w:val="20"/>
        </w:rPr>
      </w:pPr>
      <w:r>
        <w:rPr>
          <w:rFonts w:ascii="Arial" w:eastAsia="Arial" w:hAnsi="Arial" w:cs="Arial"/>
        </w:rPr>
        <w:t>Ich tue Buße für den Glauben, dass ein immer erigierter Penis und ein übergroßer Hodensack die Norm sind. Ich tue Buße für die</w:t>
      </w:r>
    </w:p>
    <w:p w14:paraId="47C8CC83" w14:textId="77777777" w:rsidR="00AC4C03" w:rsidRDefault="00AC4C03" w:rsidP="00AC4C03">
      <w:pPr>
        <w:sectPr w:rsidR="00AC4C03">
          <w:pgSz w:w="8400" w:h="11908"/>
          <w:pgMar w:top="1439" w:right="1432" w:bottom="145" w:left="1440" w:header="0" w:footer="0" w:gutter="0"/>
          <w:cols w:space="720" w:equalWidth="0">
            <w:col w:w="5520"/>
          </w:cols>
        </w:sectPr>
      </w:pPr>
    </w:p>
    <w:p w14:paraId="7D5A891D" w14:textId="77777777" w:rsidR="00AC4C03" w:rsidRDefault="00AC4C03" w:rsidP="00AC4C03">
      <w:pPr>
        <w:spacing w:line="200" w:lineRule="exact"/>
        <w:rPr>
          <w:sz w:val="20"/>
          <w:szCs w:val="20"/>
        </w:rPr>
      </w:pPr>
    </w:p>
    <w:p w14:paraId="154B2156" w14:textId="77777777" w:rsidR="00AC4C03" w:rsidRDefault="00AC4C03" w:rsidP="00AC4C03">
      <w:pPr>
        <w:spacing w:line="326" w:lineRule="exact"/>
        <w:rPr>
          <w:sz w:val="20"/>
          <w:szCs w:val="20"/>
        </w:rPr>
      </w:pPr>
    </w:p>
    <w:p w14:paraId="7E4AA732" w14:textId="77777777" w:rsidR="00E10586" w:rsidRDefault="00000000">
      <w:pPr>
        <w:ind w:left="5140"/>
        <w:rPr>
          <w:sz w:val="20"/>
          <w:szCs w:val="20"/>
        </w:rPr>
      </w:pPr>
      <w:r>
        <w:rPr>
          <w:rFonts w:ascii="Arial" w:eastAsia="Arial" w:hAnsi="Arial" w:cs="Arial"/>
        </w:rPr>
        <w:t>463</w:t>
      </w:r>
    </w:p>
    <w:p w14:paraId="10FD29E5"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5B3CEC10" w14:textId="77777777" w:rsidR="00AC4C03" w:rsidRDefault="00AC4C03" w:rsidP="00AC4C03">
      <w:pPr>
        <w:spacing w:line="11" w:lineRule="exact"/>
        <w:rPr>
          <w:sz w:val="20"/>
          <w:szCs w:val="20"/>
        </w:rPr>
      </w:pPr>
      <w:bookmarkStart w:id="423" w:name="page480"/>
      <w:bookmarkEnd w:id="423"/>
    </w:p>
    <w:p w14:paraId="4B3912A7" w14:textId="77777777" w:rsidR="00E10586" w:rsidRDefault="00000000">
      <w:pPr>
        <w:spacing w:line="271" w:lineRule="auto"/>
        <w:ind w:right="80"/>
        <w:rPr>
          <w:sz w:val="20"/>
          <w:szCs w:val="20"/>
        </w:rPr>
      </w:pPr>
      <w:r>
        <w:rPr>
          <w:rFonts w:ascii="Arial" w:eastAsia="Arial" w:hAnsi="Arial" w:cs="Arial"/>
          <w:sz w:val="21"/>
          <w:szCs w:val="21"/>
        </w:rPr>
        <w:t>Programmierung der Selbstbefriedigung, die damit einhergeht. Ich bitte darum, dass meine Genitalien im Geiste von diesen Messgeräten befreit werden. Ich mache den Fluch rückgängig, dass meine Männlichkeit durch die Größe meiner Genitalien bestimmt wird. Durch das Blut des Lammes hebe ich die generationsbedingte Programmierung auf, immer sexuell stimuliert zu werden - bereit sein zu müssen für Sex innerhalb und außerhalb der Zeit, im Raum und außerhalb des Raumes, mit Menschen, Geistern und sogar Tieren. Im Namen Jeschuas bete ich dies als Frau und dehne dieses Gebet auch auf alle männlichen Teile mit ihren geistigen Genitalien in mir sowie auf alle weiblichen Teile eines männlichen Kerns aus.</w:t>
      </w:r>
    </w:p>
    <w:p w14:paraId="678D7FA2" w14:textId="77777777" w:rsidR="00AC4C03" w:rsidRDefault="00AC4C03" w:rsidP="00AC4C03">
      <w:pPr>
        <w:spacing w:line="116" w:lineRule="exact"/>
        <w:rPr>
          <w:sz w:val="20"/>
          <w:szCs w:val="20"/>
        </w:rPr>
      </w:pPr>
    </w:p>
    <w:p w14:paraId="3A666A6E" w14:textId="77777777" w:rsidR="00E10586" w:rsidRDefault="00000000">
      <w:pPr>
        <w:rPr>
          <w:sz w:val="20"/>
          <w:szCs w:val="20"/>
        </w:rPr>
      </w:pPr>
      <w:r>
        <w:rPr>
          <w:rFonts w:ascii="Arial" w:eastAsia="Arial" w:hAnsi="Arial" w:cs="Arial"/>
        </w:rPr>
        <w:t>Bitte entferne den Schleier der Verleugnung und Ignoranz von uns.</w:t>
      </w:r>
    </w:p>
    <w:p w14:paraId="060DCC1D" w14:textId="77777777" w:rsidR="00AC4C03" w:rsidRDefault="00AC4C03" w:rsidP="00AC4C03">
      <w:pPr>
        <w:spacing w:line="20" w:lineRule="exact"/>
        <w:rPr>
          <w:sz w:val="20"/>
          <w:szCs w:val="20"/>
        </w:rPr>
      </w:pPr>
    </w:p>
    <w:p w14:paraId="5A5C3951" w14:textId="77777777" w:rsidR="00E10586" w:rsidRDefault="00000000">
      <w:pPr>
        <w:rPr>
          <w:sz w:val="20"/>
          <w:szCs w:val="20"/>
        </w:rPr>
      </w:pPr>
      <w:r>
        <w:rPr>
          <w:rFonts w:ascii="Arial" w:eastAsia="Arial" w:hAnsi="Arial" w:cs="Arial"/>
        </w:rPr>
        <w:t>Ich bitte darum, dass die Wahrheit deiner Liebe mich frei macht.</w:t>
      </w:r>
    </w:p>
    <w:p w14:paraId="1F0FCEE4" w14:textId="77777777" w:rsidR="00AC4C03" w:rsidRDefault="00AC4C03" w:rsidP="00AC4C03">
      <w:pPr>
        <w:spacing w:line="152" w:lineRule="exact"/>
        <w:rPr>
          <w:sz w:val="20"/>
          <w:szCs w:val="20"/>
        </w:rPr>
      </w:pPr>
    </w:p>
    <w:p w14:paraId="3C80BAF9" w14:textId="77777777" w:rsidR="00E10586" w:rsidRDefault="00000000">
      <w:pPr>
        <w:spacing w:line="257" w:lineRule="auto"/>
        <w:ind w:right="160"/>
        <w:rPr>
          <w:sz w:val="20"/>
          <w:szCs w:val="20"/>
        </w:rPr>
      </w:pPr>
      <w:r>
        <w:rPr>
          <w:rFonts w:ascii="Arial" w:eastAsia="Arial" w:hAnsi="Arial" w:cs="Arial"/>
        </w:rPr>
        <w:t>Ich verzichte auf die Technologie und die Fähigkeit, die ich besitze, um mich in eine halb tierische, halb menschliche Gestalt zu verwandeln, die mit dem Gott Pan verbunden ist. Bitte gib mir meine ursprüngliche Gestalt zurück. Vater, bitte entferne das Zeichen der Zweigeschlechtlichkeit, das ich durch meine Verbindung mit dem Gott Pan erhalten habe. Bitte gib mir mein ursprüngliches Geschlecht und meine Menschlichkeit zurück - so wie du es vorgesehen hast.</w:t>
      </w:r>
    </w:p>
    <w:p w14:paraId="3191BA80" w14:textId="77777777" w:rsidR="00AC4C03" w:rsidRDefault="00AC4C03" w:rsidP="00AC4C03">
      <w:pPr>
        <w:spacing w:line="200" w:lineRule="exact"/>
        <w:rPr>
          <w:sz w:val="20"/>
          <w:szCs w:val="20"/>
        </w:rPr>
      </w:pPr>
    </w:p>
    <w:p w14:paraId="3EAC8463" w14:textId="77777777" w:rsidR="00AC4C03" w:rsidRDefault="00AC4C03" w:rsidP="00AC4C03">
      <w:pPr>
        <w:spacing w:line="317" w:lineRule="exact"/>
        <w:rPr>
          <w:sz w:val="20"/>
          <w:szCs w:val="20"/>
        </w:rPr>
      </w:pPr>
    </w:p>
    <w:p w14:paraId="7B5F932B" w14:textId="77777777" w:rsidR="00E10586" w:rsidRDefault="00000000">
      <w:pPr>
        <w:rPr>
          <w:sz w:val="20"/>
          <w:szCs w:val="20"/>
        </w:rPr>
      </w:pPr>
      <w:r>
        <w:rPr>
          <w:rFonts w:ascii="Calibri Light" w:eastAsia="Calibri Light" w:hAnsi="Calibri Light" w:cs="Calibri Light"/>
          <w:b/>
          <w:bCs/>
          <w:sz w:val="26"/>
          <w:szCs w:val="26"/>
        </w:rPr>
        <w:t>Dionysos</w:t>
      </w:r>
    </w:p>
    <w:p w14:paraId="1C9DC438" w14:textId="77777777" w:rsidR="00AC4C03" w:rsidRDefault="00AC4C03" w:rsidP="00AC4C03">
      <w:pPr>
        <w:spacing w:line="25" w:lineRule="exact"/>
        <w:rPr>
          <w:sz w:val="20"/>
          <w:szCs w:val="20"/>
        </w:rPr>
      </w:pPr>
    </w:p>
    <w:p w14:paraId="6B7D6BE3" w14:textId="77777777" w:rsidR="00E10586" w:rsidRDefault="00000000">
      <w:pPr>
        <w:rPr>
          <w:sz w:val="20"/>
          <w:szCs w:val="20"/>
        </w:rPr>
      </w:pPr>
      <w:r>
        <w:rPr>
          <w:rFonts w:ascii="Arial" w:eastAsia="Arial" w:hAnsi="Arial" w:cs="Arial"/>
        </w:rPr>
        <w:t>Im Namen Jeschuas und durch das Blut des</w:t>
      </w:r>
    </w:p>
    <w:p w14:paraId="45A0D19C" w14:textId="77777777" w:rsidR="00AC4C03" w:rsidRDefault="00AC4C03" w:rsidP="00AC4C03">
      <w:pPr>
        <w:spacing w:line="19" w:lineRule="exact"/>
        <w:rPr>
          <w:sz w:val="20"/>
          <w:szCs w:val="20"/>
        </w:rPr>
      </w:pPr>
    </w:p>
    <w:p w14:paraId="4596281C" w14:textId="77777777" w:rsidR="00E10586" w:rsidRDefault="00000000">
      <w:pPr>
        <w:rPr>
          <w:sz w:val="20"/>
          <w:szCs w:val="20"/>
        </w:rPr>
      </w:pPr>
      <w:r>
        <w:rPr>
          <w:rFonts w:ascii="Arial" w:eastAsia="Arial" w:hAnsi="Arial" w:cs="Arial"/>
        </w:rPr>
        <w:t>Lamm:</w:t>
      </w:r>
    </w:p>
    <w:p w14:paraId="2C8D9D3B" w14:textId="77777777" w:rsidR="00AC4C03" w:rsidRDefault="00AC4C03" w:rsidP="00AC4C03">
      <w:pPr>
        <w:spacing w:line="152" w:lineRule="exact"/>
        <w:rPr>
          <w:sz w:val="20"/>
          <w:szCs w:val="20"/>
        </w:rPr>
      </w:pPr>
    </w:p>
    <w:p w14:paraId="4FD598DB" w14:textId="77777777" w:rsidR="00E10586" w:rsidRDefault="00000000">
      <w:pPr>
        <w:spacing w:line="253" w:lineRule="auto"/>
        <w:ind w:right="240"/>
        <w:rPr>
          <w:sz w:val="20"/>
          <w:szCs w:val="20"/>
        </w:rPr>
      </w:pPr>
      <w:r>
        <w:rPr>
          <w:rFonts w:ascii="Arial" w:eastAsia="Arial" w:hAnsi="Arial" w:cs="Arial"/>
        </w:rPr>
        <w:t>Ich bereue meine Verbindung mit dem griechischen Gott des Weins. Ich bereue die intersexuelle, transgender Verbindung, die ich mit diesem Gott habe.</w:t>
      </w:r>
    </w:p>
    <w:p w14:paraId="5055DAC8" w14:textId="77777777" w:rsidR="00AC4C03" w:rsidRDefault="00AC4C03" w:rsidP="00AC4C03">
      <w:pPr>
        <w:spacing w:line="136" w:lineRule="exact"/>
        <w:rPr>
          <w:sz w:val="20"/>
          <w:szCs w:val="20"/>
        </w:rPr>
      </w:pPr>
    </w:p>
    <w:p w14:paraId="08B7009A" w14:textId="77777777" w:rsidR="00E10586" w:rsidRDefault="00000000">
      <w:pPr>
        <w:spacing w:line="253" w:lineRule="auto"/>
        <w:ind w:right="380"/>
        <w:rPr>
          <w:sz w:val="20"/>
          <w:szCs w:val="20"/>
        </w:rPr>
      </w:pPr>
      <w:r>
        <w:rPr>
          <w:rFonts w:ascii="Arial" w:eastAsia="Arial" w:hAnsi="Arial" w:cs="Arial"/>
        </w:rPr>
        <w:lastRenderedPageBreak/>
        <w:t>Ich schwöre jedem männlichen Satyr, der mit diesem Gott verbunden ist, ab und lasse mich scheiden. Bitte vergib mir für jeden</w:t>
      </w:r>
    </w:p>
    <w:p w14:paraId="6F9ED488" w14:textId="77777777" w:rsidR="00AC4C03" w:rsidRDefault="00AC4C03" w:rsidP="00AC4C03">
      <w:pPr>
        <w:sectPr w:rsidR="00AC4C03">
          <w:pgSz w:w="8400" w:h="11908"/>
          <w:pgMar w:top="1440" w:right="1432" w:bottom="145" w:left="1440" w:header="0" w:footer="0" w:gutter="0"/>
          <w:cols w:space="720" w:equalWidth="0">
            <w:col w:w="5520"/>
          </w:cols>
        </w:sectPr>
      </w:pPr>
    </w:p>
    <w:p w14:paraId="3B4C5546" w14:textId="77777777" w:rsidR="00AC4C03" w:rsidRDefault="00AC4C03" w:rsidP="00AC4C03">
      <w:pPr>
        <w:spacing w:line="200" w:lineRule="exact"/>
        <w:rPr>
          <w:sz w:val="20"/>
          <w:szCs w:val="20"/>
        </w:rPr>
      </w:pPr>
    </w:p>
    <w:p w14:paraId="7A703F9C" w14:textId="77777777" w:rsidR="00AC4C03" w:rsidRDefault="00AC4C03" w:rsidP="00AC4C03">
      <w:pPr>
        <w:spacing w:line="326" w:lineRule="exact"/>
        <w:rPr>
          <w:sz w:val="20"/>
          <w:szCs w:val="20"/>
        </w:rPr>
      </w:pPr>
    </w:p>
    <w:p w14:paraId="3F453411" w14:textId="77777777" w:rsidR="00E10586" w:rsidRDefault="00000000">
      <w:pPr>
        <w:ind w:left="5140"/>
        <w:rPr>
          <w:sz w:val="20"/>
          <w:szCs w:val="20"/>
        </w:rPr>
      </w:pPr>
      <w:r>
        <w:rPr>
          <w:rFonts w:ascii="Arial" w:eastAsia="Arial" w:hAnsi="Arial" w:cs="Arial"/>
        </w:rPr>
        <w:t>464</w:t>
      </w:r>
    </w:p>
    <w:p w14:paraId="5CEB355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669F0D2" w14:textId="77777777" w:rsidR="00AC4C03" w:rsidRDefault="00AC4C03" w:rsidP="00AC4C03">
      <w:pPr>
        <w:spacing w:line="11" w:lineRule="exact"/>
        <w:rPr>
          <w:sz w:val="20"/>
          <w:szCs w:val="20"/>
        </w:rPr>
      </w:pPr>
      <w:bookmarkStart w:id="424" w:name="page481"/>
      <w:bookmarkEnd w:id="424"/>
    </w:p>
    <w:p w14:paraId="69487430" w14:textId="77777777" w:rsidR="00E10586" w:rsidRDefault="00000000">
      <w:pPr>
        <w:spacing w:line="256" w:lineRule="auto"/>
        <w:ind w:right="220"/>
        <w:rPr>
          <w:sz w:val="20"/>
          <w:szCs w:val="20"/>
        </w:rPr>
      </w:pPr>
      <w:r>
        <w:rPr>
          <w:rFonts w:ascii="Arial" w:eastAsia="Arial" w:hAnsi="Arial" w:cs="Arial"/>
        </w:rPr>
        <w:t>Ich befand mich in einem veränderten Bewusstseinszustand, weil ich Wein und Alkohol getrunken hatte, und wurde dadurch offen für diesen Gott und seine Reichsarbeiter, die ihr dunkles Werk in mir fortsetzten.</w:t>
      </w:r>
    </w:p>
    <w:p w14:paraId="1B9E55B8" w14:textId="77777777" w:rsidR="00AC4C03" w:rsidRDefault="00AC4C03" w:rsidP="00AC4C03">
      <w:pPr>
        <w:spacing w:line="133" w:lineRule="exact"/>
        <w:rPr>
          <w:sz w:val="20"/>
          <w:szCs w:val="20"/>
        </w:rPr>
      </w:pPr>
    </w:p>
    <w:p w14:paraId="244B261F" w14:textId="77777777" w:rsidR="00E10586" w:rsidRDefault="00000000">
      <w:pPr>
        <w:spacing w:line="256" w:lineRule="auto"/>
        <w:ind w:right="100"/>
        <w:rPr>
          <w:sz w:val="20"/>
          <w:szCs w:val="20"/>
        </w:rPr>
      </w:pPr>
      <w:r>
        <w:rPr>
          <w:rFonts w:ascii="Arial" w:eastAsia="Arial" w:hAnsi="Arial" w:cs="Arial"/>
        </w:rPr>
        <w:t>Ich bereue, dass ich dem dunklen Hirten gefolgt bin, der mir den Weg zum Hades gezeigt und mich mit dem Partygott bekannt gemacht hat. Ich verleugne und verwerfe jede Verbindung, die ich mit diesen Göttern und diesem falschen, gefälschten Hirten habe. Ich erkläre und erkläre, dass Jeschua mein Hirte ist.</w:t>
      </w:r>
    </w:p>
    <w:p w14:paraId="72024887" w14:textId="77777777" w:rsidR="00AC4C03" w:rsidRDefault="00AC4C03" w:rsidP="00AC4C03">
      <w:pPr>
        <w:spacing w:line="135" w:lineRule="exact"/>
        <w:rPr>
          <w:sz w:val="20"/>
          <w:szCs w:val="20"/>
        </w:rPr>
      </w:pPr>
    </w:p>
    <w:p w14:paraId="5CA55801" w14:textId="77777777" w:rsidR="00E10586" w:rsidRDefault="00000000">
      <w:pPr>
        <w:spacing w:line="256" w:lineRule="auto"/>
        <w:ind w:right="200"/>
        <w:rPr>
          <w:sz w:val="20"/>
          <w:szCs w:val="20"/>
        </w:rPr>
      </w:pPr>
      <w:r>
        <w:rPr>
          <w:rFonts w:ascii="Arial" w:eastAsia="Arial" w:hAnsi="Arial" w:cs="Arial"/>
        </w:rPr>
        <w:t>Ich bereue und übernehme die volle Verantwortung für meine sexuelle Vereinigung mit dem Partygott. Ich beschließe, mich von ihm und seinem Reich zu trennen. Ich verzichte auf jede Aufgabe, jedes Bündnis, jeden Rang, jedes Amt und/oder jeden geistlichen Vorteil, der sich aus der Verbindung mit dem Parteigott ergibt.</w:t>
      </w:r>
    </w:p>
    <w:p w14:paraId="4E2E0D08" w14:textId="77777777" w:rsidR="00AC4C03" w:rsidRDefault="00AC4C03" w:rsidP="00AC4C03">
      <w:pPr>
        <w:spacing w:line="139" w:lineRule="exact"/>
        <w:rPr>
          <w:sz w:val="20"/>
          <w:szCs w:val="20"/>
        </w:rPr>
      </w:pPr>
    </w:p>
    <w:p w14:paraId="57B6D09C" w14:textId="77777777" w:rsidR="00E10586" w:rsidRDefault="00000000">
      <w:pPr>
        <w:spacing w:line="257" w:lineRule="auto"/>
        <w:ind w:right="20"/>
        <w:rPr>
          <w:sz w:val="20"/>
          <w:szCs w:val="20"/>
        </w:rPr>
      </w:pPr>
      <w:r>
        <w:rPr>
          <w:rFonts w:ascii="Arial" w:eastAsia="Arial" w:hAnsi="Arial" w:cs="Arial"/>
        </w:rPr>
        <w:t>Ich storniere die generationelle Programmierung und die Schriftrolle des Trinkens und der Promiskuität, des Flirtens und der Krönung des Abends mit illegalem Sex, entweder in meinen Träumen oder physisch. Bitte vergib mir für jedes Opfer, das ich auf diesem Generationenaltar gebracht habe. Bitte entferne alle Teile von mir, die auf diese Weise mit dem Hades und den Regionen der Toten verbunden sind. Ich lege das Blut des Lammes über diesen Generationspfad und das Tor zum Hades.</w:t>
      </w:r>
    </w:p>
    <w:p w14:paraId="1B6DCF4F" w14:textId="77777777" w:rsidR="00AC4C03" w:rsidRDefault="00AC4C03" w:rsidP="00AC4C03">
      <w:pPr>
        <w:spacing w:line="139" w:lineRule="exact"/>
        <w:rPr>
          <w:sz w:val="20"/>
          <w:szCs w:val="20"/>
        </w:rPr>
      </w:pPr>
    </w:p>
    <w:p w14:paraId="5EB6CCFC" w14:textId="77777777" w:rsidR="00E10586" w:rsidRDefault="00000000">
      <w:pPr>
        <w:spacing w:line="256" w:lineRule="auto"/>
        <w:ind w:right="80"/>
        <w:rPr>
          <w:sz w:val="20"/>
          <w:szCs w:val="20"/>
        </w:rPr>
      </w:pPr>
      <w:r>
        <w:rPr>
          <w:rFonts w:ascii="Arial" w:eastAsia="Arial" w:hAnsi="Arial" w:cs="Arial"/>
        </w:rPr>
        <w:t>Im Namen Jeschuas entscheide ich mich, jeden hölzernen Phallus aufzugeben, den ich in Ritualen und Zeremonien von diesen Göttern als Götzen, Symbole, sexuelle Werkzeuge, Zeichen der Macht oder Waffen erhalten habe.</w:t>
      </w:r>
    </w:p>
    <w:p w14:paraId="25E2BDBC" w14:textId="77777777" w:rsidR="00AC4C03" w:rsidRDefault="00AC4C03" w:rsidP="00AC4C03">
      <w:pPr>
        <w:spacing w:line="133" w:lineRule="exact"/>
        <w:rPr>
          <w:sz w:val="20"/>
          <w:szCs w:val="20"/>
        </w:rPr>
      </w:pPr>
    </w:p>
    <w:p w14:paraId="06959524" w14:textId="77777777" w:rsidR="00E10586" w:rsidRDefault="00000000">
      <w:pPr>
        <w:spacing w:line="273" w:lineRule="auto"/>
        <w:ind w:right="100"/>
        <w:rPr>
          <w:sz w:val="20"/>
          <w:szCs w:val="20"/>
        </w:rPr>
      </w:pPr>
      <w:r>
        <w:rPr>
          <w:rFonts w:ascii="Arial" w:eastAsia="Arial" w:hAnsi="Arial" w:cs="Arial"/>
          <w:sz w:val="21"/>
          <w:szCs w:val="21"/>
        </w:rPr>
        <w:lastRenderedPageBreak/>
        <w:t>Ich bitte darum, dass meine Menschlichkeit, meine Blutlinie und meine Samenlinie von jedem Bild eines Phallus im Geist getrennt werden,</w:t>
      </w:r>
    </w:p>
    <w:p w14:paraId="33873044" w14:textId="77777777" w:rsidR="00AC4C03" w:rsidRDefault="00AC4C03" w:rsidP="00AC4C03">
      <w:pPr>
        <w:sectPr w:rsidR="00AC4C03">
          <w:pgSz w:w="8400" w:h="11908"/>
          <w:pgMar w:top="1440" w:right="1432" w:bottom="145" w:left="1440" w:header="0" w:footer="0" w:gutter="0"/>
          <w:cols w:space="720" w:equalWidth="0">
            <w:col w:w="5520"/>
          </w:cols>
        </w:sectPr>
      </w:pPr>
    </w:p>
    <w:p w14:paraId="64535E4B" w14:textId="77777777" w:rsidR="00AC4C03" w:rsidRDefault="00AC4C03" w:rsidP="00AC4C03">
      <w:pPr>
        <w:spacing w:line="200" w:lineRule="exact"/>
        <w:rPr>
          <w:sz w:val="20"/>
          <w:szCs w:val="20"/>
        </w:rPr>
      </w:pPr>
    </w:p>
    <w:p w14:paraId="6D5548EC" w14:textId="77777777" w:rsidR="00AC4C03" w:rsidRDefault="00AC4C03" w:rsidP="00AC4C03">
      <w:pPr>
        <w:spacing w:line="200" w:lineRule="exact"/>
        <w:rPr>
          <w:sz w:val="20"/>
          <w:szCs w:val="20"/>
        </w:rPr>
      </w:pPr>
    </w:p>
    <w:p w14:paraId="7BDB723A" w14:textId="77777777" w:rsidR="00AC4C03" w:rsidRDefault="00AC4C03" w:rsidP="00AC4C03">
      <w:pPr>
        <w:spacing w:line="200" w:lineRule="exact"/>
        <w:rPr>
          <w:sz w:val="20"/>
          <w:szCs w:val="20"/>
        </w:rPr>
      </w:pPr>
    </w:p>
    <w:p w14:paraId="2CBA1BE0" w14:textId="77777777" w:rsidR="00AC4C03" w:rsidRDefault="00AC4C03" w:rsidP="00AC4C03">
      <w:pPr>
        <w:spacing w:line="371" w:lineRule="exact"/>
        <w:rPr>
          <w:sz w:val="20"/>
          <w:szCs w:val="20"/>
        </w:rPr>
      </w:pPr>
    </w:p>
    <w:p w14:paraId="7ACC1D23" w14:textId="77777777" w:rsidR="00E10586" w:rsidRDefault="00000000">
      <w:pPr>
        <w:ind w:left="5140"/>
        <w:rPr>
          <w:sz w:val="20"/>
          <w:szCs w:val="20"/>
        </w:rPr>
      </w:pPr>
      <w:r>
        <w:rPr>
          <w:rFonts w:ascii="Arial" w:eastAsia="Arial" w:hAnsi="Arial" w:cs="Arial"/>
        </w:rPr>
        <w:t>465</w:t>
      </w:r>
    </w:p>
    <w:p w14:paraId="0386D3D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6795FA1" w14:textId="77777777" w:rsidR="00AC4C03" w:rsidRDefault="00AC4C03" w:rsidP="00AC4C03">
      <w:pPr>
        <w:spacing w:line="11" w:lineRule="exact"/>
        <w:rPr>
          <w:sz w:val="20"/>
          <w:szCs w:val="20"/>
        </w:rPr>
      </w:pPr>
      <w:bookmarkStart w:id="425" w:name="page482"/>
      <w:bookmarkEnd w:id="425"/>
    </w:p>
    <w:p w14:paraId="595687BE" w14:textId="77777777" w:rsidR="00E10586" w:rsidRDefault="00000000">
      <w:pPr>
        <w:spacing w:line="249" w:lineRule="auto"/>
        <w:ind w:right="100"/>
        <w:rPr>
          <w:sz w:val="20"/>
          <w:szCs w:val="20"/>
        </w:rPr>
      </w:pPr>
      <w:r>
        <w:rPr>
          <w:rFonts w:ascii="Arial" w:eastAsia="Arial" w:hAnsi="Arial" w:cs="Arial"/>
        </w:rPr>
        <w:t>Seele oder Körper. Bitte befreie meine Sinne davon und lösche sie und ihre Eindrücke aus meinem Gedächtnis.</w:t>
      </w:r>
    </w:p>
    <w:p w14:paraId="67A25F36" w14:textId="77777777" w:rsidR="00AC4C03" w:rsidRDefault="00AC4C03" w:rsidP="00AC4C03">
      <w:pPr>
        <w:spacing w:line="144" w:lineRule="exact"/>
        <w:rPr>
          <w:sz w:val="20"/>
          <w:szCs w:val="20"/>
        </w:rPr>
      </w:pPr>
    </w:p>
    <w:p w14:paraId="5B2B76A1" w14:textId="77777777" w:rsidR="00E10586" w:rsidRDefault="00000000">
      <w:pPr>
        <w:spacing w:line="257" w:lineRule="auto"/>
        <w:ind w:right="40"/>
        <w:rPr>
          <w:sz w:val="20"/>
          <w:szCs w:val="20"/>
        </w:rPr>
      </w:pPr>
      <w:r>
        <w:rPr>
          <w:rFonts w:ascii="Arial" w:eastAsia="Arial" w:hAnsi="Arial" w:cs="Arial"/>
        </w:rPr>
        <w:t>Ich bringe auch jeden eunuchischen Teil meines Menschseins, der in meiner Blutlinie und meiner Nachkommenschaft vorhanden ist, vor dich. Vater, jeden Ort, an dem unsere Genitalien in einem Ritual entfernt und im Dienst dieser Götter benutzt wurden, bringen wir unter das Blut des Lammes. Ich bringe die damit verbundenen ohnmächtigen Flüche vor dich, damit du sie erlösest und wiederherstellst. Bitte entferne unsere Genitalien von jedem Altar, auf dem sie geopfert wurden und bis heute im Dienst und als Opfer vorhanden sind. Bitte gib uns unsere Männlichkeit zurück.</w:t>
      </w:r>
    </w:p>
    <w:p w14:paraId="2D72DA6D" w14:textId="77777777" w:rsidR="00AC4C03" w:rsidRDefault="00AC4C03" w:rsidP="00AC4C03">
      <w:pPr>
        <w:spacing w:line="138" w:lineRule="exact"/>
        <w:rPr>
          <w:sz w:val="20"/>
          <w:szCs w:val="20"/>
        </w:rPr>
      </w:pPr>
    </w:p>
    <w:p w14:paraId="2A325C91" w14:textId="77777777" w:rsidR="00E10586" w:rsidRDefault="00000000">
      <w:pPr>
        <w:spacing w:line="258" w:lineRule="auto"/>
        <w:ind w:right="20"/>
        <w:rPr>
          <w:sz w:val="20"/>
          <w:szCs w:val="20"/>
        </w:rPr>
      </w:pPr>
      <w:r>
        <w:rPr>
          <w:rFonts w:ascii="Arial" w:eastAsia="Arial" w:hAnsi="Arial" w:cs="Arial"/>
        </w:rPr>
        <w:t>Ich gebe den Titel und das Bild von Adonis auf. Bitte vergib uns unsere Eitelkeit, unseren Stolz und unsere Religion. Bitte vergib uns, dass wir immer wahrgenommen werden wollen - ich übergebe jede damit verbundene Wunde deinen Heilungsprozessen. Bitte entferne jede Maske des Adonis von meiner Menschheit, meiner Samenlinie und meiner Blutlinie. Ich entscheide mich, das dunkle Erbe von Adonis im Geist aufzugeben, indem ich mich im Namen Jeschuas und durch das Blut des Lammes von ihm scheide. Ich gebe es auf, eine sexuelle Ikone zu sein. Ich gebe diese Position und dieses Podium im Geiste auf.</w:t>
      </w:r>
    </w:p>
    <w:p w14:paraId="6915FFC3" w14:textId="77777777" w:rsidR="00AC4C03" w:rsidRDefault="00AC4C03" w:rsidP="00AC4C03">
      <w:pPr>
        <w:spacing w:line="200" w:lineRule="exact"/>
        <w:rPr>
          <w:sz w:val="20"/>
          <w:szCs w:val="20"/>
        </w:rPr>
      </w:pPr>
    </w:p>
    <w:p w14:paraId="0C01DAEC" w14:textId="77777777" w:rsidR="00AC4C03" w:rsidRDefault="00AC4C03" w:rsidP="00AC4C03">
      <w:pPr>
        <w:spacing w:line="214" w:lineRule="exact"/>
        <w:rPr>
          <w:sz w:val="20"/>
          <w:szCs w:val="20"/>
        </w:rPr>
      </w:pPr>
    </w:p>
    <w:p w14:paraId="3E38459C" w14:textId="77777777" w:rsidR="00E10586" w:rsidRDefault="00000000">
      <w:pPr>
        <w:rPr>
          <w:sz w:val="20"/>
          <w:szCs w:val="20"/>
        </w:rPr>
      </w:pPr>
      <w:r>
        <w:rPr>
          <w:rFonts w:ascii="Calibri Light" w:eastAsia="Calibri Light" w:hAnsi="Calibri Light" w:cs="Calibri Light"/>
          <w:b/>
          <w:bCs/>
          <w:sz w:val="26"/>
          <w:szCs w:val="26"/>
        </w:rPr>
        <w:t>Herakles</w:t>
      </w:r>
    </w:p>
    <w:p w14:paraId="0FD33C27" w14:textId="77777777" w:rsidR="00AC4C03" w:rsidRDefault="00AC4C03" w:rsidP="00AC4C03">
      <w:pPr>
        <w:spacing w:line="26" w:lineRule="exact"/>
        <w:rPr>
          <w:sz w:val="20"/>
          <w:szCs w:val="20"/>
        </w:rPr>
      </w:pPr>
    </w:p>
    <w:p w14:paraId="35B76CC6" w14:textId="77777777" w:rsidR="00E10586" w:rsidRDefault="00000000">
      <w:pPr>
        <w:rPr>
          <w:sz w:val="20"/>
          <w:szCs w:val="20"/>
        </w:rPr>
      </w:pPr>
      <w:r>
        <w:rPr>
          <w:rFonts w:ascii="Arial" w:eastAsia="Arial" w:hAnsi="Arial" w:cs="Arial"/>
        </w:rPr>
        <w:t>Im Namen Jeschuas und durch das Blut des</w:t>
      </w:r>
    </w:p>
    <w:p w14:paraId="58D4C224" w14:textId="77777777" w:rsidR="00AC4C03" w:rsidRDefault="00AC4C03" w:rsidP="00AC4C03">
      <w:pPr>
        <w:spacing w:line="19" w:lineRule="exact"/>
        <w:rPr>
          <w:sz w:val="20"/>
          <w:szCs w:val="20"/>
        </w:rPr>
      </w:pPr>
    </w:p>
    <w:p w14:paraId="7528D397" w14:textId="77777777" w:rsidR="00E10586" w:rsidRDefault="00000000">
      <w:pPr>
        <w:rPr>
          <w:sz w:val="20"/>
          <w:szCs w:val="20"/>
        </w:rPr>
      </w:pPr>
      <w:r>
        <w:rPr>
          <w:rFonts w:ascii="Arial" w:eastAsia="Arial" w:hAnsi="Arial" w:cs="Arial"/>
        </w:rPr>
        <w:t>Lamm:</w:t>
      </w:r>
    </w:p>
    <w:p w14:paraId="3A4A3301" w14:textId="77777777" w:rsidR="00AC4C03" w:rsidRDefault="00AC4C03" w:rsidP="00AC4C03">
      <w:pPr>
        <w:spacing w:line="152" w:lineRule="exact"/>
        <w:rPr>
          <w:sz w:val="20"/>
          <w:szCs w:val="20"/>
        </w:rPr>
      </w:pPr>
    </w:p>
    <w:p w14:paraId="4B937D9C" w14:textId="77777777" w:rsidR="00E10586" w:rsidRDefault="00000000">
      <w:pPr>
        <w:spacing w:line="272" w:lineRule="auto"/>
        <w:ind w:right="60"/>
        <w:rPr>
          <w:sz w:val="20"/>
          <w:szCs w:val="20"/>
        </w:rPr>
      </w:pPr>
      <w:r>
        <w:rPr>
          <w:rFonts w:ascii="Arial" w:eastAsia="Arial" w:hAnsi="Arial" w:cs="Arial"/>
          <w:sz w:val="21"/>
          <w:szCs w:val="21"/>
        </w:rPr>
        <w:t xml:space="preserve">Ich bereue die Heldenverehrung, die Herakles in unserer Samenlinie und Blutlinie erfahren hat. Ich trenne mich von jedem männlichen Geliebten und Gefährten des Herakles, von meiner Menschlichkeit, meiner Nachkommenschaft </w:t>
      </w:r>
      <w:r>
        <w:rPr>
          <w:rFonts w:ascii="Arial" w:eastAsia="Arial" w:hAnsi="Arial" w:cs="Arial"/>
          <w:sz w:val="21"/>
          <w:szCs w:val="21"/>
        </w:rPr>
        <w:lastRenderedPageBreak/>
        <w:t>und meiner Blutlinie. Ich bereue jedes Ehegelübde und jedes Versprechen, das am Grab des Herakles abgelegt wurde.</w:t>
      </w:r>
    </w:p>
    <w:p w14:paraId="7446B81D" w14:textId="77777777" w:rsidR="00AC4C03" w:rsidRDefault="00AC4C03" w:rsidP="00AC4C03">
      <w:pPr>
        <w:sectPr w:rsidR="00AC4C03">
          <w:pgSz w:w="8400" w:h="11908"/>
          <w:pgMar w:top="1440" w:right="1432" w:bottom="145" w:left="1440" w:header="0" w:footer="0" w:gutter="0"/>
          <w:cols w:space="720" w:equalWidth="0">
            <w:col w:w="5520"/>
          </w:cols>
        </w:sectPr>
      </w:pPr>
    </w:p>
    <w:p w14:paraId="581226B2" w14:textId="77777777" w:rsidR="00AC4C03" w:rsidRDefault="00AC4C03" w:rsidP="00AC4C03">
      <w:pPr>
        <w:spacing w:line="200" w:lineRule="exact"/>
        <w:rPr>
          <w:sz w:val="20"/>
          <w:szCs w:val="20"/>
        </w:rPr>
      </w:pPr>
    </w:p>
    <w:p w14:paraId="4B6365BC" w14:textId="77777777" w:rsidR="00AC4C03" w:rsidRDefault="00AC4C03" w:rsidP="00AC4C03">
      <w:pPr>
        <w:spacing w:line="200" w:lineRule="exact"/>
        <w:rPr>
          <w:sz w:val="20"/>
          <w:szCs w:val="20"/>
        </w:rPr>
      </w:pPr>
    </w:p>
    <w:p w14:paraId="3F42CCCA" w14:textId="77777777" w:rsidR="00AC4C03" w:rsidRDefault="00AC4C03" w:rsidP="00AC4C03">
      <w:pPr>
        <w:spacing w:line="327" w:lineRule="exact"/>
        <w:rPr>
          <w:sz w:val="20"/>
          <w:szCs w:val="20"/>
        </w:rPr>
      </w:pPr>
    </w:p>
    <w:p w14:paraId="00B74604" w14:textId="77777777" w:rsidR="00E10586" w:rsidRDefault="00000000">
      <w:pPr>
        <w:ind w:left="5140"/>
        <w:rPr>
          <w:sz w:val="20"/>
          <w:szCs w:val="20"/>
        </w:rPr>
      </w:pPr>
      <w:r>
        <w:rPr>
          <w:rFonts w:ascii="Arial" w:eastAsia="Arial" w:hAnsi="Arial" w:cs="Arial"/>
        </w:rPr>
        <w:t>466</w:t>
      </w:r>
    </w:p>
    <w:p w14:paraId="1205B8C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08DB1E3" w14:textId="77777777" w:rsidR="00AC4C03" w:rsidRDefault="00AC4C03" w:rsidP="00AC4C03">
      <w:pPr>
        <w:spacing w:line="11" w:lineRule="exact"/>
        <w:rPr>
          <w:sz w:val="20"/>
          <w:szCs w:val="20"/>
        </w:rPr>
      </w:pPr>
      <w:bookmarkStart w:id="426" w:name="page483"/>
      <w:bookmarkEnd w:id="426"/>
    </w:p>
    <w:p w14:paraId="56EE146A" w14:textId="77777777" w:rsidR="00E10586" w:rsidRDefault="00000000">
      <w:pPr>
        <w:spacing w:line="255" w:lineRule="auto"/>
        <w:ind w:right="160"/>
        <w:rPr>
          <w:sz w:val="20"/>
          <w:szCs w:val="20"/>
        </w:rPr>
      </w:pPr>
      <w:r>
        <w:rPr>
          <w:rFonts w:ascii="Arial" w:eastAsia="Arial" w:hAnsi="Arial" w:cs="Arial"/>
        </w:rPr>
        <w:t>Bitte entkopple unsere Beziehungen von diesem Tod und allen damit verbundenen Symbolen. Bitte vergib uns für jeden Fall, in dem wir Sex mit den Toten hatten.</w:t>
      </w:r>
    </w:p>
    <w:p w14:paraId="0691F886" w14:textId="77777777" w:rsidR="00AC4C03" w:rsidRDefault="00AC4C03" w:rsidP="00AC4C03">
      <w:pPr>
        <w:spacing w:line="134" w:lineRule="exact"/>
        <w:rPr>
          <w:sz w:val="20"/>
          <w:szCs w:val="20"/>
        </w:rPr>
      </w:pPr>
    </w:p>
    <w:p w14:paraId="28F7D106" w14:textId="77777777" w:rsidR="00E10586" w:rsidRDefault="00000000">
      <w:pPr>
        <w:spacing w:line="257" w:lineRule="auto"/>
        <w:ind w:right="20"/>
        <w:rPr>
          <w:sz w:val="20"/>
          <w:szCs w:val="20"/>
        </w:rPr>
      </w:pPr>
      <w:r>
        <w:rPr>
          <w:rFonts w:ascii="Arial" w:eastAsia="Arial" w:hAnsi="Arial" w:cs="Arial"/>
        </w:rPr>
        <w:t>Ich erwecke jeden Aspekt meiner Beziehung mit meinem irdischen Ehepartner zum Leben. Ich bitte dich, uns von den Orten zu befreien, an denen wir im Geist gefangen gehalten werden, nachdem die Nymphen Teile von uns entführt haben, um im Kampf gegen die Drachenhydra zu helfen. Bitte trenne unsere Menschlichkeit von jeder Hydra, in der wir noch vorhanden sind.</w:t>
      </w:r>
    </w:p>
    <w:p w14:paraId="461A8A54" w14:textId="77777777" w:rsidR="00AC4C03" w:rsidRDefault="00AC4C03" w:rsidP="00AC4C03">
      <w:pPr>
        <w:spacing w:line="200" w:lineRule="exact"/>
        <w:rPr>
          <w:sz w:val="20"/>
          <w:szCs w:val="20"/>
        </w:rPr>
      </w:pPr>
    </w:p>
    <w:p w14:paraId="0339865F" w14:textId="77777777" w:rsidR="00AC4C03" w:rsidRDefault="00AC4C03" w:rsidP="00AC4C03">
      <w:pPr>
        <w:spacing w:line="217" w:lineRule="exact"/>
        <w:rPr>
          <w:sz w:val="20"/>
          <w:szCs w:val="20"/>
        </w:rPr>
      </w:pPr>
    </w:p>
    <w:p w14:paraId="50E4936C" w14:textId="77777777" w:rsidR="00E10586" w:rsidRDefault="00000000">
      <w:pPr>
        <w:rPr>
          <w:sz w:val="20"/>
          <w:szCs w:val="20"/>
        </w:rPr>
      </w:pPr>
      <w:r>
        <w:rPr>
          <w:rFonts w:ascii="Calibri Light" w:eastAsia="Calibri Light" w:hAnsi="Calibri Light" w:cs="Calibri Light"/>
          <w:b/>
          <w:bCs/>
          <w:sz w:val="26"/>
          <w:szCs w:val="26"/>
        </w:rPr>
        <w:t>Poseidon</w:t>
      </w:r>
    </w:p>
    <w:p w14:paraId="6BF876D1" w14:textId="77777777" w:rsidR="00AC4C03" w:rsidRDefault="00AC4C03" w:rsidP="00AC4C03">
      <w:pPr>
        <w:spacing w:line="26" w:lineRule="exact"/>
        <w:rPr>
          <w:sz w:val="20"/>
          <w:szCs w:val="20"/>
        </w:rPr>
      </w:pPr>
    </w:p>
    <w:p w14:paraId="35F325F0" w14:textId="77777777" w:rsidR="00E10586" w:rsidRDefault="00000000">
      <w:pPr>
        <w:rPr>
          <w:sz w:val="20"/>
          <w:szCs w:val="20"/>
        </w:rPr>
      </w:pPr>
      <w:r>
        <w:rPr>
          <w:rFonts w:ascii="Arial" w:eastAsia="Arial" w:hAnsi="Arial" w:cs="Arial"/>
        </w:rPr>
        <w:t>Im Namen Jeschuas und durch das Blut des</w:t>
      </w:r>
    </w:p>
    <w:p w14:paraId="4C034553" w14:textId="77777777" w:rsidR="00AC4C03" w:rsidRDefault="00AC4C03" w:rsidP="00AC4C03">
      <w:pPr>
        <w:spacing w:line="23" w:lineRule="exact"/>
        <w:rPr>
          <w:sz w:val="20"/>
          <w:szCs w:val="20"/>
        </w:rPr>
      </w:pPr>
    </w:p>
    <w:p w14:paraId="34875287" w14:textId="77777777" w:rsidR="00E10586" w:rsidRDefault="00000000">
      <w:pPr>
        <w:rPr>
          <w:sz w:val="20"/>
          <w:szCs w:val="20"/>
        </w:rPr>
      </w:pPr>
      <w:r>
        <w:rPr>
          <w:rFonts w:ascii="Arial" w:eastAsia="Arial" w:hAnsi="Arial" w:cs="Arial"/>
        </w:rPr>
        <w:t>Lamm:</w:t>
      </w:r>
    </w:p>
    <w:p w14:paraId="4675C28F" w14:textId="77777777" w:rsidR="00AC4C03" w:rsidRDefault="00AC4C03" w:rsidP="00AC4C03">
      <w:pPr>
        <w:spacing w:line="148" w:lineRule="exact"/>
        <w:rPr>
          <w:sz w:val="20"/>
          <w:szCs w:val="20"/>
        </w:rPr>
      </w:pPr>
    </w:p>
    <w:p w14:paraId="2EB5C6A9" w14:textId="77777777" w:rsidR="00E10586" w:rsidRDefault="00000000">
      <w:pPr>
        <w:spacing w:line="256" w:lineRule="auto"/>
        <w:ind w:right="200"/>
        <w:rPr>
          <w:sz w:val="20"/>
          <w:szCs w:val="20"/>
        </w:rPr>
      </w:pPr>
      <w:r>
        <w:rPr>
          <w:rFonts w:ascii="Arial" w:eastAsia="Arial" w:hAnsi="Arial" w:cs="Arial"/>
        </w:rPr>
        <w:t>Ich bereue, dass ich die süßen Gaben der Aphrodite gegessen und mit dem Meeresgott geteilt habe. Ich bereue, dass mein Fleisch sich nach Aphrodisiaka gesehnt und an deren Macht geglaubt hat. Bitte reinige meine Sinne und befreie mich von diesen Substanzen und den spirituellen Kräften dahinter.</w:t>
      </w:r>
    </w:p>
    <w:p w14:paraId="0E930BA7" w14:textId="77777777" w:rsidR="00AC4C03" w:rsidRDefault="00AC4C03" w:rsidP="00AC4C03">
      <w:pPr>
        <w:spacing w:line="135" w:lineRule="exact"/>
        <w:rPr>
          <w:sz w:val="20"/>
          <w:szCs w:val="20"/>
        </w:rPr>
      </w:pPr>
    </w:p>
    <w:p w14:paraId="3A32B95F" w14:textId="77777777" w:rsidR="00E10586" w:rsidRDefault="00000000">
      <w:pPr>
        <w:spacing w:line="255" w:lineRule="auto"/>
        <w:ind w:right="140"/>
        <w:rPr>
          <w:sz w:val="20"/>
          <w:szCs w:val="20"/>
        </w:rPr>
      </w:pPr>
      <w:r>
        <w:rPr>
          <w:rFonts w:ascii="Arial" w:eastAsia="Arial" w:hAnsi="Arial" w:cs="Arial"/>
        </w:rPr>
        <w:t>Ich bitte dich, dass du jetzt im Namen Jeschuas alle geistigen Aufladungen, die mit diesen Substanzen und ihren Auswirkungen verbunden sind, in meinen Zellen, Speicherbänken und meiner DNA löschst.</w:t>
      </w:r>
    </w:p>
    <w:p w14:paraId="46FE31BA" w14:textId="77777777" w:rsidR="00AC4C03" w:rsidRDefault="00AC4C03" w:rsidP="00AC4C03">
      <w:pPr>
        <w:spacing w:line="134" w:lineRule="exact"/>
        <w:rPr>
          <w:sz w:val="20"/>
          <w:szCs w:val="20"/>
        </w:rPr>
      </w:pPr>
    </w:p>
    <w:p w14:paraId="20C67999" w14:textId="77777777" w:rsidR="00E10586" w:rsidRDefault="00000000">
      <w:pPr>
        <w:spacing w:line="257" w:lineRule="auto"/>
        <w:ind w:right="20"/>
        <w:rPr>
          <w:sz w:val="20"/>
          <w:szCs w:val="20"/>
        </w:rPr>
      </w:pPr>
      <w:r>
        <w:rPr>
          <w:rFonts w:ascii="Arial" w:eastAsia="Arial" w:hAnsi="Arial" w:cs="Arial"/>
        </w:rPr>
        <w:t>Ich bitte darum, dass die Wirkung, die diese süßen Gaben auf meinen Geist, meine Seele und meinen Körper hatten, für null und nichtig erklärt wird, wenn ich das Blut des Lammes trinke. Bitte befreie uns aus den Regionen der Gefangenschaft unter den Wassern. Im Namen Jeschuas verzichte ich auch darauf, den göttlichen Streitwagen oder Poseidon zu fahren.</w:t>
      </w:r>
    </w:p>
    <w:p w14:paraId="7933B1EE" w14:textId="77777777" w:rsidR="00AC4C03" w:rsidRDefault="00AC4C03" w:rsidP="00AC4C03">
      <w:pPr>
        <w:sectPr w:rsidR="00AC4C03">
          <w:pgSz w:w="8400" w:h="11908"/>
          <w:pgMar w:top="1440" w:right="1432" w:bottom="145" w:left="1440" w:header="0" w:footer="0" w:gutter="0"/>
          <w:cols w:space="720" w:equalWidth="0">
            <w:col w:w="5520"/>
          </w:cols>
        </w:sectPr>
      </w:pPr>
    </w:p>
    <w:p w14:paraId="4F3DDF03" w14:textId="77777777" w:rsidR="00AC4C03" w:rsidRDefault="00AC4C03" w:rsidP="00AC4C03">
      <w:pPr>
        <w:spacing w:line="200" w:lineRule="exact"/>
        <w:rPr>
          <w:sz w:val="20"/>
          <w:szCs w:val="20"/>
        </w:rPr>
      </w:pPr>
    </w:p>
    <w:p w14:paraId="13A15121" w14:textId="77777777" w:rsidR="00AC4C03" w:rsidRDefault="00AC4C03" w:rsidP="00AC4C03">
      <w:pPr>
        <w:spacing w:line="200" w:lineRule="exact"/>
        <w:rPr>
          <w:sz w:val="20"/>
          <w:szCs w:val="20"/>
        </w:rPr>
      </w:pPr>
    </w:p>
    <w:p w14:paraId="2EB22D11" w14:textId="77777777" w:rsidR="00AC4C03" w:rsidRDefault="00AC4C03" w:rsidP="00AC4C03">
      <w:pPr>
        <w:spacing w:line="200" w:lineRule="exact"/>
        <w:rPr>
          <w:sz w:val="20"/>
          <w:szCs w:val="20"/>
        </w:rPr>
      </w:pPr>
    </w:p>
    <w:p w14:paraId="0477A2FF" w14:textId="77777777" w:rsidR="00AC4C03" w:rsidRDefault="00AC4C03" w:rsidP="00AC4C03">
      <w:pPr>
        <w:spacing w:line="200" w:lineRule="exact"/>
        <w:rPr>
          <w:sz w:val="20"/>
          <w:szCs w:val="20"/>
        </w:rPr>
      </w:pPr>
    </w:p>
    <w:p w14:paraId="7CB4BE7D" w14:textId="77777777" w:rsidR="00AC4C03" w:rsidRDefault="00AC4C03" w:rsidP="00AC4C03">
      <w:pPr>
        <w:spacing w:line="371" w:lineRule="exact"/>
        <w:rPr>
          <w:sz w:val="20"/>
          <w:szCs w:val="20"/>
        </w:rPr>
      </w:pPr>
    </w:p>
    <w:p w14:paraId="3CFCC7E8" w14:textId="77777777" w:rsidR="00E10586" w:rsidRDefault="00000000">
      <w:pPr>
        <w:ind w:left="5140"/>
        <w:rPr>
          <w:sz w:val="20"/>
          <w:szCs w:val="20"/>
        </w:rPr>
      </w:pPr>
      <w:r>
        <w:rPr>
          <w:rFonts w:ascii="Arial" w:eastAsia="Arial" w:hAnsi="Arial" w:cs="Arial"/>
        </w:rPr>
        <w:t>467</w:t>
      </w:r>
    </w:p>
    <w:p w14:paraId="488DEAE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77A18D5" w14:textId="77777777" w:rsidR="00E10586" w:rsidRDefault="00000000">
      <w:pPr>
        <w:rPr>
          <w:sz w:val="20"/>
          <w:szCs w:val="20"/>
        </w:rPr>
      </w:pPr>
      <w:bookmarkStart w:id="427" w:name="page484"/>
      <w:bookmarkEnd w:id="427"/>
      <w:r>
        <w:rPr>
          <w:rFonts w:ascii="Calibri Light" w:eastAsia="Calibri Light" w:hAnsi="Calibri Light" w:cs="Calibri Light"/>
          <w:b/>
          <w:bCs/>
          <w:sz w:val="26"/>
          <w:szCs w:val="26"/>
        </w:rPr>
        <w:lastRenderedPageBreak/>
        <w:t>Orpheus</w:t>
      </w:r>
    </w:p>
    <w:p w14:paraId="72176696" w14:textId="77777777" w:rsidR="00AC4C03" w:rsidRDefault="00AC4C03" w:rsidP="00AC4C03">
      <w:pPr>
        <w:spacing w:line="29" w:lineRule="exact"/>
        <w:rPr>
          <w:sz w:val="20"/>
          <w:szCs w:val="20"/>
        </w:rPr>
      </w:pPr>
    </w:p>
    <w:p w14:paraId="06C78613" w14:textId="77777777" w:rsidR="00E10586" w:rsidRDefault="00000000">
      <w:pPr>
        <w:rPr>
          <w:sz w:val="20"/>
          <w:szCs w:val="20"/>
        </w:rPr>
      </w:pPr>
      <w:r>
        <w:rPr>
          <w:rFonts w:ascii="Arial" w:eastAsia="Arial" w:hAnsi="Arial" w:cs="Arial"/>
        </w:rPr>
        <w:t>Im Namen Jeschuas und durch das Blut des</w:t>
      </w:r>
    </w:p>
    <w:p w14:paraId="2F6F4ADD" w14:textId="77777777" w:rsidR="00AC4C03" w:rsidRDefault="00AC4C03" w:rsidP="00AC4C03">
      <w:pPr>
        <w:spacing w:line="20" w:lineRule="exact"/>
        <w:rPr>
          <w:sz w:val="20"/>
          <w:szCs w:val="20"/>
        </w:rPr>
      </w:pPr>
    </w:p>
    <w:p w14:paraId="5B97D075" w14:textId="77777777" w:rsidR="00E10586" w:rsidRDefault="00000000">
      <w:pPr>
        <w:rPr>
          <w:sz w:val="20"/>
          <w:szCs w:val="20"/>
        </w:rPr>
      </w:pPr>
      <w:r>
        <w:rPr>
          <w:rFonts w:ascii="Arial" w:eastAsia="Arial" w:hAnsi="Arial" w:cs="Arial"/>
        </w:rPr>
        <w:t>Lamm:</w:t>
      </w:r>
    </w:p>
    <w:p w14:paraId="6A24FFFA" w14:textId="77777777" w:rsidR="00AC4C03" w:rsidRDefault="00AC4C03" w:rsidP="00AC4C03">
      <w:pPr>
        <w:spacing w:line="148" w:lineRule="exact"/>
        <w:rPr>
          <w:sz w:val="20"/>
          <w:szCs w:val="20"/>
        </w:rPr>
      </w:pPr>
    </w:p>
    <w:p w14:paraId="287D141B" w14:textId="77777777" w:rsidR="00E10586" w:rsidRDefault="00000000">
      <w:pPr>
        <w:spacing w:line="257" w:lineRule="auto"/>
        <w:ind w:right="60"/>
        <w:rPr>
          <w:sz w:val="20"/>
          <w:szCs w:val="20"/>
        </w:rPr>
      </w:pPr>
      <w:r>
        <w:rPr>
          <w:rFonts w:ascii="Arial" w:eastAsia="Arial" w:hAnsi="Arial" w:cs="Arial"/>
        </w:rPr>
        <w:t>Ich entscheide mich dafür, mich von diesem Dichter und Musiker zu scheiden und zu trennen. Ich storniere seine Worte und seine Musik als Programmierung über meine Sinne und meine Sexualität. Ich bereue und übernehme die volle Verantwortung für alle sexuellen Rituale, an denen ich in der Unterwelt teilgenommen habe. Ich übergebe jedes sexuelle Heiligtum, jeden Akt der Anbetung und jedes Amt des Priesters in der Unterwelt dem Blut des Lammes.</w:t>
      </w:r>
    </w:p>
    <w:p w14:paraId="61791411" w14:textId="77777777" w:rsidR="00AC4C03" w:rsidRDefault="00AC4C03" w:rsidP="00AC4C03">
      <w:pPr>
        <w:spacing w:line="136" w:lineRule="exact"/>
        <w:rPr>
          <w:sz w:val="20"/>
          <w:szCs w:val="20"/>
        </w:rPr>
      </w:pPr>
    </w:p>
    <w:p w14:paraId="7D03BC38" w14:textId="77777777" w:rsidR="00E10586" w:rsidRDefault="00000000">
      <w:pPr>
        <w:spacing w:line="256" w:lineRule="auto"/>
        <w:ind w:right="20"/>
        <w:rPr>
          <w:sz w:val="20"/>
          <w:szCs w:val="20"/>
        </w:rPr>
      </w:pPr>
      <w:r>
        <w:rPr>
          <w:rFonts w:ascii="Arial" w:eastAsia="Arial" w:hAnsi="Arial" w:cs="Arial"/>
        </w:rPr>
        <w:t>Bitte vergib mir, dass ich diesem Gott in die Unterwelt gefolgt bin, um unsere Lieben, die dort festsitzen, zu holen und zu retten. Ich bereue für jeden Teil von mir, der in der Unterwelt lebt und liebt.</w:t>
      </w:r>
    </w:p>
    <w:p w14:paraId="1358ADB4" w14:textId="77777777" w:rsidR="00AC4C03" w:rsidRDefault="00AC4C03" w:rsidP="00AC4C03">
      <w:pPr>
        <w:spacing w:line="133" w:lineRule="exact"/>
        <w:rPr>
          <w:sz w:val="20"/>
          <w:szCs w:val="20"/>
        </w:rPr>
      </w:pPr>
    </w:p>
    <w:p w14:paraId="4C0C8185" w14:textId="77777777" w:rsidR="00E10586" w:rsidRDefault="00000000">
      <w:pPr>
        <w:spacing w:line="256" w:lineRule="auto"/>
        <w:ind w:right="40"/>
        <w:rPr>
          <w:sz w:val="20"/>
          <w:szCs w:val="20"/>
        </w:rPr>
      </w:pPr>
      <w:r>
        <w:rPr>
          <w:rFonts w:ascii="Arial" w:eastAsia="Arial" w:hAnsi="Arial" w:cs="Arial"/>
        </w:rPr>
        <w:t>Ich bereue und bitte darum, mich von allen männlichen Liebhabern zu trennen, die mit meinen Sünden in der Unterwelt verbunden sind. Ich bringe diesen Fluch, nur männliche Liebhaber zu haben, als Ergebnis unserer Geschäfte in der Unterwelt unter das Blut des Lammes und hebe ihn über meine Menschheit, meine Blutlinie und meine Samenlinie auf.</w:t>
      </w:r>
    </w:p>
    <w:p w14:paraId="16D1AED3" w14:textId="77777777" w:rsidR="00AC4C03" w:rsidRDefault="00AC4C03" w:rsidP="00AC4C03">
      <w:pPr>
        <w:spacing w:line="135" w:lineRule="exact"/>
        <w:rPr>
          <w:sz w:val="20"/>
          <w:szCs w:val="20"/>
        </w:rPr>
      </w:pPr>
    </w:p>
    <w:p w14:paraId="052C9086" w14:textId="77777777" w:rsidR="00E10586" w:rsidRDefault="00000000">
      <w:pPr>
        <w:spacing w:line="257" w:lineRule="auto"/>
        <w:ind w:right="120"/>
        <w:rPr>
          <w:sz w:val="20"/>
          <w:szCs w:val="20"/>
        </w:rPr>
      </w:pPr>
      <w:r>
        <w:rPr>
          <w:rFonts w:ascii="Arial" w:eastAsia="Arial" w:hAnsi="Arial" w:cs="Arial"/>
        </w:rPr>
        <w:t>Ich bringe alle Wunden, die wir zwischen Eheleuten geschlagen haben, zur Heilung unter das Blut des Lammes. Ich tue Buße und übernehme die volle Verantwortung für jede Wunde, die wir unseren Ehepartnern zugefügt haben, indem wir sie weggestoßen und zu Menschen des gleichen Geschlechts hingezogen haben. Bitte vergib uns für jeden Akt des Ehebruchs, der mit dieser Sünde verbunden ist. Wir übernehmen die volle Verantwortung. Ich bringe jede Ehewunde unter das Blut des Lammes, damit sie geheilt und versöhnt wird.</w:t>
      </w:r>
    </w:p>
    <w:p w14:paraId="19B11D2E" w14:textId="77777777" w:rsidR="00AC4C03" w:rsidRDefault="00AC4C03" w:rsidP="00AC4C03">
      <w:pPr>
        <w:spacing w:line="139" w:lineRule="exact"/>
        <w:rPr>
          <w:sz w:val="20"/>
          <w:szCs w:val="20"/>
        </w:rPr>
      </w:pPr>
    </w:p>
    <w:p w14:paraId="3AB91F8A" w14:textId="77777777" w:rsidR="00E10586" w:rsidRDefault="00000000">
      <w:pPr>
        <w:spacing w:line="253" w:lineRule="auto"/>
        <w:ind w:right="100"/>
        <w:rPr>
          <w:sz w:val="20"/>
          <w:szCs w:val="20"/>
        </w:rPr>
      </w:pPr>
      <w:r>
        <w:rPr>
          <w:rFonts w:ascii="Arial" w:eastAsia="Arial" w:hAnsi="Arial" w:cs="Arial"/>
        </w:rPr>
        <w:lastRenderedPageBreak/>
        <w:t>Ich entferne unsere Ehen aus dem Schatten dieser Götter und ihrer Territorien. Ich annulliere jede persönliche</w:t>
      </w:r>
    </w:p>
    <w:p w14:paraId="6AFBC2F4" w14:textId="77777777" w:rsidR="00AC4C03" w:rsidRDefault="00AC4C03" w:rsidP="00AC4C03">
      <w:pPr>
        <w:sectPr w:rsidR="00AC4C03">
          <w:pgSz w:w="8400" w:h="11908"/>
          <w:pgMar w:top="1439" w:right="1432" w:bottom="145" w:left="1440" w:header="0" w:footer="0" w:gutter="0"/>
          <w:cols w:space="720" w:equalWidth="0">
            <w:col w:w="5520"/>
          </w:cols>
        </w:sectPr>
      </w:pPr>
    </w:p>
    <w:p w14:paraId="5772F1F7" w14:textId="77777777" w:rsidR="00AC4C03" w:rsidRDefault="00AC4C03" w:rsidP="00AC4C03">
      <w:pPr>
        <w:spacing w:line="200" w:lineRule="exact"/>
        <w:rPr>
          <w:sz w:val="20"/>
          <w:szCs w:val="20"/>
        </w:rPr>
      </w:pPr>
    </w:p>
    <w:p w14:paraId="6FB97D26" w14:textId="77777777" w:rsidR="00AC4C03" w:rsidRDefault="00AC4C03" w:rsidP="00AC4C03">
      <w:pPr>
        <w:spacing w:line="200" w:lineRule="exact"/>
        <w:rPr>
          <w:sz w:val="20"/>
          <w:szCs w:val="20"/>
        </w:rPr>
      </w:pPr>
    </w:p>
    <w:p w14:paraId="3A0314A4" w14:textId="77777777" w:rsidR="00AC4C03" w:rsidRDefault="00AC4C03" w:rsidP="00AC4C03">
      <w:pPr>
        <w:spacing w:line="246" w:lineRule="exact"/>
        <w:rPr>
          <w:sz w:val="20"/>
          <w:szCs w:val="20"/>
        </w:rPr>
      </w:pPr>
    </w:p>
    <w:p w14:paraId="233B988B" w14:textId="77777777" w:rsidR="00E10586" w:rsidRDefault="00000000">
      <w:pPr>
        <w:ind w:left="5140"/>
        <w:rPr>
          <w:sz w:val="20"/>
          <w:szCs w:val="20"/>
        </w:rPr>
      </w:pPr>
      <w:r>
        <w:rPr>
          <w:rFonts w:ascii="Arial" w:eastAsia="Arial" w:hAnsi="Arial" w:cs="Arial"/>
        </w:rPr>
        <w:t>468</w:t>
      </w:r>
    </w:p>
    <w:p w14:paraId="4057D27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04328530" w14:textId="77777777" w:rsidR="00AC4C03" w:rsidRDefault="00AC4C03" w:rsidP="00AC4C03">
      <w:pPr>
        <w:spacing w:line="11" w:lineRule="exact"/>
        <w:rPr>
          <w:sz w:val="20"/>
          <w:szCs w:val="20"/>
        </w:rPr>
      </w:pPr>
      <w:bookmarkStart w:id="428" w:name="page485"/>
      <w:bookmarkEnd w:id="428"/>
    </w:p>
    <w:p w14:paraId="212C4760" w14:textId="77777777" w:rsidR="00E10586" w:rsidRDefault="00000000">
      <w:pPr>
        <w:spacing w:line="249" w:lineRule="auto"/>
        <w:ind w:right="120"/>
        <w:rPr>
          <w:sz w:val="20"/>
          <w:szCs w:val="20"/>
        </w:rPr>
      </w:pPr>
      <w:r>
        <w:rPr>
          <w:rFonts w:ascii="Arial" w:eastAsia="Arial" w:hAnsi="Arial" w:cs="Arial"/>
        </w:rPr>
        <w:t>und ein generationenlanges Gelübde von Hass und Bitterkeit gegen das andere Geschlecht.</w:t>
      </w:r>
    </w:p>
    <w:p w14:paraId="3ABAE58C" w14:textId="77777777" w:rsidR="00AC4C03" w:rsidRDefault="00AC4C03" w:rsidP="00AC4C03">
      <w:pPr>
        <w:spacing w:line="144" w:lineRule="exact"/>
        <w:rPr>
          <w:sz w:val="20"/>
          <w:szCs w:val="20"/>
        </w:rPr>
      </w:pPr>
    </w:p>
    <w:p w14:paraId="2F050420" w14:textId="77777777" w:rsidR="00E10586" w:rsidRDefault="00000000">
      <w:pPr>
        <w:spacing w:line="271" w:lineRule="auto"/>
        <w:ind w:right="120"/>
        <w:rPr>
          <w:sz w:val="20"/>
          <w:szCs w:val="20"/>
        </w:rPr>
      </w:pPr>
      <w:r>
        <w:rPr>
          <w:rFonts w:ascii="Arial" w:eastAsia="Arial" w:hAnsi="Arial" w:cs="Arial"/>
          <w:sz w:val="21"/>
          <w:szCs w:val="21"/>
        </w:rPr>
        <w:t>Im Namen Jeschuas bitte ich um Wiederherstellung zwischen Männern und Frauen. Ich tue Buße und übernehme die volle Verantwortung für jede Orgie, auch für Bacchus, an der ich persönlich und generationenübergreifend beteiligt bin. Bitte entferne alle Teile von mir von diesen Altären. Bitte entferne jeden Teil von uns, der sich in der Unterwelt befindet, einschließlich unseres Samens, den wir in diesen Regionen deponiert haben. Bitte bedecke diese sexuellen Sünden mit deinem Blut. Ich bereue diese Akte der Unzucht in diesen Regionen und bringe sie unter das Blut des Lammes.</w:t>
      </w:r>
    </w:p>
    <w:p w14:paraId="6E7C186A" w14:textId="77777777" w:rsidR="00AC4C03" w:rsidRDefault="00AC4C03" w:rsidP="00AC4C03">
      <w:pPr>
        <w:spacing w:line="200" w:lineRule="exact"/>
        <w:rPr>
          <w:sz w:val="20"/>
          <w:szCs w:val="20"/>
        </w:rPr>
      </w:pPr>
    </w:p>
    <w:p w14:paraId="29C17DB7" w14:textId="77777777" w:rsidR="00AC4C03" w:rsidRDefault="00AC4C03" w:rsidP="00AC4C03">
      <w:pPr>
        <w:spacing w:line="203" w:lineRule="exact"/>
        <w:rPr>
          <w:sz w:val="20"/>
          <w:szCs w:val="20"/>
        </w:rPr>
      </w:pPr>
    </w:p>
    <w:p w14:paraId="7F009BD6" w14:textId="77777777" w:rsidR="00E10586" w:rsidRDefault="00000000">
      <w:pPr>
        <w:rPr>
          <w:sz w:val="20"/>
          <w:szCs w:val="20"/>
        </w:rPr>
      </w:pPr>
      <w:r>
        <w:rPr>
          <w:rFonts w:ascii="Calibri Light" w:eastAsia="Calibri Light" w:hAnsi="Calibri Light" w:cs="Calibri Light"/>
          <w:b/>
          <w:bCs/>
          <w:sz w:val="26"/>
          <w:szCs w:val="26"/>
        </w:rPr>
        <w:t>Hermaphroditus</w:t>
      </w:r>
    </w:p>
    <w:p w14:paraId="55675016" w14:textId="77777777" w:rsidR="00AC4C03" w:rsidRDefault="00AC4C03" w:rsidP="00AC4C03">
      <w:pPr>
        <w:spacing w:line="29" w:lineRule="exact"/>
        <w:rPr>
          <w:sz w:val="20"/>
          <w:szCs w:val="20"/>
        </w:rPr>
      </w:pPr>
    </w:p>
    <w:p w14:paraId="777832D5" w14:textId="77777777" w:rsidR="00E10586" w:rsidRDefault="00000000">
      <w:pPr>
        <w:rPr>
          <w:sz w:val="20"/>
          <w:szCs w:val="20"/>
        </w:rPr>
      </w:pPr>
      <w:r>
        <w:rPr>
          <w:rFonts w:ascii="Arial" w:eastAsia="Arial" w:hAnsi="Arial" w:cs="Arial"/>
        </w:rPr>
        <w:t>Im Namen Jeschuas und durch das Blut des</w:t>
      </w:r>
    </w:p>
    <w:p w14:paraId="59430339" w14:textId="77777777" w:rsidR="00AC4C03" w:rsidRDefault="00AC4C03" w:rsidP="00AC4C03">
      <w:pPr>
        <w:spacing w:line="19" w:lineRule="exact"/>
        <w:rPr>
          <w:sz w:val="20"/>
          <w:szCs w:val="20"/>
        </w:rPr>
      </w:pPr>
    </w:p>
    <w:p w14:paraId="7ADF86A2" w14:textId="77777777" w:rsidR="00E10586" w:rsidRDefault="00000000">
      <w:pPr>
        <w:rPr>
          <w:sz w:val="20"/>
          <w:szCs w:val="20"/>
        </w:rPr>
      </w:pPr>
      <w:r>
        <w:rPr>
          <w:rFonts w:ascii="Arial" w:eastAsia="Arial" w:hAnsi="Arial" w:cs="Arial"/>
        </w:rPr>
        <w:t>Lamm:</w:t>
      </w:r>
    </w:p>
    <w:p w14:paraId="6C3CE863" w14:textId="77777777" w:rsidR="00AC4C03" w:rsidRDefault="00AC4C03" w:rsidP="00AC4C03">
      <w:pPr>
        <w:spacing w:line="148" w:lineRule="exact"/>
        <w:rPr>
          <w:sz w:val="20"/>
          <w:szCs w:val="20"/>
        </w:rPr>
      </w:pPr>
    </w:p>
    <w:p w14:paraId="77AC21C3" w14:textId="77777777" w:rsidR="00E10586" w:rsidRDefault="00000000">
      <w:pPr>
        <w:spacing w:line="256" w:lineRule="auto"/>
        <w:ind w:right="120"/>
        <w:rPr>
          <w:sz w:val="20"/>
          <w:szCs w:val="20"/>
        </w:rPr>
      </w:pPr>
      <w:r>
        <w:rPr>
          <w:rFonts w:ascii="Arial" w:eastAsia="Arial" w:hAnsi="Arial" w:cs="Arial"/>
        </w:rPr>
        <w:t>Ich bringe jeden intersexuellen Teil unserer Menschheit, einschließlich meiner Blut- und Samenlinie, vor dich. Ich übernehme die volle Verantwortung für unseren verwirrten Zustand in Bezug auf unsere sexuelle Identität und unser Geschlecht.</w:t>
      </w:r>
    </w:p>
    <w:p w14:paraId="2198232A" w14:textId="77777777" w:rsidR="00AC4C03" w:rsidRDefault="00AC4C03" w:rsidP="00AC4C03">
      <w:pPr>
        <w:spacing w:line="133" w:lineRule="exact"/>
        <w:rPr>
          <w:sz w:val="20"/>
          <w:szCs w:val="20"/>
        </w:rPr>
      </w:pPr>
    </w:p>
    <w:p w14:paraId="6489B655" w14:textId="77777777" w:rsidR="00E10586" w:rsidRDefault="00000000">
      <w:pPr>
        <w:spacing w:line="257" w:lineRule="auto"/>
        <w:ind w:right="20"/>
        <w:rPr>
          <w:sz w:val="20"/>
          <w:szCs w:val="20"/>
        </w:rPr>
      </w:pPr>
      <w:r>
        <w:rPr>
          <w:rFonts w:ascii="Arial" w:eastAsia="Arial" w:hAnsi="Arial" w:cs="Arial"/>
        </w:rPr>
        <w:t>Ich bereue und breche jede sexuelle Vereinigung mit jeder Nymphe, die mit diesem Gott verbunden ist. Ich verzichte auf die Verführungskünste, die ich von diesen Göttern gelernt habe, und lehne sie ab. Ich übergebe Dir jede Wunde der Ablehnung und Isolation, die uns dazu gebracht hat, auf diese Götter und ihre Versprechen von Liebe und Zugehörigkeit zu reagieren. Bitte heile mein gebrochenes Herz!</w:t>
      </w:r>
    </w:p>
    <w:p w14:paraId="1224BDF0" w14:textId="77777777" w:rsidR="00AC4C03" w:rsidRDefault="00AC4C03" w:rsidP="00AC4C03">
      <w:pPr>
        <w:spacing w:line="137" w:lineRule="exact"/>
        <w:rPr>
          <w:sz w:val="20"/>
          <w:szCs w:val="20"/>
        </w:rPr>
      </w:pPr>
    </w:p>
    <w:p w14:paraId="2697589C" w14:textId="77777777" w:rsidR="00E10586" w:rsidRDefault="00000000">
      <w:pPr>
        <w:spacing w:line="273" w:lineRule="auto"/>
        <w:ind w:right="200"/>
        <w:rPr>
          <w:sz w:val="20"/>
          <w:szCs w:val="20"/>
        </w:rPr>
      </w:pPr>
      <w:r>
        <w:rPr>
          <w:rFonts w:ascii="Arial" w:eastAsia="Arial" w:hAnsi="Arial" w:cs="Arial"/>
          <w:sz w:val="21"/>
          <w:szCs w:val="21"/>
        </w:rPr>
        <w:t>Ich bitte darum, dass jede dauerhafte Verbindung zwischen mir, allen Teilen von mir und meiner Blut- und Samenlinie mit diesen Göttern durch das Blut getrennt und durchtrennt wird</w:t>
      </w:r>
    </w:p>
    <w:p w14:paraId="172F29E6" w14:textId="77777777" w:rsidR="00AC4C03" w:rsidRDefault="00AC4C03" w:rsidP="00AC4C03">
      <w:pPr>
        <w:sectPr w:rsidR="00AC4C03">
          <w:pgSz w:w="8400" w:h="11908"/>
          <w:pgMar w:top="1440" w:right="1432" w:bottom="145" w:left="1440" w:header="0" w:footer="0" w:gutter="0"/>
          <w:cols w:space="720" w:equalWidth="0">
            <w:col w:w="5520"/>
          </w:cols>
        </w:sectPr>
      </w:pPr>
    </w:p>
    <w:p w14:paraId="07670C23" w14:textId="77777777" w:rsidR="00AC4C03" w:rsidRDefault="00AC4C03" w:rsidP="00AC4C03">
      <w:pPr>
        <w:spacing w:line="200" w:lineRule="exact"/>
        <w:rPr>
          <w:sz w:val="20"/>
          <w:szCs w:val="20"/>
        </w:rPr>
      </w:pPr>
    </w:p>
    <w:p w14:paraId="17495B4E" w14:textId="77777777" w:rsidR="00AC4C03" w:rsidRDefault="00AC4C03" w:rsidP="00AC4C03">
      <w:pPr>
        <w:spacing w:line="200" w:lineRule="exact"/>
        <w:rPr>
          <w:sz w:val="20"/>
          <w:szCs w:val="20"/>
        </w:rPr>
      </w:pPr>
    </w:p>
    <w:p w14:paraId="744088D6" w14:textId="77777777" w:rsidR="00AC4C03" w:rsidRDefault="00AC4C03" w:rsidP="00AC4C03">
      <w:pPr>
        <w:spacing w:line="207" w:lineRule="exact"/>
        <w:rPr>
          <w:sz w:val="20"/>
          <w:szCs w:val="20"/>
        </w:rPr>
      </w:pPr>
    </w:p>
    <w:p w14:paraId="6ACE8136" w14:textId="77777777" w:rsidR="00E10586" w:rsidRDefault="00000000">
      <w:pPr>
        <w:ind w:left="5140"/>
        <w:rPr>
          <w:sz w:val="20"/>
          <w:szCs w:val="20"/>
        </w:rPr>
      </w:pPr>
      <w:r>
        <w:rPr>
          <w:rFonts w:ascii="Arial" w:eastAsia="Arial" w:hAnsi="Arial" w:cs="Arial"/>
        </w:rPr>
        <w:t>469</w:t>
      </w:r>
    </w:p>
    <w:p w14:paraId="0F3FDE0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036155A" w14:textId="77777777" w:rsidR="00AC4C03" w:rsidRDefault="00AC4C03" w:rsidP="00AC4C03">
      <w:pPr>
        <w:spacing w:line="11" w:lineRule="exact"/>
        <w:rPr>
          <w:sz w:val="20"/>
          <w:szCs w:val="20"/>
        </w:rPr>
      </w:pPr>
      <w:bookmarkStart w:id="429" w:name="page486"/>
      <w:bookmarkEnd w:id="429"/>
    </w:p>
    <w:p w14:paraId="55DDF0DD" w14:textId="77777777" w:rsidR="00E10586" w:rsidRDefault="00000000">
      <w:pPr>
        <w:spacing w:line="256" w:lineRule="auto"/>
        <w:ind w:right="160"/>
        <w:rPr>
          <w:sz w:val="20"/>
          <w:szCs w:val="20"/>
        </w:rPr>
      </w:pPr>
      <w:r>
        <w:rPr>
          <w:rFonts w:ascii="Arial" w:eastAsia="Arial" w:hAnsi="Arial" w:cs="Arial"/>
        </w:rPr>
        <w:t>des Lammes. Ich bitte darum, dass jedes Kontrollband und/oder jeder Schlauch zwischen mir und diesen Göttern und Wesenheiten dauerhaft durchtrennt wird. Bitte entferne alles von mir, was mit ihnen verbunden ist, und bitte entferne alles von ihnen, was mit mir verbunden ist.</w:t>
      </w:r>
    </w:p>
    <w:p w14:paraId="3E6E3FF4" w14:textId="77777777" w:rsidR="00AC4C03" w:rsidRDefault="00AC4C03" w:rsidP="00AC4C03">
      <w:pPr>
        <w:spacing w:line="135" w:lineRule="exact"/>
        <w:rPr>
          <w:sz w:val="20"/>
          <w:szCs w:val="20"/>
        </w:rPr>
      </w:pPr>
    </w:p>
    <w:p w14:paraId="26983C2C" w14:textId="77777777" w:rsidR="00E10586" w:rsidRDefault="00000000">
      <w:pPr>
        <w:spacing w:line="258" w:lineRule="auto"/>
        <w:ind w:right="20"/>
        <w:rPr>
          <w:sz w:val="20"/>
          <w:szCs w:val="20"/>
        </w:rPr>
      </w:pPr>
      <w:r>
        <w:rPr>
          <w:rFonts w:ascii="Arial" w:eastAsia="Arial" w:hAnsi="Arial" w:cs="Arial"/>
        </w:rPr>
        <w:t>Ich breche alle Zeit-, Geist-, Orts-, Körper-, Erinnerungs- und Generationsbindungen, die durch meine Verbindung mit ihnen entstanden sind. Ich bereue, dass wir eine doppelte Sexualität haben wollten. Ich bereue, dass unsere Lust nie gestillt werden konnte und wir deshalb dieses doppelte Geschlecht wollten, um unsere dunklen sexuellen Handlungen zu vollziehen. Bitte vergib uns. Ich bitte darum, dass mein Geschlecht wieder in deinen ursprünglichen Plan zurückgeführt wird, so dass die Teile von mir, die in diesem Bereich aktiv sind, nicht mehr sowohl Brüste als auch männliche Genitalien haben.</w:t>
      </w:r>
    </w:p>
    <w:p w14:paraId="3949373B" w14:textId="77777777" w:rsidR="00AC4C03" w:rsidRDefault="00AC4C03" w:rsidP="00AC4C03">
      <w:pPr>
        <w:spacing w:line="200" w:lineRule="exact"/>
        <w:rPr>
          <w:sz w:val="20"/>
          <w:szCs w:val="20"/>
        </w:rPr>
      </w:pPr>
    </w:p>
    <w:p w14:paraId="48D8A4B4" w14:textId="77777777" w:rsidR="00AC4C03" w:rsidRDefault="00AC4C03" w:rsidP="00AC4C03">
      <w:pPr>
        <w:spacing w:line="314" w:lineRule="exact"/>
        <w:rPr>
          <w:sz w:val="20"/>
          <w:szCs w:val="20"/>
        </w:rPr>
      </w:pPr>
    </w:p>
    <w:p w14:paraId="3A33782A" w14:textId="77777777" w:rsidR="00E10586" w:rsidRDefault="00000000">
      <w:pPr>
        <w:rPr>
          <w:sz w:val="20"/>
          <w:szCs w:val="20"/>
        </w:rPr>
      </w:pPr>
      <w:r>
        <w:rPr>
          <w:rFonts w:ascii="Calibri Light" w:eastAsia="Calibri Light" w:hAnsi="Calibri Light" w:cs="Calibri Light"/>
          <w:b/>
          <w:bCs/>
          <w:sz w:val="26"/>
          <w:szCs w:val="26"/>
        </w:rPr>
        <w:t>Calisto</w:t>
      </w:r>
    </w:p>
    <w:p w14:paraId="6395B6E0" w14:textId="77777777" w:rsidR="00AC4C03" w:rsidRDefault="00AC4C03" w:rsidP="00AC4C03">
      <w:pPr>
        <w:spacing w:line="29" w:lineRule="exact"/>
        <w:rPr>
          <w:sz w:val="20"/>
          <w:szCs w:val="20"/>
        </w:rPr>
      </w:pPr>
    </w:p>
    <w:p w14:paraId="0195A47E" w14:textId="77777777" w:rsidR="00E10586" w:rsidRDefault="00000000">
      <w:pPr>
        <w:rPr>
          <w:sz w:val="20"/>
          <w:szCs w:val="20"/>
        </w:rPr>
      </w:pPr>
      <w:r>
        <w:rPr>
          <w:rFonts w:ascii="Arial" w:eastAsia="Arial" w:hAnsi="Arial" w:cs="Arial"/>
        </w:rPr>
        <w:t>Im Namen Jeschuas und durch das Blut des</w:t>
      </w:r>
    </w:p>
    <w:p w14:paraId="64D42593" w14:textId="77777777" w:rsidR="00AC4C03" w:rsidRDefault="00AC4C03" w:rsidP="00AC4C03">
      <w:pPr>
        <w:spacing w:line="19" w:lineRule="exact"/>
        <w:rPr>
          <w:sz w:val="20"/>
          <w:szCs w:val="20"/>
        </w:rPr>
      </w:pPr>
    </w:p>
    <w:p w14:paraId="39B27443" w14:textId="77777777" w:rsidR="00E10586" w:rsidRDefault="00000000">
      <w:pPr>
        <w:rPr>
          <w:sz w:val="20"/>
          <w:szCs w:val="20"/>
        </w:rPr>
      </w:pPr>
      <w:r>
        <w:rPr>
          <w:rFonts w:ascii="Arial" w:eastAsia="Arial" w:hAnsi="Arial" w:cs="Arial"/>
        </w:rPr>
        <w:t>Lamm:</w:t>
      </w:r>
    </w:p>
    <w:p w14:paraId="0E22F6F3" w14:textId="77777777" w:rsidR="00AC4C03" w:rsidRDefault="00AC4C03" w:rsidP="00AC4C03">
      <w:pPr>
        <w:spacing w:line="148" w:lineRule="exact"/>
        <w:rPr>
          <w:sz w:val="20"/>
          <w:szCs w:val="20"/>
        </w:rPr>
      </w:pPr>
    </w:p>
    <w:p w14:paraId="6E687C20" w14:textId="77777777" w:rsidR="00E10586" w:rsidRDefault="00000000">
      <w:pPr>
        <w:spacing w:line="256" w:lineRule="auto"/>
        <w:ind w:right="20"/>
        <w:rPr>
          <w:sz w:val="20"/>
          <w:szCs w:val="20"/>
        </w:rPr>
      </w:pPr>
      <w:r>
        <w:rPr>
          <w:rFonts w:ascii="Arial" w:eastAsia="Arial" w:hAnsi="Arial" w:cs="Arial"/>
        </w:rPr>
        <w:t>Ich bringe jedes Gelübde, das wir abgelegt haben, um eine Jungfrau zu bleiben, vor Deinen Thron. Vater, Du kennst die Absichten unserer Herzen. Du weißt, wo diese Gelübde nicht aus Gehorsam dir gegenüber abgelegt wurden, sondern als Nebelwand oder Maske, um unsere wahren Taten und Absichten zu verbergen.</w:t>
      </w:r>
    </w:p>
    <w:p w14:paraId="396ECC24" w14:textId="77777777" w:rsidR="00AC4C03" w:rsidRDefault="00AC4C03" w:rsidP="00AC4C03">
      <w:pPr>
        <w:spacing w:line="135" w:lineRule="exact"/>
        <w:rPr>
          <w:sz w:val="20"/>
          <w:szCs w:val="20"/>
        </w:rPr>
      </w:pPr>
    </w:p>
    <w:p w14:paraId="6A9A45EF" w14:textId="77777777" w:rsidR="00E10586" w:rsidRDefault="00000000">
      <w:pPr>
        <w:spacing w:line="257" w:lineRule="auto"/>
        <w:ind w:right="80"/>
        <w:rPr>
          <w:sz w:val="20"/>
          <w:szCs w:val="20"/>
        </w:rPr>
      </w:pPr>
      <w:r>
        <w:rPr>
          <w:rFonts w:ascii="Arial" w:eastAsia="Arial" w:hAnsi="Arial" w:cs="Arial"/>
        </w:rPr>
        <w:t xml:space="preserve">Ich übergebe Dir alle Wunden, die uns von Männern zugefügt wurden, in unserem Herzen und unserer Sexualität, damit Du sie heilst. Vater, das Gelübde, Jungfrau zu bleiben, ist oft aus Selbstschutz entstanden, um eine Barriere zu schaffen, damit sich uns keine Männer nähern. Aber das hat unsere </w:t>
      </w:r>
      <w:r>
        <w:rPr>
          <w:rFonts w:ascii="Arial" w:eastAsia="Arial" w:hAnsi="Arial" w:cs="Arial"/>
        </w:rPr>
        <w:lastRenderedPageBreak/>
        <w:t>sexuelle Aufmerksamkeit auf Frauen und Nymphen im Geiste gelenkt.</w:t>
      </w:r>
    </w:p>
    <w:p w14:paraId="3B79DF41" w14:textId="77777777" w:rsidR="00AC4C03" w:rsidRDefault="00AC4C03" w:rsidP="00AC4C03">
      <w:pPr>
        <w:sectPr w:rsidR="00AC4C03">
          <w:pgSz w:w="8400" w:h="11908"/>
          <w:pgMar w:top="1440" w:right="1432" w:bottom="145" w:left="1440" w:header="0" w:footer="0" w:gutter="0"/>
          <w:cols w:space="720" w:equalWidth="0">
            <w:col w:w="5520"/>
          </w:cols>
        </w:sectPr>
      </w:pPr>
    </w:p>
    <w:p w14:paraId="4D769D00" w14:textId="77777777" w:rsidR="00AC4C03" w:rsidRDefault="00AC4C03" w:rsidP="00AC4C03">
      <w:pPr>
        <w:spacing w:line="200" w:lineRule="exact"/>
        <w:rPr>
          <w:sz w:val="20"/>
          <w:szCs w:val="20"/>
        </w:rPr>
      </w:pPr>
    </w:p>
    <w:p w14:paraId="5A71E16A" w14:textId="77777777" w:rsidR="00AC4C03" w:rsidRDefault="00AC4C03" w:rsidP="00AC4C03">
      <w:pPr>
        <w:spacing w:line="200" w:lineRule="exact"/>
        <w:rPr>
          <w:sz w:val="20"/>
          <w:szCs w:val="20"/>
        </w:rPr>
      </w:pPr>
    </w:p>
    <w:p w14:paraId="5DE1863C" w14:textId="77777777" w:rsidR="00AC4C03" w:rsidRDefault="00AC4C03" w:rsidP="00AC4C03">
      <w:pPr>
        <w:spacing w:line="247" w:lineRule="exact"/>
        <w:rPr>
          <w:sz w:val="20"/>
          <w:szCs w:val="20"/>
        </w:rPr>
      </w:pPr>
    </w:p>
    <w:p w14:paraId="2FE786C3" w14:textId="77777777" w:rsidR="00E10586" w:rsidRDefault="00000000">
      <w:pPr>
        <w:ind w:left="5140"/>
        <w:rPr>
          <w:sz w:val="20"/>
          <w:szCs w:val="20"/>
        </w:rPr>
      </w:pPr>
      <w:r>
        <w:rPr>
          <w:rFonts w:ascii="Arial" w:eastAsia="Arial" w:hAnsi="Arial" w:cs="Arial"/>
        </w:rPr>
        <w:t>470</w:t>
      </w:r>
    </w:p>
    <w:p w14:paraId="6029ADF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A030537" w14:textId="77777777" w:rsidR="00AC4C03" w:rsidRDefault="00AC4C03" w:rsidP="00AC4C03">
      <w:pPr>
        <w:spacing w:line="11" w:lineRule="exact"/>
        <w:rPr>
          <w:sz w:val="20"/>
          <w:szCs w:val="20"/>
        </w:rPr>
      </w:pPr>
      <w:bookmarkStart w:id="430" w:name="page487"/>
      <w:bookmarkEnd w:id="430"/>
    </w:p>
    <w:p w14:paraId="20EBE2D4" w14:textId="77777777" w:rsidR="00E10586" w:rsidRDefault="00000000">
      <w:pPr>
        <w:spacing w:line="257" w:lineRule="auto"/>
        <w:rPr>
          <w:sz w:val="20"/>
          <w:szCs w:val="20"/>
        </w:rPr>
      </w:pPr>
      <w:r>
        <w:rPr>
          <w:rFonts w:ascii="Arial" w:eastAsia="Arial" w:hAnsi="Arial" w:cs="Arial"/>
        </w:rPr>
        <w:t>Ich bringe jedes geistige Wesen vor dich, das seine wahre Form verschleiert hat - und dadurch von uns akzeptiert wurde. Ich bitte darum, dass jeder unserer "Geliebten" im Geist seine wahre Gestalt zeigt, damit die Wahrheit uns befreien kann. Bitte entferne die Schleier und geistigen Augenbinden von uns.</w:t>
      </w:r>
    </w:p>
    <w:p w14:paraId="14699C4F" w14:textId="77777777" w:rsidR="00AC4C03" w:rsidRDefault="00AC4C03" w:rsidP="00AC4C03">
      <w:pPr>
        <w:spacing w:line="135" w:lineRule="exact"/>
        <w:rPr>
          <w:sz w:val="20"/>
          <w:szCs w:val="20"/>
        </w:rPr>
      </w:pPr>
    </w:p>
    <w:p w14:paraId="329E4C81" w14:textId="77777777" w:rsidR="00E10586" w:rsidRDefault="00000000">
      <w:pPr>
        <w:spacing w:line="258" w:lineRule="auto"/>
        <w:ind w:right="80"/>
        <w:rPr>
          <w:sz w:val="20"/>
          <w:szCs w:val="20"/>
        </w:rPr>
      </w:pPr>
      <w:r>
        <w:rPr>
          <w:rFonts w:ascii="Arial" w:eastAsia="Arial" w:hAnsi="Arial" w:cs="Arial"/>
        </w:rPr>
        <w:t>Ich bereue und übernehme die volle Verantwortung für unsere Täuschung. Im Namen Jeschuas bitte ich darum, dass die Umarmung dieses Gottes von mir genommen wird. Bitte befreie mich aus ihrem Einfluss auf mein Leben. Ich bringe auch jeden Teil von uns, der tierische Formen angenommen hat, im Geiste vor dich. Ich gebe alle Aufgaben und Funktionen auf, die ich im Geist in meiner Tiergestalt erfüllen muss. Ich gebe dies im Namen von Jeschua auf. Ich bitte darum, dass ich von den Konstellationen, die als großer und kleiner Bär bekannt sind, getrennt werden kann. Ich übernehme die volle Verantwortung für die Bestialität. Bitte vergib mir und meinen Generationen für diese Abscheulichkeit.</w:t>
      </w:r>
    </w:p>
    <w:p w14:paraId="7DE9C77A" w14:textId="77777777" w:rsidR="00AC4C03" w:rsidRDefault="00AC4C03" w:rsidP="00AC4C03">
      <w:pPr>
        <w:spacing w:line="200" w:lineRule="exact"/>
        <w:rPr>
          <w:sz w:val="20"/>
          <w:szCs w:val="20"/>
        </w:rPr>
      </w:pPr>
    </w:p>
    <w:p w14:paraId="0C9692A0" w14:textId="77777777" w:rsidR="00AC4C03" w:rsidRDefault="00AC4C03" w:rsidP="00AC4C03">
      <w:pPr>
        <w:spacing w:line="215" w:lineRule="exact"/>
        <w:rPr>
          <w:sz w:val="20"/>
          <w:szCs w:val="20"/>
        </w:rPr>
      </w:pPr>
    </w:p>
    <w:p w14:paraId="0783CEFB" w14:textId="77777777" w:rsidR="00E10586" w:rsidRDefault="00000000">
      <w:pPr>
        <w:rPr>
          <w:sz w:val="20"/>
          <w:szCs w:val="20"/>
        </w:rPr>
      </w:pPr>
      <w:r>
        <w:rPr>
          <w:rFonts w:ascii="Calibri Light" w:eastAsia="Calibri Light" w:hAnsi="Calibri Light" w:cs="Calibri Light"/>
          <w:b/>
          <w:bCs/>
          <w:sz w:val="26"/>
          <w:szCs w:val="26"/>
        </w:rPr>
        <w:t>Artemis</w:t>
      </w:r>
    </w:p>
    <w:p w14:paraId="66A83844" w14:textId="77777777" w:rsidR="00AC4C03" w:rsidRDefault="00AC4C03" w:rsidP="00AC4C03">
      <w:pPr>
        <w:spacing w:line="25" w:lineRule="exact"/>
        <w:rPr>
          <w:sz w:val="20"/>
          <w:szCs w:val="20"/>
        </w:rPr>
      </w:pPr>
    </w:p>
    <w:p w14:paraId="5E8374AC" w14:textId="77777777" w:rsidR="00E10586" w:rsidRDefault="00000000">
      <w:pPr>
        <w:rPr>
          <w:sz w:val="20"/>
          <w:szCs w:val="20"/>
        </w:rPr>
      </w:pPr>
      <w:r>
        <w:rPr>
          <w:rFonts w:ascii="Arial" w:eastAsia="Arial" w:hAnsi="Arial" w:cs="Arial"/>
        </w:rPr>
        <w:t>Im Namen Jeschuas und durch das Blut des</w:t>
      </w:r>
    </w:p>
    <w:p w14:paraId="741FE0DE" w14:textId="77777777" w:rsidR="00AC4C03" w:rsidRDefault="00AC4C03" w:rsidP="00AC4C03">
      <w:pPr>
        <w:spacing w:line="19" w:lineRule="exact"/>
        <w:rPr>
          <w:sz w:val="20"/>
          <w:szCs w:val="20"/>
        </w:rPr>
      </w:pPr>
    </w:p>
    <w:p w14:paraId="0602A48E" w14:textId="77777777" w:rsidR="00E10586" w:rsidRDefault="00000000">
      <w:pPr>
        <w:rPr>
          <w:sz w:val="20"/>
          <w:szCs w:val="20"/>
        </w:rPr>
      </w:pPr>
      <w:r>
        <w:rPr>
          <w:rFonts w:ascii="Arial" w:eastAsia="Arial" w:hAnsi="Arial" w:cs="Arial"/>
        </w:rPr>
        <w:t>Lamm:</w:t>
      </w:r>
    </w:p>
    <w:p w14:paraId="2E6F9176" w14:textId="77777777" w:rsidR="00AC4C03" w:rsidRDefault="00AC4C03" w:rsidP="00AC4C03">
      <w:pPr>
        <w:spacing w:line="152" w:lineRule="exact"/>
        <w:rPr>
          <w:sz w:val="20"/>
          <w:szCs w:val="20"/>
        </w:rPr>
      </w:pPr>
    </w:p>
    <w:p w14:paraId="092C2659" w14:textId="77777777" w:rsidR="00E10586" w:rsidRDefault="00000000">
      <w:pPr>
        <w:spacing w:line="255" w:lineRule="auto"/>
        <w:ind w:right="220"/>
        <w:rPr>
          <w:sz w:val="20"/>
          <w:szCs w:val="20"/>
        </w:rPr>
      </w:pPr>
      <w:r>
        <w:rPr>
          <w:rFonts w:ascii="Arial" w:eastAsia="Arial" w:hAnsi="Arial" w:cs="Arial"/>
        </w:rPr>
        <w:t>Ich bringe jedes Gelübde und jeden Teil von mir, der asexuell ist, vor dich. Ich bereue meine Verbindung mit Artemis oder ihrem Zwillingsbruder Apollo und allen lesbischen und schwulen Liebhabern und Nymphen, die mit ihr verbunden sind.</w:t>
      </w:r>
    </w:p>
    <w:p w14:paraId="7DC7ECEF" w14:textId="77777777" w:rsidR="00AC4C03" w:rsidRDefault="00AC4C03" w:rsidP="00AC4C03">
      <w:pPr>
        <w:spacing w:line="137" w:lineRule="exact"/>
        <w:rPr>
          <w:sz w:val="20"/>
          <w:szCs w:val="20"/>
        </w:rPr>
      </w:pPr>
    </w:p>
    <w:p w14:paraId="79D98D66" w14:textId="77777777" w:rsidR="00E10586" w:rsidRDefault="00000000">
      <w:pPr>
        <w:spacing w:line="255" w:lineRule="auto"/>
        <w:ind w:right="40"/>
        <w:rPr>
          <w:sz w:val="20"/>
          <w:szCs w:val="20"/>
        </w:rPr>
      </w:pPr>
      <w:r>
        <w:rPr>
          <w:rFonts w:ascii="Arial" w:eastAsia="Arial" w:hAnsi="Arial" w:cs="Arial"/>
        </w:rPr>
        <w:t>Ich bringe jeden Fall von Vergewaltigung vor dich. Ich erkenne an, dass ich dadurch mit dem Reich der Artemis verstrickt wurde. Bitte scheide mich von jedem geistigen Vergewaltiger im Geist und in der Natur.</w:t>
      </w:r>
    </w:p>
    <w:p w14:paraId="2A127692" w14:textId="77777777" w:rsidR="00AC4C03" w:rsidRDefault="00AC4C03" w:rsidP="00AC4C03">
      <w:pPr>
        <w:sectPr w:rsidR="00AC4C03">
          <w:pgSz w:w="8400" w:h="11908"/>
          <w:pgMar w:top="1440" w:right="1432" w:bottom="145" w:left="1440" w:header="0" w:footer="0" w:gutter="0"/>
          <w:cols w:space="720" w:equalWidth="0">
            <w:col w:w="5520"/>
          </w:cols>
        </w:sectPr>
      </w:pPr>
    </w:p>
    <w:p w14:paraId="215B83E6" w14:textId="77777777" w:rsidR="00AC4C03" w:rsidRDefault="00AC4C03" w:rsidP="00AC4C03">
      <w:pPr>
        <w:spacing w:line="200" w:lineRule="exact"/>
        <w:rPr>
          <w:sz w:val="20"/>
          <w:szCs w:val="20"/>
        </w:rPr>
      </w:pPr>
    </w:p>
    <w:p w14:paraId="4EDFE59F" w14:textId="77777777" w:rsidR="00AC4C03" w:rsidRDefault="00AC4C03" w:rsidP="00AC4C03">
      <w:pPr>
        <w:spacing w:line="200" w:lineRule="exact"/>
        <w:rPr>
          <w:sz w:val="20"/>
          <w:szCs w:val="20"/>
        </w:rPr>
      </w:pPr>
    </w:p>
    <w:p w14:paraId="7E78E125" w14:textId="77777777" w:rsidR="00AC4C03" w:rsidRDefault="00AC4C03" w:rsidP="00AC4C03">
      <w:pPr>
        <w:spacing w:line="200" w:lineRule="exact"/>
        <w:rPr>
          <w:sz w:val="20"/>
          <w:szCs w:val="20"/>
        </w:rPr>
      </w:pPr>
    </w:p>
    <w:p w14:paraId="7E624737" w14:textId="77777777" w:rsidR="00AC4C03" w:rsidRDefault="00AC4C03" w:rsidP="00AC4C03">
      <w:pPr>
        <w:spacing w:line="200" w:lineRule="exact"/>
        <w:rPr>
          <w:sz w:val="20"/>
          <w:szCs w:val="20"/>
        </w:rPr>
      </w:pPr>
    </w:p>
    <w:p w14:paraId="1B531613" w14:textId="77777777" w:rsidR="00AC4C03" w:rsidRDefault="00AC4C03" w:rsidP="00AC4C03">
      <w:pPr>
        <w:spacing w:line="221" w:lineRule="exact"/>
        <w:rPr>
          <w:sz w:val="20"/>
          <w:szCs w:val="20"/>
        </w:rPr>
      </w:pPr>
    </w:p>
    <w:p w14:paraId="5D828B93" w14:textId="77777777" w:rsidR="00E10586" w:rsidRDefault="00000000">
      <w:pPr>
        <w:ind w:left="5140"/>
        <w:rPr>
          <w:sz w:val="20"/>
          <w:szCs w:val="20"/>
        </w:rPr>
      </w:pPr>
      <w:r>
        <w:rPr>
          <w:rFonts w:ascii="Arial" w:eastAsia="Arial" w:hAnsi="Arial" w:cs="Arial"/>
        </w:rPr>
        <w:t>471</w:t>
      </w:r>
    </w:p>
    <w:p w14:paraId="74317AD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9426E49" w14:textId="77777777" w:rsidR="00AC4C03" w:rsidRDefault="00AC4C03" w:rsidP="00AC4C03">
      <w:pPr>
        <w:spacing w:line="11" w:lineRule="exact"/>
        <w:rPr>
          <w:sz w:val="20"/>
          <w:szCs w:val="20"/>
        </w:rPr>
      </w:pPr>
      <w:bookmarkStart w:id="431" w:name="page488"/>
      <w:bookmarkEnd w:id="431"/>
    </w:p>
    <w:p w14:paraId="748DBAD0" w14:textId="77777777" w:rsidR="00E10586" w:rsidRDefault="00000000">
      <w:pPr>
        <w:spacing w:line="256" w:lineRule="auto"/>
        <w:ind w:right="140"/>
        <w:rPr>
          <w:sz w:val="20"/>
          <w:szCs w:val="20"/>
        </w:rPr>
      </w:pPr>
      <w:r>
        <w:rPr>
          <w:rFonts w:ascii="Arial" w:eastAsia="Arial" w:hAnsi="Arial" w:cs="Arial"/>
        </w:rPr>
        <w:t>Bitte vergib mir und trenne mich von allen Raubtier- und Opfermerkmalen, Flüchen und Programmierungen im Geist. Ich bitte dich, dass du mich rettest, damit die ständige Vergewaltigung im Geist aufhört. Ich bin zerbrochen und zerschunden - bitte hilf mir.</w:t>
      </w:r>
    </w:p>
    <w:p w14:paraId="7C44A4A9" w14:textId="77777777" w:rsidR="00AC4C03" w:rsidRDefault="00AC4C03" w:rsidP="00AC4C03">
      <w:pPr>
        <w:spacing w:line="135" w:lineRule="exact"/>
        <w:rPr>
          <w:sz w:val="20"/>
          <w:szCs w:val="20"/>
        </w:rPr>
      </w:pPr>
    </w:p>
    <w:p w14:paraId="706DE532" w14:textId="77777777" w:rsidR="00E10586" w:rsidRDefault="00000000">
      <w:pPr>
        <w:spacing w:line="256" w:lineRule="auto"/>
        <w:ind w:right="40"/>
        <w:rPr>
          <w:sz w:val="20"/>
          <w:szCs w:val="20"/>
        </w:rPr>
      </w:pPr>
      <w:r>
        <w:rPr>
          <w:rFonts w:ascii="Arial" w:eastAsia="Arial" w:hAnsi="Arial" w:cs="Arial"/>
        </w:rPr>
        <w:t>Ich lasse mich von der Mondgöttin scheiden und bitte dich, jeden Teil von mir zu entfernen, der im Tempel der Artemis als Prostituierte dient, ebenso wie die Hafenstädte, die mit ihren Königreichen verbunden sind. Ich gebe das generationsübergreifende Erbe und das Amt der Prostituierten auf.</w:t>
      </w:r>
    </w:p>
    <w:p w14:paraId="42FEAE78" w14:textId="77777777" w:rsidR="00AC4C03" w:rsidRDefault="00AC4C03" w:rsidP="00AC4C03">
      <w:pPr>
        <w:spacing w:line="200" w:lineRule="exact"/>
        <w:rPr>
          <w:sz w:val="20"/>
          <w:szCs w:val="20"/>
        </w:rPr>
      </w:pPr>
    </w:p>
    <w:p w14:paraId="3F77FC73" w14:textId="77777777" w:rsidR="00AC4C03" w:rsidRDefault="00AC4C03" w:rsidP="00AC4C03">
      <w:pPr>
        <w:spacing w:line="320" w:lineRule="exact"/>
        <w:rPr>
          <w:sz w:val="20"/>
          <w:szCs w:val="20"/>
        </w:rPr>
      </w:pPr>
    </w:p>
    <w:p w14:paraId="791C8CDC" w14:textId="77777777" w:rsidR="00E10586" w:rsidRDefault="00000000">
      <w:pPr>
        <w:rPr>
          <w:sz w:val="20"/>
          <w:szCs w:val="20"/>
        </w:rPr>
      </w:pPr>
      <w:r>
        <w:rPr>
          <w:rFonts w:ascii="Calibri Light" w:eastAsia="Calibri Light" w:hAnsi="Calibri Light" w:cs="Calibri Light"/>
          <w:b/>
          <w:bCs/>
          <w:sz w:val="26"/>
          <w:szCs w:val="26"/>
        </w:rPr>
        <w:t>Die Amazonen</w:t>
      </w:r>
    </w:p>
    <w:p w14:paraId="5754BFE4" w14:textId="77777777" w:rsidR="00AC4C03" w:rsidRDefault="00AC4C03" w:rsidP="00AC4C03">
      <w:pPr>
        <w:spacing w:line="26" w:lineRule="exact"/>
        <w:rPr>
          <w:sz w:val="20"/>
          <w:szCs w:val="20"/>
        </w:rPr>
      </w:pPr>
    </w:p>
    <w:p w14:paraId="6952844A" w14:textId="77777777" w:rsidR="00E10586" w:rsidRDefault="00000000">
      <w:pPr>
        <w:rPr>
          <w:sz w:val="20"/>
          <w:szCs w:val="20"/>
        </w:rPr>
      </w:pPr>
      <w:r>
        <w:rPr>
          <w:rFonts w:ascii="Arial" w:eastAsia="Arial" w:hAnsi="Arial" w:cs="Arial"/>
        </w:rPr>
        <w:t>Im Namen Jeschuas und durch das Blut des</w:t>
      </w:r>
    </w:p>
    <w:p w14:paraId="1DA9EB65" w14:textId="77777777" w:rsidR="00AC4C03" w:rsidRDefault="00AC4C03" w:rsidP="00AC4C03">
      <w:pPr>
        <w:spacing w:line="23" w:lineRule="exact"/>
        <w:rPr>
          <w:sz w:val="20"/>
          <w:szCs w:val="20"/>
        </w:rPr>
      </w:pPr>
    </w:p>
    <w:p w14:paraId="1AB8335F" w14:textId="77777777" w:rsidR="00E10586" w:rsidRDefault="00000000">
      <w:pPr>
        <w:rPr>
          <w:sz w:val="20"/>
          <w:szCs w:val="20"/>
        </w:rPr>
      </w:pPr>
      <w:r>
        <w:rPr>
          <w:rFonts w:ascii="Arial" w:eastAsia="Arial" w:hAnsi="Arial" w:cs="Arial"/>
        </w:rPr>
        <w:t>Lamm:</w:t>
      </w:r>
    </w:p>
    <w:p w14:paraId="27978766" w14:textId="77777777" w:rsidR="00AC4C03" w:rsidRDefault="00AC4C03" w:rsidP="00AC4C03">
      <w:pPr>
        <w:spacing w:line="148" w:lineRule="exact"/>
        <w:rPr>
          <w:sz w:val="20"/>
          <w:szCs w:val="20"/>
        </w:rPr>
      </w:pPr>
    </w:p>
    <w:p w14:paraId="7B321D42" w14:textId="77777777" w:rsidR="00E10586" w:rsidRDefault="00000000">
      <w:pPr>
        <w:spacing w:line="253" w:lineRule="auto"/>
        <w:ind w:right="340"/>
        <w:rPr>
          <w:sz w:val="20"/>
          <w:szCs w:val="20"/>
        </w:rPr>
      </w:pPr>
      <w:r>
        <w:rPr>
          <w:rFonts w:ascii="Arial" w:eastAsia="Arial" w:hAnsi="Arial" w:cs="Arial"/>
        </w:rPr>
        <w:t>Ich bitte darum, dass meine Menschlichkeit, meine Samenlinie und meine Blutlinie von der Blutlinie und dem Erbe der Kriegerinnen der Amazonen getrennt werden.</w:t>
      </w:r>
    </w:p>
    <w:p w14:paraId="4C995893" w14:textId="77777777" w:rsidR="00AC4C03" w:rsidRDefault="00AC4C03" w:rsidP="00AC4C03">
      <w:pPr>
        <w:spacing w:line="140" w:lineRule="exact"/>
        <w:rPr>
          <w:sz w:val="20"/>
          <w:szCs w:val="20"/>
        </w:rPr>
      </w:pPr>
    </w:p>
    <w:p w14:paraId="31E7D2F3" w14:textId="77777777" w:rsidR="00E10586" w:rsidRDefault="00000000">
      <w:pPr>
        <w:spacing w:line="258" w:lineRule="auto"/>
        <w:ind w:right="100"/>
        <w:rPr>
          <w:sz w:val="20"/>
          <w:szCs w:val="20"/>
        </w:rPr>
      </w:pPr>
      <w:r>
        <w:rPr>
          <w:rFonts w:ascii="Arial" w:eastAsia="Arial" w:hAnsi="Arial" w:cs="Arial"/>
        </w:rPr>
        <w:t>Ich bereue, dass ich mich entschieden habe, in einer Gesellschaft zu leben, die sich der Anbetung der Frauen verschrieben hat. Ich bereue meinen Anteil an diesem Reich, das auf der Macht der Frauen aufgebaut ist. Ich tue Buße für das Muster, Männer ausschließlich zur Fortpflanzung zu benutzen. Ich bereue jeden Fall, in dem wir Frauen nur ein Baby von unseren Männern wollten - aber nicht in einer Beziehung zu ihnen stehen wollten. Ich tue Buße für jeden Fall, in dem wir Männer als unsere Sklaven betrachtet haben. Bitte befreie die Männer in unseren Generationen von diesem Fluch - bitte stelle deinen ursprünglichen Plan und deine geistliche Ordnung von Männern und Frauen wieder her.</w:t>
      </w:r>
    </w:p>
    <w:p w14:paraId="25947C10" w14:textId="77777777" w:rsidR="00AC4C03" w:rsidRDefault="00AC4C03" w:rsidP="00AC4C03">
      <w:pPr>
        <w:sectPr w:rsidR="00AC4C03">
          <w:pgSz w:w="8400" w:h="11908"/>
          <w:pgMar w:top="1440" w:right="1432" w:bottom="145" w:left="1440" w:header="0" w:footer="0" w:gutter="0"/>
          <w:cols w:space="720" w:equalWidth="0">
            <w:col w:w="5520"/>
          </w:cols>
        </w:sectPr>
      </w:pPr>
    </w:p>
    <w:p w14:paraId="4C6825BD" w14:textId="77777777" w:rsidR="00AC4C03" w:rsidRDefault="00AC4C03" w:rsidP="00AC4C03">
      <w:pPr>
        <w:spacing w:line="200" w:lineRule="exact"/>
        <w:rPr>
          <w:sz w:val="20"/>
          <w:szCs w:val="20"/>
        </w:rPr>
      </w:pPr>
    </w:p>
    <w:p w14:paraId="527C98C7" w14:textId="77777777" w:rsidR="00AC4C03" w:rsidRDefault="00AC4C03" w:rsidP="00AC4C03">
      <w:pPr>
        <w:spacing w:line="200" w:lineRule="exact"/>
        <w:rPr>
          <w:sz w:val="20"/>
          <w:szCs w:val="20"/>
        </w:rPr>
      </w:pPr>
    </w:p>
    <w:p w14:paraId="10FDF153" w14:textId="77777777" w:rsidR="00AC4C03" w:rsidRDefault="00AC4C03" w:rsidP="00AC4C03">
      <w:pPr>
        <w:spacing w:line="200" w:lineRule="exact"/>
        <w:rPr>
          <w:sz w:val="20"/>
          <w:szCs w:val="20"/>
        </w:rPr>
      </w:pPr>
    </w:p>
    <w:p w14:paraId="791FA742" w14:textId="77777777" w:rsidR="00AC4C03" w:rsidRDefault="00AC4C03" w:rsidP="00AC4C03">
      <w:pPr>
        <w:spacing w:line="317" w:lineRule="exact"/>
        <w:rPr>
          <w:sz w:val="20"/>
          <w:szCs w:val="20"/>
        </w:rPr>
      </w:pPr>
    </w:p>
    <w:p w14:paraId="4E609253" w14:textId="77777777" w:rsidR="00E10586" w:rsidRDefault="00000000">
      <w:pPr>
        <w:ind w:left="5140"/>
        <w:rPr>
          <w:sz w:val="20"/>
          <w:szCs w:val="20"/>
        </w:rPr>
      </w:pPr>
      <w:r>
        <w:rPr>
          <w:rFonts w:ascii="Arial" w:eastAsia="Arial" w:hAnsi="Arial" w:cs="Arial"/>
        </w:rPr>
        <w:t>472</w:t>
      </w:r>
    </w:p>
    <w:p w14:paraId="69DA640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A3C2D44" w14:textId="77777777" w:rsidR="00AC4C03" w:rsidRDefault="00AC4C03" w:rsidP="00AC4C03">
      <w:pPr>
        <w:spacing w:line="11" w:lineRule="exact"/>
        <w:rPr>
          <w:sz w:val="20"/>
          <w:szCs w:val="20"/>
        </w:rPr>
      </w:pPr>
      <w:bookmarkStart w:id="432" w:name="page489"/>
      <w:bookmarkEnd w:id="432"/>
    </w:p>
    <w:p w14:paraId="71A189E7" w14:textId="77777777" w:rsidR="00E10586" w:rsidRDefault="00000000">
      <w:pPr>
        <w:spacing w:line="255" w:lineRule="auto"/>
        <w:ind w:right="120"/>
        <w:jc w:val="both"/>
        <w:rPr>
          <w:sz w:val="20"/>
          <w:szCs w:val="20"/>
        </w:rPr>
      </w:pPr>
      <w:r>
        <w:rPr>
          <w:rFonts w:ascii="Arial" w:eastAsia="Arial" w:hAnsi="Arial" w:cs="Arial"/>
        </w:rPr>
        <w:t>Ich schwöre der lesbischen Kultur, die ihre Wurzeln in der Verbindung mit den Amazonen hat, ab und verurteile sie. Bitte entferne meine Menschlichkeit aus ihren Registern und Regionen.</w:t>
      </w:r>
    </w:p>
    <w:p w14:paraId="5D345B07" w14:textId="77777777" w:rsidR="00AC4C03" w:rsidRDefault="00AC4C03" w:rsidP="00AC4C03">
      <w:pPr>
        <w:spacing w:line="200" w:lineRule="exact"/>
        <w:rPr>
          <w:sz w:val="20"/>
          <w:szCs w:val="20"/>
        </w:rPr>
      </w:pPr>
    </w:p>
    <w:p w14:paraId="3C94FBFA" w14:textId="77777777" w:rsidR="00AC4C03" w:rsidRDefault="00AC4C03" w:rsidP="00AC4C03">
      <w:pPr>
        <w:spacing w:line="315" w:lineRule="exact"/>
        <w:rPr>
          <w:sz w:val="20"/>
          <w:szCs w:val="20"/>
        </w:rPr>
      </w:pPr>
    </w:p>
    <w:p w14:paraId="3A9376E5" w14:textId="77777777" w:rsidR="00E10586" w:rsidRDefault="00000000">
      <w:pPr>
        <w:rPr>
          <w:sz w:val="20"/>
          <w:szCs w:val="20"/>
        </w:rPr>
      </w:pPr>
      <w:r>
        <w:rPr>
          <w:rFonts w:ascii="Calibri Light" w:eastAsia="Calibri Light" w:hAnsi="Calibri Light" w:cs="Calibri Light"/>
          <w:b/>
          <w:bCs/>
          <w:sz w:val="26"/>
          <w:szCs w:val="26"/>
        </w:rPr>
        <w:t>Teiresias</w:t>
      </w:r>
    </w:p>
    <w:p w14:paraId="4644F733" w14:textId="77777777" w:rsidR="00AC4C03" w:rsidRDefault="00AC4C03" w:rsidP="00AC4C03">
      <w:pPr>
        <w:spacing w:line="29" w:lineRule="exact"/>
        <w:rPr>
          <w:sz w:val="20"/>
          <w:szCs w:val="20"/>
        </w:rPr>
      </w:pPr>
    </w:p>
    <w:p w14:paraId="5ECC285B" w14:textId="77777777" w:rsidR="00E10586" w:rsidRDefault="00000000">
      <w:pPr>
        <w:rPr>
          <w:sz w:val="20"/>
          <w:szCs w:val="20"/>
        </w:rPr>
      </w:pPr>
      <w:r>
        <w:rPr>
          <w:rFonts w:ascii="Arial" w:eastAsia="Arial" w:hAnsi="Arial" w:cs="Arial"/>
        </w:rPr>
        <w:t>Im Namen Jeschuas und durch das Blut des</w:t>
      </w:r>
    </w:p>
    <w:p w14:paraId="59351A2D" w14:textId="77777777" w:rsidR="00AC4C03" w:rsidRDefault="00AC4C03" w:rsidP="00AC4C03">
      <w:pPr>
        <w:spacing w:line="19" w:lineRule="exact"/>
        <w:rPr>
          <w:sz w:val="20"/>
          <w:szCs w:val="20"/>
        </w:rPr>
      </w:pPr>
    </w:p>
    <w:p w14:paraId="653A187F" w14:textId="77777777" w:rsidR="00E10586" w:rsidRDefault="00000000">
      <w:pPr>
        <w:rPr>
          <w:sz w:val="20"/>
          <w:szCs w:val="20"/>
        </w:rPr>
      </w:pPr>
      <w:r>
        <w:rPr>
          <w:rFonts w:ascii="Arial" w:eastAsia="Arial" w:hAnsi="Arial" w:cs="Arial"/>
        </w:rPr>
        <w:t>Lamm:</w:t>
      </w:r>
    </w:p>
    <w:p w14:paraId="00CAAC6A" w14:textId="77777777" w:rsidR="00AC4C03" w:rsidRDefault="00AC4C03" w:rsidP="00AC4C03">
      <w:pPr>
        <w:spacing w:line="149" w:lineRule="exact"/>
        <w:rPr>
          <w:sz w:val="20"/>
          <w:szCs w:val="20"/>
        </w:rPr>
      </w:pPr>
    </w:p>
    <w:p w14:paraId="7A44FDAD" w14:textId="77777777" w:rsidR="00E10586" w:rsidRDefault="00000000">
      <w:pPr>
        <w:spacing w:line="257" w:lineRule="auto"/>
        <w:ind w:right="80"/>
        <w:rPr>
          <w:sz w:val="20"/>
          <w:szCs w:val="20"/>
        </w:rPr>
      </w:pPr>
      <w:r>
        <w:rPr>
          <w:rFonts w:ascii="Arial" w:eastAsia="Arial" w:hAnsi="Arial" w:cs="Arial"/>
        </w:rPr>
        <w:t>Ich tue Buße für meine Verbindung zu diesem Gott. Ich bringe den Fluch der körperlichen und geistigen Blindheit, der mit ihm verbunden ist, vor dich. Lass die Blinden sagen: Ich kann sehen! Bitte entferne die Vorrichtungen von unseren geistigen Sinnen, die uns blind machen, um die Wahrheit deiner Liebe zu sehen. Wir übernehmen die volle Verantwortung dafür, dass unsere Schuld uns blind gemacht hat. Wir kommen heute, um bei dir Balsam zu kaufen, damit unsere Augen geöffnet werden können.</w:t>
      </w:r>
    </w:p>
    <w:p w14:paraId="43C4C544" w14:textId="77777777" w:rsidR="00AC4C03" w:rsidRDefault="00AC4C03" w:rsidP="00AC4C03">
      <w:pPr>
        <w:spacing w:line="138" w:lineRule="exact"/>
        <w:rPr>
          <w:sz w:val="20"/>
          <w:szCs w:val="20"/>
        </w:rPr>
      </w:pPr>
    </w:p>
    <w:p w14:paraId="6ED0AAFA" w14:textId="77777777" w:rsidR="00E10586" w:rsidRDefault="00000000">
      <w:pPr>
        <w:spacing w:line="257" w:lineRule="auto"/>
        <w:ind w:right="120"/>
        <w:rPr>
          <w:sz w:val="20"/>
          <w:szCs w:val="20"/>
        </w:rPr>
      </w:pPr>
      <w:r>
        <w:rPr>
          <w:rFonts w:ascii="Arial" w:eastAsia="Arial" w:hAnsi="Arial" w:cs="Arial"/>
        </w:rPr>
        <w:t>Ich bringe jede Transgender-Veränderung unserer Teile vor Dich. Ich bereue, dass wir oder die Gesellschaft wollten, dass wir ein anderes Geschlecht als das sind, für das du uns geschaffen hast. Ich bereue, dass wir durch unsere Verbindung mit diesem Geist einen Weg gefunden haben, unsere Geschlechter zu wechseln. Ich bereue, dass wir Deinen Plan und Deine Absichten auf diese Weise entehrt haben.</w:t>
      </w:r>
    </w:p>
    <w:p w14:paraId="563C1A87" w14:textId="77777777" w:rsidR="00AC4C03" w:rsidRDefault="00AC4C03" w:rsidP="00AC4C03">
      <w:pPr>
        <w:spacing w:line="135" w:lineRule="exact"/>
        <w:rPr>
          <w:sz w:val="20"/>
          <w:szCs w:val="20"/>
        </w:rPr>
      </w:pPr>
    </w:p>
    <w:p w14:paraId="5AD2817C" w14:textId="77777777" w:rsidR="00E10586" w:rsidRDefault="00000000">
      <w:pPr>
        <w:spacing w:line="254" w:lineRule="auto"/>
        <w:ind w:right="360"/>
        <w:rPr>
          <w:sz w:val="20"/>
          <w:szCs w:val="20"/>
        </w:rPr>
      </w:pPr>
      <w:r>
        <w:rPr>
          <w:rFonts w:ascii="Arial" w:eastAsia="Arial" w:hAnsi="Arial" w:cs="Arial"/>
        </w:rPr>
        <w:t>Ich bereue jedes Hohepriesteramt, das wir im Reich dieser und anderer Götter innehaben. Ich gebe dieses Amt der Generation auf.</w:t>
      </w:r>
    </w:p>
    <w:p w14:paraId="58BE6715" w14:textId="77777777" w:rsidR="00AC4C03" w:rsidRDefault="00AC4C03" w:rsidP="00AC4C03">
      <w:pPr>
        <w:spacing w:line="133" w:lineRule="exact"/>
        <w:rPr>
          <w:sz w:val="20"/>
          <w:szCs w:val="20"/>
        </w:rPr>
      </w:pPr>
    </w:p>
    <w:p w14:paraId="1B858632" w14:textId="77777777" w:rsidR="00E10586" w:rsidRDefault="00000000">
      <w:pPr>
        <w:spacing w:line="257" w:lineRule="auto"/>
        <w:ind w:right="40"/>
        <w:rPr>
          <w:sz w:val="20"/>
          <w:szCs w:val="20"/>
        </w:rPr>
      </w:pPr>
      <w:r>
        <w:rPr>
          <w:rFonts w:ascii="Arial" w:eastAsia="Arial" w:hAnsi="Arial" w:cs="Arial"/>
        </w:rPr>
        <w:t xml:space="preserve">Ich bereue, dass der sexuelle Genuss zu einem Thema der öffentlichen Diskussion und des Wettbewerbs geworden ist. Ich bereue den Wettbewerb zwischen Männern und Frauen, wer den Sex am meisten genießt. Ich beschließe, aus diesem Wettbewerb auszusteigen </w:t>
      </w:r>
      <w:r>
        <w:rPr>
          <w:rFonts w:ascii="Arial" w:eastAsia="Arial" w:hAnsi="Arial" w:cs="Arial"/>
        </w:rPr>
        <w:lastRenderedPageBreak/>
        <w:t>und alle meine sexuellen Erfahrungen Dir zur Korrektur und Führung zu überlassen. Ich verzichte gerne auf jede sexuelle Belohnung und</w:t>
      </w:r>
    </w:p>
    <w:p w14:paraId="6C79DF6A" w14:textId="77777777" w:rsidR="00AC4C03" w:rsidRDefault="00AC4C03" w:rsidP="00AC4C03">
      <w:pPr>
        <w:sectPr w:rsidR="00AC4C03">
          <w:pgSz w:w="8400" w:h="11908"/>
          <w:pgMar w:top="1440" w:right="1432" w:bottom="145" w:left="1440" w:header="0" w:footer="0" w:gutter="0"/>
          <w:cols w:space="720" w:equalWidth="0">
            <w:col w:w="5520"/>
          </w:cols>
        </w:sectPr>
      </w:pPr>
    </w:p>
    <w:p w14:paraId="1A7CC8A4" w14:textId="77777777" w:rsidR="00AC4C03" w:rsidRDefault="00AC4C03" w:rsidP="00AC4C03">
      <w:pPr>
        <w:spacing w:line="200" w:lineRule="exact"/>
        <w:rPr>
          <w:sz w:val="20"/>
          <w:szCs w:val="20"/>
        </w:rPr>
      </w:pPr>
    </w:p>
    <w:p w14:paraId="4029FB0B" w14:textId="77777777" w:rsidR="00AC4C03" w:rsidRDefault="00AC4C03" w:rsidP="00AC4C03">
      <w:pPr>
        <w:spacing w:line="327" w:lineRule="exact"/>
        <w:rPr>
          <w:sz w:val="20"/>
          <w:szCs w:val="20"/>
        </w:rPr>
      </w:pPr>
    </w:p>
    <w:p w14:paraId="2590A911" w14:textId="77777777" w:rsidR="00E10586" w:rsidRDefault="00000000">
      <w:pPr>
        <w:ind w:left="5140"/>
        <w:rPr>
          <w:sz w:val="20"/>
          <w:szCs w:val="20"/>
        </w:rPr>
      </w:pPr>
      <w:r>
        <w:rPr>
          <w:rFonts w:ascii="Arial" w:eastAsia="Arial" w:hAnsi="Arial" w:cs="Arial"/>
        </w:rPr>
        <w:t>473</w:t>
      </w:r>
    </w:p>
    <w:p w14:paraId="39B2C35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9FDF752" w14:textId="77777777" w:rsidR="00AC4C03" w:rsidRDefault="00AC4C03" w:rsidP="00AC4C03">
      <w:pPr>
        <w:spacing w:line="11" w:lineRule="exact"/>
        <w:rPr>
          <w:sz w:val="20"/>
          <w:szCs w:val="20"/>
        </w:rPr>
      </w:pPr>
      <w:bookmarkStart w:id="433" w:name="page490"/>
      <w:bookmarkEnd w:id="433"/>
    </w:p>
    <w:p w14:paraId="3F05B62B" w14:textId="77777777" w:rsidR="00E10586" w:rsidRDefault="00000000">
      <w:pPr>
        <w:spacing w:line="255" w:lineRule="auto"/>
        <w:ind w:right="140"/>
        <w:rPr>
          <w:sz w:val="20"/>
          <w:szCs w:val="20"/>
        </w:rPr>
      </w:pPr>
      <w:r>
        <w:rPr>
          <w:rFonts w:ascii="Arial" w:eastAsia="Arial" w:hAnsi="Arial" w:cs="Arial"/>
        </w:rPr>
        <w:t>die meine Menschheit, meine Blutlinie und meine Nachkommenschaft aufgrund der sündigen Handlungen und Entscheidungen, die wir getroffen haben, erlangt haben.</w:t>
      </w:r>
    </w:p>
    <w:p w14:paraId="592A5DFF" w14:textId="77777777" w:rsidR="00AC4C03" w:rsidRDefault="00AC4C03" w:rsidP="00AC4C03">
      <w:pPr>
        <w:spacing w:line="134" w:lineRule="exact"/>
        <w:rPr>
          <w:sz w:val="20"/>
          <w:szCs w:val="20"/>
        </w:rPr>
      </w:pPr>
    </w:p>
    <w:p w14:paraId="4964D953" w14:textId="77777777" w:rsidR="00E10586" w:rsidRDefault="00000000">
      <w:pPr>
        <w:spacing w:line="257" w:lineRule="auto"/>
        <w:ind w:right="20"/>
        <w:rPr>
          <w:sz w:val="20"/>
          <w:szCs w:val="20"/>
        </w:rPr>
      </w:pPr>
      <w:r>
        <w:rPr>
          <w:rFonts w:ascii="Arial" w:eastAsia="Arial" w:hAnsi="Arial" w:cs="Arial"/>
        </w:rPr>
        <w:t>Ich übernehme die volle Verantwortung für jedes Sexspielzeug und jedes sexuelle Werkzeug, das wir in unseren Generationen benutzt haben, um unsere immer größer werdenden lüsternen Wünsche und Begierden zu befriedigen. Ich tue Buße und übernehme die volle Verantwortung für die sexuelle Sucht, die in diesen dunklen Königreichen verwurzelt ist. Bitte nimm diese übermenschlichen, dunklen Begierden von uns. Bitte wasche unsere Begierden mit dem Blut des Lammes und lehre uns über göttliche Gestaltung und Leidenschaft.</w:t>
      </w:r>
    </w:p>
    <w:p w14:paraId="3CF22F40" w14:textId="77777777" w:rsidR="00AC4C03" w:rsidRDefault="00AC4C03" w:rsidP="00AC4C03">
      <w:pPr>
        <w:spacing w:line="137" w:lineRule="exact"/>
        <w:rPr>
          <w:sz w:val="20"/>
          <w:szCs w:val="20"/>
        </w:rPr>
      </w:pPr>
    </w:p>
    <w:p w14:paraId="320B8BE2" w14:textId="77777777" w:rsidR="00E10586" w:rsidRDefault="00000000">
      <w:pPr>
        <w:spacing w:line="254" w:lineRule="auto"/>
        <w:ind w:right="380"/>
        <w:rPr>
          <w:sz w:val="20"/>
          <w:szCs w:val="20"/>
        </w:rPr>
      </w:pPr>
      <w:r>
        <w:rPr>
          <w:rFonts w:ascii="Arial" w:eastAsia="Arial" w:hAnsi="Arial" w:cs="Arial"/>
        </w:rPr>
        <w:t>Bitte vergib uns für jeden dunklen Handel, den wir mit unserem Samen und unseren Teilen gemacht haben, um unsere lüsternen Begierden zu erfüllen. Ich bereue und übernehme die volle Verantwortung.</w:t>
      </w:r>
    </w:p>
    <w:p w14:paraId="00022A95" w14:textId="77777777" w:rsidR="00AC4C03" w:rsidRDefault="00AC4C03" w:rsidP="00AC4C03">
      <w:pPr>
        <w:spacing w:line="137" w:lineRule="exact"/>
        <w:rPr>
          <w:sz w:val="20"/>
          <w:szCs w:val="20"/>
        </w:rPr>
      </w:pPr>
    </w:p>
    <w:p w14:paraId="6E28428F" w14:textId="77777777" w:rsidR="00E10586" w:rsidRDefault="00000000">
      <w:pPr>
        <w:spacing w:line="257" w:lineRule="auto"/>
        <w:ind w:right="20"/>
        <w:rPr>
          <w:sz w:val="20"/>
          <w:szCs w:val="20"/>
        </w:rPr>
      </w:pPr>
      <w:r>
        <w:rPr>
          <w:rFonts w:ascii="Arial" w:eastAsia="Arial" w:hAnsi="Arial" w:cs="Arial"/>
        </w:rPr>
        <w:t>Ich bereue, dass wir in der kosmetischen Verschönerung unserer Körper gefangen sind, um immer sexy auszusehen und mehr sexuellen Genuss zu haben. Bitte vergib uns diese Verunreinigung. Ich bitte darum, dass wir von diesem System aus Lügen und Betrug befreit werden. Ich bitte darum, dass unser Geld auch von den Handelsplätzen und Banken im Geiste abgezogen wird, wo wir auf dem Boden der sexuellen Ungerechtigkeit gehandelt haben.</w:t>
      </w:r>
    </w:p>
    <w:p w14:paraId="198E5D24" w14:textId="77777777" w:rsidR="00AC4C03" w:rsidRDefault="00AC4C03" w:rsidP="00AC4C03">
      <w:pPr>
        <w:sectPr w:rsidR="00AC4C03">
          <w:pgSz w:w="8400" w:h="11908"/>
          <w:pgMar w:top="1440" w:right="1432" w:bottom="145" w:left="1440" w:header="0" w:footer="0" w:gutter="0"/>
          <w:cols w:space="720" w:equalWidth="0">
            <w:col w:w="5520"/>
          </w:cols>
        </w:sectPr>
      </w:pPr>
    </w:p>
    <w:p w14:paraId="0597F2CB" w14:textId="77777777" w:rsidR="00AC4C03" w:rsidRDefault="00AC4C03" w:rsidP="00AC4C03">
      <w:pPr>
        <w:spacing w:line="200" w:lineRule="exact"/>
        <w:rPr>
          <w:sz w:val="20"/>
          <w:szCs w:val="20"/>
        </w:rPr>
      </w:pPr>
    </w:p>
    <w:p w14:paraId="3149F884" w14:textId="77777777" w:rsidR="00AC4C03" w:rsidRDefault="00AC4C03" w:rsidP="00AC4C03">
      <w:pPr>
        <w:spacing w:line="200" w:lineRule="exact"/>
        <w:rPr>
          <w:sz w:val="20"/>
          <w:szCs w:val="20"/>
        </w:rPr>
      </w:pPr>
    </w:p>
    <w:p w14:paraId="7DCF9E37" w14:textId="77777777" w:rsidR="00AC4C03" w:rsidRDefault="00AC4C03" w:rsidP="00AC4C03">
      <w:pPr>
        <w:spacing w:line="200" w:lineRule="exact"/>
        <w:rPr>
          <w:sz w:val="20"/>
          <w:szCs w:val="20"/>
        </w:rPr>
      </w:pPr>
    </w:p>
    <w:p w14:paraId="20F5A203" w14:textId="77777777" w:rsidR="00AC4C03" w:rsidRDefault="00AC4C03" w:rsidP="00AC4C03">
      <w:pPr>
        <w:spacing w:line="200" w:lineRule="exact"/>
        <w:rPr>
          <w:sz w:val="20"/>
          <w:szCs w:val="20"/>
        </w:rPr>
      </w:pPr>
    </w:p>
    <w:p w14:paraId="0A5514A6" w14:textId="77777777" w:rsidR="00AC4C03" w:rsidRDefault="00AC4C03" w:rsidP="00AC4C03">
      <w:pPr>
        <w:spacing w:line="200" w:lineRule="exact"/>
        <w:rPr>
          <w:sz w:val="20"/>
          <w:szCs w:val="20"/>
        </w:rPr>
      </w:pPr>
    </w:p>
    <w:p w14:paraId="7D05E9AF" w14:textId="77777777" w:rsidR="00AC4C03" w:rsidRDefault="00AC4C03" w:rsidP="00AC4C03">
      <w:pPr>
        <w:spacing w:line="200" w:lineRule="exact"/>
        <w:rPr>
          <w:sz w:val="20"/>
          <w:szCs w:val="20"/>
        </w:rPr>
      </w:pPr>
    </w:p>
    <w:p w14:paraId="66E2E66B" w14:textId="77777777" w:rsidR="00AC4C03" w:rsidRDefault="00AC4C03" w:rsidP="00AC4C03">
      <w:pPr>
        <w:spacing w:line="200" w:lineRule="exact"/>
        <w:rPr>
          <w:sz w:val="20"/>
          <w:szCs w:val="20"/>
        </w:rPr>
      </w:pPr>
    </w:p>
    <w:p w14:paraId="29AE7CDA" w14:textId="77777777" w:rsidR="00AC4C03" w:rsidRDefault="00AC4C03" w:rsidP="00AC4C03">
      <w:pPr>
        <w:spacing w:line="200" w:lineRule="exact"/>
        <w:rPr>
          <w:sz w:val="20"/>
          <w:szCs w:val="20"/>
        </w:rPr>
      </w:pPr>
    </w:p>
    <w:p w14:paraId="25F872D7" w14:textId="77777777" w:rsidR="00AC4C03" w:rsidRDefault="00AC4C03" w:rsidP="00AC4C03">
      <w:pPr>
        <w:spacing w:line="200" w:lineRule="exact"/>
        <w:rPr>
          <w:sz w:val="20"/>
          <w:szCs w:val="20"/>
        </w:rPr>
      </w:pPr>
    </w:p>
    <w:p w14:paraId="475A6C0F" w14:textId="77777777" w:rsidR="00AC4C03" w:rsidRDefault="00AC4C03" w:rsidP="00AC4C03">
      <w:pPr>
        <w:spacing w:line="200" w:lineRule="exact"/>
        <w:rPr>
          <w:sz w:val="20"/>
          <w:szCs w:val="20"/>
        </w:rPr>
      </w:pPr>
    </w:p>
    <w:p w14:paraId="72F06000" w14:textId="77777777" w:rsidR="00AC4C03" w:rsidRDefault="00AC4C03" w:rsidP="00AC4C03">
      <w:pPr>
        <w:spacing w:line="200" w:lineRule="exact"/>
        <w:rPr>
          <w:sz w:val="20"/>
          <w:szCs w:val="20"/>
        </w:rPr>
      </w:pPr>
    </w:p>
    <w:p w14:paraId="0A9FD711" w14:textId="77777777" w:rsidR="00AC4C03" w:rsidRDefault="00AC4C03" w:rsidP="00AC4C03">
      <w:pPr>
        <w:spacing w:line="200" w:lineRule="exact"/>
        <w:rPr>
          <w:sz w:val="20"/>
          <w:szCs w:val="20"/>
        </w:rPr>
      </w:pPr>
    </w:p>
    <w:p w14:paraId="310A4C6B" w14:textId="77777777" w:rsidR="00AC4C03" w:rsidRDefault="00AC4C03" w:rsidP="00AC4C03">
      <w:pPr>
        <w:spacing w:line="200" w:lineRule="exact"/>
        <w:rPr>
          <w:sz w:val="20"/>
          <w:szCs w:val="20"/>
        </w:rPr>
      </w:pPr>
    </w:p>
    <w:p w14:paraId="732262E9" w14:textId="77777777" w:rsidR="00AC4C03" w:rsidRDefault="00AC4C03" w:rsidP="00AC4C03">
      <w:pPr>
        <w:spacing w:line="200" w:lineRule="exact"/>
        <w:rPr>
          <w:sz w:val="20"/>
          <w:szCs w:val="20"/>
        </w:rPr>
      </w:pPr>
    </w:p>
    <w:p w14:paraId="09396DC6" w14:textId="77777777" w:rsidR="00AC4C03" w:rsidRDefault="00AC4C03" w:rsidP="00AC4C03">
      <w:pPr>
        <w:spacing w:line="342" w:lineRule="exact"/>
        <w:rPr>
          <w:sz w:val="20"/>
          <w:szCs w:val="20"/>
        </w:rPr>
      </w:pPr>
    </w:p>
    <w:p w14:paraId="7B34F268" w14:textId="77777777" w:rsidR="00E10586" w:rsidRDefault="00000000">
      <w:pPr>
        <w:ind w:left="5140"/>
        <w:rPr>
          <w:sz w:val="20"/>
          <w:szCs w:val="20"/>
        </w:rPr>
      </w:pPr>
      <w:r>
        <w:rPr>
          <w:rFonts w:ascii="Arial" w:eastAsia="Arial" w:hAnsi="Arial" w:cs="Arial"/>
        </w:rPr>
        <w:t>474</w:t>
      </w:r>
    </w:p>
    <w:p w14:paraId="394489C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567476E" w14:textId="77777777" w:rsidR="00E10586" w:rsidRDefault="00000000">
      <w:pPr>
        <w:rPr>
          <w:sz w:val="20"/>
          <w:szCs w:val="20"/>
        </w:rPr>
      </w:pPr>
      <w:bookmarkStart w:id="434" w:name="page491"/>
      <w:bookmarkEnd w:id="434"/>
      <w:r>
        <w:rPr>
          <w:rFonts w:ascii="Calibri Light" w:eastAsia="Calibri Light" w:hAnsi="Calibri Light" w:cs="Calibri Light"/>
          <w:b/>
          <w:bCs/>
          <w:sz w:val="26"/>
          <w:szCs w:val="26"/>
        </w:rPr>
        <w:lastRenderedPageBreak/>
        <w:t>Athena</w:t>
      </w:r>
    </w:p>
    <w:p w14:paraId="362C0527" w14:textId="77777777" w:rsidR="00AC4C03" w:rsidRDefault="00AC4C03" w:rsidP="00AC4C03">
      <w:pPr>
        <w:spacing w:line="29" w:lineRule="exact"/>
        <w:rPr>
          <w:sz w:val="20"/>
          <w:szCs w:val="20"/>
        </w:rPr>
      </w:pPr>
    </w:p>
    <w:p w14:paraId="51CE79DD" w14:textId="77777777" w:rsidR="00E10586" w:rsidRDefault="00000000">
      <w:pPr>
        <w:rPr>
          <w:sz w:val="20"/>
          <w:szCs w:val="20"/>
        </w:rPr>
      </w:pPr>
      <w:r>
        <w:rPr>
          <w:rFonts w:ascii="Arial" w:eastAsia="Arial" w:hAnsi="Arial" w:cs="Arial"/>
        </w:rPr>
        <w:t>im Namen von Jeschua und durch das Blut des</w:t>
      </w:r>
    </w:p>
    <w:p w14:paraId="7926052C" w14:textId="77777777" w:rsidR="00AC4C03" w:rsidRDefault="00AC4C03" w:rsidP="00AC4C03">
      <w:pPr>
        <w:spacing w:line="20" w:lineRule="exact"/>
        <w:rPr>
          <w:sz w:val="20"/>
          <w:szCs w:val="20"/>
        </w:rPr>
      </w:pPr>
    </w:p>
    <w:p w14:paraId="42A16CC9" w14:textId="77777777" w:rsidR="00E10586" w:rsidRDefault="00000000">
      <w:pPr>
        <w:rPr>
          <w:sz w:val="20"/>
          <w:szCs w:val="20"/>
        </w:rPr>
      </w:pPr>
      <w:r>
        <w:rPr>
          <w:rFonts w:ascii="Arial" w:eastAsia="Arial" w:hAnsi="Arial" w:cs="Arial"/>
        </w:rPr>
        <w:t>Lamm:</w:t>
      </w:r>
    </w:p>
    <w:p w14:paraId="45D721FA" w14:textId="77777777" w:rsidR="00AC4C03" w:rsidRDefault="00AC4C03" w:rsidP="00AC4C03">
      <w:pPr>
        <w:spacing w:line="148" w:lineRule="exact"/>
        <w:rPr>
          <w:sz w:val="20"/>
          <w:szCs w:val="20"/>
        </w:rPr>
      </w:pPr>
    </w:p>
    <w:p w14:paraId="693F4E2F" w14:textId="77777777" w:rsidR="00E10586" w:rsidRDefault="00000000">
      <w:pPr>
        <w:spacing w:line="255" w:lineRule="auto"/>
        <w:ind w:right="320"/>
        <w:rPr>
          <w:sz w:val="20"/>
          <w:szCs w:val="20"/>
        </w:rPr>
      </w:pPr>
      <w:r>
        <w:rPr>
          <w:rFonts w:ascii="Arial" w:eastAsia="Arial" w:hAnsi="Arial" w:cs="Arial"/>
        </w:rPr>
        <w:t>Ich bereue meine Treue zu dieser Göttin der Weisheit und ihrem Geliebten Myrmex. Bitte löse mich aus dem spirituellen Athen.</w:t>
      </w:r>
    </w:p>
    <w:p w14:paraId="3CA73D29" w14:textId="77777777" w:rsidR="00AC4C03" w:rsidRDefault="00AC4C03" w:rsidP="00AC4C03">
      <w:pPr>
        <w:spacing w:line="134" w:lineRule="exact"/>
        <w:rPr>
          <w:sz w:val="20"/>
          <w:szCs w:val="20"/>
        </w:rPr>
      </w:pPr>
    </w:p>
    <w:p w14:paraId="76E230CC" w14:textId="77777777" w:rsidR="00E10586" w:rsidRDefault="00000000">
      <w:pPr>
        <w:spacing w:line="273" w:lineRule="auto"/>
        <w:ind w:right="100"/>
        <w:rPr>
          <w:sz w:val="20"/>
          <w:szCs w:val="20"/>
        </w:rPr>
      </w:pPr>
      <w:r>
        <w:rPr>
          <w:rFonts w:ascii="Arial" w:eastAsia="Arial" w:hAnsi="Arial" w:cs="Arial"/>
          <w:sz w:val="21"/>
          <w:szCs w:val="21"/>
        </w:rPr>
        <w:t>Ich übernehme die volle Verantwortung und tue Buße für die dunklen Werke und Sünden, die ich in den Reichen dieser Götter verrichte.</w:t>
      </w:r>
    </w:p>
    <w:p w14:paraId="5E76F952" w14:textId="77777777" w:rsidR="00AC4C03" w:rsidRDefault="00AC4C03" w:rsidP="00AC4C03">
      <w:pPr>
        <w:spacing w:line="115" w:lineRule="exact"/>
        <w:rPr>
          <w:sz w:val="20"/>
          <w:szCs w:val="20"/>
        </w:rPr>
      </w:pPr>
    </w:p>
    <w:p w14:paraId="15479855" w14:textId="77777777" w:rsidR="00E10586" w:rsidRDefault="00000000">
      <w:pPr>
        <w:spacing w:line="256" w:lineRule="auto"/>
        <w:ind w:right="220"/>
        <w:rPr>
          <w:sz w:val="20"/>
          <w:szCs w:val="20"/>
        </w:rPr>
      </w:pPr>
      <w:r>
        <w:rPr>
          <w:rFonts w:ascii="Arial" w:eastAsia="Arial" w:hAnsi="Arial" w:cs="Arial"/>
        </w:rPr>
        <w:t>Ich bringe jeden Fluch vor Dich, bei dem diese Götter zornig auf uns wurden und uns deshalb verbannt oder in einen niederen Sklaven oder ein Tier verwandelt haben. Vater, bitte gib mir meine ursprüngliche Gestalt zurück.</w:t>
      </w:r>
    </w:p>
    <w:p w14:paraId="76ABAAAD" w14:textId="77777777" w:rsidR="00AC4C03" w:rsidRDefault="00AC4C03" w:rsidP="00AC4C03">
      <w:pPr>
        <w:spacing w:line="133" w:lineRule="exact"/>
        <w:rPr>
          <w:sz w:val="20"/>
          <w:szCs w:val="20"/>
        </w:rPr>
      </w:pPr>
    </w:p>
    <w:p w14:paraId="32BF98B9" w14:textId="77777777" w:rsidR="00E10586" w:rsidRDefault="00000000">
      <w:pPr>
        <w:spacing w:line="255" w:lineRule="auto"/>
        <w:ind w:right="20"/>
        <w:rPr>
          <w:sz w:val="20"/>
          <w:szCs w:val="20"/>
        </w:rPr>
      </w:pPr>
      <w:r>
        <w:rPr>
          <w:rFonts w:ascii="Arial" w:eastAsia="Arial" w:hAnsi="Arial" w:cs="Arial"/>
        </w:rPr>
        <w:t>Ich entscheide mich dafür, mich von der falschen Weisheit zu trennen, der dieser Gott anhängt. Ich will mein Knie beugen und mich in deiner Weisheit unterweisen lassen.</w:t>
      </w:r>
    </w:p>
    <w:p w14:paraId="7B52BE01" w14:textId="77777777" w:rsidR="00AC4C03" w:rsidRDefault="00AC4C03" w:rsidP="00AC4C03">
      <w:pPr>
        <w:spacing w:line="200" w:lineRule="exact"/>
        <w:rPr>
          <w:sz w:val="20"/>
          <w:szCs w:val="20"/>
        </w:rPr>
      </w:pPr>
    </w:p>
    <w:p w14:paraId="30503389" w14:textId="77777777" w:rsidR="00AC4C03" w:rsidRDefault="00AC4C03" w:rsidP="00AC4C03">
      <w:pPr>
        <w:spacing w:line="315" w:lineRule="exact"/>
        <w:rPr>
          <w:sz w:val="20"/>
          <w:szCs w:val="20"/>
        </w:rPr>
      </w:pPr>
    </w:p>
    <w:p w14:paraId="0FD5DC53" w14:textId="77777777" w:rsidR="00E10586" w:rsidRDefault="00000000">
      <w:pPr>
        <w:rPr>
          <w:sz w:val="20"/>
          <w:szCs w:val="20"/>
        </w:rPr>
      </w:pPr>
      <w:r>
        <w:rPr>
          <w:rFonts w:ascii="Calibri Light" w:eastAsia="Calibri Light" w:hAnsi="Calibri Light" w:cs="Calibri Light"/>
          <w:b/>
          <w:bCs/>
          <w:sz w:val="26"/>
          <w:szCs w:val="26"/>
        </w:rPr>
        <w:t>Aphrodite</w:t>
      </w:r>
    </w:p>
    <w:p w14:paraId="1A720F8E" w14:textId="77777777" w:rsidR="00AC4C03" w:rsidRDefault="00AC4C03" w:rsidP="00AC4C03">
      <w:pPr>
        <w:spacing w:line="34" w:lineRule="exact"/>
        <w:rPr>
          <w:sz w:val="20"/>
          <w:szCs w:val="20"/>
        </w:rPr>
      </w:pPr>
    </w:p>
    <w:p w14:paraId="24CB854B" w14:textId="77777777" w:rsidR="00E10586" w:rsidRDefault="00000000">
      <w:pPr>
        <w:spacing w:line="239" w:lineRule="auto"/>
        <w:ind w:right="20"/>
        <w:rPr>
          <w:sz w:val="20"/>
          <w:szCs w:val="20"/>
        </w:rPr>
      </w:pPr>
      <w:r>
        <w:rPr>
          <w:rFonts w:ascii="Arial" w:eastAsia="Arial" w:hAnsi="Arial" w:cs="Arial"/>
          <w:color w:val="333333"/>
        </w:rPr>
        <w:t xml:space="preserve">Im Namen Jeschuas </w:t>
      </w:r>
      <w:r>
        <w:rPr>
          <w:rFonts w:ascii="Arial" w:eastAsia="Arial" w:hAnsi="Arial" w:cs="Arial"/>
          <w:color w:val="000000"/>
        </w:rPr>
        <w:t>und durch das Blut des Lammes bitte ich darum, von diesem Gott der Lesben und Homosexuellen und ihrem Götterpantheon befreit zu werden. Ich bitte darum, mich von ihren Gesetzen, Geboten, Entwürfen, Anbetungen und Aufträgen zu lösen und von Generation zu Generation geschieden zu werden. Ich wähle den Gott der Liebe, YHVH. Aphrodite ist nicht unsere Schutzherrin im Namen Jeschuas</w:t>
      </w:r>
      <w:r>
        <w:rPr>
          <w:rFonts w:ascii="Arial" w:eastAsia="Arial" w:hAnsi="Arial" w:cs="Arial"/>
          <w:color w:val="333333"/>
        </w:rPr>
        <w:t>.</w:t>
      </w:r>
    </w:p>
    <w:p w14:paraId="2EC54565" w14:textId="77777777" w:rsidR="00AC4C03" w:rsidRDefault="00AC4C03" w:rsidP="00AC4C03">
      <w:pPr>
        <w:spacing w:line="200" w:lineRule="exact"/>
        <w:rPr>
          <w:sz w:val="20"/>
          <w:szCs w:val="20"/>
        </w:rPr>
      </w:pPr>
    </w:p>
    <w:p w14:paraId="6104018A" w14:textId="77777777" w:rsidR="00AC4C03" w:rsidRDefault="00AC4C03" w:rsidP="00AC4C03">
      <w:pPr>
        <w:spacing w:line="200" w:lineRule="exact"/>
        <w:rPr>
          <w:sz w:val="20"/>
          <w:szCs w:val="20"/>
        </w:rPr>
      </w:pPr>
    </w:p>
    <w:p w14:paraId="71BC00C4" w14:textId="77777777" w:rsidR="00AC4C03" w:rsidRDefault="00AC4C03" w:rsidP="00AC4C03">
      <w:pPr>
        <w:spacing w:line="302" w:lineRule="exact"/>
        <w:rPr>
          <w:sz w:val="20"/>
          <w:szCs w:val="20"/>
        </w:rPr>
      </w:pPr>
    </w:p>
    <w:p w14:paraId="54766626" w14:textId="77777777" w:rsidR="00E10586" w:rsidRDefault="00000000">
      <w:pPr>
        <w:rPr>
          <w:sz w:val="20"/>
          <w:szCs w:val="20"/>
        </w:rPr>
      </w:pPr>
      <w:r>
        <w:rPr>
          <w:rFonts w:ascii="Calibri Light" w:eastAsia="Calibri Light" w:hAnsi="Calibri Light" w:cs="Calibri Light"/>
          <w:b/>
          <w:bCs/>
          <w:sz w:val="26"/>
          <w:szCs w:val="26"/>
        </w:rPr>
        <w:t>Eros</w:t>
      </w:r>
    </w:p>
    <w:p w14:paraId="5D399EE3" w14:textId="77777777" w:rsidR="00AC4C03" w:rsidRDefault="00AC4C03" w:rsidP="00AC4C03">
      <w:pPr>
        <w:spacing w:line="38" w:lineRule="exact"/>
        <w:rPr>
          <w:sz w:val="20"/>
          <w:szCs w:val="20"/>
        </w:rPr>
      </w:pPr>
    </w:p>
    <w:p w14:paraId="06915790" w14:textId="77777777" w:rsidR="00E10586" w:rsidRDefault="00000000">
      <w:pPr>
        <w:spacing w:line="249" w:lineRule="auto"/>
        <w:ind w:right="280"/>
        <w:rPr>
          <w:sz w:val="20"/>
          <w:szCs w:val="20"/>
        </w:rPr>
      </w:pPr>
      <w:r>
        <w:rPr>
          <w:rFonts w:ascii="Arial" w:eastAsia="Arial" w:hAnsi="Arial" w:cs="Arial"/>
        </w:rPr>
        <w:t>Im Namen Jeschuas und durch das Blut des Lammes bitte ich darum, von jedem Fruchtbarkeitsgott geschieden zu werden und</w:t>
      </w:r>
    </w:p>
    <w:p w14:paraId="10D8F4C6" w14:textId="77777777" w:rsidR="00AC4C03" w:rsidRDefault="00AC4C03" w:rsidP="00AC4C03">
      <w:pPr>
        <w:sectPr w:rsidR="00AC4C03">
          <w:pgSz w:w="8400" w:h="11908"/>
          <w:pgMar w:top="1439" w:right="1432" w:bottom="145" w:left="1440" w:header="0" w:footer="0" w:gutter="0"/>
          <w:cols w:space="720" w:equalWidth="0">
            <w:col w:w="5520"/>
          </w:cols>
        </w:sectPr>
      </w:pPr>
    </w:p>
    <w:p w14:paraId="6E331204" w14:textId="77777777" w:rsidR="00AC4C03" w:rsidRDefault="00AC4C03" w:rsidP="00AC4C03">
      <w:pPr>
        <w:spacing w:line="200" w:lineRule="exact"/>
        <w:rPr>
          <w:sz w:val="20"/>
          <w:szCs w:val="20"/>
        </w:rPr>
      </w:pPr>
    </w:p>
    <w:p w14:paraId="3847053C" w14:textId="77777777" w:rsidR="00AC4C03" w:rsidRDefault="00AC4C03" w:rsidP="00AC4C03">
      <w:pPr>
        <w:spacing w:line="200" w:lineRule="exact"/>
        <w:rPr>
          <w:sz w:val="20"/>
          <w:szCs w:val="20"/>
        </w:rPr>
      </w:pPr>
    </w:p>
    <w:p w14:paraId="17A0AA49" w14:textId="77777777" w:rsidR="00AC4C03" w:rsidRDefault="00AC4C03" w:rsidP="00AC4C03">
      <w:pPr>
        <w:spacing w:line="250" w:lineRule="exact"/>
        <w:rPr>
          <w:sz w:val="20"/>
          <w:szCs w:val="20"/>
        </w:rPr>
      </w:pPr>
    </w:p>
    <w:p w14:paraId="09B1840C" w14:textId="77777777" w:rsidR="00E10586" w:rsidRDefault="00000000">
      <w:pPr>
        <w:ind w:left="5140"/>
        <w:rPr>
          <w:sz w:val="20"/>
          <w:szCs w:val="20"/>
        </w:rPr>
      </w:pPr>
      <w:r>
        <w:rPr>
          <w:rFonts w:ascii="Arial" w:eastAsia="Arial" w:hAnsi="Arial" w:cs="Arial"/>
        </w:rPr>
        <w:t>475</w:t>
      </w:r>
    </w:p>
    <w:p w14:paraId="7A236572"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3AF7C33F" w14:textId="77777777" w:rsidR="00AC4C03" w:rsidRDefault="00AC4C03" w:rsidP="00AC4C03">
      <w:pPr>
        <w:spacing w:line="11" w:lineRule="exact"/>
        <w:rPr>
          <w:sz w:val="20"/>
          <w:szCs w:val="20"/>
        </w:rPr>
      </w:pPr>
      <w:bookmarkStart w:id="435" w:name="page492"/>
      <w:bookmarkEnd w:id="435"/>
    </w:p>
    <w:p w14:paraId="4E0A130A" w14:textId="77777777" w:rsidR="00E10586" w:rsidRDefault="00000000">
      <w:pPr>
        <w:spacing w:line="258" w:lineRule="auto"/>
        <w:ind w:right="160"/>
        <w:rPr>
          <w:sz w:val="20"/>
          <w:szCs w:val="20"/>
        </w:rPr>
      </w:pPr>
      <w:r>
        <w:rPr>
          <w:rFonts w:ascii="Arial" w:eastAsia="Arial" w:hAnsi="Arial" w:cs="Arial"/>
        </w:rPr>
        <w:t>ihre zugehörigen Fruchtbarkeitskulte. Ich gebe meine Aufgaben und Waffen als Amor im Geiste ab. Ich tue Buße und übernehme die volle Verantwortung für jede andere Person, die ich in dieses verunreinigte System hineingezogen habe, indem ich sie in den Hexenbann dieser Götter gestellt habe. Ich bitte darum, dass die dunklen Flügel von mir entfernt werden. Bitte vergib mir für jedes erotische Werk, jede Tat und jeden Gedanken, die ich in und aus diesem Reich hervorgebracht habe. Ich nehme all das in den Gehorsam gegenüber Jeschua gefangen. Im Namen Jeschuas gebe ich den Schutz dieses Gottes auf und entscheide mich dafür, mich in deinen Namen zu flüchten, als meinen starken Turm und meine allgegenwärtige Hilfe in der Not.</w:t>
      </w:r>
    </w:p>
    <w:p w14:paraId="73894796" w14:textId="77777777" w:rsidR="00AC4C03" w:rsidRDefault="00AC4C03" w:rsidP="00AC4C03">
      <w:pPr>
        <w:spacing w:line="200" w:lineRule="exact"/>
        <w:rPr>
          <w:sz w:val="20"/>
          <w:szCs w:val="20"/>
        </w:rPr>
      </w:pPr>
    </w:p>
    <w:p w14:paraId="748C4757" w14:textId="77777777" w:rsidR="00AC4C03" w:rsidRDefault="00AC4C03" w:rsidP="00AC4C03">
      <w:pPr>
        <w:spacing w:line="373" w:lineRule="exact"/>
        <w:rPr>
          <w:sz w:val="20"/>
          <w:szCs w:val="20"/>
        </w:rPr>
      </w:pPr>
    </w:p>
    <w:p w14:paraId="4499CC91" w14:textId="77777777" w:rsidR="00E10586" w:rsidRDefault="00000000">
      <w:pPr>
        <w:spacing w:line="246" w:lineRule="auto"/>
        <w:ind w:right="2400"/>
        <w:rPr>
          <w:sz w:val="20"/>
          <w:szCs w:val="20"/>
        </w:rPr>
      </w:pPr>
      <w:r>
        <w:rPr>
          <w:rFonts w:ascii="Calibri Light" w:eastAsia="Calibri Light" w:hAnsi="Calibri Light" w:cs="Calibri Light"/>
          <w:b/>
          <w:bCs/>
          <w:sz w:val="26"/>
          <w:szCs w:val="26"/>
        </w:rPr>
        <w:t>Bündnisse mit den ägyptischen Göttern Isis</w:t>
      </w:r>
    </w:p>
    <w:p w14:paraId="5B49A92C" w14:textId="77777777" w:rsidR="00AC4C03" w:rsidRDefault="00AC4C03" w:rsidP="00AC4C03">
      <w:pPr>
        <w:spacing w:line="21" w:lineRule="exact"/>
        <w:rPr>
          <w:sz w:val="20"/>
          <w:szCs w:val="20"/>
        </w:rPr>
      </w:pPr>
    </w:p>
    <w:p w14:paraId="33EBD64D" w14:textId="77777777" w:rsidR="00E10586" w:rsidRDefault="00000000">
      <w:pPr>
        <w:rPr>
          <w:sz w:val="20"/>
          <w:szCs w:val="20"/>
        </w:rPr>
      </w:pPr>
      <w:r>
        <w:rPr>
          <w:rFonts w:ascii="Arial" w:eastAsia="Arial" w:hAnsi="Arial" w:cs="Arial"/>
        </w:rPr>
        <w:t>Im Namen Jeschuas und durch das Blut des</w:t>
      </w:r>
    </w:p>
    <w:p w14:paraId="79890F3A" w14:textId="77777777" w:rsidR="00AC4C03" w:rsidRDefault="00AC4C03" w:rsidP="00AC4C03">
      <w:pPr>
        <w:spacing w:line="19" w:lineRule="exact"/>
        <w:rPr>
          <w:sz w:val="20"/>
          <w:szCs w:val="20"/>
        </w:rPr>
      </w:pPr>
    </w:p>
    <w:p w14:paraId="1A1A1A4F" w14:textId="77777777" w:rsidR="00E10586" w:rsidRDefault="00000000">
      <w:pPr>
        <w:rPr>
          <w:sz w:val="20"/>
          <w:szCs w:val="20"/>
        </w:rPr>
      </w:pPr>
      <w:r>
        <w:rPr>
          <w:rFonts w:ascii="Arial" w:eastAsia="Arial" w:hAnsi="Arial" w:cs="Arial"/>
        </w:rPr>
        <w:t>Lamm:</w:t>
      </w:r>
    </w:p>
    <w:p w14:paraId="76701473" w14:textId="77777777" w:rsidR="00AC4C03" w:rsidRDefault="00AC4C03" w:rsidP="00AC4C03">
      <w:pPr>
        <w:spacing w:line="149" w:lineRule="exact"/>
        <w:rPr>
          <w:sz w:val="20"/>
          <w:szCs w:val="20"/>
        </w:rPr>
      </w:pPr>
    </w:p>
    <w:p w14:paraId="44CD721E" w14:textId="77777777" w:rsidR="00E10586" w:rsidRDefault="00000000">
      <w:pPr>
        <w:spacing w:line="258" w:lineRule="auto"/>
        <w:ind w:right="20"/>
        <w:rPr>
          <w:sz w:val="20"/>
          <w:szCs w:val="20"/>
        </w:rPr>
      </w:pPr>
      <w:r>
        <w:rPr>
          <w:rFonts w:ascii="Arial" w:eastAsia="Arial" w:hAnsi="Arial" w:cs="Arial"/>
        </w:rPr>
        <w:t>Ich übergebe Dir alle Probleme mit der Geschlechtsidentität in unserer Blut- und Samenlinie und übernehme die volle Verantwortung für ihre Wurzeln und mein Bündnis mit der ägyptischen Göttin Isis. Ich tue Buße für jede Geschlechtsidentität, die im Mutterleib und auch nach der Geburt verwirrt wurde, weil die Eltern und die Familie ein anderes Geschlecht wollten und/oder erwarteten. Ich schließe auch alle Fälle ein, in denen wir uns für ein anderes Geschlecht entschieden haben, weil unsere Geschlechtsidentitäten von Generation zu Generation verwundet wurden. Ich bringe die Verwirrung, die dies über Generationen hinweg in die Gebärmütter meiner Blutlinie und meiner Nachkommenschaft gebracht hat, vor dich.</w:t>
      </w:r>
    </w:p>
    <w:p w14:paraId="189FC9EF" w14:textId="77777777" w:rsidR="00AC4C03" w:rsidRDefault="00AC4C03" w:rsidP="00AC4C03">
      <w:pPr>
        <w:spacing w:line="134" w:lineRule="exact"/>
        <w:rPr>
          <w:sz w:val="20"/>
          <w:szCs w:val="20"/>
        </w:rPr>
      </w:pPr>
    </w:p>
    <w:p w14:paraId="451291EB" w14:textId="77777777" w:rsidR="00E10586" w:rsidRDefault="00000000">
      <w:pPr>
        <w:spacing w:line="249" w:lineRule="auto"/>
        <w:ind w:right="160"/>
        <w:rPr>
          <w:sz w:val="20"/>
          <w:szCs w:val="20"/>
        </w:rPr>
      </w:pPr>
      <w:r>
        <w:rPr>
          <w:rFonts w:ascii="Arial" w:eastAsia="Arial" w:hAnsi="Arial" w:cs="Arial"/>
        </w:rPr>
        <w:lastRenderedPageBreak/>
        <w:t>Ich hebe den Fluch der Verwirrung und der verwechselten Identität im Mutterleib auf und wasche ihn mit dem Blut des Lammes.</w:t>
      </w:r>
    </w:p>
    <w:p w14:paraId="7474B1C5" w14:textId="77777777" w:rsidR="00AC4C03" w:rsidRDefault="00AC4C03" w:rsidP="00AC4C03">
      <w:pPr>
        <w:sectPr w:rsidR="00AC4C03">
          <w:pgSz w:w="8400" w:h="11908"/>
          <w:pgMar w:top="1440" w:right="1432" w:bottom="145" w:left="1440" w:header="0" w:footer="0" w:gutter="0"/>
          <w:cols w:space="720" w:equalWidth="0">
            <w:col w:w="5520"/>
          </w:cols>
        </w:sectPr>
      </w:pPr>
    </w:p>
    <w:p w14:paraId="3BD4C4C2" w14:textId="77777777" w:rsidR="00AC4C03" w:rsidRDefault="00AC4C03" w:rsidP="00AC4C03">
      <w:pPr>
        <w:spacing w:line="200" w:lineRule="exact"/>
        <w:rPr>
          <w:sz w:val="20"/>
          <w:szCs w:val="20"/>
        </w:rPr>
      </w:pPr>
    </w:p>
    <w:p w14:paraId="6C8D196B" w14:textId="77777777" w:rsidR="00AC4C03" w:rsidRDefault="00AC4C03" w:rsidP="00AC4C03">
      <w:pPr>
        <w:spacing w:line="200" w:lineRule="exact"/>
        <w:rPr>
          <w:sz w:val="20"/>
          <w:szCs w:val="20"/>
        </w:rPr>
      </w:pPr>
    </w:p>
    <w:p w14:paraId="7C1520FE" w14:textId="77777777" w:rsidR="00AC4C03" w:rsidRDefault="00AC4C03" w:rsidP="00AC4C03">
      <w:pPr>
        <w:spacing w:line="262" w:lineRule="exact"/>
        <w:rPr>
          <w:sz w:val="20"/>
          <w:szCs w:val="20"/>
        </w:rPr>
      </w:pPr>
    </w:p>
    <w:p w14:paraId="519FABAE" w14:textId="77777777" w:rsidR="00E10586" w:rsidRDefault="00000000">
      <w:pPr>
        <w:ind w:left="5140"/>
        <w:rPr>
          <w:sz w:val="20"/>
          <w:szCs w:val="20"/>
        </w:rPr>
      </w:pPr>
      <w:r>
        <w:rPr>
          <w:rFonts w:ascii="Arial" w:eastAsia="Arial" w:hAnsi="Arial" w:cs="Arial"/>
        </w:rPr>
        <w:t>476</w:t>
      </w:r>
    </w:p>
    <w:p w14:paraId="758A125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CEE9588" w14:textId="77777777" w:rsidR="00AC4C03" w:rsidRDefault="00AC4C03" w:rsidP="00AC4C03">
      <w:pPr>
        <w:spacing w:line="11" w:lineRule="exact"/>
        <w:rPr>
          <w:sz w:val="20"/>
          <w:szCs w:val="20"/>
        </w:rPr>
      </w:pPr>
      <w:bookmarkStart w:id="436" w:name="page493"/>
      <w:bookmarkEnd w:id="436"/>
    </w:p>
    <w:p w14:paraId="77EB5B0B" w14:textId="77777777" w:rsidR="00E10586" w:rsidRDefault="00000000">
      <w:pPr>
        <w:spacing w:line="255" w:lineRule="auto"/>
        <w:ind w:right="300"/>
        <w:rPr>
          <w:sz w:val="20"/>
          <w:szCs w:val="20"/>
        </w:rPr>
      </w:pPr>
      <w:r>
        <w:rPr>
          <w:rFonts w:ascii="Arial" w:eastAsia="Arial" w:hAnsi="Arial" w:cs="Arial"/>
        </w:rPr>
        <w:t>Ich gebe unsere generationsübergreifende Position des Dienstes und der Anbetung in den Tempeln von Isis auf. Ich bereue jeden Akt der Anbetung und jede Opfergabe, die wir hierher gebracht haben.</w:t>
      </w:r>
    </w:p>
    <w:p w14:paraId="1B10B0A1" w14:textId="77777777" w:rsidR="00AC4C03" w:rsidRDefault="00AC4C03" w:rsidP="00AC4C03">
      <w:pPr>
        <w:spacing w:line="134" w:lineRule="exact"/>
        <w:rPr>
          <w:sz w:val="20"/>
          <w:szCs w:val="20"/>
        </w:rPr>
      </w:pPr>
    </w:p>
    <w:p w14:paraId="6A54DF3C" w14:textId="77777777" w:rsidR="00E10586" w:rsidRDefault="00000000">
      <w:pPr>
        <w:spacing w:line="253" w:lineRule="auto"/>
        <w:ind w:right="140"/>
        <w:jc w:val="both"/>
        <w:rPr>
          <w:sz w:val="20"/>
          <w:szCs w:val="20"/>
        </w:rPr>
      </w:pPr>
      <w:r>
        <w:rPr>
          <w:rFonts w:ascii="Arial" w:eastAsia="Arial" w:hAnsi="Arial" w:cs="Arial"/>
        </w:rPr>
        <w:t>Ich annulliere den Fluch, homosexuell zu sein, und entferne dieses Zeichen aus unserem Blut, unserem Samen, unserer DNS, unserem Inneren und unseren Gefühlen. Ich bereue jede intersexuelle Feier, an der ich teilgenommen habe.</w:t>
      </w:r>
    </w:p>
    <w:p w14:paraId="5504FD54" w14:textId="77777777" w:rsidR="00AC4C03" w:rsidRDefault="00AC4C03" w:rsidP="00AC4C03">
      <w:pPr>
        <w:spacing w:line="140" w:lineRule="exact"/>
        <w:rPr>
          <w:sz w:val="20"/>
          <w:szCs w:val="20"/>
        </w:rPr>
      </w:pPr>
    </w:p>
    <w:p w14:paraId="3B775502" w14:textId="77777777" w:rsidR="00E10586" w:rsidRDefault="00000000">
      <w:pPr>
        <w:spacing w:line="258" w:lineRule="auto"/>
        <w:ind w:right="100"/>
        <w:rPr>
          <w:sz w:val="20"/>
          <w:szCs w:val="20"/>
        </w:rPr>
      </w:pPr>
      <w:r>
        <w:rPr>
          <w:rFonts w:ascii="Arial" w:eastAsia="Arial" w:hAnsi="Arial" w:cs="Arial"/>
        </w:rPr>
        <w:t>Ich bitte darum, aus jedem Aspekt des ägyptischen Territoriums und der ägyptischen Religion entwurzelt zu werden, in dem ich wegen meines Bündnisses mit Isis gefangen gehalten werde. Ich annulliere die ägyptische Liebesgeschichte zwischen meiner Menschheit, meiner Blut- und Samenlinie und dieser Göttin Isis. Ich bringe das Blut des Lammes über jedes Gemälde, jede Wandmalerei, jede Hieroglyphe und jede Darstellung von Isis und meiner Blut- und Samenlinie in allen Zeiten, Räumen und Dimensionen, einschließlich der physischen Territorien von Rom, Ägypten und Pompeji. Bitte entferne jedes Abbild von mir - generationsübergreifend - aus diesen Kunstwerken.</w:t>
      </w:r>
    </w:p>
    <w:p w14:paraId="6C05113B" w14:textId="77777777" w:rsidR="00AC4C03" w:rsidRDefault="00AC4C03" w:rsidP="00AC4C03">
      <w:pPr>
        <w:spacing w:line="130" w:lineRule="exact"/>
        <w:rPr>
          <w:sz w:val="20"/>
          <w:szCs w:val="20"/>
        </w:rPr>
      </w:pPr>
    </w:p>
    <w:p w14:paraId="1972E6AB" w14:textId="77777777" w:rsidR="00E10586" w:rsidRDefault="00000000">
      <w:pPr>
        <w:spacing w:line="249" w:lineRule="auto"/>
        <w:ind w:right="80"/>
        <w:rPr>
          <w:sz w:val="20"/>
          <w:szCs w:val="20"/>
        </w:rPr>
      </w:pPr>
      <w:r>
        <w:rPr>
          <w:rFonts w:ascii="Arial" w:eastAsia="Arial" w:hAnsi="Arial" w:cs="Arial"/>
        </w:rPr>
        <w:t>Vater, bitte gib mir meine wahre sexuelle und geschlechtliche Identität zurück.</w:t>
      </w:r>
    </w:p>
    <w:p w14:paraId="6807E6B1" w14:textId="77777777" w:rsidR="00AC4C03" w:rsidRDefault="00AC4C03" w:rsidP="00AC4C03">
      <w:pPr>
        <w:spacing w:line="200" w:lineRule="exact"/>
        <w:rPr>
          <w:sz w:val="20"/>
          <w:szCs w:val="20"/>
        </w:rPr>
      </w:pPr>
    </w:p>
    <w:p w14:paraId="1229F376" w14:textId="77777777" w:rsidR="00AC4C03" w:rsidRDefault="00AC4C03" w:rsidP="00AC4C03">
      <w:pPr>
        <w:spacing w:line="324" w:lineRule="exact"/>
        <w:rPr>
          <w:sz w:val="20"/>
          <w:szCs w:val="20"/>
        </w:rPr>
      </w:pPr>
    </w:p>
    <w:p w14:paraId="6E6DC391" w14:textId="77777777" w:rsidR="00E10586" w:rsidRDefault="00000000">
      <w:pPr>
        <w:rPr>
          <w:sz w:val="20"/>
          <w:szCs w:val="20"/>
        </w:rPr>
      </w:pPr>
      <w:r>
        <w:rPr>
          <w:rFonts w:ascii="Calibri Light" w:eastAsia="Calibri Light" w:hAnsi="Calibri Light" w:cs="Calibri Light"/>
          <w:b/>
          <w:bCs/>
          <w:sz w:val="26"/>
          <w:szCs w:val="26"/>
        </w:rPr>
        <w:t>Seth</w:t>
      </w:r>
    </w:p>
    <w:p w14:paraId="03F47961" w14:textId="77777777" w:rsidR="00AC4C03" w:rsidRDefault="00AC4C03" w:rsidP="00AC4C03">
      <w:pPr>
        <w:spacing w:line="25" w:lineRule="exact"/>
        <w:rPr>
          <w:sz w:val="20"/>
          <w:szCs w:val="20"/>
        </w:rPr>
      </w:pPr>
    </w:p>
    <w:p w14:paraId="54E140B3" w14:textId="77777777" w:rsidR="00E10586" w:rsidRDefault="00000000">
      <w:pPr>
        <w:rPr>
          <w:sz w:val="20"/>
          <w:szCs w:val="20"/>
        </w:rPr>
      </w:pPr>
      <w:r>
        <w:rPr>
          <w:rFonts w:ascii="Arial" w:eastAsia="Arial" w:hAnsi="Arial" w:cs="Arial"/>
        </w:rPr>
        <w:t>Im Namen Jeschuas und durch das Blut des</w:t>
      </w:r>
    </w:p>
    <w:p w14:paraId="607BF149" w14:textId="77777777" w:rsidR="00AC4C03" w:rsidRDefault="00AC4C03" w:rsidP="00AC4C03">
      <w:pPr>
        <w:spacing w:line="23" w:lineRule="exact"/>
        <w:rPr>
          <w:sz w:val="20"/>
          <w:szCs w:val="20"/>
        </w:rPr>
      </w:pPr>
    </w:p>
    <w:p w14:paraId="0DE46AB2" w14:textId="77777777" w:rsidR="00E10586" w:rsidRDefault="00000000">
      <w:pPr>
        <w:rPr>
          <w:sz w:val="20"/>
          <w:szCs w:val="20"/>
        </w:rPr>
      </w:pPr>
      <w:r>
        <w:rPr>
          <w:rFonts w:ascii="Arial" w:eastAsia="Arial" w:hAnsi="Arial" w:cs="Arial"/>
        </w:rPr>
        <w:t>Lamm:</w:t>
      </w:r>
    </w:p>
    <w:p w14:paraId="0EDDD4BB" w14:textId="77777777" w:rsidR="00AC4C03" w:rsidRDefault="00AC4C03" w:rsidP="00AC4C03">
      <w:pPr>
        <w:spacing w:line="149" w:lineRule="exact"/>
        <w:rPr>
          <w:sz w:val="20"/>
          <w:szCs w:val="20"/>
        </w:rPr>
      </w:pPr>
    </w:p>
    <w:p w14:paraId="6F36C7E6" w14:textId="77777777" w:rsidR="00E10586" w:rsidRDefault="00000000">
      <w:pPr>
        <w:spacing w:line="249" w:lineRule="auto"/>
        <w:ind w:right="140"/>
        <w:rPr>
          <w:sz w:val="20"/>
          <w:szCs w:val="20"/>
        </w:rPr>
      </w:pPr>
      <w:r>
        <w:rPr>
          <w:rFonts w:ascii="Arial" w:eastAsia="Arial" w:hAnsi="Arial" w:cs="Arial"/>
        </w:rPr>
        <w:t>Ich tue Buße für jeden Tier-Mensch-Hybriden, den wir in unseren Generationen angebetet und/oder als Gott akzeptiert haben.</w:t>
      </w:r>
    </w:p>
    <w:p w14:paraId="239FA4B6" w14:textId="77777777" w:rsidR="00AC4C03" w:rsidRDefault="00AC4C03" w:rsidP="00AC4C03">
      <w:pPr>
        <w:spacing w:line="139" w:lineRule="exact"/>
        <w:rPr>
          <w:sz w:val="20"/>
          <w:szCs w:val="20"/>
        </w:rPr>
      </w:pPr>
    </w:p>
    <w:p w14:paraId="3E7EB229" w14:textId="77777777" w:rsidR="00E10586" w:rsidRDefault="00000000">
      <w:pPr>
        <w:spacing w:line="256" w:lineRule="auto"/>
        <w:ind w:right="220"/>
        <w:rPr>
          <w:sz w:val="20"/>
          <w:szCs w:val="20"/>
        </w:rPr>
      </w:pPr>
      <w:r>
        <w:rPr>
          <w:rFonts w:ascii="Arial" w:eastAsia="Arial" w:hAnsi="Arial" w:cs="Arial"/>
        </w:rPr>
        <w:t xml:space="preserve">Ich bereue und übernehme die volle Verantwortung dafür, dass Teile von mir diese Formen angenommen </w:t>
      </w:r>
      <w:r>
        <w:rPr>
          <w:rFonts w:ascii="Arial" w:eastAsia="Arial" w:hAnsi="Arial" w:cs="Arial"/>
        </w:rPr>
        <w:lastRenderedPageBreak/>
        <w:t>haben und in den Eigenschaften dieser Tiere handeln. Ich bitte darum, dass meine DNA, mein Blut, meine Kerne und mein Samen durch das Blut des Lammes von aller tierischen DNA, dem Blut und dem Samen getrennt werden.</w:t>
      </w:r>
    </w:p>
    <w:p w14:paraId="1D8592C8" w14:textId="77777777" w:rsidR="00AC4C03" w:rsidRDefault="00AC4C03" w:rsidP="00AC4C03">
      <w:pPr>
        <w:sectPr w:rsidR="00AC4C03">
          <w:pgSz w:w="8400" w:h="11908"/>
          <w:pgMar w:top="1440" w:right="1432" w:bottom="145" w:left="1440" w:header="0" w:footer="0" w:gutter="0"/>
          <w:cols w:space="720" w:equalWidth="0">
            <w:col w:w="5520"/>
          </w:cols>
        </w:sectPr>
      </w:pPr>
    </w:p>
    <w:p w14:paraId="285CCBDD" w14:textId="77777777" w:rsidR="00AC4C03" w:rsidRDefault="00AC4C03" w:rsidP="00AC4C03">
      <w:pPr>
        <w:spacing w:line="200" w:lineRule="exact"/>
        <w:rPr>
          <w:sz w:val="20"/>
          <w:szCs w:val="20"/>
        </w:rPr>
      </w:pPr>
    </w:p>
    <w:p w14:paraId="0B05A286" w14:textId="77777777" w:rsidR="00AC4C03" w:rsidRDefault="00AC4C03" w:rsidP="00AC4C03">
      <w:pPr>
        <w:spacing w:line="200" w:lineRule="exact"/>
        <w:rPr>
          <w:sz w:val="20"/>
          <w:szCs w:val="20"/>
        </w:rPr>
      </w:pPr>
    </w:p>
    <w:p w14:paraId="72389BDC" w14:textId="77777777" w:rsidR="00AC4C03" w:rsidRDefault="00AC4C03" w:rsidP="00AC4C03">
      <w:pPr>
        <w:spacing w:line="283" w:lineRule="exact"/>
        <w:rPr>
          <w:sz w:val="20"/>
          <w:szCs w:val="20"/>
        </w:rPr>
      </w:pPr>
    </w:p>
    <w:p w14:paraId="00C03512" w14:textId="77777777" w:rsidR="00E10586" w:rsidRDefault="00000000">
      <w:pPr>
        <w:ind w:left="5140"/>
        <w:rPr>
          <w:sz w:val="20"/>
          <w:szCs w:val="20"/>
        </w:rPr>
      </w:pPr>
      <w:r>
        <w:rPr>
          <w:rFonts w:ascii="Arial" w:eastAsia="Arial" w:hAnsi="Arial" w:cs="Arial"/>
        </w:rPr>
        <w:t>477</w:t>
      </w:r>
    </w:p>
    <w:p w14:paraId="68C0A79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1EB1517" w14:textId="77777777" w:rsidR="00AC4C03" w:rsidRDefault="00AC4C03" w:rsidP="00AC4C03">
      <w:pPr>
        <w:spacing w:line="11" w:lineRule="exact"/>
        <w:rPr>
          <w:sz w:val="20"/>
          <w:szCs w:val="20"/>
        </w:rPr>
      </w:pPr>
      <w:bookmarkStart w:id="437" w:name="page494"/>
      <w:bookmarkEnd w:id="437"/>
    </w:p>
    <w:p w14:paraId="7294FD9A" w14:textId="77777777" w:rsidR="00E10586" w:rsidRDefault="00000000">
      <w:pPr>
        <w:spacing w:line="255" w:lineRule="auto"/>
        <w:ind w:right="240"/>
        <w:jc w:val="both"/>
        <w:rPr>
          <w:sz w:val="20"/>
          <w:szCs w:val="20"/>
        </w:rPr>
      </w:pPr>
      <w:r>
        <w:rPr>
          <w:rFonts w:ascii="Arial" w:eastAsia="Arial" w:hAnsi="Arial" w:cs="Arial"/>
        </w:rPr>
        <w:t>Ich bitte um eine Scheidung von dem Sturmgott, der mit Naturkatastrophen verbunden ist. Ich erkläre, dass ich den ägyptischen Gott Seth weder liebe noch ehre.</w:t>
      </w:r>
    </w:p>
    <w:p w14:paraId="58D1EC83" w14:textId="77777777" w:rsidR="00AC4C03" w:rsidRDefault="00AC4C03" w:rsidP="00AC4C03">
      <w:pPr>
        <w:spacing w:line="134" w:lineRule="exact"/>
        <w:rPr>
          <w:sz w:val="20"/>
          <w:szCs w:val="20"/>
        </w:rPr>
      </w:pPr>
    </w:p>
    <w:p w14:paraId="086B4944" w14:textId="77777777" w:rsidR="00E10586" w:rsidRDefault="00000000">
      <w:pPr>
        <w:spacing w:line="253" w:lineRule="auto"/>
        <w:ind w:right="320"/>
        <w:rPr>
          <w:sz w:val="20"/>
          <w:szCs w:val="20"/>
        </w:rPr>
      </w:pPr>
      <w:r>
        <w:rPr>
          <w:rFonts w:ascii="Arial" w:eastAsia="Arial" w:hAnsi="Arial" w:cs="Arial"/>
        </w:rPr>
        <w:t>Ich bitte auch darum, dass ich mich von jeder Schnur lösen kann, die mich an die Sexualpartner und Ehepartner von Seth bindet, einschließlich des Gottes Horus.</w:t>
      </w:r>
    </w:p>
    <w:p w14:paraId="16E669DB" w14:textId="77777777" w:rsidR="00AC4C03" w:rsidRDefault="00AC4C03" w:rsidP="00AC4C03">
      <w:pPr>
        <w:spacing w:line="140" w:lineRule="exact"/>
        <w:rPr>
          <w:sz w:val="20"/>
          <w:szCs w:val="20"/>
        </w:rPr>
      </w:pPr>
    </w:p>
    <w:p w14:paraId="2077BA39" w14:textId="77777777" w:rsidR="00E10586" w:rsidRDefault="00000000">
      <w:pPr>
        <w:spacing w:line="255" w:lineRule="auto"/>
        <w:ind w:right="20"/>
        <w:rPr>
          <w:sz w:val="20"/>
          <w:szCs w:val="20"/>
        </w:rPr>
      </w:pPr>
      <w:r>
        <w:rPr>
          <w:rFonts w:ascii="Arial" w:eastAsia="Arial" w:hAnsi="Arial" w:cs="Arial"/>
        </w:rPr>
        <w:t>Ich bitte darum, dass der Fluch der männlichen Impotenz vollständig ausgerottet wird, wenn ich mich heute von diesem Gott scheide. Bitte entferne das Zeichen des Gottes Seth von unserem Generationensamen und unseren Hoden.</w:t>
      </w:r>
    </w:p>
    <w:p w14:paraId="2C2FD102" w14:textId="77777777" w:rsidR="00AC4C03" w:rsidRDefault="00AC4C03" w:rsidP="00AC4C03">
      <w:pPr>
        <w:spacing w:line="137" w:lineRule="exact"/>
        <w:rPr>
          <w:sz w:val="20"/>
          <w:szCs w:val="20"/>
        </w:rPr>
      </w:pPr>
    </w:p>
    <w:p w14:paraId="41720B53" w14:textId="77777777" w:rsidR="00E10586" w:rsidRDefault="00000000">
      <w:pPr>
        <w:spacing w:line="270" w:lineRule="auto"/>
        <w:ind w:right="80"/>
        <w:rPr>
          <w:sz w:val="20"/>
          <w:szCs w:val="20"/>
        </w:rPr>
      </w:pPr>
      <w:r>
        <w:rPr>
          <w:rFonts w:ascii="Arial" w:eastAsia="Arial" w:hAnsi="Arial" w:cs="Arial"/>
          <w:sz w:val="21"/>
          <w:szCs w:val="21"/>
        </w:rPr>
        <w:t>Ich bereue den Fluch, ständig in der Wüste zu sein, die mit dem Gott Seth verbunden ist. Ich erkläre, dass meine Zeit in der Wüste wie die der Israeliten zu Ende gegangen ist</w:t>
      </w:r>
    </w:p>
    <w:p w14:paraId="4F294193" w14:textId="77777777" w:rsidR="00AC4C03" w:rsidRDefault="00AC4C03" w:rsidP="00AC4C03">
      <w:pPr>
        <w:spacing w:line="2" w:lineRule="exact"/>
        <w:rPr>
          <w:sz w:val="20"/>
          <w:szCs w:val="20"/>
        </w:rPr>
      </w:pPr>
    </w:p>
    <w:p w14:paraId="7CC576BF" w14:textId="77777777" w:rsidR="00E10586" w:rsidRDefault="00000000">
      <w:pPr>
        <w:spacing w:line="253" w:lineRule="auto"/>
        <w:ind w:right="280"/>
        <w:rPr>
          <w:sz w:val="20"/>
          <w:szCs w:val="20"/>
        </w:rPr>
      </w:pPr>
      <w:r>
        <w:rPr>
          <w:rFonts w:ascii="Arial" w:eastAsia="Arial" w:hAnsi="Arial" w:cs="Arial"/>
        </w:rPr>
        <w:t>- Ich bin bereit, das gelobte Land von YHVHs Bild von Sexualität, Geschlecht und Heilung zu betreten.</w:t>
      </w:r>
    </w:p>
    <w:p w14:paraId="3E696F21" w14:textId="77777777" w:rsidR="00AC4C03" w:rsidRDefault="00AC4C03" w:rsidP="00AC4C03">
      <w:pPr>
        <w:spacing w:line="135" w:lineRule="exact"/>
        <w:rPr>
          <w:sz w:val="20"/>
          <w:szCs w:val="20"/>
        </w:rPr>
      </w:pPr>
    </w:p>
    <w:p w14:paraId="6DD914A2" w14:textId="77777777" w:rsidR="00E10586" w:rsidRDefault="00000000">
      <w:pPr>
        <w:spacing w:line="256" w:lineRule="auto"/>
        <w:ind w:right="140"/>
        <w:rPr>
          <w:sz w:val="20"/>
          <w:szCs w:val="20"/>
        </w:rPr>
      </w:pPr>
      <w:r>
        <w:rPr>
          <w:rFonts w:ascii="Arial" w:eastAsia="Arial" w:hAnsi="Arial" w:cs="Arial"/>
        </w:rPr>
        <w:t>Ich entferne auch das Zeichen - und verfluche seine Wurzeln - das mich als homosexuell kennzeichnet. Ich reiße den Samen unserer Generation aus und wasche ihn mit dem Blut des Lammes und gebe ihn als lebendiges Opfer des Lebens und der Fülle für JHWH.</w:t>
      </w:r>
    </w:p>
    <w:p w14:paraId="3BF98E47" w14:textId="77777777" w:rsidR="00AC4C03" w:rsidRDefault="00AC4C03" w:rsidP="00AC4C03">
      <w:pPr>
        <w:spacing w:line="200" w:lineRule="exact"/>
        <w:rPr>
          <w:sz w:val="20"/>
          <w:szCs w:val="20"/>
        </w:rPr>
      </w:pPr>
    </w:p>
    <w:p w14:paraId="6FD40458" w14:textId="77777777" w:rsidR="00AC4C03" w:rsidRDefault="00AC4C03" w:rsidP="00AC4C03">
      <w:pPr>
        <w:spacing w:line="316" w:lineRule="exact"/>
        <w:rPr>
          <w:sz w:val="20"/>
          <w:szCs w:val="20"/>
        </w:rPr>
      </w:pPr>
    </w:p>
    <w:p w14:paraId="33B799E8" w14:textId="77777777" w:rsidR="00E10586" w:rsidRDefault="00000000">
      <w:pPr>
        <w:rPr>
          <w:sz w:val="20"/>
          <w:szCs w:val="20"/>
        </w:rPr>
      </w:pPr>
      <w:r>
        <w:rPr>
          <w:rFonts w:ascii="Calibri Light" w:eastAsia="Calibri Light" w:hAnsi="Calibri Light" w:cs="Calibri Light"/>
          <w:b/>
          <w:bCs/>
          <w:sz w:val="26"/>
          <w:szCs w:val="26"/>
        </w:rPr>
        <w:t>Horus</w:t>
      </w:r>
    </w:p>
    <w:p w14:paraId="25982F87" w14:textId="77777777" w:rsidR="00AC4C03" w:rsidRDefault="00AC4C03" w:rsidP="00AC4C03">
      <w:pPr>
        <w:spacing w:line="30" w:lineRule="exact"/>
        <w:rPr>
          <w:sz w:val="20"/>
          <w:szCs w:val="20"/>
        </w:rPr>
      </w:pPr>
    </w:p>
    <w:p w14:paraId="5A640424" w14:textId="77777777" w:rsidR="00E10586" w:rsidRDefault="00000000">
      <w:pPr>
        <w:rPr>
          <w:sz w:val="20"/>
          <w:szCs w:val="20"/>
        </w:rPr>
      </w:pPr>
      <w:r>
        <w:rPr>
          <w:rFonts w:ascii="Arial" w:eastAsia="Arial" w:hAnsi="Arial" w:cs="Arial"/>
        </w:rPr>
        <w:t>Im Namen Jeschuas und durch das Blut des</w:t>
      </w:r>
    </w:p>
    <w:p w14:paraId="49FFB876" w14:textId="77777777" w:rsidR="00AC4C03" w:rsidRDefault="00AC4C03" w:rsidP="00AC4C03">
      <w:pPr>
        <w:spacing w:line="19" w:lineRule="exact"/>
        <w:rPr>
          <w:sz w:val="20"/>
          <w:szCs w:val="20"/>
        </w:rPr>
      </w:pPr>
    </w:p>
    <w:p w14:paraId="72546978" w14:textId="77777777" w:rsidR="00E10586" w:rsidRDefault="00000000">
      <w:pPr>
        <w:rPr>
          <w:sz w:val="20"/>
          <w:szCs w:val="20"/>
        </w:rPr>
      </w:pPr>
      <w:r>
        <w:rPr>
          <w:rFonts w:ascii="Arial" w:eastAsia="Arial" w:hAnsi="Arial" w:cs="Arial"/>
        </w:rPr>
        <w:t>Lamm:</w:t>
      </w:r>
    </w:p>
    <w:p w14:paraId="2B5F224C" w14:textId="77777777" w:rsidR="00AC4C03" w:rsidRDefault="00AC4C03" w:rsidP="00AC4C03">
      <w:pPr>
        <w:spacing w:line="148" w:lineRule="exact"/>
        <w:rPr>
          <w:sz w:val="20"/>
          <w:szCs w:val="20"/>
        </w:rPr>
      </w:pPr>
    </w:p>
    <w:p w14:paraId="7BB38144" w14:textId="77777777" w:rsidR="00E10586" w:rsidRDefault="00000000">
      <w:pPr>
        <w:spacing w:line="256" w:lineRule="auto"/>
        <w:ind w:right="200"/>
        <w:rPr>
          <w:sz w:val="20"/>
          <w:szCs w:val="20"/>
        </w:rPr>
      </w:pPr>
      <w:r>
        <w:rPr>
          <w:rFonts w:ascii="Arial" w:eastAsia="Arial" w:hAnsi="Arial" w:cs="Arial"/>
        </w:rPr>
        <w:t>Ich bereue jeden Strang des Neides, der meine DNA prägt. Ich übernehme die volle Verantwortung für die Gefühle, Gedanken und Überzeugungen, die durch die Anbetung der in diesem Gebet genannten Götter geprägt wurden.</w:t>
      </w:r>
    </w:p>
    <w:p w14:paraId="30730EBB" w14:textId="77777777" w:rsidR="00AC4C03" w:rsidRDefault="00AC4C03" w:rsidP="00AC4C03">
      <w:pPr>
        <w:sectPr w:rsidR="00AC4C03">
          <w:pgSz w:w="8400" w:h="11908"/>
          <w:pgMar w:top="1440" w:right="1432" w:bottom="145" w:left="1440" w:header="0" w:footer="0" w:gutter="0"/>
          <w:cols w:space="720" w:equalWidth="0">
            <w:col w:w="5520"/>
          </w:cols>
        </w:sectPr>
      </w:pPr>
    </w:p>
    <w:p w14:paraId="4908EDAE" w14:textId="77777777" w:rsidR="00AC4C03" w:rsidRDefault="00AC4C03" w:rsidP="00AC4C03">
      <w:pPr>
        <w:spacing w:line="200" w:lineRule="exact"/>
        <w:rPr>
          <w:sz w:val="20"/>
          <w:szCs w:val="20"/>
        </w:rPr>
      </w:pPr>
    </w:p>
    <w:p w14:paraId="76930C91" w14:textId="77777777" w:rsidR="00AC4C03" w:rsidRDefault="00AC4C03" w:rsidP="00AC4C03">
      <w:pPr>
        <w:spacing w:line="200" w:lineRule="exact"/>
        <w:rPr>
          <w:sz w:val="20"/>
          <w:szCs w:val="20"/>
        </w:rPr>
      </w:pPr>
    </w:p>
    <w:p w14:paraId="02560726" w14:textId="77777777" w:rsidR="00AC4C03" w:rsidRDefault="00AC4C03" w:rsidP="00AC4C03">
      <w:pPr>
        <w:spacing w:line="200" w:lineRule="exact"/>
        <w:rPr>
          <w:sz w:val="20"/>
          <w:szCs w:val="20"/>
        </w:rPr>
      </w:pPr>
    </w:p>
    <w:p w14:paraId="395CE2A5" w14:textId="77777777" w:rsidR="00AC4C03" w:rsidRDefault="00AC4C03" w:rsidP="00AC4C03">
      <w:pPr>
        <w:spacing w:line="353" w:lineRule="exact"/>
        <w:rPr>
          <w:sz w:val="20"/>
          <w:szCs w:val="20"/>
        </w:rPr>
      </w:pPr>
    </w:p>
    <w:p w14:paraId="3B6FA35E" w14:textId="77777777" w:rsidR="00E10586" w:rsidRDefault="00000000">
      <w:pPr>
        <w:ind w:left="5140"/>
        <w:rPr>
          <w:sz w:val="20"/>
          <w:szCs w:val="20"/>
        </w:rPr>
      </w:pPr>
      <w:r>
        <w:rPr>
          <w:rFonts w:ascii="Arial" w:eastAsia="Arial" w:hAnsi="Arial" w:cs="Arial"/>
        </w:rPr>
        <w:t>478</w:t>
      </w:r>
    </w:p>
    <w:p w14:paraId="44DB2C4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73FA067" w14:textId="77777777" w:rsidR="00AC4C03" w:rsidRDefault="00AC4C03" w:rsidP="00AC4C03">
      <w:pPr>
        <w:spacing w:line="11" w:lineRule="exact"/>
        <w:rPr>
          <w:sz w:val="20"/>
          <w:szCs w:val="20"/>
        </w:rPr>
      </w:pPr>
      <w:bookmarkStart w:id="438" w:name="page495"/>
      <w:bookmarkEnd w:id="438"/>
    </w:p>
    <w:p w14:paraId="4EF950C1" w14:textId="77777777" w:rsidR="00E10586" w:rsidRDefault="00000000">
      <w:pPr>
        <w:spacing w:line="255" w:lineRule="auto"/>
        <w:ind w:right="20"/>
        <w:rPr>
          <w:sz w:val="20"/>
          <w:szCs w:val="20"/>
        </w:rPr>
      </w:pPr>
      <w:r>
        <w:rPr>
          <w:rFonts w:ascii="Arial" w:eastAsia="Arial" w:hAnsi="Arial" w:cs="Arial"/>
        </w:rPr>
        <w:t>Ich bringe unsere Zeit- und Lebenslinien vor dich und bitte darum, dass jede Markierung von Vergewaltigung, Belästigung und Verführung unter das Blut des Lammes gebracht wird.</w:t>
      </w:r>
    </w:p>
    <w:p w14:paraId="4D9BE4F0" w14:textId="77777777" w:rsidR="00AC4C03" w:rsidRDefault="00AC4C03" w:rsidP="00AC4C03">
      <w:pPr>
        <w:spacing w:line="134" w:lineRule="exact"/>
        <w:rPr>
          <w:sz w:val="20"/>
          <w:szCs w:val="20"/>
        </w:rPr>
      </w:pPr>
    </w:p>
    <w:p w14:paraId="70AAA972" w14:textId="77777777" w:rsidR="00E10586" w:rsidRDefault="00000000">
      <w:pPr>
        <w:spacing w:line="257" w:lineRule="auto"/>
        <w:ind w:right="40"/>
        <w:rPr>
          <w:sz w:val="20"/>
          <w:szCs w:val="20"/>
        </w:rPr>
      </w:pPr>
      <w:r>
        <w:rPr>
          <w:rFonts w:ascii="Arial" w:eastAsia="Arial" w:hAnsi="Arial" w:cs="Arial"/>
        </w:rPr>
        <w:t>Ich übernehme die volle Verantwortung und bereue jeden Vorfall, bei dem wir andere vergewaltigt, belästigt und verführt haben und sie in sexuelle Ungerechtigkeit geführt haben. Ich bereue, dass wir unsere sexuelle Saat auf die Altäre des Horus gesät haben. In deiner Barmherzigkeit und Gnade bitte ich dich, dass all unsere Saat aus den Saatgutbanken des Horus und des ägyptischen Königreichs entfernt wird.</w:t>
      </w:r>
    </w:p>
    <w:p w14:paraId="5E336795" w14:textId="77777777" w:rsidR="00AC4C03" w:rsidRDefault="00AC4C03" w:rsidP="00AC4C03">
      <w:pPr>
        <w:spacing w:line="136" w:lineRule="exact"/>
        <w:rPr>
          <w:sz w:val="20"/>
          <w:szCs w:val="20"/>
        </w:rPr>
      </w:pPr>
    </w:p>
    <w:p w14:paraId="7519B1FE" w14:textId="77777777" w:rsidR="00E10586" w:rsidRDefault="00000000">
      <w:pPr>
        <w:spacing w:line="258" w:lineRule="auto"/>
        <w:ind w:right="100"/>
        <w:rPr>
          <w:sz w:val="20"/>
          <w:szCs w:val="20"/>
        </w:rPr>
      </w:pPr>
      <w:r>
        <w:rPr>
          <w:rFonts w:ascii="Arial" w:eastAsia="Arial" w:hAnsi="Arial" w:cs="Arial"/>
        </w:rPr>
        <w:t>Ich bereue jeden Akt von Oralsex, bei dem wir, wie Horus, den Samen anderer gegessen haben. Ich bitte darum, dass das Zeichen und der Fluch der Schande, die mit diesen Handlungen verbunden sind, aus unserer DNA, unseren Gedächtnisspeichern, unseren Blutlinien und unseren Samenlinien entfernt werden. Ich verzichte auf jede Position und Ehre, die ich von Horus oder einem der in diesem Gebet genannten Götter erhalten habe. Ich bitte auch darum, dass der Fluch des geringen Selbstwertgefühls, der aus der Verbindung mit dem Gott Horus resultiert, aus unserer DNS, unserer Blutlinie, unserer Samenlinie, unseren Erinnerungsbanken und Glaubenssystemen entfernt wird. Bitte wasche mich und meine Nachkommenschaft von diesen Abscheulichkeiten und stelle uns in unserer Position als Söhne Gottes wieder her. Ich erkläre, dass wir keine Nachkommen dieser Götter sind. Ich tue Buße, mein König.</w:t>
      </w:r>
    </w:p>
    <w:p w14:paraId="75CE4891" w14:textId="77777777" w:rsidR="00AC4C03" w:rsidRDefault="00AC4C03" w:rsidP="00AC4C03">
      <w:pPr>
        <w:spacing w:line="200" w:lineRule="exact"/>
        <w:rPr>
          <w:sz w:val="20"/>
          <w:szCs w:val="20"/>
        </w:rPr>
      </w:pPr>
    </w:p>
    <w:p w14:paraId="05C2E714" w14:textId="77777777" w:rsidR="00AC4C03" w:rsidRDefault="00AC4C03" w:rsidP="00AC4C03">
      <w:pPr>
        <w:spacing w:line="315" w:lineRule="exact"/>
        <w:rPr>
          <w:sz w:val="20"/>
          <w:szCs w:val="20"/>
        </w:rPr>
      </w:pPr>
    </w:p>
    <w:p w14:paraId="21279C3F" w14:textId="77777777" w:rsidR="00E10586" w:rsidRDefault="00000000">
      <w:pPr>
        <w:rPr>
          <w:sz w:val="20"/>
          <w:szCs w:val="20"/>
        </w:rPr>
      </w:pPr>
      <w:r>
        <w:rPr>
          <w:rFonts w:ascii="Calibri Light" w:eastAsia="Calibri Light" w:hAnsi="Calibri Light" w:cs="Calibri Light"/>
          <w:b/>
          <w:bCs/>
          <w:sz w:val="26"/>
          <w:szCs w:val="26"/>
        </w:rPr>
        <w:t>Antinoos</w:t>
      </w:r>
    </w:p>
    <w:p w14:paraId="07A1D649" w14:textId="77777777" w:rsidR="00AC4C03" w:rsidRDefault="00AC4C03" w:rsidP="00AC4C03">
      <w:pPr>
        <w:spacing w:line="29" w:lineRule="exact"/>
        <w:rPr>
          <w:sz w:val="20"/>
          <w:szCs w:val="20"/>
        </w:rPr>
      </w:pPr>
    </w:p>
    <w:p w14:paraId="66A6673D" w14:textId="77777777" w:rsidR="00E10586" w:rsidRDefault="00000000">
      <w:pPr>
        <w:rPr>
          <w:sz w:val="20"/>
          <w:szCs w:val="20"/>
        </w:rPr>
      </w:pPr>
      <w:r>
        <w:rPr>
          <w:rFonts w:ascii="Arial" w:eastAsia="Arial" w:hAnsi="Arial" w:cs="Arial"/>
        </w:rPr>
        <w:t>Im Namen Jeschuas und durch das Blut des</w:t>
      </w:r>
    </w:p>
    <w:p w14:paraId="18D37C42" w14:textId="77777777" w:rsidR="00AC4C03" w:rsidRDefault="00AC4C03" w:rsidP="00AC4C03">
      <w:pPr>
        <w:spacing w:line="19" w:lineRule="exact"/>
        <w:rPr>
          <w:sz w:val="20"/>
          <w:szCs w:val="20"/>
        </w:rPr>
      </w:pPr>
    </w:p>
    <w:p w14:paraId="0452B570" w14:textId="77777777" w:rsidR="00E10586" w:rsidRDefault="00000000">
      <w:pPr>
        <w:rPr>
          <w:sz w:val="20"/>
          <w:szCs w:val="20"/>
        </w:rPr>
      </w:pPr>
      <w:r>
        <w:rPr>
          <w:rFonts w:ascii="Arial" w:eastAsia="Arial" w:hAnsi="Arial" w:cs="Arial"/>
        </w:rPr>
        <w:t>Lamm:</w:t>
      </w:r>
    </w:p>
    <w:p w14:paraId="74074BC5" w14:textId="77777777" w:rsidR="00AC4C03" w:rsidRDefault="00AC4C03" w:rsidP="00AC4C03">
      <w:pPr>
        <w:spacing w:line="149" w:lineRule="exact"/>
        <w:rPr>
          <w:sz w:val="20"/>
          <w:szCs w:val="20"/>
        </w:rPr>
      </w:pPr>
    </w:p>
    <w:p w14:paraId="56F2CCB6" w14:textId="77777777" w:rsidR="00E10586" w:rsidRDefault="00000000">
      <w:pPr>
        <w:spacing w:line="272" w:lineRule="auto"/>
        <w:ind w:right="300"/>
        <w:rPr>
          <w:sz w:val="20"/>
          <w:szCs w:val="20"/>
        </w:rPr>
      </w:pPr>
      <w:r>
        <w:rPr>
          <w:rFonts w:ascii="Arial" w:eastAsia="Arial" w:hAnsi="Arial" w:cs="Arial"/>
          <w:sz w:val="21"/>
          <w:szCs w:val="21"/>
        </w:rPr>
        <w:lastRenderedPageBreak/>
        <w:t>Ich bereue, dass ich eine andere Auferstehungsfigur als Jeschua und seine Auferstehung verehrt und angebetet habe.</w:t>
      </w:r>
    </w:p>
    <w:p w14:paraId="3BA43D9B" w14:textId="77777777" w:rsidR="00AC4C03" w:rsidRDefault="00AC4C03" w:rsidP="00AC4C03">
      <w:pPr>
        <w:sectPr w:rsidR="00AC4C03">
          <w:pgSz w:w="8400" w:h="11908"/>
          <w:pgMar w:top="1440" w:right="1432" w:bottom="145" w:left="1440" w:header="0" w:footer="0" w:gutter="0"/>
          <w:cols w:space="720" w:equalWidth="0">
            <w:col w:w="5520"/>
          </w:cols>
        </w:sectPr>
      </w:pPr>
    </w:p>
    <w:p w14:paraId="26DC34D5" w14:textId="77777777" w:rsidR="00AC4C03" w:rsidRDefault="00AC4C03" w:rsidP="00AC4C03">
      <w:pPr>
        <w:spacing w:line="200" w:lineRule="exact"/>
        <w:rPr>
          <w:sz w:val="20"/>
          <w:szCs w:val="20"/>
        </w:rPr>
      </w:pPr>
    </w:p>
    <w:p w14:paraId="68E39AD4" w14:textId="77777777" w:rsidR="00AC4C03" w:rsidRDefault="00AC4C03" w:rsidP="00AC4C03">
      <w:pPr>
        <w:spacing w:line="200" w:lineRule="exact"/>
        <w:rPr>
          <w:sz w:val="20"/>
          <w:szCs w:val="20"/>
        </w:rPr>
      </w:pPr>
    </w:p>
    <w:p w14:paraId="7EB7B3D8" w14:textId="77777777" w:rsidR="00AC4C03" w:rsidRDefault="00AC4C03" w:rsidP="00AC4C03">
      <w:pPr>
        <w:spacing w:line="200" w:lineRule="exact"/>
        <w:rPr>
          <w:sz w:val="20"/>
          <w:szCs w:val="20"/>
        </w:rPr>
      </w:pPr>
    </w:p>
    <w:p w14:paraId="687B56D5" w14:textId="77777777" w:rsidR="00AC4C03" w:rsidRDefault="00AC4C03" w:rsidP="00AC4C03">
      <w:pPr>
        <w:spacing w:line="304" w:lineRule="exact"/>
        <w:rPr>
          <w:sz w:val="20"/>
          <w:szCs w:val="20"/>
        </w:rPr>
      </w:pPr>
    </w:p>
    <w:p w14:paraId="5EBF22D6" w14:textId="77777777" w:rsidR="00E10586" w:rsidRDefault="00000000">
      <w:pPr>
        <w:ind w:left="5140"/>
        <w:rPr>
          <w:sz w:val="20"/>
          <w:szCs w:val="20"/>
        </w:rPr>
      </w:pPr>
      <w:r>
        <w:rPr>
          <w:rFonts w:ascii="Arial" w:eastAsia="Arial" w:hAnsi="Arial" w:cs="Arial"/>
        </w:rPr>
        <w:t>479</w:t>
      </w:r>
    </w:p>
    <w:p w14:paraId="65A8567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608F9B5" w14:textId="77777777" w:rsidR="00AC4C03" w:rsidRDefault="00AC4C03" w:rsidP="00AC4C03">
      <w:pPr>
        <w:spacing w:line="11" w:lineRule="exact"/>
        <w:rPr>
          <w:sz w:val="20"/>
          <w:szCs w:val="20"/>
        </w:rPr>
      </w:pPr>
      <w:bookmarkStart w:id="439" w:name="page496"/>
      <w:bookmarkEnd w:id="439"/>
    </w:p>
    <w:p w14:paraId="21604143" w14:textId="77777777" w:rsidR="00E10586" w:rsidRDefault="00000000">
      <w:pPr>
        <w:spacing w:line="257" w:lineRule="auto"/>
        <w:ind w:right="40"/>
        <w:rPr>
          <w:sz w:val="20"/>
          <w:szCs w:val="20"/>
        </w:rPr>
      </w:pPr>
      <w:r>
        <w:rPr>
          <w:rFonts w:ascii="Arial" w:eastAsia="Arial" w:hAnsi="Arial" w:cs="Arial"/>
        </w:rPr>
        <w:t>Ich übernehme die volle Verantwortung dafür, die verehrte Sexualgefährtin eines der in diesem Gebet genannten Götter zu sein. Ich verzichte auf diese Position der Liebe, des Respekts, der Ehre und darauf, ihr Sexsklave zu sein. Ich bitte darum, von allen Darstellungen des Gottes Antinoos und des Kaisers Hadrian geschieden zu werden.</w:t>
      </w:r>
    </w:p>
    <w:p w14:paraId="04B47D23" w14:textId="77777777" w:rsidR="00AC4C03" w:rsidRDefault="00AC4C03" w:rsidP="00AC4C03">
      <w:pPr>
        <w:spacing w:line="135" w:lineRule="exact"/>
        <w:rPr>
          <w:sz w:val="20"/>
          <w:szCs w:val="20"/>
        </w:rPr>
      </w:pPr>
    </w:p>
    <w:p w14:paraId="1B315A5E" w14:textId="77777777" w:rsidR="00E10586" w:rsidRDefault="00000000">
      <w:pPr>
        <w:spacing w:line="253" w:lineRule="auto"/>
        <w:ind w:right="400"/>
        <w:jc w:val="both"/>
        <w:rPr>
          <w:sz w:val="20"/>
          <w:szCs w:val="20"/>
        </w:rPr>
      </w:pPr>
      <w:r>
        <w:rPr>
          <w:rFonts w:ascii="Arial" w:eastAsia="Arial" w:hAnsi="Arial" w:cs="Arial"/>
        </w:rPr>
        <w:t>Ich bereue jeden Akt des Gedenkens an diese Götter, ihr Leben und ihren Tod. Ich entscheide mich dafür, mich von ihren Kalendern, Jahreszeiten und Festen zu lösen.</w:t>
      </w:r>
    </w:p>
    <w:p w14:paraId="4F6499E5" w14:textId="77777777" w:rsidR="00AC4C03" w:rsidRDefault="00AC4C03" w:rsidP="00AC4C03">
      <w:pPr>
        <w:spacing w:line="136" w:lineRule="exact"/>
        <w:rPr>
          <w:sz w:val="20"/>
          <w:szCs w:val="20"/>
        </w:rPr>
      </w:pPr>
    </w:p>
    <w:p w14:paraId="6170C68C" w14:textId="77777777" w:rsidR="00E10586" w:rsidRDefault="00000000">
      <w:pPr>
        <w:spacing w:line="256" w:lineRule="auto"/>
        <w:ind w:right="140"/>
        <w:rPr>
          <w:sz w:val="20"/>
          <w:szCs w:val="20"/>
        </w:rPr>
      </w:pPr>
      <w:r>
        <w:rPr>
          <w:rFonts w:ascii="Arial" w:eastAsia="Arial" w:hAnsi="Arial" w:cs="Arial"/>
        </w:rPr>
        <w:t>Ich bereue, dass mein Name mit den Kulten verbunden ist, die sich um all die genannten Götter gebildet haben. Ich entscheide mich, meine Mitgliedschaft aufzugeben und bitte darum, dass meine gesamte Menschheit von der Verunreinigung durch die Anbetung und Opferung dieser Götter getrennt und gereinigt wird.</w:t>
      </w:r>
    </w:p>
    <w:p w14:paraId="3E7DD954" w14:textId="77777777" w:rsidR="00AC4C03" w:rsidRDefault="00AC4C03" w:rsidP="00AC4C03">
      <w:pPr>
        <w:spacing w:line="139" w:lineRule="exact"/>
        <w:rPr>
          <w:sz w:val="20"/>
          <w:szCs w:val="20"/>
        </w:rPr>
      </w:pPr>
    </w:p>
    <w:p w14:paraId="7D0737A4" w14:textId="77777777" w:rsidR="00E10586" w:rsidRDefault="00000000">
      <w:pPr>
        <w:spacing w:line="257" w:lineRule="auto"/>
        <w:rPr>
          <w:sz w:val="20"/>
          <w:szCs w:val="20"/>
        </w:rPr>
      </w:pPr>
      <w:r>
        <w:rPr>
          <w:rFonts w:ascii="Arial" w:eastAsia="Arial" w:hAnsi="Arial" w:cs="Arial"/>
        </w:rPr>
        <w:t>Ich bereue jede gefälschte Taufe, an der ich teilgenommen habe und die mich dazu gebracht hat, mit der Macht und den Mitteln dieser Götter aufzusteigen. Ich bringe meine Taufen mit Wasser, Heiligem Geist und Feuer heute als wahres Zeugnis vor das Gericht. Ich erkläre, dass ich nicht mehr lebe, sondern in Christus auferstanden bin. Deshalb breche ich die Siegel dieser anderen Taufen auf meine Menschlichkeit, meine DNA, mein Blut und meinen Samen im Namen von und meiner Stellung in Jeschua.</w:t>
      </w:r>
    </w:p>
    <w:p w14:paraId="18EE7D66" w14:textId="77777777" w:rsidR="00AC4C03" w:rsidRDefault="00AC4C03" w:rsidP="00AC4C03">
      <w:pPr>
        <w:spacing w:line="200" w:lineRule="exact"/>
        <w:rPr>
          <w:sz w:val="20"/>
          <w:szCs w:val="20"/>
        </w:rPr>
      </w:pPr>
    </w:p>
    <w:p w14:paraId="104D7E69" w14:textId="77777777" w:rsidR="00AC4C03" w:rsidRDefault="00AC4C03" w:rsidP="00AC4C03">
      <w:pPr>
        <w:spacing w:line="318" w:lineRule="exact"/>
        <w:rPr>
          <w:sz w:val="20"/>
          <w:szCs w:val="20"/>
        </w:rPr>
      </w:pPr>
    </w:p>
    <w:p w14:paraId="07F73925" w14:textId="77777777" w:rsidR="00E10586" w:rsidRDefault="00000000">
      <w:pPr>
        <w:rPr>
          <w:sz w:val="20"/>
          <w:szCs w:val="20"/>
        </w:rPr>
      </w:pPr>
      <w:r>
        <w:rPr>
          <w:rFonts w:ascii="Calibri Light" w:eastAsia="Calibri Light" w:hAnsi="Calibri Light" w:cs="Calibri Light"/>
          <w:b/>
          <w:bCs/>
          <w:sz w:val="26"/>
          <w:szCs w:val="26"/>
        </w:rPr>
        <w:t>Atum</w:t>
      </w:r>
    </w:p>
    <w:p w14:paraId="3258005B" w14:textId="77777777" w:rsidR="00AC4C03" w:rsidRDefault="00AC4C03" w:rsidP="00AC4C03">
      <w:pPr>
        <w:spacing w:line="25" w:lineRule="exact"/>
        <w:rPr>
          <w:sz w:val="20"/>
          <w:szCs w:val="20"/>
        </w:rPr>
      </w:pPr>
    </w:p>
    <w:p w14:paraId="75127A92" w14:textId="77777777" w:rsidR="00E10586" w:rsidRDefault="00000000">
      <w:pPr>
        <w:rPr>
          <w:sz w:val="20"/>
          <w:szCs w:val="20"/>
        </w:rPr>
      </w:pPr>
      <w:r>
        <w:rPr>
          <w:rFonts w:ascii="Arial" w:eastAsia="Arial" w:hAnsi="Arial" w:cs="Arial"/>
        </w:rPr>
        <w:t>Im Namen Jeschuas und durch das Blut des</w:t>
      </w:r>
    </w:p>
    <w:p w14:paraId="60F5393C" w14:textId="77777777" w:rsidR="00AC4C03" w:rsidRDefault="00AC4C03" w:rsidP="00AC4C03">
      <w:pPr>
        <w:spacing w:line="23" w:lineRule="exact"/>
        <w:rPr>
          <w:sz w:val="20"/>
          <w:szCs w:val="20"/>
        </w:rPr>
      </w:pPr>
    </w:p>
    <w:p w14:paraId="3AA198ED" w14:textId="77777777" w:rsidR="00E10586" w:rsidRDefault="00000000">
      <w:pPr>
        <w:rPr>
          <w:sz w:val="20"/>
          <w:szCs w:val="20"/>
        </w:rPr>
      </w:pPr>
      <w:r>
        <w:rPr>
          <w:rFonts w:ascii="Arial" w:eastAsia="Arial" w:hAnsi="Arial" w:cs="Arial"/>
        </w:rPr>
        <w:t>Lamm:</w:t>
      </w:r>
    </w:p>
    <w:p w14:paraId="647485AD" w14:textId="77777777" w:rsidR="00AC4C03" w:rsidRDefault="00AC4C03" w:rsidP="00AC4C03">
      <w:pPr>
        <w:spacing w:line="148" w:lineRule="exact"/>
        <w:rPr>
          <w:sz w:val="20"/>
          <w:szCs w:val="20"/>
        </w:rPr>
      </w:pPr>
    </w:p>
    <w:p w14:paraId="653925EC" w14:textId="77777777" w:rsidR="00E10586" w:rsidRDefault="00000000">
      <w:pPr>
        <w:spacing w:line="256" w:lineRule="auto"/>
        <w:ind w:right="40"/>
        <w:rPr>
          <w:sz w:val="20"/>
          <w:szCs w:val="20"/>
        </w:rPr>
      </w:pPr>
      <w:r>
        <w:rPr>
          <w:rFonts w:ascii="Arial" w:eastAsia="Arial" w:hAnsi="Arial" w:cs="Arial"/>
        </w:rPr>
        <w:t xml:space="preserve">Ich bereue, dass ich andere Darstellungen des Kreuzes, die mit diesen Göttern verbunden sind, verehrt habe. Ich bereue, dass ich das Ankh als Mittel zur Erlösung </w:t>
      </w:r>
      <w:r>
        <w:rPr>
          <w:rFonts w:ascii="Arial" w:eastAsia="Arial" w:hAnsi="Arial" w:cs="Arial"/>
        </w:rPr>
        <w:lastRenderedPageBreak/>
        <w:t>betrachte. Ich löse meine Sinne von diesen gefälschten Kreuzen - ihre Symbolik</w:t>
      </w:r>
    </w:p>
    <w:p w14:paraId="5C70B409" w14:textId="77777777" w:rsidR="00AC4C03" w:rsidRDefault="00AC4C03" w:rsidP="00AC4C03">
      <w:pPr>
        <w:sectPr w:rsidR="00AC4C03">
          <w:pgSz w:w="8400" w:h="11908"/>
          <w:pgMar w:top="1440" w:right="1432" w:bottom="145" w:left="1440" w:header="0" w:footer="0" w:gutter="0"/>
          <w:cols w:space="720" w:equalWidth="0">
            <w:col w:w="5520"/>
          </w:cols>
        </w:sectPr>
      </w:pPr>
    </w:p>
    <w:p w14:paraId="6AB7AD49" w14:textId="77777777" w:rsidR="00AC4C03" w:rsidRDefault="00AC4C03" w:rsidP="00AC4C03">
      <w:pPr>
        <w:spacing w:line="200" w:lineRule="exact"/>
        <w:rPr>
          <w:sz w:val="20"/>
          <w:szCs w:val="20"/>
        </w:rPr>
      </w:pPr>
    </w:p>
    <w:p w14:paraId="237FB891" w14:textId="77777777" w:rsidR="00AC4C03" w:rsidRDefault="00AC4C03" w:rsidP="00AC4C03">
      <w:pPr>
        <w:spacing w:line="325" w:lineRule="exact"/>
        <w:rPr>
          <w:sz w:val="20"/>
          <w:szCs w:val="20"/>
        </w:rPr>
      </w:pPr>
    </w:p>
    <w:p w14:paraId="75D84D7E" w14:textId="77777777" w:rsidR="00E10586" w:rsidRDefault="00000000">
      <w:pPr>
        <w:ind w:left="5140"/>
        <w:rPr>
          <w:sz w:val="20"/>
          <w:szCs w:val="20"/>
        </w:rPr>
      </w:pPr>
      <w:r>
        <w:rPr>
          <w:rFonts w:ascii="Arial" w:eastAsia="Arial" w:hAnsi="Arial" w:cs="Arial"/>
        </w:rPr>
        <w:t>480</w:t>
      </w:r>
    </w:p>
    <w:p w14:paraId="0621CB2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97BF5C7" w14:textId="77777777" w:rsidR="00AC4C03" w:rsidRDefault="00AC4C03" w:rsidP="00AC4C03">
      <w:pPr>
        <w:spacing w:line="11" w:lineRule="exact"/>
        <w:rPr>
          <w:sz w:val="20"/>
          <w:szCs w:val="20"/>
        </w:rPr>
      </w:pPr>
      <w:bookmarkStart w:id="440" w:name="page497"/>
      <w:bookmarkEnd w:id="440"/>
    </w:p>
    <w:p w14:paraId="0390C63D" w14:textId="77777777" w:rsidR="00E10586" w:rsidRDefault="00000000">
      <w:pPr>
        <w:spacing w:line="249" w:lineRule="auto"/>
        <w:ind w:right="60"/>
        <w:rPr>
          <w:sz w:val="20"/>
          <w:szCs w:val="20"/>
        </w:rPr>
      </w:pPr>
      <w:r>
        <w:rPr>
          <w:rFonts w:ascii="Arial" w:eastAsia="Arial" w:hAnsi="Arial" w:cs="Arial"/>
        </w:rPr>
        <w:t>und Macht und entscheide dich dafür, dich einzuhaken und auf das Kreuz meines Königs, Jeschua, zu schauen.</w:t>
      </w:r>
    </w:p>
    <w:p w14:paraId="6411B7B3" w14:textId="77777777" w:rsidR="00AC4C03" w:rsidRDefault="00AC4C03" w:rsidP="00AC4C03">
      <w:pPr>
        <w:spacing w:line="144" w:lineRule="exact"/>
        <w:rPr>
          <w:sz w:val="20"/>
          <w:szCs w:val="20"/>
        </w:rPr>
      </w:pPr>
    </w:p>
    <w:p w14:paraId="16C127F2" w14:textId="77777777" w:rsidR="00E10586" w:rsidRDefault="00000000">
      <w:pPr>
        <w:spacing w:line="271" w:lineRule="auto"/>
        <w:ind w:right="120"/>
        <w:rPr>
          <w:sz w:val="20"/>
          <w:szCs w:val="20"/>
        </w:rPr>
      </w:pPr>
      <w:r>
        <w:rPr>
          <w:rFonts w:ascii="Arial" w:eastAsia="Arial" w:hAnsi="Arial" w:cs="Arial"/>
          <w:sz w:val="21"/>
          <w:szCs w:val="21"/>
        </w:rPr>
        <w:t>Ich bereue die schöpferische Kraft, die mit dem Gott Atum verbunden ist und die dazu geführt hat, dass ich Kinder geboren habe, die sowohl männliche als auch weibliche Identitäten in einem Körper trugen. Ich bitte im Namen Jeschuas darum, dass dieser Fluch in mir ausgerottet wird.</w:t>
      </w:r>
    </w:p>
    <w:p w14:paraId="0B262132" w14:textId="77777777" w:rsidR="00AC4C03" w:rsidRDefault="00AC4C03" w:rsidP="00AC4C03">
      <w:pPr>
        <w:spacing w:line="121" w:lineRule="exact"/>
        <w:rPr>
          <w:sz w:val="20"/>
          <w:szCs w:val="20"/>
        </w:rPr>
      </w:pPr>
    </w:p>
    <w:p w14:paraId="50D42A12" w14:textId="77777777" w:rsidR="00E10586" w:rsidRDefault="00000000">
      <w:pPr>
        <w:spacing w:line="257" w:lineRule="auto"/>
        <w:ind w:right="120"/>
        <w:rPr>
          <w:sz w:val="20"/>
          <w:szCs w:val="20"/>
        </w:rPr>
      </w:pPr>
      <w:r>
        <w:rPr>
          <w:rFonts w:ascii="Arial" w:eastAsia="Arial" w:hAnsi="Arial" w:cs="Arial"/>
        </w:rPr>
        <w:t>Ich bitte darum, dass der gesamte Fortpflanzungsprozess des Empfangens und Gebärens von Kindern von diesen Göttern, ihren Territorien, den damit verbundenen Flüchen, Überzeugungen, Ritualen und Erwartungen losgelöst wird. Im Namen Jeschuas löse ich mein Menschsein, meine Blut- und Samenlinie von diesen Göttern und weihe meine Fähigkeit, Kinder zu empfangen, Dir, dem Urheber des Lebens.</w:t>
      </w:r>
    </w:p>
    <w:p w14:paraId="765EC323" w14:textId="77777777" w:rsidR="00AC4C03" w:rsidRDefault="00AC4C03" w:rsidP="00AC4C03">
      <w:pPr>
        <w:spacing w:line="200" w:lineRule="exact"/>
        <w:rPr>
          <w:sz w:val="20"/>
          <w:szCs w:val="20"/>
        </w:rPr>
      </w:pPr>
    </w:p>
    <w:p w14:paraId="2C71044F" w14:textId="77777777" w:rsidR="00AC4C03" w:rsidRDefault="00AC4C03" w:rsidP="00AC4C03">
      <w:pPr>
        <w:spacing w:line="317" w:lineRule="exact"/>
        <w:rPr>
          <w:sz w:val="20"/>
          <w:szCs w:val="20"/>
        </w:rPr>
      </w:pPr>
    </w:p>
    <w:p w14:paraId="06BF2870" w14:textId="77777777" w:rsidR="00E10586" w:rsidRDefault="00000000">
      <w:pPr>
        <w:rPr>
          <w:sz w:val="20"/>
          <w:szCs w:val="20"/>
        </w:rPr>
      </w:pPr>
      <w:r>
        <w:rPr>
          <w:rFonts w:ascii="Calibri Light" w:eastAsia="Calibri Light" w:hAnsi="Calibri Light" w:cs="Calibri Light"/>
          <w:b/>
          <w:bCs/>
          <w:sz w:val="26"/>
          <w:szCs w:val="26"/>
        </w:rPr>
        <w:t>Nephthys</w:t>
      </w:r>
    </w:p>
    <w:p w14:paraId="6E7F0D14" w14:textId="77777777" w:rsidR="00AC4C03" w:rsidRDefault="00AC4C03" w:rsidP="00AC4C03">
      <w:pPr>
        <w:spacing w:line="25" w:lineRule="exact"/>
        <w:rPr>
          <w:sz w:val="20"/>
          <w:szCs w:val="20"/>
        </w:rPr>
      </w:pPr>
    </w:p>
    <w:p w14:paraId="1B25A18B" w14:textId="77777777" w:rsidR="00E10586" w:rsidRDefault="00000000">
      <w:pPr>
        <w:rPr>
          <w:sz w:val="20"/>
          <w:szCs w:val="20"/>
        </w:rPr>
      </w:pPr>
      <w:r>
        <w:rPr>
          <w:rFonts w:ascii="Arial" w:eastAsia="Arial" w:hAnsi="Arial" w:cs="Arial"/>
        </w:rPr>
        <w:t>Im Namen Jeschuas und durch das Blut des</w:t>
      </w:r>
    </w:p>
    <w:p w14:paraId="0DB30CEB" w14:textId="77777777" w:rsidR="00AC4C03" w:rsidRDefault="00AC4C03" w:rsidP="00AC4C03">
      <w:pPr>
        <w:spacing w:line="19" w:lineRule="exact"/>
        <w:rPr>
          <w:sz w:val="20"/>
          <w:szCs w:val="20"/>
        </w:rPr>
      </w:pPr>
    </w:p>
    <w:p w14:paraId="2903486C" w14:textId="77777777" w:rsidR="00E10586" w:rsidRDefault="00000000">
      <w:pPr>
        <w:rPr>
          <w:sz w:val="20"/>
          <w:szCs w:val="20"/>
        </w:rPr>
      </w:pPr>
      <w:r>
        <w:rPr>
          <w:rFonts w:ascii="Arial" w:eastAsia="Arial" w:hAnsi="Arial" w:cs="Arial"/>
        </w:rPr>
        <w:t>Lamm:</w:t>
      </w:r>
    </w:p>
    <w:p w14:paraId="7DFE21C9" w14:textId="77777777" w:rsidR="00AC4C03" w:rsidRDefault="00AC4C03" w:rsidP="00AC4C03">
      <w:pPr>
        <w:spacing w:line="153" w:lineRule="exact"/>
        <w:rPr>
          <w:sz w:val="20"/>
          <w:szCs w:val="20"/>
        </w:rPr>
      </w:pPr>
    </w:p>
    <w:p w14:paraId="196311F6" w14:textId="77777777" w:rsidR="00E10586" w:rsidRDefault="00000000">
      <w:pPr>
        <w:spacing w:line="256" w:lineRule="auto"/>
        <w:ind w:right="100"/>
        <w:rPr>
          <w:sz w:val="20"/>
          <w:szCs w:val="20"/>
        </w:rPr>
      </w:pPr>
      <w:r>
        <w:rPr>
          <w:rFonts w:ascii="Arial" w:eastAsia="Arial" w:hAnsi="Arial" w:cs="Arial"/>
        </w:rPr>
        <w:t>Ich bereue mein Bündnis mit der Göttin Nephthys und ihrer sexuellen Orientierung als Lesbe und bete sie an. Im Namen Jeschuas und durch das Blut des Lammes entscheide ich mich, dieses sexuelle Erbe aufzugeben, indem ich mich heute von dieser Göttin und ihren Schwestern scheide.</w:t>
      </w:r>
    </w:p>
    <w:p w14:paraId="08B4BA40" w14:textId="77777777" w:rsidR="00AC4C03" w:rsidRDefault="00AC4C03" w:rsidP="00AC4C03">
      <w:pPr>
        <w:spacing w:line="200" w:lineRule="exact"/>
        <w:rPr>
          <w:sz w:val="20"/>
          <w:szCs w:val="20"/>
        </w:rPr>
      </w:pPr>
    </w:p>
    <w:p w14:paraId="1859DF5A" w14:textId="77777777" w:rsidR="00AC4C03" w:rsidRDefault="00AC4C03" w:rsidP="00AC4C03">
      <w:pPr>
        <w:spacing w:line="316" w:lineRule="exact"/>
        <w:rPr>
          <w:sz w:val="20"/>
          <w:szCs w:val="20"/>
        </w:rPr>
      </w:pPr>
    </w:p>
    <w:p w14:paraId="4ADA38B7" w14:textId="77777777" w:rsidR="00E10586" w:rsidRDefault="00000000">
      <w:pPr>
        <w:rPr>
          <w:sz w:val="20"/>
          <w:szCs w:val="20"/>
        </w:rPr>
      </w:pPr>
      <w:r>
        <w:rPr>
          <w:rFonts w:ascii="Calibri Light" w:eastAsia="Calibri Light" w:hAnsi="Calibri Light" w:cs="Calibri Light"/>
          <w:b/>
          <w:bCs/>
          <w:sz w:val="26"/>
          <w:szCs w:val="26"/>
        </w:rPr>
        <w:t>Ra/Rat</w:t>
      </w:r>
    </w:p>
    <w:p w14:paraId="30BEA716" w14:textId="77777777" w:rsidR="00AC4C03" w:rsidRDefault="00AC4C03" w:rsidP="00AC4C03">
      <w:pPr>
        <w:spacing w:line="29" w:lineRule="exact"/>
        <w:rPr>
          <w:sz w:val="20"/>
          <w:szCs w:val="20"/>
        </w:rPr>
      </w:pPr>
    </w:p>
    <w:p w14:paraId="1D1CD255" w14:textId="77777777" w:rsidR="00E10586" w:rsidRDefault="00000000">
      <w:pPr>
        <w:rPr>
          <w:sz w:val="20"/>
          <w:szCs w:val="20"/>
        </w:rPr>
      </w:pPr>
      <w:r>
        <w:rPr>
          <w:rFonts w:ascii="Arial" w:eastAsia="Arial" w:hAnsi="Arial" w:cs="Arial"/>
        </w:rPr>
        <w:t>Im Namen Jeschuas und durch das Blut des</w:t>
      </w:r>
    </w:p>
    <w:p w14:paraId="75BDCA76" w14:textId="77777777" w:rsidR="00AC4C03" w:rsidRDefault="00AC4C03" w:rsidP="00AC4C03">
      <w:pPr>
        <w:spacing w:line="19" w:lineRule="exact"/>
        <w:rPr>
          <w:sz w:val="20"/>
          <w:szCs w:val="20"/>
        </w:rPr>
      </w:pPr>
    </w:p>
    <w:p w14:paraId="0D0D0AEE" w14:textId="77777777" w:rsidR="00E10586" w:rsidRDefault="00000000">
      <w:pPr>
        <w:rPr>
          <w:sz w:val="20"/>
          <w:szCs w:val="20"/>
        </w:rPr>
      </w:pPr>
      <w:r>
        <w:rPr>
          <w:rFonts w:ascii="Arial" w:eastAsia="Arial" w:hAnsi="Arial" w:cs="Arial"/>
        </w:rPr>
        <w:t>Lamm:</w:t>
      </w:r>
    </w:p>
    <w:p w14:paraId="4868FBE4" w14:textId="77777777" w:rsidR="00AC4C03" w:rsidRDefault="00AC4C03" w:rsidP="00AC4C03">
      <w:pPr>
        <w:spacing w:line="149" w:lineRule="exact"/>
        <w:rPr>
          <w:sz w:val="20"/>
          <w:szCs w:val="20"/>
        </w:rPr>
      </w:pPr>
    </w:p>
    <w:p w14:paraId="7E9432D7" w14:textId="77777777" w:rsidR="00E10586" w:rsidRDefault="00000000">
      <w:pPr>
        <w:spacing w:line="253" w:lineRule="auto"/>
        <w:ind w:right="160"/>
        <w:rPr>
          <w:sz w:val="20"/>
          <w:szCs w:val="20"/>
        </w:rPr>
      </w:pPr>
      <w:r>
        <w:rPr>
          <w:rFonts w:ascii="Arial" w:eastAsia="Arial" w:hAnsi="Arial" w:cs="Arial"/>
        </w:rPr>
        <w:lastRenderedPageBreak/>
        <w:t>Ich übernehme die volle Verantwortung und bereue meine Anbetung des Sonnengottes Ra sowie die Namen anderer Sonnen, die</w:t>
      </w:r>
    </w:p>
    <w:p w14:paraId="166F5A38" w14:textId="77777777" w:rsidR="00AC4C03" w:rsidRDefault="00AC4C03" w:rsidP="00AC4C03">
      <w:pPr>
        <w:sectPr w:rsidR="00AC4C03">
          <w:pgSz w:w="8400" w:h="11908"/>
          <w:pgMar w:top="1440" w:right="1432" w:bottom="145" w:left="1440" w:header="0" w:footer="0" w:gutter="0"/>
          <w:cols w:space="720" w:equalWidth="0">
            <w:col w:w="5520"/>
          </w:cols>
        </w:sectPr>
      </w:pPr>
    </w:p>
    <w:p w14:paraId="48E4D06A" w14:textId="77777777" w:rsidR="00AC4C03" w:rsidRDefault="00AC4C03" w:rsidP="00AC4C03">
      <w:pPr>
        <w:spacing w:line="200" w:lineRule="exact"/>
        <w:rPr>
          <w:sz w:val="20"/>
          <w:szCs w:val="20"/>
        </w:rPr>
      </w:pPr>
    </w:p>
    <w:p w14:paraId="0D1C4395" w14:textId="77777777" w:rsidR="00AC4C03" w:rsidRDefault="00AC4C03" w:rsidP="00AC4C03">
      <w:pPr>
        <w:spacing w:line="200" w:lineRule="exact"/>
        <w:rPr>
          <w:sz w:val="20"/>
          <w:szCs w:val="20"/>
        </w:rPr>
      </w:pPr>
    </w:p>
    <w:p w14:paraId="10597323" w14:textId="77777777" w:rsidR="00AC4C03" w:rsidRDefault="00AC4C03" w:rsidP="00AC4C03">
      <w:pPr>
        <w:spacing w:line="362" w:lineRule="exact"/>
        <w:rPr>
          <w:sz w:val="20"/>
          <w:szCs w:val="20"/>
        </w:rPr>
      </w:pPr>
    </w:p>
    <w:p w14:paraId="52A2CE8B" w14:textId="77777777" w:rsidR="00E10586" w:rsidRDefault="00000000">
      <w:pPr>
        <w:ind w:left="5140"/>
        <w:rPr>
          <w:sz w:val="20"/>
          <w:szCs w:val="20"/>
        </w:rPr>
      </w:pPr>
      <w:r>
        <w:rPr>
          <w:rFonts w:ascii="Arial" w:eastAsia="Arial" w:hAnsi="Arial" w:cs="Arial"/>
        </w:rPr>
        <w:t>481</w:t>
      </w:r>
    </w:p>
    <w:p w14:paraId="4ADA999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F440430" w14:textId="77777777" w:rsidR="00AC4C03" w:rsidRDefault="00AC4C03" w:rsidP="00AC4C03">
      <w:pPr>
        <w:spacing w:line="11" w:lineRule="exact"/>
        <w:rPr>
          <w:sz w:val="20"/>
          <w:szCs w:val="20"/>
        </w:rPr>
      </w:pPr>
      <w:bookmarkStart w:id="441" w:name="page498"/>
      <w:bookmarkEnd w:id="441"/>
    </w:p>
    <w:p w14:paraId="2F616B59" w14:textId="77777777" w:rsidR="00E10586" w:rsidRDefault="00000000">
      <w:pPr>
        <w:spacing w:line="249" w:lineRule="auto"/>
        <w:ind w:right="280"/>
        <w:rPr>
          <w:sz w:val="20"/>
          <w:szCs w:val="20"/>
        </w:rPr>
      </w:pPr>
      <w:r>
        <w:rPr>
          <w:rFonts w:ascii="Arial" w:eastAsia="Arial" w:hAnsi="Arial" w:cs="Arial"/>
        </w:rPr>
        <w:t>sind mit diesen Göttern verbunden. Ich bereue für jeden Teil von mir, der mit der Sonne verbunden ist.</w:t>
      </w:r>
    </w:p>
    <w:p w14:paraId="475FFADE" w14:textId="77777777" w:rsidR="00AC4C03" w:rsidRDefault="00AC4C03" w:rsidP="00AC4C03">
      <w:pPr>
        <w:spacing w:line="144" w:lineRule="exact"/>
        <w:rPr>
          <w:sz w:val="20"/>
          <w:szCs w:val="20"/>
        </w:rPr>
      </w:pPr>
    </w:p>
    <w:p w14:paraId="4827DFB4" w14:textId="77777777" w:rsidR="00E10586" w:rsidRDefault="00000000">
      <w:pPr>
        <w:spacing w:line="257" w:lineRule="auto"/>
        <w:ind w:right="80"/>
        <w:rPr>
          <w:sz w:val="20"/>
          <w:szCs w:val="20"/>
        </w:rPr>
      </w:pPr>
      <w:r>
        <w:rPr>
          <w:rFonts w:ascii="Arial" w:eastAsia="Arial" w:hAnsi="Arial" w:cs="Arial"/>
        </w:rPr>
        <w:t>Ich bereue die doppelgeschlechtliche Identität, die durch die Anbetung dieses Gottes zu meinem Teil wurde. Ich bitte darum, sowohl von der männlichen Form von Ra als auch von der weiblichen Form des als Ratte bekannten Gottes geschieden zu werden. Bitte entferne die Prägung - die sonnenverbrannten, sonnengeküssten Markierungen - von meiner Menschlichkeit, meiner Blutlinie, meiner Samenlinie und meiner DNS im Namen von Jeschua. Ich entscheide mich heute dafür, mich unter den Schutz der Sonne der Gerechtigkeit zu begeben, mit Heilung auf ihren Flügeln. Ich bitte darum, nicht mehr unter dem Schutz der Flügel des Gottes Ra zu stehen.</w:t>
      </w:r>
    </w:p>
    <w:p w14:paraId="3CBDDA0D" w14:textId="77777777" w:rsidR="00AC4C03" w:rsidRDefault="00AC4C03" w:rsidP="00AC4C03">
      <w:pPr>
        <w:spacing w:line="200" w:lineRule="exact"/>
        <w:rPr>
          <w:sz w:val="20"/>
          <w:szCs w:val="20"/>
        </w:rPr>
      </w:pPr>
    </w:p>
    <w:p w14:paraId="5A630082" w14:textId="77777777" w:rsidR="00AC4C03" w:rsidRDefault="00AC4C03" w:rsidP="00AC4C03">
      <w:pPr>
        <w:spacing w:line="321" w:lineRule="exact"/>
        <w:rPr>
          <w:sz w:val="20"/>
          <w:szCs w:val="20"/>
        </w:rPr>
      </w:pPr>
    </w:p>
    <w:p w14:paraId="231768A0" w14:textId="77777777" w:rsidR="00E10586" w:rsidRDefault="00000000">
      <w:pPr>
        <w:rPr>
          <w:sz w:val="20"/>
          <w:szCs w:val="20"/>
        </w:rPr>
      </w:pPr>
      <w:r>
        <w:rPr>
          <w:rFonts w:ascii="Calibri Light" w:eastAsia="Calibri Light" w:hAnsi="Calibri Light" w:cs="Calibri Light"/>
          <w:b/>
          <w:bCs/>
          <w:sz w:val="26"/>
          <w:szCs w:val="26"/>
        </w:rPr>
        <w:t>Niankhkhnum und Khnumhotep</w:t>
      </w:r>
    </w:p>
    <w:p w14:paraId="54157D18" w14:textId="77777777" w:rsidR="00AC4C03" w:rsidRDefault="00AC4C03" w:rsidP="00AC4C03">
      <w:pPr>
        <w:spacing w:line="29" w:lineRule="exact"/>
        <w:rPr>
          <w:sz w:val="20"/>
          <w:szCs w:val="20"/>
        </w:rPr>
      </w:pPr>
    </w:p>
    <w:p w14:paraId="576CD9AF" w14:textId="77777777" w:rsidR="00E10586" w:rsidRDefault="00000000">
      <w:pPr>
        <w:rPr>
          <w:sz w:val="20"/>
          <w:szCs w:val="20"/>
        </w:rPr>
      </w:pPr>
      <w:r>
        <w:rPr>
          <w:rFonts w:ascii="Arial" w:eastAsia="Arial" w:hAnsi="Arial" w:cs="Arial"/>
        </w:rPr>
        <w:t>Im Namen Jeschuas und durch das Blut des</w:t>
      </w:r>
    </w:p>
    <w:p w14:paraId="05E7F1DC" w14:textId="77777777" w:rsidR="00AC4C03" w:rsidRDefault="00AC4C03" w:rsidP="00AC4C03">
      <w:pPr>
        <w:spacing w:line="19" w:lineRule="exact"/>
        <w:rPr>
          <w:sz w:val="20"/>
          <w:szCs w:val="20"/>
        </w:rPr>
      </w:pPr>
    </w:p>
    <w:p w14:paraId="2E362BE3" w14:textId="77777777" w:rsidR="00E10586" w:rsidRDefault="00000000">
      <w:pPr>
        <w:rPr>
          <w:sz w:val="20"/>
          <w:szCs w:val="20"/>
        </w:rPr>
      </w:pPr>
      <w:r>
        <w:rPr>
          <w:rFonts w:ascii="Arial" w:eastAsia="Arial" w:hAnsi="Arial" w:cs="Arial"/>
        </w:rPr>
        <w:t>Lamm:</w:t>
      </w:r>
    </w:p>
    <w:p w14:paraId="6F3E6852" w14:textId="77777777" w:rsidR="00AC4C03" w:rsidRDefault="00AC4C03" w:rsidP="00AC4C03">
      <w:pPr>
        <w:spacing w:line="148" w:lineRule="exact"/>
        <w:rPr>
          <w:sz w:val="20"/>
          <w:szCs w:val="20"/>
        </w:rPr>
      </w:pPr>
    </w:p>
    <w:p w14:paraId="48350F38" w14:textId="77777777" w:rsidR="00E10586" w:rsidRDefault="00000000">
      <w:pPr>
        <w:spacing w:line="258" w:lineRule="auto"/>
        <w:ind w:right="100"/>
        <w:rPr>
          <w:sz w:val="20"/>
          <w:szCs w:val="20"/>
        </w:rPr>
      </w:pPr>
      <w:r>
        <w:rPr>
          <w:rFonts w:ascii="Arial" w:eastAsia="Arial" w:hAnsi="Arial" w:cs="Arial"/>
        </w:rPr>
        <w:t>Ich bereue und übernehme die volle Verantwortung für die Taten und die Identität der Zweigeschlechtlichkeit, die mit diesen Göttern verbunden ist. Ich bitte darum, mich von jeder Darstellung der in diesem Gebet erwähnten Götter sowie von ihren Heiligtümern, ihrer Unterwelt nach dem Tod und ihren Gräbern zu trennen. Im Namen Jeschuas entscheide ich mich dafür, mich aus der Umarmung dieser Götter zu lösen.</w:t>
      </w:r>
    </w:p>
    <w:p w14:paraId="3695B3E2" w14:textId="77777777" w:rsidR="00AC4C03" w:rsidRDefault="00AC4C03" w:rsidP="00AC4C03">
      <w:pPr>
        <w:spacing w:line="200" w:lineRule="exact"/>
        <w:rPr>
          <w:sz w:val="20"/>
          <w:szCs w:val="20"/>
        </w:rPr>
      </w:pPr>
    </w:p>
    <w:p w14:paraId="2822A518" w14:textId="77777777" w:rsidR="00AC4C03" w:rsidRDefault="00AC4C03" w:rsidP="00AC4C03">
      <w:pPr>
        <w:spacing w:line="310" w:lineRule="exact"/>
        <w:rPr>
          <w:sz w:val="20"/>
          <w:szCs w:val="20"/>
        </w:rPr>
      </w:pPr>
    </w:p>
    <w:p w14:paraId="542441D7" w14:textId="77777777" w:rsidR="00E10586" w:rsidRDefault="00000000">
      <w:pPr>
        <w:rPr>
          <w:sz w:val="20"/>
          <w:szCs w:val="20"/>
        </w:rPr>
      </w:pPr>
      <w:r>
        <w:rPr>
          <w:rFonts w:ascii="Calibri Light" w:eastAsia="Calibri Light" w:hAnsi="Calibri Light" w:cs="Calibri Light"/>
          <w:b/>
          <w:bCs/>
          <w:sz w:val="26"/>
          <w:szCs w:val="26"/>
        </w:rPr>
        <w:t>Hatschepsut</w:t>
      </w:r>
    </w:p>
    <w:p w14:paraId="0DFEB0D2" w14:textId="77777777" w:rsidR="00AC4C03" w:rsidRDefault="00AC4C03" w:rsidP="00AC4C03">
      <w:pPr>
        <w:spacing w:line="38" w:lineRule="exact"/>
        <w:rPr>
          <w:sz w:val="20"/>
          <w:szCs w:val="20"/>
        </w:rPr>
      </w:pPr>
    </w:p>
    <w:p w14:paraId="7ED22859" w14:textId="77777777" w:rsidR="00E10586" w:rsidRDefault="00000000">
      <w:pPr>
        <w:spacing w:line="255" w:lineRule="auto"/>
        <w:ind w:right="420"/>
        <w:rPr>
          <w:sz w:val="20"/>
          <w:szCs w:val="20"/>
        </w:rPr>
      </w:pPr>
      <w:r>
        <w:rPr>
          <w:rFonts w:ascii="Arial" w:eastAsia="Arial" w:hAnsi="Arial" w:cs="Arial"/>
        </w:rPr>
        <w:t>Im Namen von Jeschua bitte ich darum, von der ägyptischen Pharaonin Hatschepsut und den damit verbundenen Transgender-Flüchen geschieden zu werden.</w:t>
      </w:r>
    </w:p>
    <w:p w14:paraId="5F62EA26" w14:textId="77777777" w:rsidR="00AC4C03" w:rsidRDefault="00AC4C03" w:rsidP="00AC4C03">
      <w:pPr>
        <w:sectPr w:rsidR="00AC4C03">
          <w:pgSz w:w="8400" w:h="11908"/>
          <w:pgMar w:top="1440" w:right="1432" w:bottom="145" w:left="1440" w:header="0" w:footer="0" w:gutter="0"/>
          <w:cols w:space="720" w:equalWidth="0">
            <w:col w:w="5520"/>
          </w:cols>
        </w:sectPr>
      </w:pPr>
    </w:p>
    <w:p w14:paraId="70BD8B8B" w14:textId="77777777" w:rsidR="00AC4C03" w:rsidRDefault="00AC4C03" w:rsidP="00AC4C03">
      <w:pPr>
        <w:spacing w:line="200" w:lineRule="exact"/>
        <w:rPr>
          <w:sz w:val="20"/>
          <w:szCs w:val="20"/>
        </w:rPr>
      </w:pPr>
    </w:p>
    <w:p w14:paraId="329F483C" w14:textId="77777777" w:rsidR="00AC4C03" w:rsidRDefault="00AC4C03" w:rsidP="00AC4C03">
      <w:pPr>
        <w:spacing w:line="200" w:lineRule="exact"/>
        <w:rPr>
          <w:sz w:val="20"/>
          <w:szCs w:val="20"/>
        </w:rPr>
      </w:pPr>
    </w:p>
    <w:p w14:paraId="23A2FFA3" w14:textId="77777777" w:rsidR="00AC4C03" w:rsidRDefault="00AC4C03" w:rsidP="00AC4C03">
      <w:pPr>
        <w:spacing w:line="200" w:lineRule="exact"/>
        <w:rPr>
          <w:sz w:val="20"/>
          <w:szCs w:val="20"/>
        </w:rPr>
      </w:pPr>
    </w:p>
    <w:p w14:paraId="3F35E1E3" w14:textId="77777777" w:rsidR="00AC4C03" w:rsidRDefault="00AC4C03" w:rsidP="00AC4C03">
      <w:pPr>
        <w:spacing w:line="200" w:lineRule="exact"/>
        <w:rPr>
          <w:sz w:val="20"/>
          <w:szCs w:val="20"/>
        </w:rPr>
      </w:pPr>
    </w:p>
    <w:p w14:paraId="11279ADC" w14:textId="77777777" w:rsidR="00AC4C03" w:rsidRDefault="00AC4C03" w:rsidP="00AC4C03">
      <w:pPr>
        <w:spacing w:line="202" w:lineRule="exact"/>
        <w:rPr>
          <w:sz w:val="20"/>
          <w:szCs w:val="20"/>
        </w:rPr>
      </w:pPr>
    </w:p>
    <w:p w14:paraId="376C91C9" w14:textId="77777777" w:rsidR="00E10586" w:rsidRDefault="00000000">
      <w:pPr>
        <w:ind w:left="5140"/>
        <w:rPr>
          <w:sz w:val="20"/>
          <w:szCs w:val="20"/>
        </w:rPr>
      </w:pPr>
      <w:r>
        <w:rPr>
          <w:rFonts w:ascii="Arial" w:eastAsia="Arial" w:hAnsi="Arial" w:cs="Arial"/>
        </w:rPr>
        <w:t>482</w:t>
      </w:r>
    </w:p>
    <w:p w14:paraId="5B2197C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2C852E8" w14:textId="77777777" w:rsidR="00AC4C03" w:rsidRDefault="00AC4C03" w:rsidP="00AC4C03">
      <w:pPr>
        <w:spacing w:line="11" w:lineRule="exact"/>
        <w:rPr>
          <w:sz w:val="20"/>
          <w:szCs w:val="20"/>
        </w:rPr>
      </w:pPr>
      <w:bookmarkStart w:id="442" w:name="page499"/>
      <w:bookmarkEnd w:id="442"/>
    </w:p>
    <w:p w14:paraId="4A216F2A" w14:textId="77777777" w:rsidR="00E10586" w:rsidRDefault="00000000">
      <w:pPr>
        <w:spacing w:line="256" w:lineRule="auto"/>
        <w:ind w:right="180"/>
        <w:rPr>
          <w:sz w:val="20"/>
          <w:szCs w:val="20"/>
        </w:rPr>
      </w:pPr>
      <w:r>
        <w:rPr>
          <w:rFonts w:ascii="Arial" w:eastAsia="Arial" w:hAnsi="Arial" w:cs="Arial"/>
          <w:b/>
          <w:bCs/>
        </w:rPr>
        <w:t>Wird von Frauen gebetet</w:t>
      </w:r>
      <w:r>
        <w:rPr>
          <w:rFonts w:ascii="Arial" w:eastAsia="Arial" w:hAnsi="Arial" w:cs="Arial"/>
        </w:rPr>
        <w:t>: Im Namen Jeschuas bereue ich jede Frau, die es für nötig hielt, sich in Männerkleidung zu kleiden. Ich entscheide mich, alle Männerkleider, die ich in der geistigen und physischen Welt trage, mit der damit verbundenen Macht, Ehre und den Privilegien abzulegen.</w:t>
      </w:r>
    </w:p>
    <w:p w14:paraId="7FB272C6" w14:textId="77777777" w:rsidR="00AC4C03" w:rsidRDefault="00AC4C03" w:rsidP="00AC4C03">
      <w:pPr>
        <w:spacing w:line="126" w:lineRule="exact"/>
        <w:rPr>
          <w:sz w:val="20"/>
          <w:szCs w:val="20"/>
        </w:rPr>
      </w:pPr>
    </w:p>
    <w:p w14:paraId="7BEA11EF" w14:textId="77777777" w:rsidR="00E10586" w:rsidRDefault="00000000">
      <w:pPr>
        <w:rPr>
          <w:sz w:val="20"/>
          <w:szCs w:val="20"/>
        </w:rPr>
      </w:pPr>
      <w:r>
        <w:rPr>
          <w:rFonts w:ascii="Arial" w:eastAsia="Arial" w:hAnsi="Arial" w:cs="Arial"/>
        </w:rPr>
        <w:t>Im Namen Jeschuas entscheide ich mich dafür, mich mit</w:t>
      </w:r>
    </w:p>
    <w:p w14:paraId="5DBEEF57" w14:textId="77777777" w:rsidR="00AC4C03" w:rsidRDefault="00AC4C03" w:rsidP="00AC4C03">
      <w:pPr>
        <w:spacing w:line="23" w:lineRule="exact"/>
        <w:rPr>
          <w:sz w:val="20"/>
          <w:szCs w:val="20"/>
        </w:rPr>
      </w:pPr>
    </w:p>
    <w:p w14:paraId="00F0BDA4" w14:textId="77777777" w:rsidR="00E10586" w:rsidRDefault="00000000">
      <w:pPr>
        <w:rPr>
          <w:sz w:val="20"/>
          <w:szCs w:val="20"/>
        </w:rPr>
      </w:pPr>
      <w:r>
        <w:rPr>
          <w:rFonts w:ascii="Arial" w:eastAsia="Arial" w:hAnsi="Arial" w:cs="Arial"/>
        </w:rPr>
        <w:t>Weiblichkeit. Ich entscheide mich dafür, mein Frausein zu akzeptieren und</w:t>
      </w:r>
    </w:p>
    <w:p w14:paraId="2EA7F8AC" w14:textId="77777777" w:rsidR="00AC4C03" w:rsidRDefault="00AC4C03" w:rsidP="00AC4C03">
      <w:pPr>
        <w:spacing w:line="19" w:lineRule="exact"/>
        <w:rPr>
          <w:sz w:val="20"/>
          <w:szCs w:val="20"/>
        </w:rPr>
      </w:pPr>
    </w:p>
    <w:p w14:paraId="7CFBABE2" w14:textId="77777777" w:rsidR="00E10586" w:rsidRDefault="00000000">
      <w:pPr>
        <w:rPr>
          <w:sz w:val="20"/>
          <w:szCs w:val="20"/>
        </w:rPr>
      </w:pPr>
      <w:r>
        <w:rPr>
          <w:rFonts w:ascii="Arial" w:eastAsia="Arial" w:hAnsi="Arial" w:cs="Arial"/>
        </w:rPr>
        <w:t>kleide dich entsprechend. Im Namen Jeschuas bitte ich darum, dass</w:t>
      </w:r>
    </w:p>
    <w:p w14:paraId="5DFDFACB" w14:textId="77777777" w:rsidR="00AC4C03" w:rsidRDefault="00AC4C03" w:rsidP="00AC4C03">
      <w:pPr>
        <w:spacing w:line="19" w:lineRule="exact"/>
        <w:rPr>
          <w:sz w:val="20"/>
          <w:szCs w:val="20"/>
        </w:rPr>
      </w:pPr>
    </w:p>
    <w:p w14:paraId="738B1F60" w14:textId="77777777" w:rsidR="00E10586" w:rsidRDefault="00000000">
      <w:pPr>
        <w:rPr>
          <w:sz w:val="20"/>
          <w:szCs w:val="20"/>
        </w:rPr>
      </w:pPr>
      <w:r>
        <w:rPr>
          <w:rFonts w:ascii="Arial" w:eastAsia="Arial" w:hAnsi="Arial" w:cs="Arial"/>
        </w:rPr>
        <w:t>jede Mutation meines Körpers und meiner Hormone, um zu</w:t>
      </w:r>
    </w:p>
    <w:p w14:paraId="3B3F99B7" w14:textId="77777777" w:rsidR="00AC4C03" w:rsidRDefault="00AC4C03" w:rsidP="00AC4C03">
      <w:pPr>
        <w:spacing w:line="19" w:lineRule="exact"/>
        <w:rPr>
          <w:sz w:val="20"/>
          <w:szCs w:val="20"/>
        </w:rPr>
      </w:pPr>
    </w:p>
    <w:p w14:paraId="11F8D46E" w14:textId="77777777" w:rsidR="00E10586" w:rsidRDefault="00000000">
      <w:pPr>
        <w:rPr>
          <w:sz w:val="20"/>
          <w:szCs w:val="20"/>
        </w:rPr>
      </w:pPr>
      <w:r>
        <w:rPr>
          <w:rFonts w:ascii="Arial" w:eastAsia="Arial" w:hAnsi="Arial" w:cs="Arial"/>
        </w:rPr>
        <w:t>männlich - was daran lag, dass ich Männerkleidung trug</w:t>
      </w:r>
    </w:p>
    <w:p w14:paraId="11FA365D" w14:textId="77777777" w:rsidR="00AC4C03" w:rsidRDefault="00AC4C03" w:rsidP="00AC4C03">
      <w:pPr>
        <w:spacing w:line="32" w:lineRule="exact"/>
        <w:rPr>
          <w:sz w:val="20"/>
          <w:szCs w:val="20"/>
        </w:rPr>
      </w:pPr>
    </w:p>
    <w:p w14:paraId="47043C51" w14:textId="77777777" w:rsidR="00E10586" w:rsidRDefault="00000000">
      <w:pPr>
        <w:rPr>
          <w:sz w:val="20"/>
          <w:szCs w:val="20"/>
        </w:rPr>
      </w:pPr>
      <w:r>
        <w:rPr>
          <w:rFonts w:ascii="Arial" w:eastAsia="Arial" w:hAnsi="Arial" w:cs="Arial"/>
          <w:sz w:val="21"/>
          <w:szCs w:val="21"/>
        </w:rPr>
        <w:t>Kleidung im Geiste - wird einmal ausgezogen und reguliert werden</w:t>
      </w:r>
    </w:p>
    <w:p w14:paraId="088AC18D" w14:textId="77777777" w:rsidR="00AC4C03" w:rsidRDefault="00AC4C03" w:rsidP="00AC4C03">
      <w:pPr>
        <w:spacing w:line="21" w:lineRule="exact"/>
        <w:rPr>
          <w:sz w:val="20"/>
          <w:szCs w:val="20"/>
        </w:rPr>
      </w:pPr>
    </w:p>
    <w:p w14:paraId="4E2FF4B2" w14:textId="77777777" w:rsidR="00E10586" w:rsidRDefault="00000000">
      <w:pPr>
        <w:rPr>
          <w:sz w:val="20"/>
          <w:szCs w:val="20"/>
        </w:rPr>
      </w:pPr>
      <w:r>
        <w:rPr>
          <w:rFonts w:ascii="Arial" w:eastAsia="Arial" w:hAnsi="Arial" w:cs="Arial"/>
        </w:rPr>
        <w:t>um mich wieder zur Frau zu machen. Ich verfluche den Fluch, weiblich zu sein</w:t>
      </w:r>
    </w:p>
    <w:p w14:paraId="20CB2C87" w14:textId="77777777" w:rsidR="00AC4C03" w:rsidRDefault="00AC4C03" w:rsidP="00AC4C03">
      <w:pPr>
        <w:spacing w:line="19" w:lineRule="exact"/>
        <w:rPr>
          <w:sz w:val="20"/>
          <w:szCs w:val="20"/>
        </w:rPr>
      </w:pPr>
    </w:p>
    <w:p w14:paraId="2D78050B" w14:textId="77777777" w:rsidR="00E10586" w:rsidRDefault="00000000">
      <w:pPr>
        <w:rPr>
          <w:sz w:val="20"/>
          <w:szCs w:val="20"/>
        </w:rPr>
      </w:pPr>
      <w:r>
        <w:rPr>
          <w:rFonts w:ascii="Arial" w:eastAsia="Arial" w:hAnsi="Arial" w:cs="Arial"/>
        </w:rPr>
        <w:t>Butch' oder in Verkleidung über meine Menschlichkeit, Blutlinie und</w:t>
      </w:r>
    </w:p>
    <w:p w14:paraId="70665434" w14:textId="77777777" w:rsidR="00AC4C03" w:rsidRDefault="00AC4C03" w:rsidP="00AC4C03">
      <w:pPr>
        <w:spacing w:line="20" w:lineRule="exact"/>
        <w:rPr>
          <w:sz w:val="20"/>
          <w:szCs w:val="20"/>
        </w:rPr>
      </w:pPr>
    </w:p>
    <w:p w14:paraId="20B94D99" w14:textId="77777777" w:rsidR="00E10586" w:rsidRDefault="00000000">
      <w:pPr>
        <w:rPr>
          <w:sz w:val="20"/>
          <w:szCs w:val="20"/>
        </w:rPr>
      </w:pPr>
      <w:r>
        <w:rPr>
          <w:rFonts w:ascii="Arial" w:eastAsia="Arial" w:hAnsi="Arial" w:cs="Arial"/>
        </w:rPr>
        <w:t>Samenlinie. Im Namen Jeschuas entscheide ich mich für den Verzicht</w:t>
      </w:r>
    </w:p>
    <w:p w14:paraId="7FE2A00C" w14:textId="77777777" w:rsidR="00AC4C03" w:rsidRDefault="00AC4C03" w:rsidP="00AC4C03">
      <w:pPr>
        <w:spacing w:line="23" w:lineRule="exact"/>
        <w:rPr>
          <w:sz w:val="20"/>
          <w:szCs w:val="20"/>
        </w:rPr>
      </w:pPr>
    </w:p>
    <w:p w14:paraId="3422F8C7" w14:textId="77777777" w:rsidR="00E10586" w:rsidRDefault="00000000">
      <w:pPr>
        <w:rPr>
          <w:sz w:val="20"/>
          <w:szCs w:val="20"/>
        </w:rPr>
      </w:pPr>
      <w:r>
        <w:rPr>
          <w:rFonts w:ascii="Arial" w:eastAsia="Arial" w:hAnsi="Arial" w:cs="Arial"/>
        </w:rPr>
        <w:t>die Kraft eines Mannes. Ich bereue, wo ich die</w:t>
      </w:r>
    </w:p>
    <w:p w14:paraId="3CAEAD0E" w14:textId="77777777" w:rsidR="00AC4C03" w:rsidRDefault="00AC4C03" w:rsidP="00AC4C03">
      <w:pPr>
        <w:spacing w:line="19" w:lineRule="exact"/>
        <w:rPr>
          <w:sz w:val="20"/>
          <w:szCs w:val="20"/>
        </w:rPr>
      </w:pPr>
    </w:p>
    <w:p w14:paraId="1431C5DC" w14:textId="77777777" w:rsidR="00E10586" w:rsidRDefault="00000000">
      <w:pPr>
        <w:rPr>
          <w:sz w:val="20"/>
          <w:szCs w:val="20"/>
        </w:rPr>
      </w:pPr>
      <w:r>
        <w:rPr>
          <w:rFonts w:ascii="Arial" w:eastAsia="Arial" w:hAnsi="Arial" w:cs="Arial"/>
        </w:rPr>
        <w:t>Macht von den Männern, weil ich mich aus dem Staub gemacht und ihre</w:t>
      </w:r>
    </w:p>
    <w:p w14:paraId="54803F3E" w14:textId="77777777" w:rsidR="00AC4C03" w:rsidRDefault="00AC4C03" w:rsidP="00AC4C03">
      <w:pPr>
        <w:spacing w:line="19" w:lineRule="exact"/>
        <w:rPr>
          <w:sz w:val="20"/>
          <w:szCs w:val="20"/>
        </w:rPr>
      </w:pPr>
    </w:p>
    <w:p w14:paraId="570721D0" w14:textId="77777777" w:rsidR="00E10586" w:rsidRDefault="00000000">
      <w:pPr>
        <w:rPr>
          <w:sz w:val="20"/>
          <w:szCs w:val="20"/>
        </w:rPr>
      </w:pPr>
      <w:r>
        <w:rPr>
          <w:rFonts w:ascii="Arial" w:eastAsia="Arial" w:hAnsi="Arial" w:cs="Arial"/>
        </w:rPr>
        <w:t>Positionen in unserer Blut- und Samenlinie.</w:t>
      </w:r>
    </w:p>
    <w:p w14:paraId="47A8FECE" w14:textId="77777777" w:rsidR="00AC4C03" w:rsidRDefault="00AC4C03" w:rsidP="00AC4C03">
      <w:pPr>
        <w:spacing w:line="200" w:lineRule="exact"/>
        <w:rPr>
          <w:sz w:val="20"/>
          <w:szCs w:val="20"/>
        </w:rPr>
      </w:pPr>
    </w:p>
    <w:p w14:paraId="3944014C" w14:textId="77777777" w:rsidR="00AC4C03" w:rsidRDefault="00AC4C03" w:rsidP="00AC4C03">
      <w:pPr>
        <w:spacing w:line="333" w:lineRule="exact"/>
        <w:rPr>
          <w:sz w:val="20"/>
          <w:szCs w:val="20"/>
        </w:rPr>
      </w:pPr>
    </w:p>
    <w:p w14:paraId="00F29FFF" w14:textId="77777777" w:rsidR="00E10586" w:rsidRDefault="00000000">
      <w:pPr>
        <w:rPr>
          <w:sz w:val="20"/>
          <w:szCs w:val="20"/>
        </w:rPr>
      </w:pPr>
      <w:r>
        <w:rPr>
          <w:rFonts w:ascii="Calibri Light" w:eastAsia="Calibri Light" w:hAnsi="Calibri Light" w:cs="Calibri Light"/>
          <w:b/>
          <w:bCs/>
          <w:sz w:val="26"/>
          <w:szCs w:val="26"/>
        </w:rPr>
        <w:t>Neferkare und Sasenet</w:t>
      </w:r>
    </w:p>
    <w:p w14:paraId="76F0B5E0" w14:textId="77777777" w:rsidR="00AC4C03" w:rsidRDefault="00AC4C03" w:rsidP="00AC4C03">
      <w:pPr>
        <w:spacing w:line="25" w:lineRule="exact"/>
        <w:rPr>
          <w:sz w:val="20"/>
          <w:szCs w:val="20"/>
        </w:rPr>
      </w:pPr>
    </w:p>
    <w:p w14:paraId="0B7E5415" w14:textId="77777777" w:rsidR="00E10586" w:rsidRDefault="00000000">
      <w:pPr>
        <w:rPr>
          <w:sz w:val="20"/>
          <w:szCs w:val="20"/>
        </w:rPr>
      </w:pPr>
      <w:r>
        <w:rPr>
          <w:rFonts w:ascii="Arial" w:eastAsia="Arial" w:hAnsi="Arial" w:cs="Arial"/>
        </w:rPr>
        <w:t>Im Namen Jeschuas und durch das Blut des</w:t>
      </w:r>
    </w:p>
    <w:p w14:paraId="086C5278" w14:textId="77777777" w:rsidR="00AC4C03" w:rsidRDefault="00AC4C03" w:rsidP="00AC4C03">
      <w:pPr>
        <w:spacing w:line="19" w:lineRule="exact"/>
        <w:rPr>
          <w:sz w:val="20"/>
          <w:szCs w:val="20"/>
        </w:rPr>
      </w:pPr>
    </w:p>
    <w:p w14:paraId="3EA478D8" w14:textId="77777777" w:rsidR="00E10586" w:rsidRDefault="00000000">
      <w:pPr>
        <w:rPr>
          <w:sz w:val="20"/>
          <w:szCs w:val="20"/>
        </w:rPr>
      </w:pPr>
      <w:r>
        <w:rPr>
          <w:rFonts w:ascii="Arial" w:eastAsia="Arial" w:hAnsi="Arial" w:cs="Arial"/>
        </w:rPr>
        <w:t>Lamm:</w:t>
      </w:r>
    </w:p>
    <w:p w14:paraId="46BCD999" w14:textId="77777777" w:rsidR="00AC4C03" w:rsidRDefault="00AC4C03" w:rsidP="00AC4C03">
      <w:pPr>
        <w:spacing w:line="152" w:lineRule="exact"/>
        <w:rPr>
          <w:sz w:val="20"/>
          <w:szCs w:val="20"/>
        </w:rPr>
      </w:pPr>
    </w:p>
    <w:p w14:paraId="55F4A855" w14:textId="77777777" w:rsidR="00E10586" w:rsidRDefault="00000000">
      <w:pPr>
        <w:spacing w:line="257" w:lineRule="auto"/>
        <w:ind w:right="240"/>
        <w:rPr>
          <w:sz w:val="20"/>
          <w:szCs w:val="20"/>
        </w:rPr>
      </w:pPr>
      <w:r>
        <w:rPr>
          <w:rFonts w:ascii="Arial" w:eastAsia="Arial" w:hAnsi="Arial" w:cs="Arial"/>
        </w:rPr>
        <w:t xml:space="preserve">Ich bereue den Weg, den diese Götter gefunden haben, um in der Nacht zu mir zu gelangen. Ich bereue und übernehme die volle Verantwortung für die dunklen Fantasien, Träume und Wünsche, die mich mit diesen Göttern verbinden. Ich entscheide mich dafür, alle Gedanken meiner Generation </w:t>
      </w:r>
      <w:r>
        <w:rPr>
          <w:rFonts w:ascii="Arial" w:eastAsia="Arial" w:hAnsi="Arial" w:cs="Arial"/>
        </w:rPr>
        <w:lastRenderedPageBreak/>
        <w:t>gefangen zu nehmen und sie dem Blut des Lammes zu unterwerfen.</w:t>
      </w:r>
    </w:p>
    <w:p w14:paraId="25EAB858" w14:textId="77777777" w:rsidR="00AC4C03" w:rsidRDefault="00AC4C03" w:rsidP="00AC4C03">
      <w:pPr>
        <w:spacing w:line="132" w:lineRule="exact"/>
        <w:rPr>
          <w:sz w:val="20"/>
          <w:szCs w:val="20"/>
        </w:rPr>
      </w:pPr>
    </w:p>
    <w:p w14:paraId="38AEDE49" w14:textId="77777777" w:rsidR="00E10586" w:rsidRDefault="00000000">
      <w:pPr>
        <w:spacing w:line="273" w:lineRule="auto"/>
        <w:ind w:right="80"/>
        <w:rPr>
          <w:sz w:val="20"/>
          <w:szCs w:val="20"/>
        </w:rPr>
      </w:pPr>
      <w:r>
        <w:rPr>
          <w:rFonts w:ascii="Arial" w:eastAsia="Arial" w:hAnsi="Arial" w:cs="Arial"/>
          <w:sz w:val="21"/>
          <w:szCs w:val="21"/>
        </w:rPr>
        <w:t>Ich bitte darum, dass die dunklen Torwächter dieses sexuellen Portals entlassen werden und dass der Weg durch das Blut des Lammes markiert und versiegelt wird. Ich bitte darum, dass meine dunkle Verabredung</w:t>
      </w:r>
    </w:p>
    <w:p w14:paraId="279279F4" w14:textId="77777777" w:rsidR="00AC4C03" w:rsidRDefault="00AC4C03" w:rsidP="00AC4C03">
      <w:pPr>
        <w:sectPr w:rsidR="00AC4C03">
          <w:pgSz w:w="8400" w:h="11908"/>
          <w:pgMar w:top="1440" w:right="1432" w:bottom="145" w:left="1440" w:header="0" w:footer="0" w:gutter="0"/>
          <w:cols w:space="720" w:equalWidth="0">
            <w:col w:w="5520"/>
          </w:cols>
        </w:sectPr>
      </w:pPr>
    </w:p>
    <w:p w14:paraId="395D3A8A" w14:textId="77777777" w:rsidR="00AC4C03" w:rsidRDefault="00AC4C03" w:rsidP="00AC4C03">
      <w:pPr>
        <w:spacing w:line="200" w:lineRule="exact"/>
        <w:rPr>
          <w:sz w:val="20"/>
          <w:szCs w:val="20"/>
        </w:rPr>
      </w:pPr>
    </w:p>
    <w:p w14:paraId="489BA31D" w14:textId="77777777" w:rsidR="00AC4C03" w:rsidRDefault="00AC4C03" w:rsidP="00AC4C03">
      <w:pPr>
        <w:spacing w:line="200" w:lineRule="exact"/>
        <w:rPr>
          <w:sz w:val="20"/>
          <w:szCs w:val="20"/>
        </w:rPr>
      </w:pPr>
    </w:p>
    <w:p w14:paraId="15CD675B" w14:textId="77777777" w:rsidR="00AC4C03" w:rsidRDefault="00AC4C03" w:rsidP="00AC4C03">
      <w:pPr>
        <w:spacing w:line="227" w:lineRule="exact"/>
        <w:rPr>
          <w:sz w:val="20"/>
          <w:szCs w:val="20"/>
        </w:rPr>
      </w:pPr>
    </w:p>
    <w:p w14:paraId="0402BD0B" w14:textId="77777777" w:rsidR="00E10586" w:rsidRDefault="00000000">
      <w:pPr>
        <w:ind w:left="5140"/>
        <w:rPr>
          <w:sz w:val="20"/>
          <w:szCs w:val="20"/>
        </w:rPr>
      </w:pPr>
      <w:r>
        <w:rPr>
          <w:rFonts w:ascii="Arial" w:eastAsia="Arial" w:hAnsi="Arial" w:cs="Arial"/>
        </w:rPr>
        <w:t>483</w:t>
      </w:r>
    </w:p>
    <w:p w14:paraId="781AFE3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96D500" w14:textId="77777777" w:rsidR="00AC4C03" w:rsidRDefault="00AC4C03" w:rsidP="00AC4C03">
      <w:pPr>
        <w:spacing w:line="11" w:lineRule="exact"/>
        <w:rPr>
          <w:sz w:val="20"/>
          <w:szCs w:val="20"/>
        </w:rPr>
      </w:pPr>
      <w:bookmarkStart w:id="443" w:name="page500"/>
      <w:bookmarkEnd w:id="443"/>
    </w:p>
    <w:p w14:paraId="3B763F2F" w14:textId="77777777" w:rsidR="00E10586" w:rsidRDefault="00000000">
      <w:pPr>
        <w:spacing w:line="249" w:lineRule="auto"/>
        <w:ind w:right="140"/>
        <w:rPr>
          <w:sz w:val="20"/>
          <w:szCs w:val="20"/>
        </w:rPr>
      </w:pPr>
      <w:r>
        <w:rPr>
          <w:rFonts w:ascii="Arial" w:eastAsia="Arial" w:hAnsi="Arial" w:cs="Arial"/>
        </w:rPr>
        <w:t>Geschichte und Chroniken werden durch das Blut des Lammes gelöscht, wenn ich mich von diesen Göttern scheide.</w:t>
      </w:r>
    </w:p>
    <w:p w14:paraId="4262D447" w14:textId="77777777" w:rsidR="00AC4C03" w:rsidRDefault="00AC4C03" w:rsidP="00AC4C03">
      <w:pPr>
        <w:spacing w:line="144" w:lineRule="exact"/>
        <w:rPr>
          <w:sz w:val="20"/>
          <w:szCs w:val="20"/>
        </w:rPr>
      </w:pPr>
    </w:p>
    <w:p w14:paraId="64767857" w14:textId="77777777" w:rsidR="00E10586" w:rsidRDefault="00000000">
      <w:pPr>
        <w:spacing w:line="257" w:lineRule="auto"/>
        <w:ind w:right="20"/>
        <w:rPr>
          <w:sz w:val="20"/>
          <w:szCs w:val="20"/>
        </w:rPr>
      </w:pPr>
      <w:r>
        <w:rPr>
          <w:rFonts w:ascii="Arial" w:eastAsia="Arial" w:hAnsi="Arial" w:cs="Arial"/>
        </w:rPr>
        <w:t>Ich entziehe meine Zeiten - besonders um Mitternacht - dem Besuchsrecht dieser Götter. Ich zerschlage im Namen Jeschuas diese Uhren, Alarme und Erwartungen, die mit diesen Uhren verbunden sind. Ich bereue jedes Mal, wenn ich ihren Plänen und Agenden zugestimmt habe, und bringe den Klang über meiner Menschheit, meiner Blutlinie und meiner Saatlinie zum Schweigen, der sagt, "was seine Majestät wünscht" - und mich damit zu einem Leibeigenen und/oder sexuellen Sklaven dieser Götter macht. Ich stelle den Klang und die Frequenzen dieser Verkündigungen unter das Blut des Lammes.</w:t>
      </w:r>
    </w:p>
    <w:p w14:paraId="2FF38590" w14:textId="77777777" w:rsidR="00AC4C03" w:rsidRDefault="00AC4C03" w:rsidP="00AC4C03">
      <w:pPr>
        <w:spacing w:line="140" w:lineRule="exact"/>
        <w:rPr>
          <w:sz w:val="20"/>
          <w:szCs w:val="20"/>
        </w:rPr>
      </w:pPr>
    </w:p>
    <w:p w14:paraId="2C57A4A1" w14:textId="77777777" w:rsidR="00E10586" w:rsidRDefault="00000000">
      <w:pPr>
        <w:spacing w:line="258" w:lineRule="auto"/>
        <w:ind w:right="140"/>
        <w:rPr>
          <w:sz w:val="20"/>
          <w:szCs w:val="20"/>
        </w:rPr>
      </w:pPr>
      <w:r>
        <w:rPr>
          <w:rFonts w:ascii="Arial" w:eastAsia="Arial" w:hAnsi="Arial" w:cs="Arial"/>
        </w:rPr>
        <w:t>Ich storniere alle damit verbundenen Anspielungen und festgelegten und/oder zeitlichen sexuellen Kongresse. Bitte streiche meinen Namen aus der Liste dieser festen Zeiten, Treffen und Jahreszeiten. Ich verschließe die Portale und Pfade der Heimsuchung mit dem Blut des Lammes. Ich ernenne einen göttlichen Wächter über dieses Portal und erkläre, dass ich weder über diesen noch über einen anderen Weg im Geist gerufen, erreicht oder gepackt werden darf.</w:t>
      </w:r>
    </w:p>
    <w:p w14:paraId="39537A9F" w14:textId="77777777" w:rsidR="00AC4C03" w:rsidRDefault="00AC4C03" w:rsidP="00AC4C03">
      <w:pPr>
        <w:spacing w:line="200" w:lineRule="exact"/>
        <w:rPr>
          <w:sz w:val="20"/>
          <w:szCs w:val="20"/>
        </w:rPr>
      </w:pPr>
    </w:p>
    <w:p w14:paraId="52940033" w14:textId="77777777" w:rsidR="00AC4C03" w:rsidRDefault="00AC4C03" w:rsidP="00AC4C03">
      <w:pPr>
        <w:spacing w:line="302" w:lineRule="exact"/>
        <w:rPr>
          <w:sz w:val="20"/>
          <w:szCs w:val="20"/>
        </w:rPr>
      </w:pPr>
    </w:p>
    <w:p w14:paraId="12D88796" w14:textId="77777777" w:rsidR="00E10586" w:rsidRDefault="00000000">
      <w:pPr>
        <w:rPr>
          <w:sz w:val="20"/>
          <w:szCs w:val="20"/>
        </w:rPr>
      </w:pPr>
      <w:r>
        <w:rPr>
          <w:rFonts w:ascii="Calibri Light" w:eastAsia="Calibri Light" w:hAnsi="Calibri Light" w:cs="Calibri Light"/>
          <w:b/>
          <w:bCs/>
          <w:sz w:val="26"/>
          <w:szCs w:val="26"/>
        </w:rPr>
        <w:t>Hapi und Wadj-Wer</w:t>
      </w:r>
    </w:p>
    <w:p w14:paraId="17D63DEA" w14:textId="77777777" w:rsidR="00AC4C03" w:rsidRDefault="00AC4C03" w:rsidP="00AC4C03">
      <w:pPr>
        <w:spacing w:line="26" w:lineRule="exact"/>
        <w:rPr>
          <w:sz w:val="20"/>
          <w:szCs w:val="20"/>
        </w:rPr>
      </w:pPr>
    </w:p>
    <w:p w14:paraId="11120B3C" w14:textId="77777777" w:rsidR="00E10586" w:rsidRDefault="00000000">
      <w:pPr>
        <w:rPr>
          <w:sz w:val="20"/>
          <w:szCs w:val="20"/>
        </w:rPr>
      </w:pPr>
      <w:r>
        <w:rPr>
          <w:rFonts w:ascii="Arial" w:eastAsia="Arial" w:hAnsi="Arial" w:cs="Arial"/>
        </w:rPr>
        <w:t>Im Namen Jeschuas und durch das Blut des</w:t>
      </w:r>
    </w:p>
    <w:p w14:paraId="7C45AC5F" w14:textId="77777777" w:rsidR="00AC4C03" w:rsidRDefault="00AC4C03" w:rsidP="00AC4C03">
      <w:pPr>
        <w:spacing w:line="23" w:lineRule="exact"/>
        <w:rPr>
          <w:sz w:val="20"/>
          <w:szCs w:val="20"/>
        </w:rPr>
      </w:pPr>
    </w:p>
    <w:p w14:paraId="17F2C5D4" w14:textId="77777777" w:rsidR="00E10586" w:rsidRDefault="00000000">
      <w:pPr>
        <w:rPr>
          <w:sz w:val="20"/>
          <w:szCs w:val="20"/>
        </w:rPr>
      </w:pPr>
      <w:r>
        <w:rPr>
          <w:rFonts w:ascii="Arial" w:eastAsia="Arial" w:hAnsi="Arial" w:cs="Arial"/>
        </w:rPr>
        <w:t>Lamm:</w:t>
      </w:r>
    </w:p>
    <w:p w14:paraId="579C1FAB" w14:textId="77777777" w:rsidR="00AC4C03" w:rsidRDefault="00AC4C03" w:rsidP="00AC4C03">
      <w:pPr>
        <w:spacing w:line="148" w:lineRule="exact"/>
        <w:rPr>
          <w:sz w:val="20"/>
          <w:szCs w:val="20"/>
        </w:rPr>
      </w:pPr>
    </w:p>
    <w:p w14:paraId="1B77D22B" w14:textId="77777777" w:rsidR="00E10586" w:rsidRDefault="00000000">
      <w:pPr>
        <w:spacing w:line="256" w:lineRule="auto"/>
        <w:ind w:right="120"/>
        <w:rPr>
          <w:sz w:val="20"/>
          <w:szCs w:val="20"/>
        </w:rPr>
      </w:pPr>
      <w:r>
        <w:rPr>
          <w:rFonts w:ascii="Arial" w:eastAsia="Arial" w:hAnsi="Arial" w:cs="Arial"/>
        </w:rPr>
        <w:t xml:space="preserve">Ich beschließe, mich von diesem Gott des Nils zu trennen. Ich bitte darum, dass jede geschlechtliche Mutation meines Körpers, die mir sowohl einen männlichen Bart als auch weibliche Brüste verleiht, aus meiner Menschlichkeit, Spiritualität, Blutlinie und </w:t>
      </w:r>
      <w:r>
        <w:rPr>
          <w:rFonts w:ascii="Arial" w:eastAsia="Arial" w:hAnsi="Arial" w:cs="Arial"/>
        </w:rPr>
        <w:lastRenderedPageBreak/>
        <w:t>Samenlinie entfernt wird. Ich bitte auch darum, dass jede Mutation, die mich zu einer Meerjungfrau oder</w:t>
      </w:r>
    </w:p>
    <w:p w14:paraId="5EC67670" w14:textId="77777777" w:rsidR="00AC4C03" w:rsidRDefault="00AC4C03" w:rsidP="00AC4C03">
      <w:pPr>
        <w:sectPr w:rsidR="00AC4C03">
          <w:pgSz w:w="8400" w:h="11908"/>
          <w:pgMar w:top="1440" w:right="1432" w:bottom="145" w:left="1440" w:header="0" w:footer="0" w:gutter="0"/>
          <w:cols w:space="720" w:equalWidth="0">
            <w:col w:w="5520"/>
          </w:cols>
        </w:sectPr>
      </w:pPr>
    </w:p>
    <w:p w14:paraId="7EBA9714" w14:textId="77777777" w:rsidR="00AC4C03" w:rsidRDefault="00AC4C03" w:rsidP="00AC4C03">
      <w:pPr>
        <w:spacing w:line="200" w:lineRule="exact"/>
        <w:rPr>
          <w:sz w:val="20"/>
          <w:szCs w:val="20"/>
        </w:rPr>
      </w:pPr>
    </w:p>
    <w:p w14:paraId="5742C5C9" w14:textId="77777777" w:rsidR="00AC4C03" w:rsidRDefault="00AC4C03" w:rsidP="00AC4C03">
      <w:pPr>
        <w:spacing w:line="200" w:lineRule="exact"/>
        <w:rPr>
          <w:sz w:val="20"/>
          <w:szCs w:val="20"/>
        </w:rPr>
      </w:pPr>
    </w:p>
    <w:p w14:paraId="37AAA309" w14:textId="77777777" w:rsidR="00AC4C03" w:rsidRDefault="00AC4C03" w:rsidP="00AC4C03">
      <w:pPr>
        <w:spacing w:line="200" w:lineRule="exact"/>
        <w:rPr>
          <w:sz w:val="20"/>
          <w:szCs w:val="20"/>
        </w:rPr>
      </w:pPr>
    </w:p>
    <w:p w14:paraId="283D6324" w14:textId="77777777" w:rsidR="00AC4C03" w:rsidRDefault="00AC4C03" w:rsidP="00AC4C03">
      <w:pPr>
        <w:spacing w:line="331" w:lineRule="exact"/>
        <w:rPr>
          <w:sz w:val="20"/>
          <w:szCs w:val="20"/>
        </w:rPr>
      </w:pPr>
    </w:p>
    <w:p w14:paraId="561131DF" w14:textId="77777777" w:rsidR="00E10586" w:rsidRDefault="00000000">
      <w:pPr>
        <w:ind w:left="5140"/>
        <w:rPr>
          <w:sz w:val="20"/>
          <w:szCs w:val="20"/>
        </w:rPr>
      </w:pPr>
      <w:r>
        <w:rPr>
          <w:rFonts w:ascii="Arial" w:eastAsia="Arial" w:hAnsi="Arial" w:cs="Arial"/>
        </w:rPr>
        <w:t>484</w:t>
      </w:r>
    </w:p>
    <w:p w14:paraId="6CB3110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CA10B4B" w14:textId="77777777" w:rsidR="00AC4C03" w:rsidRDefault="00AC4C03" w:rsidP="00AC4C03">
      <w:pPr>
        <w:spacing w:line="11" w:lineRule="exact"/>
        <w:rPr>
          <w:sz w:val="20"/>
          <w:szCs w:val="20"/>
        </w:rPr>
      </w:pPr>
      <w:bookmarkStart w:id="444" w:name="page501"/>
      <w:bookmarkEnd w:id="444"/>
    </w:p>
    <w:p w14:paraId="393AF651" w14:textId="77777777" w:rsidR="00E10586" w:rsidRDefault="00000000">
      <w:pPr>
        <w:spacing w:line="249" w:lineRule="auto"/>
        <w:ind w:right="360"/>
        <w:rPr>
          <w:sz w:val="20"/>
          <w:szCs w:val="20"/>
        </w:rPr>
      </w:pPr>
      <w:r>
        <w:rPr>
          <w:rFonts w:ascii="Arial" w:eastAsia="Arial" w:hAnsi="Arial" w:cs="Arial"/>
        </w:rPr>
        <w:t>merman mit der Fähigkeit, unter Wasser zu leben, von mir entfernt werden.</w:t>
      </w:r>
    </w:p>
    <w:p w14:paraId="26085280" w14:textId="77777777" w:rsidR="00AC4C03" w:rsidRDefault="00AC4C03" w:rsidP="00AC4C03">
      <w:pPr>
        <w:spacing w:line="144" w:lineRule="exact"/>
        <w:rPr>
          <w:sz w:val="20"/>
          <w:szCs w:val="20"/>
        </w:rPr>
      </w:pPr>
    </w:p>
    <w:p w14:paraId="2851C082" w14:textId="77777777" w:rsidR="00E10586" w:rsidRDefault="00000000">
      <w:pPr>
        <w:spacing w:line="257" w:lineRule="auto"/>
        <w:ind w:right="100"/>
        <w:rPr>
          <w:sz w:val="20"/>
          <w:szCs w:val="20"/>
        </w:rPr>
      </w:pPr>
      <w:r>
        <w:rPr>
          <w:rFonts w:ascii="Arial" w:eastAsia="Arial" w:hAnsi="Arial" w:cs="Arial"/>
        </w:rPr>
        <w:t>Ich bereue jeden Akt der Anbetung dieser und aller anderen Fruchtbarkeitsgötter. Ich bitte darum, dass mein Same und meine Fortpflanzungsorgane und -fähigkeiten von diesen Göttern, ihren Regionen, Territorien, Altären, Gesetzen und Werken losgelöst werden. Ich bitte darum, dass meine Blutlinie und die Fähigkeit meiner Nachkommenschaft, sich fortzupflanzen, von der Verunreinigung durch meine Verbindung mit diesen Göttern befreit und gereinigt werden.</w:t>
      </w:r>
    </w:p>
    <w:p w14:paraId="6353040E" w14:textId="77777777" w:rsidR="00AC4C03" w:rsidRDefault="00AC4C03" w:rsidP="00AC4C03">
      <w:pPr>
        <w:spacing w:line="132" w:lineRule="exact"/>
        <w:rPr>
          <w:sz w:val="20"/>
          <w:szCs w:val="20"/>
        </w:rPr>
      </w:pPr>
    </w:p>
    <w:p w14:paraId="02CF7C35" w14:textId="77777777" w:rsidR="00E10586" w:rsidRDefault="00000000">
      <w:pPr>
        <w:spacing w:line="256" w:lineRule="auto"/>
        <w:ind w:right="100"/>
        <w:rPr>
          <w:sz w:val="20"/>
          <w:szCs w:val="20"/>
        </w:rPr>
      </w:pPr>
      <w:r>
        <w:rPr>
          <w:rFonts w:ascii="Arial" w:eastAsia="Arial" w:hAnsi="Arial" w:cs="Arial"/>
        </w:rPr>
        <w:t>Ich bitte auch darum, mich von dem Fruchtbarkeitsgott Wadj-Wer und allen Teilen von mir zu trennen, die mit der Pyramidenstätte in Abusir verbunden sind. Ich bereue, dass ich diesen Gott, der oft als "schwangerer Gott" bezeichnet wird, verehrt und angebetet habe.</w:t>
      </w:r>
    </w:p>
    <w:p w14:paraId="6CDCBF0A" w14:textId="77777777" w:rsidR="00AC4C03" w:rsidRDefault="00AC4C03" w:rsidP="00AC4C03">
      <w:pPr>
        <w:spacing w:line="139" w:lineRule="exact"/>
        <w:rPr>
          <w:sz w:val="20"/>
          <w:szCs w:val="20"/>
        </w:rPr>
      </w:pPr>
    </w:p>
    <w:p w14:paraId="6B99CEE7" w14:textId="77777777" w:rsidR="00E10586" w:rsidRDefault="00000000">
      <w:pPr>
        <w:spacing w:line="253" w:lineRule="auto"/>
        <w:ind w:right="60"/>
        <w:jc w:val="both"/>
        <w:rPr>
          <w:sz w:val="20"/>
          <w:szCs w:val="20"/>
        </w:rPr>
      </w:pPr>
      <w:r>
        <w:rPr>
          <w:rFonts w:ascii="Arial" w:eastAsia="Arial" w:hAnsi="Arial" w:cs="Arial"/>
        </w:rPr>
        <w:t>Ich bitte darum, von allen Flüssen, Lagunen, Ozeanen und Meeren getrennt zu werden, in denen ich wegen meiner Verbindung zu diesem Gott gefangen gehalten werde.</w:t>
      </w:r>
    </w:p>
    <w:p w14:paraId="06A376D2" w14:textId="77777777" w:rsidR="00AC4C03" w:rsidRDefault="00AC4C03" w:rsidP="00AC4C03">
      <w:pPr>
        <w:spacing w:line="200" w:lineRule="exact"/>
        <w:rPr>
          <w:sz w:val="20"/>
          <w:szCs w:val="20"/>
        </w:rPr>
      </w:pPr>
    </w:p>
    <w:p w14:paraId="4812165A" w14:textId="77777777" w:rsidR="00AC4C03" w:rsidRDefault="00AC4C03" w:rsidP="00AC4C03">
      <w:pPr>
        <w:spacing w:line="321" w:lineRule="exact"/>
        <w:rPr>
          <w:sz w:val="20"/>
          <w:szCs w:val="20"/>
        </w:rPr>
      </w:pPr>
    </w:p>
    <w:p w14:paraId="78F06025" w14:textId="77777777" w:rsidR="00E10586" w:rsidRDefault="00000000">
      <w:pPr>
        <w:rPr>
          <w:sz w:val="20"/>
          <w:szCs w:val="20"/>
        </w:rPr>
      </w:pPr>
      <w:r>
        <w:rPr>
          <w:rFonts w:ascii="Calibri Light" w:eastAsia="Calibri Light" w:hAnsi="Calibri Light" w:cs="Calibri Light"/>
          <w:b/>
          <w:bCs/>
          <w:sz w:val="26"/>
          <w:szCs w:val="26"/>
        </w:rPr>
        <w:t>Shai/Renenutet</w:t>
      </w:r>
    </w:p>
    <w:p w14:paraId="38A56966" w14:textId="77777777" w:rsidR="00AC4C03" w:rsidRDefault="00AC4C03" w:rsidP="00AC4C03">
      <w:pPr>
        <w:spacing w:line="25" w:lineRule="exact"/>
        <w:rPr>
          <w:sz w:val="20"/>
          <w:szCs w:val="20"/>
        </w:rPr>
      </w:pPr>
    </w:p>
    <w:p w14:paraId="3CC92E92" w14:textId="77777777" w:rsidR="00E10586" w:rsidRDefault="00000000">
      <w:pPr>
        <w:rPr>
          <w:sz w:val="20"/>
          <w:szCs w:val="20"/>
        </w:rPr>
      </w:pPr>
      <w:r>
        <w:rPr>
          <w:rFonts w:ascii="Arial" w:eastAsia="Arial" w:hAnsi="Arial" w:cs="Arial"/>
        </w:rPr>
        <w:t>Im Namen Jeschuas und durch das Blut des</w:t>
      </w:r>
    </w:p>
    <w:p w14:paraId="0D0C5994" w14:textId="77777777" w:rsidR="00AC4C03" w:rsidRDefault="00AC4C03" w:rsidP="00AC4C03">
      <w:pPr>
        <w:spacing w:line="19" w:lineRule="exact"/>
        <w:rPr>
          <w:sz w:val="20"/>
          <w:szCs w:val="20"/>
        </w:rPr>
      </w:pPr>
    </w:p>
    <w:p w14:paraId="2DD541A2" w14:textId="77777777" w:rsidR="00E10586" w:rsidRDefault="00000000">
      <w:pPr>
        <w:rPr>
          <w:sz w:val="20"/>
          <w:szCs w:val="20"/>
        </w:rPr>
      </w:pPr>
      <w:r>
        <w:rPr>
          <w:rFonts w:ascii="Arial" w:eastAsia="Arial" w:hAnsi="Arial" w:cs="Arial"/>
        </w:rPr>
        <w:t>Lamm:</w:t>
      </w:r>
    </w:p>
    <w:p w14:paraId="6943A689" w14:textId="77777777" w:rsidR="00AC4C03" w:rsidRDefault="00AC4C03" w:rsidP="00AC4C03">
      <w:pPr>
        <w:spacing w:line="153" w:lineRule="exact"/>
        <w:rPr>
          <w:sz w:val="20"/>
          <w:szCs w:val="20"/>
        </w:rPr>
      </w:pPr>
    </w:p>
    <w:p w14:paraId="6358C8EF" w14:textId="77777777" w:rsidR="00E10586" w:rsidRDefault="00000000">
      <w:pPr>
        <w:spacing w:line="257" w:lineRule="auto"/>
        <w:ind w:right="20"/>
        <w:rPr>
          <w:sz w:val="20"/>
          <w:szCs w:val="20"/>
        </w:rPr>
      </w:pPr>
      <w:r>
        <w:rPr>
          <w:rFonts w:ascii="Arial" w:eastAsia="Arial" w:hAnsi="Arial" w:cs="Arial"/>
        </w:rPr>
        <w:t xml:space="preserve">Ich bitte darum, von diesem ägyptischen Schicksalsgott in seiner männlichen und weiblichen Form geschieden zu werden. Ich bereue, dass ich geglaubt habe, mein Schicksal sei vorhergesagt und liege in den Händen dieser Götter. Ich entscheide mich für den Glauben und nicht für ihr verfluchtes Schicksal. Bitte befreie meine gesamte Menschheit, meine Blutlinie und meine Nachkommenschaft von der Programmierung des Schicksals, die mit diesen Göttern verbunden ist. Ich bitte darum, von ihren Vorhersagen über Geburt, </w:t>
      </w:r>
      <w:r>
        <w:rPr>
          <w:rFonts w:ascii="Arial" w:eastAsia="Arial" w:hAnsi="Arial" w:cs="Arial"/>
        </w:rPr>
        <w:lastRenderedPageBreak/>
        <w:t>Wiedergeburt und Leben nach dem Tod befreit zu werden, die wie ein Fluch über meiner Zeitlinie, meiner Lebenslinie, meiner Blutlinie und meiner Saatlinie liegen.</w:t>
      </w:r>
    </w:p>
    <w:p w14:paraId="602159A1" w14:textId="77777777" w:rsidR="00AC4C03" w:rsidRDefault="00AC4C03" w:rsidP="00AC4C03">
      <w:pPr>
        <w:sectPr w:rsidR="00AC4C03">
          <w:pgSz w:w="8400" w:h="11908"/>
          <w:pgMar w:top="1440" w:right="1432" w:bottom="145" w:left="1440" w:header="0" w:footer="0" w:gutter="0"/>
          <w:cols w:space="720" w:equalWidth="0">
            <w:col w:w="5520"/>
          </w:cols>
        </w:sectPr>
      </w:pPr>
    </w:p>
    <w:p w14:paraId="7A786966" w14:textId="77777777" w:rsidR="00AC4C03" w:rsidRDefault="00AC4C03" w:rsidP="00AC4C03">
      <w:pPr>
        <w:spacing w:line="200" w:lineRule="exact"/>
        <w:rPr>
          <w:sz w:val="20"/>
          <w:szCs w:val="20"/>
        </w:rPr>
      </w:pPr>
    </w:p>
    <w:p w14:paraId="78706E2E" w14:textId="77777777" w:rsidR="00AC4C03" w:rsidRDefault="00AC4C03" w:rsidP="00AC4C03">
      <w:pPr>
        <w:spacing w:line="330" w:lineRule="exact"/>
        <w:rPr>
          <w:sz w:val="20"/>
          <w:szCs w:val="20"/>
        </w:rPr>
      </w:pPr>
    </w:p>
    <w:p w14:paraId="0C3FCBEE" w14:textId="77777777" w:rsidR="00E10586" w:rsidRDefault="00000000">
      <w:pPr>
        <w:ind w:left="5140"/>
        <w:rPr>
          <w:sz w:val="20"/>
          <w:szCs w:val="20"/>
        </w:rPr>
      </w:pPr>
      <w:r>
        <w:rPr>
          <w:rFonts w:ascii="Arial" w:eastAsia="Arial" w:hAnsi="Arial" w:cs="Arial"/>
        </w:rPr>
        <w:t>485</w:t>
      </w:r>
    </w:p>
    <w:p w14:paraId="067F2EA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82C5656" w14:textId="77777777" w:rsidR="00AC4C03" w:rsidRDefault="00AC4C03" w:rsidP="00AC4C03">
      <w:pPr>
        <w:spacing w:line="391" w:lineRule="exact"/>
        <w:rPr>
          <w:sz w:val="20"/>
          <w:szCs w:val="20"/>
        </w:rPr>
      </w:pPr>
      <w:bookmarkStart w:id="445" w:name="page502"/>
      <w:bookmarkEnd w:id="445"/>
    </w:p>
    <w:p w14:paraId="37F91382" w14:textId="77777777" w:rsidR="00E10586" w:rsidRDefault="00000000">
      <w:pPr>
        <w:rPr>
          <w:sz w:val="20"/>
          <w:szCs w:val="20"/>
        </w:rPr>
      </w:pPr>
      <w:r>
        <w:rPr>
          <w:rFonts w:ascii="Calibri Light" w:eastAsia="Calibri Light" w:hAnsi="Calibri Light" w:cs="Calibri Light"/>
          <w:b/>
          <w:bCs/>
          <w:sz w:val="26"/>
          <w:szCs w:val="26"/>
        </w:rPr>
        <w:t>Bündnisse mit Hindu-Göttern</w:t>
      </w:r>
    </w:p>
    <w:p w14:paraId="696E3C23" w14:textId="77777777" w:rsidR="00AC4C03" w:rsidRDefault="00AC4C03" w:rsidP="00AC4C03">
      <w:pPr>
        <w:spacing w:line="30" w:lineRule="exact"/>
        <w:rPr>
          <w:sz w:val="20"/>
          <w:szCs w:val="20"/>
        </w:rPr>
      </w:pPr>
    </w:p>
    <w:p w14:paraId="450609B8" w14:textId="77777777" w:rsidR="00E10586" w:rsidRDefault="00000000">
      <w:pPr>
        <w:rPr>
          <w:sz w:val="20"/>
          <w:szCs w:val="20"/>
        </w:rPr>
      </w:pPr>
      <w:r>
        <w:rPr>
          <w:rFonts w:ascii="Arial" w:eastAsia="Arial" w:hAnsi="Arial" w:cs="Arial"/>
        </w:rPr>
        <w:t>Im Namen Jeschuas und durch das Blut des</w:t>
      </w:r>
    </w:p>
    <w:p w14:paraId="13AFAD1D" w14:textId="77777777" w:rsidR="00AC4C03" w:rsidRDefault="00AC4C03" w:rsidP="00AC4C03">
      <w:pPr>
        <w:spacing w:line="19" w:lineRule="exact"/>
        <w:rPr>
          <w:sz w:val="20"/>
          <w:szCs w:val="20"/>
        </w:rPr>
      </w:pPr>
    </w:p>
    <w:p w14:paraId="55910022" w14:textId="77777777" w:rsidR="00E10586" w:rsidRDefault="00000000">
      <w:pPr>
        <w:rPr>
          <w:sz w:val="20"/>
          <w:szCs w:val="20"/>
        </w:rPr>
      </w:pPr>
      <w:r>
        <w:rPr>
          <w:rFonts w:ascii="Arial" w:eastAsia="Arial" w:hAnsi="Arial" w:cs="Arial"/>
        </w:rPr>
        <w:t>Lamm:</w:t>
      </w:r>
    </w:p>
    <w:p w14:paraId="36BF06F2" w14:textId="77777777" w:rsidR="00AC4C03" w:rsidRDefault="00AC4C03" w:rsidP="00AC4C03">
      <w:pPr>
        <w:spacing w:line="148" w:lineRule="exact"/>
        <w:rPr>
          <w:sz w:val="20"/>
          <w:szCs w:val="20"/>
        </w:rPr>
      </w:pPr>
    </w:p>
    <w:p w14:paraId="597A4FA6" w14:textId="77777777" w:rsidR="00E10586" w:rsidRDefault="00000000">
      <w:pPr>
        <w:spacing w:line="257" w:lineRule="auto"/>
        <w:ind w:right="140"/>
        <w:rPr>
          <w:sz w:val="20"/>
          <w:szCs w:val="20"/>
        </w:rPr>
      </w:pPr>
      <w:r>
        <w:rPr>
          <w:rFonts w:ascii="Arial" w:eastAsia="Arial" w:hAnsi="Arial" w:cs="Arial"/>
        </w:rPr>
        <w:t>Ich bereue meine Zugehörigkeit zu diesen hinduistischen Göttern in all ihren Formen, meine Ehen und meine Verbundenheit mit ihnen. Ich beschließe, mich von ihnen zu trennen. Ich verzichte auf ihr Erbe, ihre Kräfte, ihren Schmuck und alle Symbole, die meine Verbindung zu ihnen zeigen. Bitte löse meine Menschheit, meine Blutlinie und meine Nachkommenschaft von ihnen und allen damit verbundenen sexuellen Formen.</w:t>
      </w:r>
    </w:p>
    <w:p w14:paraId="444E760F" w14:textId="77777777" w:rsidR="00AC4C03" w:rsidRDefault="00AC4C03" w:rsidP="00AC4C03">
      <w:pPr>
        <w:spacing w:line="125" w:lineRule="exact"/>
        <w:rPr>
          <w:sz w:val="20"/>
          <w:szCs w:val="20"/>
        </w:rPr>
      </w:pPr>
    </w:p>
    <w:p w14:paraId="111406BA" w14:textId="77777777" w:rsidR="00E10586" w:rsidRDefault="00000000">
      <w:pPr>
        <w:rPr>
          <w:sz w:val="20"/>
          <w:szCs w:val="20"/>
        </w:rPr>
      </w:pPr>
      <w:r>
        <w:rPr>
          <w:rFonts w:ascii="Calibri Light" w:eastAsia="Calibri Light" w:hAnsi="Calibri Light" w:cs="Calibri Light"/>
          <w:b/>
          <w:bCs/>
          <w:sz w:val="26"/>
          <w:szCs w:val="26"/>
        </w:rPr>
        <w:t>Shiva und Parvati</w:t>
      </w:r>
    </w:p>
    <w:p w14:paraId="4852C8EA" w14:textId="77777777" w:rsidR="00AC4C03" w:rsidRDefault="00AC4C03" w:rsidP="00AC4C03">
      <w:pPr>
        <w:spacing w:line="39" w:lineRule="exact"/>
        <w:rPr>
          <w:sz w:val="20"/>
          <w:szCs w:val="20"/>
        </w:rPr>
      </w:pPr>
    </w:p>
    <w:p w14:paraId="2AF28D74" w14:textId="77777777" w:rsidR="00E10586" w:rsidRDefault="00000000">
      <w:pPr>
        <w:spacing w:line="256" w:lineRule="auto"/>
        <w:ind w:right="40"/>
        <w:rPr>
          <w:sz w:val="20"/>
          <w:szCs w:val="20"/>
        </w:rPr>
      </w:pPr>
      <w:r>
        <w:rPr>
          <w:rFonts w:ascii="Arial" w:eastAsia="Arial" w:hAnsi="Arial" w:cs="Arial"/>
          <w:b/>
          <w:bCs/>
        </w:rPr>
        <w:t>Wird von Männern gebetet</w:t>
      </w:r>
      <w:r>
        <w:rPr>
          <w:rFonts w:ascii="Arial" w:eastAsia="Arial" w:hAnsi="Arial" w:cs="Arial"/>
        </w:rPr>
        <w:t>: Im Namen Jeschuas bereue ich, dass ich der höchsten und ultimativen Verkörperung der Männlichkeit nachgejagt bin. Ich bereue jeden Fall, in dem mein Körper und meine Muskeln zu meiner Obsession und meinem Gott geworden sind.</w:t>
      </w:r>
    </w:p>
    <w:p w14:paraId="362969D1" w14:textId="77777777" w:rsidR="00AC4C03" w:rsidRDefault="00AC4C03" w:rsidP="00AC4C03">
      <w:pPr>
        <w:spacing w:line="133" w:lineRule="exact"/>
        <w:rPr>
          <w:sz w:val="20"/>
          <w:szCs w:val="20"/>
        </w:rPr>
      </w:pPr>
    </w:p>
    <w:p w14:paraId="6DCD461F" w14:textId="77777777" w:rsidR="00E10586" w:rsidRDefault="00000000">
      <w:pPr>
        <w:spacing w:line="257" w:lineRule="auto"/>
        <w:ind w:right="180"/>
        <w:rPr>
          <w:sz w:val="20"/>
          <w:szCs w:val="20"/>
        </w:rPr>
      </w:pPr>
      <w:r>
        <w:rPr>
          <w:rFonts w:ascii="Arial" w:eastAsia="Arial" w:hAnsi="Arial" w:cs="Arial"/>
          <w:b/>
          <w:bCs/>
        </w:rPr>
        <w:t>Von Frauen gebetet zu werden</w:t>
      </w:r>
      <w:r>
        <w:rPr>
          <w:rFonts w:ascii="Arial" w:eastAsia="Arial" w:hAnsi="Arial" w:cs="Arial"/>
        </w:rPr>
        <w:t>: Ich bereue, wo ich den männlichen Körper angebetet und begehrt habe. Ich bitte im Namen Jeschuas und durch das Blut des Lammes darum, dass meine Augen von dem Verlangen nach dem ultimativen männlichen Körper und seinen kulturellen Geboten und Erwartungen befreit werden.</w:t>
      </w:r>
    </w:p>
    <w:p w14:paraId="7708133C" w14:textId="77777777" w:rsidR="00AC4C03" w:rsidRDefault="00AC4C03" w:rsidP="00AC4C03">
      <w:pPr>
        <w:spacing w:line="132" w:lineRule="exact"/>
        <w:rPr>
          <w:sz w:val="20"/>
          <w:szCs w:val="20"/>
        </w:rPr>
      </w:pPr>
    </w:p>
    <w:p w14:paraId="0BD6EE4B" w14:textId="77777777" w:rsidR="00E10586" w:rsidRDefault="00000000">
      <w:pPr>
        <w:spacing w:line="257" w:lineRule="auto"/>
        <w:ind w:right="260"/>
        <w:rPr>
          <w:sz w:val="20"/>
          <w:szCs w:val="20"/>
        </w:rPr>
      </w:pPr>
      <w:r>
        <w:rPr>
          <w:rFonts w:ascii="Arial" w:eastAsia="Arial" w:hAnsi="Arial" w:cs="Arial"/>
          <w:b/>
          <w:bCs/>
        </w:rPr>
        <w:t>Für alle zum Beten</w:t>
      </w:r>
      <w:r>
        <w:rPr>
          <w:rFonts w:ascii="Arial" w:eastAsia="Arial" w:hAnsi="Arial" w:cs="Arial"/>
        </w:rPr>
        <w:t xml:space="preserve">: Im Namen Jeschuas bereue ich, dass ich den immerwährenden Zustand der Ekstase angestrebt habe, der mit der Anbetung dieses Gottes verbunden ist. Ich bereue, dass ich danach gestrebt habe, dass sich das innere Männliche und das Weibliche treffen sollten, um diesen immerwährenden Zustand der Ekstase zu erreichen. Bitte befreie meine </w:t>
      </w:r>
      <w:r>
        <w:rPr>
          <w:rFonts w:ascii="Arial" w:eastAsia="Arial" w:hAnsi="Arial" w:cs="Arial"/>
        </w:rPr>
        <w:lastRenderedPageBreak/>
        <w:t>Menschheit von dieser verunreinigten Form der Anbetung und der doppelten Identität.</w:t>
      </w:r>
    </w:p>
    <w:p w14:paraId="4F8072B6" w14:textId="77777777" w:rsidR="00AC4C03" w:rsidRDefault="00AC4C03" w:rsidP="00AC4C03">
      <w:pPr>
        <w:spacing w:line="200" w:lineRule="exact"/>
        <w:rPr>
          <w:sz w:val="20"/>
          <w:szCs w:val="20"/>
        </w:rPr>
      </w:pPr>
    </w:p>
    <w:p w14:paraId="0DBD8431" w14:textId="77777777" w:rsidR="00AC4C03" w:rsidRDefault="00AC4C03" w:rsidP="00AC4C03">
      <w:pPr>
        <w:spacing w:line="200" w:lineRule="exact"/>
        <w:rPr>
          <w:sz w:val="20"/>
          <w:szCs w:val="20"/>
        </w:rPr>
      </w:pPr>
    </w:p>
    <w:p w14:paraId="3A84F7A2" w14:textId="77777777" w:rsidR="00AC4C03" w:rsidRDefault="00AC4C03" w:rsidP="00AC4C03">
      <w:pPr>
        <w:spacing w:line="200" w:lineRule="exact"/>
        <w:rPr>
          <w:sz w:val="20"/>
          <w:szCs w:val="20"/>
        </w:rPr>
      </w:pPr>
    </w:p>
    <w:p w14:paraId="1A1CE5A9" w14:textId="77777777" w:rsidR="00AC4C03" w:rsidRDefault="00AC4C03" w:rsidP="00AC4C03">
      <w:pPr>
        <w:spacing w:line="252" w:lineRule="exact"/>
        <w:rPr>
          <w:sz w:val="20"/>
          <w:szCs w:val="20"/>
        </w:rPr>
      </w:pPr>
    </w:p>
    <w:p w14:paraId="61A335C5" w14:textId="77777777" w:rsidR="00E10586" w:rsidRDefault="00000000">
      <w:pPr>
        <w:jc w:val="right"/>
        <w:rPr>
          <w:sz w:val="20"/>
          <w:szCs w:val="20"/>
        </w:rPr>
      </w:pPr>
      <w:r>
        <w:rPr>
          <w:rFonts w:ascii="Arial" w:eastAsia="Arial" w:hAnsi="Arial" w:cs="Arial"/>
        </w:rPr>
        <w:t>486</w:t>
      </w:r>
    </w:p>
    <w:p w14:paraId="4D52BB4E" w14:textId="77777777" w:rsidR="00AC4C03" w:rsidRDefault="00AC4C03" w:rsidP="00AC4C03">
      <w:pPr>
        <w:sectPr w:rsidR="00AC4C03">
          <w:pgSz w:w="8400" w:h="11908"/>
          <w:pgMar w:top="1440" w:right="1432" w:bottom="145" w:left="1440" w:header="0" w:footer="0" w:gutter="0"/>
          <w:cols w:space="720" w:equalWidth="0">
            <w:col w:w="5520"/>
          </w:cols>
        </w:sectPr>
      </w:pPr>
    </w:p>
    <w:p w14:paraId="79E87906" w14:textId="77777777" w:rsidR="00AC4C03" w:rsidRDefault="00AC4C03" w:rsidP="00AC4C03">
      <w:pPr>
        <w:spacing w:line="11" w:lineRule="exact"/>
        <w:rPr>
          <w:sz w:val="20"/>
          <w:szCs w:val="20"/>
        </w:rPr>
      </w:pPr>
      <w:bookmarkStart w:id="446" w:name="page503"/>
      <w:bookmarkEnd w:id="446"/>
    </w:p>
    <w:p w14:paraId="6677C547" w14:textId="77777777" w:rsidR="00E10586" w:rsidRDefault="00000000">
      <w:pPr>
        <w:spacing w:line="256" w:lineRule="auto"/>
        <w:ind w:right="40"/>
        <w:rPr>
          <w:sz w:val="20"/>
          <w:szCs w:val="20"/>
        </w:rPr>
      </w:pPr>
      <w:r>
        <w:rPr>
          <w:rFonts w:ascii="Arial" w:eastAsia="Arial" w:hAnsi="Arial" w:cs="Arial"/>
        </w:rPr>
        <w:t>Im Namen Jeschuas bereue ich, dass die rechte Seite meines Körpers meiner "männlichen Identität" und die linke Seite meiner "weiblichen Identität" geweiht wurde. Bitte nimm diesen Fluch und seine Auswirkungen von meinem Geist, meiner Seele und meinem Körper. Ich entscheide mich dafür, die Ganzheit deines Plans für mich zu repräsentieren.</w:t>
      </w:r>
    </w:p>
    <w:p w14:paraId="1BD8166D" w14:textId="77777777" w:rsidR="00AC4C03" w:rsidRDefault="00AC4C03" w:rsidP="00AC4C03">
      <w:pPr>
        <w:spacing w:line="200" w:lineRule="exact"/>
        <w:rPr>
          <w:sz w:val="20"/>
          <w:szCs w:val="20"/>
        </w:rPr>
      </w:pPr>
    </w:p>
    <w:p w14:paraId="4BE12113" w14:textId="77777777" w:rsidR="00AC4C03" w:rsidRDefault="00AC4C03" w:rsidP="00AC4C03">
      <w:pPr>
        <w:spacing w:line="320" w:lineRule="exact"/>
        <w:rPr>
          <w:sz w:val="20"/>
          <w:szCs w:val="20"/>
        </w:rPr>
      </w:pPr>
    </w:p>
    <w:p w14:paraId="16BEA8B3" w14:textId="77777777" w:rsidR="00E10586" w:rsidRDefault="00000000">
      <w:pPr>
        <w:rPr>
          <w:sz w:val="20"/>
          <w:szCs w:val="20"/>
        </w:rPr>
      </w:pPr>
      <w:r>
        <w:rPr>
          <w:rFonts w:ascii="Calibri Light" w:eastAsia="Calibri Light" w:hAnsi="Calibri Light" w:cs="Calibri Light"/>
          <w:b/>
          <w:bCs/>
          <w:sz w:val="26"/>
          <w:szCs w:val="26"/>
        </w:rPr>
        <w:t>Vishnu/Mohini</w:t>
      </w:r>
    </w:p>
    <w:p w14:paraId="2B5AA9DA" w14:textId="77777777" w:rsidR="00AC4C03" w:rsidRDefault="00AC4C03" w:rsidP="00AC4C03">
      <w:pPr>
        <w:spacing w:line="25" w:lineRule="exact"/>
        <w:rPr>
          <w:sz w:val="20"/>
          <w:szCs w:val="20"/>
        </w:rPr>
      </w:pPr>
    </w:p>
    <w:p w14:paraId="5032ED55" w14:textId="77777777" w:rsidR="00E10586" w:rsidRDefault="00000000">
      <w:pPr>
        <w:rPr>
          <w:sz w:val="20"/>
          <w:szCs w:val="20"/>
        </w:rPr>
      </w:pPr>
      <w:r>
        <w:rPr>
          <w:rFonts w:ascii="Arial" w:eastAsia="Arial" w:hAnsi="Arial" w:cs="Arial"/>
        </w:rPr>
        <w:t>Im Namen Jeschuas und durch das Blut des</w:t>
      </w:r>
    </w:p>
    <w:p w14:paraId="4CC7A740" w14:textId="77777777" w:rsidR="00AC4C03" w:rsidRDefault="00AC4C03" w:rsidP="00AC4C03">
      <w:pPr>
        <w:spacing w:line="19" w:lineRule="exact"/>
        <w:rPr>
          <w:sz w:val="20"/>
          <w:szCs w:val="20"/>
        </w:rPr>
      </w:pPr>
    </w:p>
    <w:p w14:paraId="22682622" w14:textId="77777777" w:rsidR="00E10586" w:rsidRDefault="00000000">
      <w:pPr>
        <w:rPr>
          <w:sz w:val="20"/>
          <w:szCs w:val="20"/>
        </w:rPr>
      </w:pPr>
      <w:r>
        <w:rPr>
          <w:rFonts w:ascii="Arial" w:eastAsia="Arial" w:hAnsi="Arial" w:cs="Arial"/>
        </w:rPr>
        <w:t>Lamm:</w:t>
      </w:r>
    </w:p>
    <w:p w14:paraId="108B9EB3" w14:textId="77777777" w:rsidR="00AC4C03" w:rsidRDefault="00AC4C03" w:rsidP="00AC4C03">
      <w:pPr>
        <w:spacing w:line="152" w:lineRule="exact"/>
        <w:rPr>
          <w:sz w:val="20"/>
          <w:szCs w:val="20"/>
        </w:rPr>
      </w:pPr>
    </w:p>
    <w:p w14:paraId="57540348" w14:textId="77777777" w:rsidR="00E10586" w:rsidRDefault="00000000">
      <w:pPr>
        <w:spacing w:line="255" w:lineRule="auto"/>
        <w:ind w:right="280"/>
        <w:jc w:val="both"/>
        <w:rPr>
          <w:sz w:val="20"/>
          <w:szCs w:val="20"/>
        </w:rPr>
      </w:pPr>
      <w:r>
        <w:rPr>
          <w:rFonts w:ascii="Arial" w:eastAsia="Arial" w:hAnsi="Arial" w:cs="Arial"/>
        </w:rPr>
        <w:t>Ich bereue, dass ich diesen Gott als Beschützer der Welt verehrt habe. Ich entziehe mein Menschsein - in all seinen Facetten und Fähigkeiten - der Herrschaft dieses Gottes. Ich erkläre, dass Du, JHWH, der Schöpfer von Himmel und Erde bist.</w:t>
      </w:r>
    </w:p>
    <w:p w14:paraId="4D0EBB38" w14:textId="77777777" w:rsidR="00AC4C03" w:rsidRDefault="00AC4C03" w:rsidP="00AC4C03">
      <w:pPr>
        <w:spacing w:line="137" w:lineRule="exact"/>
        <w:rPr>
          <w:sz w:val="20"/>
          <w:szCs w:val="20"/>
        </w:rPr>
      </w:pPr>
    </w:p>
    <w:p w14:paraId="493139EC" w14:textId="77777777" w:rsidR="00E10586" w:rsidRDefault="00000000">
      <w:pPr>
        <w:spacing w:line="257" w:lineRule="auto"/>
        <w:ind w:right="120"/>
        <w:rPr>
          <w:sz w:val="20"/>
          <w:szCs w:val="20"/>
        </w:rPr>
      </w:pPr>
      <w:r>
        <w:rPr>
          <w:rFonts w:ascii="Arial" w:eastAsia="Arial" w:hAnsi="Arial" w:cs="Arial"/>
        </w:rPr>
        <w:t>Ich bereue, dass der Glaube an diesen Gott als geschlechtsneutral angesehen wird und mir die Fähigkeit gibt, mein Geschlecht und meine Gestalt nach Belieben zu verändern. Ich beschließe, mich von allen Avataren, die mit diesem Gott verbunden sind, zu trennen. Ich gebe diesen Glauben und die damit verbundenen Religionen und Schreine auf. Ich verfluche den Fluch, eine Zauberin zu sein und verrückt zu werden, der mit den männlichen und weiblichen Formen dieses Gottes verbunden ist.</w:t>
      </w:r>
    </w:p>
    <w:p w14:paraId="0087DFC4" w14:textId="77777777" w:rsidR="00AC4C03" w:rsidRDefault="00AC4C03" w:rsidP="00AC4C03">
      <w:pPr>
        <w:spacing w:line="132" w:lineRule="exact"/>
        <w:rPr>
          <w:sz w:val="20"/>
          <w:szCs w:val="20"/>
        </w:rPr>
      </w:pPr>
    </w:p>
    <w:p w14:paraId="77A00B30" w14:textId="77777777" w:rsidR="00E10586" w:rsidRDefault="00000000">
      <w:pPr>
        <w:spacing w:line="257" w:lineRule="auto"/>
        <w:ind w:right="80"/>
        <w:rPr>
          <w:sz w:val="20"/>
          <w:szCs w:val="20"/>
        </w:rPr>
      </w:pPr>
      <w:r>
        <w:rPr>
          <w:rFonts w:ascii="Arial" w:eastAsia="Arial" w:hAnsi="Arial" w:cs="Arial"/>
        </w:rPr>
        <w:t>Ich scheide mich auch von der Inkarnation dieses Gottes, Krishna genannt. Ich erkläre, dass ich nicht an die Religion der Inkarnation glaube, insbesondere dann nicht, wenn diese dazu benutzt wird, mehr als einen Liebhaber oder Ehepartner zu haben. Ich gebe alle Formen meines Menschseins auf, die geschaffen wurden, um an ungesetzlichen sexuellen Handlungen teilzunehmen. Ich bringe all diese Formen meines Menschseins unter das Blut des Lammes.</w:t>
      </w:r>
    </w:p>
    <w:p w14:paraId="51DA17FD" w14:textId="77777777" w:rsidR="00AC4C03" w:rsidRDefault="00AC4C03" w:rsidP="00AC4C03">
      <w:pPr>
        <w:sectPr w:rsidR="00AC4C03">
          <w:pgSz w:w="8400" w:h="11908"/>
          <w:pgMar w:top="1440" w:right="1432" w:bottom="145" w:left="1440" w:header="0" w:footer="0" w:gutter="0"/>
          <w:cols w:space="720" w:equalWidth="0">
            <w:col w:w="5520"/>
          </w:cols>
        </w:sectPr>
      </w:pPr>
    </w:p>
    <w:p w14:paraId="36D72B57" w14:textId="77777777" w:rsidR="00AC4C03" w:rsidRDefault="00AC4C03" w:rsidP="00AC4C03">
      <w:pPr>
        <w:spacing w:line="200" w:lineRule="exact"/>
        <w:rPr>
          <w:sz w:val="20"/>
          <w:szCs w:val="20"/>
        </w:rPr>
      </w:pPr>
    </w:p>
    <w:p w14:paraId="77A667B1" w14:textId="77777777" w:rsidR="00AC4C03" w:rsidRDefault="00AC4C03" w:rsidP="00AC4C03">
      <w:pPr>
        <w:spacing w:line="200" w:lineRule="exact"/>
        <w:rPr>
          <w:sz w:val="20"/>
          <w:szCs w:val="20"/>
        </w:rPr>
      </w:pPr>
    </w:p>
    <w:p w14:paraId="45E4EF41" w14:textId="77777777" w:rsidR="00AC4C03" w:rsidRDefault="00AC4C03" w:rsidP="00AC4C03">
      <w:pPr>
        <w:spacing w:line="200" w:lineRule="exact"/>
        <w:rPr>
          <w:sz w:val="20"/>
          <w:szCs w:val="20"/>
        </w:rPr>
      </w:pPr>
    </w:p>
    <w:p w14:paraId="7ABB777D" w14:textId="77777777" w:rsidR="00AC4C03" w:rsidRDefault="00AC4C03" w:rsidP="00AC4C03">
      <w:pPr>
        <w:spacing w:line="200" w:lineRule="exact"/>
        <w:rPr>
          <w:sz w:val="20"/>
          <w:szCs w:val="20"/>
        </w:rPr>
      </w:pPr>
    </w:p>
    <w:p w14:paraId="04E3DF50" w14:textId="77777777" w:rsidR="00AC4C03" w:rsidRDefault="00AC4C03" w:rsidP="00AC4C03">
      <w:pPr>
        <w:spacing w:line="200" w:lineRule="exact"/>
        <w:rPr>
          <w:sz w:val="20"/>
          <w:szCs w:val="20"/>
        </w:rPr>
      </w:pPr>
    </w:p>
    <w:p w14:paraId="34FABEEE" w14:textId="77777777" w:rsidR="00AC4C03" w:rsidRDefault="00AC4C03" w:rsidP="00AC4C03">
      <w:pPr>
        <w:spacing w:line="200" w:lineRule="exact"/>
        <w:rPr>
          <w:sz w:val="20"/>
          <w:szCs w:val="20"/>
        </w:rPr>
      </w:pPr>
    </w:p>
    <w:p w14:paraId="127B7326" w14:textId="77777777" w:rsidR="00AC4C03" w:rsidRDefault="00AC4C03" w:rsidP="00AC4C03">
      <w:pPr>
        <w:spacing w:line="268" w:lineRule="exact"/>
        <w:rPr>
          <w:sz w:val="20"/>
          <w:szCs w:val="20"/>
        </w:rPr>
      </w:pPr>
    </w:p>
    <w:p w14:paraId="24FD459C" w14:textId="77777777" w:rsidR="00E10586" w:rsidRDefault="00000000">
      <w:pPr>
        <w:ind w:left="5140"/>
        <w:rPr>
          <w:sz w:val="20"/>
          <w:szCs w:val="20"/>
        </w:rPr>
      </w:pPr>
      <w:r>
        <w:rPr>
          <w:rFonts w:ascii="Arial" w:eastAsia="Arial" w:hAnsi="Arial" w:cs="Arial"/>
        </w:rPr>
        <w:t>487</w:t>
      </w:r>
    </w:p>
    <w:p w14:paraId="23642C1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FD4873" w14:textId="77777777" w:rsidR="00E10586" w:rsidRDefault="00000000">
      <w:pPr>
        <w:rPr>
          <w:sz w:val="20"/>
          <w:szCs w:val="20"/>
        </w:rPr>
      </w:pPr>
      <w:bookmarkStart w:id="447" w:name="page504"/>
      <w:bookmarkEnd w:id="447"/>
      <w:r>
        <w:rPr>
          <w:rFonts w:ascii="Calibri Light" w:eastAsia="Calibri Light" w:hAnsi="Calibri Light" w:cs="Calibri Light"/>
          <w:b/>
          <w:bCs/>
          <w:sz w:val="26"/>
          <w:szCs w:val="26"/>
        </w:rPr>
        <w:lastRenderedPageBreak/>
        <w:t>Shikhandi</w:t>
      </w:r>
    </w:p>
    <w:p w14:paraId="13D13D8B" w14:textId="77777777" w:rsidR="00AC4C03" w:rsidRDefault="00AC4C03" w:rsidP="00AC4C03">
      <w:pPr>
        <w:spacing w:line="29" w:lineRule="exact"/>
        <w:rPr>
          <w:sz w:val="20"/>
          <w:szCs w:val="20"/>
        </w:rPr>
      </w:pPr>
    </w:p>
    <w:p w14:paraId="5D32C833" w14:textId="77777777" w:rsidR="00E10586" w:rsidRDefault="00000000">
      <w:pPr>
        <w:rPr>
          <w:sz w:val="20"/>
          <w:szCs w:val="20"/>
        </w:rPr>
      </w:pPr>
      <w:r>
        <w:rPr>
          <w:rFonts w:ascii="Arial" w:eastAsia="Arial" w:hAnsi="Arial" w:cs="Arial"/>
        </w:rPr>
        <w:t>Im Namen Jeschuas und durch das Blut des</w:t>
      </w:r>
    </w:p>
    <w:p w14:paraId="00372A0B" w14:textId="77777777" w:rsidR="00AC4C03" w:rsidRDefault="00AC4C03" w:rsidP="00AC4C03">
      <w:pPr>
        <w:spacing w:line="20" w:lineRule="exact"/>
        <w:rPr>
          <w:sz w:val="20"/>
          <w:szCs w:val="20"/>
        </w:rPr>
      </w:pPr>
    </w:p>
    <w:p w14:paraId="5F548F7B" w14:textId="77777777" w:rsidR="00E10586" w:rsidRDefault="00000000">
      <w:pPr>
        <w:rPr>
          <w:sz w:val="20"/>
          <w:szCs w:val="20"/>
        </w:rPr>
      </w:pPr>
      <w:r>
        <w:rPr>
          <w:rFonts w:ascii="Arial" w:eastAsia="Arial" w:hAnsi="Arial" w:cs="Arial"/>
        </w:rPr>
        <w:t>Lamm:</w:t>
      </w:r>
    </w:p>
    <w:p w14:paraId="4A115752" w14:textId="77777777" w:rsidR="00AC4C03" w:rsidRDefault="00AC4C03" w:rsidP="00AC4C03">
      <w:pPr>
        <w:spacing w:line="148" w:lineRule="exact"/>
        <w:rPr>
          <w:sz w:val="20"/>
          <w:szCs w:val="20"/>
        </w:rPr>
      </w:pPr>
    </w:p>
    <w:p w14:paraId="164FD3C3" w14:textId="77777777" w:rsidR="00E10586" w:rsidRDefault="00000000">
      <w:pPr>
        <w:spacing w:line="257" w:lineRule="auto"/>
        <w:ind w:right="160"/>
        <w:rPr>
          <w:sz w:val="20"/>
          <w:szCs w:val="20"/>
        </w:rPr>
      </w:pPr>
      <w:r>
        <w:rPr>
          <w:rFonts w:ascii="Arial" w:eastAsia="Arial" w:hAnsi="Arial" w:cs="Arial"/>
        </w:rPr>
        <w:t>Ich bitte darum, von diesem Kriegergott geschieden zu werden. Durch das Blut des Lammes gebe ich die gottlose Fähigkeit auf, mich von meiner weiblichen Form in eine männliche zu verwandeln, wann immer eine geistliche Schlacht zu schlagen ist. Ich erkläre, dass ich mit Jeschua bedeckt und bekleidet bin, wann immer ich in einen Kampf ziehe, egal welcher Art. Damit gebe ich diese falsche Form des Schutzes auf, die mit diesem Gott verbunden ist.</w:t>
      </w:r>
    </w:p>
    <w:p w14:paraId="0F7B93B2" w14:textId="77777777" w:rsidR="00AC4C03" w:rsidRDefault="00AC4C03" w:rsidP="00AC4C03">
      <w:pPr>
        <w:spacing w:line="200" w:lineRule="exact"/>
        <w:rPr>
          <w:sz w:val="20"/>
          <w:szCs w:val="20"/>
        </w:rPr>
      </w:pPr>
    </w:p>
    <w:p w14:paraId="12DDBB74" w14:textId="77777777" w:rsidR="00AC4C03" w:rsidRDefault="00AC4C03" w:rsidP="00AC4C03">
      <w:pPr>
        <w:spacing w:line="317" w:lineRule="exact"/>
        <w:rPr>
          <w:sz w:val="20"/>
          <w:szCs w:val="20"/>
        </w:rPr>
      </w:pPr>
    </w:p>
    <w:p w14:paraId="5F6D15EC" w14:textId="77777777" w:rsidR="00E10586" w:rsidRDefault="00000000">
      <w:pPr>
        <w:rPr>
          <w:sz w:val="20"/>
          <w:szCs w:val="20"/>
        </w:rPr>
      </w:pPr>
      <w:r>
        <w:rPr>
          <w:rFonts w:ascii="Calibri Light" w:eastAsia="Calibri Light" w:hAnsi="Calibri Light" w:cs="Calibri Light"/>
          <w:b/>
          <w:bCs/>
          <w:sz w:val="26"/>
          <w:szCs w:val="26"/>
        </w:rPr>
        <w:t>Bahuchara Mata</w:t>
      </w:r>
    </w:p>
    <w:p w14:paraId="76EEF531" w14:textId="77777777" w:rsidR="00AC4C03" w:rsidRDefault="00AC4C03" w:rsidP="00AC4C03">
      <w:pPr>
        <w:spacing w:line="30" w:lineRule="exact"/>
        <w:rPr>
          <w:sz w:val="20"/>
          <w:szCs w:val="20"/>
        </w:rPr>
      </w:pPr>
    </w:p>
    <w:p w14:paraId="48415FAC" w14:textId="77777777" w:rsidR="00E10586" w:rsidRDefault="00000000">
      <w:pPr>
        <w:rPr>
          <w:sz w:val="20"/>
          <w:szCs w:val="20"/>
        </w:rPr>
      </w:pPr>
      <w:r>
        <w:rPr>
          <w:rFonts w:ascii="Arial" w:eastAsia="Arial" w:hAnsi="Arial" w:cs="Arial"/>
        </w:rPr>
        <w:t>Im Namen Jeschuas und durch das Blut des</w:t>
      </w:r>
    </w:p>
    <w:p w14:paraId="0F002187" w14:textId="77777777" w:rsidR="00AC4C03" w:rsidRDefault="00AC4C03" w:rsidP="00AC4C03">
      <w:pPr>
        <w:spacing w:line="19" w:lineRule="exact"/>
        <w:rPr>
          <w:sz w:val="20"/>
          <w:szCs w:val="20"/>
        </w:rPr>
      </w:pPr>
    </w:p>
    <w:p w14:paraId="1312FBEE" w14:textId="77777777" w:rsidR="00E10586" w:rsidRDefault="00000000">
      <w:pPr>
        <w:rPr>
          <w:sz w:val="20"/>
          <w:szCs w:val="20"/>
        </w:rPr>
      </w:pPr>
      <w:r>
        <w:rPr>
          <w:rFonts w:ascii="Arial" w:eastAsia="Arial" w:hAnsi="Arial" w:cs="Arial"/>
        </w:rPr>
        <w:t>Lamm:</w:t>
      </w:r>
    </w:p>
    <w:p w14:paraId="5A57A2AA" w14:textId="77777777" w:rsidR="00AC4C03" w:rsidRDefault="00AC4C03" w:rsidP="00AC4C03">
      <w:pPr>
        <w:spacing w:line="148" w:lineRule="exact"/>
        <w:rPr>
          <w:sz w:val="20"/>
          <w:szCs w:val="20"/>
        </w:rPr>
      </w:pPr>
    </w:p>
    <w:p w14:paraId="6F083F5A" w14:textId="77777777" w:rsidR="00E10586" w:rsidRDefault="00000000">
      <w:pPr>
        <w:spacing w:line="271" w:lineRule="auto"/>
        <w:ind w:right="20"/>
        <w:rPr>
          <w:sz w:val="20"/>
          <w:szCs w:val="20"/>
        </w:rPr>
      </w:pPr>
      <w:r>
        <w:rPr>
          <w:rFonts w:ascii="Arial" w:eastAsia="Arial" w:hAnsi="Arial" w:cs="Arial"/>
          <w:sz w:val="21"/>
          <w:szCs w:val="21"/>
        </w:rPr>
        <w:t>Ich bereue und übernehme die volle Verantwortung dafür, dass ich meinen Körper und insbesondere meine weibliche Form hasse. Ich bereue, dass dies zur Selbstverstümmelung geführt hat. Ich bereue auch, dass dies bei Männern, die ihre Genitalien hassten, zu Impotenz führte. Ich bereue jeden Akt der Verstümmelung, der zur Verehrung dieses Gottes vorgenommen wurde. Ich verfluche die entsprechenden Flüche der Intersexualität, der Transsexualität und des Annehmens der Form eines "dritten Geschlechts". Ich gebe alle Formen von Sexualität auf, die ich in Geist, Seele und/oder Körper trage und die auf meine Verbindung mit diesem Gott zurückzuführen sind.</w:t>
      </w:r>
    </w:p>
    <w:p w14:paraId="2A73599B" w14:textId="77777777" w:rsidR="00AC4C03" w:rsidRDefault="00AC4C03" w:rsidP="00AC4C03">
      <w:pPr>
        <w:spacing w:line="200" w:lineRule="exact"/>
        <w:rPr>
          <w:sz w:val="20"/>
          <w:szCs w:val="20"/>
        </w:rPr>
      </w:pPr>
    </w:p>
    <w:p w14:paraId="2641572B" w14:textId="77777777" w:rsidR="00AC4C03" w:rsidRDefault="00AC4C03" w:rsidP="00AC4C03">
      <w:pPr>
        <w:spacing w:line="307" w:lineRule="exact"/>
        <w:rPr>
          <w:sz w:val="20"/>
          <w:szCs w:val="20"/>
        </w:rPr>
      </w:pPr>
    </w:p>
    <w:p w14:paraId="33B9C784" w14:textId="77777777" w:rsidR="00E10586" w:rsidRDefault="00000000">
      <w:pPr>
        <w:rPr>
          <w:sz w:val="20"/>
          <w:szCs w:val="20"/>
        </w:rPr>
      </w:pPr>
      <w:r>
        <w:rPr>
          <w:rFonts w:ascii="Calibri Light" w:eastAsia="Calibri Light" w:hAnsi="Calibri Light" w:cs="Calibri Light"/>
          <w:b/>
          <w:bCs/>
          <w:sz w:val="26"/>
          <w:szCs w:val="26"/>
        </w:rPr>
        <w:t>Rama</w:t>
      </w:r>
    </w:p>
    <w:p w14:paraId="7927E3F3" w14:textId="77777777" w:rsidR="00AC4C03" w:rsidRDefault="00AC4C03" w:rsidP="00AC4C03">
      <w:pPr>
        <w:spacing w:line="25" w:lineRule="exact"/>
        <w:rPr>
          <w:sz w:val="20"/>
          <w:szCs w:val="20"/>
        </w:rPr>
      </w:pPr>
    </w:p>
    <w:p w14:paraId="0A60C8AF" w14:textId="77777777" w:rsidR="00E10586" w:rsidRDefault="00000000">
      <w:pPr>
        <w:rPr>
          <w:sz w:val="20"/>
          <w:szCs w:val="20"/>
        </w:rPr>
      </w:pPr>
      <w:r>
        <w:rPr>
          <w:rFonts w:ascii="Arial" w:eastAsia="Arial" w:hAnsi="Arial" w:cs="Arial"/>
        </w:rPr>
        <w:t>Im Namen Jeschuas und durch das Blut des</w:t>
      </w:r>
    </w:p>
    <w:p w14:paraId="3DFF882A" w14:textId="77777777" w:rsidR="00AC4C03" w:rsidRDefault="00AC4C03" w:rsidP="00AC4C03">
      <w:pPr>
        <w:spacing w:line="23" w:lineRule="exact"/>
        <w:rPr>
          <w:sz w:val="20"/>
          <w:szCs w:val="20"/>
        </w:rPr>
      </w:pPr>
    </w:p>
    <w:p w14:paraId="0F177BA4" w14:textId="77777777" w:rsidR="00E10586" w:rsidRDefault="00000000">
      <w:pPr>
        <w:rPr>
          <w:sz w:val="20"/>
          <w:szCs w:val="20"/>
        </w:rPr>
      </w:pPr>
      <w:r>
        <w:rPr>
          <w:rFonts w:ascii="Arial" w:eastAsia="Arial" w:hAnsi="Arial" w:cs="Arial"/>
        </w:rPr>
        <w:t>Lamm:</w:t>
      </w:r>
    </w:p>
    <w:p w14:paraId="12EF07E4" w14:textId="77777777" w:rsidR="00AC4C03" w:rsidRDefault="00AC4C03" w:rsidP="00AC4C03">
      <w:pPr>
        <w:spacing w:line="148" w:lineRule="exact"/>
        <w:rPr>
          <w:sz w:val="20"/>
          <w:szCs w:val="20"/>
        </w:rPr>
      </w:pPr>
    </w:p>
    <w:p w14:paraId="770E69FA" w14:textId="77777777" w:rsidR="00E10586" w:rsidRDefault="00000000">
      <w:pPr>
        <w:spacing w:line="272" w:lineRule="auto"/>
        <w:ind w:right="140"/>
        <w:rPr>
          <w:sz w:val="20"/>
          <w:szCs w:val="20"/>
        </w:rPr>
      </w:pPr>
      <w:r>
        <w:rPr>
          <w:rFonts w:ascii="Arial" w:eastAsia="Arial" w:hAnsi="Arial" w:cs="Arial"/>
          <w:sz w:val="21"/>
          <w:szCs w:val="21"/>
        </w:rPr>
        <w:lastRenderedPageBreak/>
        <w:t>Ich bringe jeden Initiationsritus mit, der mich unter dem Blut des Lammes mit Rama verbindet. Ich bringe jede Wunde und/oder Markierung</w:t>
      </w:r>
    </w:p>
    <w:p w14:paraId="7F0485D7" w14:textId="77777777" w:rsidR="00AC4C03" w:rsidRDefault="00AC4C03" w:rsidP="00AC4C03">
      <w:pPr>
        <w:sectPr w:rsidR="00AC4C03">
          <w:pgSz w:w="8400" w:h="11908"/>
          <w:pgMar w:top="1439" w:right="1432" w:bottom="145" w:left="1440" w:header="0" w:footer="0" w:gutter="0"/>
          <w:cols w:space="720" w:equalWidth="0">
            <w:col w:w="5520"/>
          </w:cols>
        </w:sectPr>
      </w:pPr>
    </w:p>
    <w:p w14:paraId="6B8F8A34" w14:textId="77777777" w:rsidR="00AC4C03" w:rsidRDefault="00AC4C03" w:rsidP="00AC4C03">
      <w:pPr>
        <w:spacing w:line="200" w:lineRule="exact"/>
        <w:rPr>
          <w:sz w:val="20"/>
          <w:szCs w:val="20"/>
        </w:rPr>
      </w:pPr>
    </w:p>
    <w:p w14:paraId="7CB5EBE4" w14:textId="77777777" w:rsidR="00AC4C03" w:rsidRDefault="00AC4C03" w:rsidP="00AC4C03">
      <w:pPr>
        <w:spacing w:line="324" w:lineRule="exact"/>
        <w:rPr>
          <w:sz w:val="20"/>
          <w:szCs w:val="20"/>
        </w:rPr>
      </w:pPr>
    </w:p>
    <w:p w14:paraId="6A278588" w14:textId="77777777" w:rsidR="00E10586" w:rsidRDefault="00000000">
      <w:pPr>
        <w:ind w:left="5140"/>
        <w:rPr>
          <w:sz w:val="20"/>
          <w:szCs w:val="20"/>
        </w:rPr>
      </w:pPr>
      <w:r>
        <w:rPr>
          <w:rFonts w:ascii="Arial" w:eastAsia="Arial" w:hAnsi="Arial" w:cs="Arial"/>
        </w:rPr>
        <w:t>488</w:t>
      </w:r>
    </w:p>
    <w:p w14:paraId="093AAE6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2B41E396" w14:textId="77777777" w:rsidR="00AC4C03" w:rsidRDefault="00AC4C03" w:rsidP="00AC4C03">
      <w:pPr>
        <w:spacing w:line="11" w:lineRule="exact"/>
        <w:rPr>
          <w:sz w:val="20"/>
          <w:szCs w:val="20"/>
        </w:rPr>
      </w:pPr>
      <w:bookmarkStart w:id="448" w:name="page505"/>
      <w:bookmarkEnd w:id="448"/>
    </w:p>
    <w:p w14:paraId="19C4CB7C" w14:textId="77777777" w:rsidR="00E10586" w:rsidRDefault="00000000">
      <w:pPr>
        <w:spacing w:line="256" w:lineRule="auto"/>
        <w:ind w:right="20"/>
        <w:rPr>
          <w:sz w:val="20"/>
          <w:szCs w:val="20"/>
        </w:rPr>
      </w:pPr>
      <w:r>
        <w:rPr>
          <w:rFonts w:ascii="Arial" w:eastAsia="Arial" w:hAnsi="Arial" w:cs="Arial"/>
        </w:rPr>
        <w:t>dieser Riten unter dem Blut des Lammes zur Heilung. Im Namen Jeschuas hebe ich den Fluch der Verschmelzung mit anderen, ob menschlich oder spirituell, in einer intersexuellen Weise auf. Im Namen Jeschuas weise ich jeden Segen zurück, den diese Götter auf mein Leben ausüben.</w:t>
      </w:r>
    </w:p>
    <w:p w14:paraId="2DBF0D4B" w14:textId="77777777" w:rsidR="00AC4C03" w:rsidRDefault="00AC4C03" w:rsidP="00AC4C03">
      <w:pPr>
        <w:spacing w:line="135" w:lineRule="exact"/>
        <w:rPr>
          <w:sz w:val="20"/>
          <w:szCs w:val="20"/>
        </w:rPr>
      </w:pPr>
    </w:p>
    <w:p w14:paraId="156DC765" w14:textId="77777777" w:rsidR="00E10586" w:rsidRDefault="00000000">
      <w:pPr>
        <w:spacing w:line="258" w:lineRule="auto"/>
        <w:ind w:right="60"/>
        <w:rPr>
          <w:sz w:val="20"/>
          <w:szCs w:val="20"/>
        </w:rPr>
      </w:pPr>
      <w:r>
        <w:rPr>
          <w:rFonts w:ascii="Arial" w:eastAsia="Arial" w:hAnsi="Arial" w:cs="Arial"/>
        </w:rPr>
        <w:t>Ich bereue auch jeden Fußabdruck und jeden Akt der Anbetung, der in den Tempeln dieser Götter stattfand. Ich bereue jeden sexuellen Akt, jeden Kongress, jede Orgie, jede Demonstration und/oder Interaktion, die in irgendeinem Teil dieser Tempel und ihrer Altäre stattgefunden haben. Ich bitte darum, dass alle Bande, die mich an diese Zeiten, Orte und Sexualpartner binden, durch das Blut des Lammes durchtrennt werden. Ich bitte darum, dass alle Teile von mir und meinen Generationen von diesen Orten der sexuellen Anbetung entfernt werden.</w:t>
      </w:r>
    </w:p>
    <w:p w14:paraId="2F873CAB" w14:textId="77777777" w:rsidR="00AC4C03" w:rsidRDefault="00AC4C03" w:rsidP="00AC4C03">
      <w:pPr>
        <w:spacing w:line="200" w:lineRule="exact"/>
        <w:rPr>
          <w:sz w:val="20"/>
          <w:szCs w:val="20"/>
        </w:rPr>
      </w:pPr>
    </w:p>
    <w:p w14:paraId="722F30D4" w14:textId="77777777" w:rsidR="00AC4C03" w:rsidRDefault="00AC4C03" w:rsidP="00AC4C03">
      <w:pPr>
        <w:spacing w:line="314" w:lineRule="exact"/>
        <w:rPr>
          <w:sz w:val="20"/>
          <w:szCs w:val="20"/>
        </w:rPr>
      </w:pPr>
    </w:p>
    <w:p w14:paraId="17712483" w14:textId="77777777" w:rsidR="00E10586" w:rsidRDefault="00000000">
      <w:pPr>
        <w:rPr>
          <w:sz w:val="20"/>
          <w:szCs w:val="20"/>
        </w:rPr>
      </w:pPr>
      <w:r>
        <w:rPr>
          <w:rFonts w:ascii="Calibri Light" w:eastAsia="Calibri Light" w:hAnsi="Calibri Light" w:cs="Calibri Light"/>
          <w:b/>
          <w:bCs/>
          <w:sz w:val="26"/>
          <w:szCs w:val="26"/>
        </w:rPr>
        <w:t>Agni</w:t>
      </w:r>
    </w:p>
    <w:p w14:paraId="6A9273DA" w14:textId="77777777" w:rsidR="00AC4C03" w:rsidRDefault="00AC4C03" w:rsidP="00AC4C03">
      <w:pPr>
        <w:spacing w:line="25" w:lineRule="exact"/>
        <w:rPr>
          <w:sz w:val="20"/>
          <w:szCs w:val="20"/>
        </w:rPr>
      </w:pPr>
    </w:p>
    <w:p w14:paraId="0F73703A" w14:textId="77777777" w:rsidR="00E10586" w:rsidRDefault="00000000">
      <w:pPr>
        <w:rPr>
          <w:sz w:val="20"/>
          <w:szCs w:val="20"/>
        </w:rPr>
      </w:pPr>
      <w:r>
        <w:rPr>
          <w:rFonts w:ascii="Arial" w:eastAsia="Arial" w:hAnsi="Arial" w:cs="Arial"/>
        </w:rPr>
        <w:t>Im Namen Jeschuas und durch das Blut des</w:t>
      </w:r>
    </w:p>
    <w:p w14:paraId="5AA5287A" w14:textId="77777777" w:rsidR="00AC4C03" w:rsidRDefault="00AC4C03" w:rsidP="00AC4C03">
      <w:pPr>
        <w:spacing w:line="23" w:lineRule="exact"/>
        <w:rPr>
          <w:sz w:val="20"/>
          <w:szCs w:val="20"/>
        </w:rPr>
      </w:pPr>
    </w:p>
    <w:p w14:paraId="0D0EAE22" w14:textId="77777777" w:rsidR="00E10586" w:rsidRDefault="00000000">
      <w:pPr>
        <w:rPr>
          <w:sz w:val="20"/>
          <w:szCs w:val="20"/>
        </w:rPr>
      </w:pPr>
      <w:r>
        <w:rPr>
          <w:rFonts w:ascii="Arial" w:eastAsia="Arial" w:hAnsi="Arial" w:cs="Arial"/>
        </w:rPr>
        <w:t>Lamm:</w:t>
      </w:r>
    </w:p>
    <w:p w14:paraId="073B11B7" w14:textId="77777777" w:rsidR="00AC4C03" w:rsidRDefault="00AC4C03" w:rsidP="00AC4C03">
      <w:pPr>
        <w:spacing w:line="148" w:lineRule="exact"/>
        <w:rPr>
          <w:sz w:val="20"/>
          <w:szCs w:val="20"/>
        </w:rPr>
      </w:pPr>
    </w:p>
    <w:p w14:paraId="00235846" w14:textId="77777777" w:rsidR="00E10586" w:rsidRDefault="00000000">
      <w:pPr>
        <w:spacing w:line="256" w:lineRule="auto"/>
        <w:ind w:right="80"/>
        <w:rPr>
          <w:sz w:val="20"/>
          <w:szCs w:val="20"/>
        </w:rPr>
      </w:pPr>
      <w:r>
        <w:rPr>
          <w:rFonts w:ascii="Arial" w:eastAsia="Arial" w:hAnsi="Arial" w:cs="Arial"/>
        </w:rPr>
        <w:t>Ich bitte darum, von diesem Gott des falschen Feuers geschieden zu werden. Ich bitte darum, dass schriftlich festgehalten wird, dass ich jede Gabe und/oder Vermittlung von Kreativität und Reichtum ablehne, die ich durch meine Verbindung mit diesem Gott erhalten habe.</w:t>
      </w:r>
    </w:p>
    <w:p w14:paraId="66FE3125" w14:textId="77777777" w:rsidR="00AC4C03" w:rsidRDefault="00AC4C03" w:rsidP="00AC4C03">
      <w:pPr>
        <w:spacing w:line="133" w:lineRule="exact"/>
        <w:rPr>
          <w:sz w:val="20"/>
          <w:szCs w:val="20"/>
        </w:rPr>
      </w:pPr>
    </w:p>
    <w:p w14:paraId="40B04FBB" w14:textId="77777777" w:rsidR="00E10586" w:rsidRDefault="00000000">
      <w:pPr>
        <w:spacing w:line="257" w:lineRule="auto"/>
        <w:ind w:right="180"/>
        <w:rPr>
          <w:sz w:val="20"/>
          <w:szCs w:val="20"/>
        </w:rPr>
      </w:pPr>
      <w:r>
        <w:rPr>
          <w:rFonts w:ascii="Arial" w:eastAsia="Arial" w:hAnsi="Arial" w:cs="Arial"/>
        </w:rPr>
        <w:t xml:space="preserve">Ich bitte auch darum, von allen Göttern und Göttinnen, die mit Agni verbunden sind, geschieden zu werden. Ich bereue jeden Akt des Oralverkehrs, der das Erbe dieses Gottes und seines Gefährten, des Kriegsgottes, ist. Ich verfluche diesen Fluch und übergebe mein sexuelles Verlangen meiner Generation dem Blut des Lammes, damit es mich reinigt und wiederherstellt. Ich </w:t>
      </w:r>
      <w:r>
        <w:rPr>
          <w:rFonts w:ascii="Arial" w:eastAsia="Arial" w:hAnsi="Arial" w:cs="Arial"/>
        </w:rPr>
        <w:lastRenderedPageBreak/>
        <w:t>übergebe auch meine sexuellen Sinne, um sie mit dem Blut des Lammes zu waschen.</w:t>
      </w:r>
    </w:p>
    <w:p w14:paraId="46EF8164" w14:textId="77777777" w:rsidR="00AC4C03" w:rsidRDefault="00AC4C03" w:rsidP="00AC4C03">
      <w:pPr>
        <w:sectPr w:rsidR="00AC4C03">
          <w:pgSz w:w="8400" w:h="11908"/>
          <w:pgMar w:top="1440" w:right="1432" w:bottom="145" w:left="1440" w:header="0" w:footer="0" w:gutter="0"/>
          <w:cols w:space="720" w:equalWidth="0">
            <w:col w:w="5520"/>
          </w:cols>
        </w:sectPr>
      </w:pPr>
    </w:p>
    <w:p w14:paraId="6D43A59A" w14:textId="77777777" w:rsidR="00AC4C03" w:rsidRDefault="00AC4C03" w:rsidP="00AC4C03">
      <w:pPr>
        <w:spacing w:line="200" w:lineRule="exact"/>
        <w:rPr>
          <w:sz w:val="20"/>
          <w:szCs w:val="20"/>
        </w:rPr>
      </w:pPr>
    </w:p>
    <w:p w14:paraId="573501B3" w14:textId="77777777" w:rsidR="00AC4C03" w:rsidRDefault="00AC4C03" w:rsidP="00AC4C03">
      <w:pPr>
        <w:spacing w:line="200" w:lineRule="exact"/>
        <w:rPr>
          <w:sz w:val="20"/>
          <w:szCs w:val="20"/>
        </w:rPr>
      </w:pPr>
    </w:p>
    <w:p w14:paraId="278F1A81" w14:textId="77777777" w:rsidR="00AC4C03" w:rsidRDefault="00AC4C03" w:rsidP="00AC4C03">
      <w:pPr>
        <w:spacing w:line="200" w:lineRule="exact"/>
        <w:rPr>
          <w:sz w:val="20"/>
          <w:szCs w:val="20"/>
        </w:rPr>
      </w:pPr>
    </w:p>
    <w:p w14:paraId="37F87E9C" w14:textId="77777777" w:rsidR="00AC4C03" w:rsidRDefault="00AC4C03" w:rsidP="00AC4C03">
      <w:pPr>
        <w:spacing w:line="320" w:lineRule="exact"/>
        <w:rPr>
          <w:sz w:val="20"/>
          <w:szCs w:val="20"/>
        </w:rPr>
      </w:pPr>
    </w:p>
    <w:p w14:paraId="531E05E8" w14:textId="77777777" w:rsidR="00E10586" w:rsidRDefault="00000000">
      <w:pPr>
        <w:ind w:left="5140"/>
        <w:rPr>
          <w:sz w:val="20"/>
          <w:szCs w:val="20"/>
        </w:rPr>
      </w:pPr>
      <w:r>
        <w:rPr>
          <w:rFonts w:ascii="Arial" w:eastAsia="Arial" w:hAnsi="Arial" w:cs="Arial"/>
        </w:rPr>
        <w:t>489</w:t>
      </w:r>
    </w:p>
    <w:p w14:paraId="41D569F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34E72DC" w14:textId="77777777" w:rsidR="00E10586" w:rsidRDefault="00000000">
      <w:pPr>
        <w:rPr>
          <w:sz w:val="20"/>
          <w:szCs w:val="20"/>
        </w:rPr>
      </w:pPr>
      <w:bookmarkStart w:id="449" w:name="page506"/>
      <w:bookmarkEnd w:id="449"/>
      <w:r>
        <w:rPr>
          <w:rFonts w:ascii="Calibri Light" w:eastAsia="Calibri Light" w:hAnsi="Calibri Light" w:cs="Calibri Light"/>
          <w:b/>
          <w:bCs/>
          <w:sz w:val="26"/>
          <w:szCs w:val="26"/>
        </w:rPr>
        <w:lastRenderedPageBreak/>
        <w:t>Mitra und Varuna</w:t>
      </w:r>
    </w:p>
    <w:p w14:paraId="639924C2" w14:textId="77777777" w:rsidR="00AC4C03" w:rsidRDefault="00AC4C03" w:rsidP="00AC4C03">
      <w:pPr>
        <w:spacing w:line="29" w:lineRule="exact"/>
        <w:rPr>
          <w:sz w:val="20"/>
          <w:szCs w:val="20"/>
        </w:rPr>
      </w:pPr>
    </w:p>
    <w:p w14:paraId="05240138" w14:textId="77777777" w:rsidR="00E10586" w:rsidRDefault="00000000">
      <w:pPr>
        <w:rPr>
          <w:sz w:val="20"/>
          <w:szCs w:val="20"/>
        </w:rPr>
      </w:pPr>
      <w:r>
        <w:rPr>
          <w:rFonts w:ascii="Arial" w:eastAsia="Arial" w:hAnsi="Arial" w:cs="Arial"/>
        </w:rPr>
        <w:t>Im Namen Jeschuas und durch das Blut des</w:t>
      </w:r>
    </w:p>
    <w:p w14:paraId="514F738C" w14:textId="77777777" w:rsidR="00AC4C03" w:rsidRDefault="00AC4C03" w:rsidP="00AC4C03">
      <w:pPr>
        <w:spacing w:line="20" w:lineRule="exact"/>
        <w:rPr>
          <w:sz w:val="20"/>
          <w:szCs w:val="20"/>
        </w:rPr>
      </w:pPr>
    </w:p>
    <w:p w14:paraId="70109028" w14:textId="77777777" w:rsidR="00E10586" w:rsidRDefault="00000000">
      <w:pPr>
        <w:rPr>
          <w:sz w:val="20"/>
          <w:szCs w:val="20"/>
        </w:rPr>
      </w:pPr>
      <w:r>
        <w:rPr>
          <w:rFonts w:ascii="Arial" w:eastAsia="Arial" w:hAnsi="Arial" w:cs="Arial"/>
        </w:rPr>
        <w:t>Lamm:</w:t>
      </w:r>
    </w:p>
    <w:p w14:paraId="4677479E" w14:textId="77777777" w:rsidR="00AC4C03" w:rsidRDefault="00AC4C03" w:rsidP="00AC4C03">
      <w:pPr>
        <w:spacing w:line="148" w:lineRule="exact"/>
        <w:rPr>
          <w:sz w:val="20"/>
          <w:szCs w:val="20"/>
        </w:rPr>
      </w:pPr>
    </w:p>
    <w:p w14:paraId="69034041" w14:textId="77777777" w:rsidR="00E10586" w:rsidRDefault="00000000">
      <w:pPr>
        <w:spacing w:line="255" w:lineRule="auto"/>
        <w:ind w:right="300"/>
        <w:rPr>
          <w:sz w:val="20"/>
          <w:szCs w:val="20"/>
        </w:rPr>
      </w:pPr>
      <w:r>
        <w:rPr>
          <w:rFonts w:ascii="Arial" w:eastAsia="Arial" w:hAnsi="Arial" w:cs="Arial"/>
        </w:rPr>
        <w:t>Ich bereue jede brüderliche und schwesterliche Zuneigung und Freundschaft, die eine Grenze überschritten hat und intim geworden ist.</w:t>
      </w:r>
    </w:p>
    <w:p w14:paraId="3CC4DEDF" w14:textId="77777777" w:rsidR="00AC4C03" w:rsidRDefault="00AC4C03" w:rsidP="00AC4C03">
      <w:pPr>
        <w:spacing w:line="134" w:lineRule="exact"/>
        <w:rPr>
          <w:sz w:val="20"/>
          <w:szCs w:val="20"/>
        </w:rPr>
      </w:pPr>
    </w:p>
    <w:p w14:paraId="67A6E202" w14:textId="77777777" w:rsidR="00E10586" w:rsidRDefault="00000000">
      <w:pPr>
        <w:spacing w:line="256" w:lineRule="auto"/>
        <w:ind w:right="280"/>
        <w:jc w:val="both"/>
        <w:rPr>
          <w:sz w:val="20"/>
          <w:szCs w:val="20"/>
        </w:rPr>
      </w:pPr>
      <w:r>
        <w:rPr>
          <w:rFonts w:ascii="Arial" w:eastAsia="Arial" w:hAnsi="Arial" w:cs="Arial"/>
        </w:rPr>
        <w:t>Ich bereue jede dunkle Vorstellung unter Freunden, die eine sexuelle Fantasie oder einen Traum erzeugt hat. Ich bitte darum, dass alle solchen Bilder, Träume und Wünsche unter das Blut des Lammes gebracht werden.</w:t>
      </w:r>
    </w:p>
    <w:p w14:paraId="08394E22" w14:textId="77777777" w:rsidR="00AC4C03" w:rsidRDefault="00AC4C03" w:rsidP="00AC4C03">
      <w:pPr>
        <w:spacing w:line="133" w:lineRule="exact"/>
        <w:rPr>
          <w:sz w:val="20"/>
          <w:szCs w:val="20"/>
        </w:rPr>
      </w:pPr>
    </w:p>
    <w:p w14:paraId="197714F1" w14:textId="77777777" w:rsidR="00E10586" w:rsidRDefault="00000000">
      <w:pPr>
        <w:spacing w:line="256" w:lineRule="auto"/>
        <w:ind w:right="260"/>
        <w:rPr>
          <w:sz w:val="20"/>
          <w:szCs w:val="20"/>
        </w:rPr>
      </w:pPr>
      <w:r>
        <w:rPr>
          <w:rFonts w:ascii="Arial" w:eastAsia="Arial" w:hAnsi="Arial" w:cs="Arial"/>
        </w:rPr>
        <w:t>Ich bitte darum, dass alle diese verunreinigten Beziehungsschnüre durchtrennt werden. Ich trenne meine männliche und weibliche Sexualität und Identität, meinen Samen und mein Sperma, meine Genitalien sowie die gleichgeschlechtlichen Beziehungen in meiner Blutlinie, meiner Samenlinie und meiner Gebrochenheit, wo sie in den Fasen des Mondes verankert sind.</w:t>
      </w:r>
    </w:p>
    <w:p w14:paraId="086B29EF" w14:textId="77777777" w:rsidR="00AC4C03" w:rsidRDefault="00AC4C03" w:rsidP="00AC4C03">
      <w:pPr>
        <w:spacing w:line="200" w:lineRule="exact"/>
        <w:rPr>
          <w:sz w:val="20"/>
          <w:szCs w:val="20"/>
        </w:rPr>
      </w:pPr>
    </w:p>
    <w:p w14:paraId="12347B23" w14:textId="77777777" w:rsidR="00AC4C03" w:rsidRDefault="00AC4C03" w:rsidP="00AC4C03">
      <w:pPr>
        <w:spacing w:line="316" w:lineRule="exact"/>
        <w:rPr>
          <w:sz w:val="20"/>
          <w:szCs w:val="20"/>
        </w:rPr>
      </w:pPr>
    </w:p>
    <w:p w14:paraId="0264A1DE" w14:textId="77777777" w:rsidR="00E10586" w:rsidRDefault="00000000">
      <w:pPr>
        <w:rPr>
          <w:sz w:val="20"/>
          <w:szCs w:val="20"/>
        </w:rPr>
      </w:pPr>
      <w:r>
        <w:rPr>
          <w:rFonts w:ascii="Calibri Light" w:eastAsia="Calibri Light" w:hAnsi="Calibri Light" w:cs="Calibri Light"/>
          <w:b/>
          <w:bCs/>
          <w:sz w:val="26"/>
          <w:szCs w:val="26"/>
        </w:rPr>
        <w:t>Budha Graha</w:t>
      </w:r>
    </w:p>
    <w:p w14:paraId="69A2854E" w14:textId="77777777" w:rsidR="00AC4C03" w:rsidRDefault="00AC4C03" w:rsidP="00AC4C03">
      <w:pPr>
        <w:spacing w:line="29" w:lineRule="exact"/>
        <w:rPr>
          <w:sz w:val="20"/>
          <w:szCs w:val="20"/>
        </w:rPr>
      </w:pPr>
    </w:p>
    <w:p w14:paraId="1AE1025E" w14:textId="77777777" w:rsidR="00E10586" w:rsidRDefault="00000000">
      <w:pPr>
        <w:rPr>
          <w:sz w:val="20"/>
          <w:szCs w:val="20"/>
        </w:rPr>
      </w:pPr>
      <w:r>
        <w:rPr>
          <w:rFonts w:ascii="Arial" w:eastAsia="Arial" w:hAnsi="Arial" w:cs="Arial"/>
        </w:rPr>
        <w:t>Im Namen Jeschuas und durch das Blut des</w:t>
      </w:r>
    </w:p>
    <w:p w14:paraId="45249263" w14:textId="77777777" w:rsidR="00AC4C03" w:rsidRDefault="00AC4C03" w:rsidP="00AC4C03">
      <w:pPr>
        <w:spacing w:line="19" w:lineRule="exact"/>
        <w:rPr>
          <w:sz w:val="20"/>
          <w:szCs w:val="20"/>
        </w:rPr>
      </w:pPr>
    </w:p>
    <w:p w14:paraId="2710A952" w14:textId="77777777" w:rsidR="00E10586" w:rsidRDefault="00000000">
      <w:pPr>
        <w:rPr>
          <w:sz w:val="20"/>
          <w:szCs w:val="20"/>
        </w:rPr>
      </w:pPr>
      <w:r>
        <w:rPr>
          <w:rFonts w:ascii="Arial" w:eastAsia="Arial" w:hAnsi="Arial" w:cs="Arial"/>
        </w:rPr>
        <w:t>Lamm:</w:t>
      </w:r>
    </w:p>
    <w:p w14:paraId="453C81F6" w14:textId="77777777" w:rsidR="00AC4C03" w:rsidRDefault="00AC4C03" w:rsidP="00AC4C03">
      <w:pPr>
        <w:spacing w:line="152" w:lineRule="exact"/>
        <w:rPr>
          <w:sz w:val="20"/>
          <w:szCs w:val="20"/>
        </w:rPr>
      </w:pPr>
    </w:p>
    <w:p w14:paraId="3D5285AC" w14:textId="77777777" w:rsidR="00E10586" w:rsidRDefault="00000000">
      <w:pPr>
        <w:spacing w:line="254" w:lineRule="auto"/>
        <w:ind w:right="80"/>
        <w:rPr>
          <w:sz w:val="20"/>
          <w:szCs w:val="20"/>
        </w:rPr>
      </w:pPr>
      <w:r>
        <w:rPr>
          <w:rFonts w:ascii="Arial" w:eastAsia="Arial" w:hAnsi="Arial" w:cs="Arial"/>
        </w:rPr>
        <w:t>Ich bitte darum, dass jede Allianz, jedes Bündnis, jede Vereinbarung, jedes Gelübde und jeder Vertrag, der einen Teil meiner Menschheit, meiner Blutlinie und meiner Samenlinie an die Planeten unseres Sonnensystems bindet, aufgelöst wird.</w:t>
      </w:r>
    </w:p>
    <w:p w14:paraId="21DEE004" w14:textId="77777777" w:rsidR="00AC4C03" w:rsidRDefault="00AC4C03" w:rsidP="00AC4C03">
      <w:pPr>
        <w:spacing w:line="133" w:lineRule="exact"/>
        <w:rPr>
          <w:sz w:val="20"/>
          <w:szCs w:val="20"/>
        </w:rPr>
      </w:pPr>
    </w:p>
    <w:p w14:paraId="7E44CCB2" w14:textId="77777777" w:rsidR="00E10586" w:rsidRDefault="00000000">
      <w:pPr>
        <w:spacing w:line="256" w:lineRule="auto"/>
        <w:ind w:right="140"/>
        <w:rPr>
          <w:sz w:val="20"/>
          <w:szCs w:val="20"/>
        </w:rPr>
      </w:pPr>
      <w:r>
        <w:rPr>
          <w:rFonts w:ascii="Arial" w:eastAsia="Arial" w:hAnsi="Arial" w:cs="Arial"/>
        </w:rPr>
        <w:t>Ich bitte darum, dass meine wahre sexuelle Identität aus ihrer Gefangenschaft in diesen Regionen befreit wird. Ich bereue jede legale Handlung in meiner Blut- und Samenlinie und persönlich, die dies ermöglicht hat.</w:t>
      </w:r>
    </w:p>
    <w:p w14:paraId="306DC14D" w14:textId="77777777" w:rsidR="00AC4C03" w:rsidRDefault="00AC4C03" w:rsidP="00AC4C03">
      <w:pPr>
        <w:spacing w:line="133" w:lineRule="exact"/>
        <w:rPr>
          <w:sz w:val="20"/>
          <w:szCs w:val="20"/>
        </w:rPr>
      </w:pPr>
    </w:p>
    <w:p w14:paraId="7D9D6B87" w14:textId="77777777" w:rsidR="00E10586" w:rsidRDefault="00000000">
      <w:pPr>
        <w:spacing w:line="255" w:lineRule="auto"/>
        <w:ind w:right="80"/>
        <w:jc w:val="both"/>
        <w:rPr>
          <w:sz w:val="20"/>
          <w:szCs w:val="20"/>
        </w:rPr>
      </w:pPr>
      <w:r>
        <w:rPr>
          <w:rFonts w:ascii="Arial" w:eastAsia="Arial" w:hAnsi="Arial" w:cs="Arial"/>
        </w:rPr>
        <w:lastRenderedPageBreak/>
        <w:t>Ich verfluche den Fluch, der bewirkt, dass meine Blutlinie und meine Nachkommenschaft das Produkt von Ehebruch sind. Ich verfluche auch die sexuelle Identität eines Kindes, die mit Budha verbunden ist.</w:t>
      </w:r>
    </w:p>
    <w:p w14:paraId="1B3321F7" w14:textId="77777777" w:rsidR="00AC4C03" w:rsidRDefault="00AC4C03" w:rsidP="00AC4C03">
      <w:pPr>
        <w:sectPr w:rsidR="00AC4C03">
          <w:pgSz w:w="8400" w:h="11908"/>
          <w:pgMar w:top="1439" w:right="1432" w:bottom="145" w:left="1440" w:header="0" w:footer="0" w:gutter="0"/>
          <w:cols w:space="720" w:equalWidth="0">
            <w:col w:w="5520"/>
          </w:cols>
        </w:sectPr>
      </w:pPr>
    </w:p>
    <w:p w14:paraId="13AAC764" w14:textId="77777777" w:rsidR="00AC4C03" w:rsidRDefault="00AC4C03" w:rsidP="00AC4C03">
      <w:pPr>
        <w:spacing w:line="200" w:lineRule="exact"/>
        <w:rPr>
          <w:sz w:val="20"/>
          <w:szCs w:val="20"/>
        </w:rPr>
      </w:pPr>
    </w:p>
    <w:p w14:paraId="19B005D2" w14:textId="77777777" w:rsidR="00AC4C03" w:rsidRDefault="00AC4C03" w:rsidP="00AC4C03">
      <w:pPr>
        <w:spacing w:line="289" w:lineRule="exact"/>
        <w:rPr>
          <w:sz w:val="20"/>
          <w:szCs w:val="20"/>
        </w:rPr>
      </w:pPr>
    </w:p>
    <w:p w14:paraId="10DC0F80" w14:textId="77777777" w:rsidR="00E10586" w:rsidRDefault="00000000">
      <w:pPr>
        <w:ind w:left="5140"/>
        <w:rPr>
          <w:sz w:val="20"/>
          <w:szCs w:val="20"/>
        </w:rPr>
      </w:pPr>
      <w:r>
        <w:rPr>
          <w:rFonts w:ascii="Arial" w:eastAsia="Arial" w:hAnsi="Arial" w:cs="Arial"/>
        </w:rPr>
        <w:t>490</w:t>
      </w:r>
    </w:p>
    <w:p w14:paraId="654B5C8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72A1F6F" w14:textId="77777777" w:rsidR="00AC4C03" w:rsidRDefault="00AC4C03" w:rsidP="00AC4C03">
      <w:pPr>
        <w:spacing w:line="11" w:lineRule="exact"/>
        <w:rPr>
          <w:sz w:val="20"/>
          <w:szCs w:val="20"/>
        </w:rPr>
      </w:pPr>
      <w:bookmarkStart w:id="450" w:name="page507"/>
      <w:bookmarkEnd w:id="450"/>
    </w:p>
    <w:p w14:paraId="46049E1F" w14:textId="77777777" w:rsidR="00E10586" w:rsidRDefault="00000000">
      <w:pPr>
        <w:spacing w:line="249" w:lineRule="auto"/>
        <w:ind w:right="20"/>
        <w:rPr>
          <w:sz w:val="20"/>
          <w:szCs w:val="20"/>
        </w:rPr>
      </w:pPr>
      <w:r>
        <w:rPr>
          <w:rFonts w:ascii="Arial" w:eastAsia="Arial" w:hAnsi="Arial" w:cs="Arial"/>
        </w:rPr>
        <w:t>Graha und die Planeten, insbesondere Merkur, heute vor deinem Gericht.</w:t>
      </w:r>
    </w:p>
    <w:p w14:paraId="3A32D8F7" w14:textId="77777777" w:rsidR="00AC4C03" w:rsidRDefault="00AC4C03" w:rsidP="00AC4C03">
      <w:pPr>
        <w:spacing w:line="144" w:lineRule="exact"/>
        <w:rPr>
          <w:sz w:val="20"/>
          <w:szCs w:val="20"/>
        </w:rPr>
      </w:pPr>
    </w:p>
    <w:p w14:paraId="4BBA3D11" w14:textId="77777777" w:rsidR="00E10586" w:rsidRDefault="00000000">
      <w:pPr>
        <w:spacing w:line="253" w:lineRule="auto"/>
        <w:ind w:right="260"/>
        <w:rPr>
          <w:sz w:val="20"/>
          <w:szCs w:val="20"/>
        </w:rPr>
      </w:pPr>
      <w:r>
        <w:rPr>
          <w:rFonts w:ascii="Arial" w:eastAsia="Arial" w:hAnsi="Arial" w:cs="Arial"/>
        </w:rPr>
        <w:t>Ich erkläre, dass diese nicht mehr mit meiner Sexualität verbunden sind und dass alle Verwirrung in Bezug auf meine Sexualität und mein Geschlecht jetzt unter dem Blut des Lammes steht.</w:t>
      </w:r>
    </w:p>
    <w:p w14:paraId="42C59E00" w14:textId="77777777" w:rsidR="00AC4C03" w:rsidRDefault="00AC4C03" w:rsidP="00AC4C03">
      <w:pPr>
        <w:spacing w:line="200" w:lineRule="exact"/>
        <w:rPr>
          <w:sz w:val="20"/>
          <w:szCs w:val="20"/>
        </w:rPr>
      </w:pPr>
    </w:p>
    <w:p w14:paraId="324B4443" w14:textId="77777777" w:rsidR="00AC4C03" w:rsidRDefault="00AC4C03" w:rsidP="00AC4C03">
      <w:pPr>
        <w:spacing w:line="309" w:lineRule="exact"/>
        <w:rPr>
          <w:sz w:val="20"/>
          <w:szCs w:val="20"/>
        </w:rPr>
      </w:pPr>
    </w:p>
    <w:p w14:paraId="0C868527" w14:textId="77777777" w:rsidR="00E10586" w:rsidRDefault="00000000">
      <w:pPr>
        <w:rPr>
          <w:sz w:val="20"/>
          <w:szCs w:val="20"/>
        </w:rPr>
      </w:pPr>
      <w:r>
        <w:rPr>
          <w:rFonts w:ascii="Calibri Light" w:eastAsia="Calibri Light" w:hAnsi="Calibri Light" w:cs="Calibri Light"/>
          <w:b/>
          <w:bCs/>
          <w:sz w:val="26"/>
          <w:szCs w:val="26"/>
        </w:rPr>
        <w:t>Ila</w:t>
      </w:r>
    </w:p>
    <w:p w14:paraId="1FAECF3C" w14:textId="77777777" w:rsidR="00AC4C03" w:rsidRDefault="00AC4C03" w:rsidP="00AC4C03">
      <w:pPr>
        <w:spacing w:line="29" w:lineRule="exact"/>
        <w:rPr>
          <w:sz w:val="20"/>
          <w:szCs w:val="20"/>
        </w:rPr>
      </w:pPr>
    </w:p>
    <w:p w14:paraId="1050EEC4" w14:textId="77777777" w:rsidR="00E10586" w:rsidRDefault="00000000">
      <w:pPr>
        <w:rPr>
          <w:sz w:val="20"/>
          <w:szCs w:val="20"/>
        </w:rPr>
      </w:pPr>
      <w:r>
        <w:rPr>
          <w:rFonts w:ascii="Arial" w:eastAsia="Arial" w:hAnsi="Arial" w:cs="Arial"/>
        </w:rPr>
        <w:t>Im Namen Jeschuas und durch das Blut des</w:t>
      </w:r>
    </w:p>
    <w:p w14:paraId="0BE49100" w14:textId="77777777" w:rsidR="00AC4C03" w:rsidRDefault="00AC4C03" w:rsidP="00AC4C03">
      <w:pPr>
        <w:spacing w:line="19" w:lineRule="exact"/>
        <w:rPr>
          <w:sz w:val="20"/>
          <w:szCs w:val="20"/>
        </w:rPr>
      </w:pPr>
    </w:p>
    <w:p w14:paraId="5A9B5E87" w14:textId="77777777" w:rsidR="00E10586" w:rsidRDefault="00000000">
      <w:pPr>
        <w:rPr>
          <w:sz w:val="20"/>
          <w:szCs w:val="20"/>
        </w:rPr>
      </w:pPr>
      <w:r>
        <w:rPr>
          <w:rFonts w:ascii="Arial" w:eastAsia="Arial" w:hAnsi="Arial" w:cs="Arial"/>
        </w:rPr>
        <w:t>Lamm:</w:t>
      </w:r>
    </w:p>
    <w:p w14:paraId="15863D5C" w14:textId="77777777" w:rsidR="00AC4C03" w:rsidRDefault="00AC4C03" w:rsidP="00AC4C03">
      <w:pPr>
        <w:spacing w:line="148" w:lineRule="exact"/>
        <w:rPr>
          <w:sz w:val="20"/>
          <w:szCs w:val="20"/>
        </w:rPr>
      </w:pPr>
    </w:p>
    <w:p w14:paraId="59EC9D81" w14:textId="77777777" w:rsidR="00E10586" w:rsidRDefault="00000000">
      <w:pPr>
        <w:spacing w:line="255" w:lineRule="auto"/>
        <w:ind w:right="180"/>
        <w:jc w:val="both"/>
        <w:rPr>
          <w:sz w:val="20"/>
          <w:szCs w:val="20"/>
        </w:rPr>
      </w:pPr>
      <w:r>
        <w:rPr>
          <w:rFonts w:ascii="Arial" w:eastAsia="Arial" w:hAnsi="Arial" w:cs="Arial"/>
        </w:rPr>
        <w:t>Ich trenne meine Blut- und Samenlinie von der Mondgöttin Ila und ihrer Monddynastie. Ich gebe dies im Namen Jeschuas auf.</w:t>
      </w:r>
    </w:p>
    <w:p w14:paraId="656348B6" w14:textId="77777777" w:rsidR="00AC4C03" w:rsidRDefault="00AC4C03" w:rsidP="00AC4C03">
      <w:pPr>
        <w:spacing w:line="125" w:lineRule="exact"/>
        <w:rPr>
          <w:sz w:val="20"/>
          <w:szCs w:val="20"/>
        </w:rPr>
      </w:pPr>
    </w:p>
    <w:p w14:paraId="2CE948B5" w14:textId="77777777" w:rsidR="00E10586" w:rsidRDefault="00000000">
      <w:pPr>
        <w:rPr>
          <w:sz w:val="20"/>
          <w:szCs w:val="20"/>
        </w:rPr>
      </w:pPr>
      <w:r>
        <w:rPr>
          <w:rFonts w:ascii="Arial" w:eastAsia="Arial" w:hAnsi="Arial" w:cs="Arial"/>
        </w:rPr>
        <w:t>Ich löse meine sexuelle Identität von den Phasen des Mondes</w:t>
      </w:r>
    </w:p>
    <w:p w14:paraId="0C971263" w14:textId="77777777" w:rsidR="00AC4C03" w:rsidRDefault="00AC4C03" w:rsidP="00AC4C03">
      <w:pPr>
        <w:spacing w:line="28" w:lineRule="exact"/>
        <w:rPr>
          <w:sz w:val="20"/>
          <w:szCs w:val="20"/>
        </w:rPr>
      </w:pPr>
    </w:p>
    <w:p w14:paraId="1AA91025" w14:textId="77777777" w:rsidR="00E10586" w:rsidRDefault="00000000">
      <w:pPr>
        <w:spacing w:line="257" w:lineRule="auto"/>
        <w:ind w:right="40"/>
        <w:rPr>
          <w:sz w:val="20"/>
          <w:szCs w:val="20"/>
        </w:rPr>
      </w:pPr>
      <w:r>
        <w:rPr>
          <w:rFonts w:ascii="Arial" w:eastAsia="Arial" w:hAnsi="Arial" w:cs="Arial"/>
        </w:rPr>
        <w:t>- insbesondere, wenn eine Person mit jedem Mondzyklus ein anderes Geschlecht hat. Ich bereue jede Nachkommenschaft, die das Ergebnis der Verbindung zwischen mir selbst, allen Teilen von mir, allen Darstellungen von mir sowie meiner Blut- und Samenlinie mit den in diesem Gebet genannten Göttern ist. Ich bringe alle diese Nachkommen zu dir, dem Richter aller Zeiten.</w:t>
      </w:r>
    </w:p>
    <w:p w14:paraId="62DD2D69" w14:textId="77777777" w:rsidR="00AC4C03" w:rsidRDefault="00AC4C03" w:rsidP="00AC4C03">
      <w:pPr>
        <w:spacing w:line="200" w:lineRule="exact"/>
        <w:rPr>
          <w:sz w:val="20"/>
          <w:szCs w:val="20"/>
        </w:rPr>
      </w:pPr>
    </w:p>
    <w:p w14:paraId="5A240A68" w14:textId="77777777" w:rsidR="00AC4C03" w:rsidRDefault="00AC4C03" w:rsidP="00AC4C03">
      <w:pPr>
        <w:spacing w:line="316" w:lineRule="exact"/>
        <w:rPr>
          <w:sz w:val="20"/>
          <w:szCs w:val="20"/>
        </w:rPr>
      </w:pPr>
    </w:p>
    <w:p w14:paraId="33B01BE3" w14:textId="77777777" w:rsidR="00E10586" w:rsidRDefault="00000000">
      <w:pPr>
        <w:rPr>
          <w:sz w:val="20"/>
          <w:szCs w:val="20"/>
        </w:rPr>
      </w:pPr>
      <w:r>
        <w:rPr>
          <w:rFonts w:ascii="Calibri Light" w:eastAsia="Calibri Light" w:hAnsi="Calibri Light" w:cs="Calibri Light"/>
          <w:b/>
          <w:bCs/>
          <w:sz w:val="26"/>
          <w:szCs w:val="26"/>
        </w:rPr>
        <w:t>Narada</w:t>
      </w:r>
    </w:p>
    <w:p w14:paraId="062AA0B8" w14:textId="77777777" w:rsidR="00AC4C03" w:rsidRDefault="00AC4C03" w:rsidP="00AC4C03">
      <w:pPr>
        <w:spacing w:line="26" w:lineRule="exact"/>
        <w:rPr>
          <w:sz w:val="20"/>
          <w:szCs w:val="20"/>
        </w:rPr>
      </w:pPr>
    </w:p>
    <w:p w14:paraId="2C6470BC" w14:textId="77777777" w:rsidR="00E10586" w:rsidRDefault="00000000">
      <w:pPr>
        <w:rPr>
          <w:sz w:val="20"/>
          <w:szCs w:val="20"/>
        </w:rPr>
      </w:pPr>
      <w:r>
        <w:rPr>
          <w:rFonts w:ascii="Arial" w:eastAsia="Arial" w:hAnsi="Arial" w:cs="Arial"/>
        </w:rPr>
        <w:t>Im Namen Jeschuas und durch das Blut des</w:t>
      </w:r>
    </w:p>
    <w:p w14:paraId="2445B77D" w14:textId="77777777" w:rsidR="00AC4C03" w:rsidRDefault="00AC4C03" w:rsidP="00AC4C03">
      <w:pPr>
        <w:spacing w:line="23" w:lineRule="exact"/>
        <w:rPr>
          <w:sz w:val="20"/>
          <w:szCs w:val="20"/>
        </w:rPr>
      </w:pPr>
    </w:p>
    <w:p w14:paraId="219CEC10" w14:textId="77777777" w:rsidR="00E10586" w:rsidRDefault="00000000">
      <w:pPr>
        <w:rPr>
          <w:sz w:val="20"/>
          <w:szCs w:val="20"/>
        </w:rPr>
      </w:pPr>
      <w:r>
        <w:rPr>
          <w:rFonts w:ascii="Arial" w:eastAsia="Arial" w:hAnsi="Arial" w:cs="Arial"/>
        </w:rPr>
        <w:t>Lamm:</w:t>
      </w:r>
    </w:p>
    <w:p w14:paraId="1C18D764" w14:textId="77777777" w:rsidR="00AC4C03" w:rsidRDefault="00AC4C03" w:rsidP="00AC4C03">
      <w:pPr>
        <w:spacing w:line="148" w:lineRule="exact"/>
        <w:rPr>
          <w:sz w:val="20"/>
          <w:szCs w:val="20"/>
        </w:rPr>
      </w:pPr>
    </w:p>
    <w:p w14:paraId="000BC5F0" w14:textId="77777777" w:rsidR="00E10586" w:rsidRDefault="00000000">
      <w:pPr>
        <w:spacing w:line="272" w:lineRule="auto"/>
        <w:ind w:right="80"/>
        <w:jc w:val="both"/>
        <w:rPr>
          <w:sz w:val="20"/>
          <w:szCs w:val="20"/>
        </w:rPr>
      </w:pPr>
      <w:r>
        <w:rPr>
          <w:rFonts w:ascii="Arial" w:eastAsia="Arial" w:hAnsi="Arial" w:cs="Arial"/>
          <w:sz w:val="21"/>
          <w:szCs w:val="21"/>
        </w:rPr>
        <w:t>Ich bereue jeden Fall, in dem meine Menschheit, meine Blutlinie und meine Nachkommenschaft sich entschieden haben, ein sexuelles Opfer dieser Götter zu sein.</w:t>
      </w:r>
    </w:p>
    <w:p w14:paraId="5EB53AEA" w14:textId="77777777" w:rsidR="00AC4C03" w:rsidRDefault="00AC4C03" w:rsidP="00AC4C03">
      <w:pPr>
        <w:spacing w:line="117" w:lineRule="exact"/>
        <w:rPr>
          <w:sz w:val="20"/>
          <w:szCs w:val="20"/>
        </w:rPr>
      </w:pPr>
    </w:p>
    <w:p w14:paraId="69A1FBB9" w14:textId="77777777" w:rsidR="00E10586" w:rsidRDefault="00000000">
      <w:pPr>
        <w:spacing w:line="273" w:lineRule="auto"/>
        <w:ind w:right="240"/>
        <w:rPr>
          <w:sz w:val="20"/>
          <w:szCs w:val="20"/>
        </w:rPr>
      </w:pPr>
      <w:r>
        <w:rPr>
          <w:rFonts w:ascii="Arial" w:eastAsia="Arial" w:hAnsi="Arial" w:cs="Arial"/>
          <w:sz w:val="21"/>
          <w:szCs w:val="21"/>
        </w:rPr>
        <w:t xml:space="preserve">Ich bringe den Fluch, mein Gedächtnis zu verlieren, unter das Blut des Lammes. Ich bitte darum, dass dieser </w:t>
      </w:r>
      <w:r>
        <w:rPr>
          <w:rFonts w:ascii="Arial" w:eastAsia="Arial" w:hAnsi="Arial" w:cs="Arial"/>
          <w:sz w:val="21"/>
          <w:szCs w:val="21"/>
        </w:rPr>
        <w:lastRenderedPageBreak/>
        <w:t>Fluch bis zu seinen Wurzeln verflucht wird und dass mir alle Erinnerungen wiedergegeben werden. Wo</w:t>
      </w:r>
    </w:p>
    <w:p w14:paraId="0642D216" w14:textId="77777777" w:rsidR="00AC4C03" w:rsidRDefault="00AC4C03" w:rsidP="00AC4C03">
      <w:pPr>
        <w:sectPr w:rsidR="00AC4C03">
          <w:pgSz w:w="8400" w:h="11908"/>
          <w:pgMar w:top="1440" w:right="1432" w:bottom="145" w:left="1440" w:header="0" w:footer="0" w:gutter="0"/>
          <w:cols w:space="720" w:equalWidth="0">
            <w:col w:w="5520"/>
          </w:cols>
        </w:sectPr>
      </w:pPr>
    </w:p>
    <w:p w14:paraId="4C823C5B" w14:textId="77777777" w:rsidR="00AC4C03" w:rsidRDefault="00AC4C03" w:rsidP="00AC4C03">
      <w:pPr>
        <w:spacing w:line="200" w:lineRule="exact"/>
        <w:rPr>
          <w:sz w:val="20"/>
          <w:szCs w:val="20"/>
        </w:rPr>
      </w:pPr>
    </w:p>
    <w:p w14:paraId="3B5248E6" w14:textId="77777777" w:rsidR="00AC4C03" w:rsidRDefault="00AC4C03" w:rsidP="00AC4C03">
      <w:pPr>
        <w:spacing w:line="200" w:lineRule="exact"/>
        <w:rPr>
          <w:sz w:val="20"/>
          <w:szCs w:val="20"/>
        </w:rPr>
      </w:pPr>
    </w:p>
    <w:p w14:paraId="5EC3713A" w14:textId="77777777" w:rsidR="00AC4C03" w:rsidRDefault="00AC4C03" w:rsidP="00AC4C03">
      <w:pPr>
        <w:spacing w:line="235" w:lineRule="exact"/>
        <w:rPr>
          <w:sz w:val="20"/>
          <w:szCs w:val="20"/>
        </w:rPr>
      </w:pPr>
    </w:p>
    <w:p w14:paraId="0ADB9777" w14:textId="77777777" w:rsidR="00E10586" w:rsidRDefault="00000000">
      <w:pPr>
        <w:ind w:left="5140"/>
        <w:rPr>
          <w:sz w:val="20"/>
          <w:szCs w:val="20"/>
        </w:rPr>
      </w:pPr>
      <w:r>
        <w:rPr>
          <w:rFonts w:ascii="Arial" w:eastAsia="Arial" w:hAnsi="Arial" w:cs="Arial"/>
        </w:rPr>
        <w:t>491</w:t>
      </w:r>
    </w:p>
    <w:p w14:paraId="254E581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9965C79" w14:textId="77777777" w:rsidR="00AC4C03" w:rsidRDefault="00AC4C03" w:rsidP="00AC4C03">
      <w:pPr>
        <w:spacing w:line="11" w:lineRule="exact"/>
        <w:rPr>
          <w:sz w:val="20"/>
          <w:szCs w:val="20"/>
        </w:rPr>
      </w:pPr>
      <w:bookmarkStart w:id="451" w:name="page508"/>
      <w:bookmarkEnd w:id="451"/>
    </w:p>
    <w:p w14:paraId="286659F0" w14:textId="77777777" w:rsidR="00E10586" w:rsidRDefault="00000000">
      <w:pPr>
        <w:spacing w:line="255" w:lineRule="auto"/>
        <w:ind w:right="220"/>
        <w:jc w:val="both"/>
        <w:rPr>
          <w:sz w:val="20"/>
          <w:szCs w:val="20"/>
        </w:rPr>
      </w:pPr>
      <w:r>
        <w:rPr>
          <w:rFonts w:ascii="Arial" w:eastAsia="Arial" w:hAnsi="Arial" w:cs="Arial"/>
        </w:rPr>
        <w:t>die Erinnerungen traumatisch und gewalttätig sind, bitte ich darum, dass sie unter das Blut des Lammes gebracht werden - damit sie mir nicht offenbart werden und weiteres Trauma verursachen.</w:t>
      </w:r>
    </w:p>
    <w:p w14:paraId="799506B4" w14:textId="77777777" w:rsidR="00AC4C03" w:rsidRDefault="00AC4C03" w:rsidP="00AC4C03">
      <w:pPr>
        <w:spacing w:line="134" w:lineRule="exact"/>
        <w:rPr>
          <w:sz w:val="20"/>
          <w:szCs w:val="20"/>
        </w:rPr>
      </w:pPr>
    </w:p>
    <w:p w14:paraId="652F2245" w14:textId="77777777" w:rsidR="00E10586" w:rsidRDefault="00000000">
      <w:pPr>
        <w:spacing w:line="256" w:lineRule="auto"/>
        <w:ind w:right="100"/>
        <w:rPr>
          <w:sz w:val="20"/>
          <w:szCs w:val="20"/>
        </w:rPr>
      </w:pPr>
      <w:r>
        <w:rPr>
          <w:rFonts w:ascii="Arial" w:eastAsia="Arial" w:hAnsi="Arial" w:cs="Arial"/>
        </w:rPr>
        <w:t>Ich bringe den Fluch, im Krieg zu sterben, der mit der Anbetung dieses Gottes verbunden ist, unter das Blut des Lammes. Ich mache diesen Fluch über meine Blutlinie, meine Nachkommenschaft und die Menschheit machtlos.</w:t>
      </w:r>
    </w:p>
    <w:p w14:paraId="5C42AD12" w14:textId="77777777" w:rsidR="00AC4C03" w:rsidRDefault="00AC4C03" w:rsidP="00AC4C03">
      <w:pPr>
        <w:spacing w:line="200" w:lineRule="exact"/>
        <w:rPr>
          <w:sz w:val="20"/>
          <w:szCs w:val="20"/>
        </w:rPr>
      </w:pPr>
    </w:p>
    <w:p w14:paraId="04F67CFC" w14:textId="77777777" w:rsidR="00AC4C03" w:rsidRDefault="00AC4C03" w:rsidP="00AC4C03">
      <w:pPr>
        <w:spacing w:line="314" w:lineRule="exact"/>
        <w:rPr>
          <w:sz w:val="20"/>
          <w:szCs w:val="20"/>
        </w:rPr>
      </w:pPr>
    </w:p>
    <w:p w14:paraId="7F25832B" w14:textId="77777777" w:rsidR="00E10586" w:rsidRDefault="00000000">
      <w:pPr>
        <w:rPr>
          <w:sz w:val="20"/>
          <w:szCs w:val="20"/>
        </w:rPr>
      </w:pPr>
      <w:r>
        <w:rPr>
          <w:rFonts w:ascii="Calibri Light" w:eastAsia="Calibri Light" w:hAnsi="Calibri Light" w:cs="Calibri Light"/>
          <w:b/>
          <w:bCs/>
          <w:sz w:val="26"/>
          <w:szCs w:val="26"/>
        </w:rPr>
        <w:t>Nammallvar</w:t>
      </w:r>
    </w:p>
    <w:p w14:paraId="5D260E97" w14:textId="77777777" w:rsidR="00AC4C03" w:rsidRDefault="00AC4C03" w:rsidP="00AC4C03">
      <w:pPr>
        <w:spacing w:line="29" w:lineRule="exact"/>
        <w:rPr>
          <w:sz w:val="20"/>
          <w:szCs w:val="20"/>
        </w:rPr>
      </w:pPr>
    </w:p>
    <w:p w14:paraId="180AAE5E" w14:textId="77777777" w:rsidR="00E10586" w:rsidRDefault="00000000">
      <w:pPr>
        <w:rPr>
          <w:sz w:val="20"/>
          <w:szCs w:val="20"/>
        </w:rPr>
      </w:pPr>
      <w:r>
        <w:rPr>
          <w:rFonts w:ascii="Arial" w:eastAsia="Arial" w:hAnsi="Arial" w:cs="Arial"/>
        </w:rPr>
        <w:t>Im Namen Jeschuas und durch das Blut des</w:t>
      </w:r>
    </w:p>
    <w:p w14:paraId="6CD01B1F" w14:textId="77777777" w:rsidR="00AC4C03" w:rsidRDefault="00AC4C03" w:rsidP="00AC4C03">
      <w:pPr>
        <w:spacing w:line="19" w:lineRule="exact"/>
        <w:rPr>
          <w:sz w:val="20"/>
          <w:szCs w:val="20"/>
        </w:rPr>
      </w:pPr>
    </w:p>
    <w:p w14:paraId="06AD5F57" w14:textId="77777777" w:rsidR="00E10586" w:rsidRDefault="00000000">
      <w:pPr>
        <w:rPr>
          <w:sz w:val="20"/>
          <w:szCs w:val="20"/>
        </w:rPr>
      </w:pPr>
      <w:r>
        <w:rPr>
          <w:rFonts w:ascii="Arial" w:eastAsia="Arial" w:hAnsi="Arial" w:cs="Arial"/>
        </w:rPr>
        <w:t>Lamm:</w:t>
      </w:r>
    </w:p>
    <w:p w14:paraId="442F2F72" w14:textId="77777777" w:rsidR="00AC4C03" w:rsidRDefault="00AC4C03" w:rsidP="00AC4C03">
      <w:pPr>
        <w:spacing w:line="149" w:lineRule="exact"/>
        <w:rPr>
          <w:sz w:val="20"/>
          <w:szCs w:val="20"/>
        </w:rPr>
      </w:pPr>
    </w:p>
    <w:p w14:paraId="613C1402" w14:textId="77777777" w:rsidR="00E10586" w:rsidRDefault="00000000">
      <w:pPr>
        <w:spacing w:line="257" w:lineRule="auto"/>
        <w:ind w:right="100"/>
        <w:rPr>
          <w:sz w:val="20"/>
          <w:szCs w:val="20"/>
        </w:rPr>
      </w:pPr>
      <w:r>
        <w:rPr>
          <w:rFonts w:ascii="Arial" w:eastAsia="Arial" w:hAnsi="Arial" w:cs="Arial"/>
        </w:rPr>
        <w:t>Ich bitte darum, dass meine Menschheit aus den Blutlinien der 12 Heiligen, die mit der hinduistischen Anbetung verbunden sind, entfernt wird. Ich bitte darum, dass jedes Lied und jedes Gedicht, das über mein Menschsein verkündet wird, durch das Blut des Lammes abgewaschen wird. Ich bringe den Fluch des "Schmachtens nach dem Geliebten" unter das Blut des Lammes und bitte um die Wiederherstellung der göttlichen Beziehungen und der Ordnung. Ich bereue, dass ich an den Festen dieses Gottes teilgenommen habe. Bitte vergib mir für jeden Laut und jede Handlung der Anbetung, die ich gebracht habe.</w:t>
      </w:r>
    </w:p>
    <w:p w14:paraId="58D88AA2" w14:textId="77777777" w:rsidR="00AC4C03" w:rsidRDefault="00AC4C03" w:rsidP="00AC4C03">
      <w:pPr>
        <w:spacing w:line="200" w:lineRule="exact"/>
        <w:rPr>
          <w:sz w:val="20"/>
          <w:szCs w:val="20"/>
        </w:rPr>
      </w:pPr>
    </w:p>
    <w:p w14:paraId="064B5700" w14:textId="77777777" w:rsidR="00AC4C03" w:rsidRDefault="00AC4C03" w:rsidP="00AC4C03">
      <w:pPr>
        <w:spacing w:line="324" w:lineRule="exact"/>
        <w:rPr>
          <w:sz w:val="20"/>
          <w:szCs w:val="20"/>
        </w:rPr>
      </w:pPr>
    </w:p>
    <w:p w14:paraId="13554EEE" w14:textId="77777777" w:rsidR="00E10586" w:rsidRDefault="00000000">
      <w:pPr>
        <w:rPr>
          <w:sz w:val="20"/>
          <w:szCs w:val="20"/>
        </w:rPr>
      </w:pPr>
      <w:r>
        <w:rPr>
          <w:rFonts w:ascii="Calibri Light" w:eastAsia="Calibri Light" w:hAnsi="Calibri Light" w:cs="Calibri Light"/>
          <w:b/>
          <w:bCs/>
          <w:sz w:val="26"/>
          <w:szCs w:val="26"/>
        </w:rPr>
        <w:t>Radha</w:t>
      </w:r>
    </w:p>
    <w:p w14:paraId="4AC1AF37" w14:textId="77777777" w:rsidR="00AC4C03" w:rsidRDefault="00AC4C03" w:rsidP="00AC4C03">
      <w:pPr>
        <w:spacing w:line="25" w:lineRule="exact"/>
        <w:rPr>
          <w:sz w:val="20"/>
          <w:szCs w:val="20"/>
        </w:rPr>
      </w:pPr>
    </w:p>
    <w:p w14:paraId="036BB803" w14:textId="77777777" w:rsidR="00E10586" w:rsidRDefault="00000000">
      <w:pPr>
        <w:rPr>
          <w:sz w:val="20"/>
          <w:szCs w:val="20"/>
        </w:rPr>
      </w:pPr>
      <w:r>
        <w:rPr>
          <w:rFonts w:ascii="Arial" w:eastAsia="Arial" w:hAnsi="Arial" w:cs="Arial"/>
        </w:rPr>
        <w:t>Im Namen Jeschuas und durch das Blut des</w:t>
      </w:r>
    </w:p>
    <w:p w14:paraId="567EF533" w14:textId="77777777" w:rsidR="00AC4C03" w:rsidRDefault="00AC4C03" w:rsidP="00AC4C03">
      <w:pPr>
        <w:spacing w:line="23" w:lineRule="exact"/>
        <w:rPr>
          <w:sz w:val="20"/>
          <w:szCs w:val="20"/>
        </w:rPr>
      </w:pPr>
    </w:p>
    <w:p w14:paraId="5F918283" w14:textId="77777777" w:rsidR="00E10586" w:rsidRDefault="00000000">
      <w:pPr>
        <w:rPr>
          <w:sz w:val="20"/>
          <w:szCs w:val="20"/>
        </w:rPr>
      </w:pPr>
      <w:r>
        <w:rPr>
          <w:rFonts w:ascii="Arial" w:eastAsia="Arial" w:hAnsi="Arial" w:cs="Arial"/>
        </w:rPr>
        <w:t>Lamm:</w:t>
      </w:r>
    </w:p>
    <w:p w14:paraId="6C48C563" w14:textId="77777777" w:rsidR="00AC4C03" w:rsidRDefault="00AC4C03" w:rsidP="00AC4C03">
      <w:pPr>
        <w:spacing w:line="148" w:lineRule="exact"/>
        <w:rPr>
          <w:sz w:val="20"/>
          <w:szCs w:val="20"/>
        </w:rPr>
      </w:pPr>
    </w:p>
    <w:p w14:paraId="3EC95316" w14:textId="77777777" w:rsidR="00E10586" w:rsidRDefault="00000000">
      <w:pPr>
        <w:spacing w:line="249" w:lineRule="auto"/>
        <w:ind w:right="600"/>
        <w:rPr>
          <w:sz w:val="20"/>
          <w:szCs w:val="20"/>
        </w:rPr>
      </w:pPr>
      <w:r>
        <w:rPr>
          <w:rFonts w:ascii="Arial" w:eastAsia="Arial" w:hAnsi="Arial" w:cs="Arial"/>
        </w:rPr>
        <w:t>Ich tue Buße für die Anbetung der gefälschten männlichen und weiblichen Facetten Gottes.</w:t>
      </w:r>
    </w:p>
    <w:p w14:paraId="4C855107" w14:textId="77777777" w:rsidR="00AC4C03" w:rsidRDefault="00AC4C03" w:rsidP="00AC4C03">
      <w:pPr>
        <w:spacing w:line="139" w:lineRule="exact"/>
        <w:rPr>
          <w:sz w:val="20"/>
          <w:szCs w:val="20"/>
        </w:rPr>
      </w:pPr>
    </w:p>
    <w:p w14:paraId="318251CF" w14:textId="77777777" w:rsidR="00E10586" w:rsidRDefault="00000000">
      <w:pPr>
        <w:spacing w:line="273" w:lineRule="auto"/>
        <w:ind w:right="120"/>
        <w:rPr>
          <w:sz w:val="20"/>
          <w:szCs w:val="20"/>
        </w:rPr>
      </w:pPr>
      <w:r>
        <w:rPr>
          <w:rFonts w:ascii="Arial" w:eastAsia="Arial" w:hAnsi="Arial" w:cs="Arial"/>
          <w:sz w:val="21"/>
          <w:szCs w:val="21"/>
        </w:rPr>
        <w:t xml:space="preserve">Ich bitte um die Scheidung von den obersten Göttern und Göttinnen sowie von ihren Sekten, Religionen, Ritualen, </w:t>
      </w:r>
      <w:r>
        <w:rPr>
          <w:rFonts w:ascii="Arial" w:eastAsia="Arial" w:hAnsi="Arial" w:cs="Arial"/>
          <w:sz w:val="21"/>
          <w:szCs w:val="21"/>
        </w:rPr>
        <w:lastRenderedPageBreak/>
        <w:t>ihrer Kleidung und dem Streben nach Perfektion in der Liebe. Ich bereue</w:t>
      </w:r>
    </w:p>
    <w:p w14:paraId="6F894AFD" w14:textId="77777777" w:rsidR="00AC4C03" w:rsidRDefault="00AC4C03" w:rsidP="00AC4C03">
      <w:pPr>
        <w:sectPr w:rsidR="00AC4C03">
          <w:pgSz w:w="8400" w:h="11908"/>
          <w:pgMar w:top="1440" w:right="1432" w:bottom="145" w:left="1440" w:header="0" w:footer="0" w:gutter="0"/>
          <w:cols w:space="720" w:equalWidth="0">
            <w:col w:w="5520"/>
          </w:cols>
        </w:sectPr>
      </w:pPr>
    </w:p>
    <w:p w14:paraId="010EAF1F" w14:textId="77777777" w:rsidR="00AC4C03" w:rsidRDefault="00AC4C03" w:rsidP="00AC4C03">
      <w:pPr>
        <w:spacing w:line="200" w:lineRule="exact"/>
        <w:rPr>
          <w:sz w:val="20"/>
          <w:szCs w:val="20"/>
        </w:rPr>
      </w:pPr>
    </w:p>
    <w:p w14:paraId="2B60D842" w14:textId="77777777" w:rsidR="00AC4C03" w:rsidRDefault="00AC4C03" w:rsidP="00AC4C03">
      <w:pPr>
        <w:spacing w:line="271" w:lineRule="exact"/>
        <w:rPr>
          <w:sz w:val="20"/>
          <w:szCs w:val="20"/>
        </w:rPr>
      </w:pPr>
    </w:p>
    <w:p w14:paraId="3D5524F5" w14:textId="77777777" w:rsidR="00E10586" w:rsidRDefault="00000000">
      <w:pPr>
        <w:ind w:left="5140"/>
        <w:rPr>
          <w:sz w:val="20"/>
          <w:szCs w:val="20"/>
        </w:rPr>
      </w:pPr>
      <w:r>
        <w:rPr>
          <w:rFonts w:ascii="Arial" w:eastAsia="Arial" w:hAnsi="Arial" w:cs="Arial"/>
        </w:rPr>
        <w:t>492</w:t>
      </w:r>
    </w:p>
    <w:p w14:paraId="0677AD3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83C45C2" w14:textId="77777777" w:rsidR="00AC4C03" w:rsidRDefault="00AC4C03" w:rsidP="00AC4C03">
      <w:pPr>
        <w:spacing w:line="11" w:lineRule="exact"/>
        <w:rPr>
          <w:sz w:val="20"/>
          <w:szCs w:val="20"/>
        </w:rPr>
      </w:pPr>
      <w:bookmarkStart w:id="452" w:name="page509"/>
      <w:bookmarkEnd w:id="452"/>
    </w:p>
    <w:p w14:paraId="7B4D0135" w14:textId="77777777" w:rsidR="00E10586" w:rsidRDefault="00000000">
      <w:pPr>
        <w:spacing w:line="257" w:lineRule="auto"/>
        <w:ind w:right="160"/>
        <w:rPr>
          <w:sz w:val="20"/>
          <w:szCs w:val="20"/>
        </w:rPr>
      </w:pPr>
      <w:r>
        <w:rPr>
          <w:rFonts w:ascii="Arial" w:eastAsia="Arial" w:hAnsi="Arial" w:cs="Arial"/>
        </w:rPr>
        <w:t>jeden "Ich bin"-Spruch, den wir in unseren Generationen geäußert haben - wo der Fokus auf uns oder einem anderen Gott lag. Bitte vergib mir. Ich weiß und erkläre, dass Du, YHVH, der große ICH BIN bist. Ich bringe diese Gesänge mit dem Blut des Lammes zum Schweigen. Ich bitte dich im Namen Jeschuas, dich von diesen falschen Darstellungen deiner Majestät und Herrlichkeit zu trennen.</w:t>
      </w:r>
    </w:p>
    <w:p w14:paraId="5434575F" w14:textId="77777777" w:rsidR="00AC4C03" w:rsidRDefault="00AC4C03" w:rsidP="00AC4C03">
      <w:pPr>
        <w:spacing w:line="200" w:lineRule="exact"/>
        <w:rPr>
          <w:sz w:val="20"/>
          <w:szCs w:val="20"/>
        </w:rPr>
      </w:pPr>
    </w:p>
    <w:p w14:paraId="7708C0EF" w14:textId="77777777" w:rsidR="00AC4C03" w:rsidRDefault="00AC4C03" w:rsidP="00AC4C03">
      <w:pPr>
        <w:spacing w:line="317" w:lineRule="exact"/>
        <w:rPr>
          <w:sz w:val="20"/>
          <w:szCs w:val="20"/>
        </w:rPr>
      </w:pPr>
    </w:p>
    <w:p w14:paraId="25DE8078" w14:textId="77777777" w:rsidR="00E10586" w:rsidRDefault="00000000">
      <w:pPr>
        <w:rPr>
          <w:sz w:val="20"/>
          <w:szCs w:val="20"/>
        </w:rPr>
      </w:pPr>
      <w:r>
        <w:rPr>
          <w:rFonts w:ascii="Calibri Light" w:eastAsia="Calibri Light" w:hAnsi="Calibri Light" w:cs="Calibri Light"/>
          <w:b/>
          <w:bCs/>
          <w:sz w:val="26"/>
          <w:szCs w:val="26"/>
        </w:rPr>
        <w:t>Das Kamasutra</w:t>
      </w:r>
    </w:p>
    <w:p w14:paraId="63F347F2" w14:textId="77777777" w:rsidR="00AC4C03" w:rsidRDefault="00AC4C03" w:rsidP="00AC4C03">
      <w:pPr>
        <w:spacing w:line="29" w:lineRule="exact"/>
        <w:rPr>
          <w:sz w:val="20"/>
          <w:szCs w:val="20"/>
        </w:rPr>
      </w:pPr>
    </w:p>
    <w:p w14:paraId="071BEC47" w14:textId="77777777" w:rsidR="00E10586" w:rsidRDefault="00000000">
      <w:pPr>
        <w:rPr>
          <w:sz w:val="20"/>
          <w:szCs w:val="20"/>
        </w:rPr>
      </w:pPr>
      <w:r>
        <w:rPr>
          <w:rFonts w:ascii="Arial" w:eastAsia="Arial" w:hAnsi="Arial" w:cs="Arial"/>
        </w:rPr>
        <w:t>Im Namen Jeschuas und durch das Blut des</w:t>
      </w:r>
    </w:p>
    <w:p w14:paraId="55441FB5" w14:textId="77777777" w:rsidR="00AC4C03" w:rsidRDefault="00AC4C03" w:rsidP="00AC4C03">
      <w:pPr>
        <w:spacing w:line="19" w:lineRule="exact"/>
        <w:rPr>
          <w:sz w:val="20"/>
          <w:szCs w:val="20"/>
        </w:rPr>
      </w:pPr>
    </w:p>
    <w:p w14:paraId="31813A45" w14:textId="77777777" w:rsidR="00E10586" w:rsidRDefault="00000000">
      <w:pPr>
        <w:rPr>
          <w:sz w:val="20"/>
          <w:szCs w:val="20"/>
        </w:rPr>
      </w:pPr>
      <w:r>
        <w:rPr>
          <w:rFonts w:ascii="Arial" w:eastAsia="Arial" w:hAnsi="Arial" w:cs="Arial"/>
        </w:rPr>
        <w:t>Lamm:</w:t>
      </w:r>
    </w:p>
    <w:p w14:paraId="45A548E6" w14:textId="77777777" w:rsidR="00AC4C03" w:rsidRDefault="00AC4C03" w:rsidP="00AC4C03">
      <w:pPr>
        <w:spacing w:line="148" w:lineRule="exact"/>
        <w:rPr>
          <w:sz w:val="20"/>
          <w:szCs w:val="20"/>
        </w:rPr>
      </w:pPr>
    </w:p>
    <w:p w14:paraId="70EA859B" w14:textId="77777777" w:rsidR="00E10586" w:rsidRDefault="00000000">
      <w:pPr>
        <w:spacing w:line="257" w:lineRule="auto"/>
        <w:ind w:right="120"/>
        <w:rPr>
          <w:sz w:val="20"/>
          <w:szCs w:val="20"/>
        </w:rPr>
      </w:pPr>
      <w:r>
        <w:rPr>
          <w:rFonts w:ascii="Arial" w:eastAsia="Arial" w:hAnsi="Arial" w:cs="Arial"/>
        </w:rPr>
        <w:t>Ich bringe das Kamasutra und unser generationenübergreifendes Studium desselben unter das Blut des Lammes. Bitte vergib mir für die Anweisungen, die wir aus diesem Buch erhalten haben, und zwar von Generation zu Generation. Ich lehne den religiösen Glauben und die Anweisungen ab, die die Vereinigung von Individuen in sexueller Interaktion feiern, einschließlich gleichgeschlechtlicher Beziehungen.</w:t>
      </w:r>
    </w:p>
    <w:p w14:paraId="70147448" w14:textId="77777777" w:rsidR="00AC4C03" w:rsidRDefault="00AC4C03" w:rsidP="00AC4C03">
      <w:pPr>
        <w:spacing w:line="136" w:lineRule="exact"/>
        <w:rPr>
          <w:sz w:val="20"/>
          <w:szCs w:val="20"/>
        </w:rPr>
      </w:pPr>
    </w:p>
    <w:p w14:paraId="5BBDDA6D" w14:textId="77777777" w:rsidR="00E10586" w:rsidRDefault="00000000">
      <w:pPr>
        <w:spacing w:line="257" w:lineRule="auto"/>
        <w:ind w:right="40"/>
        <w:rPr>
          <w:sz w:val="20"/>
          <w:szCs w:val="20"/>
        </w:rPr>
      </w:pPr>
      <w:r>
        <w:rPr>
          <w:rFonts w:ascii="Arial" w:eastAsia="Arial" w:hAnsi="Arial" w:cs="Arial"/>
        </w:rPr>
        <w:t>Ich bereue jede Yoga-Pose, der ich meinen Körper unterworfen habe. Ich bereue, dass ich durch diese Übungen die sexuellen Portale der Hindus geöffnet habe - auch die, die mit sexueller Lust und Reizen verbunden sind. Ich bereue diese Form der Verehrung für diese Götter. Ich bringe all dies unter das Blut des Lammes. Bitte vergib mir meine Unwissenheit. Bitte vergib mir, dass ich mich mit Pilates-Übungen beschäftigt habe, die dieselbe Agenda und dieselben Wurzeln haben.</w:t>
      </w:r>
    </w:p>
    <w:p w14:paraId="1D717392" w14:textId="77777777" w:rsidR="00AC4C03" w:rsidRDefault="00AC4C03" w:rsidP="00AC4C03">
      <w:pPr>
        <w:sectPr w:rsidR="00AC4C03">
          <w:pgSz w:w="8400" w:h="11908"/>
          <w:pgMar w:top="1440" w:right="1432" w:bottom="145" w:left="1440" w:header="0" w:footer="0" w:gutter="0"/>
          <w:cols w:space="720" w:equalWidth="0">
            <w:col w:w="5520"/>
          </w:cols>
        </w:sectPr>
      </w:pPr>
    </w:p>
    <w:p w14:paraId="246B7811" w14:textId="77777777" w:rsidR="00AC4C03" w:rsidRDefault="00AC4C03" w:rsidP="00AC4C03">
      <w:pPr>
        <w:spacing w:line="200" w:lineRule="exact"/>
        <w:rPr>
          <w:sz w:val="20"/>
          <w:szCs w:val="20"/>
        </w:rPr>
      </w:pPr>
    </w:p>
    <w:p w14:paraId="49E9D75A" w14:textId="77777777" w:rsidR="00AC4C03" w:rsidRDefault="00AC4C03" w:rsidP="00AC4C03">
      <w:pPr>
        <w:spacing w:line="200" w:lineRule="exact"/>
        <w:rPr>
          <w:sz w:val="20"/>
          <w:szCs w:val="20"/>
        </w:rPr>
      </w:pPr>
    </w:p>
    <w:p w14:paraId="2AF773DC" w14:textId="77777777" w:rsidR="00AC4C03" w:rsidRDefault="00AC4C03" w:rsidP="00AC4C03">
      <w:pPr>
        <w:spacing w:line="200" w:lineRule="exact"/>
        <w:rPr>
          <w:sz w:val="20"/>
          <w:szCs w:val="20"/>
        </w:rPr>
      </w:pPr>
    </w:p>
    <w:p w14:paraId="7224826E" w14:textId="77777777" w:rsidR="00AC4C03" w:rsidRDefault="00AC4C03" w:rsidP="00AC4C03">
      <w:pPr>
        <w:spacing w:line="200" w:lineRule="exact"/>
        <w:rPr>
          <w:sz w:val="20"/>
          <w:szCs w:val="20"/>
        </w:rPr>
      </w:pPr>
    </w:p>
    <w:p w14:paraId="7DACA90C" w14:textId="77777777" w:rsidR="00AC4C03" w:rsidRDefault="00AC4C03" w:rsidP="00AC4C03">
      <w:pPr>
        <w:spacing w:line="200" w:lineRule="exact"/>
        <w:rPr>
          <w:sz w:val="20"/>
          <w:szCs w:val="20"/>
        </w:rPr>
      </w:pPr>
    </w:p>
    <w:p w14:paraId="63DE318F" w14:textId="77777777" w:rsidR="00AC4C03" w:rsidRDefault="00AC4C03" w:rsidP="00AC4C03">
      <w:pPr>
        <w:spacing w:line="200" w:lineRule="exact"/>
        <w:rPr>
          <w:sz w:val="20"/>
          <w:szCs w:val="20"/>
        </w:rPr>
      </w:pPr>
    </w:p>
    <w:p w14:paraId="5E20330F" w14:textId="77777777" w:rsidR="00AC4C03" w:rsidRDefault="00AC4C03" w:rsidP="00AC4C03">
      <w:pPr>
        <w:spacing w:line="200" w:lineRule="exact"/>
        <w:rPr>
          <w:sz w:val="20"/>
          <w:szCs w:val="20"/>
        </w:rPr>
      </w:pPr>
    </w:p>
    <w:p w14:paraId="1453A6CF" w14:textId="77777777" w:rsidR="00AC4C03" w:rsidRDefault="00AC4C03" w:rsidP="00AC4C03">
      <w:pPr>
        <w:spacing w:line="200" w:lineRule="exact"/>
        <w:rPr>
          <w:sz w:val="20"/>
          <w:szCs w:val="20"/>
        </w:rPr>
      </w:pPr>
    </w:p>
    <w:p w14:paraId="68331D4D" w14:textId="77777777" w:rsidR="00AC4C03" w:rsidRDefault="00AC4C03" w:rsidP="00AC4C03">
      <w:pPr>
        <w:spacing w:line="263" w:lineRule="exact"/>
        <w:rPr>
          <w:sz w:val="20"/>
          <w:szCs w:val="20"/>
        </w:rPr>
      </w:pPr>
    </w:p>
    <w:p w14:paraId="0BF80577" w14:textId="77777777" w:rsidR="00E10586" w:rsidRDefault="00000000">
      <w:pPr>
        <w:ind w:left="5140"/>
        <w:rPr>
          <w:sz w:val="20"/>
          <w:szCs w:val="20"/>
        </w:rPr>
      </w:pPr>
      <w:r>
        <w:rPr>
          <w:rFonts w:ascii="Arial" w:eastAsia="Arial" w:hAnsi="Arial" w:cs="Arial"/>
        </w:rPr>
        <w:t>493</w:t>
      </w:r>
    </w:p>
    <w:p w14:paraId="44F66EB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D012237" w14:textId="77777777" w:rsidR="00E10586" w:rsidRDefault="00000000">
      <w:pPr>
        <w:rPr>
          <w:sz w:val="20"/>
          <w:szCs w:val="20"/>
        </w:rPr>
      </w:pPr>
      <w:bookmarkStart w:id="453" w:name="page510"/>
      <w:bookmarkEnd w:id="453"/>
      <w:r>
        <w:rPr>
          <w:rFonts w:ascii="Calibri Light" w:eastAsia="Calibri Light" w:hAnsi="Calibri Light" w:cs="Calibri Light"/>
          <w:b/>
          <w:bCs/>
          <w:sz w:val="26"/>
          <w:szCs w:val="26"/>
        </w:rPr>
        <w:lastRenderedPageBreak/>
        <w:t>Arjuna</w:t>
      </w:r>
    </w:p>
    <w:p w14:paraId="6F8A6E5F" w14:textId="77777777" w:rsidR="00AC4C03" w:rsidRDefault="00AC4C03" w:rsidP="00AC4C03">
      <w:pPr>
        <w:spacing w:line="29" w:lineRule="exact"/>
        <w:rPr>
          <w:sz w:val="20"/>
          <w:szCs w:val="20"/>
        </w:rPr>
      </w:pPr>
    </w:p>
    <w:p w14:paraId="2CB91CE9" w14:textId="77777777" w:rsidR="00E10586" w:rsidRDefault="00000000">
      <w:pPr>
        <w:rPr>
          <w:sz w:val="20"/>
          <w:szCs w:val="20"/>
        </w:rPr>
      </w:pPr>
      <w:r>
        <w:rPr>
          <w:rFonts w:ascii="Arial" w:eastAsia="Arial" w:hAnsi="Arial" w:cs="Arial"/>
        </w:rPr>
        <w:t>Im Namen Jeschuas und durch das Blut des</w:t>
      </w:r>
    </w:p>
    <w:p w14:paraId="5496EDC9" w14:textId="77777777" w:rsidR="00AC4C03" w:rsidRDefault="00AC4C03" w:rsidP="00AC4C03">
      <w:pPr>
        <w:spacing w:line="20" w:lineRule="exact"/>
        <w:rPr>
          <w:sz w:val="20"/>
          <w:szCs w:val="20"/>
        </w:rPr>
      </w:pPr>
    </w:p>
    <w:p w14:paraId="3D2D1B60" w14:textId="77777777" w:rsidR="00E10586" w:rsidRDefault="00000000">
      <w:pPr>
        <w:rPr>
          <w:sz w:val="20"/>
          <w:szCs w:val="20"/>
        </w:rPr>
      </w:pPr>
      <w:r>
        <w:rPr>
          <w:rFonts w:ascii="Arial" w:eastAsia="Arial" w:hAnsi="Arial" w:cs="Arial"/>
        </w:rPr>
        <w:t>Lamm:</w:t>
      </w:r>
    </w:p>
    <w:p w14:paraId="0680062C" w14:textId="77777777" w:rsidR="00AC4C03" w:rsidRDefault="00AC4C03" w:rsidP="00AC4C03">
      <w:pPr>
        <w:spacing w:line="148" w:lineRule="exact"/>
        <w:rPr>
          <w:sz w:val="20"/>
          <w:szCs w:val="20"/>
        </w:rPr>
      </w:pPr>
    </w:p>
    <w:p w14:paraId="787986B8" w14:textId="77777777" w:rsidR="00E10586" w:rsidRDefault="00000000">
      <w:pPr>
        <w:spacing w:line="256" w:lineRule="auto"/>
        <w:ind w:right="140"/>
        <w:rPr>
          <w:sz w:val="20"/>
          <w:szCs w:val="20"/>
        </w:rPr>
      </w:pPr>
      <w:r>
        <w:rPr>
          <w:rFonts w:ascii="Arial" w:eastAsia="Arial" w:hAnsi="Arial" w:cs="Arial"/>
        </w:rPr>
        <w:t>Ich bereue meine Verbindung mit dem Gott Arjuna. Ich bringe den Fluch, ein Eunuch zu sein oder sich in eine Frau zu verwandeln, unter das Blut des Lammes. Ich danke dir dafür, dass du die geschlechtliche Identität der Männer in unserer Nachkommenschaft und Blutlinie wiederhergestellt hast.</w:t>
      </w:r>
    </w:p>
    <w:p w14:paraId="69323EA5" w14:textId="77777777" w:rsidR="00AC4C03" w:rsidRDefault="00AC4C03" w:rsidP="00AC4C03">
      <w:pPr>
        <w:spacing w:line="135" w:lineRule="exact"/>
        <w:rPr>
          <w:sz w:val="20"/>
          <w:szCs w:val="20"/>
        </w:rPr>
      </w:pPr>
    </w:p>
    <w:p w14:paraId="479A3F3F" w14:textId="77777777" w:rsidR="00E10586" w:rsidRDefault="00000000">
      <w:pPr>
        <w:spacing w:line="257" w:lineRule="auto"/>
        <w:ind w:right="40"/>
        <w:rPr>
          <w:sz w:val="20"/>
          <w:szCs w:val="20"/>
        </w:rPr>
      </w:pPr>
      <w:r>
        <w:rPr>
          <w:rFonts w:ascii="Arial" w:eastAsia="Arial" w:hAnsi="Arial" w:cs="Arial"/>
        </w:rPr>
        <w:t>Ich bitte auch um die Scheidung von Samba, dem Schutzherrn der Eunuchen und Transgender. Bitte vergib mir mein Bündnis mit diesem Gott. Ich entlarve jeden verführerischen Akt dieses Gottes in unseren Stammbäumen und Blutlinien und erkläre, dass wir uns nie wieder von seinen hinterhältigen Verführungsplänen einfangen lassen werden.</w:t>
      </w:r>
    </w:p>
    <w:p w14:paraId="03791EAB" w14:textId="77777777" w:rsidR="00AC4C03" w:rsidRDefault="00AC4C03" w:rsidP="00AC4C03">
      <w:pPr>
        <w:spacing w:line="200" w:lineRule="exact"/>
        <w:rPr>
          <w:sz w:val="20"/>
          <w:szCs w:val="20"/>
        </w:rPr>
      </w:pPr>
    </w:p>
    <w:p w14:paraId="589A443C" w14:textId="77777777" w:rsidR="00AC4C03" w:rsidRDefault="00AC4C03" w:rsidP="00AC4C03">
      <w:pPr>
        <w:spacing w:line="316" w:lineRule="exact"/>
        <w:rPr>
          <w:sz w:val="20"/>
          <w:szCs w:val="20"/>
        </w:rPr>
      </w:pPr>
    </w:p>
    <w:p w14:paraId="3138A1E4" w14:textId="77777777" w:rsidR="00E10586" w:rsidRDefault="00000000">
      <w:pPr>
        <w:rPr>
          <w:sz w:val="20"/>
          <w:szCs w:val="20"/>
        </w:rPr>
      </w:pPr>
      <w:r>
        <w:rPr>
          <w:rFonts w:ascii="Calibri Light" w:eastAsia="Calibri Light" w:hAnsi="Calibri Light" w:cs="Calibri Light"/>
          <w:b/>
          <w:bCs/>
          <w:sz w:val="26"/>
          <w:szCs w:val="26"/>
        </w:rPr>
        <w:t>Götter als elterliche Geister</w:t>
      </w:r>
    </w:p>
    <w:p w14:paraId="64A7777A" w14:textId="77777777" w:rsidR="00AC4C03" w:rsidRDefault="00AC4C03" w:rsidP="00AC4C03">
      <w:pPr>
        <w:spacing w:line="29" w:lineRule="exact"/>
        <w:rPr>
          <w:sz w:val="20"/>
          <w:szCs w:val="20"/>
        </w:rPr>
      </w:pPr>
    </w:p>
    <w:p w14:paraId="079F6063" w14:textId="77777777" w:rsidR="00E10586" w:rsidRDefault="00000000">
      <w:pPr>
        <w:rPr>
          <w:sz w:val="20"/>
          <w:szCs w:val="20"/>
        </w:rPr>
      </w:pPr>
      <w:r>
        <w:rPr>
          <w:rFonts w:ascii="Arial" w:eastAsia="Arial" w:hAnsi="Arial" w:cs="Arial"/>
        </w:rPr>
        <w:t>Im Namen Jeschuas und durch das Blut des</w:t>
      </w:r>
    </w:p>
    <w:p w14:paraId="08415A02" w14:textId="77777777" w:rsidR="00AC4C03" w:rsidRDefault="00AC4C03" w:rsidP="00AC4C03">
      <w:pPr>
        <w:spacing w:line="19" w:lineRule="exact"/>
        <w:rPr>
          <w:sz w:val="20"/>
          <w:szCs w:val="20"/>
        </w:rPr>
      </w:pPr>
    </w:p>
    <w:p w14:paraId="4E26C05D" w14:textId="77777777" w:rsidR="00E10586" w:rsidRDefault="00000000">
      <w:pPr>
        <w:rPr>
          <w:sz w:val="20"/>
          <w:szCs w:val="20"/>
        </w:rPr>
      </w:pPr>
      <w:r>
        <w:rPr>
          <w:rFonts w:ascii="Arial" w:eastAsia="Arial" w:hAnsi="Arial" w:cs="Arial"/>
        </w:rPr>
        <w:t>Lamm:</w:t>
      </w:r>
    </w:p>
    <w:p w14:paraId="3FAE8E1F" w14:textId="77777777" w:rsidR="00AC4C03" w:rsidRDefault="00AC4C03" w:rsidP="00AC4C03">
      <w:pPr>
        <w:spacing w:line="188" w:lineRule="exact"/>
        <w:rPr>
          <w:sz w:val="20"/>
          <w:szCs w:val="20"/>
        </w:rPr>
      </w:pPr>
    </w:p>
    <w:p w14:paraId="268F090A" w14:textId="77777777" w:rsidR="00E10586" w:rsidRDefault="00000000">
      <w:pPr>
        <w:spacing w:line="256" w:lineRule="auto"/>
        <w:ind w:right="240"/>
        <w:rPr>
          <w:sz w:val="20"/>
          <w:szCs w:val="20"/>
        </w:rPr>
      </w:pPr>
      <w:r>
        <w:rPr>
          <w:rFonts w:ascii="Arial" w:eastAsia="Arial" w:hAnsi="Arial" w:cs="Arial"/>
        </w:rPr>
        <w:t>Ich bringe jeden elterlichen Geist und jede Vereinbarung dieser Götter mit meiner Menschheit, meiner Samenlinie und meiner Blutlinie unter das Blut des Lammes. Bitte vergib mir, dass ich dieser Vereinbarung zugestimmt habe.</w:t>
      </w:r>
    </w:p>
    <w:p w14:paraId="585A8CF0" w14:textId="77777777" w:rsidR="00AC4C03" w:rsidRDefault="00AC4C03" w:rsidP="00AC4C03">
      <w:pPr>
        <w:spacing w:line="133" w:lineRule="exact"/>
        <w:rPr>
          <w:sz w:val="20"/>
          <w:szCs w:val="20"/>
        </w:rPr>
      </w:pPr>
    </w:p>
    <w:p w14:paraId="24DDB7E5" w14:textId="77777777" w:rsidR="00E10586" w:rsidRDefault="00000000">
      <w:pPr>
        <w:spacing w:line="257" w:lineRule="auto"/>
        <w:ind w:right="40"/>
        <w:rPr>
          <w:sz w:val="20"/>
          <w:szCs w:val="20"/>
        </w:rPr>
      </w:pPr>
      <w:r>
        <w:rPr>
          <w:rFonts w:ascii="Arial" w:eastAsia="Arial" w:hAnsi="Arial" w:cs="Arial"/>
        </w:rPr>
        <w:t>Ich erkläre, dass ich diese Götter nicht liebe, ehre oder als meine Eltern anerkenne. Bitte gib mir meine Vaterschaft zu meinen irdischen Eltern zurück. Ich bereue jedes Gelübde, jede Vereinbarung, jeden Pakt und jeden Vertrag, der diesen Göttern das Recht gibt, mich im Geiste zu erziehen. Ich bitte darum, dass alle diese Verträge annulliert werden und für meine Menschlichkeit, meine Blutlinie und meine Nachkommenschaft keine Bedeutung mehr haben.</w:t>
      </w:r>
    </w:p>
    <w:p w14:paraId="68E48476" w14:textId="77777777" w:rsidR="00AC4C03" w:rsidRDefault="00AC4C03" w:rsidP="00AC4C03">
      <w:pPr>
        <w:sectPr w:rsidR="00AC4C03">
          <w:pgSz w:w="8400" w:h="11908"/>
          <w:pgMar w:top="1439" w:right="1432" w:bottom="145" w:left="1440" w:header="0" w:footer="0" w:gutter="0"/>
          <w:cols w:space="720" w:equalWidth="0">
            <w:col w:w="5520"/>
          </w:cols>
        </w:sectPr>
      </w:pPr>
    </w:p>
    <w:p w14:paraId="21BA8C85" w14:textId="77777777" w:rsidR="00AC4C03" w:rsidRDefault="00AC4C03" w:rsidP="00AC4C03">
      <w:pPr>
        <w:spacing w:line="200" w:lineRule="exact"/>
        <w:rPr>
          <w:sz w:val="20"/>
          <w:szCs w:val="20"/>
        </w:rPr>
      </w:pPr>
    </w:p>
    <w:p w14:paraId="0CAD8224" w14:textId="77777777" w:rsidR="00AC4C03" w:rsidRDefault="00AC4C03" w:rsidP="00AC4C03">
      <w:pPr>
        <w:spacing w:line="200" w:lineRule="exact"/>
        <w:rPr>
          <w:sz w:val="20"/>
          <w:szCs w:val="20"/>
        </w:rPr>
      </w:pPr>
    </w:p>
    <w:p w14:paraId="77665EEA" w14:textId="77777777" w:rsidR="00AC4C03" w:rsidRDefault="00AC4C03" w:rsidP="00AC4C03">
      <w:pPr>
        <w:spacing w:line="292" w:lineRule="exact"/>
        <w:rPr>
          <w:sz w:val="20"/>
          <w:szCs w:val="20"/>
        </w:rPr>
      </w:pPr>
    </w:p>
    <w:p w14:paraId="2D542DEC" w14:textId="77777777" w:rsidR="00E10586" w:rsidRDefault="00000000">
      <w:pPr>
        <w:ind w:left="5140"/>
        <w:rPr>
          <w:sz w:val="20"/>
          <w:szCs w:val="20"/>
        </w:rPr>
      </w:pPr>
      <w:r>
        <w:rPr>
          <w:rFonts w:ascii="Arial" w:eastAsia="Arial" w:hAnsi="Arial" w:cs="Arial"/>
        </w:rPr>
        <w:t>494</w:t>
      </w:r>
    </w:p>
    <w:p w14:paraId="11727467"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6EE859B3" w14:textId="77777777" w:rsidR="00AC4C03" w:rsidRDefault="00AC4C03" w:rsidP="00AC4C03">
      <w:pPr>
        <w:spacing w:line="11" w:lineRule="exact"/>
        <w:rPr>
          <w:sz w:val="20"/>
          <w:szCs w:val="20"/>
        </w:rPr>
      </w:pPr>
      <w:bookmarkStart w:id="454" w:name="page511"/>
      <w:bookmarkEnd w:id="454"/>
    </w:p>
    <w:p w14:paraId="62C61067" w14:textId="77777777" w:rsidR="00E10586" w:rsidRDefault="00000000">
      <w:pPr>
        <w:spacing w:line="256" w:lineRule="auto"/>
        <w:ind w:right="160"/>
        <w:rPr>
          <w:sz w:val="20"/>
          <w:szCs w:val="20"/>
        </w:rPr>
      </w:pPr>
      <w:r>
        <w:rPr>
          <w:rFonts w:ascii="Arial" w:eastAsia="Arial" w:hAnsi="Arial" w:cs="Arial"/>
        </w:rPr>
        <w:t>Ich bringe alle Geburtsurkunden, die mit meiner Menschlichkeit verbunden sind, vor das Gericht und bitte darum, dass sie durch das Blut des Lammes berichtigt werden. Ich verzichte bereitwillig auf das geistige Erbe, ein Kind dieser Götter zu sein.</w:t>
      </w:r>
    </w:p>
    <w:p w14:paraId="63701A4E" w14:textId="77777777" w:rsidR="00AC4C03" w:rsidRDefault="00AC4C03" w:rsidP="00AC4C03">
      <w:pPr>
        <w:spacing w:line="200" w:lineRule="exact"/>
        <w:rPr>
          <w:sz w:val="20"/>
          <w:szCs w:val="20"/>
        </w:rPr>
      </w:pPr>
    </w:p>
    <w:p w14:paraId="5EAE08D6" w14:textId="77777777" w:rsidR="00AC4C03" w:rsidRDefault="00AC4C03" w:rsidP="00AC4C03">
      <w:pPr>
        <w:spacing w:line="314" w:lineRule="exact"/>
        <w:rPr>
          <w:sz w:val="20"/>
          <w:szCs w:val="20"/>
        </w:rPr>
      </w:pPr>
    </w:p>
    <w:p w14:paraId="5595E62A" w14:textId="77777777" w:rsidR="00E10586" w:rsidRDefault="00000000">
      <w:pPr>
        <w:rPr>
          <w:sz w:val="20"/>
          <w:szCs w:val="20"/>
        </w:rPr>
      </w:pPr>
      <w:r>
        <w:rPr>
          <w:rFonts w:ascii="Calibri Light" w:eastAsia="Calibri Light" w:hAnsi="Calibri Light" w:cs="Calibri Light"/>
          <w:b/>
          <w:bCs/>
          <w:sz w:val="26"/>
          <w:szCs w:val="26"/>
        </w:rPr>
        <w:t>Bhagavati-devi</w:t>
      </w:r>
    </w:p>
    <w:p w14:paraId="72ABACBA" w14:textId="77777777" w:rsidR="00AC4C03" w:rsidRDefault="00AC4C03" w:rsidP="00AC4C03">
      <w:pPr>
        <w:spacing w:line="38" w:lineRule="exact"/>
        <w:rPr>
          <w:sz w:val="20"/>
          <w:szCs w:val="20"/>
        </w:rPr>
      </w:pPr>
    </w:p>
    <w:p w14:paraId="3F0E42BF" w14:textId="77777777" w:rsidR="00E10586" w:rsidRDefault="00000000">
      <w:pPr>
        <w:spacing w:line="257" w:lineRule="auto"/>
        <w:ind w:right="60"/>
        <w:rPr>
          <w:sz w:val="20"/>
          <w:szCs w:val="20"/>
        </w:rPr>
      </w:pPr>
      <w:r>
        <w:rPr>
          <w:rFonts w:ascii="Arial" w:eastAsia="Arial" w:hAnsi="Arial" w:cs="Arial"/>
        </w:rPr>
        <w:t>Im Namen Jeschuas und durch das Blut des Lammes bereue ich es, diesem Gott zu dienen. Ich bereue jeden Akt der Verkleidung, der mit dem Dienst an diesem Gott verbunden ist. Ich bereue meine Anwesenheit im Tempel und bei den Festen für diesen Gott. Ich bereue jedes Ritual, an dem ich teilgenommen habe. Ich bitte im Namen Jeschuas und durch das Blut des Lammes darum, von diesem Gott geschieden zu werden.</w:t>
      </w:r>
    </w:p>
    <w:p w14:paraId="212377E0" w14:textId="77777777" w:rsidR="00AC4C03" w:rsidRDefault="00AC4C03" w:rsidP="00AC4C03">
      <w:pPr>
        <w:spacing w:line="200" w:lineRule="exact"/>
        <w:rPr>
          <w:sz w:val="20"/>
          <w:szCs w:val="20"/>
        </w:rPr>
      </w:pPr>
    </w:p>
    <w:p w14:paraId="68BA81B9" w14:textId="77777777" w:rsidR="00AC4C03" w:rsidRDefault="00AC4C03" w:rsidP="00AC4C03">
      <w:pPr>
        <w:spacing w:line="317" w:lineRule="exact"/>
        <w:rPr>
          <w:sz w:val="20"/>
          <w:szCs w:val="20"/>
        </w:rPr>
      </w:pPr>
    </w:p>
    <w:p w14:paraId="560F7CA2" w14:textId="77777777" w:rsidR="00E10586" w:rsidRDefault="00000000">
      <w:pPr>
        <w:rPr>
          <w:sz w:val="20"/>
          <w:szCs w:val="20"/>
        </w:rPr>
      </w:pPr>
      <w:r>
        <w:rPr>
          <w:rFonts w:ascii="Calibri Light" w:eastAsia="Calibri Light" w:hAnsi="Calibri Light" w:cs="Calibri Light"/>
          <w:b/>
          <w:bCs/>
          <w:sz w:val="26"/>
          <w:szCs w:val="26"/>
        </w:rPr>
        <w:t>Abkopplung von allen Phallus und dunklen Strukturen</w:t>
      </w:r>
    </w:p>
    <w:p w14:paraId="2B2D384E" w14:textId="77777777" w:rsidR="00AC4C03" w:rsidRDefault="00AC4C03" w:rsidP="00AC4C03">
      <w:pPr>
        <w:spacing w:line="29" w:lineRule="exact"/>
        <w:rPr>
          <w:sz w:val="20"/>
          <w:szCs w:val="20"/>
        </w:rPr>
      </w:pPr>
    </w:p>
    <w:p w14:paraId="00D5DFEE" w14:textId="77777777" w:rsidR="00E10586" w:rsidRDefault="00000000">
      <w:pPr>
        <w:rPr>
          <w:sz w:val="20"/>
          <w:szCs w:val="20"/>
        </w:rPr>
      </w:pPr>
      <w:r>
        <w:rPr>
          <w:rFonts w:ascii="Arial" w:eastAsia="Arial" w:hAnsi="Arial" w:cs="Arial"/>
        </w:rPr>
        <w:t>Im Namen Jeschuas und durch das Blut des</w:t>
      </w:r>
    </w:p>
    <w:p w14:paraId="27FC6DE7" w14:textId="77777777" w:rsidR="00AC4C03" w:rsidRDefault="00AC4C03" w:rsidP="00AC4C03">
      <w:pPr>
        <w:spacing w:line="19" w:lineRule="exact"/>
        <w:rPr>
          <w:sz w:val="20"/>
          <w:szCs w:val="20"/>
        </w:rPr>
      </w:pPr>
    </w:p>
    <w:p w14:paraId="1A10F27D" w14:textId="77777777" w:rsidR="00E10586" w:rsidRDefault="00000000">
      <w:pPr>
        <w:rPr>
          <w:sz w:val="20"/>
          <w:szCs w:val="20"/>
        </w:rPr>
      </w:pPr>
      <w:r>
        <w:rPr>
          <w:rFonts w:ascii="Arial" w:eastAsia="Arial" w:hAnsi="Arial" w:cs="Arial"/>
        </w:rPr>
        <w:t>Lamm:</w:t>
      </w:r>
    </w:p>
    <w:p w14:paraId="173373E6" w14:textId="77777777" w:rsidR="00AC4C03" w:rsidRDefault="00AC4C03" w:rsidP="00AC4C03">
      <w:pPr>
        <w:spacing w:line="149" w:lineRule="exact"/>
        <w:rPr>
          <w:sz w:val="20"/>
          <w:szCs w:val="20"/>
        </w:rPr>
      </w:pPr>
    </w:p>
    <w:p w14:paraId="2BF20F84" w14:textId="77777777" w:rsidR="00E10586" w:rsidRDefault="00000000">
      <w:pPr>
        <w:spacing w:line="256" w:lineRule="auto"/>
        <w:ind w:right="160"/>
        <w:rPr>
          <w:sz w:val="20"/>
          <w:szCs w:val="20"/>
        </w:rPr>
      </w:pPr>
      <w:r>
        <w:rPr>
          <w:rFonts w:ascii="Arial" w:eastAsia="Arial" w:hAnsi="Arial" w:cs="Arial"/>
        </w:rPr>
        <w:t>Ich tue Buße und übernehme die volle Verantwortung für jede Darstellung eines Phallus oder eines anderen männlichen oder weiblichen Fortpflanzungsorgans, die mit meiner Menschlichkeit in den Geisterwelten verbunden ist.</w:t>
      </w:r>
    </w:p>
    <w:p w14:paraId="004A0BB1" w14:textId="77777777" w:rsidR="00AC4C03" w:rsidRDefault="00AC4C03" w:rsidP="00AC4C03">
      <w:pPr>
        <w:spacing w:line="133" w:lineRule="exact"/>
        <w:rPr>
          <w:sz w:val="20"/>
          <w:szCs w:val="20"/>
        </w:rPr>
      </w:pPr>
    </w:p>
    <w:p w14:paraId="33AF4122" w14:textId="77777777" w:rsidR="00E10586" w:rsidRDefault="00000000">
      <w:pPr>
        <w:spacing w:line="257" w:lineRule="auto"/>
        <w:ind w:right="120"/>
        <w:rPr>
          <w:sz w:val="20"/>
          <w:szCs w:val="20"/>
        </w:rPr>
      </w:pPr>
      <w:r>
        <w:rPr>
          <w:rFonts w:ascii="Arial" w:eastAsia="Arial" w:hAnsi="Arial" w:cs="Arial"/>
        </w:rPr>
        <w:t xml:space="preserve">Ich bereue auch, dass ich von dem männlichen und/oder weiblichen Körper und allen Darstellungen davon besessen bin, einschließlich Kunst, Fotos und Pornografie. Ich bereue, dass ich sie angebetet habe, dass ich mich vor ihnen verneigt habe, dass ich sie bewundert habe. Ich tue Buße für jedes Sexualorgan oder jede Kopie eines Sexualorgans, das mit meiner Menschheit, meiner Blut- und Samenlinie verbunden ist, das auf einem Altar steht und mit sexuellen </w:t>
      </w:r>
      <w:r>
        <w:rPr>
          <w:rFonts w:ascii="Arial" w:eastAsia="Arial" w:hAnsi="Arial" w:cs="Arial"/>
        </w:rPr>
        <w:lastRenderedPageBreak/>
        <w:t>Ritualen verbunden ist. Ich übernehme die volle Verantwortung und tue Buße. Ich bitte</w:t>
      </w:r>
    </w:p>
    <w:p w14:paraId="65627D8B" w14:textId="77777777" w:rsidR="00AC4C03" w:rsidRDefault="00AC4C03" w:rsidP="00AC4C03">
      <w:pPr>
        <w:sectPr w:rsidR="00AC4C03">
          <w:pgSz w:w="8400" w:h="11908"/>
          <w:pgMar w:top="1440" w:right="1432" w:bottom="145" w:left="1440" w:header="0" w:footer="0" w:gutter="0"/>
          <w:cols w:space="720" w:equalWidth="0">
            <w:col w:w="5520"/>
          </w:cols>
        </w:sectPr>
      </w:pPr>
    </w:p>
    <w:p w14:paraId="0E773952" w14:textId="77777777" w:rsidR="00AC4C03" w:rsidRDefault="00AC4C03" w:rsidP="00AC4C03">
      <w:pPr>
        <w:spacing w:line="200" w:lineRule="exact"/>
        <w:rPr>
          <w:sz w:val="20"/>
          <w:szCs w:val="20"/>
        </w:rPr>
      </w:pPr>
    </w:p>
    <w:p w14:paraId="0EDEA54E" w14:textId="77777777" w:rsidR="00AC4C03" w:rsidRDefault="00AC4C03" w:rsidP="00AC4C03">
      <w:pPr>
        <w:spacing w:line="200" w:lineRule="exact"/>
        <w:rPr>
          <w:sz w:val="20"/>
          <w:szCs w:val="20"/>
        </w:rPr>
      </w:pPr>
    </w:p>
    <w:p w14:paraId="0E7862C0" w14:textId="77777777" w:rsidR="00AC4C03" w:rsidRDefault="00AC4C03" w:rsidP="00AC4C03">
      <w:pPr>
        <w:spacing w:line="333" w:lineRule="exact"/>
        <w:rPr>
          <w:sz w:val="20"/>
          <w:szCs w:val="20"/>
        </w:rPr>
      </w:pPr>
    </w:p>
    <w:p w14:paraId="3B71292E" w14:textId="77777777" w:rsidR="00E10586" w:rsidRDefault="00000000">
      <w:pPr>
        <w:ind w:left="5140"/>
        <w:rPr>
          <w:sz w:val="20"/>
          <w:szCs w:val="20"/>
        </w:rPr>
      </w:pPr>
      <w:r>
        <w:rPr>
          <w:rFonts w:ascii="Arial" w:eastAsia="Arial" w:hAnsi="Arial" w:cs="Arial"/>
        </w:rPr>
        <w:t>495</w:t>
      </w:r>
    </w:p>
    <w:p w14:paraId="7F45A3D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ABA961" w14:textId="77777777" w:rsidR="00AC4C03" w:rsidRDefault="00AC4C03" w:rsidP="00AC4C03">
      <w:pPr>
        <w:spacing w:line="11" w:lineRule="exact"/>
        <w:rPr>
          <w:sz w:val="20"/>
          <w:szCs w:val="20"/>
        </w:rPr>
      </w:pPr>
      <w:bookmarkStart w:id="455" w:name="page512"/>
      <w:bookmarkEnd w:id="455"/>
    </w:p>
    <w:p w14:paraId="2D8DB74B" w14:textId="77777777" w:rsidR="00E10586" w:rsidRDefault="00000000">
      <w:pPr>
        <w:spacing w:line="249" w:lineRule="auto"/>
        <w:ind w:right="520"/>
        <w:rPr>
          <w:sz w:val="20"/>
          <w:szCs w:val="20"/>
        </w:rPr>
      </w:pPr>
      <w:r>
        <w:rPr>
          <w:rFonts w:ascii="Arial" w:eastAsia="Arial" w:hAnsi="Arial" w:cs="Arial"/>
        </w:rPr>
        <w:t>für die Beseitigung von all dem durch das Blut des Lammes.</w:t>
      </w:r>
    </w:p>
    <w:p w14:paraId="30BD95E8" w14:textId="77777777" w:rsidR="00AC4C03" w:rsidRDefault="00AC4C03" w:rsidP="00AC4C03">
      <w:pPr>
        <w:spacing w:line="144" w:lineRule="exact"/>
        <w:rPr>
          <w:sz w:val="20"/>
          <w:szCs w:val="20"/>
        </w:rPr>
      </w:pPr>
    </w:p>
    <w:p w14:paraId="742CC111" w14:textId="77777777" w:rsidR="00E10586" w:rsidRDefault="00000000">
      <w:pPr>
        <w:spacing w:line="255" w:lineRule="auto"/>
        <w:ind w:right="80"/>
        <w:rPr>
          <w:sz w:val="20"/>
          <w:szCs w:val="20"/>
        </w:rPr>
      </w:pPr>
      <w:r>
        <w:rPr>
          <w:rFonts w:ascii="Arial" w:eastAsia="Arial" w:hAnsi="Arial" w:cs="Arial"/>
        </w:rPr>
        <w:t>Ich bereue jeden Fall, in dem die gesammelten Vorhäute als Lösegeld oder Zeichen des Sieges und der Macht in geistlichen und/oder körperlichen Kämpfen verwendet wurden. Ich verzichte auf alle Anerkennungen, Platzierungen und Belohnungen, die damit verbunden sind.</w:t>
      </w:r>
    </w:p>
    <w:p w14:paraId="73F79691" w14:textId="77777777" w:rsidR="00AC4C03" w:rsidRDefault="00AC4C03" w:rsidP="00AC4C03">
      <w:pPr>
        <w:spacing w:line="137" w:lineRule="exact"/>
        <w:rPr>
          <w:sz w:val="20"/>
          <w:szCs w:val="20"/>
        </w:rPr>
      </w:pPr>
    </w:p>
    <w:p w14:paraId="7C58405E" w14:textId="77777777" w:rsidR="00E10586" w:rsidRDefault="00000000">
      <w:pPr>
        <w:spacing w:line="272" w:lineRule="auto"/>
        <w:ind w:right="140"/>
        <w:rPr>
          <w:sz w:val="20"/>
          <w:szCs w:val="20"/>
        </w:rPr>
      </w:pPr>
      <w:r>
        <w:rPr>
          <w:rFonts w:ascii="Arial" w:eastAsia="Arial" w:hAnsi="Arial" w:cs="Arial"/>
          <w:sz w:val="21"/>
          <w:szCs w:val="21"/>
        </w:rPr>
        <w:t>Ich tue Buße, wenn ich mich der Entmannung eines anderen schuldig gemacht habe. Ich tue Buße, wenn ich einen anderen zum Eunuchen mache und ihm damit das Recht nehme, sich fortzupflanzen und ein Mann zu sein. Im Namen Jeschuas lösche ich alle diese Zeichen der Sklaverei in meiner Nachkommenschaft und meiner Blutlinie.</w:t>
      </w:r>
    </w:p>
    <w:p w14:paraId="60AA548D" w14:textId="77777777" w:rsidR="00AC4C03" w:rsidRDefault="00AC4C03" w:rsidP="00AC4C03">
      <w:pPr>
        <w:spacing w:line="116" w:lineRule="exact"/>
        <w:rPr>
          <w:sz w:val="20"/>
          <w:szCs w:val="20"/>
        </w:rPr>
      </w:pPr>
    </w:p>
    <w:p w14:paraId="017A8F8D" w14:textId="77777777" w:rsidR="00E10586" w:rsidRDefault="00000000">
      <w:pPr>
        <w:spacing w:line="256" w:lineRule="auto"/>
        <w:ind w:right="120"/>
        <w:rPr>
          <w:sz w:val="20"/>
          <w:szCs w:val="20"/>
        </w:rPr>
      </w:pPr>
      <w:r>
        <w:rPr>
          <w:rFonts w:ascii="Arial" w:eastAsia="Arial" w:hAnsi="Arial" w:cs="Arial"/>
        </w:rPr>
        <w:t>Ich trenne alles, was mich betrifft, von allen rituellen Kreisen, magischen und sexuellen Energien, Kräften, Frequenzen und Strukturen. Ich sage mich von allen sexuellen Hierarchien, Thronen und Machtstrukturen los.</w:t>
      </w:r>
    </w:p>
    <w:p w14:paraId="55E1BE08" w14:textId="77777777" w:rsidR="00AC4C03" w:rsidRDefault="00AC4C03" w:rsidP="00AC4C03">
      <w:pPr>
        <w:spacing w:line="200" w:lineRule="exact"/>
        <w:rPr>
          <w:sz w:val="20"/>
          <w:szCs w:val="20"/>
        </w:rPr>
      </w:pPr>
    </w:p>
    <w:p w14:paraId="50442062" w14:textId="77777777" w:rsidR="00AC4C03" w:rsidRDefault="00AC4C03" w:rsidP="00AC4C03">
      <w:pPr>
        <w:spacing w:line="314" w:lineRule="exact"/>
        <w:rPr>
          <w:sz w:val="20"/>
          <w:szCs w:val="20"/>
        </w:rPr>
      </w:pPr>
    </w:p>
    <w:p w14:paraId="609B2EFC" w14:textId="77777777" w:rsidR="00E10586" w:rsidRDefault="00000000">
      <w:pPr>
        <w:rPr>
          <w:sz w:val="20"/>
          <w:szCs w:val="20"/>
        </w:rPr>
      </w:pPr>
      <w:r>
        <w:rPr>
          <w:rFonts w:ascii="Calibri Light" w:eastAsia="Calibri Light" w:hAnsi="Calibri Light" w:cs="Calibri Light"/>
          <w:b/>
          <w:bCs/>
          <w:sz w:val="26"/>
          <w:szCs w:val="26"/>
        </w:rPr>
        <w:t>Nach Gerechtigkeit fragen</w:t>
      </w:r>
    </w:p>
    <w:p w14:paraId="3C665C27" w14:textId="77777777" w:rsidR="00AC4C03" w:rsidRDefault="00AC4C03" w:rsidP="00AC4C03">
      <w:pPr>
        <w:spacing w:line="38" w:lineRule="exact"/>
        <w:rPr>
          <w:sz w:val="20"/>
          <w:szCs w:val="20"/>
        </w:rPr>
      </w:pPr>
    </w:p>
    <w:p w14:paraId="3DEA1F82" w14:textId="77777777" w:rsidR="00E10586" w:rsidRDefault="00000000">
      <w:pPr>
        <w:spacing w:line="257" w:lineRule="auto"/>
        <w:ind w:right="120"/>
        <w:rPr>
          <w:sz w:val="20"/>
          <w:szCs w:val="20"/>
        </w:rPr>
      </w:pPr>
      <w:r>
        <w:rPr>
          <w:rFonts w:ascii="Arial" w:eastAsia="Arial" w:hAnsi="Arial" w:cs="Arial"/>
        </w:rPr>
        <w:t>Im Namen Jeschuas bringe ich den Einfluss der himmlischen Regierungssysteme auf meine Menschheit, meine Blutlinie und meine Nachkommenschaft vor dich. Ich tue Buße dafür, dass sie den Standard für das gesamte Schwulen-, Lesben- und Transgender-System und die Agenda auf der Erde diktieren und setzen. Vater, wir tun Buße im Namen unserer Menschheit, der es an Verständnis und Erkenntnis mangelt. Wir folgen dem Diktat dieser Reiche und bringen ihre Reiche und Gesetze auf die Erde.</w:t>
      </w:r>
    </w:p>
    <w:p w14:paraId="59C781D0" w14:textId="77777777" w:rsidR="00AC4C03" w:rsidRDefault="00AC4C03" w:rsidP="00AC4C03">
      <w:pPr>
        <w:spacing w:line="139" w:lineRule="exact"/>
        <w:rPr>
          <w:sz w:val="20"/>
          <w:szCs w:val="20"/>
        </w:rPr>
      </w:pPr>
    </w:p>
    <w:p w14:paraId="55CBDC42" w14:textId="77777777" w:rsidR="00E10586" w:rsidRDefault="00000000">
      <w:pPr>
        <w:spacing w:line="253" w:lineRule="auto"/>
        <w:ind w:right="220"/>
        <w:jc w:val="both"/>
        <w:rPr>
          <w:sz w:val="20"/>
          <w:szCs w:val="20"/>
        </w:rPr>
      </w:pPr>
      <w:r>
        <w:rPr>
          <w:rFonts w:ascii="Arial" w:eastAsia="Arial" w:hAnsi="Arial" w:cs="Arial"/>
        </w:rPr>
        <w:t xml:space="preserve">Vater, wir erheben unsere Augen über den Himmel und sprechen den Wunsch unseres Herzens aus, dass dein </w:t>
      </w:r>
      <w:r>
        <w:rPr>
          <w:rFonts w:ascii="Arial" w:eastAsia="Arial" w:hAnsi="Arial" w:cs="Arial"/>
        </w:rPr>
        <w:lastRenderedPageBreak/>
        <w:t>Reich kommen und dein Wille geschehen möge. Bitte hilf uns, bitte</w:t>
      </w:r>
    </w:p>
    <w:p w14:paraId="08CDA5B3" w14:textId="77777777" w:rsidR="00AC4C03" w:rsidRDefault="00AC4C03" w:rsidP="00AC4C03">
      <w:pPr>
        <w:sectPr w:rsidR="00AC4C03">
          <w:pgSz w:w="8400" w:h="11908"/>
          <w:pgMar w:top="1440" w:right="1432" w:bottom="145" w:left="1440" w:header="0" w:footer="0" w:gutter="0"/>
          <w:cols w:space="720" w:equalWidth="0">
            <w:col w:w="5520"/>
          </w:cols>
        </w:sectPr>
      </w:pPr>
    </w:p>
    <w:p w14:paraId="545A6FB6" w14:textId="77777777" w:rsidR="00AC4C03" w:rsidRDefault="00AC4C03" w:rsidP="00AC4C03">
      <w:pPr>
        <w:spacing w:line="200" w:lineRule="exact"/>
        <w:rPr>
          <w:sz w:val="20"/>
          <w:szCs w:val="20"/>
        </w:rPr>
      </w:pPr>
    </w:p>
    <w:p w14:paraId="2C7C6EFD" w14:textId="77777777" w:rsidR="00AC4C03" w:rsidRDefault="00AC4C03" w:rsidP="00AC4C03">
      <w:pPr>
        <w:spacing w:line="200" w:lineRule="exact"/>
        <w:rPr>
          <w:sz w:val="20"/>
          <w:szCs w:val="20"/>
        </w:rPr>
      </w:pPr>
    </w:p>
    <w:p w14:paraId="3CBA9988" w14:textId="77777777" w:rsidR="00AC4C03" w:rsidRDefault="00AC4C03" w:rsidP="00AC4C03">
      <w:pPr>
        <w:spacing w:line="200" w:lineRule="exact"/>
        <w:rPr>
          <w:sz w:val="20"/>
          <w:szCs w:val="20"/>
        </w:rPr>
      </w:pPr>
    </w:p>
    <w:p w14:paraId="5DA0C408" w14:textId="77777777" w:rsidR="00AC4C03" w:rsidRDefault="00AC4C03" w:rsidP="00AC4C03">
      <w:pPr>
        <w:spacing w:line="204" w:lineRule="exact"/>
        <w:rPr>
          <w:sz w:val="20"/>
          <w:szCs w:val="20"/>
        </w:rPr>
      </w:pPr>
    </w:p>
    <w:p w14:paraId="7B8D47A3" w14:textId="77777777" w:rsidR="00E10586" w:rsidRDefault="00000000">
      <w:pPr>
        <w:ind w:left="5140"/>
        <w:rPr>
          <w:sz w:val="20"/>
          <w:szCs w:val="20"/>
        </w:rPr>
      </w:pPr>
      <w:r>
        <w:rPr>
          <w:rFonts w:ascii="Arial" w:eastAsia="Arial" w:hAnsi="Arial" w:cs="Arial"/>
        </w:rPr>
        <w:t>496</w:t>
      </w:r>
    </w:p>
    <w:p w14:paraId="7602252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B5873EE" w14:textId="77777777" w:rsidR="00AC4C03" w:rsidRDefault="00AC4C03" w:rsidP="00AC4C03">
      <w:pPr>
        <w:spacing w:line="11" w:lineRule="exact"/>
        <w:rPr>
          <w:sz w:val="20"/>
          <w:szCs w:val="20"/>
        </w:rPr>
      </w:pPr>
      <w:bookmarkStart w:id="456" w:name="page513"/>
      <w:bookmarkEnd w:id="456"/>
    </w:p>
    <w:p w14:paraId="1B6449CE" w14:textId="77777777" w:rsidR="00E10586" w:rsidRDefault="00000000">
      <w:pPr>
        <w:spacing w:line="249" w:lineRule="auto"/>
        <w:ind w:right="420"/>
        <w:rPr>
          <w:sz w:val="20"/>
          <w:szCs w:val="20"/>
        </w:rPr>
      </w:pPr>
      <w:r>
        <w:rPr>
          <w:rFonts w:ascii="Arial" w:eastAsia="Arial" w:hAnsi="Arial" w:cs="Arial"/>
        </w:rPr>
        <w:t>Vergib uns, wo wir die Gesetze und Vorschriften dieser dunklen himmlischen Konstellationen auf der Erde kopieren.</w:t>
      </w:r>
    </w:p>
    <w:p w14:paraId="71701D3A" w14:textId="77777777" w:rsidR="00AC4C03" w:rsidRDefault="00AC4C03" w:rsidP="00AC4C03">
      <w:pPr>
        <w:spacing w:line="144" w:lineRule="exact"/>
        <w:rPr>
          <w:sz w:val="20"/>
          <w:szCs w:val="20"/>
        </w:rPr>
      </w:pPr>
    </w:p>
    <w:p w14:paraId="751E3F84" w14:textId="77777777" w:rsidR="00E10586" w:rsidRDefault="00000000">
      <w:pPr>
        <w:spacing w:line="257" w:lineRule="auto"/>
        <w:ind w:right="20"/>
        <w:rPr>
          <w:sz w:val="20"/>
          <w:szCs w:val="20"/>
        </w:rPr>
      </w:pPr>
      <w:r>
        <w:rPr>
          <w:rFonts w:ascii="Arial" w:eastAsia="Arial" w:hAnsi="Arial" w:cs="Arial"/>
        </w:rPr>
        <w:t>Abschließend bitte ich darum, von all diesen Göttern geschieden zu werden. Im Namen Jeschuas bitte ich darum, dass meine Menschheit von allen nicht-menschlichen Blut- und Saatlinien getrennt wird. Ich bitte darum, dass alle dunklen Wächter, die über meine Menschheit, meine Blutlinie und meine Saatlinie eingesetzt wurden, gebunden und gefangen genommen werden. Ich bringe das Blut über jede dieser Konstellationen, Regierungen, Regionen und Reiche im Geist und bitte darum, dass alle Teile von mir, die noch vorhanden sind, zur Heilung und Wiederherstellung in dein Herz gebracht werden.</w:t>
      </w:r>
    </w:p>
    <w:p w14:paraId="24779820" w14:textId="77777777" w:rsidR="00AC4C03" w:rsidRDefault="00AC4C03" w:rsidP="00AC4C03">
      <w:pPr>
        <w:spacing w:line="138" w:lineRule="exact"/>
        <w:rPr>
          <w:sz w:val="20"/>
          <w:szCs w:val="20"/>
        </w:rPr>
      </w:pPr>
    </w:p>
    <w:p w14:paraId="1B13D021" w14:textId="77777777" w:rsidR="00E10586" w:rsidRDefault="00000000">
      <w:pPr>
        <w:spacing w:line="271" w:lineRule="auto"/>
        <w:ind w:right="20"/>
        <w:rPr>
          <w:sz w:val="20"/>
          <w:szCs w:val="20"/>
        </w:rPr>
      </w:pPr>
      <w:r>
        <w:rPr>
          <w:rFonts w:ascii="Arial" w:eastAsia="Arial" w:hAnsi="Arial" w:cs="Arial"/>
          <w:sz w:val="21"/>
          <w:szCs w:val="21"/>
        </w:rPr>
        <w:t>Im Namen Jeschuas schließe ich alle Generationswege, Portale, Tore und Gedankenmuster, die mich mit diesen Reichen verbinden und zu ihnen führen, mit dem Blut des Lammes. Im Namen Jeschuas schalte ich die Machtbasis dieser dunklen Reiche aus und bitte darum, dass alle Geräte, Technologien und Implantate aus meiner Menschheit entfernt und vollständig zerstört werden.</w:t>
      </w:r>
    </w:p>
    <w:p w14:paraId="622446EC" w14:textId="77777777" w:rsidR="00AC4C03" w:rsidRDefault="00AC4C03" w:rsidP="00AC4C03">
      <w:pPr>
        <w:spacing w:line="124" w:lineRule="exact"/>
        <w:rPr>
          <w:sz w:val="20"/>
          <w:szCs w:val="20"/>
        </w:rPr>
      </w:pPr>
    </w:p>
    <w:p w14:paraId="24C1A9C5" w14:textId="77777777" w:rsidR="00E10586" w:rsidRDefault="00000000">
      <w:pPr>
        <w:spacing w:line="258" w:lineRule="auto"/>
        <w:ind w:right="140"/>
        <w:rPr>
          <w:sz w:val="20"/>
          <w:szCs w:val="20"/>
        </w:rPr>
      </w:pPr>
      <w:r>
        <w:rPr>
          <w:rFonts w:ascii="Arial" w:eastAsia="Arial" w:hAnsi="Arial" w:cs="Arial"/>
        </w:rPr>
        <w:t xml:space="preserve">Ich bitte im Namen Jeschuas darum, dass alle Spuren und Mutationen in meiner DNA, die mit diesen Sünden, Übertretungen und Missetaten verbunden sind, durch das Blut des Lammes entfernt werden. Ich bringe jedes Körpersystem vor dich und bitte darum, dass alle Ablagerungen, Krankheiten und Gebrechen, die mit meiner Verbindung zu diesen Göttern verbunden sind, entfernt werden. Bitte heile und stelle mich wieder her. Im Namen Jeschuas bitte ich darum, dass alle Strukturen meines Gehirns und meines Herzens, einschließlich meiner Gedanken, meines Willens und meiner Gefühle, die mit diesen dunklen Konstellationen, Königreichen und Göttern verbunden </w:t>
      </w:r>
      <w:r>
        <w:rPr>
          <w:rFonts w:ascii="Arial" w:eastAsia="Arial" w:hAnsi="Arial" w:cs="Arial"/>
        </w:rPr>
        <w:lastRenderedPageBreak/>
        <w:t>sind, aus meiner Menschheit, meiner Blutlinie und meiner Samenlinie entfernt werden.</w:t>
      </w:r>
    </w:p>
    <w:p w14:paraId="349AC2D5" w14:textId="77777777" w:rsidR="00AC4C03" w:rsidRDefault="00AC4C03" w:rsidP="00AC4C03">
      <w:pPr>
        <w:sectPr w:rsidR="00AC4C03">
          <w:pgSz w:w="8400" w:h="11908"/>
          <w:pgMar w:top="1440" w:right="1432" w:bottom="145" w:left="1440" w:header="0" w:footer="0" w:gutter="0"/>
          <w:cols w:space="720" w:equalWidth="0">
            <w:col w:w="5520"/>
          </w:cols>
        </w:sectPr>
      </w:pPr>
    </w:p>
    <w:p w14:paraId="30313E2C" w14:textId="77777777" w:rsidR="00AC4C03" w:rsidRDefault="00AC4C03" w:rsidP="00AC4C03">
      <w:pPr>
        <w:spacing w:line="200" w:lineRule="exact"/>
        <w:rPr>
          <w:sz w:val="20"/>
          <w:szCs w:val="20"/>
        </w:rPr>
      </w:pPr>
    </w:p>
    <w:p w14:paraId="6C2ADAD3" w14:textId="77777777" w:rsidR="00AC4C03" w:rsidRDefault="00AC4C03" w:rsidP="00AC4C03">
      <w:pPr>
        <w:spacing w:line="200" w:lineRule="exact"/>
        <w:rPr>
          <w:sz w:val="20"/>
          <w:szCs w:val="20"/>
        </w:rPr>
      </w:pPr>
    </w:p>
    <w:p w14:paraId="4319BD60" w14:textId="77777777" w:rsidR="00AC4C03" w:rsidRDefault="00AC4C03" w:rsidP="00AC4C03">
      <w:pPr>
        <w:spacing w:line="200" w:lineRule="exact"/>
        <w:rPr>
          <w:sz w:val="20"/>
          <w:szCs w:val="20"/>
        </w:rPr>
      </w:pPr>
    </w:p>
    <w:p w14:paraId="4D82D4EE" w14:textId="77777777" w:rsidR="00AC4C03" w:rsidRDefault="00AC4C03" w:rsidP="00AC4C03">
      <w:pPr>
        <w:spacing w:line="353" w:lineRule="exact"/>
        <w:rPr>
          <w:sz w:val="20"/>
          <w:szCs w:val="20"/>
        </w:rPr>
      </w:pPr>
    </w:p>
    <w:p w14:paraId="2F2F8C1F" w14:textId="77777777" w:rsidR="00E10586" w:rsidRDefault="00000000">
      <w:pPr>
        <w:ind w:left="5140"/>
        <w:rPr>
          <w:sz w:val="20"/>
          <w:szCs w:val="20"/>
        </w:rPr>
      </w:pPr>
      <w:r>
        <w:rPr>
          <w:rFonts w:ascii="Arial" w:eastAsia="Arial" w:hAnsi="Arial" w:cs="Arial"/>
        </w:rPr>
        <w:t>497</w:t>
      </w:r>
    </w:p>
    <w:p w14:paraId="4E1F5D0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44182C2" w14:textId="77777777" w:rsidR="00AC4C03" w:rsidRDefault="00AC4C03" w:rsidP="00AC4C03">
      <w:pPr>
        <w:spacing w:line="11" w:lineRule="exact"/>
        <w:rPr>
          <w:sz w:val="20"/>
          <w:szCs w:val="20"/>
        </w:rPr>
      </w:pPr>
      <w:bookmarkStart w:id="457" w:name="page514"/>
      <w:bookmarkEnd w:id="457"/>
    </w:p>
    <w:p w14:paraId="00420773" w14:textId="77777777" w:rsidR="00E10586" w:rsidRDefault="00000000">
      <w:pPr>
        <w:spacing w:line="258" w:lineRule="auto"/>
        <w:ind w:right="40"/>
        <w:rPr>
          <w:sz w:val="20"/>
          <w:szCs w:val="20"/>
        </w:rPr>
      </w:pPr>
      <w:r>
        <w:rPr>
          <w:rFonts w:ascii="Arial" w:eastAsia="Arial" w:hAnsi="Arial" w:cs="Arial"/>
        </w:rPr>
        <w:t>Im Namen Jeschuas durchtrenne ich jede dreifache Verbindung mit diesen Göttern, ihren Konstellationen und spirituellen Gebieten in mir, sowie in allen Zeiten, Räumen und Dimensionen. Im Namen Jeschuas weihe ich alle diese Gebiete Dir, JHWH, ein. Ich lade dich ein, die Herrschaft über diese Reiche zu übernehmen. Im Namen Jeschuas durchtrenne ich alle Kraftlinien, Netze, Ley-Linien und Sternpunkte, die meine Menschheit mit den Königreichen, Territorien und Regionen dieser Götter verbinden.</w:t>
      </w:r>
    </w:p>
    <w:p w14:paraId="00247862" w14:textId="77777777" w:rsidR="00AC4C03" w:rsidRDefault="00AC4C03" w:rsidP="00AC4C03">
      <w:pPr>
        <w:spacing w:line="130" w:lineRule="exact"/>
        <w:rPr>
          <w:sz w:val="20"/>
          <w:szCs w:val="20"/>
        </w:rPr>
      </w:pPr>
    </w:p>
    <w:p w14:paraId="122B0486" w14:textId="77777777" w:rsidR="00E10586" w:rsidRDefault="00000000">
      <w:pPr>
        <w:spacing w:line="257" w:lineRule="auto"/>
        <w:ind w:right="100"/>
        <w:rPr>
          <w:sz w:val="20"/>
          <w:szCs w:val="20"/>
        </w:rPr>
      </w:pPr>
      <w:r>
        <w:rPr>
          <w:rFonts w:ascii="Arial" w:eastAsia="Arial" w:hAnsi="Arial" w:cs="Arial"/>
        </w:rPr>
        <w:t>Im Namen Jeschuas bitte ich darum, dass alle Samen und das Blut, das Sperma, die DNA, die Genetik und das Knochenmark aus allen Laboren und Altären entfernt werden, die mit diesen Göttern und ihren Reichen verbunden sind. Im Namen Jeschuas bitte ich darum, dass jeder Anker dieser Götter, der sie an mich bindet, durch das Blut des Lammes aus meiner Menschheit entfernt wird.</w:t>
      </w:r>
    </w:p>
    <w:p w14:paraId="17593E05" w14:textId="77777777" w:rsidR="00AC4C03" w:rsidRDefault="00AC4C03" w:rsidP="00AC4C03">
      <w:pPr>
        <w:spacing w:line="136" w:lineRule="exact"/>
        <w:rPr>
          <w:sz w:val="20"/>
          <w:szCs w:val="20"/>
        </w:rPr>
      </w:pPr>
    </w:p>
    <w:p w14:paraId="55AD003E" w14:textId="77777777" w:rsidR="00E10586" w:rsidRDefault="00000000">
      <w:pPr>
        <w:spacing w:line="258" w:lineRule="auto"/>
        <w:ind w:right="100"/>
        <w:rPr>
          <w:sz w:val="20"/>
          <w:szCs w:val="20"/>
        </w:rPr>
      </w:pPr>
      <w:r>
        <w:rPr>
          <w:rFonts w:ascii="Arial" w:eastAsia="Arial" w:hAnsi="Arial" w:cs="Arial"/>
        </w:rPr>
        <w:t>Im Namen Jeschuas breche ich das Sternzeichen, unter dem ich geboren wurde, als Siegel, das diese Götter und ihre spirituellen Territorien schützt und verbirgt. Im Namen Jeschuas tue ich Buße und breche das Siegel des Stolzes, mit diesen Göttern und ihren Reichen verbunden zu sein. Im Namen Jeschuas erkläre ich dein Wort, das besagt, dass der Reichtum der Bösen für die Gerechten aufgespart wird. Deshalb bitte ich im Namen Jeschuas darum, dass alles, was mir von den Göttern gestohlen wurde, an meine Generationen, meine Blutlinie und meine Nachkommenschaft zurückgegeben wird.</w:t>
      </w:r>
    </w:p>
    <w:p w14:paraId="68EF1FEC" w14:textId="77777777" w:rsidR="00AC4C03" w:rsidRDefault="00AC4C03" w:rsidP="00AC4C03">
      <w:pPr>
        <w:spacing w:line="134" w:lineRule="exact"/>
        <w:rPr>
          <w:sz w:val="20"/>
          <w:szCs w:val="20"/>
        </w:rPr>
      </w:pPr>
    </w:p>
    <w:p w14:paraId="38A88524" w14:textId="77777777" w:rsidR="00E10586" w:rsidRDefault="00000000">
      <w:pPr>
        <w:spacing w:line="256" w:lineRule="auto"/>
        <w:ind w:right="20"/>
        <w:rPr>
          <w:sz w:val="20"/>
          <w:szCs w:val="20"/>
        </w:rPr>
      </w:pPr>
      <w:r>
        <w:rPr>
          <w:rFonts w:ascii="Arial" w:eastAsia="Arial" w:hAnsi="Arial" w:cs="Arial"/>
        </w:rPr>
        <w:t>Ich danke dir, Vater, dass du mich mit den Waffen der Kriegsführung ausgerüstet hast, die vor dir mächtig sind, um Festungen zu stürzen und zu zerstören. Im Namen Jeschuas benutze ich deine Waffen und erkläre, dass diese Reiche nun vollständig von meiner Menschheit vernichtet werden. In dem</w:t>
      </w:r>
    </w:p>
    <w:p w14:paraId="340878D7" w14:textId="77777777" w:rsidR="00AC4C03" w:rsidRDefault="00AC4C03" w:rsidP="00AC4C03">
      <w:pPr>
        <w:sectPr w:rsidR="00AC4C03">
          <w:pgSz w:w="8400" w:h="11908"/>
          <w:pgMar w:top="1440" w:right="1432" w:bottom="145" w:left="1440" w:header="0" w:footer="0" w:gutter="0"/>
          <w:cols w:space="720" w:equalWidth="0">
            <w:col w:w="5520"/>
          </w:cols>
        </w:sectPr>
      </w:pPr>
    </w:p>
    <w:p w14:paraId="4410A3E0" w14:textId="77777777" w:rsidR="00AC4C03" w:rsidRDefault="00AC4C03" w:rsidP="00AC4C03">
      <w:pPr>
        <w:spacing w:line="200" w:lineRule="exact"/>
        <w:rPr>
          <w:sz w:val="20"/>
          <w:szCs w:val="20"/>
        </w:rPr>
      </w:pPr>
    </w:p>
    <w:p w14:paraId="4D6BA510" w14:textId="77777777" w:rsidR="00AC4C03" w:rsidRDefault="00AC4C03" w:rsidP="00AC4C03">
      <w:pPr>
        <w:spacing w:line="200" w:lineRule="exact"/>
        <w:rPr>
          <w:sz w:val="20"/>
          <w:szCs w:val="20"/>
        </w:rPr>
      </w:pPr>
    </w:p>
    <w:p w14:paraId="35A824BD" w14:textId="77777777" w:rsidR="00AC4C03" w:rsidRDefault="00AC4C03" w:rsidP="00AC4C03">
      <w:pPr>
        <w:spacing w:line="283" w:lineRule="exact"/>
        <w:rPr>
          <w:sz w:val="20"/>
          <w:szCs w:val="20"/>
        </w:rPr>
      </w:pPr>
    </w:p>
    <w:p w14:paraId="0E963CE8" w14:textId="77777777" w:rsidR="00E10586" w:rsidRDefault="00000000">
      <w:pPr>
        <w:ind w:left="5140"/>
        <w:rPr>
          <w:sz w:val="20"/>
          <w:szCs w:val="20"/>
        </w:rPr>
      </w:pPr>
      <w:r>
        <w:rPr>
          <w:rFonts w:ascii="Arial" w:eastAsia="Arial" w:hAnsi="Arial" w:cs="Arial"/>
        </w:rPr>
        <w:t>498</w:t>
      </w:r>
    </w:p>
    <w:p w14:paraId="34AB466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9B7D6A0" w14:textId="77777777" w:rsidR="00AC4C03" w:rsidRDefault="00AC4C03" w:rsidP="00AC4C03">
      <w:pPr>
        <w:spacing w:line="11" w:lineRule="exact"/>
        <w:rPr>
          <w:sz w:val="20"/>
          <w:szCs w:val="20"/>
        </w:rPr>
      </w:pPr>
      <w:bookmarkStart w:id="458" w:name="page515"/>
      <w:bookmarkEnd w:id="458"/>
    </w:p>
    <w:p w14:paraId="0CB1745F" w14:textId="77777777" w:rsidR="00E10586" w:rsidRDefault="00000000">
      <w:pPr>
        <w:spacing w:line="257" w:lineRule="auto"/>
        <w:ind w:right="40"/>
        <w:rPr>
          <w:sz w:val="20"/>
          <w:szCs w:val="20"/>
        </w:rPr>
      </w:pPr>
      <w:r>
        <w:rPr>
          <w:rFonts w:ascii="Arial" w:eastAsia="Arial" w:hAnsi="Arial" w:cs="Arial"/>
        </w:rPr>
        <w:t xml:space="preserve">Im Namen Jeschuas widerlege ich alle Argumente </w:t>
      </w:r>
      <w:r>
        <w:rPr>
          <w:rFonts w:ascii="Arial" w:eastAsia="Arial" w:hAnsi="Arial" w:cs="Arial"/>
          <w:i/>
          <w:iCs/>
        </w:rPr>
        <w:t xml:space="preserve">und </w:t>
      </w:r>
      <w:r>
        <w:rPr>
          <w:rFonts w:ascii="Arial" w:eastAsia="Arial" w:hAnsi="Arial" w:cs="Arial"/>
        </w:rPr>
        <w:t xml:space="preserve">Theorien </w:t>
      </w:r>
      <w:r>
        <w:rPr>
          <w:rFonts w:ascii="Arial" w:eastAsia="Arial" w:hAnsi="Arial" w:cs="Arial"/>
          <w:i/>
          <w:iCs/>
        </w:rPr>
        <w:t xml:space="preserve">und </w:t>
      </w:r>
      <w:r>
        <w:rPr>
          <w:rFonts w:ascii="Arial" w:eastAsia="Arial" w:hAnsi="Arial" w:cs="Arial"/>
        </w:rPr>
        <w:t xml:space="preserve">Überlegungen </w:t>
      </w:r>
      <w:r>
        <w:rPr>
          <w:rFonts w:ascii="Arial" w:eastAsia="Arial" w:hAnsi="Arial" w:cs="Arial"/>
          <w:i/>
          <w:iCs/>
        </w:rPr>
        <w:t xml:space="preserve">und </w:t>
      </w:r>
      <w:r>
        <w:rPr>
          <w:rFonts w:ascii="Arial" w:eastAsia="Arial" w:hAnsi="Arial" w:cs="Arial"/>
        </w:rPr>
        <w:t xml:space="preserve">alles Hochmütige </w:t>
      </w:r>
      <w:r>
        <w:rPr>
          <w:rFonts w:ascii="Arial" w:eastAsia="Arial" w:hAnsi="Arial" w:cs="Arial"/>
          <w:i/>
          <w:iCs/>
        </w:rPr>
        <w:t xml:space="preserve">und </w:t>
      </w:r>
      <w:r>
        <w:rPr>
          <w:rFonts w:ascii="Arial" w:eastAsia="Arial" w:hAnsi="Arial" w:cs="Arial"/>
        </w:rPr>
        <w:t>Erhabene, das sich gegen die [</w:t>
      </w:r>
      <w:r>
        <w:rPr>
          <w:rFonts w:ascii="Arial" w:eastAsia="Arial" w:hAnsi="Arial" w:cs="Arial"/>
          <w:i/>
          <w:iCs/>
        </w:rPr>
        <w:t>wahre</w:t>
      </w:r>
      <w:r>
        <w:rPr>
          <w:rFonts w:ascii="Arial" w:eastAsia="Arial" w:hAnsi="Arial" w:cs="Arial"/>
        </w:rPr>
        <w:t xml:space="preserve">] Erkenntnis von dir auflehnt. Im Namen Jeschuas führe ich jeden Gedanken </w:t>
      </w:r>
      <w:r>
        <w:rPr>
          <w:rFonts w:ascii="Arial" w:eastAsia="Arial" w:hAnsi="Arial" w:cs="Arial"/>
          <w:i/>
          <w:iCs/>
        </w:rPr>
        <w:t xml:space="preserve">und jede </w:t>
      </w:r>
      <w:r>
        <w:rPr>
          <w:rFonts w:ascii="Arial" w:eastAsia="Arial" w:hAnsi="Arial" w:cs="Arial"/>
        </w:rPr>
        <w:t>Absicht gefangen weg in den Gehorsam Christi, des Messias, des Gesalbten (2 Kor 10,4-5).</w:t>
      </w:r>
    </w:p>
    <w:p w14:paraId="0ECA157D" w14:textId="77777777" w:rsidR="00AC4C03" w:rsidRDefault="00AC4C03" w:rsidP="00AC4C03">
      <w:pPr>
        <w:spacing w:line="135" w:lineRule="exact"/>
        <w:rPr>
          <w:sz w:val="20"/>
          <w:szCs w:val="20"/>
        </w:rPr>
      </w:pPr>
    </w:p>
    <w:p w14:paraId="79A71FFE" w14:textId="77777777" w:rsidR="00E10586" w:rsidRDefault="00000000">
      <w:pPr>
        <w:spacing w:line="255" w:lineRule="auto"/>
        <w:ind w:right="80"/>
        <w:rPr>
          <w:sz w:val="20"/>
          <w:szCs w:val="20"/>
        </w:rPr>
      </w:pPr>
      <w:r>
        <w:rPr>
          <w:rFonts w:ascii="Arial" w:eastAsia="Arial" w:hAnsi="Arial" w:cs="Arial"/>
        </w:rPr>
        <w:t>Ich bitte jetzt darum, mit Dir als Quelle des Lebens verbunden zu sein! Ich bitte darum, dass ich wieder in mein Amt als Fürst eingesetzt werden kann - als einer deiner Sterne am Himmel, der von deinem Licht und deiner Herrlichkeit zeugt.</w:t>
      </w:r>
    </w:p>
    <w:p w14:paraId="1B834D56" w14:textId="77777777" w:rsidR="00AC4C03" w:rsidRDefault="00AC4C03" w:rsidP="00AC4C03">
      <w:pPr>
        <w:spacing w:line="137" w:lineRule="exact"/>
        <w:rPr>
          <w:sz w:val="20"/>
          <w:szCs w:val="20"/>
        </w:rPr>
      </w:pPr>
    </w:p>
    <w:p w14:paraId="173A8BAD" w14:textId="77777777" w:rsidR="00E10586" w:rsidRDefault="00000000">
      <w:pPr>
        <w:spacing w:line="257" w:lineRule="auto"/>
        <w:ind w:right="40"/>
        <w:rPr>
          <w:sz w:val="20"/>
          <w:szCs w:val="20"/>
        </w:rPr>
      </w:pPr>
      <w:r>
        <w:rPr>
          <w:rFonts w:ascii="Arial" w:eastAsia="Arial" w:hAnsi="Arial" w:cs="Arial"/>
        </w:rPr>
        <w:t>Ich möchte dich ehren und dir danken, Vater. Ich bitte darum, dass geschrieben wird, dass wir für die rettende Gnade dankbar sind, dass wir für die Barmherzigkeit dankbar sind. Wir sind dankbar für deine Macht und Stärke und Treue. Danke, dass du uns auf diese Weise liebst. Danke, dass du unsere Körper, Seelen und Geister reinigst und heiligst. Im Namen Jeschuas beten wir.</w:t>
      </w:r>
    </w:p>
    <w:p w14:paraId="3C0D1E80" w14:textId="77777777" w:rsidR="00AC4C03" w:rsidRDefault="00AC4C03" w:rsidP="00AC4C03">
      <w:pPr>
        <w:sectPr w:rsidR="00AC4C03">
          <w:pgSz w:w="8400" w:h="11908"/>
          <w:pgMar w:top="1440" w:right="1432" w:bottom="145" w:left="1440" w:header="0" w:footer="0" w:gutter="0"/>
          <w:cols w:space="720" w:equalWidth="0">
            <w:col w:w="5520"/>
          </w:cols>
        </w:sectPr>
      </w:pPr>
    </w:p>
    <w:p w14:paraId="5E57E63F" w14:textId="77777777" w:rsidR="00AC4C03" w:rsidRDefault="00AC4C03" w:rsidP="00AC4C03">
      <w:pPr>
        <w:spacing w:line="200" w:lineRule="exact"/>
        <w:rPr>
          <w:sz w:val="20"/>
          <w:szCs w:val="20"/>
        </w:rPr>
      </w:pPr>
    </w:p>
    <w:p w14:paraId="6D28DF3E" w14:textId="77777777" w:rsidR="00AC4C03" w:rsidRDefault="00AC4C03" w:rsidP="00AC4C03">
      <w:pPr>
        <w:spacing w:line="200" w:lineRule="exact"/>
        <w:rPr>
          <w:sz w:val="20"/>
          <w:szCs w:val="20"/>
        </w:rPr>
      </w:pPr>
    </w:p>
    <w:p w14:paraId="54093DFD" w14:textId="77777777" w:rsidR="00AC4C03" w:rsidRDefault="00AC4C03" w:rsidP="00AC4C03">
      <w:pPr>
        <w:spacing w:line="200" w:lineRule="exact"/>
        <w:rPr>
          <w:sz w:val="20"/>
          <w:szCs w:val="20"/>
        </w:rPr>
      </w:pPr>
    </w:p>
    <w:p w14:paraId="019C057B" w14:textId="77777777" w:rsidR="00AC4C03" w:rsidRDefault="00AC4C03" w:rsidP="00AC4C03">
      <w:pPr>
        <w:spacing w:line="200" w:lineRule="exact"/>
        <w:rPr>
          <w:sz w:val="20"/>
          <w:szCs w:val="20"/>
        </w:rPr>
      </w:pPr>
    </w:p>
    <w:p w14:paraId="598AE8BE" w14:textId="77777777" w:rsidR="00AC4C03" w:rsidRDefault="00AC4C03" w:rsidP="00AC4C03">
      <w:pPr>
        <w:spacing w:line="200" w:lineRule="exact"/>
        <w:rPr>
          <w:sz w:val="20"/>
          <w:szCs w:val="20"/>
        </w:rPr>
      </w:pPr>
    </w:p>
    <w:p w14:paraId="410FAF8B" w14:textId="77777777" w:rsidR="00AC4C03" w:rsidRDefault="00AC4C03" w:rsidP="00AC4C03">
      <w:pPr>
        <w:spacing w:line="200" w:lineRule="exact"/>
        <w:rPr>
          <w:sz w:val="20"/>
          <w:szCs w:val="20"/>
        </w:rPr>
      </w:pPr>
    </w:p>
    <w:p w14:paraId="11CE49BB" w14:textId="77777777" w:rsidR="00AC4C03" w:rsidRDefault="00AC4C03" w:rsidP="00AC4C03">
      <w:pPr>
        <w:spacing w:line="200" w:lineRule="exact"/>
        <w:rPr>
          <w:sz w:val="20"/>
          <w:szCs w:val="20"/>
        </w:rPr>
      </w:pPr>
    </w:p>
    <w:p w14:paraId="31EF436E" w14:textId="77777777" w:rsidR="00AC4C03" w:rsidRDefault="00AC4C03" w:rsidP="00AC4C03">
      <w:pPr>
        <w:spacing w:line="200" w:lineRule="exact"/>
        <w:rPr>
          <w:sz w:val="20"/>
          <w:szCs w:val="20"/>
        </w:rPr>
      </w:pPr>
    </w:p>
    <w:p w14:paraId="42FAAB27" w14:textId="77777777" w:rsidR="00AC4C03" w:rsidRDefault="00AC4C03" w:rsidP="00AC4C03">
      <w:pPr>
        <w:spacing w:line="200" w:lineRule="exact"/>
        <w:rPr>
          <w:sz w:val="20"/>
          <w:szCs w:val="20"/>
        </w:rPr>
      </w:pPr>
    </w:p>
    <w:p w14:paraId="2584C8FE" w14:textId="77777777" w:rsidR="00AC4C03" w:rsidRDefault="00AC4C03" w:rsidP="00AC4C03">
      <w:pPr>
        <w:spacing w:line="200" w:lineRule="exact"/>
        <w:rPr>
          <w:sz w:val="20"/>
          <w:szCs w:val="20"/>
        </w:rPr>
      </w:pPr>
    </w:p>
    <w:p w14:paraId="721F793C" w14:textId="77777777" w:rsidR="00AC4C03" w:rsidRDefault="00AC4C03" w:rsidP="00AC4C03">
      <w:pPr>
        <w:spacing w:line="200" w:lineRule="exact"/>
        <w:rPr>
          <w:sz w:val="20"/>
          <w:szCs w:val="20"/>
        </w:rPr>
      </w:pPr>
    </w:p>
    <w:p w14:paraId="3C7ADF25" w14:textId="77777777" w:rsidR="00AC4C03" w:rsidRDefault="00AC4C03" w:rsidP="00AC4C03">
      <w:pPr>
        <w:spacing w:line="200" w:lineRule="exact"/>
        <w:rPr>
          <w:sz w:val="20"/>
          <w:szCs w:val="20"/>
        </w:rPr>
      </w:pPr>
    </w:p>
    <w:p w14:paraId="50CF5B18" w14:textId="77777777" w:rsidR="00AC4C03" w:rsidRDefault="00AC4C03" w:rsidP="00AC4C03">
      <w:pPr>
        <w:spacing w:line="200" w:lineRule="exact"/>
        <w:rPr>
          <w:sz w:val="20"/>
          <w:szCs w:val="20"/>
        </w:rPr>
      </w:pPr>
    </w:p>
    <w:p w14:paraId="3DE67A97" w14:textId="77777777" w:rsidR="00AC4C03" w:rsidRDefault="00AC4C03" w:rsidP="00AC4C03">
      <w:pPr>
        <w:spacing w:line="200" w:lineRule="exact"/>
        <w:rPr>
          <w:sz w:val="20"/>
          <w:szCs w:val="20"/>
        </w:rPr>
      </w:pPr>
    </w:p>
    <w:p w14:paraId="4DF9C8A6" w14:textId="77777777" w:rsidR="00AC4C03" w:rsidRDefault="00AC4C03" w:rsidP="00AC4C03">
      <w:pPr>
        <w:spacing w:line="200" w:lineRule="exact"/>
        <w:rPr>
          <w:sz w:val="20"/>
          <w:szCs w:val="20"/>
        </w:rPr>
      </w:pPr>
    </w:p>
    <w:p w14:paraId="02936153" w14:textId="77777777" w:rsidR="00AC4C03" w:rsidRDefault="00AC4C03" w:rsidP="00AC4C03">
      <w:pPr>
        <w:spacing w:line="200" w:lineRule="exact"/>
        <w:rPr>
          <w:sz w:val="20"/>
          <w:szCs w:val="20"/>
        </w:rPr>
      </w:pPr>
    </w:p>
    <w:p w14:paraId="6B095889" w14:textId="77777777" w:rsidR="00AC4C03" w:rsidRDefault="00AC4C03" w:rsidP="00AC4C03">
      <w:pPr>
        <w:spacing w:line="200" w:lineRule="exact"/>
        <w:rPr>
          <w:sz w:val="20"/>
          <w:szCs w:val="20"/>
        </w:rPr>
      </w:pPr>
    </w:p>
    <w:p w14:paraId="60966021" w14:textId="77777777" w:rsidR="00AC4C03" w:rsidRDefault="00AC4C03" w:rsidP="00AC4C03">
      <w:pPr>
        <w:spacing w:line="200" w:lineRule="exact"/>
        <w:rPr>
          <w:sz w:val="20"/>
          <w:szCs w:val="20"/>
        </w:rPr>
      </w:pPr>
    </w:p>
    <w:p w14:paraId="03F2B32D" w14:textId="77777777" w:rsidR="00AC4C03" w:rsidRDefault="00AC4C03" w:rsidP="00AC4C03">
      <w:pPr>
        <w:spacing w:line="200" w:lineRule="exact"/>
        <w:rPr>
          <w:sz w:val="20"/>
          <w:szCs w:val="20"/>
        </w:rPr>
      </w:pPr>
    </w:p>
    <w:p w14:paraId="10D06904" w14:textId="77777777" w:rsidR="00AC4C03" w:rsidRDefault="00AC4C03" w:rsidP="00AC4C03">
      <w:pPr>
        <w:spacing w:line="200" w:lineRule="exact"/>
        <w:rPr>
          <w:sz w:val="20"/>
          <w:szCs w:val="20"/>
        </w:rPr>
      </w:pPr>
    </w:p>
    <w:p w14:paraId="2659839D" w14:textId="77777777" w:rsidR="00AC4C03" w:rsidRDefault="00AC4C03" w:rsidP="00AC4C03">
      <w:pPr>
        <w:spacing w:line="200" w:lineRule="exact"/>
        <w:rPr>
          <w:sz w:val="20"/>
          <w:szCs w:val="20"/>
        </w:rPr>
      </w:pPr>
    </w:p>
    <w:p w14:paraId="531AEA9C" w14:textId="77777777" w:rsidR="00AC4C03" w:rsidRDefault="00AC4C03" w:rsidP="00AC4C03">
      <w:pPr>
        <w:spacing w:line="200" w:lineRule="exact"/>
        <w:rPr>
          <w:sz w:val="20"/>
          <w:szCs w:val="20"/>
        </w:rPr>
      </w:pPr>
    </w:p>
    <w:p w14:paraId="4AA754F0" w14:textId="77777777" w:rsidR="00AC4C03" w:rsidRDefault="00AC4C03" w:rsidP="00AC4C03">
      <w:pPr>
        <w:spacing w:line="225" w:lineRule="exact"/>
        <w:rPr>
          <w:sz w:val="20"/>
          <w:szCs w:val="20"/>
        </w:rPr>
      </w:pPr>
    </w:p>
    <w:p w14:paraId="1072551B" w14:textId="77777777" w:rsidR="00E10586" w:rsidRDefault="00000000">
      <w:pPr>
        <w:ind w:left="5140"/>
        <w:rPr>
          <w:sz w:val="20"/>
          <w:szCs w:val="20"/>
        </w:rPr>
      </w:pPr>
      <w:r>
        <w:rPr>
          <w:rFonts w:ascii="Arial" w:eastAsia="Arial" w:hAnsi="Arial" w:cs="Arial"/>
        </w:rPr>
        <w:lastRenderedPageBreak/>
        <w:t>499</w:t>
      </w:r>
    </w:p>
    <w:p w14:paraId="0D379F1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9DEE443" w14:textId="77777777" w:rsidR="00E10586" w:rsidRDefault="00000000">
      <w:pPr>
        <w:rPr>
          <w:sz w:val="20"/>
          <w:szCs w:val="20"/>
        </w:rPr>
      </w:pPr>
      <w:bookmarkStart w:id="459" w:name="page516"/>
      <w:bookmarkEnd w:id="459"/>
      <w:r>
        <w:rPr>
          <w:rFonts w:ascii="Calibri Light" w:eastAsia="Calibri Light" w:hAnsi="Calibri Light" w:cs="Calibri Light"/>
          <w:b/>
          <w:bCs/>
          <w:sz w:val="28"/>
          <w:szCs w:val="28"/>
        </w:rPr>
        <w:lastRenderedPageBreak/>
        <w:t>51. Generationsbezogene Versicherungsverträge</w:t>
      </w:r>
    </w:p>
    <w:p w14:paraId="66E7ACF0" w14:textId="77777777" w:rsidR="00AC4C03" w:rsidRDefault="00AC4C03" w:rsidP="00AC4C03">
      <w:pPr>
        <w:spacing w:line="160" w:lineRule="exact"/>
        <w:rPr>
          <w:sz w:val="20"/>
          <w:szCs w:val="20"/>
        </w:rPr>
      </w:pPr>
    </w:p>
    <w:p w14:paraId="60E261C8" w14:textId="77777777" w:rsidR="00E10586" w:rsidRDefault="00000000">
      <w:pPr>
        <w:spacing w:line="255" w:lineRule="auto"/>
        <w:ind w:right="120"/>
        <w:rPr>
          <w:sz w:val="20"/>
          <w:szCs w:val="20"/>
        </w:rPr>
      </w:pPr>
      <w:r>
        <w:rPr>
          <w:rFonts w:ascii="Arial" w:eastAsia="Arial" w:hAnsi="Arial" w:cs="Arial"/>
        </w:rPr>
        <w:t xml:space="preserve">Als ich über die Ereignisse in 1. Mose 6 betete, hörte ich die folgenden Worte in meinem Geist widerhallen. </w:t>
      </w:r>
      <w:r>
        <w:rPr>
          <w:rFonts w:ascii="Arial" w:eastAsia="Arial" w:hAnsi="Arial" w:cs="Arial"/>
          <w:i/>
          <w:iCs/>
        </w:rPr>
        <w:t>LEGAL COVER - das Recht zu überwältigen (Generationsversicherungen).</w:t>
      </w:r>
    </w:p>
    <w:p w14:paraId="67CE1364" w14:textId="77777777" w:rsidR="00AC4C03" w:rsidRDefault="00AC4C03" w:rsidP="00AC4C03">
      <w:pPr>
        <w:spacing w:line="128" w:lineRule="exact"/>
        <w:rPr>
          <w:sz w:val="20"/>
          <w:szCs w:val="20"/>
        </w:rPr>
      </w:pPr>
    </w:p>
    <w:p w14:paraId="67CAC615" w14:textId="77777777" w:rsidR="00E10586" w:rsidRDefault="00000000">
      <w:pPr>
        <w:rPr>
          <w:sz w:val="20"/>
          <w:szCs w:val="20"/>
        </w:rPr>
      </w:pPr>
      <w:r>
        <w:rPr>
          <w:rFonts w:ascii="Arial" w:eastAsia="Arial" w:hAnsi="Arial" w:cs="Arial"/>
        </w:rPr>
        <w:t>Dann sah ich</w:t>
      </w:r>
    </w:p>
    <w:p w14:paraId="691DFCE7" w14:textId="77777777" w:rsidR="00E10586" w:rsidRDefault="00000000">
      <w:pPr>
        <w:spacing w:line="20" w:lineRule="exact"/>
        <w:rPr>
          <w:sz w:val="20"/>
          <w:szCs w:val="20"/>
        </w:rPr>
      </w:pPr>
      <w:r>
        <w:rPr>
          <w:noProof/>
          <w:sz w:val="20"/>
          <w:szCs w:val="20"/>
        </w:rPr>
        <w:drawing>
          <wp:anchor distT="0" distB="0" distL="114300" distR="114300" simplePos="0" relativeHeight="251815936" behindDoc="1" locked="0" layoutInCell="0" allowOverlap="1" wp14:anchorId="7069D51D" wp14:editId="2721A7E8">
            <wp:simplePos x="0" y="0"/>
            <wp:positionH relativeFrom="column">
              <wp:posOffset>772160</wp:posOffset>
            </wp:positionH>
            <wp:positionV relativeFrom="paragraph">
              <wp:posOffset>-150495</wp:posOffset>
            </wp:positionV>
            <wp:extent cx="2727325" cy="1632585"/>
            <wp:effectExtent l="0" t="0" r="0" b="0"/>
            <wp:wrapNone/>
            <wp:docPr id="106" name="Picture 106" descr="Ein Bild, das Text, Schrift, Screensho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in Bild, das Text, Schrift, Screenshot, Flashspeicher enthält.&#10;&#10;Automatisch generierte Beschreibung"/>
                    <pic:cNvPicPr>
                      <a:picLocks noChangeAspect="1" noChangeArrowheads="1"/>
                    </pic:cNvPicPr>
                  </pic:nvPicPr>
                  <pic:blipFill>
                    <a:blip r:embed="rId100"/>
                    <a:srcRect/>
                    <a:stretch>
                      <a:fillRect/>
                    </a:stretch>
                  </pic:blipFill>
                  <pic:spPr bwMode="auto">
                    <a:xfrm>
                      <a:off x="0" y="0"/>
                      <a:ext cx="2727325" cy="1632585"/>
                    </a:xfrm>
                    <a:prstGeom prst="rect">
                      <a:avLst/>
                    </a:prstGeom>
                    <a:noFill/>
                  </pic:spPr>
                </pic:pic>
              </a:graphicData>
            </a:graphic>
          </wp:anchor>
        </w:drawing>
      </w:r>
    </w:p>
    <w:p w14:paraId="3E7C0BA0" w14:textId="77777777" w:rsidR="00AC4C03" w:rsidRDefault="00AC4C03" w:rsidP="00AC4C03">
      <w:pPr>
        <w:spacing w:line="8" w:lineRule="exact"/>
        <w:rPr>
          <w:sz w:val="20"/>
          <w:szCs w:val="20"/>
        </w:rPr>
      </w:pPr>
    </w:p>
    <w:p w14:paraId="37D6CD92" w14:textId="77777777" w:rsidR="00E10586" w:rsidRDefault="00000000">
      <w:pPr>
        <w:numPr>
          <w:ilvl w:val="0"/>
          <w:numId w:val="115"/>
        </w:numPr>
        <w:tabs>
          <w:tab w:val="left" w:pos="184"/>
        </w:tabs>
        <w:spacing w:line="258" w:lineRule="auto"/>
        <w:ind w:right="4500" w:firstLine="1"/>
        <w:rPr>
          <w:rFonts w:ascii="Arial" w:eastAsia="Arial" w:hAnsi="Arial" w:cs="Arial"/>
        </w:rPr>
      </w:pPr>
      <w:r>
        <w:rPr>
          <w:rFonts w:ascii="Arial" w:eastAsia="Arial" w:hAnsi="Arial" w:cs="Arial"/>
        </w:rPr>
        <w:t>schwarzes juristisches Dokument vor Gericht gebracht. Auf dem Umschlag waren eine gelbe</w:t>
      </w:r>
    </w:p>
    <w:p w14:paraId="469928B7" w14:textId="77777777" w:rsidR="00AC4C03" w:rsidRDefault="00AC4C03" w:rsidP="00AC4C03">
      <w:pPr>
        <w:spacing w:line="13" w:lineRule="exact"/>
        <w:rPr>
          <w:rFonts w:ascii="Arial" w:eastAsia="Arial" w:hAnsi="Arial" w:cs="Arial"/>
        </w:rPr>
      </w:pPr>
    </w:p>
    <w:p w14:paraId="7CBBC3AD" w14:textId="77777777" w:rsidR="00E10586" w:rsidRDefault="00000000">
      <w:pPr>
        <w:spacing w:line="249" w:lineRule="auto"/>
        <w:ind w:right="60"/>
        <w:rPr>
          <w:rFonts w:ascii="Arial" w:eastAsia="Arial" w:hAnsi="Arial" w:cs="Arial"/>
        </w:rPr>
      </w:pPr>
      <w:r>
        <w:rPr>
          <w:rFonts w:ascii="Arial" w:eastAsia="Arial" w:hAnsi="Arial" w:cs="Arial"/>
        </w:rPr>
        <w:t>Regenschirm, der in Südafrika ein bekanntes Insignium der Versicherung ist.</w:t>
      </w:r>
    </w:p>
    <w:p w14:paraId="4A4EC3D3" w14:textId="77777777" w:rsidR="00AC4C03" w:rsidRDefault="00AC4C03" w:rsidP="00AC4C03">
      <w:pPr>
        <w:spacing w:line="139" w:lineRule="exact"/>
        <w:rPr>
          <w:sz w:val="20"/>
          <w:szCs w:val="20"/>
        </w:rPr>
      </w:pPr>
    </w:p>
    <w:p w14:paraId="4ABB58C8" w14:textId="77777777" w:rsidR="00E10586" w:rsidRDefault="00000000">
      <w:pPr>
        <w:spacing w:line="249" w:lineRule="auto"/>
        <w:ind w:right="420"/>
        <w:rPr>
          <w:sz w:val="20"/>
          <w:szCs w:val="20"/>
        </w:rPr>
      </w:pPr>
      <w:r>
        <w:rPr>
          <w:rFonts w:ascii="Arial" w:eastAsia="Arial" w:hAnsi="Arial" w:cs="Arial"/>
        </w:rPr>
        <w:t>Auf der Akte standen die Worte, die ich im Geist gehört habe. Das brachte mich dazu, die folgende Frage zu stellen.</w:t>
      </w:r>
    </w:p>
    <w:p w14:paraId="1049D669" w14:textId="77777777" w:rsidR="00AC4C03" w:rsidRDefault="00AC4C03" w:rsidP="00AC4C03">
      <w:pPr>
        <w:spacing w:line="143" w:lineRule="exact"/>
        <w:rPr>
          <w:sz w:val="20"/>
          <w:szCs w:val="20"/>
        </w:rPr>
      </w:pPr>
    </w:p>
    <w:p w14:paraId="7BB3473E" w14:textId="77777777" w:rsidR="00E10586" w:rsidRDefault="00000000">
      <w:pPr>
        <w:spacing w:line="249" w:lineRule="auto"/>
        <w:ind w:right="340"/>
        <w:rPr>
          <w:sz w:val="20"/>
          <w:szCs w:val="20"/>
        </w:rPr>
      </w:pPr>
      <w:r>
        <w:rPr>
          <w:rFonts w:ascii="Arial" w:eastAsia="Arial" w:hAnsi="Arial" w:cs="Arial"/>
          <w:b/>
          <w:bCs/>
        </w:rPr>
        <w:t>Wie funktioniert eine Versicherungspolice im Natürlichen und wie gilt sie im Geistigen?</w:t>
      </w:r>
    </w:p>
    <w:p w14:paraId="27C11235" w14:textId="77777777" w:rsidR="00AC4C03" w:rsidRDefault="00AC4C03" w:rsidP="00AC4C03">
      <w:pPr>
        <w:spacing w:line="151" w:lineRule="exact"/>
        <w:rPr>
          <w:sz w:val="20"/>
          <w:szCs w:val="20"/>
        </w:rPr>
      </w:pPr>
    </w:p>
    <w:p w14:paraId="34E43852" w14:textId="77777777" w:rsidR="00E10586" w:rsidRDefault="00000000">
      <w:pPr>
        <w:numPr>
          <w:ilvl w:val="0"/>
          <w:numId w:val="116"/>
        </w:numPr>
        <w:tabs>
          <w:tab w:val="left" w:pos="280"/>
        </w:tabs>
        <w:spacing w:line="269" w:lineRule="auto"/>
        <w:ind w:left="280" w:right="20" w:hanging="279"/>
        <w:rPr>
          <w:rFonts w:ascii="Arial" w:eastAsia="Arial" w:hAnsi="Arial" w:cs="Arial"/>
          <w:sz w:val="21"/>
          <w:szCs w:val="21"/>
        </w:rPr>
      </w:pPr>
      <w:r>
        <w:rPr>
          <w:rFonts w:ascii="Arial" w:eastAsia="Arial" w:hAnsi="Arial" w:cs="Arial"/>
          <w:sz w:val="21"/>
          <w:szCs w:val="21"/>
          <w:u w:val="single"/>
        </w:rPr>
        <w:t>Schließe eine Versicherung ab</w:t>
      </w:r>
      <w:r>
        <w:rPr>
          <w:rFonts w:ascii="Arial" w:eastAsia="Arial" w:hAnsi="Arial" w:cs="Arial"/>
          <w:sz w:val="21"/>
          <w:szCs w:val="21"/>
        </w:rPr>
        <w:t xml:space="preserve">: Nachdem du deinen Bedarf eingegrenzt und einen Antrag auf Versicherungsschutz gestellt hast, </w:t>
      </w:r>
      <w:r>
        <w:rPr>
          <w:rFonts w:ascii="Arial" w:eastAsia="Arial" w:hAnsi="Arial" w:cs="Arial"/>
          <w:b/>
          <w:bCs/>
          <w:sz w:val="21"/>
          <w:szCs w:val="21"/>
        </w:rPr>
        <w:t xml:space="preserve">schließt du einen Vertrag </w:t>
      </w:r>
      <w:r>
        <w:rPr>
          <w:rFonts w:ascii="Arial" w:eastAsia="Arial" w:hAnsi="Arial" w:cs="Arial"/>
          <w:sz w:val="21"/>
          <w:szCs w:val="21"/>
        </w:rPr>
        <w:t xml:space="preserve">mit dem </w:t>
      </w:r>
      <w:r>
        <w:rPr>
          <w:rFonts w:ascii="Arial" w:eastAsia="Arial" w:hAnsi="Arial" w:cs="Arial"/>
          <w:b/>
          <w:bCs/>
          <w:sz w:val="21"/>
          <w:szCs w:val="21"/>
        </w:rPr>
        <w:t>Versicherer ab</w:t>
      </w:r>
      <w:r>
        <w:rPr>
          <w:rFonts w:ascii="Arial" w:eastAsia="Arial" w:hAnsi="Arial" w:cs="Arial"/>
          <w:sz w:val="21"/>
          <w:szCs w:val="21"/>
        </w:rPr>
        <w:t>, in dem die Versicherungsbedingungen</w:t>
      </w:r>
      <w:r>
        <w:rPr>
          <w:rFonts w:ascii="Arial" w:eastAsia="Arial" w:hAnsi="Arial" w:cs="Arial"/>
          <w:b/>
          <w:bCs/>
          <w:sz w:val="21"/>
          <w:szCs w:val="21"/>
        </w:rPr>
        <w:t xml:space="preserve"> und </w:t>
      </w:r>
      <w:r>
        <w:rPr>
          <w:rFonts w:ascii="Arial" w:eastAsia="Arial" w:hAnsi="Arial" w:cs="Arial"/>
          <w:sz w:val="21"/>
          <w:szCs w:val="21"/>
        </w:rPr>
        <w:t xml:space="preserve">die zu </w:t>
      </w:r>
      <w:r>
        <w:rPr>
          <w:rFonts w:ascii="Arial" w:eastAsia="Arial" w:hAnsi="Arial" w:cs="Arial"/>
          <w:b/>
          <w:bCs/>
          <w:sz w:val="21"/>
          <w:szCs w:val="21"/>
        </w:rPr>
        <w:t xml:space="preserve">zahlenden Prämien </w:t>
      </w:r>
      <w:r>
        <w:rPr>
          <w:rFonts w:ascii="Arial" w:eastAsia="Arial" w:hAnsi="Arial" w:cs="Arial"/>
          <w:sz w:val="21"/>
          <w:szCs w:val="21"/>
        </w:rPr>
        <w:t>festgelegt sind</w:t>
      </w:r>
      <w:r>
        <w:rPr>
          <w:rFonts w:ascii="Arial" w:eastAsia="Arial" w:hAnsi="Arial" w:cs="Arial"/>
          <w:b/>
          <w:bCs/>
          <w:sz w:val="21"/>
          <w:szCs w:val="21"/>
        </w:rPr>
        <w:t>.</w:t>
      </w:r>
    </w:p>
    <w:p w14:paraId="32517D0E" w14:textId="77777777" w:rsidR="00AC4C03" w:rsidRDefault="00AC4C03" w:rsidP="00AC4C03">
      <w:pPr>
        <w:spacing w:line="25" w:lineRule="exact"/>
        <w:rPr>
          <w:rFonts w:ascii="Arial" w:eastAsia="Arial" w:hAnsi="Arial" w:cs="Arial"/>
          <w:sz w:val="21"/>
          <w:szCs w:val="21"/>
        </w:rPr>
      </w:pPr>
    </w:p>
    <w:p w14:paraId="7B373EB3" w14:textId="77777777" w:rsidR="00E10586" w:rsidRDefault="00000000">
      <w:pPr>
        <w:numPr>
          <w:ilvl w:val="0"/>
          <w:numId w:val="116"/>
        </w:numPr>
        <w:tabs>
          <w:tab w:val="left" w:pos="280"/>
        </w:tabs>
        <w:spacing w:line="253" w:lineRule="auto"/>
        <w:ind w:left="280" w:right="120" w:hanging="279"/>
        <w:rPr>
          <w:rFonts w:ascii="Arial" w:eastAsia="Arial" w:hAnsi="Arial" w:cs="Arial"/>
        </w:rPr>
      </w:pPr>
      <w:r>
        <w:rPr>
          <w:rFonts w:ascii="Arial" w:eastAsia="Arial" w:hAnsi="Arial" w:cs="Arial"/>
          <w:u w:val="single"/>
        </w:rPr>
        <w:t xml:space="preserve">Bezahle deine Prämien: </w:t>
      </w:r>
      <w:r>
        <w:rPr>
          <w:rFonts w:ascii="Arial" w:eastAsia="Arial" w:hAnsi="Arial" w:cs="Arial"/>
        </w:rPr>
        <w:t xml:space="preserve">Du zahlst die Prämien für deine Police </w:t>
      </w:r>
      <w:r>
        <w:rPr>
          <w:rFonts w:ascii="Arial" w:eastAsia="Arial" w:hAnsi="Arial" w:cs="Arial"/>
          <w:b/>
          <w:bCs/>
        </w:rPr>
        <w:t>pünktlich</w:t>
      </w:r>
      <w:r>
        <w:rPr>
          <w:rFonts w:ascii="Arial" w:eastAsia="Arial" w:hAnsi="Arial" w:cs="Arial"/>
        </w:rPr>
        <w:t xml:space="preserve">, wie in deinem Vertrag </w:t>
      </w:r>
      <w:r>
        <w:rPr>
          <w:rFonts w:ascii="Arial" w:eastAsia="Arial" w:hAnsi="Arial" w:cs="Arial"/>
          <w:b/>
          <w:bCs/>
        </w:rPr>
        <w:t>festgelegt</w:t>
      </w:r>
      <w:r>
        <w:rPr>
          <w:rFonts w:ascii="Arial" w:eastAsia="Arial" w:hAnsi="Arial" w:cs="Arial"/>
        </w:rPr>
        <w:t>.</w:t>
      </w:r>
    </w:p>
    <w:p w14:paraId="116D5736" w14:textId="77777777" w:rsidR="00AC4C03" w:rsidRDefault="00AC4C03" w:rsidP="00AC4C03">
      <w:pPr>
        <w:spacing w:line="27" w:lineRule="exact"/>
        <w:rPr>
          <w:rFonts w:ascii="Arial" w:eastAsia="Arial" w:hAnsi="Arial" w:cs="Arial"/>
        </w:rPr>
      </w:pPr>
    </w:p>
    <w:p w14:paraId="2AB76199" w14:textId="77777777" w:rsidR="00E10586" w:rsidRDefault="00000000">
      <w:pPr>
        <w:numPr>
          <w:ilvl w:val="0"/>
          <w:numId w:val="116"/>
        </w:numPr>
        <w:tabs>
          <w:tab w:val="left" w:pos="280"/>
        </w:tabs>
        <w:spacing w:line="255" w:lineRule="auto"/>
        <w:ind w:left="280" w:right="40" w:hanging="279"/>
        <w:rPr>
          <w:rFonts w:ascii="Arial" w:eastAsia="Arial" w:hAnsi="Arial" w:cs="Arial"/>
        </w:rPr>
      </w:pPr>
      <w:r>
        <w:rPr>
          <w:rFonts w:ascii="Arial" w:eastAsia="Arial" w:hAnsi="Arial" w:cs="Arial"/>
          <w:u w:val="single"/>
        </w:rPr>
        <w:lastRenderedPageBreak/>
        <w:t xml:space="preserve">Anspruch: </w:t>
      </w:r>
      <w:r>
        <w:rPr>
          <w:rFonts w:ascii="Arial" w:eastAsia="Arial" w:hAnsi="Arial" w:cs="Arial"/>
        </w:rPr>
        <w:t xml:space="preserve">Nach deinem Tod erhalten die von dir </w:t>
      </w:r>
      <w:r>
        <w:rPr>
          <w:rFonts w:ascii="Arial" w:eastAsia="Arial" w:hAnsi="Arial" w:cs="Arial"/>
          <w:b/>
          <w:bCs/>
        </w:rPr>
        <w:t xml:space="preserve">benannten Begünstigten </w:t>
      </w:r>
      <w:r>
        <w:rPr>
          <w:rFonts w:ascii="Arial" w:eastAsia="Arial" w:hAnsi="Arial" w:cs="Arial"/>
        </w:rPr>
        <w:t>die Auszahlung aus deiner Police als Pauschalbetrag oder in Form von Zahlungen, wie in deinem Vertrag vereinbart.</w:t>
      </w:r>
    </w:p>
    <w:p w14:paraId="58280026" w14:textId="77777777" w:rsidR="00AC4C03" w:rsidRDefault="00AC4C03" w:rsidP="00AC4C03">
      <w:pPr>
        <w:sectPr w:rsidR="00AC4C03">
          <w:pgSz w:w="8400" w:h="11908"/>
          <w:pgMar w:top="1436" w:right="1432" w:bottom="145" w:left="1440" w:header="0" w:footer="0" w:gutter="0"/>
          <w:cols w:space="720" w:equalWidth="0">
            <w:col w:w="5520"/>
          </w:cols>
        </w:sectPr>
      </w:pPr>
    </w:p>
    <w:p w14:paraId="119A9C48" w14:textId="77777777" w:rsidR="00AC4C03" w:rsidRDefault="00AC4C03" w:rsidP="00AC4C03">
      <w:pPr>
        <w:spacing w:line="200" w:lineRule="exact"/>
        <w:rPr>
          <w:sz w:val="20"/>
          <w:szCs w:val="20"/>
        </w:rPr>
      </w:pPr>
    </w:p>
    <w:p w14:paraId="736A2DE6" w14:textId="77777777" w:rsidR="00AC4C03" w:rsidRDefault="00AC4C03" w:rsidP="00AC4C03">
      <w:pPr>
        <w:spacing w:line="377" w:lineRule="exact"/>
        <w:rPr>
          <w:sz w:val="20"/>
          <w:szCs w:val="20"/>
        </w:rPr>
      </w:pPr>
    </w:p>
    <w:p w14:paraId="4B6FD627" w14:textId="77777777" w:rsidR="00E10586" w:rsidRDefault="00000000">
      <w:pPr>
        <w:ind w:left="5140"/>
        <w:rPr>
          <w:sz w:val="20"/>
          <w:szCs w:val="20"/>
        </w:rPr>
      </w:pPr>
      <w:r>
        <w:rPr>
          <w:rFonts w:ascii="Arial" w:eastAsia="Arial" w:hAnsi="Arial" w:cs="Arial"/>
        </w:rPr>
        <w:t>500</w:t>
      </w:r>
    </w:p>
    <w:p w14:paraId="1C776AEA"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2C4D5732" w14:textId="77777777" w:rsidR="00AC4C03" w:rsidRDefault="00AC4C03" w:rsidP="00AC4C03">
      <w:pPr>
        <w:spacing w:line="11" w:lineRule="exact"/>
        <w:rPr>
          <w:sz w:val="20"/>
          <w:szCs w:val="20"/>
        </w:rPr>
      </w:pPr>
      <w:bookmarkStart w:id="460" w:name="page517"/>
      <w:bookmarkEnd w:id="460"/>
    </w:p>
    <w:p w14:paraId="2E16D7E1" w14:textId="77777777" w:rsidR="00E10586" w:rsidRDefault="00000000">
      <w:pPr>
        <w:spacing w:line="257" w:lineRule="auto"/>
        <w:ind w:right="220"/>
        <w:rPr>
          <w:sz w:val="20"/>
          <w:szCs w:val="20"/>
        </w:rPr>
      </w:pPr>
      <w:r>
        <w:rPr>
          <w:rFonts w:ascii="Arial" w:eastAsia="Arial" w:hAnsi="Arial" w:cs="Arial"/>
        </w:rPr>
        <w:t>Im Geist gibt es unterzeichnete Verträge zwischen unseren Generationen und bestimmten dunklen Versicherern. Bei diesen Verträgen geht es um den Handel mit unserer Lebenskraft, die in die Hände des Reiches der Finsternis fällt. Unsere Lebenskraft ist unser Kern, das Licht, das wir in uns tragen. Das ist die Lichtenergie, die unser spirituelles Erbe, unsere Identität und unsere Bestimmung kennzeichnet.</w:t>
      </w:r>
    </w:p>
    <w:p w14:paraId="3D64ADDA" w14:textId="77777777" w:rsidR="00AC4C03" w:rsidRDefault="00AC4C03" w:rsidP="00AC4C03">
      <w:pPr>
        <w:spacing w:line="135" w:lineRule="exact"/>
        <w:rPr>
          <w:sz w:val="20"/>
          <w:szCs w:val="20"/>
        </w:rPr>
      </w:pPr>
    </w:p>
    <w:p w14:paraId="5A6E593D" w14:textId="77777777" w:rsidR="00E10586" w:rsidRDefault="00000000">
      <w:pPr>
        <w:spacing w:line="250" w:lineRule="auto"/>
        <w:ind w:left="20" w:right="200" w:hanging="11"/>
        <w:rPr>
          <w:sz w:val="20"/>
          <w:szCs w:val="20"/>
        </w:rPr>
      </w:pPr>
      <w:r>
        <w:rPr>
          <w:rFonts w:eastAsia="Times New Roman"/>
          <w:i/>
          <w:iCs/>
          <w:sz w:val="24"/>
          <w:szCs w:val="24"/>
        </w:rPr>
        <w:t>Johannes 1:4 In ihm war das Leben, und das Leben war das Licht der Menschen.</w:t>
      </w:r>
    </w:p>
    <w:p w14:paraId="56625938" w14:textId="77777777" w:rsidR="00AC4C03" w:rsidRDefault="00AC4C03" w:rsidP="00AC4C03">
      <w:pPr>
        <w:spacing w:line="181" w:lineRule="exact"/>
        <w:rPr>
          <w:sz w:val="20"/>
          <w:szCs w:val="20"/>
        </w:rPr>
      </w:pPr>
    </w:p>
    <w:p w14:paraId="16058DF1" w14:textId="77777777" w:rsidR="00E10586" w:rsidRDefault="00000000">
      <w:pPr>
        <w:spacing w:line="239" w:lineRule="auto"/>
        <w:ind w:right="20"/>
        <w:rPr>
          <w:sz w:val="20"/>
          <w:szCs w:val="20"/>
        </w:rPr>
      </w:pPr>
      <w:r>
        <w:rPr>
          <w:rFonts w:ascii="Arial" w:eastAsia="Arial" w:hAnsi="Arial" w:cs="Arial"/>
        </w:rPr>
        <w:t>Mit diesen Policen wurden Bedingungen für die Deckung und/oder den Schutz vereinbart. Diese Bedingungen legen fest, welchen Versicherungsschutz der Versicherer gewährt. In Jesaja 28 lesen wir von einer solchen Versicherungspolice, die die Menschen mit dem Tod und dem Scheol abgeschlossen haben. Sie schlossen eine Versicherungspolice ab, die sie im Falle einer Katastrophe schützen sollte. Das ist nur ein Beispiel in einer Generation - denk an die vielen Versicherungspolicen, die in den Generationen gegen uns stehen.</w:t>
      </w:r>
    </w:p>
    <w:p w14:paraId="6E230CCC" w14:textId="77777777" w:rsidR="00AC4C03" w:rsidRDefault="00AC4C03" w:rsidP="00AC4C03">
      <w:pPr>
        <w:spacing w:line="93" w:lineRule="exact"/>
        <w:rPr>
          <w:sz w:val="20"/>
          <w:szCs w:val="20"/>
        </w:rPr>
      </w:pPr>
    </w:p>
    <w:p w14:paraId="51AEDB6E" w14:textId="77777777" w:rsidR="00E10586" w:rsidRDefault="00000000">
      <w:pPr>
        <w:spacing w:line="258" w:lineRule="auto"/>
        <w:ind w:right="40"/>
        <w:rPr>
          <w:sz w:val="20"/>
          <w:szCs w:val="20"/>
        </w:rPr>
      </w:pPr>
      <w:r>
        <w:rPr>
          <w:rFonts w:ascii="Arial" w:eastAsia="Arial" w:hAnsi="Arial" w:cs="Arial"/>
        </w:rPr>
        <w:t>Es gibt auch Prämien oder Zahlungen, die wir im Zusammenhang mit diesen Verträgen vereinbart haben. Diese Prämien oder Zahlungen sind nicht nur finanzieller Natur. Sie können jede Art von Zahlung sein, die angeboten wird. Es könnte der Verkauf von Blutlinien, Samenlinien, das Anbieten bestimmter Nachkommen - wie des Erstgeborenen und/oder die Hingabe bestimmter Organe wie Gehirne, Herzen und Knochen, Schicksale, spirituelle Erbschaften - was auch immer als Sicherheit verwendet werden könnte, um geschützt zu werden und unter den Schutz dieser dunklen Wesenheiten zu kommen.</w:t>
      </w:r>
    </w:p>
    <w:p w14:paraId="3C24E566" w14:textId="77777777" w:rsidR="00AC4C03" w:rsidRDefault="00AC4C03" w:rsidP="00AC4C03">
      <w:pPr>
        <w:spacing w:line="134" w:lineRule="exact"/>
        <w:rPr>
          <w:sz w:val="20"/>
          <w:szCs w:val="20"/>
        </w:rPr>
      </w:pPr>
    </w:p>
    <w:p w14:paraId="6E815D1B" w14:textId="77777777" w:rsidR="00E10586" w:rsidRDefault="00000000">
      <w:pPr>
        <w:spacing w:line="256" w:lineRule="auto"/>
        <w:ind w:right="100"/>
        <w:rPr>
          <w:sz w:val="20"/>
          <w:szCs w:val="20"/>
        </w:rPr>
      </w:pPr>
      <w:r>
        <w:rPr>
          <w:rFonts w:ascii="Arial" w:eastAsia="Arial" w:hAnsi="Arial" w:cs="Arial"/>
        </w:rPr>
        <w:t xml:space="preserve">Diese Zahlungen und Auszahlungen sind an bestimmte Zeitrahmen und Vorgaben gebunden. Diese können überall auf deiner Zeitachse verknüpft sein - </w:t>
      </w:r>
      <w:r>
        <w:rPr>
          <w:rFonts w:ascii="Arial" w:eastAsia="Arial" w:hAnsi="Arial" w:cs="Arial"/>
        </w:rPr>
        <w:lastRenderedPageBreak/>
        <w:t>generationenübergreifend oder persönlich. Nehmen wir zum Beispiel an, der Versicherungsvertrag ist</w:t>
      </w:r>
    </w:p>
    <w:p w14:paraId="73DDD9F4" w14:textId="77777777" w:rsidR="00AC4C03" w:rsidRDefault="00AC4C03" w:rsidP="00AC4C03">
      <w:pPr>
        <w:sectPr w:rsidR="00AC4C03">
          <w:pgSz w:w="8400" w:h="11908"/>
          <w:pgMar w:top="1440" w:right="1432" w:bottom="145" w:left="1440" w:header="0" w:footer="0" w:gutter="0"/>
          <w:cols w:space="720" w:equalWidth="0">
            <w:col w:w="5520"/>
          </w:cols>
        </w:sectPr>
      </w:pPr>
    </w:p>
    <w:p w14:paraId="20FF5D4E" w14:textId="77777777" w:rsidR="00AC4C03" w:rsidRDefault="00AC4C03" w:rsidP="00AC4C03">
      <w:pPr>
        <w:spacing w:line="200" w:lineRule="exact"/>
        <w:rPr>
          <w:sz w:val="20"/>
          <w:szCs w:val="20"/>
        </w:rPr>
      </w:pPr>
    </w:p>
    <w:p w14:paraId="7FAB2FF5" w14:textId="77777777" w:rsidR="00AC4C03" w:rsidRDefault="00AC4C03" w:rsidP="00AC4C03">
      <w:pPr>
        <w:spacing w:line="200" w:lineRule="exact"/>
        <w:rPr>
          <w:sz w:val="20"/>
          <w:szCs w:val="20"/>
        </w:rPr>
      </w:pPr>
    </w:p>
    <w:p w14:paraId="655BB3CD" w14:textId="77777777" w:rsidR="00AC4C03" w:rsidRDefault="00AC4C03" w:rsidP="00AC4C03">
      <w:pPr>
        <w:spacing w:line="285" w:lineRule="exact"/>
        <w:rPr>
          <w:sz w:val="20"/>
          <w:szCs w:val="20"/>
        </w:rPr>
      </w:pPr>
    </w:p>
    <w:p w14:paraId="0A0DAB99" w14:textId="77777777" w:rsidR="00E10586" w:rsidRDefault="00000000">
      <w:pPr>
        <w:ind w:left="5140"/>
        <w:rPr>
          <w:sz w:val="20"/>
          <w:szCs w:val="20"/>
        </w:rPr>
      </w:pPr>
      <w:r>
        <w:rPr>
          <w:rFonts w:ascii="Arial" w:eastAsia="Arial" w:hAnsi="Arial" w:cs="Arial"/>
        </w:rPr>
        <w:t>501</w:t>
      </w:r>
    </w:p>
    <w:p w14:paraId="497CC4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27EEA02" w14:textId="77777777" w:rsidR="00AC4C03" w:rsidRDefault="00AC4C03" w:rsidP="00AC4C03">
      <w:pPr>
        <w:spacing w:line="2" w:lineRule="exact"/>
        <w:rPr>
          <w:sz w:val="20"/>
          <w:szCs w:val="20"/>
        </w:rPr>
      </w:pPr>
      <w:bookmarkStart w:id="461" w:name="page518"/>
      <w:bookmarkEnd w:id="461"/>
    </w:p>
    <w:p w14:paraId="69E42BA3" w14:textId="77777777" w:rsidR="00E10586" w:rsidRDefault="00000000">
      <w:pPr>
        <w:spacing w:line="237" w:lineRule="auto"/>
        <w:ind w:right="120"/>
        <w:rPr>
          <w:sz w:val="20"/>
          <w:szCs w:val="20"/>
        </w:rPr>
      </w:pPr>
      <w:r>
        <w:rPr>
          <w:rFonts w:ascii="Arial" w:eastAsia="Arial" w:hAnsi="Arial" w:cs="Arial"/>
        </w:rPr>
        <w:t>mit dem 1.</w:t>
      </w:r>
      <w:r>
        <w:rPr>
          <w:rFonts w:ascii="Arial" w:eastAsia="Arial" w:hAnsi="Arial" w:cs="Arial"/>
          <w:sz w:val="28"/>
          <w:szCs w:val="28"/>
          <w:vertAlign w:val="superscript"/>
        </w:rPr>
        <w:t>st</w:t>
      </w:r>
      <w:r>
        <w:rPr>
          <w:rFonts w:ascii="Arial" w:eastAsia="Arial" w:hAnsi="Arial" w:cs="Arial"/>
        </w:rPr>
        <w:t xml:space="preserve"> Juni verbunden und die Bedingung ist, dass Blut gezahlt werden muss. Dann würdest du feststellen, dass der 1.</w:t>
      </w:r>
      <w:r>
        <w:rPr>
          <w:rFonts w:ascii="Arial" w:eastAsia="Arial" w:hAnsi="Arial" w:cs="Arial"/>
          <w:sz w:val="28"/>
          <w:szCs w:val="28"/>
          <w:vertAlign w:val="superscript"/>
        </w:rPr>
        <w:t>st</w:t>
      </w:r>
      <w:r>
        <w:rPr>
          <w:rFonts w:ascii="Arial" w:eastAsia="Arial" w:hAnsi="Arial" w:cs="Arial"/>
        </w:rPr>
        <w:t xml:space="preserve"> Juni ein sehr traumatischer Tag ist - voller Unfälle, Krankenhausaufenthalte und Todesfälle - und das alles nur, damit das Blutgeld gezahlt werden kann. Oder nehmen wir an, dass Knochen als Bezahlung gegeben werden - dann wird es in einer bestimmten Familie eine Menge Probleme mit Knochen geben.</w:t>
      </w:r>
    </w:p>
    <w:p w14:paraId="716AEF0B" w14:textId="77777777" w:rsidR="00AC4C03" w:rsidRDefault="00AC4C03" w:rsidP="00AC4C03">
      <w:pPr>
        <w:spacing w:line="156" w:lineRule="exact"/>
        <w:rPr>
          <w:sz w:val="20"/>
          <w:szCs w:val="20"/>
        </w:rPr>
      </w:pPr>
    </w:p>
    <w:p w14:paraId="2E61693D" w14:textId="77777777" w:rsidR="00E10586" w:rsidRDefault="00000000">
      <w:pPr>
        <w:spacing w:line="257" w:lineRule="auto"/>
        <w:ind w:right="80"/>
        <w:rPr>
          <w:sz w:val="20"/>
          <w:szCs w:val="20"/>
        </w:rPr>
      </w:pPr>
      <w:r>
        <w:rPr>
          <w:rFonts w:ascii="Arial" w:eastAsia="Arial" w:hAnsi="Arial" w:cs="Arial"/>
        </w:rPr>
        <w:t>Der Tausch oder die Zahlung kann auch eine Art Widmung sein. Wenn zum Beispiel das Wasser geweiht wurde, dann wird die Zahlung alle möglichen Gesundheitsprobleme beinhalten, die mit Wasser in Verbindung stehen. Dinge wie Harnwegsinfektionen, Nierensteine, Wasser im Gehirn, Wassereinlagerungen, Blasenprobleme und dergleichen. Man kann es auch so ausdrücken, dass das Wasser verflucht wird. Warum? Weil es unter der Herrschaft und Autorität des Reiches der Finsternis steht - verkauft wurde.</w:t>
      </w:r>
    </w:p>
    <w:p w14:paraId="6A0F26E5" w14:textId="77777777" w:rsidR="00AC4C03" w:rsidRDefault="00AC4C03" w:rsidP="00AC4C03">
      <w:pPr>
        <w:spacing w:line="139" w:lineRule="exact"/>
        <w:rPr>
          <w:sz w:val="20"/>
          <w:szCs w:val="20"/>
        </w:rPr>
      </w:pPr>
    </w:p>
    <w:p w14:paraId="625401F2" w14:textId="77777777" w:rsidR="00E10586" w:rsidRDefault="00000000">
      <w:pPr>
        <w:spacing w:line="256" w:lineRule="auto"/>
        <w:ind w:right="20"/>
        <w:rPr>
          <w:sz w:val="20"/>
          <w:szCs w:val="20"/>
        </w:rPr>
      </w:pPr>
      <w:r>
        <w:rPr>
          <w:rFonts w:ascii="Arial" w:eastAsia="Arial" w:hAnsi="Arial" w:cs="Arial"/>
        </w:rPr>
        <w:t>Was passiert, wenn du nicht pünktlich und in der vereinbarten Weise zahlst? Es wird eine Zahlungsaufforderung erlassen, du wirst vor Gericht gebracht und schließlich zur Zahlung gezwungen. Der Fluch wird aktiv und zahlt aus.</w:t>
      </w:r>
    </w:p>
    <w:p w14:paraId="4BDB8A30" w14:textId="77777777" w:rsidR="00AC4C03" w:rsidRDefault="00AC4C03" w:rsidP="00AC4C03">
      <w:pPr>
        <w:spacing w:line="133" w:lineRule="exact"/>
        <w:rPr>
          <w:sz w:val="20"/>
          <w:szCs w:val="20"/>
        </w:rPr>
      </w:pPr>
    </w:p>
    <w:p w14:paraId="40513525" w14:textId="77777777" w:rsidR="00E10586" w:rsidRDefault="00000000">
      <w:pPr>
        <w:spacing w:line="256" w:lineRule="auto"/>
        <w:ind w:right="80"/>
        <w:rPr>
          <w:sz w:val="20"/>
          <w:szCs w:val="20"/>
        </w:rPr>
      </w:pPr>
      <w:r>
        <w:rPr>
          <w:rFonts w:ascii="Arial" w:eastAsia="Arial" w:hAnsi="Arial" w:cs="Arial"/>
        </w:rPr>
        <w:t>Im Todesfall wird die Police an die benannten Begünstigten ausgezahlt. Sie wird also auf Einzelpersonen und Generationen übertragen. Diese Zahlungen können einmalig erfolgen oder in Raten verlangt werden.</w:t>
      </w:r>
    </w:p>
    <w:p w14:paraId="0670A0E4" w14:textId="77777777" w:rsidR="00AC4C03" w:rsidRDefault="00AC4C03" w:rsidP="00AC4C03">
      <w:pPr>
        <w:spacing w:line="200" w:lineRule="exact"/>
        <w:rPr>
          <w:sz w:val="20"/>
          <w:szCs w:val="20"/>
        </w:rPr>
      </w:pPr>
    </w:p>
    <w:p w14:paraId="29D8F324" w14:textId="77777777" w:rsidR="00AC4C03" w:rsidRDefault="00AC4C03" w:rsidP="00AC4C03">
      <w:pPr>
        <w:spacing w:line="314" w:lineRule="exact"/>
        <w:rPr>
          <w:sz w:val="20"/>
          <w:szCs w:val="20"/>
        </w:rPr>
      </w:pPr>
    </w:p>
    <w:p w14:paraId="02F47B48" w14:textId="77777777" w:rsidR="00E10586" w:rsidRDefault="00000000">
      <w:pPr>
        <w:rPr>
          <w:sz w:val="20"/>
          <w:szCs w:val="20"/>
        </w:rPr>
      </w:pPr>
      <w:r>
        <w:rPr>
          <w:rFonts w:ascii="Calibri Light" w:eastAsia="Calibri Light" w:hAnsi="Calibri Light" w:cs="Calibri Light"/>
          <w:b/>
          <w:bCs/>
          <w:sz w:val="26"/>
          <w:szCs w:val="26"/>
        </w:rPr>
        <w:t>Wiederherstellungsklausel</w:t>
      </w:r>
    </w:p>
    <w:p w14:paraId="782A2C67" w14:textId="77777777" w:rsidR="00AC4C03" w:rsidRDefault="00AC4C03" w:rsidP="00AC4C03">
      <w:pPr>
        <w:spacing w:line="38" w:lineRule="exact"/>
        <w:rPr>
          <w:sz w:val="20"/>
          <w:szCs w:val="20"/>
        </w:rPr>
      </w:pPr>
    </w:p>
    <w:p w14:paraId="04F674EB" w14:textId="77777777" w:rsidR="00E10586" w:rsidRDefault="00000000">
      <w:pPr>
        <w:spacing w:line="256" w:lineRule="auto"/>
        <w:ind w:right="120"/>
        <w:rPr>
          <w:sz w:val="20"/>
          <w:szCs w:val="20"/>
        </w:rPr>
      </w:pPr>
      <w:r>
        <w:rPr>
          <w:rFonts w:ascii="Arial" w:eastAsia="Arial" w:hAnsi="Arial" w:cs="Arial"/>
        </w:rPr>
        <w:t xml:space="preserve">Es gibt jedoch noch einen weiteren Aspekt einer Versicherungspolice, den es zu beachten gilt. Wenn du eine Hausratversicherung hast und dein Haus bis auf </w:t>
      </w:r>
      <w:r>
        <w:rPr>
          <w:rFonts w:ascii="Arial" w:eastAsia="Arial" w:hAnsi="Arial" w:cs="Arial"/>
        </w:rPr>
        <w:lastRenderedPageBreak/>
        <w:t>die Grundmauern abbrennt oder durch ein Erdbeben zerstört wird, zahlt die Versicherung an</w:t>
      </w:r>
    </w:p>
    <w:p w14:paraId="7DF00B66" w14:textId="77777777" w:rsidR="00AC4C03" w:rsidRDefault="00AC4C03" w:rsidP="00AC4C03">
      <w:pPr>
        <w:sectPr w:rsidR="00AC4C03">
          <w:pgSz w:w="8400" w:h="11908"/>
          <w:pgMar w:top="1440" w:right="1432" w:bottom="145" w:left="1440" w:header="0" w:footer="0" w:gutter="0"/>
          <w:cols w:space="720" w:equalWidth="0">
            <w:col w:w="5520"/>
          </w:cols>
        </w:sectPr>
      </w:pPr>
    </w:p>
    <w:p w14:paraId="7CF23273" w14:textId="77777777" w:rsidR="00AC4C03" w:rsidRDefault="00AC4C03" w:rsidP="00AC4C03">
      <w:pPr>
        <w:spacing w:line="200" w:lineRule="exact"/>
        <w:rPr>
          <w:sz w:val="20"/>
          <w:szCs w:val="20"/>
        </w:rPr>
      </w:pPr>
    </w:p>
    <w:p w14:paraId="72866348" w14:textId="77777777" w:rsidR="00AC4C03" w:rsidRDefault="00AC4C03" w:rsidP="00AC4C03">
      <w:pPr>
        <w:spacing w:line="200" w:lineRule="exact"/>
        <w:rPr>
          <w:sz w:val="20"/>
          <w:szCs w:val="20"/>
        </w:rPr>
      </w:pPr>
    </w:p>
    <w:p w14:paraId="289BA496" w14:textId="77777777" w:rsidR="00AC4C03" w:rsidRDefault="00AC4C03" w:rsidP="00AC4C03">
      <w:pPr>
        <w:spacing w:line="245" w:lineRule="exact"/>
        <w:rPr>
          <w:sz w:val="20"/>
          <w:szCs w:val="20"/>
        </w:rPr>
      </w:pPr>
    </w:p>
    <w:p w14:paraId="7605E9D4" w14:textId="77777777" w:rsidR="00E10586" w:rsidRDefault="00000000">
      <w:pPr>
        <w:ind w:left="5140"/>
        <w:rPr>
          <w:sz w:val="20"/>
          <w:szCs w:val="20"/>
        </w:rPr>
      </w:pPr>
      <w:r>
        <w:rPr>
          <w:rFonts w:ascii="Arial" w:eastAsia="Arial" w:hAnsi="Arial" w:cs="Arial"/>
        </w:rPr>
        <w:t>502</w:t>
      </w:r>
    </w:p>
    <w:p w14:paraId="5BE853F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AE9FE92" w14:textId="77777777" w:rsidR="00AC4C03" w:rsidRDefault="00AC4C03" w:rsidP="00AC4C03">
      <w:pPr>
        <w:spacing w:line="11" w:lineRule="exact"/>
        <w:rPr>
          <w:sz w:val="20"/>
          <w:szCs w:val="20"/>
        </w:rPr>
      </w:pPr>
      <w:bookmarkStart w:id="462" w:name="page519"/>
      <w:bookmarkEnd w:id="462"/>
    </w:p>
    <w:p w14:paraId="7DD8310E" w14:textId="77777777" w:rsidR="00E10586" w:rsidRDefault="00000000">
      <w:pPr>
        <w:spacing w:line="255" w:lineRule="auto"/>
        <w:ind w:right="240"/>
        <w:rPr>
          <w:sz w:val="20"/>
          <w:szCs w:val="20"/>
        </w:rPr>
      </w:pPr>
      <w:r>
        <w:rPr>
          <w:rFonts w:ascii="Arial" w:eastAsia="Arial" w:hAnsi="Arial" w:cs="Arial"/>
        </w:rPr>
        <w:t>stelle das wieder her, was war! Sobald die Zahlung eingegangen ist, kannst du es wieder aufbauen. Das hat ernste spirituelle Konsequenzen.</w:t>
      </w:r>
    </w:p>
    <w:p w14:paraId="69DED667" w14:textId="77777777" w:rsidR="00AC4C03" w:rsidRDefault="00AC4C03" w:rsidP="00AC4C03">
      <w:pPr>
        <w:spacing w:line="134" w:lineRule="exact"/>
        <w:rPr>
          <w:sz w:val="20"/>
          <w:szCs w:val="20"/>
        </w:rPr>
      </w:pPr>
    </w:p>
    <w:p w14:paraId="24D4120C" w14:textId="77777777" w:rsidR="00E10586" w:rsidRDefault="00000000">
      <w:pPr>
        <w:spacing w:line="257" w:lineRule="auto"/>
        <w:ind w:right="120"/>
        <w:rPr>
          <w:sz w:val="20"/>
          <w:szCs w:val="20"/>
        </w:rPr>
      </w:pPr>
      <w:r>
        <w:rPr>
          <w:rFonts w:ascii="Arial" w:eastAsia="Arial" w:hAnsi="Arial" w:cs="Arial"/>
        </w:rPr>
        <w:t>Wenn wir beten, zerstören wir die Hochburgen und bringen Unheil über die Häuser, die der Feind in unserem Leben gebaut hat. Mit dieser Politik haben sie das Recht und werden einfach alles wieder in den ursprünglichen Zustand versetzen - und unsere Gebete null und nichtig machen. Dieses Muster wird sich so lange wiederholen, bis die Police gekündigt wird und unsere Zahlungsverpflichtungen vor Gericht erfüllt werden.</w:t>
      </w:r>
    </w:p>
    <w:p w14:paraId="76C52E06" w14:textId="77777777" w:rsidR="00AC4C03" w:rsidRDefault="00AC4C03" w:rsidP="00AC4C03">
      <w:pPr>
        <w:spacing w:line="136" w:lineRule="exact"/>
        <w:rPr>
          <w:sz w:val="20"/>
          <w:szCs w:val="20"/>
        </w:rPr>
      </w:pPr>
    </w:p>
    <w:p w14:paraId="058389F4" w14:textId="77777777" w:rsidR="00E10586" w:rsidRDefault="00000000">
      <w:pPr>
        <w:spacing w:line="257" w:lineRule="auto"/>
        <w:ind w:right="20"/>
        <w:rPr>
          <w:sz w:val="20"/>
          <w:szCs w:val="20"/>
        </w:rPr>
      </w:pPr>
      <w:r>
        <w:rPr>
          <w:rFonts w:ascii="Arial" w:eastAsia="Arial" w:hAnsi="Arial" w:cs="Arial"/>
        </w:rPr>
        <w:t>Der Heilige Geist zeigte mir auch, dass diese Policen unter dem Reich der Finsternis unterverhandelt wurden. Wenn sie also bei einem Unternehmen gekündigt werden, wird ein anderes die Police einfordern und ihre Verträge wieder in Kraft setzen. Diese Verträge müssen daher vollständig gekündigt werden. Alle Kopien und Duplikate müssen unter das Blut des Lammes gebracht werden.</w:t>
      </w:r>
    </w:p>
    <w:p w14:paraId="22500D2A" w14:textId="77777777" w:rsidR="00AC4C03" w:rsidRDefault="00AC4C03" w:rsidP="00AC4C03">
      <w:pPr>
        <w:spacing w:line="200" w:lineRule="exact"/>
        <w:rPr>
          <w:sz w:val="20"/>
          <w:szCs w:val="20"/>
        </w:rPr>
      </w:pPr>
    </w:p>
    <w:p w14:paraId="7415CE95" w14:textId="77777777" w:rsidR="00AC4C03" w:rsidRDefault="00AC4C03" w:rsidP="00AC4C03">
      <w:pPr>
        <w:spacing w:line="317" w:lineRule="exact"/>
        <w:rPr>
          <w:sz w:val="20"/>
          <w:szCs w:val="20"/>
        </w:rPr>
      </w:pPr>
    </w:p>
    <w:p w14:paraId="03A33187" w14:textId="77777777" w:rsidR="00E10586" w:rsidRDefault="00000000">
      <w:pPr>
        <w:rPr>
          <w:sz w:val="20"/>
          <w:szCs w:val="20"/>
        </w:rPr>
      </w:pPr>
      <w:r>
        <w:rPr>
          <w:rFonts w:ascii="Calibri Light" w:eastAsia="Calibri Light" w:hAnsi="Calibri Light" w:cs="Calibri Light"/>
          <w:b/>
          <w:bCs/>
          <w:sz w:val="26"/>
          <w:szCs w:val="26"/>
        </w:rPr>
        <w:t>Bürgschaftsklauseln</w:t>
      </w:r>
    </w:p>
    <w:p w14:paraId="26AFC436" w14:textId="77777777" w:rsidR="00AC4C03" w:rsidRDefault="00AC4C03" w:rsidP="00AC4C03">
      <w:pPr>
        <w:spacing w:line="34" w:lineRule="exact"/>
        <w:rPr>
          <w:sz w:val="20"/>
          <w:szCs w:val="20"/>
        </w:rPr>
      </w:pPr>
    </w:p>
    <w:p w14:paraId="40071FFD" w14:textId="77777777" w:rsidR="00E10586" w:rsidRDefault="00000000">
      <w:pPr>
        <w:spacing w:line="258" w:lineRule="auto"/>
        <w:ind w:right="20"/>
        <w:rPr>
          <w:sz w:val="20"/>
          <w:szCs w:val="20"/>
        </w:rPr>
      </w:pPr>
      <w:r>
        <w:rPr>
          <w:rFonts w:ascii="Arial" w:eastAsia="Arial" w:hAnsi="Arial" w:cs="Arial"/>
        </w:rPr>
        <w:t xml:space="preserve">Der Feind hat auch ein Sicherheitsnetz oder eine Bürgschaftsklausel eingebaut, falls jemand die Bestimmungen dieser Lebensversicherungen manipuliert oder ignoriert. Diese Klausel wird "Kultschadenfluch" genannt. Dieser Fluch besagt, dass sie das Recht haben, Vergeltung zu üben und dir und/oder deinen Angehörigen zu schaden, wenn du dich nicht an die Bedingungen hältst - und das Kleingedruckte dieser Verträge beachtest und einhältst. Die Bereiche der Vergeltung unterscheiden sich von Blutlinie zu Blutlinie. Bei der Vergeltung nutzen sie die Schwachstellen, die Bereiche der Sünde, der Übertretungen und der Ungerechtigkeit in einer Familie </w:t>
      </w:r>
      <w:r>
        <w:rPr>
          <w:rFonts w:ascii="Arial" w:eastAsia="Arial" w:hAnsi="Arial" w:cs="Arial"/>
        </w:rPr>
        <w:lastRenderedPageBreak/>
        <w:t>und nehmen diese ins Visier. Sie suchen die Familie nach ihren Schwächen ab und legen einen Fluch auf diese Bereiche. Dieser Fluch schlummert so lange, bis eine Zwangszahlung erfolgt.</w:t>
      </w:r>
    </w:p>
    <w:p w14:paraId="6C62F49D" w14:textId="77777777" w:rsidR="00AC4C03" w:rsidRDefault="00AC4C03" w:rsidP="00AC4C03">
      <w:pPr>
        <w:sectPr w:rsidR="00AC4C03">
          <w:pgSz w:w="8400" w:h="11908"/>
          <w:pgMar w:top="1440" w:right="1432" w:bottom="145" w:left="1440" w:header="0" w:footer="0" w:gutter="0"/>
          <w:cols w:space="720" w:equalWidth="0">
            <w:col w:w="5520"/>
          </w:cols>
        </w:sectPr>
      </w:pPr>
    </w:p>
    <w:p w14:paraId="2B4F24B8" w14:textId="77777777" w:rsidR="00AC4C03" w:rsidRDefault="00AC4C03" w:rsidP="00AC4C03">
      <w:pPr>
        <w:spacing w:line="200" w:lineRule="exact"/>
        <w:rPr>
          <w:sz w:val="20"/>
          <w:szCs w:val="20"/>
        </w:rPr>
      </w:pPr>
    </w:p>
    <w:p w14:paraId="16408016" w14:textId="77777777" w:rsidR="00AC4C03" w:rsidRDefault="00AC4C03" w:rsidP="00AC4C03">
      <w:pPr>
        <w:spacing w:line="293" w:lineRule="exact"/>
        <w:rPr>
          <w:sz w:val="20"/>
          <w:szCs w:val="20"/>
        </w:rPr>
      </w:pPr>
    </w:p>
    <w:p w14:paraId="437E8C48" w14:textId="77777777" w:rsidR="00E10586" w:rsidRDefault="00000000">
      <w:pPr>
        <w:ind w:left="5140"/>
        <w:rPr>
          <w:sz w:val="20"/>
          <w:szCs w:val="20"/>
        </w:rPr>
      </w:pPr>
      <w:r>
        <w:rPr>
          <w:rFonts w:ascii="Arial" w:eastAsia="Arial" w:hAnsi="Arial" w:cs="Arial"/>
        </w:rPr>
        <w:t>503</w:t>
      </w:r>
    </w:p>
    <w:p w14:paraId="68D87A2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3D2F565" w14:textId="77777777" w:rsidR="00AC4C03" w:rsidRDefault="00AC4C03" w:rsidP="00AC4C03">
      <w:pPr>
        <w:spacing w:line="11" w:lineRule="exact"/>
        <w:rPr>
          <w:sz w:val="20"/>
          <w:szCs w:val="20"/>
        </w:rPr>
      </w:pPr>
      <w:bookmarkStart w:id="463" w:name="page520"/>
      <w:bookmarkEnd w:id="463"/>
    </w:p>
    <w:p w14:paraId="5F1D0B9E" w14:textId="77777777" w:rsidR="00E10586" w:rsidRDefault="00000000">
      <w:pPr>
        <w:spacing w:line="255" w:lineRule="auto"/>
        <w:ind w:right="120"/>
        <w:jc w:val="both"/>
        <w:rPr>
          <w:sz w:val="20"/>
          <w:szCs w:val="20"/>
        </w:rPr>
      </w:pPr>
      <w:r>
        <w:rPr>
          <w:rFonts w:ascii="Arial" w:eastAsia="Arial" w:hAnsi="Arial" w:cs="Arial"/>
        </w:rPr>
        <w:t>erforderlich - dann wird er aktiviert. Der Fluch wird auch aktiviert, wenn du versuchst, die Policen zu kündigen, ohne auch die damit verbundenen Flüche zu kündigen.</w:t>
      </w:r>
    </w:p>
    <w:p w14:paraId="785383C3" w14:textId="77777777" w:rsidR="00AC4C03" w:rsidRDefault="00AC4C03" w:rsidP="00AC4C03">
      <w:pPr>
        <w:spacing w:line="134" w:lineRule="exact"/>
        <w:rPr>
          <w:sz w:val="20"/>
          <w:szCs w:val="20"/>
        </w:rPr>
      </w:pPr>
    </w:p>
    <w:p w14:paraId="36F2C81A" w14:textId="77777777" w:rsidR="00E10586" w:rsidRDefault="00000000">
      <w:pPr>
        <w:spacing w:line="271" w:lineRule="auto"/>
        <w:ind w:right="160"/>
        <w:rPr>
          <w:sz w:val="20"/>
          <w:szCs w:val="20"/>
        </w:rPr>
      </w:pPr>
      <w:r>
        <w:rPr>
          <w:rFonts w:ascii="Arial" w:eastAsia="Arial" w:hAnsi="Arial" w:cs="Arial"/>
          <w:sz w:val="21"/>
          <w:szCs w:val="21"/>
        </w:rPr>
        <w:t>Dieses Konzept der Sicherheit findet sich auch in der Heiligen Schrift. Wenn wir seine Bedeutung studieren, werden wir verstehen, wie das Reich der Finsternis unsere Lebenskraft benutzt und warum sie hinter ihr her sind.</w:t>
      </w:r>
    </w:p>
    <w:p w14:paraId="1AF35574" w14:textId="77777777" w:rsidR="00AC4C03" w:rsidRDefault="00AC4C03" w:rsidP="00AC4C03">
      <w:pPr>
        <w:spacing w:line="122" w:lineRule="exact"/>
        <w:rPr>
          <w:sz w:val="20"/>
          <w:szCs w:val="20"/>
        </w:rPr>
      </w:pPr>
    </w:p>
    <w:p w14:paraId="04220BFA" w14:textId="77777777" w:rsidR="00E10586" w:rsidRDefault="00000000">
      <w:pPr>
        <w:spacing w:line="256" w:lineRule="auto"/>
        <w:ind w:right="180"/>
        <w:rPr>
          <w:sz w:val="20"/>
          <w:szCs w:val="20"/>
        </w:rPr>
      </w:pPr>
      <w:r>
        <w:rPr>
          <w:rFonts w:ascii="Arial" w:eastAsia="Arial" w:hAnsi="Arial" w:cs="Arial"/>
          <w:u w:val="single"/>
        </w:rPr>
        <w:t xml:space="preserve">Bürgschaft </w:t>
      </w:r>
      <w:r>
        <w:rPr>
          <w:rFonts w:ascii="Arial" w:eastAsia="Arial" w:hAnsi="Arial" w:cs="Arial"/>
        </w:rPr>
        <w:t>(H 6148): verflechten, d.h. sich technisch vermischen, wie bei einem Tauschhandel, auch eine Sicherheit geben oder sein (als eine Art Tausch): sich engagieren, verflechten, sich vermischen, verpfänden, besetzen, verpfänden, Bürge werden, sich verpflichten.</w:t>
      </w:r>
    </w:p>
    <w:p w14:paraId="29321837" w14:textId="77777777" w:rsidR="00AC4C03" w:rsidRDefault="00AC4C03" w:rsidP="00AC4C03">
      <w:pPr>
        <w:spacing w:line="135" w:lineRule="exact"/>
        <w:rPr>
          <w:sz w:val="20"/>
          <w:szCs w:val="20"/>
        </w:rPr>
      </w:pPr>
    </w:p>
    <w:p w14:paraId="01D7B7C6" w14:textId="77777777" w:rsidR="00E10586" w:rsidRDefault="00000000">
      <w:pPr>
        <w:spacing w:line="254" w:lineRule="auto"/>
        <w:ind w:right="380"/>
        <w:rPr>
          <w:sz w:val="20"/>
          <w:szCs w:val="20"/>
        </w:rPr>
      </w:pPr>
      <w:r>
        <w:rPr>
          <w:rFonts w:ascii="Arial" w:eastAsia="Arial" w:hAnsi="Arial" w:cs="Arial"/>
        </w:rPr>
        <w:t>Das ist eine Form des Menschenhandels. Wenn unsere Lebenskraft gehandelt, getauscht und getauscht wird, werden wir mit der Dunkelheit vermischt, besetzt und verstrickt.</w:t>
      </w:r>
    </w:p>
    <w:p w14:paraId="4BB1C679" w14:textId="77777777" w:rsidR="00AC4C03" w:rsidRDefault="00AC4C03" w:rsidP="00AC4C03">
      <w:pPr>
        <w:spacing w:line="137" w:lineRule="exact"/>
        <w:rPr>
          <w:sz w:val="20"/>
          <w:szCs w:val="20"/>
        </w:rPr>
      </w:pPr>
    </w:p>
    <w:p w14:paraId="7E17FBDA" w14:textId="77777777" w:rsidR="00E10586" w:rsidRDefault="00000000">
      <w:pPr>
        <w:spacing w:line="255" w:lineRule="auto"/>
        <w:ind w:right="80"/>
        <w:rPr>
          <w:sz w:val="20"/>
          <w:szCs w:val="20"/>
        </w:rPr>
      </w:pPr>
      <w:r>
        <w:rPr>
          <w:rFonts w:ascii="Arial" w:eastAsia="Arial" w:hAnsi="Arial" w:cs="Arial"/>
        </w:rPr>
        <w:t>Diese Tausch-, Handels- und Verkaufsgeschäfte wurden von uns selbst und von unseren Vorfahren getätigt. Es handelt sich um Generationengeschäfte, die alle unter das Blutgericht Jeschuas gestellt werden müssen.</w:t>
      </w:r>
    </w:p>
    <w:p w14:paraId="7925E09D" w14:textId="77777777" w:rsidR="00AC4C03" w:rsidRDefault="00AC4C03" w:rsidP="00AC4C03">
      <w:pPr>
        <w:sectPr w:rsidR="00AC4C03">
          <w:pgSz w:w="8400" w:h="11908"/>
          <w:pgMar w:top="1440" w:right="1432" w:bottom="145" w:left="1440" w:header="0" w:footer="0" w:gutter="0"/>
          <w:cols w:space="720" w:equalWidth="0">
            <w:col w:w="5520"/>
          </w:cols>
        </w:sectPr>
      </w:pPr>
    </w:p>
    <w:p w14:paraId="3D26E225" w14:textId="77777777" w:rsidR="00AC4C03" w:rsidRDefault="00AC4C03" w:rsidP="00AC4C03">
      <w:pPr>
        <w:spacing w:line="200" w:lineRule="exact"/>
        <w:rPr>
          <w:sz w:val="20"/>
          <w:szCs w:val="20"/>
        </w:rPr>
      </w:pPr>
    </w:p>
    <w:p w14:paraId="17BE69B4" w14:textId="77777777" w:rsidR="00AC4C03" w:rsidRDefault="00AC4C03" w:rsidP="00AC4C03">
      <w:pPr>
        <w:spacing w:line="200" w:lineRule="exact"/>
        <w:rPr>
          <w:sz w:val="20"/>
          <w:szCs w:val="20"/>
        </w:rPr>
      </w:pPr>
    </w:p>
    <w:p w14:paraId="7EE9E412" w14:textId="77777777" w:rsidR="00AC4C03" w:rsidRDefault="00AC4C03" w:rsidP="00AC4C03">
      <w:pPr>
        <w:spacing w:line="200" w:lineRule="exact"/>
        <w:rPr>
          <w:sz w:val="20"/>
          <w:szCs w:val="20"/>
        </w:rPr>
      </w:pPr>
    </w:p>
    <w:p w14:paraId="6DDF83E4" w14:textId="77777777" w:rsidR="00AC4C03" w:rsidRDefault="00AC4C03" w:rsidP="00AC4C03">
      <w:pPr>
        <w:spacing w:line="200" w:lineRule="exact"/>
        <w:rPr>
          <w:sz w:val="20"/>
          <w:szCs w:val="20"/>
        </w:rPr>
      </w:pPr>
    </w:p>
    <w:p w14:paraId="32D3BDB0" w14:textId="77777777" w:rsidR="00AC4C03" w:rsidRDefault="00AC4C03" w:rsidP="00AC4C03">
      <w:pPr>
        <w:spacing w:line="200" w:lineRule="exact"/>
        <w:rPr>
          <w:sz w:val="20"/>
          <w:szCs w:val="20"/>
        </w:rPr>
      </w:pPr>
    </w:p>
    <w:p w14:paraId="0020C628" w14:textId="77777777" w:rsidR="00AC4C03" w:rsidRDefault="00AC4C03" w:rsidP="00AC4C03">
      <w:pPr>
        <w:spacing w:line="200" w:lineRule="exact"/>
        <w:rPr>
          <w:sz w:val="20"/>
          <w:szCs w:val="20"/>
        </w:rPr>
      </w:pPr>
    </w:p>
    <w:p w14:paraId="045EAF5F" w14:textId="77777777" w:rsidR="00AC4C03" w:rsidRDefault="00AC4C03" w:rsidP="00AC4C03">
      <w:pPr>
        <w:spacing w:line="200" w:lineRule="exact"/>
        <w:rPr>
          <w:sz w:val="20"/>
          <w:szCs w:val="20"/>
        </w:rPr>
      </w:pPr>
    </w:p>
    <w:p w14:paraId="3F7A83E3" w14:textId="77777777" w:rsidR="00AC4C03" w:rsidRDefault="00AC4C03" w:rsidP="00AC4C03">
      <w:pPr>
        <w:spacing w:line="200" w:lineRule="exact"/>
        <w:rPr>
          <w:sz w:val="20"/>
          <w:szCs w:val="20"/>
        </w:rPr>
      </w:pPr>
    </w:p>
    <w:p w14:paraId="5A228267" w14:textId="77777777" w:rsidR="00AC4C03" w:rsidRDefault="00AC4C03" w:rsidP="00AC4C03">
      <w:pPr>
        <w:spacing w:line="200" w:lineRule="exact"/>
        <w:rPr>
          <w:sz w:val="20"/>
          <w:szCs w:val="20"/>
        </w:rPr>
      </w:pPr>
    </w:p>
    <w:p w14:paraId="78F1826E" w14:textId="77777777" w:rsidR="00AC4C03" w:rsidRDefault="00AC4C03" w:rsidP="00AC4C03">
      <w:pPr>
        <w:spacing w:line="200" w:lineRule="exact"/>
        <w:rPr>
          <w:sz w:val="20"/>
          <w:szCs w:val="20"/>
        </w:rPr>
      </w:pPr>
    </w:p>
    <w:p w14:paraId="6425AE12" w14:textId="77777777" w:rsidR="00AC4C03" w:rsidRDefault="00AC4C03" w:rsidP="00AC4C03">
      <w:pPr>
        <w:spacing w:line="200" w:lineRule="exact"/>
        <w:rPr>
          <w:sz w:val="20"/>
          <w:szCs w:val="20"/>
        </w:rPr>
      </w:pPr>
    </w:p>
    <w:p w14:paraId="1493C8FA" w14:textId="77777777" w:rsidR="00AC4C03" w:rsidRDefault="00AC4C03" w:rsidP="00AC4C03">
      <w:pPr>
        <w:spacing w:line="200" w:lineRule="exact"/>
        <w:rPr>
          <w:sz w:val="20"/>
          <w:szCs w:val="20"/>
        </w:rPr>
      </w:pPr>
    </w:p>
    <w:p w14:paraId="0491C989" w14:textId="77777777" w:rsidR="00AC4C03" w:rsidRDefault="00AC4C03" w:rsidP="00AC4C03">
      <w:pPr>
        <w:spacing w:line="200" w:lineRule="exact"/>
        <w:rPr>
          <w:sz w:val="20"/>
          <w:szCs w:val="20"/>
        </w:rPr>
      </w:pPr>
    </w:p>
    <w:p w14:paraId="67ED2E69" w14:textId="77777777" w:rsidR="00AC4C03" w:rsidRDefault="00AC4C03" w:rsidP="00AC4C03">
      <w:pPr>
        <w:spacing w:line="200" w:lineRule="exact"/>
        <w:rPr>
          <w:sz w:val="20"/>
          <w:szCs w:val="20"/>
        </w:rPr>
      </w:pPr>
    </w:p>
    <w:p w14:paraId="111A6157" w14:textId="77777777" w:rsidR="00AC4C03" w:rsidRDefault="00AC4C03" w:rsidP="00AC4C03">
      <w:pPr>
        <w:spacing w:line="200" w:lineRule="exact"/>
        <w:rPr>
          <w:sz w:val="20"/>
          <w:szCs w:val="20"/>
        </w:rPr>
      </w:pPr>
    </w:p>
    <w:p w14:paraId="3C150F5D" w14:textId="77777777" w:rsidR="00AC4C03" w:rsidRDefault="00AC4C03" w:rsidP="00AC4C03">
      <w:pPr>
        <w:spacing w:line="200" w:lineRule="exact"/>
        <w:rPr>
          <w:sz w:val="20"/>
          <w:szCs w:val="20"/>
        </w:rPr>
      </w:pPr>
    </w:p>
    <w:p w14:paraId="0EFB2493" w14:textId="77777777" w:rsidR="00AC4C03" w:rsidRDefault="00AC4C03" w:rsidP="00AC4C03">
      <w:pPr>
        <w:spacing w:line="200" w:lineRule="exact"/>
        <w:rPr>
          <w:sz w:val="20"/>
          <w:szCs w:val="20"/>
        </w:rPr>
      </w:pPr>
    </w:p>
    <w:p w14:paraId="53B6E14F" w14:textId="77777777" w:rsidR="00AC4C03" w:rsidRDefault="00AC4C03" w:rsidP="00AC4C03">
      <w:pPr>
        <w:spacing w:line="200" w:lineRule="exact"/>
        <w:rPr>
          <w:sz w:val="20"/>
          <w:szCs w:val="20"/>
        </w:rPr>
      </w:pPr>
    </w:p>
    <w:p w14:paraId="29EE7F99" w14:textId="77777777" w:rsidR="00AC4C03" w:rsidRDefault="00AC4C03" w:rsidP="00AC4C03">
      <w:pPr>
        <w:spacing w:line="200" w:lineRule="exact"/>
        <w:rPr>
          <w:sz w:val="20"/>
          <w:szCs w:val="20"/>
        </w:rPr>
      </w:pPr>
    </w:p>
    <w:p w14:paraId="3DA1D9A3" w14:textId="77777777" w:rsidR="00AC4C03" w:rsidRDefault="00AC4C03" w:rsidP="00AC4C03">
      <w:pPr>
        <w:spacing w:line="314" w:lineRule="exact"/>
        <w:rPr>
          <w:sz w:val="20"/>
          <w:szCs w:val="20"/>
        </w:rPr>
      </w:pPr>
    </w:p>
    <w:p w14:paraId="05271FE1" w14:textId="77777777" w:rsidR="00E10586" w:rsidRDefault="00000000">
      <w:pPr>
        <w:ind w:left="5140"/>
        <w:rPr>
          <w:sz w:val="20"/>
          <w:szCs w:val="20"/>
        </w:rPr>
      </w:pPr>
      <w:r>
        <w:rPr>
          <w:rFonts w:ascii="Arial" w:eastAsia="Arial" w:hAnsi="Arial" w:cs="Arial"/>
        </w:rPr>
        <w:t>504</w:t>
      </w:r>
    </w:p>
    <w:p w14:paraId="48FEB02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DB9024A" w14:textId="77777777" w:rsidR="00E10586" w:rsidRDefault="00000000">
      <w:pPr>
        <w:rPr>
          <w:sz w:val="20"/>
          <w:szCs w:val="20"/>
        </w:rPr>
      </w:pPr>
      <w:bookmarkStart w:id="464" w:name="page521"/>
      <w:bookmarkEnd w:id="464"/>
      <w:r>
        <w:rPr>
          <w:rFonts w:ascii="Calibri Light" w:eastAsia="Calibri Light" w:hAnsi="Calibri Light" w:cs="Calibri Light"/>
          <w:b/>
          <w:bCs/>
          <w:sz w:val="28"/>
          <w:szCs w:val="28"/>
        </w:rPr>
        <w:lastRenderedPageBreak/>
        <w:t>52. Gebet: Versicherungspolicen für die Generationen</w:t>
      </w:r>
    </w:p>
    <w:p w14:paraId="6D99B236" w14:textId="77777777" w:rsidR="00AC4C03" w:rsidRDefault="00AC4C03" w:rsidP="00AC4C03">
      <w:pPr>
        <w:spacing w:line="151" w:lineRule="exact"/>
        <w:rPr>
          <w:sz w:val="20"/>
          <w:szCs w:val="20"/>
        </w:rPr>
      </w:pPr>
    </w:p>
    <w:p w14:paraId="3C56C006" w14:textId="77777777" w:rsidR="00E10586" w:rsidRDefault="00000000">
      <w:pPr>
        <w:rPr>
          <w:sz w:val="20"/>
          <w:szCs w:val="20"/>
        </w:rPr>
      </w:pPr>
      <w:r>
        <w:rPr>
          <w:rFonts w:ascii="Arial" w:eastAsia="Arial" w:hAnsi="Arial" w:cs="Arial"/>
        </w:rPr>
        <w:t>Im Namen Jeschuas und durch das Blut des</w:t>
      </w:r>
    </w:p>
    <w:p w14:paraId="67116A23" w14:textId="77777777" w:rsidR="00AC4C03" w:rsidRDefault="00AC4C03" w:rsidP="00AC4C03">
      <w:pPr>
        <w:spacing w:line="20" w:lineRule="exact"/>
        <w:rPr>
          <w:sz w:val="20"/>
          <w:szCs w:val="20"/>
        </w:rPr>
      </w:pPr>
    </w:p>
    <w:p w14:paraId="2221B741" w14:textId="77777777" w:rsidR="00E10586" w:rsidRDefault="00000000">
      <w:pPr>
        <w:rPr>
          <w:sz w:val="20"/>
          <w:szCs w:val="20"/>
        </w:rPr>
      </w:pPr>
      <w:r>
        <w:rPr>
          <w:rFonts w:ascii="Arial" w:eastAsia="Arial" w:hAnsi="Arial" w:cs="Arial"/>
        </w:rPr>
        <w:t>Lamm:</w:t>
      </w:r>
    </w:p>
    <w:p w14:paraId="027FF9BB" w14:textId="77777777" w:rsidR="00AC4C03" w:rsidRDefault="00AC4C03" w:rsidP="00AC4C03">
      <w:pPr>
        <w:spacing w:line="152" w:lineRule="exact"/>
        <w:rPr>
          <w:sz w:val="20"/>
          <w:szCs w:val="20"/>
        </w:rPr>
      </w:pPr>
    </w:p>
    <w:p w14:paraId="029C287E" w14:textId="77777777" w:rsidR="00E10586" w:rsidRDefault="00000000">
      <w:pPr>
        <w:spacing w:line="253" w:lineRule="auto"/>
        <w:ind w:right="140"/>
        <w:rPr>
          <w:sz w:val="20"/>
          <w:szCs w:val="20"/>
        </w:rPr>
      </w:pPr>
      <w:r>
        <w:rPr>
          <w:rFonts w:ascii="Arial" w:eastAsia="Arial" w:hAnsi="Arial" w:cs="Arial"/>
        </w:rPr>
        <w:t>Wir bitten darum, dass alle ungerechten Richterinnen und Richter von ihren Generationspositionen an den dunklen Gerichten entlassen werden. Es steht ihnen nicht mehr frei, über unsere Fälle zu urteilen.</w:t>
      </w:r>
    </w:p>
    <w:p w14:paraId="3BCA2E09" w14:textId="77777777" w:rsidR="00AC4C03" w:rsidRDefault="00AC4C03" w:rsidP="00AC4C03">
      <w:pPr>
        <w:spacing w:line="136" w:lineRule="exact"/>
        <w:rPr>
          <w:sz w:val="20"/>
          <w:szCs w:val="20"/>
        </w:rPr>
      </w:pPr>
    </w:p>
    <w:p w14:paraId="5654EBF3" w14:textId="77777777" w:rsidR="00E10586" w:rsidRDefault="00000000">
      <w:pPr>
        <w:spacing w:line="253" w:lineRule="auto"/>
        <w:ind w:right="300"/>
        <w:rPr>
          <w:sz w:val="20"/>
          <w:szCs w:val="20"/>
        </w:rPr>
      </w:pPr>
      <w:r>
        <w:rPr>
          <w:rFonts w:ascii="Arial" w:eastAsia="Arial" w:hAnsi="Arial" w:cs="Arial"/>
        </w:rPr>
        <w:t>Wir bringen alle Vereinbarungen, Verabredungen und Verträge mit ihren Bestimmungen unter das Blut des Lammes.</w:t>
      </w:r>
    </w:p>
    <w:p w14:paraId="12ECB5ED" w14:textId="77777777" w:rsidR="00AC4C03" w:rsidRDefault="00AC4C03" w:rsidP="00AC4C03">
      <w:pPr>
        <w:spacing w:line="135" w:lineRule="exact"/>
        <w:rPr>
          <w:sz w:val="20"/>
          <w:szCs w:val="20"/>
        </w:rPr>
      </w:pPr>
    </w:p>
    <w:p w14:paraId="1E0C071D" w14:textId="77777777" w:rsidR="00E10586" w:rsidRDefault="00000000">
      <w:pPr>
        <w:spacing w:line="257" w:lineRule="auto"/>
        <w:ind w:right="120"/>
        <w:rPr>
          <w:sz w:val="20"/>
          <w:szCs w:val="20"/>
        </w:rPr>
      </w:pPr>
      <w:r>
        <w:rPr>
          <w:rFonts w:ascii="Arial" w:eastAsia="Arial" w:hAnsi="Arial" w:cs="Arial"/>
        </w:rPr>
        <w:t>Wir ernennen Jeschua zu unserem Richter, um unsere Fälle zu verhandeln. Wir sagen uns auch von allen dunklen Gerichten los und bitten darum, dass unsere Fälle vor dem Gericht verhandelt werden, das der gerechte Richter aller Zeitalter bestimmt hat. Wir bringen alle Gerichtsprozesse und -termine sowie die Prozesse der Generationen unter das Blut des Lammes.</w:t>
      </w:r>
    </w:p>
    <w:p w14:paraId="4E7997FC" w14:textId="77777777" w:rsidR="00AC4C03" w:rsidRDefault="00AC4C03" w:rsidP="00AC4C03">
      <w:pPr>
        <w:spacing w:line="131" w:lineRule="exact"/>
        <w:rPr>
          <w:sz w:val="20"/>
          <w:szCs w:val="20"/>
        </w:rPr>
      </w:pPr>
    </w:p>
    <w:p w14:paraId="29C87E15" w14:textId="77777777" w:rsidR="00E10586" w:rsidRDefault="00000000">
      <w:pPr>
        <w:spacing w:line="256" w:lineRule="auto"/>
        <w:ind w:right="20"/>
        <w:rPr>
          <w:sz w:val="20"/>
          <w:szCs w:val="20"/>
        </w:rPr>
      </w:pPr>
      <w:r>
        <w:rPr>
          <w:rFonts w:ascii="Arial" w:eastAsia="Arial" w:hAnsi="Arial" w:cs="Arial"/>
        </w:rPr>
        <w:t>Wir tun Buße für die Geschäfte, Schnäppchen, Verkäufe und Tauschgeschäfte, die wir über Generationen hinweg mit dem Reich der Finsternis gemacht haben. Wir übernehmen die volle Verantwortung und bringen sie alle unter das Blut des Lammes.</w:t>
      </w:r>
    </w:p>
    <w:p w14:paraId="0B99B5D0" w14:textId="77777777" w:rsidR="00AC4C03" w:rsidRDefault="00AC4C03" w:rsidP="00AC4C03">
      <w:pPr>
        <w:spacing w:line="133" w:lineRule="exact"/>
        <w:rPr>
          <w:sz w:val="20"/>
          <w:szCs w:val="20"/>
        </w:rPr>
      </w:pPr>
    </w:p>
    <w:p w14:paraId="22E0994C" w14:textId="77777777" w:rsidR="00E10586" w:rsidRDefault="00000000">
      <w:pPr>
        <w:spacing w:line="255" w:lineRule="auto"/>
        <w:ind w:right="40"/>
        <w:rPr>
          <w:sz w:val="20"/>
          <w:szCs w:val="20"/>
        </w:rPr>
      </w:pPr>
      <w:r>
        <w:rPr>
          <w:rFonts w:ascii="Arial" w:eastAsia="Arial" w:hAnsi="Arial" w:cs="Arial"/>
        </w:rPr>
        <w:t>Wir bringen alle Versicherungspolicen und Lebensversicherungsdokumente, die wir mit dem Reich der Finsternis haben, in den Hof von JHWH.</w:t>
      </w:r>
    </w:p>
    <w:p w14:paraId="1D65BCF2" w14:textId="77777777" w:rsidR="00AC4C03" w:rsidRDefault="00AC4C03" w:rsidP="00AC4C03">
      <w:pPr>
        <w:spacing w:line="125" w:lineRule="exact"/>
        <w:rPr>
          <w:sz w:val="20"/>
          <w:szCs w:val="20"/>
        </w:rPr>
      </w:pPr>
    </w:p>
    <w:p w14:paraId="630E5C90" w14:textId="77777777" w:rsidR="00E10586" w:rsidRDefault="00000000">
      <w:pPr>
        <w:rPr>
          <w:sz w:val="20"/>
          <w:szCs w:val="20"/>
        </w:rPr>
      </w:pPr>
      <w:r>
        <w:rPr>
          <w:rFonts w:ascii="Arial" w:eastAsia="Arial" w:hAnsi="Arial" w:cs="Arial"/>
        </w:rPr>
        <w:t>Wir bereuen jeden Fall, in dem wir das getan haben:</w:t>
      </w:r>
    </w:p>
    <w:p w14:paraId="3901F98C" w14:textId="77777777" w:rsidR="00AC4C03" w:rsidRDefault="00AC4C03" w:rsidP="00AC4C03">
      <w:pPr>
        <w:spacing w:line="164" w:lineRule="exact"/>
        <w:rPr>
          <w:sz w:val="20"/>
          <w:szCs w:val="20"/>
        </w:rPr>
      </w:pPr>
    </w:p>
    <w:p w14:paraId="1BCF45A8" w14:textId="77777777" w:rsidR="00E10586" w:rsidRDefault="00000000">
      <w:pPr>
        <w:numPr>
          <w:ilvl w:val="0"/>
          <w:numId w:val="117"/>
        </w:numPr>
        <w:tabs>
          <w:tab w:val="left" w:pos="280"/>
        </w:tabs>
        <w:spacing w:line="249" w:lineRule="auto"/>
        <w:ind w:left="280" w:right="140" w:hanging="279"/>
        <w:rPr>
          <w:rFonts w:ascii="Arial" w:eastAsia="Arial" w:hAnsi="Arial" w:cs="Arial"/>
        </w:rPr>
      </w:pPr>
      <w:r>
        <w:rPr>
          <w:rFonts w:ascii="Arial" w:eastAsia="Arial" w:hAnsi="Arial" w:cs="Arial"/>
        </w:rPr>
        <w:t>uns selbst und/oder Teile unserer Menschlichkeit verkauft (durch Selbsthass),</w:t>
      </w:r>
    </w:p>
    <w:p w14:paraId="79AFF0AE" w14:textId="77777777" w:rsidR="00AC4C03" w:rsidRDefault="00AC4C03" w:rsidP="00AC4C03">
      <w:pPr>
        <w:spacing w:line="35" w:lineRule="exact"/>
        <w:rPr>
          <w:rFonts w:ascii="Arial" w:eastAsia="Arial" w:hAnsi="Arial" w:cs="Arial"/>
        </w:rPr>
      </w:pPr>
    </w:p>
    <w:p w14:paraId="6DB13B52" w14:textId="77777777" w:rsidR="00E10586" w:rsidRDefault="00000000">
      <w:pPr>
        <w:numPr>
          <w:ilvl w:val="0"/>
          <w:numId w:val="117"/>
        </w:numPr>
        <w:tabs>
          <w:tab w:val="left" w:pos="280"/>
        </w:tabs>
        <w:spacing w:line="253" w:lineRule="auto"/>
        <w:ind w:left="280" w:right="180" w:hanging="279"/>
        <w:rPr>
          <w:rFonts w:ascii="Arial" w:eastAsia="Arial" w:hAnsi="Arial" w:cs="Arial"/>
        </w:rPr>
      </w:pPr>
      <w:r>
        <w:rPr>
          <w:rFonts w:ascii="Arial" w:eastAsia="Arial" w:hAnsi="Arial" w:cs="Arial"/>
        </w:rPr>
        <w:t>andere Menschen verkauft (durch Verleumdung, Eifersucht, Rache, Klatsch und Hass) und</w:t>
      </w:r>
    </w:p>
    <w:p w14:paraId="433D9939" w14:textId="77777777" w:rsidR="00AC4C03" w:rsidRDefault="00AC4C03" w:rsidP="00AC4C03">
      <w:pPr>
        <w:spacing w:line="27" w:lineRule="exact"/>
        <w:rPr>
          <w:rFonts w:ascii="Arial" w:eastAsia="Arial" w:hAnsi="Arial" w:cs="Arial"/>
        </w:rPr>
      </w:pPr>
    </w:p>
    <w:p w14:paraId="2D2BF0DB" w14:textId="77777777" w:rsidR="00E10586" w:rsidRDefault="00000000">
      <w:pPr>
        <w:numPr>
          <w:ilvl w:val="0"/>
          <w:numId w:val="117"/>
        </w:numPr>
        <w:tabs>
          <w:tab w:val="left" w:pos="280"/>
        </w:tabs>
        <w:spacing w:line="276" w:lineRule="auto"/>
        <w:ind w:left="280" w:right="440" w:hanging="279"/>
        <w:rPr>
          <w:rFonts w:ascii="Arial" w:eastAsia="Arial" w:hAnsi="Arial" w:cs="Arial"/>
          <w:sz w:val="21"/>
          <w:szCs w:val="21"/>
        </w:rPr>
      </w:pPr>
      <w:r>
        <w:rPr>
          <w:rFonts w:ascii="Arial" w:eastAsia="Arial" w:hAnsi="Arial" w:cs="Arial"/>
          <w:sz w:val="21"/>
          <w:szCs w:val="21"/>
        </w:rPr>
        <w:lastRenderedPageBreak/>
        <w:t>unsere Familie verkauft haben (durch Streit, Zank und Zwietracht) oder durch andere Mittel, die in Frage kommen.</w:t>
      </w:r>
    </w:p>
    <w:p w14:paraId="09C3D089" w14:textId="77777777" w:rsidR="00AC4C03" w:rsidRDefault="00AC4C03" w:rsidP="00AC4C03">
      <w:pPr>
        <w:sectPr w:rsidR="00AC4C03">
          <w:pgSz w:w="8400" w:h="11908"/>
          <w:pgMar w:top="1436" w:right="1432" w:bottom="145" w:left="1440" w:header="0" w:footer="0" w:gutter="0"/>
          <w:cols w:space="720" w:equalWidth="0">
            <w:col w:w="5520"/>
          </w:cols>
        </w:sectPr>
      </w:pPr>
    </w:p>
    <w:p w14:paraId="3823DC7B" w14:textId="77777777" w:rsidR="00AC4C03" w:rsidRDefault="00AC4C03" w:rsidP="00AC4C03">
      <w:pPr>
        <w:spacing w:line="200" w:lineRule="exact"/>
        <w:rPr>
          <w:sz w:val="20"/>
          <w:szCs w:val="20"/>
        </w:rPr>
      </w:pPr>
    </w:p>
    <w:p w14:paraId="52CE23D0" w14:textId="77777777" w:rsidR="00AC4C03" w:rsidRDefault="00AC4C03" w:rsidP="00AC4C03">
      <w:pPr>
        <w:spacing w:line="200" w:lineRule="exact"/>
        <w:rPr>
          <w:sz w:val="20"/>
          <w:szCs w:val="20"/>
        </w:rPr>
      </w:pPr>
    </w:p>
    <w:p w14:paraId="4940C731" w14:textId="77777777" w:rsidR="00AC4C03" w:rsidRDefault="00AC4C03" w:rsidP="00AC4C03">
      <w:pPr>
        <w:spacing w:line="340" w:lineRule="exact"/>
        <w:rPr>
          <w:sz w:val="20"/>
          <w:szCs w:val="20"/>
        </w:rPr>
      </w:pPr>
    </w:p>
    <w:p w14:paraId="55267A77" w14:textId="77777777" w:rsidR="00E10586" w:rsidRDefault="00000000">
      <w:pPr>
        <w:ind w:left="5140"/>
        <w:rPr>
          <w:sz w:val="20"/>
          <w:szCs w:val="20"/>
        </w:rPr>
      </w:pPr>
      <w:r>
        <w:rPr>
          <w:rFonts w:ascii="Arial" w:eastAsia="Arial" w:hAnsi="Arial" w:cs="Arial"/>
        </w:rPr>
        <w:t>505</w:t>
      </w:r>
    </w:p>
    <w:p w14:paraId="40351500"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4F737ECF" w14:textId="77777777" w:rsidR="00AC4C03" w:rsidRDefault="00AC4C03" w:rsidP="00AC4C03">
      <w:pPr>
        <w:spacing w:line="1" w:lineRule="exact"/>
        <w:rPr>
          <w:sz w:val="20"/>
          <w:szCs w:val="20"/>
        </w:rPr>
      </w:pPr>
      <w:bookmarkStart w:id="465" w:name="page522"/>
      <w:bookmarkEnd w:id="465"/>
    </w:p>
    <w:p w14:paraId="1CD4B4ED" w14:textId="77777777" w:rsidR="00E10586" w:rsidRDefault="00000000">
      <w:pPr>
        <w:rPr>
          <w:sz w:val="20"/>
          <w:szCs w:val="20"/>
        </w:rPr>
      </w:pPr>
      <w:r>
        <w:rPr>
          <w:rFonts w:ascii="Arial" w:eastAsia="Arial" w:hAnsi="Arial" w:cs="Arial"/>
        </w:rPr>
        <w:t>Wir bereuen und übernehmen die volle Verantwortung für den Verkauf</w:t>
      </w:r>
    </w:p>
    <w:p w14:paraId="272DA6E4" w14:textId="77777777" w:rsidR="00AC4C03" w:rsidRDefault="00AC4C03" w:rsidP="00AC4C03">
      <w:pPr>
        <w:spacing w:line="151" w:lineRule="exact"/>
        <w:rPr>
          <w:sz w:val="20"/>
          <w:szCs w:val="20"/>
        </w:rPr>
      </w:pPr>
    </w:p>
    <w:p w14:paraId="1D68348C"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unsere Geburtsrechte (Esau),</w:t>
      </w:r>
    </w:p>
    <w:p w14:paraId="41B4AFC8" w14:textId="77777777" w:rsidR="00AC4C03" w:rsidRDefault="00AC4C03" w:rsidP="00AC4C03">
      <w:pPr>
        <w:spacing w:line="44" w:lineRule="exact"/>
        <w:rPr>
          <w:rFonts w:ascii="Arial" w:eastAsia="Arial" w:hAnsi="Arial" w:cs="Arial"/>
        </w:rPr>
      </w:pPr>
    </w:p>
    <w:p w14:paraId="4BC86C17" w14:textId="77777777" w:rsidR="00E10586" w:rsidRDefault="00000000">
      <w:pPr>
        <w:numPr>
          <w:ilvl w:val="0"/>
          <w:numId w:val="118"/>
        </w:numPr>
        <w:tabs>
          <w:tab w:val="left" w:pos="280"/>
        </w:tabs>
        <w:spacing w:line="255" w:lineRule="auto"/>
        <w:ind w:left="280" w:right="160" w:hanging="279"/>
        <w:jc w:val="both"/>
        <w:rPr>
          <w:rFonts w:ascii="Arial" w:eastAsia="Arial" w:hAnsi="Arial" w:cs="Arial"/>
        </w:rPr>
      </w:pPr>
      <w:r>
        <w:rPr>
          <w:rFonts w:ascii="Arial" w:eastAsia="Arial" w:hAnsi="Arial" w:cs="Arial"/>
        </w:rPr>
        <w:t>unseren Samen (in dunklen Ehebündnissen und dafür, dass sie Frauen auf unrechtmäßige Weise an ihre zukünftigen Ehemänner verkaufen),</w:t>
      </w:r>
    </w:p>
    <w:p w14:paraId="62E77F6D" w14:textId="77777777" w:rsidR="00AC4C03" w:rsidRDefault="00AC4C03" w:rsidP="00AC4C03">
      <w:pPr>
        <w:spacing w:line="29" w:lineRule="exact"/>
        <w:rPr>
          <w:rFonts w:ascii="Arial" w:eastAsia="Arial" w:hAnsi="Arial" w:cs="Arial"/>
        </w:rPr>
      </w:pPr>
    </w:p>
    <w:p w14:paraId="661066F7" w14:textId="77777777" w:rsidR="00E10586" w:rsidRDefault="00000000">
      <w:pPr>
        <w:numPr>
          <w:ilvl w:val="0"/>
          <w:numId w:val="118"/>
        </w:numPr>
        <w:tabs>
          <w:tab w:val="left" w:pos="280"/>
        </w:tabs>
        <w:spacing w:line="253" w:lineRule="auto"/>
        <w:ind w:left="280" w:right="660" w:hanging="279"/>
        <w:rPr>
          <w:rFonts w:ascii="Arial" w:eastAsia="Arial" w:hAnsi="Arial" w:cs="Arial"/>
        </w:rPr>
      </w:pPr>
      <w:r>
        <w:rPr>
          <w:rFonts w:ascii="Arial" w:eastAsia="Arial" w:hAnsi="Arial" w:cs="Arial"/>
        </w:rPr>
        <w:t>unsere Familien aus Eifersucht an die Ismaeliten verkauft (Joseph),</w:t>
      </w:r>
    </w:p>
    <w:p w14:paraId="1E4B00ED" w14:textId="77777777" w:rsidR="00AC4C03" w:rsidRDefault="00AC4C03" w:rsidP="00AC4C03">
      <w:pPr>
        <w:spacing w:line="17" w:lineRule="exact"/>
        <w:rPr>
          <w:rFonts w:ascii="Arial" w:eastAsia="Arial" w:hAnsi="Arial" w:cs="Arial"/>
        </w:rPr>
      </w:pPr>
    </w:p>
    <w:p w14:paraId="3E6F4CDA"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ein Familienmitglied in die Sklaverei (Josef Ägypten),</w:t>
      </w:r>
    </w:p>
    <w:p w14:paraId="4EE42F58" w14:textId="77777777" w:rsidR="00AC4C03" w:rsidRDefault="00AC4C03" w:rsidP="00AC4C03">
      <w:pPr>
        <w:spacing w:line="35" w:lineRule="exact"/>
        <w:rPr>
          <w:rFonts w:ascii="Arial" w:eastAsia="Arial" w:hAnsi="Arial" w:cs="Arial"/>
        </w:rPr>
      </w:pPr>
    </w:p>
    <w:p w14:paraId="22F92F3E"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unsere Töchter als Dienstmädchen für dunkle Herren,</w:t>
      </w:r>
    </w:p>
    <w:p w14:paraId="4C96230E" w14:textId="77777777" w:rsidR="00AC4C03" w:rsidRDefault="00AC4C03" w:rsidP="00AC4C03">
      <w:pPr>
        <w:spacing w:line="44" w:lineRule="exact"/>
        <w:rPr>
          <w:rFonts w:ascii="Arial" w:eastAsia="Arial" w:hAnsi="Arial" w:cs="Arial"/>
        </w:rPr>
      </w:pPr>
    </w:p>
    <w:p w14:paraId="36CBBF81" w14:textId="77777777" w:rsidR="00E10586" w:rsidRDefault="00000000">
      <w:pPr>
        <w:numPr>
          <w:ilvl w:val="0"/>
          <w:numId w:val="118"/>
        </w:numPr>
        <w:tabs>
          <w:tab w:val="left" w:pos="280"/>
        </w:tabs>
        <w:spacing w:line="253" w:lineRule="auto"/>
        <w:ind w:left="280" w:right="220" w:hanging="279"/>
        <w:rPr>
          <w:rFonts w:ascii="Arial" w:eastAsia="Arial" w:hAnsi="Arial" w:cs="Arial"/>
        </w:rPr>
      </w:pPr>
      <w:r>
        <w:rPr>
          <w:rFonts w:ascii="Arial" w:eastAsia="Arial" w:hAnsi="Arial" w:cs="Arial"/>
        </w:rPr>
        <w:t>unsere Frauen zu fremden Völkern, um Gunst zu erlangen, und</w:t>
      </w:r>
    </w:p>
    <w:p w14:paraId="417E9586" w14:textId="77777777" w:rsidR="00AC4C03" w:rsidRDefault="00AC4C03" w:rsidP="00AC4C03">
      <w:pPr>
        <w:spacing w:line="17" w:lineRule="exact"/>
        <w:rPr>
          <w:rFonts w:ascii="Arial" w:eastAsia="Arial" w:hAnsi="Arial" w:cs="Arial"/>
        </w:rPr>
      </w:pPr>
    </w:p>
    <w:p w14:paraId="303B1178"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Menschen als eine Form der Bestrafung.</w:t>
      </w:r>
    </w:p>
    <w:p w14:paraId="6519EFA0" w14:textId="77777777" w:rsidR="00AC4C03" w:rsidRDefault="00AC4C03" w:rsidP="00AC4C03">
      <w:pPr>
        <w:spacing w:line="153" w:lineRule="exact"/>
        <w:rPr>
          <w:sz w:val="20"/>
          <w:szCs w:val="20"/>
        </w:rPr>
      </w:pPr>
    </w:p>
    <w:p w14:paraId="2F0AAE75" w14:textId="77777777" w:rsidR="00E10586" w:rsidRDefault="00000000">
      <w:pPr>
        <w:spacing w:line="249" w:lineRule="auto"/>
        <w:ind w:right="420"/>
        <w:rPr>
          <w:sz w:val="20"/>
          <w:szCs w:val="20"/>
        </w:rPr>
      </w:pPr>
      <w:r>
        <w:rPr>
          <w:rFonts w:ascii="Arial" w:eastAsia="Arial" w:hAnsi="Arial" w:cs="Arial"/>
        </w:rPr>
        <w:t>Wir kündigen und verzichten auf alle dunklen Politiken und Lebensversicherungsverträge, Gelübde und Bündnisse.</w:t>
      </w:r>
    </w:p>
    <w:p w14:paraId="47D39678" w14:textId="77777777" w:rsidR="00AC4C03" w:rsidRDefault="00AC4C03" w:rsidP="00AC4C03">
      <w:pPr>
        <w:spacing w:line="139" w:lineRule="exact"/>
        <w:rPr>
          <w:sz w:val="20"/>
          <w:szCs w:val="20"/>
        </w:rPr>
      </w:pPr>
    </w:p>
    <w:p w14:paraId="1B405CE0" w14:textId="77777777" w:rsidR="00E10586" w:rsidRDefault="00000000">
      <w:pPr>
        <w:spacing w:line="257" w:lineRule="auto"/>
        <w:ind w:right="180"/>
        <w:rPr>
          <w:sz w:val="20"/>
          <w:szCs w:val="20"/>
        </w:rPr>
      </w:pPr>
      <w:r>
        <w:rPr>
          <w:rFonts w:ascii="Arial" w:eastAsia="Arial" w:hAnsi="Arial" w:cs="Arial"/>
        </w:rPr>
        <w:t>Wir brechen alle rechtlichen Bindungen mit den Generationenversicherern, Besitzern und Gläubigern ab. Wir bitten darum, dass alle Verbindungen, die wir mit ihnen haben, durchtrennt werden. Bitte entferne alle von ihnen, die in uns vorhanden sind, von uns. Wir bitten auch darum, dass alle von uns, die in ihnen sind, zu unserer Menschlichkeit zurückgeführt werden.</w:t>
      </w:r>
    </w:p>
    <w:p w14:paraId="0F37CAB4" w14:textId="77777777" w:rsidR="00AC4C03" w:rsidRDefault="00AC4C03" w:rsidP="00AC4C03">
      <w:pPr>
        <w:spacing w:line="135" w:lineRule="exact"/>
        <w:rPr>
          <w:sz w:val="20"/>
          <w:szCs w:val="20"/>
        </w:rPr>
      </w:pPr>
    </w:p>
    <w:p w14:paraId="6A68203F" w14:textId="77777777" w:rsidR="00E10586" w:rsidRDefault="00000000">
      <w:pPr>
        <w:spacing w:line="249" w:lineRule="auto"/>
        <w:ind w:right="280"/>
        <w:rPr>
          <w:sz w:val="20"/>
          <w:szCs w:val="20"/>
        </w:rPr>
      </w:pPr>
      <w:r>
        <w:rPr>
          <w:rFonts w:ascii="Arial" w:eastAsia="Arial" w:hAnsi="Arial" w:cs="Arial"/>
        </w:rPr>
        <w:t>Wir bringen alle unterschriebenen Dokumente unter das Blut des Lammes.</w:t>
      </w:r>
    </w:p>
    <w:p w14:paraId="37AA0E51" w14:textId="77777777" w:rsidR="00AC4C03" w:rsidRDefault="00AC4C03" w:rsidP="00AC4C03">
      <w:pPr>
        <w:spacing w:line="140" w:lineRule="exact"/>
        <w:rPr>
          <w:sz w:val="20"/>
          <w:szCs w:val="20"/>
        </w:rPr>
      </w:pPr>
    </w:p>
    <w:p w14:paraId="11F415D1" w14:textId="77777777" w:rsidR="00E10586" w:rsidRDefault="00000000">
      <w:pPr>
        <w:spacing w:line="255" w:lineRule="auto"/>
        <w:ind w:right="200"/>
        <w:rPr>
          <w:sz w:val="20"/>
          <w:szCs w:val="20"/>
        </w:rPr>
      </w:pPr>
      <w:r>
        <w:rPr>
          <w:rFonts w:ascii="Arial" w:eastAsia="Arial" w:hAnsi="Arial" w:cs="Arial"/>
        </w:rPr>
        <w:t>Wir annullieren alle generationsbedingten und persönlichen Bedingungen, die mit diesen Policen und Lebensversicherungen verbunden sind - einschließlich aller Geheimklauseln und des Kleingedruckten.</w:t>
      </w:r>
    </w:p>
    <w:p w14:paraId="5BF5A4FA" w14:textId="77777777" w:rsidR="00AC4C03" w:rsidRDefault="00AC4C03" w:rsidP="00AC4C03">
      <w:pPr>
        <w:spacing w:line="134" w:lineRule="exact"/>
        <w:rPr>
          <w:sz w:val="20"/>
          <w:szCs w:val="20"/>
        </w:rPr>
      </w:pPr>
    </w:p>
    <w:p w14:paraId="79C6F18B" w14:textId="77777777" w:rsidR="00E10586" w:rsidRDefault="00000000">
      <w:pPr>
        <w:spacing w:line="249" w:lineRule="auto"/>
        <w:ind w:right="380"/>
        <w:rPr>
          <w:sz w:val="20"/>
          <w:szCs w:val="20"/>
        </w:rPr>
      </w:pPr>
      <w:r>
        <w:rPr>
          <w:rFonts w:ascii="Arial" w:eastAsia="Arial" w:hAnsi="Arial" w:cs="Arial"/>
        </w:rPr>
        <w:t>Wir entsagen und verleugnen alle dunklen Hüllen und wählen die Lebenspolitik und die Hülle unseres Königs, Jeschua.</w:t>
      </w:r>
    </w:p>
    <w:p w14:paraId="602D62D2" w14:textId="77777777" w:rsidR="00AC4C03" w:rsidRDefault="00AC4C03" w:rsidP="00AC4C03">
      <w:pPr>
        <w:spacing w:line="144" w:lineRule="exact"/>
        <w:rPr>
          <w:sz w:val="20"/>
          <w:szCs w:val="20"/>
        </w:rPr>
      </w:pPr>
    </w:p>
    <w:p w14:paraId="4834FFE9" w14:textId="77777777" w:rsidR="00E10586" w:rsidRDefault="00000000">
      <w:pPr>
        <w:spacing w:line="249" w:lineRule="auto"/>
        <w:ind w:right="120"/>
        <w:rPr>
          <w:sz w:val="20"/>
          <w:szCs w:val="20"/>
        </w:rPr>
      </w:pPr>
      <w:r>
        <w:rPr>
          <w:rFonts w:ascii="Arial" w:eastAsia="Arial" w:hAnsi="Arial" w:cs="Arial"/>
        </w:rPr>
        <w:lastRenderedPageBreak/>
        <w:t>Wir bitten darum, dass alle Teile von uns, die gefangen gehalten werden oder als Pfand oder Sicherheit für das Reich der</w:t>
      </w:r>
    </w:p>
    <w:p w14:paraId="344A5D85" w14:textId="77777777" w:rsidR="00AC4C03" w:rsidRDefault="00AC4C03" w:rsidP="00AC4C03">
      <w:pPr>
        <w:sectPr w:rsidR="00AC4C03">
          <w:pgSz w:w="8400" w:h="11908"/>
          <w:pgMar w:top="1440" w:right="1432" w:bottom="145" w:left="1440" w:header="0" w:footer="0" w:gutter="0"/>
          <w:cols w:space="720" w:equalWidth="0">
            <w:col w:w="5520"/>
          </w:cols>
        </w:sectPr>
      </w:pPr>
    </w:p>
    <w:p w14:paraId="23F282EC" w14:textId="77777777" w:rsidR="00AC4C03" w:rsidRDefault="00AC4C03" w:rsidP="00AC4C03">
      <w:pPr>
        <w:spacing w:line="200" w:lineRule="exact"/>
        <w:rPr>
          <w:sz w:val="20"/>
          <w:szCs w:val="20"/>
        </w:rPr>
      </w:pPr>
    </w:p>
    <w:p w14:paraId="299555C7" w14:textId="77777777" w:rsidR="00AC4C03" w:rsidRDefault="00AC4C03" w:rsidP="00AC4C03">
      <w:pPr>
        <w:spacing w:line="200" w:lineRule="exact"/>
        <w:rPr>
          <w:sz w:val="20"/>
          <w:szCs w:val="20"/>
        </w:rPr>
      </w:pPr>
    </w:p>
    <w:p w14:paraId="6108760D" w14:textId="77777777" w:rsidR="00AC4C03" w:rsidRDefault="00AC4C03" w:rsidP="00AC4C03">
      <w:pPr>
        <w:spacing w:line="250" w:lineRule="exact"/>
        <w:rPr>
          <w:sz w:val="20"/>
          <w:szCs w:val="20"/>
        </w:rPr>
      </w:pPr>
    </w:p>
    <w:p w14:paraId="1CA5CADC" w14:textId="77777777" w:rsidR="00E10586" w:rsidRDefault="00000000">
      <w:pPr>
        <w:ind w:left="5140"/>
        <w:rPr>
          <w:sz w:val="20"/>
          <w:szCs w:val="20"/>
        </w:rPr>
      </w:pPr>
      <w:r>
        <w:rPr>
          <w:rFonts w:ascii="Arial" w:eastAsia="Arial" w:hAnsi="Arial" w:cs="Arial"/>
        </w:rPr>
        <w:t>506</w:t>
      </w:r>
    </w:p>
    <w:p w14:paraId="1F64103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D00ED0" w14:textId="77777777" w:rsidR="00AC4C03" w:rsidRDefault="00AC4C03" w:rsidP="00AC4C03">
      <w:pPr>
        <w:spacing w:line="11" w:lineRule="exact"/>
        <w:rPr>
          <w:sz w:val="20"/>
          <w:szCs w:val="20"/>
        </w:rPr>
      </w:pPr>
      <w:bookmarkStart w:id="466" w:name="page523"/>
      <w:bookmarkEnd w:id="466"/>
    </w:p>
    <w:p w14:paraId="34D517CE" w14:textId="77777777" w:rsidR="00E10586" w:rsidRDefault="00000000">
      <w:pPr>
        <w:spacing w:line="249" w:lineRule="auto"/>
        <w:ind w:right="120"/>
        <w:rPr>
          <w:sz w:val="20"/>
          <w:szCs w:val="20"/>
        </w:rPr>
      </w:pPr>
      <w:r>
        <w:rPr>
          <w:rFonts w:ascii="Arial" w:eastAsia="Arial" w:hAnsi="Arial" w:cs="Arial"/>
        </w:rPr>
        <w:t>Finsternis, werden nun befreit und in Jeschua als unsere Bedeckung eingepfropft.</w:t>
      </w:r>
    </w:p>
    <w:p w14:paraId="6DFF164C" w14:textId="77777777" w:rsidR="00AC4C03" w:rsidRDefault="00AC4C03" w:rsidP="00AC4C03">
      <w:pPr>
        <w:spacing w:line="144" w:lineRule="exact"/>
        <w:rPr>
          <w:sz w:val="20"/>
          <w:szCs w:val="20"/>
        </w:rPr>
      </w:pPr>
    </w:p>
    <w:p w14:paraId="6E0740FE" w14:textId="77777777" w:rsidR="00E10586" w:rsidRDefault="00000000">
      <w:pPr>
        <w:spacing w:line="249" w:lineRule="auto"/>
        <w:ind w:right="200"/>
        <w:rPr>
          <w:sz w:val="20"/>
          <w:szCs w:val="20"/>
        </w:rPr>
      </w:pPr>
      <w:r>
        <w:rPr>
          <w:rFonts w:ascii="Arial" w:eastAsia="Arial" w:hAnsi="Arial" w:cs="Arial"/>
        </w:rPr>
        <w:t>Wir annullieren alle Zahlungstermine und -fristen sowie die Zahlungsbedingungen.</w:t>
      </w:r>
    </w:p>
    <w:p w14:paraId="275532F5" w14:textId="77777777" w:rsidR="00AC4C03" w:rsidRDefault="00AC4C03" w:rsidP="00AC4C03">
      <w:pPr>
        <w:spacing w:line="139" w:lineRule="exact"/>
        <w:rPr>
          <w:sz w:val="20"/>
          <w:szCs w:val="20"/>
        </w:rPr>
      </w:pPr>
    </w:p>
    <w:p w14:paraId="0A909D06" w14:textId="77777777" w:rsidR="00E10586" w:rsidRDefault="00000000">
      <w:pPr>
        <w:spacing w:line="256" w:lineRule="auto"/>
        <w:ind w:right="20"/>
        <w:rPr>
          <w:sz w:val="20"/>
          <w:szCs w:val="20"/>
        </w:rPr>
      </w:pPr>
      <w:r>
        <w:rPr>
          <w:rFonts w:ascii="Arial" w:eastAsia="Arial" w:hAnsi="Arial" w:cs="Arial"/>
        </w:rPr>
        <w:t>Wir entfernen alle Versprechungen, Schuldscheine und Bedingungen sowie unsere gesamte Menschheit, die zur Zahlung markiert ist. Wir legen alles unter die Decke des Blutes des Lammes.</w:t>
      </w:r>
    </w:p>
    <w:p w14:paraId="68E4B59C" w14:textId="77777777" w:rsidR="00AC4C03" w:rsidRDefault="00AC4C03" w:rsidP="00AC4C03">
      <w:pPr>
        <w:spacing w:line="133" w:lineRule="exact"/>
        <w:rPr>
          <w:sz w:val="20"/>
          <w:szCs w:val="20"/>
        </w:rPr>
      </w:pPr>
    </w:p>
    <w:p w14:paraId="291817FC" w14:textId="77777777" w:rsidR="00E10586" w:rsidRDefault="00000000">
      <w:pPr>
        <w:spacing w:line="256" w:lineRule="auto"/>
        <w:ind w:right="40"/>
        <w:rPr>
          <w:sz w:val="20"/>
          <w:szCs w:val="20"/>
        </w:rPr>
      </w:pPr>
      <w:r>
        <w:rPr>
          <w:rFonts w:ascii="Arial" w:eastAsia="Arial" w:hAnsi="Arial" w:cs="Arial"/>
        </w:rPr>
        <w:t>Wir erklären, dass diese Richtlinien und Deckungen, die heute aufgehoben werden, in keiner Weise auf andere Menschen oder irgendeinen Aspekt unseres Lebens übertragbar sind. Es hört hier auf - vollständig widerrufen.</w:t>
      </w:r>
    </w:p>
    <w:p w14:paraId="1C5CF11F" w14:textId="77777777" w:rsidR="00AC4C03" w:rsidRDefault="00AC4C03" w:rsidP="00AC4C03">
      <w:pPr>
        <w:spacing w:line="133" w:lineRule="exact"/>
        <w:rPr>
          <w:sz w:val="20"/>
          <w:szCs w:val="20"/>
        </w:rPr>
      </w:pPr>
    </w:p>
    <w:p w14:paraId="349AEC2F" w14:textId="77777777" w:rsidR="00E10586" w:rsidRDefault="00000000">
      <w:pPr>
        <w:spacing w:line="255" w:lineRule="auto"/>
        <w:ind w:right="540"/>
        <w:rPr>
          <w:sz w:val="20"/>
          <w:szCs w:val="20"/>
        </w:rPr>
      </w:pPr>
      <w:r>
        <w:rPr>
          <w:rFonts w:ascii="Arial" w:eastAsia="Arial" w:hAnsi="Arial" w:cs="Arial"/>
        </w:rPr>
        <w:t>Wir trennen und bereinigen unsere Zeitlinien, Lebenslinien, Blutlinien und Saatlinien, die mit diesen Policen und Versicherungsdeckungen verbunden sind.</w:t>
      </w:r>
    </w:p>
    <w:p w14:paraId="36638A36" w14:textId="77777777" w:rsidR="00AC4C03" w:rsidRDefault="00AC4C03" w:rsidP="00AC4C03">
      <w:pPr>
        <w:spacing w:line="134" w:lineRule="exact"/>
        <w:rPr>
          <w:sz w:val="20"/>
          <w:szCs w:val="20"/>
        </w:rPr>
      </w:pPr>
    </w:p>
    <w:p w14:paraId="23BA09DE" w14:textId="77777777" w:rsidR="00E10586" w:rsidRDefault="00000000">
      <w:pPr>
        <w:spacing w:line="256" w:lineRule="auto"/>
        <w:ind w:right="120"/>
        <w:rPr>
          <w:sz w:val="20"/>
          <w:szCs w:val="20"/>
        </w:rPr>
      </w:pPr>
      <w:r>
        <w:rPr>
          <w:rFonts w:ascii="Arial" w:eastAsia="Arial" w:hAnsi="Arial" w:cs="Arial"/>
        </w:rPr>
        <w:t>Wir annullieren alle geplanten Bomben, Traumata und Katastrophen - die dunklen Auszahlungen von Traumata, Unglücksfällen und Flüchen, weil wir die dunklen Versicherungspolicen der Generationen annullieren.</w:t>
      </w:r>
    </w:p>
    <w:p w14:paraId="331951BB" w14:textId="77777777" w:rsidR="00AC4C03" w:rsidRDefault="00AC4C03" w:rsidP="00AC4C03">
      <w:pPr>
        <w:spacing w:line="133" w:lineRule="exact"/>
        <w:rPr>
          <w:sz w:val="20"/>
          <w:szCs w:val="20"/>
        </w:rPr>
      </w:pPr>
    </w:p>
    <w:p w14:paraId="6D6142BB" w14:textId="77777777" w:rsidR="00E10586" w:rsidRDefault="00000000">
      <w:pPr>
        <w:spacing w:line="272" w:lineRule="auto"/>
        <w:ind w:right="380"/>
        <w:rPr>
          <w:sz w:val="20"/>
          <w:szCs w:val="20"/>
        </w:rPr>
      </w:pPr>
      <w:r>
        <w:rPr>
          <w:rFonts w:ascii="Arial" w:eastAsia="Arial" w:hAnsi="Arial" w:cs="Arial"/>
          <w:sz w:val="21"/>
          <w:szCs w:val="21"/>
        </w:rPr>
        <w:t>Wir streichen alle ausstehenden Schulden und Vergeltungsflüche und/oder Verhexungen, weil wir die Zahlungen nicht geleistet haben.</w:t>
      </w:r>
    </w:p>
    <w:p w14:paraId="4749EAEE" w14:textId="77777777" w:rsidR="00AC4C03" w:rsidRDefault="00AC4C03" w:rsidP="00AC4C03">
      <w:pPr>
        <w:spacing w:line="117" w:lineRule="exact"/>
        <w:rPr>
          <w:sz w:val="20"/>
          <w:szCs w:val="20"/>
        </w:rPr>
      </w:pPr>
    </w:p>
    <w:p w14:paraId="79C694FC" w14:textId="77777777" w:rsidR="00E10586" w:rsidRDefault="00000000">
      <w:pPr>
        <w:spacing w:line="253" w:lineRule="auto"/>
        <w:ind w:right="80"/>
        <w:rPr>
          <w:sz w:val="20"/>
          <w:szCs w:val="20"/>
        </w:rPr>
      </w:pPr>
      <w:r>
        <w:rPr>
          <w:rFonts w:ascii="Arial" w:eastAsia="Arial" w:hAnsi="Arial" w:cs="Arial"/>
        </w:rPr>
        <w:t>Wir entfernen alle Spuren dieser Politiken und Abdeckungen auf unserem Blut, unserem Samen, unserer Menschlichkeit, unseren Kernen, unserer DNA und RNA.</w:t>
      </w:r>
    </w:p>
    <w:p w14:paraId="524E704C" w14:textId="77777777" w:rsidR="00AC4C03" w:rsidRDefault="00AC4C03" w:rsidP="00AC4C03">
      <w:pPr>
        <w:spacing w:line="135" w:lineRule="exact"/>
        <w:rPr>
          <w:sz w:val="20"/>
          <w:szCs w:val="20"/>
        </w:rPr>
      </w:pPr>
    </w:p>
    <w:p w14:paraId="2636EB0D" w14:textId="77777777" w:rsidR="00E10586" w:rsidRDefault="00000000">
      <w:pPr>
        <w:spacing w:line="256" w:lineRule="auto"/>
        <w:ind w:right="220"/>
        <w:rPr>
          <w:sz w:val="20"/>
          <w:szCs w:val="20"/>
        </w:rPr>
      </w:pPr>
      <w:r>
        <w:rPr>
          <w:rFonts w:ascii="Arial" w:eastAsia="Arial" w:hAnsi="Arial" w:cs="Arial"/>
        </w:rPr>
        <w:t xml:space="preserve">Wir widerrufen und erklären, dass das Reich der Finsternis kein Recht hat, die Dinge wiederherzustellen, wie sie waren. Nur unser König hat das Recht, alle Dinge neu zu machen. Das Reich der Finsternis darf nichts wieder aufbauen und </w:t>
      </w:r>
      <w:r>
        <w:rPr>
          <w:rFonts w:ascii="Arial" w:eastAsia="Arial" w:hAnsi="Arial" w:cs="Arial"/>
        </w:rPr>
        <w:lastRenderedPageBreak/>
        <w:t>wiederherstellen, was durch dieses Gebet zerstört wird.</w:t>
      </w:r>
    </w:p>
    <w:p w14:paraId="23E42A97" w14:textId="77777777" w:rsidR="00AC4C03" w:rsidRDefault="00AC4C03" w:rsidP="00AC4C03">
      <w:pPr>
        <w:sectPr w:rsidR="00AC4C03">
          <w:pgSz w:w="8400" w:h="11908"/>
          <w:pgMar w:top="1440" w:right="1432" w:bottom="145" w:left="1440" w:header="0" w:footer="0" w:gutter="0"/>
          <w:cols w:space="720" w:equalWidth="0">
            <w:col w:w="5520"/>
          </w:cols>
        </w:sectPr>
      </w:pPr>
    </w:p>
    <w:p w14:paraId="0342A6AB" w14:textId="77777777" w:rsidR="00AC4C03" w:rsidRDefault="00AC4C03" w:rsidP="00AC4C03">
      <w:pPr>
        <w:spacing w:line="200" w:lineRule="exact"/>
        <w:rPr>
          <w:sz w:val="20"/>
          <w:szCs w:val="20"/>
        </w:rPr>
      </w:pPr>
    </w:p>
    <w:p w14:paraId="2F00B05C" w14:textId="77777777" w:rsidR="00AC4C03" w:rsidRDefault="00AC4C03" w:rsidP="00AC4C03">
      <w:pPr>
        <w:spacing w:line="200" w:lineRule="exact"/>
        <w:rPr>
          <w:sz w:val="20"/>
          <w:szCs w:val="20"/>
        </w:rPr>
      </w:pPr>
    </w:p>
    <w:p w14:paraId="487A82C7" w14:textId="77777777" w:rsidR="00AC4C03" w:rsidRDefault="00AC4C03" w:rsidP="00AC4C03">
      <w:pPr>
        <w:spacing w:line="200" w:lineRule="exact"/>
        <w:rPr>
          <w:sz w:val="20"/>
          <w:szCs w:val="20"/>
        </w:rPr>
      </w:pPr>
    </w:p>
    <w:p w14:paraId="1EF7F678" w14:textId="77777777" w:rsidR="00AC4C03" w:rsidRDefault="00AC4C03" w:rsidP="00AC4C03">
      <w:pPr>
        <w:spacing w:line="303" w:lineRule="exact"/>
        <w:rPr>
          <w:sz w:val="20"/>
          <w:szCs w:val="20"/>
        </w:rPr>
      </w:pPr>
    </w:p>
    <w:p w14:paraId="29B71BD5" w14:textId="77777777" w:rsidR="00E10586" w:rsidRDefault="00000000">
      <w:pPr>
        <w:ind w:left="5140"/>
        <w:rPr>
          <w:sz w:val="20"/>
          <w:szCs w:val="20"/>
        </w:rPr>
      </w:pPr>
      <w:r>
        <w:rPr>
          <w:rFonts w:ascii="Arial" w:eastAsia="Arial" w:hAnsi="Arial" w:cs="Arial"/>
        </w:rPr>
        <w:t>507</w:t>
      </w:r>
    </w:p>
    <w:p w14:paraId="70B383B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1D19678" w14:textId="77777777" w:rsidR="00AC4C03" w:rsidRDefault="00AC4C03" w:rsidP="00AC4C03">
      <w:pPr>
        <w:spacing w:line="11" w:lineRule="exact"/>
        <w:rPr>
          <w:sz w:val="20"/>
          <w:szCs w:val="20"/>
        </w:rPr>
      </w:pPr>
      <w:bookmarkStart w:id="467" w:name="page524"/>
      <w:bookmarkEnd w:id="467"/>
    </w:p>
    <w:p w14:paraId="5086450C" w14:textId="77777777" w:rsidR="00E10586" w:rsidRDefault="00000000">
      <w:pPr>
        <w:spacing w:line="256" w:lineRule="auto"/>
        <w:ind w:right="80"/>
        <w:rPr>
          <w:sz w:val="20"/>
          <w:szCs w:val="20"/>
        </w:rPr>
      </w:pPr>
      <w:r>
        <w:rPr>
          <w:rFonts w:ascii="Arial" w:eastAsia="Arial" w:hAnsi="Arial" w:cs="Arial"/>
        </w:rPr>
        <w:t>Wir weihen und heiligen alle Gebäude, Strukturen und Geräte der Generationen Jeschuas und erklären, dass nichts davon als Sicherheiten, Vergeltungswaffen oder andere Mittel vom Reich der Finsternis verwendet werden darf.</w:t>
      </w:r>
    </w:p>
    <w:p w14:paraId="4A13B3D4" w14:textId="77777777" w:rsidR="00AC4C03" w:rsidRDefault="00AC4C03" w:rsidP="00AC4C03">
      <w:pPr>
        <w:spacing w:line="135" w:lineRule="exact"/>
        <w:rPr>
          <w:sz w:val="20"/>
          <w:szCs w:val="20"/>
        </w:rPr>
      </w:pPr>
    </w:p>
    <w:p w14:paraId="70E69704" w14:textId="77777777" w:rsidR="00E10586" w:rsidRDefault="00000000">
      <w:pPr>
        <w:spacing w:line="255" w:lineRule="auto"/>
        <w:ind w:right="320"/>
        <w:rPr>
          <w:sz w:val="20"/>
          <w:szCs w:val="20"/>
        </w:rPr>
      </w:pPr>
      <w:r>
        <w:rPr>
          <w:rFonts w:ascii="Arial" w:eastAsia="Arial" w:hAnsi="Arial" w:cs="Arial"/>
        </w:rPr>
        <w:t>Wir bringen alle Kopien und Duplikate dieser Versicherungspolicen, egal wo sie gelagert sind, unter das Blut des Lammes - und erklären sie alle für null und nichtig.</w:t>
      </w:r>
    </w:p>
    <w:p w14:paraId="593C6DD6" w14:textId="77777777" w:rsidR="00AC4C03" w:rsidRDefault="00AC4C03" w:rsidP="00AC4C03">
      <w:pPr>
        <w:spacing w:line="134" w:lineRule="exact"/>
        <w:rPr>
          <w:sz w:val="20"/>
          <w:szCs w:val="20"/>
        </w:rPr>
      </w:pPr>
    </w:p>
    <w:p w14:paraId="7E4E8E78" w14:textId="77777777" w:rsidR="00E10586" w:rsidRDefault="00000000">
      <w:pPr>
        <w:spacing w:line="256" w:lineRule="auto"/>
        <w:ind w:right="160"/>
        <w:rPr>
          <w:sz w:val="20"/>
          <w:szCs w:val="20"/>
        </w:rPr>
      </w:pPr>
      <w:r>
        <w:rPr>
          <w:rFonts w:ascii="Arial" w:eastAsia="Arial" w:hAnsi="Arial" w:cs="Arial"/>
        </w:rPr>
        <w:t>Wir brechen alle Generationensiegel, die diese Politik schützen. Wir bereuen das vergossene Blut und die vergossene Saat, die die beteiligten Parteien versiegelt und schützt. Wir bringen den Rechtsanspruch auf alle Blut- und Samenzahlungen durch das Blut des Lammes zum Schweigen.</w:t>
      </w:r>
    </w:p>
    <w:p w14:paraId="26BC88BB" w14:textId="77777777" w:rsidR="00AC4C03" w:rsidRDefault="00AC4C03" w:rsidP="00AC4C03">
      <w:pPr>
        <w:spacing w:line="135" w:lineRule="exact"/>
        <w:rPr>
          <w:sz w:val="20"/>
          <w:szCs w:val="20"/>
        </w:rPr>
      </w:pPr>
    </w:p>
    <w:p w14:paraId="29D64095" w14:textId="77777777" w:rsidR="00E10586" w:rsidRDefault="00000000">
      <w:pPr>
        <w:spacing w:line="256" w:lineRule="auto"/>
        <w:ind w:right="60"/>
        <w:rPr>
          <w:sz w:val="20"/>
          <w:szCs w:val="20"/>
        </w:rPr>
      </w:pPr>
      <w:r>
        <w:rPr>
          <w:rFonts w:ascii="Arial" w:eastAsia="Arial" w:hAnsi="Arial" w:cs="Arial"/>
        </w:rPr>
        <w:t>Wir kündigen die Untervergabe unserer Lebensversicherungen und Lebensversicherungspolicen an verschiedene Einrichtungen des Königreichs der Finsternis. Wir erklären diese für null und nichtig und unwirksam in allen Zeiten, Räumen und Dimensionen.</w:t>
      </w:r>
    </w:p>
    <w:p w14:paraId="1B785505" w14:textId="77777777" w:rsidR="00AC4C03" w:rsidRDefault="00AC4C03" w:rsidP="00AC4C03">
      <w:pPr>
        <w:spacing w:line="133" w:lineRule="exact"/>
        <w:rPr>
          <w:sz w:val="20"/>
          <w:szCs w:val="20"/>
        </w:rPr>
      </w:pPr>
    </w:p>
    <w:p w14:paraId="72625FD4" w14:textId="77777777" w:rsidR="00E10586" w:rsidRDefault="00000000">
      <w:pPr>
        <w:spacing w:line="253" w:lineRule="auto"/>
        <w:ind w:right="40"/>
        <w:rPr>
          <w:sz w:val="20"/>
          <w:szCs w:val="20"/>
        </w:rPr>
      </w:pPr>
      <w:r>
        <w:rPr>
          <w:rFonts w:ascii="Arial" w:eastAsia="Arial" w:hAnsi="Arial" w:cs="Arial"/>
        </w:rPr>
        <w:t>Wir widmen unsere gesamte Lebenskraft - egal, wo sie sich befindet - Jeschua. Er hat die Herrschaft über alles, was zu uns gehört.</w:t>
      </w:r>
    </w:p>
    <w:p w14:paraId="43033F00" w14:textId="77777777" w:rsidR="00AC4C03" w:rsidRDefault="00AC4C03" w:rsidP="00AC4C03">
      <w:pPr>
        <w:spacing w:line="135" w:lineRule="exact"/>
        <w:rPr>
          <w:sz w:val="20"/>
          <w:szCs w:val="20"/>
        </w:rPr>
      </w:pPr>
    </w:p>
    <w:p w14:paraId="6E94CDEC" w14:textId="77777777" w:rsidR="00E10586" w:rsidRDefault="00000000">
      <w:pPr>
        <w:spacing w:line="253" w:lineRule="auto"/>
        <w:ind w:right="380"/>
        <w:jc w:val="both"/>
        <w:rPr>
          <w:sz w:val="20"/>
          <w:szCs w:val="20"/>
        </w:rPr>
      </w:pPr>
      <w:r>
        <w:rPr>
          <w:rFonts w:ascii="Arial" w:eastAsia="Arial" w:hAnsi="Arial" w:cs="Arial"/>
        </w:rPr>
        <w:t>Wir brechen alle Geheimhaltungsgelübde und -siegel, die diese Richtlinien und Bestimmungen verborgen halten. Wir durchfluten alle mit dem Licht der Wahrheit.</w:t>
      </w:r>
    </w:p>
    <w:p w14:paraId="5DACB84A" w14:textId="77777777" w:rsidR="00AC4C03" w:rsidRDefault="00AC4C03" w:rsidP="00AC4C03">
      <w:pPr>
        <w:spacing w:line="141" w:lineRule="exact"/>
        <w:rPr>
          <w:sz w:val="20"/>
          <w:szCs w:val="20"/>
        </w:rPr>
      </w:pPr>
    </w:p>
    <w:p w14:paraId="4626DBE7" w14:textId="77777777" w:rsidR="00E10586" w:rsidRDefault="00000000">
      <w:pPr>
        <w:spacing w:line="253" w:lineRule="auto"/>
        <w:ind w:right="40"/>
        <w:rPr>
          <w:sz w:val="20"/>
          <w:szCs w:val="20"/>
        </w:rPr>
      </w:pPr>
      <w:r>
        <w:rPr>
          <w:rFonts w:ascii="Arial" w:eastAsia="Arial" w:hAnsi="Arial" w:cs="Arial"/>
        </w:rPr>
        <w:t>Wir heben alle Gegenflüche und/oder Verhexungen auf, die in Kraft treten, wenn jemand diese Richtlinien aufheben würde.</w:t>
      </w:r>
    </w:p>
    <w:p w14:paraId="5BCF11C5" w14:textId="77777777" w:rsidR="00AC4C03" w:rsidRDefault="00AC4C03" w:rsidP="00AC4C03">
      <w:pPr>
        <w:spacing w:line="136" w:lineRule="exact"/>
        <w:rPr>
          <w:sz w:val="20"/>
          <w:szCs w:val="20"/>
        </w:rPr>
      </w:pPr>
    </w:p>
    <w:p w14:paraId="31E99F24" w14:textId="77777777" w:rsidR="00E10586" w:rsidRDefault="00000000">
      <w:pPr>
        <w:spacing w:line="272" w:lineRule="auto"/>
        <w:ind w:right="120"/>
        <w:rPr>
          <w:sz w:val="20"/>
          <w:szCs w:val="20"/>
        </w:rPr>
      </w:pPr>
      <w:r>
        <w:rPr>
          <w:rFonts w:ascii="Arial" w:eastAsia="Arial" w:hAnsi="Arial" w:cs="Arial"/>
          <w:sz w:val="21"/>
          <w:szCs w:val="21"/>
        </w:rPr>
        <w:t xml:space="preserve">Wir fordern all unsere Lebenskraft zurück, die mit dem Reich der Dunkelheit und insbesondere mit dem Tod und der Hölle gehandelt, verhandelt, getauscht oder verkauft </w:t>
      </w:r>
      <w:r>
        <w:rPr>
          <w:rFonts w:ascii="Arial" w:eastAsia="Arial" w:hAnsi="Arial" w:cs="Arial"/>
          <w:sz w:val="21"/>
          <w:szCs w:val="21"/>
        </w:rPr>
        <w:lastRenderedPageBreak/>
        <w:t>wurde. Wir befehlen, sie von allen Orten, Regionen und Reichen zu befreien und uns von unserer Lebenskraft zu trennen, wo sie zu</w:t>
      </w:r>
    </w:p>
    <w:p w14:paraId="6A8AE31F" w14:textId="77777777" w:rsidR="00AC4C03" w:rsidRDefault="00AC4C03" w:rsidP="00AC4C03">
      <w:pPr>
        <w:sectPr w:rsidR="00AC4C03">
          <w:pgSz w:w="8400" w:h="11908"/>
          <w:pgMar w:top="1440" w:right="1432" w:bottom="145" w:left="1440" w:header="0" w:footer="0" w:gutter="0"/>
          <w:cols w:space="720" w:equalWidth="0">
            <w:col w:w="5520"/>
          </w:cols>
        </w:sectPr>
      </w:pPr>
    </w:p>
    <w:p w14:paraId="6D37FB32" w14:textId="77777777" w:rsidR="00AC4C03" w:rsidRDefault="00AC4C03" w:rsidP="00AC4C03">
      <w:pPr>
        <w:spacing w:line="200" w:lineRule="exact"/>
        <w:rPr>
          <w:sz w:val="20"/>
          <w:szCs w:val="20"/>
        </w:rPr>
      </w:pPr>
    </w:p>
    <w:p w14:paraId="17AC8C53" w14:textId="77777777" w:rsidR="00AC4C03" w:rsidRDefault="00AC4C03" w:rsidP="00AC4C03">
      <w:pPr>
        <w:spacing w:line="259" w:lineRule="exact"/>
        <w:rPr>
          <w:sz w:val="20"/>
          <w:szCs w:val="20"/>
        </w:rPr>
      </w:pPr>
    </w:p>
    <w:p w14:paraId="51901A01" w14:textId="77777777" w:rsidR="00E10586" w:rsidRDefault="00000000">
      <w:pPr>
        <w:ind w:left="5140"/>
        <w:rPr>
          <w:sz w:val="20"/>
          <w:szCs w:val="20"/>
        </w:rPr>
      </w:pPr>
      <w:r>
        <w:rPr>
          <w:rFonts w:ascii="Arial" w:eastAsia="Arial" w:hAnsi="Arial" w:cs="Arial"/>
        </w:rPr>
        <w:t>508</w:t>
      </w:r>
    </w:p>
    <w:p w14:paraId="204267A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E8EB8CC" w14:textId="77777777" w:rsidR="00AC4C03" w:rsidRDefault="00AC4C03" w:rsidP="00AC4C03">
      <w:pPr>
        <w:spacing w:line="11" w:lineRule="exact"/>
        <w:rPr>
          <w:sz w:val="20"/>
          <w:szCs w:val="20"/>
        </w:rPr>
      </w:pPr>
      <w:bookmarkStart w:id="468" w:name="page525"/>
      <w:bookmarkEnd w:id="468"/>
    </w:p>
    <w:p w14:paraId="3454491F" w14:textId="77777777" w:rsidR="00E10586" w:rsidRDefault="00000000">
      <w:pPr>
        <w:spacing w:line="249" w:lineRule="auto"/>
        <w:ind w:right="940"/>
        <w:rPr>
          <w:sz w:val="20"/>
          <w:szCs w:val="20"/>
        </w:rPr>
      </w:pPr>
      <w:r>
        <w:rPr>
          <w:rFonts w:ascii="Arial" w:eastAsia="Arial" w:hAnsi="Arial" w:cs="Arial"/>
        </w:rPr>
        <w:t>mit irgendeiner Wesenheit oder Energie aus dem Reich der Finsternis vermischt und verwoben.</w:t>
      </w:r>
    </w:p>
    <w:p w14:paraId="2085EA07" w14:textId="77777777" w:rsidR="00AC4C03" w:rsidRDefault="00AC4C03" w:rsidP="00AC4C03">
      <w:pPr>
        <w:spacing w:line="144" w:lineRule="exact"/>
        <w:rPr>
          <w:sz w:val="20"/>
          <w:szCs w:val="20"/>
        </w:rPr>
      </w:pPr>
    </w:p>
    <w:p w14:paraId="4C6FD81F" w14:textId="77777777" w:rsidR="00E10586" w:rsidRDefault="00000000">
      <w:pPr>
        <w:spacing w:line="249" w:lineRule="auto"/>
        <w:ind w:right="220"/>
        <w:rPr>
          <w:sz w:val="20"/>
          <w:szCs w:val="20"/>
        </w:rPr>
      </w:pPr>
      <w:r>
        <w:rPr>
          <w:rFonts w:ascii="Arial" w:eastAsia="Arial" w:hAnsi="Arial" w:cs="Arial"/>
        </w:rPr>
        <w:t>Im Namen von Jeschua erklären wir, dass unsere Lebenskraft nicht länger ihr Schutz und/oder ihre Sicherheit ist.</w:t>
      </w:r>
    </w:p>
    <w:p w14:paraId="79C30555" w14:textId="77777777" w:rsidR="00AC4C03" w:rsidRDefault="00AC4C03" w:rsidP="00AC4C03">
      <w:pPr>
        <w:spacing w:line="139" w:lineRule="exact"/>
        <w:rPr>
          <w:sz w:val="20"/>
          <w:szCs w:val="20"/>
        </w:rPr>
      </w:pPr>
    </w:p>
    <w:p w14:paraId="49B0998C" w14:textId="77777777" w:rsidR="00E10586" w:rsidRDefault="00000000">
      <w:pPr>
        <w:spacing w:line="249" w:lineRule="auto"/>
        <w:ind w:right="400"/>
        <w:rPr>
          <w:sz w:val="20"/>
          <w:szCs w:val="20"/>
        </w:rPr>
      </w:pPr>
      <w:r>
        <w:rPr>
          <w:rFonts w:ascii="Arial" w:eastAsia="Arial" w:hAnsi="Arial" w:cs="Arial"/>
        </w:rPr>
        <w:t>Wir bitten um die vollständige Wiederherstellung unserer Menschlichkeit, unseres Geistes, unserer Seele und unseres Körpers.</w:t>
      </w:r>
    </w:p>
    <w:p w14:paraId="16FF5984" w14:textId="77777777" w:rsidR="00AC4C03" w:rsidRDefault="00AC4C03" w:rsidP="00AC4C03">
      <w:pPr>
        <w:spacing w:line="143" w:lineRule="exact"/>
        <w:rPr>
          <w:sz w:val="20"/>
          <w:szCs w:val="20"/>
        </w:rPr>
      </w:pPr>
    </w:p>
    <w:p w14:paraId="5D19E5A2" w14:textId="77777777" w:rsidR="00E10586" w:rsidRDefault="00000000">
      <w:pPr>
        <w:spacing w:line="253" w:lineRule="auto"/>
        <w:ind w:right="40"/>
        <w:jc w:val="both"/>
        <w:rPr>
          <w:sz w:val="20"/>
          <w:szCs w:val="20"/>
        </w:rPr>
      </w:pPr>
      <w:r>
        <w:rPr>
          <w:rFonts w:ascii="Arial" w:eastAsia="Arial" w:hAnsi="Arial" w:cs="Arial"/>
        </w:rPr>
        <w:t>Wir annullieren alle Verpfändungen, Hypotheken, Tauschgeschäfte, Vermischungen und Einmischungen, die mit unserer Lebenskraft und der unserer Generationen verbunden sind.</w:t>
      </w:r>
    </w:p>
    <w:p w14:paraId="458B5909" w14:textId="77777777" w:rsidR="00AC4C03" w:rsidRDefault="00AC4C03" w:rsidP="00AC4C03">
      <w:pPr>
        <w:spacing w:line="136" w:lineRule="exact"/>
        <w:rPr>
          <w:sz w:val="20"/>
          <w:szCs w:val="20"/>
        </w:rPr>
      </w:pPr>
    </w:p>
    <w:p w14:paraId="0DE3784D" w14:textId="77777777" w:rsidR="00E10586" w:rsidRDefault="00000000">
      <w:pPr>
        <w:spacing w:line="256" w:lineRule="auto"/>
        <w:ind w:right="480"/>
        <w:rPr>
          <w:sz w:val="20"/>
          <w:szCs w:val="20"/>
        </w:rPr>
      </w:pPr>
      <w:r>
        <w:rPr>
          <w:rFonts w:ascii="Arial" w:eastAsia="Arial" w:hAnsi="Arial" w:cs="Arial"/>
        </w:rPr>
        <w:t>Wir erklären, dass von diesem Moment an kein Teil unseres Menschseins oder irgendetwas, das zu uns gehört, in irgendeiner Form als Bürgschaft für das Reich der Finsternis verwendet werden wird.</w:t>
      </w:r>
    </w:p>
    <w:p w14:paraId="6A8AE721" w14:textId="77777777" w:rsidR="00AC4C03" w:rsidRDefault="00AC4C03" w:rsidP="00AC4C03">
      <w:pPr>
        <w:spacing w:line="133" w:lineRule="exact"/>
        <w:rPr>
          <w:sz w:val="20"/>
          <w:szCs w:val="20"/>
        </w:rPr>
      </w:pPr>
    </w:p>
    <w:p w14:paraId="6DD1CFED" w14:textId="77777777" w:rsidR="00E10586" w:rsidRDefault="00000000">
      <w:pPr>
        <w:spacing w:line="256" w:lineRule="auto"/>
        <w:ind w:right="20"/>
        <w:rPr>
          <w:sz w:val="20"/>
          <w:szCs w:val="20"/>
        </w:rPr>
      </w:pPr>
      <w:r>
        <w:rPr>
          <w:rFonts w:ascii="Arial" w:eastAsia="Arial" w:hAnsi="Arial" w:cs="Arial"/>
        </w:rPr>
        <w:t>Wir bringen vor Gericht den Beweis, dass Jeschua uns freigekauft hat - Er hat unsere Schulden vollständig bezahlt und deshalb gibt es keine ausstehenden Zahlungen für diese Policen und Lebensversicherungen mehr.</w:t>
      </w:r>
    </w:p>
    <w:p w14:paraId="2522A95E" w14:textId="77777777" w:rsidR="00AC4C03" w:rsidRDefault="00AC4C03" w:rsidP="00AC4C03">
      <w:pPr>
        <w:spacing w:line="133" w:lineRule="exact"/>
        <w:rPr>
          <w:sz w:val="20"/>
          <w:szCs w:val="20"/>
        </w:rPr>
      </w:pPr>
    </w:p>
    <w:p w14:paraId="3DC82EC6" w14:textId="77777777" w:rsidR="00E10586" w:rsidRDefault="00000000">
      <w:pPr>
        <w:spacing w:line="255" w:lineRule="auto"/>
        <w:ind w:right="640"/>
        <w:rPr>
          <w:sz w:val="20"/>
          <w:szCs w:val="20"/>
        </w:rPr>
      </w:pPr>
      <w:r>
        <w:rPr>
          <w:rFonts w:ascii="Arial" w:eastAsia="Arial" w:hAnsi="Arial" w:cs="Arial"/>
        </w:rPr>
        <w:t>Wir verleugnen und verleugnen all das angesammelte Wissen und die Weisheit, die wir aus diesen Transaktionen gewonnen haben.</w:t>
      </w:r>
    </w:p>
    <w:p w14:paraId="43B7418A" w14:textId="77777777" w:rsidR="00AC4C03" w:rsidRDefault="00AC4C03" w:rsidP="00AC4C03">
      <w:pPr>
        <w:spacing w:line="134" w:lineRule="exact"/>
        <w:rPr>
          <w:sz w:val="20"/>
          <w:szCs w:val="20"/>
        </w:rPr>
      </w:pPr>
    </w:p>
    <w:p w14:paraId="685A1C47" w14:textId="77777777" w:rsidR="00E10586" w:rsidRDefault="00000000">
      <w:pPr>
        <w:spacing w:line="255" w:lineRule="auto"/>
        <w:ind w:right="160"/>
        <w:rPr>
          <w:sz w:val="20"/>
          <w:szCs w:val="20"/>
        </w:rPr>
      </w:pPr>
      <w:r>
        <w:rPr>
          <w:rFonts w:ascii="Arial" w:eastAsia="Arial" w:hAnsi="Arial" w:cs="Arial"/>
        </w:rPr>
        <w:t>Wir bitten darum, vom Baum der Erkenntnis von Gut und Böse und den Handelsplätzen von Eden bis zur heutigen Zeit getrennt zu werden, in allen Zeiten, Räumen und Dimensionen.</w:t>
      </w:r>
    </w:p>
    <w:p w14:paraId="63FBC521" w14:textId="77777777" w:rsidR="00AC4C03" w:rsidRDefault="00AC4C03" w:rsidP="00AC4C03">
      <w:pPr>
        <w:spacing w:line="134" w:lineRule="exact"/>
        <w:rPr>
          <w:sz w:val="20"/>
          <w:szCs w:val="20"/>
        </w:rPr>
      </w:pPr>
    </w:p>
    <w:p w14:paraId="4CC66E0F" w14:textId="77777777" w:rsidR="00E10586" w:rsidRDefault="00000000">
      <w:pPr>
        <w:spacing w:line="249" w:lineRule="auto"/>
        <w:ind w:right="80"/>
        <w:rPr>
          <w:sz w:val="20"/>
          <w:szCs w:val="20"/>
        </w:rPr>
      </w:pPr>
      <w:r>
        <w:rPr>
          <w:rFonts w:ascii="Arial" w:eastAsia="Arial" w:hAnsi="Arial" w:cs="Arial"/>
        </w:rPr>
        <w:t>Wir beten dies seit Evas Übertretung bis zum heutigen Tag und in alle Ewigkeit.</w:t>
      </w:r>
    </w:p>
    <w:p w14:paraId="737924F1" w14:textId="77777777" w:rsidR="00AC4C03" w:rsidRDefault="00AC4C03" w:rsidP="00AC4C03">
      <w:pPr>
        <w:spacing w:line="130" w:lineRule="exact"/>
        <w:rPr>
          <w:sz w:val="20"/>
          <w:szCs w:val="20"/>
        </w:rPr>
      </w:pPr>
    </w:p>
    <w:p w14:paraId="098B162F" w14:textId="77777777" w:rsidR="00E10586" w:rsidRDefault="00000000">
      <w:pPr>
        <w:rPr>
          <w:sz w:val="20"/>
          <w:szCs w:val="20"/>
        </w:rPr>
      </w:pPr>
      <w:r>
        <w:rPr>
          <w:rFonts w:ascii="Arial" w:eastAsia="Arial" w:hAnsi="Arial" w:cs="Arial"/>
        </w:rPr>
        <w:t>Im Namen Jeschuas beten wir.</w:t>
      </w:r>
    </w:p>
    <w:p w14:paraId="37DEBA74" w14:textId="77777777" w:rsidR="00AC4C03" w:rsidRDefault="00AC4C03" w:rsidP="00AC4C03">
      <w:pPr>
        <w:sectPr w:rsidR="00AC4C03">
          <w:pgSz w:w="8400" w:h="11908"/>
          <w:pgMar w:top="1440" w:right="1432" w:bottom="145" w:left="1440" w:header="0" w:footer="0" w:gutter="0"/>
          <w:cols w:space="720" w:equalWidth="0">
            <w:col w:w="5520"/>
          </w:cols>
        </w:sectPr>
      </w:pPr>
    </w:p>
    <w:p w14:paraId="76A3C283" w14:textId="77777777" w:rsidR="00AC4C03" w:rsidRDefault="00AC4C03" w:rsidP="00AC4C03">
      <w:pPr>
        <w:spacing w:line="200" w:lineRule="exact"/>
        <w:rPr>
          <w:sz w:val="20"/>
          <w:szCs w:val="20"/>
        </w:rPr>
      </w:pPr>
    </w:p>
    <w:p w14:paraId="036A1BA5" w14:textId="77777777" w:rsidR="00AC4C03" w:rsidRDefault="00AC4C03" w:rsidP="00AC4C03">
      <w:pPr>
        <w:spacing w:line="200" w:lineRule="exact"/>
        <w:rPr>
          <w:sz w:val="20"/>
          <w:szCs w:val="20"/>
        </w:rPr>
      </w:pPr>
    </w:p>
    <w:p w14:paraId="18B34CC1" w14:textId="77777777" w:rsidR="00AC4C03" w:rsidRDefault="00AC4C03" w:rsidP="00AC4C03">
      <w:pPr>
        <w:spacing w:line="200" w:lineRule="exact"/>
        <w:rPr>
          <w:sz w:val="20"/>
          <w:szCs w:val="20"/>
        </w:rPr>
      </w:pPr>
    </w:p>
    <w:p w14:paraId="31944A5A" w14:textId="77777777" w:rsidR="00AC4C03" w:rsidRDefault="00AC4C03" w:rsidP="00AC4C03">
      <w:pPr>
        <w:spacing w:line="200" w:lineRule="exact"/>
        <w:rPr>
          <w:sz w:val="20"/>
          <w:szCs w:val="20"/>
        </w:rPr>
      </w:pPr>
    </w:p>
    <w:p w14:paraId="20F5280D" w14:textId="77777777" w:rsidR="00AC4C03" w:rsidRDefault="00AC4C03" w:rsidP="00AC4C03">
      <w:pPr>
        <w:spacing w:line="200" w:lineRule="exact"/>
        <w:rPr>
          <w:sz w:val="20"/>
          <w:szCs w:val="20"/>
        </w:rPr>
      </w:pPr>
    </w:p>
    <w:p w14:paraId="780E4DE4" w14:textId="77777777" w:rsidR="00AC4C03" w:rsidRDefault="00AC4C03" w:rsidP="00AC4C03">
      <w:pPr>
        <w:spacing w:line="344" w:lineRule="exact"/>
        <w:rPr>
          <w:sz w:val="20"/>
          <w:szCs w:val="20"/>
        </w:rPr>
      </w:pPr>
    </w:p>
    <w:p w14:paraId="57CF157E" w14:textId="77777777" w:rsidR="00E10586" w:rsidRDefault="00000000">
      <w:pPr>
        <w:ind w:left="5140"/>
        <w:rPr>
          <w:sz w:val="20"/>
          <w:szCs w:val="20"/>
        </w:rPr>
      </w:pPr>
      <w:r>
        <w:rPr>
          <w:rFonts w:ascii="Arial" w:eastAsia="Arial" w:hAnsi="Arial" w:cs="Arial"/>
        </w:rPr>
        <w:t>509</w:t>
      </w:r>
    </w:p>
    <w:p w14:paraId="3E7871B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B0603D" w14:textId="77777777" w:rsidR="00E10586" w:rsidRDefault="00000000">
      <w:pPr>
        <w:rPr>
          <w:sz w:val="20"/>
          <w:szCs w:val="20"/>
        </w:rPr>
      </w:pPr>
      <w:bookmarkStart w:id="469" w:name="page526"/>
      <w:bookmarkEnd w:id="469"/>
      <w:r>
        <w:rPr>
          <w:rFonts w:ascii="Calibri Light" w:eastAsia="Calibri Light" w:hAnsi="Calibri Light" w:cs="Calibri Light"/>
          <w:b/>
          <w:bCs/>
          <w:sz w:val="28"/>
          <w:szCs w:val="28"/>
        </w:rPr>
        <w:lastRenderedPageBreak/>
        <w:t>53. Von Gott verkauft - ist das überhaupt möglich?</w:t>
      </w:r>
    </w:p>
    <w:p w14:paraId="6268D24F" w14:textId="77777777" w:rsidR="00AC4C03" w:rsidRDefault="00AC4C03" w:rsidP="00AC4C03">
      <w:pPr>
        <w:spacing w:line="151" w:lineRule="exact"/>
        <w:rPr>
          <w:sz w:val="20"/>
          <w:szCs w:val="20"/>
        </w:rPr>
      </w:pPr>
    </w:p>
    <w:p w14:paraId="6A590BD8" w14:textId="77777777" w:rsidR="00E10586" w:rsidRDefault="00000000">
      <w:pPr>
        <w:rPr>
          <w:sz w:val="20"/>
          <w:szCs w:val="20"/>
        </w:rPr>
      </w:pPr>
      <w:r>
        <w:rPr>
          <w:rFonts w:ascii="Arial" w:eastAsia="Arial" w:hAnsi="Arial" w:cs="Arial"/>
        </w:rPr>
        <w:t>Wir haben nicht nur Teile von uns und anderen verkauft.</w:t>
      </w:r>
    </w:p>
    <w:p w14:paraId="752853ED" w14:textId="77777777" w:rsidR="00AC4C03" w:rsidRDefault="00AC4C03" w:rsidP="00AC4C03">
      <w:pPr>
        <w:spacing w:line="20" w:lineRule="exact"/>
        <w:rPr>
          <w:sz w:val="20"/>
          <w:szCs w:val="20"/>
        </w:rPr>
      </w:pPr>
    </w:p>
    <w:p w14:paraId="2728B1F8" w14:textId="77777777" w:rsidR="00E10586" w:rsidRDefault="00000000">
      <w:pPr>
        <w:rPr>
          <w:sz w:val="20"/>
          <w:szCs w:val="20"/>
        </w:rPr>
      </w:pPr>
      <w:r>
        <w:rPr>
          <w:rFonts w:ascii="Arial" w:eastAsia="Arial" w:hAnsi="Arial" w:cs="Arial"/>
        </w:rPr>
        <w:t>Leider wurden wir auch von Gott verkauft.</w:t>
      </w:r>
    </w:p>
    <w:p w14:paraId="5F404F22" w14:textId="77777777" w:rsidR="00AC4C03" w:rsidRDefault="00AC4C03" w:rsidP="00AC4C03">
      <w:pPr>
        <w:spacing w:line="152" w:lineRule="exact"/>
        <w:rPr>
          <w:sz w:val="20"/>
          <w:szCs w:val="20"/>
        </w:rPr>
      </w:pPr>
    </w:p>
    <w:p w14:paraId="4128B59A" w14:textId="77777777" w:rsidR="00E10586" w:rsidRDefault="00000000">
      <w:pPr>
        <w:spacing w:line="255" w:lineRule="auto"/>
        <w:ind w:left="20" w:right="40" w:hanging="11"/>
        <w:rPr>
          <w:sz w:val="20"/>
          <w:szCs w:val="20"/>
        </w:rPr>
      </w:pPr>
      <w:r>
        <w:rPr>
          <w:rFonts w:eastAsia="Times New Roman"/>
          <w:i/>
          <w:iCs/>
          <w:sz w:val="24"/>
          <w:szCs w:val="24"/>
        </w:rPr>
        <w:t>Exodus 34: 6 Der Herr! Der Herr! Ein Gott, barmherzig und gnädig, langsam zum Zorn und reich an Güte und Wahrheit.</w:t>
      </w:r>
    </w:p>
    <w:p w14:paraId="51CB9E26" w14:textId="77777777" w:rsidR="00AC4C03" w:rsidRDefault="00AC4C03" w:rsidP="00AC4C03">
      <w:pPr>
        <w:spacing w:line="185" w:lineRule="exact"/>
        <w:rPr>
          <w:sz w:val="20"/>
          <w:szCs w:val="20"/>
        </w:rPr>
      </w:pPr>
    </w:p>
    <w:p w14:paraId="0B7F0368" w14:textId="77777777" w:rsidR="00E10586" w:rsidRDefault="00000000">
      <w:pPr>
        <w:spacing w:line="255" w:lineRule="auto"/>
        <w:ind w:right="100"/>
        <w:rPr>
          <w:sz w:val="20"/>
          <w:szCs w:val="20"/>
        </w:rPr>
      </w:pPr>
      <w:r>
        <w:rPr>
          <w:rFonts w:ascii="Arial" w:eastAsia="Arial" w:hAnsi="Arial" w:cs="Arial"/>
        </w:rPr>
        <w:t>Eine der Eigenschaften Gottes ist, dass er langsam zum Zorn ist. Was könnte unseren Gott zornig machen? Könnte es eine Zeit geben, in der sein Zorn so groß wird, dass seine geduldige Ausdauer zu Ende geht und er uns verkauft?</w:t>
      </w:r>
    </w:p>
    <w:p w14:paraId="22B259F7" w14:textId="77777777" w:rsidR="00AC4C03" w:rsidRDefault="00AC4C03" w:rsidP="00AC4C03">
      <w:pPr>
        <w:spacing w:line="137" w:lineRule="exact"/>
        <w:rPr>
          <w:sz w:val="20"/>
          <w:szCs w:val="20"/>
        </w:rPr>
      </w:pPr>
    </w:p>
    <w:p w14:paraId="2F322083" w14:textId="77777777" w:rsidR="00E10586" w:rsidRDefault="00000000">
      <w:pPr>
        <w:spacing w:line="259" w:lineRule="auto"/>
        <w:ind w:left="20" w:right="120" w:hanging="11"/>
        <w:rPr>
          <w:sz w:val="20"/>
          <w:szCs w:val="20"/>
        </w:rPr>
      </w:pPr>
      <w:r>
        <w:rPr>
          <w:rFonts w:eastAsia="Times New Roman"/>
          <w:i/>
          <w:iCs/>
          <w:sz w:val="24"/>
          <w:szCs w:val="24"/>
        </w:rPr>
        <w:t>Richter 2:14 Da entbrannte der Zorn des Herrn über Israel, und er gab sie in die Gewalt von Räubern, die sie ausraubten, und verkaufte sie in die Hände ihrer Feinde ringsum, so dass sie vor ihren Feinden nicht mehr bestehen konnten.</w:t>
      </w:r>
    </w:p>
    <w:p w14:paraId="31161BE1" w14:textId="77777777" w:rsidR="00AC4C03" w:rsidRDefault="00AC4C03" w:rsidP="00AC4C03">
      <w:pPr>
        <w:spacing w:line="200" w:lineRule="exact"/>
        <w:rPr>
          <w:sz w:val="20"/>
          <w:szCs w:val="20"/>
        </w:rPr>
      </w:pPr>
    </w:p>
    <w:p w14:paraId="38385BDC" w14:textId="77777777" w:rsidR="00AC4C03" w:rsidRDefault="00AC4C03" w:rsidP="00AC4C03">
      <w:pPr>
        <w:spacing w:line="360" w:lineRule="exact"/>
        <w:rPr>
          <w:sz w:val="20"/>
          <w:szCs w:val="20"/>
        </w:rPr>
      </w:pPr>
    </w:p>
    <w:p w14:paraId="6528C795" w14:textId="77777777" w:rsidR="00E10586" w:rsidRDefault="00000000">
      <w:pPr>
        <w:rPr>
          <w:sz w:val="20"/>
          <w:szCs w:val="20"/>
        </w:rPr>
      </w:pPr>
      <w:r>
        <w:rPr>
          <w:rFonts w:ascii="Calibri Light" w:eastAsia="Calibri Light" w:hAnsi="Calibri Light" w:cs="Calibri Light"/>
          <w:b/>
          <w:bCs/>
          <w:sz w:val="26"/>
          <w:szCs w:val="26"/>
        </w:rPr>
        <w:t>Was bedeutet es, von Gott verkauft zu werden?</w:t>
      </w:r>
    </w:p>
    <w:p w14:paraId="687D95F7" w14:textId="77777777" w:rsidR="00AC4C03" w:rsidRDefault="00AC4C03" w:rsidP="00AC4C03">
      <w:pPr>
        <w:spacing w:line="34" w:lineRule="exact"/>
        <w:rPr>
          <w:sz w:val="20"/>
          <w:szCs w:val="20"/>
        </w:rPr>
      </w:pPr>
    </w:p>
    <w:p w14:paraId="34EF01B8" w14:textId="77777777" w:rsidR="00E10586" w:rsidRDefault="00000000">
      <w:pPr>
        <w:spacing w:line="249" w:lineRule="auto"/>
        <w:ind w:right="360"/>
        <w:rPr>
          <w:sz w:val="20"/>
          <w:szCs w:val="20"/>
        </w:rPr>
      </w:pPr>
      <w:r>
        <w:rPr>
          <w:rFonts w:ascii="Arial" w:eastAsia="Arial" w:hAnsi="Arial" w:cs="Arial"/>
        </w:rPr>
        <w:t>Um diese Frage zu beantworten, müssen wir die Bedeutung des Wortes "verkauft" betrachten.</w:t>
      </w:r>
    </w:p>
    <w:p w14:paraId="5021B347" w14:textId="77777777" w:rsidR="00AC4C03" w:rsidRDefault="00AC4C03" w:rsidP="00AC4C03">
      <w:pPr>
        <w:spacing w:line="144" w:lineRule="exact"/>
        <w:rPr>
          <w:sz w:val="20"/>
          <w:szCs w:val="20"/>
        </w:rPr>
      </w:pPr>
    </w:p>
    <w:p w14:paraId="37E796EA" w14:textId="77777777" w:rsidR="00E10586" w:rsidRDefault="00000000">
      <w:pPr>
        <w:spacing w:line="255" w:lineRule="auto"/>
        <w:ind w:right="20"/>
        <w:rPr>
          <w:sz w:val="20"/>
          <w:szCs w:val="20"/>
        </w:rPr>
      </w:pPr>
      <w:r>
        <w:rPr>
          <w:rFonts w:ascii="Arial" w:eastAsia="Arial" w:hAnsi="Arial" w:cs="Arial"/>
          <w:u w:val="single"/>
        </w:rPr>
        <w:t>Verkauft (H4376</w:t>
      </w:r>
      <w:r>
        <w:rPr>
          <w:rFonts w:ascii="Arial" w:eastAsia="Arial" w:hAnsi="Arial" w:cs="Arial"/>
        </w:rPr>
        <w:t>): als Ware verkaufen, wie eine Tochter in die Ehe, in die Sklaverei oder im übertragenen Sinne ausliefern. Als Besitz oder Privateigentum dem Tod überlassen werden.</w:t>
      </w:r>
    </w:p>
    <w:p w14:paraId="4A956CF8" w14:textId="77777777" w:rsidR="00AC4C03" w:rsidRDefault="00AC4C03" w:rsidP="00AC4C03">
      <w:pPr>
        <w:spacing w:line="137" w:lineRule="exact"/>
        <w:rPr>
          <w:sz w:val="20"/>
          <w:szCs w:val="20"/>
        </w:rPr>
      </w:pPr>
    </w:p>
    <w:p w14:paraId="61823764" w14:textId="77777777" w:rsidR="00E10586" w:rsidRDefault="00000000">
      <w:pPr>
        <w:spacing w:line="255" w:lineRule="auto"/>
        <w:ind w:right="300"/>
        <w:rPr>
          <w:sz w:val="20"/>
          <w:szCs w:val="20"/>
        </w:rPr>
      </w:pPr>
      <w:r>
        <w:rPr>
          <w:rFonts w:ascii="Arial" w:eastAsia="Arial" w:hAnsi="Arial" w:cs="Arial"/>
        </w:rPr>
        <w:t>In Exodus 19,5 beschreibt Gott uns als seinen Schatz, sein besonderes Eigentum. Kannst du dir vorstellen, wie groß der Ärger, die Enttäuschung und der Schmerz sind, die unseren liebenden Vater dazu gebracht haben, uns an den Punkt zu bringen, an dem er uns in die</w:t>
      </w:r>
    </w:p>
    <w:p w14:paraId="5B93D43D" w14:textId="77777777" w:rsidR="00AC4C03" w:rsidRDefault="00AC4C03" w:rsidP="00AC4C03">
      <w:pPr>
        <w:sectPr w:rsidR="00AC4C03">
          <w:pgSz w:w="8400" w:h="11908"/>
          <w:pgMar w:top="1436" w:right="1432" w:bottom="145" w:left="1440" w:header="0" w:footer="0" w:gutter="0"/>
          <w:cols w:space="720" w:equalWidth="0">
            <w:col w:w="5520"/>
          </w:cols>
        </w:sectPr>
      </w:pPr>
    </w:p>
    <w:p w14:paraId="51420AFD" w14:textId="77777777" w:rsidR="00AC4C03" w:rsidRDefault="00AC4C03" w:rsidP="00AC4C03">
      <w:pPr>
        <w:spacing w:line="200" w:lineRule="exact"/>
        <w:rPr>
          <w:sz w:val="20"/>
          <w:szCs w:val="20"/>
        </w:rPr>
      </w:pPr>
    </w:p>
    <w:p w14:paraId="6DAC7C26" w14:textId="77777777" w:rsidR="00AC4C03" w:rsidRDefault="00AC4C03" w:rsidP="00AC4C03">
      <w:pPr>
        <w:spacing w:line="200" w:lineRule="exact"/>
        <w:rPr>
          <w:sz w:val="20"/>
          <w:szCs w:val="20"/>
        </w:rPr>
      </w:pPr>
    </w:p>
    <w:p w14:paraId="0D23C1C2" w14:textId="77777777" w:rsidR="00AC4C03" w:rsidRDefault="00AC4C03" w:rsidP="00AC4C03">
      <w:pPr>
        <w:spacing w:line="305" w:lineRule="exact"/>
        <w:rPr>
          <w:sz w:val="20"/>
          <w:szCs w:val="20"/>
        </w:rPr>
      </w:pPr>
    </w:p>
    <w:p w14:paraId="2FCCDE02" w14:textId="77777777" w:rsidR="00E10586" w:rsidRDefault="00000000">
      <w:pPr>
        <w:ind w:left="5140"/>
        <w:rPr>
          <w:sz w:val="20"/>
          <w:szCs w:val="20"/>
        </w:rPr>
      </w:pPr>
      <w:r>
        <w:rPr>
          <w:rFonts w:ascii="Arial" w:eastAsia="Arial" w:hAnsi="Arial" w:cs="Arial"/>
        </w:rPr>
        <w:t>510</w:t>
      </w:r>
    </w:p>
    <w:p w14:paraId="616DC4D9"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4B2595AB" w14:textId="77777777" w:rsidR="00AC4C03" w:rsidRDefault="00AC4C03" w:rsidP="00AC4C03">
      <w:pPr>
        <w:spacing w:line="11" w:lineRule="exact"/>
        <w:rPr>
          <w:sz w:val="20"/>
          <w:szCs w:val="20"/>
        </w:rPr>
      </w:pPr>
      <w:bookmarkStart w:id="470" w:name="page527"/>
      <w:bookmarkEnd w:id="470"/>
    </w:p>
    <w:p w14:paraId="7BEB9CFB" w14:textId="77777777" w:rsidR="00E10586" w:rsidRDefault="00000000">
      <w:pPr>
        <w:spacing w:line="256" w:lineRule="auto"/>
        <w:ind w:right="200"/>
        <w:rPr>
          <w:sz w:val="20"/>
          <w:szCs w:val="20"/>
        </w:rPr>
      </w:pPr>
      <w:r>
        <w:rPr>
          <w:rFonts w:ascii="Arial" w:eastAsia="Arial" w:hAnsi="Arial" w:cs="Arial"/>
        </w:rPr>
        <w:t>in die Hände des Feindes und verkaufte uns für ein Leben unter den Toten in der Hölle? Wie hoch muss unsere Schuld, Sünde, Übertretung, unser Ungehorsam, unsere Rebellion und unser Trotz sein, damit Gott uns verkauft?</w:t>
      </w:r>
    </w:p>
    <w:p w14:paraId="18F23D8D" w14:textId="77777777" w:rsidR="00AC4C03" w:rsidRDefault="00AC4C03" w:rsidP="00AC4C03">
      <w:pPr>
        <w:spacing w:line="133" w:lineRule="exact"/>
        <w:rPr>
          <w:sz w:val="20"/>
          <w:szCs w:val="20"/>
        </w:rPr>
      </w:pPr>
    </w:p>
    <w:p w14:paraId="20300126" w14:textId="77777777" w:rsidR="00E10586" w:rsidRDefault="00000000">
      <w:pPr>
        <w:spacing w:line="249" w:lineRule="auto"/>
        <w:ind w:right="440"/>
        <w:rPr>
          <w:sz w:val="20"/>
          <w:szCs w:val="20"/>
        </w:rPr>
      </w:pPr>
      <w:r>
        <w:rPr>
          <w:rFonts w:ascii="Arial" w:eastAsia="Arial" w:hAnsi="Arial" w:cs="Arial"/>
        </w:rPr>
        <w:t>Lies bitte Richter 3:8, Richter 4:2, Richter 10:7,8, Jesaja 50:1, Nahum 3:4.</w:t>
      </w:r>
    </w:p>
    <w:p w14:paraId="6CA8C7BF" w14:textId="77777777" w:rsidR="00AC4C03" w:rsidRDefault="00AC4C03" w:rsidP="00AC4C03">
      <w:pPr>
        <w:spacing w:line="143" w:lineRule="exact"/>
        <w:rPr>
          <w:sz w:val="20"/>
          <w:szCs w:val="20"/>
        </w:rPr>
      </w:pPr>
    </w:p>
    <w:p w14:paraId="2203EC64" w14:textId="77777777" w:rsidR="00E10586" w:rsidRDefault="00000000">
      <w:pPr>
        <w:spacing w:line="257" w:lineRule="auto"/>
        <w:ind w:right="1600"/>
        <w:rPr>
          <w:sz w:val="20"/>
          <w:szCs w:val="20"/>
        </w:rPr>
      </w:pPr>
      <w:r>
        <w:rPr>
          <w:rFonts w:ascii="Arial" w:eastAsia="Arial" w:hAnsi="Arial" w:cs="Arial"/>
        </w:rPr>
        <w:t>Anhand dieser Beispiele in der Bibel sehen wir, dass es mehr als einen Fall gibt, in dem Gott uns verkauft hat. Es waren Geschäfte mit dunklen, bösen Königen, geistlichen Wesenheiten und in geistliche Gefilde wie den Tod und die Hölle.</w:t>
      </w:r>
    </w:p>
    <w:p w14:paraId="0B907180" w14:textId="77777777" w:rsidR="00E10586" w:rsidRDefault="00000000">
      <w:pPr>
        <w:spacing w:line="20" w:lineRule="exact"/>
        <w:rPr>
          <w:sz w:val="20"/>
          <w:szCs w:val="20"/>
        </w:rPr>
      </w:pPr>
      <w:r>
        <w:rPr>
          <w:noProof/>
          <w:sz w:val="20"/>
          <w:szCs w:val="20"/>
        </w:rPr>
        <w:drawing>
          <wp:anchor distT="0" distB="0" distL="114300" distR="114300" simplePos="0" relativeHeight="251816960" behindDoc="1" locked="0" layoutInCell="0" allowOverlap="1" wp14:anchorId="51333830" wp14:editId="34FF592A">
            <wp:simplePos x="0" y="0"/>
            <wp:positionH relativeFrom="column">
              <wp:posOffset>2623185</wp:posOffset>
            </wp:positionH>
            <wp:positionV relativeFrom="paragraph">
              <wp:posOffset>-880745</wp:posOffset>
            </wp:positionV>
            <wp:extent cx="866775" cy="1515110"/>
            <wp:effectExtent l="0" t="0" r="0" b="0"/>
            <wp:wrapNone/>
            <wp:docPr id="107" name="Picture 107" descr="Ein Bild, das Entwurf, Text, Zeichn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in Bild, das Entwurf, Text, Zeichnung, Cartoon enthält.&#10;&#10;Automatisch generierte Beschreibung"/>
                    <pic:cNvPicPr>
                      <a:picLocks noChangeAspect="1" noChangeArrowheads="1"/>
                    </pic:cNvPicPr>
                  </pic:nvPicPr>
                  <pic:blipFill>
                    <a:blip r:embed="rId101"/>
                    <a:srcRect/>
                    <a:stretch>
                      <a:fillRect/>
                    </a:stretch>
                  </pic:blipFill>
                  <pic:spPr bwMode="auto">
                    <a:xfrm>
                      <a:off x="0" y="0"/>
                      <a:ext cx="866775" cy="1515110"/>
                    </a:xfrm>
                    <a:prstGeom prst="rect">
                      <a:avLst/>
                    </a:prstGeom>
                    <a:noFill/>
                  </pic:spPr>
                </pic:pic>
              </a:graphicData>
            </a:graphic>
          </wp:anchor>
        </w:drawing>
      </w:r>
    </w:p>
    <w:p w14:paraId="3F5F05AE" w14:textId="77777777" w:rsidR="00AC4C03" w:rsidRDefault="00AC4C03" w:rsidP="00AC4C03">
      <w:pPr>
        <w:spacing w:line="112" w:lineRule="exact"/>
        <w:rPr>
          <w:sz w:val="20"/>
          <w:szCs w:val="20"/>
        </w:rPr>
      </w:pPr>
    </w:p>
    <w:p w14:paraId="3B69B74F" w14:textId="77777777" w:rsidR="00E10586" w:rsidRDefault="00000000">
      <w:pPr>
        <w:spacing w:line="255" w:lineRule="auto"/>
        <w:ind w:right="1660"/>
        <w:rPr>
          <w:sz w:val="20"/>
          <w:szCs w:val="20"/>
        </w:rPr>
      </w:pPr>
      <w:r>
        <w:rPr>
          <w:rFonts w:ascii="Arial" w:eastAsia="Arial" w:hAnsi="Arial" w:cs="Arial"/>
        </w:rPr>
        <w:t>Unsere Provokation hat Gott dazu gebracht, uns zu verkaufen. Das ist eine niederschmetternde Wahrheit, doch das ist es, was das Wort Gottes sagt.</w:t>
      </w:r>
    </w:p>
    <w:p w14:paraId="61AA1608" w14:textId="77777777" w:rsidR="00AC4C03" w:rsidRDefault="00AC4C03" w:rsidP="00AC4C03">
      <w:pPr>
        <w:spacing w:line="134" w:lineRule="exact"/>
        <w:rPr>
          <w:sz w:val="20"/>
          <w:szCs w:val="20"/>
        </w:rPr>
      </w:pPr>
    </w:p>
    <w:p w14:paraId="551C23EC" w14:textId="77777777" w:rsidR="00E10586" w:rsidRDefault="00000000">
      <w:pPr>
        <w:spacing w:line="259" w:lineRule="auto"/>
        <w:ind w:left="20" w:hanging="11"/>
        <w:rPr>
          <w:sz w:val="20"/>
          <w:szCs w:val="20"/>
        </w:rPr>
      </w:pPr>
      <w:r>
        <w:rPr>
          <w:rFonts w:eastAsia="Times New Roman"/>
          <w:i/>
          <w:iCs/>
          <w:sz w:val="24"/>
          <w:szCs w:val="24"/>
        </w:rPr>
        <w:t xml:space="preserve">Numeri 16:30 (KJV) Wenn aber der HERR etwas Neues macht und die Erde ihren Mund auftut und sie verschlingt mit allem, was zu ihnen gehört, und sie schnell in die Grube hinabfahren, dann werdet ihr verstehen, dass diese Männer </w:t>
      </w:r>
      <w:r>
        <w:rPr>
          <w:rFonts w:eastAsia="Times New Roman"/>
          <w:b/>
          <w:bCs/>
          <w:i/>
          <w:iCs/>
          <w:sz w:val="24"/>
          <w:szCs w:val="24"/>
        </w:rPr>
        <w:t>den HERRN gereizt haben.</w:t>
      </w:r>
    </w:p>
    <w:p w14:paraId="339AE79B" w14:textId="77777777" w:rsidR="00AC4C03" w:rsidRDefault="00AC4C03" w:rsidP="00AC4C03">
      <w:pPr>
        <w:spacing w:line="162" w:lineRule="exact"/>
        <w:rPr>
          <w:sz w:val="20"/>
          <w:szCs w:val="20"/>
        </w:rPr>
      </w:pPr>
    </w:p>
    <w:p w14:paraId="58B3FB1A" w14:textId="77777777" w:rsidR="00E10586" w:rsidRDefault="00000000">
      <w:pPr>
        <w:rPr>
          <w:sz w:val="20"/>
          <w:szCs w:val="20"/>
        </w:rPr>
      </w:pPr>
      <w:r>
        <w:rPr>
          <w:rFonts w:ascii="Arial" w:eastAsia="Arial" w:hAnsi="Arial" w:cs="Arial"/>
        </w:rPr>
        <w:t>In der erweiterten Fassung heißt es wie folgt</w:t>
      </w:r>
      <w:r>
        <w:rPr>
          <w:rFonts w:eastAsia="Times New Roman"/>
          <w:i/>
          <w:iCs/>
          <w:sz w:val="24"/>
          <w:szCs w:val="24"/>
        </w:rPr>
        <w:t>,</w:t>
      </w:r>
    </w:p>
    <w:p w14:paraId="0BB4ED77" w14:textId="77777777" w:rsidR="00AC4C03" w:rsidRDefault="00AC4C03" w:rsidP="00AC4C03">
      <w:pPr>
        <w:spacing w:line="157" w:lineRule="exact"/>
        <w:rPr>
          <w:sz w:val="20"/>
          <w:szCs w:val="20"/>
        </w:rPr>
      </w:pPr>
    </w:p>
    <w:p w14:paraId="3706999D" w14:textId="77777777" w:rsidR="00E10586" w:rsidRDefault="00000000">
      <w:pPr>
        <w:spacing w:line="256" w:lineRule="auto"/>
        <w:ind w:right="40"/>
        <w:rPr>
          <w:sz w:val="20"/>
          <w:szCs w:val="20"/>
        </w:rPr>
      </w:pPr>
      <w:r>
        <w:rPr>
          <w:rFonts w:eastAsia="Times New Roman"/>
          <w:sz w:val="24"/>
          <w:szCs w:val="24"/>
        </w:rPr>
        <w:t xml:space="preserve">Numeri 16:30 Wenn aber der Herr etwas Neues geschehen lässt und die Erde ihren Mund auftut und sie verschlingt mit allem, was ihnen gehört, und sie lebendig in den Scheol (den Ort der Toten) hinabfahren, dann </w:t>
      </w:r>
      <w:r>
        <w:rPr>
          <w:rFonts w:eastAsia="Times New Roman"/>
          <w:i/>
          <w:iCs/>
          <w:sz w:val="24"/>
          <w:szCs w:val="24"/>
        </w:rPr>
        <w:t xml:space="preserve">sollt ihr verstehen, dass diese Männer den Herrn </w:t>
      </w:r>
      <w:r>
        <w:rPr>
          <w:rFonts w:eastAsia="Times New Roman"/>
          <w:i/>
          <w:iCs/>
          <w:sz w:val="24"/>
          <w:szCs w:val="24"/>
          <w:u w:val="single"/>
        </w:rPr>
        <w:t xml:space="preserve">provoziert </w:t>
      </w:r>
      <w:r>
        <w:rPr>
          <w:rFonts w:eastAsia="Times New Roman"/>
          <w:i/>
          <w:iCs/>
          <w:sz w:val="24"/>
          <w:szCs w:val="24"/>
        </w:rPr>
        <w:t>(verschmäht, verachtet) haben!</w:t>
      </w:r>
    </w:p>
    <w:p w14:paraId="133FFC65" w14:textId="77777777" w:rsidR="00AC4C03" w:rsidRDefault="00AC4C03" w:rsidP="00AC4C03">
      <w:pPr>
        <w:sectPr w:rsidR="00AC4C03">
          <w:pgSz w:w="8400" w:h="11908"/>
          <w:pgMar w:top="1440" w:right="1432" w:bottom="145" w:left="1440" w:header="0" w:footer="0" w:gutter="0"/>
          <w:cols w:space="720" w:equalWidth="0">
            <w:col w:w="5520"/>
          </w:cols>
        </w:sectPr>
      </w:pPr>
    </w:p>
    <w:p w14:paraId="18C278CC" w14:textId="77777777" w:rsidR="00AC4C03" w:rsidRDefault="00AC4C03" w:rsidP="00AC4C03">
      <w:pPr>
        <w:spacing w:line="200" w:lineRule="exact"/>
        <w:rPr>
          <w:sz w:val="20"/>
          <w:szCs w:val="20"/>
        </w:rPr>
      </w:pPr>
    </w:p>
    <w:p w14:paraId="77A0F63C" w14:textId="77777777" w:rsidR="00AC4C03" w:rsidRDefault="00AC4C03" w:rsidP="00AC4C03">
      <w:pPr>
        <w:spacing w:line="200" w:lineRule="exact"/>
        <w:rPr>
          <w:sz w:val="20"/>
          <w:szCs w:val="20"/>
        </w:rPr>
      </w:pPr>
    </w:p>
    <w:p w14:paraId="75134A9D" w14:textId="77777777" w:rsidR="00AC4C03" w:rsidRDefault="00AC4C03" w:rsidP="00AC4C03">
      <w:pPr>
        <w:spacing w:line="200" w:lineRule="exact"/>
        <w:rPr>
          <w:sz w:val="20"/>
          <w:szCs w:val="20"/>
        </w:rPr>
      </w:pPr>
    </w:p>
    <w:p w14:paraId="00225BC1" w14:textId="77777777" w:rsidR="00AC4C03" w:rsidRDefault="00AC4C03" w:rsidP="00AC4C03">
      <w:pPr>
        <w:spacing w:line="200" w:lineRule="exact"/>
        <w:rPr>
          <w:sz w:val="20"/>
          <w:szCs w:val="20"/>
        </w:rPr>
      </w:pPr>
    </w:p>
    <w:p w14:paraId="4126B230" w14:textId="77777777" w:rsidR="00AC4C03" w:rsidRDefault="00AC4C03" w:rsidP="00AC4C03">
      <w:pPr>
        <w:spacing w:line="266" w:lineRule="exact"/>
        <w:rPr>
          <w:sz w:val="20"/>
          <w:szCs w:val="20"/>
        </w:rPr>
      </w:pPr>
    </w:p>
    <w:p w14:paraId="048EA253" w14:textId="77777777" w:rsidR="00E10586" w:rsidRDefault="00000000">
      <w:pPr>
        <w:ind w:left="5140"/>
        <w:rPr>
          <w:sz w:val="20"/>
          <w:szCs w:val="20"/>
        </w:rPr>
      </w:pPr>
      <w:r>
        <w:rPr>
          <w:rFonts w:ascii="Arial" w:eastAsia="Arial" w:hAnsi="Arial" w:cs="Arial"/>
        </w:rPr>
        <w:t>511</w:t>
      </w:r>
    </w:p>
    <w:p w14:paraId="6EF6059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F408D73" w14:textId="77777777" w:rsidR="00AC4C03" w:rsidRDefault="00AC4C03" w:rsidP="00AC4C03">
      <w:pPr>
        <w:spacing w:line="11" w:lineRule="exact"/>
        <w:rPr>
          <w:sz w:val="20"/>
          <w:szCs w:val="20"/>
        </w:rPr>
      </w:pPr>
      <w:bookmarkStart w:id="471" w:name="page528"/>
      <w:bookmarkEnd w:id="471"/>
    </w:p>
    <w:p w14:paraId="1A7F65B2" w14:textId="77777777" w:rsidR="00E10586" w:rsidRDefault="00000000">
      <w:pPr>
        <w:spacing w:line="249" w:lineRule="auto"/>
        <w:ind w:right="40"/>
        <w:rPr>
          <w:sz w:val="20"/>
          <w:szCs w:val="20"/>
        </w:rPr>
      </w:pPr>
      <w:r>
        <w:rPr>
          <w:rFonts w:ascii="Arial" w:eastAsia="Arial" w:hAnsi="Arial" w:cs="Arial"/>
          <w:u w:val="single"/>
        </w:rPr>
        <w:t>Provoziert (H5006): verachten</w:t>
      </w:r>
      <w:r>
        <w:rPr>
          <w:rFonts w:ascii="Arial" w:eastAsia="Arial" w:hAnsi="Arial" w:cs="Arial"/>
        </w:rPr>
        <w:t>, verabscheuen, verachten (mit Verachtung behandeln oder betrachten), lästern.</w:t>
      </w:r>
    </w:p>
    <w:p w14:paraId="246D2D51" w14:textId="77777777" w:rsidR="00AC4C03" w:rsidRDefault="00AC4C03" w:rsidP="00AC4C03">
      <w:pPr>
        <w:spacing w:line="200" w:lineRule="exact"/>
        <w:rPr>
          <w:sz w:val="20"/>
          <w:szCs w:val="20"/>
        </w:rPr>
      </w:pPr>
    </w:p>
    <w:p w14:paraId="0B703321" w14:textId="77777777" w:rsidR="00AC4C03" w:rsidRDefault="00AC4C03" w:rsidP="00AC4C03">
      <w:pPr>
        <w:spacing w:line="324" w:lineRule="exact"/>
        <w:rPr>
          <w:sz w:val="20"/>
          <w:szCs w:val="20"/>
        </w:rPr>
      </w:pPr>
    </w:p>
    <w:p w14:paraId="6A661D07" w14:textId="77777777" w:rsidR="00E10586" w:rsidRDefault="00000000">
      <w:pPr>
        <w:rPr>
          <w:sz w:val="20"/>
          <w:szCs w:val="20"/>
        </w:rPr>
      </w:pPr>
      <w:r>
        <w:rPr>
          <w:rFonts w:ascii="Calibri Light" w:eastAsia="Calibri Light" w:hAnsi="Calibri Light" w:cs="Calibri Light"/>
          <w:b/>
          <w:bCs/>
          <w:sz w:val="26"/>
          <w:szCs w:val="26"/>
        </w:rPr>
        <w:t>Wie haben wir ihn provoziert?</w:t>
      </w:r>
    </w:p>
    <w:p w14:paraId="6A747D8B" w14:textId="77777777" w:rsidR="00AC4C03" w:rsidRDefault="00AC4C03" w:rsidP="00AC4C03">
      <w:pPr>
        <w:spacing w:line="25" w:lineRule="exact"/>
        <w:rPr>
          <w:sz w:val="20"/>
          <w:szCs w:val="20"/>
        </w:rPr>
      </w:pPr>
    </w:p>
    <w:p w14:paraId="12011BD5" w14:textId="77777777" w:rsidR="00E10586" w:rsidRDefault="00000000">
      <w:pPr>
        <w:rPr>
          <w:sz w:val="20"/>
          <w:szCs w:val="20"/>
        </w:rPr>
      </w:pPr>
      <w:r>
        <w:rPr>
          <w:rFonts w:ascii="Arial" w:eastAsia="Arial" w:hAnsi="Arial" w:cs="Arial"/>
        </w:rPr>
        <w:t>Die Schrift sagt: "by":</w:t>
      </w:r>
    </w:p>
    <w:p w14:paraId="4F958827" w14:textId="77777777" w:rsidR="00AC4C03" w:rsidRDefault="00AC4C03" w:rsidP="00AC4C03">
      <w:pPr>
        <w:spacing w:line="155" w:lineRule="exact"/>
        <w:rPr>
          <w:sz w:val="20"/>
          <w:szCs w:val="20"/>
        </w:rPr>
      </w:pPr>
    </w:p>
    <w:p w14:paraId="36952ED7"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Die Anbetung von Baal und Aschera.</w:t>
      </w:r>
    </w:p>
    <w:p w14:paraId="1432AC73" w14:textId="77777777" w:rsidR="00AC4C03" w:rsidRDefault="00AC4C03" w:rsidP="00AC4C03">
      <w:pPr>
        <w:spacing w:line="35" w:lineRule="exact"/>
        <w:rPr>
          <w:rFonts w:ascii="Arial" w:eastAsia="Arial" w:hAnsi="Arial" w:cs="Arial"/>
        </w:rPr>
      </w:pPr>
    </w:p>
    <w:p w14:paraId="770E700C"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Das Nichthalten Seiner Zeugnisse.</w:t>
      </w:r>
    </w:p>
    <w:p w14:paraId="7FED6601" w14:textId="77777777" w:rsidR="00AC4C03" w:rsidRDefault="00AC4C03" w:rsidP="00AC4C03">
      <w:pPr>
        <w:spacing w:line="35" w:lineRule="exact"/>
        <w:rPr>
          <w:rFonts w:ascii="Arial" w:eastAsia="Arial" w:hAnsi="Arial" w:cs="Arial"/>
        </w:rPr>
      </w:pPr>
    </w:p>
    <w:p w14:paraId="516F3910"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Die Herstellung und Anbetung von Götzenbildern.</w:t>
      </w:r>
    </w:p>
    <w:p w14:paraId="32ECE8AA" w14:textId="77777777" w:rsidR="00AC4C03" w:rsidRDefault="00AC4C03" w:rsidP="00AC4C03">
      <w:pPr>
        <w:spacing w:line="35" w:lineRule="exact"/>
        <w:rPr>
          <w:rFonts w:ascii="Arial" w:eastAsia="Arial" w:hAnsi="Arial" w:cs="Arial"/>
        </w:rPr>
      </w:pPr>
    </w:p>
    <w:p w14:paraId="45A69108"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Bösen Rat suchen.</w:t>
      </w:r>
    </w:p>
    <w:p w14:paraId="2216C07E" w14:textId="77777777" w:rsidR="00AC4C03" w:rsidRDefault="00AC4C03" w:rsidP="00AC4C03">
      <w:pPr>
        <w:spacing w:line="31" w:lineRule="exact"/>
        <w:rPr>
          <w:rFonts w:ascii="Arial" w:eastAsia="Arial" w:hAnsi="Arial" w:cs="Arial"/>
        </w:rPr>
      </w:pPr>
    </w:p>
    <w:p w14:paraId="5DE35A6B"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Wir verehren die Werke unserer Hände.</w:t>
      </w:r>
    </w:p>
    <w:p w14:paraId="7610A0FF" w14:textId="77777777" w:rsidR="00AC4C03" w:rsidRDefault="00AC4C03" w:rsidP="00AC4C03">
      <w:pPr>
        <w:spacing w:line="35" w:lineRule="exact"/>
        <w:rPr>
          <w:rFonts w:ascii="Arial" w:eastAsia="Arial" w:hAnsi="Arial" w:cs="Arial"/>
        </w:rPr>
      </w:pPr>
    </w:p>
    <w:p w14:paraId="76FD4694"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Nicht bereuen.</w:t>
      </w:r>
    </w:p>
    <w:p w14:paraId="6D8983FD" w14:textId="77777777" w:rsidR="00AC4C03" w:rsidRDefault="00AC4C03" w:rsidP="00AC4C03">
      <w:pPr>
        <w:spacing w:line="35" w:lineRule="exact"/>
        <w:rPr>
          <w:rFonts w:ascii="Arial" w:eastAsia="Arial" w:hAnsi="Arial" w:cs="Arial"/>
        </w:rPr>
      </w:pPr>
    </w:p>
    <w:p w14:paraId="4F997439"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Unsere bösen Absichten.</w:t>
      </w:r>
    </w:p>
    <w:p w14:paraId="4D0C9D87" w14:textId="77777777" w:rsidR="00AC4C03" w:rsidRDefault="00AC4C03" w:rsidP="00AC4C03">
      <w:pPr>
        <w:spacing w:line="152" w:lineRule="exact"/>
        <w:rPr>
          <w:sz w:val="20"/>
          <w:szCs w:val="20"/>
        </w:rPr>
      </w:pPr>
    </w:p>
    <w:p w14:paraId="78041051" w14:textId="77777777" w:rsidR="00E10586" w:rsidRDefault="00000000">
      <w:pPr>
        <w:spacing w:line="255" w:lineRule="auto"/>
        <w:ind w:right="340"/>
        <w:jc w:val="both"/>
        <w:rPr>
          <w:sz w:val="20"/>
          <w:szCs w:val="20"/>
        </w:rPr>
      </w:pPr>
      <w:r>
        <w:rPr>
          <w:rFonts w:ascii="Arial" w:eastAsia="Arial" w:hAnsi="Arial" w:cs="Arial"/>
        </w:rPr>
        <w:t>So hat unser Abba unser Handeln gesehen. Wir müssen die volle Verantwortung für diese Aufzeichnungen der Generationen übernehmen. Sein Versprechen aus 1. Johannes 1 gilt immer noch.</w:t>
      </w:r>
    </w:p>
    <w:p w14:paraId="4EF2F02E" w14:textId="77777777" w:rsidR="00AC4C03" w:rsidRDefault="00AC4C03" w:rsidP="00AC4C03">
      <w:pPr>
        <w:spacing w:line="134" w:lineRule="exact"/>
        <w:rPr>
          <w:sz w:val="20"/>
          <w:szCs w:val="20"/>
        </w:rPr>
      </w:pPr>
    </w:p>
    <w:p w14:paraId="58F4FF2F" w14:textId="77777777" w:rsidR="00E10586" w:rsidRDefault="00000000">
      <w:pPr>
        <w:spacing w:line="260" w:lineRule="auto"/>
        <w:ind w:left="20" w:right="20" w:hanging="11"/>
        <w:rPr>
          <w:sz w:val="20"/>
          <w:szCs w:val="20"/>
        </w:rPr>
      </w:pPr>
      <w:r>
        <w:rPr>
          <w:rFonts w:eastAsia="Times New Roman"/>
          <w:i/>
          <w:iCs/>
          <w:sz w:val="24"/>
          <w:szCs w:val="24"/>
        </w:rPr>
        <w:t>1 Johannes 1:9 Wenn wir (aus freien Stücken) zugeben, dass wir gesündigt haben, und unsere Sünden bekennen, ist er treu und gerecht (getreu seinem eigenen Wesen und seinen Verheißungen) und wird uns unsere Sünden vergeben (unsere Gesetzlosigkeit abtun) und uns (fortwährend) von aller Ungerechtigkeit reinigen (alles, was nicht in Übereinstimmung mit seinem Willen in Absicht, Denken und Handeln ist).</w:t>
      </w:r>
    </w:p>
    <w:p w14:paraId="49EE8C2F" w14:textId="77777777" w:rsidR="00AC4C03" w:rsidRDefault="00AC4C03" w:rsidP="00AC4C03">
      <w:pPr>
        <w:spacing w:line="200" w:lineRule="exact"/>
        <w:rPr>
          <w:sz w:val="20"/>
          <w:szCs w:val="20"/>
        </w:rPr>
      </w:pPr>
    </w:p>
    <w:p w14:paraId="5F84C64E" w14:textId="77777777" w:rsidR="00AC4C03" w:rsidRDefault="00AC4C03" w:rsidP="00AC4C03">
      <w:pPr>
        <w:spacing w:line="356" w:lineRule="exact"/>
        <w:rPr>
          <w:sz w:val="20"/>
          <w:szCs w:val="20"/>
        </w:rPr>
      </w:pPr>
    </w:p>
    <w:p w14:paraId="03B8995F" w14:textId="77777777" w:rsidR="00E10586" w:rsidRDefault="00000000">
      <w:pPr>
        <w:rPr>
          <w:sz w:val="20"/>
          <w:szCs w:val="20"/>
        </w:rPr>
      </w:pPr>
      <w:r>
        <w:rPr>
          <w:rFonts w:ascii="Calibri Light" w:eastAsia="Calibri Light" w:hAnsi="Calibri Light" w:cs="Calibri Light"/>
          <w:b/>
          <w:bCs/>
          <w:sz w:val="26"/>
          <w:szCs w:val="26"/>
        </w:rPr>
        <w:t>Was sind die Folgen eines Verkaufs?</w:t>
      </w:r>
    </w:p>
    <w:p w14:paraId="5BE08EBA" w14:textId="77777777" w:rsidR="00AC4C03" w:rsidRDefault="00AC4C03" w:rsidP="00AC4C03">
      <w:pPr>
        <w:spacing w:line="50" w:lineRule="exact"/>
        <w:rPr>
          <w:sz w:val="20"/>
          <w:szCs w:val="20"/>
        </w:rPr>
      </w:pPr>
    </w:p>
    <w:p w14:paraId="50D05EC5" w14:textId="77777777" w:rsidR="00E10586" w:rsidRDefault="00000000">
      <w:pPr>
        <w:numPr>
          <w:ilvl w:val="0"/>
          <w:numId w:val="120"/>
        </w:numPr>
        <w:tabs>
          <w:tab w:val="left" w:pos="280"/>
        </w:tabs>
        <w:spacing w:line="266" w:lineRule="auto"/>
        <w:ind w:left="280" w:right="460" w:hanging="279"/>
        <w:rPr>
          <w:rFonts w:ascii="Arial" w:eastAsia="Arial" w:hAnsi="Arial" w:cs="Arial"/>
          <w:sz w:val="21"/>
          <w:szCs w:val="21"/>
        </w:rPr>
      </w:pPr>
      <w:r>
        <w:rPr>
          <w:rFonts w:ascii="Arial" w:eastAsia="Arial" w:hAnsi="Arial" w:cs="Arial"/>
          <w:sz w:val="21"/>
          <w:szCs w:val="21"/>
        </w:rPr>
        <w:t>Wir leben unter den Toten in Sheol, wo wir unter der Herrschaft und Autorität des Todes stehen.</w:t>
      </w:r>
    </w:p>
    <w:p w14:paraId="64D0864D" w14:textId="77777777" w:rsidR="00AC4C03" w:rsidRDefault="00AC4C03" w:rsidP="00AC4C03">
      <w:pPr>
        <w:spacing w:line="25" w:lineRule="exact"/>
        <w:rPr>
          <w:rFonts w:ascii="Arial" w:eastAsia="Arial" w:hAnsi="Arial" w:cs="Arial"/>
          <w:sz w:val="21"/>
          <w:szCs w:val="21"/>
        </w:rPr>
      </w:pPr>
    </w:p>
    <w:p w14:paraId="2EBD36E7" w14:textId="77777777" w:rsidR="00E10586" w:rsidRDefault="00000000">
      <w:pPr>
        <w:numPr>
          <w:ilvl w:val="0"/>
          <w:numId w:val="120"/>
        </w:numPr>
        <w:tabs>
          <w:tab w:val="left" w:pos="280"/>
        </w:tabs>
        <w:spacing w:line="276" w:lineRule="auto"/>
        <w:ind w:left="280" w:right="180" w:hanging="279"/>
        <w:rPr>
          <w:rFonts w:ascii="Arial" w:eastAsia="Arial" w:hAnsi="Arial" w:cs="Arial"/>
          <w:sz w:val="21"/>
          <w:szCs w:val="21"/>
        </w:rPr>
      </w:pPr>
      <w:r>
        <w:rPr>
          <w:rFonts w:ascii="Arial" w:eastAsia="Arial" w:hAnsi="Arial" w:cs="Arial"/>
          <w:sz w:val="21"/>
          <w:szCs w:val="21"/>
        </w:rPr>
        <w:t>Das Wort sagt, dass es zur Zerstörung, Ausrottung, Vernichtung und zum Untergang führt.</w:t>
      </w:r>
    </w:p>
    <w:p w14:paraId="2BF00A38" w14:textId="77777777" w:rsidR="00AC4C03" w:rsidRDefault="00AC4C03" w:rsidP="00AC4C03">
      <w:pPr>
        <w:sectPr w:rsidR="00AC4C03">
          <w:pgSz w:w="8400" w:h="11908"/>
          <w:pgMar w:top="1440" w:right="1432" w:bottom="145" w:left="1440" w:header="0" w:footer="0" w:gutter="0"/>
          <w:cols w:space="720" w:equalWidth="0">
            <w:col w:w="5520"/>
          </w:cols>
        </w:sectPr>
      </w:pPr>
    </w:p>
    <w:p w14:paraId="32C4D911" w14:textId="77777777" w:rsidR="00AC4C03" w:rsidRDefault="00AC4C03" w:rsidP="00AC4C03">
      <w:pPr>
        <w:spacing w:line="200" w:lineRule="exact"/>
        <w:rPr>
          <w:sz w:val="20"/>
          <w:szCs w:val="20"/>
        </w:rPr>
      </w:pPr>
    </w:p>
    <w:p w14:paraId="44C82908" w14:textId="77777777" w:rsidR="00AC4C03" w:rsidRDefault="00AC4C03" w:rsidP="00AC4C03">
      <w:pPr>
        <w:spacing w:line="200" w:lineRule="exact"/>
        <w:rPr>
          <w:sz w:val="20"/>
          <w:szCs w:val="20"/>
        </w:rPr>
      </w:pPr>
    </w:p>
    <w:p w14:paraId="4DDAF92A" w14:textId="77777777" w:rsidR="00AC4C03" w:rsidRDefault="00AC4C03" w:rsidP="00AC4C03">
      <w:pPr>
        <w:spacing w:line="392" w:lineRule="exact"/>
        <w:rPr>
          <w:sz w:val="20"/>
          <w:szCs w:val="20"/>
        </w:rPr>
      </w:pPr>
    </w:p>
    <w:p w14:paraId="64959141" w14:textId="77777777" w:rsidR="00E10586" w:rsidRDefault="00000000">
      <w:pPr>
        <w:ind w:left="5140"/>
        <w:rPr>
          <w:sz w:val="20"/>
          <w:szCs w:val="20"/>
        </w:rPr>
      </w:pPr>
      <w:r>
        <w:rPr>
          <w:rFonts w:ascii="Arial" w:eastAsia="Arial" w:hAnsi="Arial" w:cs="Arial"/>
        </w:rPr>
        <w:t>512</w:t>
      </w:r>
    </w:p>
    <w:p w14:paraId="58F2520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3413067" w14:textId="77777777" w:rsidR="00AC4C03" w:rsidRDefault="00AC4C03" w:rsidP="00AC4C03">
      <w:pPr>
        <w:spacing w:line="23" w:lineRule="exact"/>
        <w:rPr>
          <w:sz w:val="20"/>
          <w:szCs w:val="20"/>
        </w:rPr>
      </w:pPr>
      <w:bookmarkStart w:id="472" w:name="page529"/>
      <w:bookmarkEnd w:id="472"/>
    </w:p>
    <w:p w14:paraId="56EACE29" w14:textId="77777777" w:rsidR="00E10586" w:rsidRDefault="00000000">
      <w:pPr>
        <w:numPr>
          <w:ilvl w:val="0"/>
          <w:numId w:val="121"/>
        </w:numPr>
        <w:tabs>
          <w:tab w:val="left" w:pos="280"/>
        </w:tabs>
        <w:spacing w:line="253" w:lineRule="auto"/>
        <w:ind w:left="280" w:right="100" w:hanging="279"/>
        <w:rPr>
          <w:rFonts w:ascii="Arial" w:eastAsia="Arial" w:hAnsi="Arial" w:cs="Arial"/>
        </w:rPr>
      </w:pPr>
      <w:r>
        <w:rPr>
          <w:rFonts w:ascii="Arial" w:eastAsia="Arial" w:hAnsi="Arial" w:cs="Arial"/>
        </w:rPr>
        <w:t>Der Pest, den tödlichen Schlägen, dem Gemetzel und der Niederlage als göttliches Urteil ausgesetzt zu sein.</w:t>
      </w:r>
    </w:p>
    <w:p w14:paraId="08F3E692" w14:textId="77777777" w:rsidR="00AC4C03" w:rsidRDefault="00AC4C03" w:rsidP="00AC4C03">
      <w:pPr>
        <w:spacing w:line="18" w:lineRule="exact"/>
        <w:rPr>
          <w:rFonts w:ascii="Arial" w:eastAsia="Arial" w:hAnsi="Arial" w:cs="Arial"/>
        </w:rPr>
      </w:pPr>
    </w:p>
    <w:p w14:paraId="0FE12331" w14:textId="77777777" w:rsidR="00E10586" w:rsidRDefault="00000000">
      <w:pPr>
        <w:numPr>
          <w:ilvl w:val="0"/>
          <w:numId w:val="121"/>
        </w:numPr>
        <w:tabs>
          <w:tab w:val="left" w:pos="280"/>
        </w:tabs>
        <w:ind w:left="280" w:hanging="279"/>
        <w:rPr>
          <w:rFonts w:ascii="Arial" w:eastAsia="Arial" w:hAnsi="Arial" w:cs="Arial"/>
        </w:rPr>
      </w:pPr>
      <w:r>
        <w:rPr>
          <w:rFonts w:ascii="Arial" w:eastAsia="Arial" w:hAnsi="Arial" w:cs="Arial"/>
        </w:rPr>
        <w:t>Das führt zu Not.</w:t>
      </w:r>
    </w:p>
    <w:p w14:paraId="4B0FD276" w14:textId="77777777" w:rsidR="00AC4C03" w:rsidRDefault="00AC4C03" w:rsidP="00AC4C03">
      <w:pPr>
        <w:spacing w:line="152" w:lineRule="exact"/>
        <w:rPr>
          <w:sz w:val="20"/>
          <w:szCs w:val="20"/>
        </w:rPr>
      </w:pPr>
    </w:p>
    <w:p w14:paraId="3909D388" w14:textId="77777777" w:rsidR="00E10586" w:rsidRDefault="00000000">
      <w:pPr>
        <w:spacing w:line="258" w:lineRule="auto"/>
        <w:ind w:left="20" w:right="60" w:hanging="11"/>
        <w:rPr>
          <w:sz w:val="20"/>
          <w:szCs w:val="20"/>
        </w:rPr>
      </w:pPr>
      <w:r>
        <w:rPr>
          <w:rFonts w:eastAsia="Times New Roman"/>
          <w:i/>
          <w:iCs/>
          <w:sz w:val="24"/>
          <w:szCs w:val="24"/>
        </w:rPr>
        <w:t xml:space="preserve">Richter 2:15 Immer wenn sie auszogen, war die Hand des Herrn gegen sie, weil sie böse waren, wie der Herr es gesagt und ihnen geschworen hatte, und sie wurden bitterlich </w:t>
      </w:r>
      <w:r>
        <w:rPr>
          <w:rFonts w:eastAsia="Times New Roman"/>
          <w:i/>
          <w:iCs/>
          <w:sz w:val="24"/>
          <w:szCs w:val="24"/>
          <w:u w:val="single"/>
        </w:rPr>
        <w:t>geplagt.</w:t>
      </w:r>
    </w:p>
    <w:p w14:paraId="4904DA01" w14:textId="77777777" w:rsidR="00AC4C03" w:rsidRDefault="00AC4C03" w:rsidP="00AC4C03">
      <w:pPr>
        <w:spacing w:line="178" w:lineRule="exact"/>
        <w:rPr>
          <w:sz w:val="20"/>
          <w:szCs w:val="20"/>
        </w:rPr>
      </w:pPr>
    </w:p>
    <w:p w14:paraId="5A2C2AC8" w14:textId="77777777" w:rsidR="00E10586" w:rsidRDefault="00000000">
      <w:pPr>
        <w:spacing w:line="255" w:lineRule="auto"/>
        <w:ind w:right="580"/>
        <w:rPr>
          <w:sz w:val="20"/>
          <w:szCs w:val="20"/>
        </w:rPr>
      </w:pPr>
      <w:r>
        <w:rPr>
          <w:rFonts w:ascii="Arial" w:eastAsia="Arial" w:hAnsi="Arial" w:cs="Arial"/>
          <w:u w:val="single"/>
        </w:rPr>
        <w:t xml:space="preserve">Distressed (H3334): </w:t>
      </w:r>
      <w:r>
        <w:rPr>
          <w:rFonts w:ascii="Arial" w:eastAsia="Arial" w:hAnsi="Arial" w:cs="Arial"/>
        </w:rPr>
        <w:t>große Schmerzen, Schmerzen ausgesetzt, Angst, Kummer, akutes geistiges oder körperliches Leiden, Ärger, Unglück, Bedrängnis.</w:t>
      </w:r>
    </w:p>
    <w:p w14:paraId="6B72335D" w14:textId="77777777" w:rsidR="00AC4C03" w:rsidRDefault="00AC4C03" w:rsidP="00AC4C03">
      <w:pPr>
        <w:spacing w:line="134" w:lineRule="exact"/>
        <w:rPr>
          <w:sz w:val="20"/>
          <w:szCs w:val="20"/>
        </w:rPr>
      </w:pPr>
    </w:p>
    <w:p w14:paraId="17296887" w14:textId="77777777" w:rsidR="00E10586" w:rsidRDefault="00000000">
      <w:pPr>
        <w:spacing w:line="249" w:lineRule="auto"/>
        <w:ind w:right="400"/>
        <w:rPr>
          <w:sz w:val="20"/>
          <w:szCs w:val="20"/>
        </w:rPr>
      </w:pPr>
      <w:r>
        <w:rPr>
          <w:rFonts w:ascii="Arial" w:eastAsia="Arial" w:hAnsi="Arial" w:cs="Arial"/>
        </w:rPr>
        <w:t>Ist das nicht die Frucht in unserem Leben? Einen Baum erkennt man an seinen Früchten - das ist also der Beweis dafür, dass wir verkauft worden sind.</w:t>
      </w:r>
    </w:p>
    <w:p w14:paraId="2A9BD2B2" w14:textId="77777777" w:rsidR="00AC4C03" w:rsidRDefault="00AC4C03" w:rsidP="00AC4C03">
      <w:pPr>
        <w:spacing w:line="144" w:lineRule="exact"/>
        <w:rPr>
          <w:sz w:val="20"/>
          <w:szCs w:val="20"/>
        </w:rPr>
      </w:pPr>
    </w:p>
    <w:p w14:paraId="36EEAD5D" w14:textId="77777777" w:rsidR="00E10586" w:rsidRDefault="00000000">
      <w:pPr>
        <w:spacing w:line="249" w:lineRule="auto"/>
        <w:ind w:right="340"/>
        <w:rPr>
          <w:sz w:val="20"/>
          <w:szCs w:val="20"/>
        </w:rPr>
      </w:pPr>
      <w:r>
        <w:rPr>
          <w:rFonts w:ascii="Arial" w:eastAsia="Arial" w:hAnsi="Arial" w:cs="Arial"/>
        </w:rPr>
        <w:t>Möge Gott dein Herz für diese Wahrheit rühren und dich in tiefe Reue führen.</w:t>
      </w:r>
    </w:p>
    <w:p w14:paraId="7D7D932F" w14:textId="77777777" w:rsidR="00AC4C03" w:rsidRDefault="00AC4C03" w:rsidP="00AC4C03">
      <w:pPr>
        <w:spacing w:line="200" w:lineRule="exact"/>
        <w:rPr>
          <w:sz w:val="20"/>
          <w:szCs w:val="20"/>
        </w:rPr>
      </w:pPr>
    </w:p>
    <w:p w14:paraId="55848070" w14:textId="77777777" w:rsidR="00AC4C03" w:rsidRDefault="00AC4C03" w:rsidP="00AC4C03">
      <w:pPr>
        <w:spacing w:line="320" w:lineRule="exact"/>
        <w:rPr>
          <w:sz w:val="20"/>
          <w:szCs w:val="20"/>
        </w:rPr>
      </w:pPr>
    </w:p>
    <w:p w14:paraId="57402705" w14:textId="77777777" w:rsidR="00E10586" w:rsidRDefault="00000000">
      <w:pPr>
        <w:rPr>
          <w:sz w:val="20"/>
          <w:szCs w:val="20"/>
        </w:rPr>
      </w:pPr>
      <w:r>
        <w:rPr>
          <w:rFonts w:ascii="Calibri Light" w:eastAsia="Calibri Light" w:hAnsi="Calibri Light" w:cs="Calibri Light"/>
          <w:b/>
          <w:bCs/>
          <w:sz w:val="26"/>
          <w:szCs w:val="26"/>
        </w:rPr>
        <w:t>Es gibt Hoffnung: Jeschua hat unser Lösegeld bezahlt</w:t>
      </w:r>
    </w:p>
    <w:p w14:paraId="5325DEF4" w14:textId="77777777" w:rsidR="00AC4C03" w:rsidRDefault="00AC4C03" w:rsidP="00AC4C03">
      <w:pPr>
        <w:spacing w:line="38" w:lineRule="exact"/>
        <w:rPr>
          <w:sz w:val="20"/>
          <w:szCs w:val="20"/>
        </w:rPr>
      </w:pPr>
    </w:p>
    <w:p w14:paraId="6EE7254F" w14:textId="77777777" w:rsidR="00E10586" w:rsidRDefault="00000000">
      <w:pPr>
        <w:spacing w:line="257" w:lineRule="auto"/>
        <w:ind w:left="20" w:right="180" w:hanging="11"/>
        <w:rPr>
          <w:sz w:val="20"/>
          <w:szCs w:val="20"/>
        </w:rPr>
      </w:pPr>
      <w:r>
        <w:rPr>
          <w:rFonts w:eastAsia="Times New Roman"/>
          <w:i/>
          <w:iCs/>
          <w:sz w:val="24"/>
          <w:szCs w:val="24"/>
        </w:rPr>
        <w:t xml:space="preserve">Matthäus 20:28 So wie der Menschensohn nicht gekommen ist, um bedient zu werden, sondern um zu dienen und sein Leben als </w:t>
      </w:r>
      <w:r>
        <w:rPr>
          <w:rFonts w:eastAsia="Times New Roman"/>
          <w:b/>
          <w:bCs/>
          <w:i/>
          <w:iCs/>
          <w:sz w:val="24"/>
          <w:szCs w:val="24"/>
        </w:rPr>
        <w:t xml:space="preserve">Lösegeld </w:t>
      </w:r>
      <w:r>
        <w:rPr>
          <w:rFonts w:eastAsia="Times New Roman"/>
          <w:i/>
          <w:iCs/>
          <w:sz w:val="24"/>
          <w:szCs w:val="24"/>
        </w:rPr>
        <w:t>für viele zu geben [der Preis, der bezahlt wurde, um sie zu befreien].</w:t>
      </w:r>
    </w:p>
    <w:p w14:paraId="348F2C67" w14:textId="77777777" w:rsidR="00AC4C03" w:rsidRDefault="00AC4C03" w:rsidP="00AC4C03">
      <w:pPr>
        <w:spacing w:line="177" w:lineRule="exact"/>
        <w:rPr>
          <w:sz w:val="20"/>
          <w:szCs w:val="20"/>
        </w:rPr>
      </w:pPr>
    </w:p>
    <w:p w14:paraId="73A74A0D" w14:textId="77777777" w:rsidR="00E10586" w:rsidRDefault="00000000">
      <w:pPr>
        <w:spacing w:line="273" w:lineRule="auto"/>
        <w:ind w:left="20" w:right="300" w:hanging="11"/>
        <w:rPr>
          <w:sz w:val="20"/>
          <w:szCs w:val="20"/>
        </w:rPr>
      </w:pPr>
      <w:r>
        <w:rPr>
          <w:rFonts w:eastAsia="Times New Roman"/>
          <w:i/>
          <w:iCs/>
          <w:sz w:val="23"/>
          <w:szCs w:val="23"/>
        </w:rPr>
        <w:t>1 Kor 6,20 Ihr seid um einen Preis erkauft [mit einer Kostbarkeit erkauft und bezahlt, zu seinem Eigentum gemacht]. Deshalb sollst du Gott ehren und ihm an deinem Körper die Ehre geben.</w:t>
      </w:r>
    </w:p>
    <w:p w14:paraId="73D0BE5E" w14:textId="77777777" w:rsidR="00AC4C03" w:rsidRDefault="00AC4C03" w:rsidP="00AC4C03">
      <w:pPr>
        <w:spacing w:line="162" w:lineRule="exact"/>
        <w:rPr>
          <w:sz w:val="20"/>
          <w:szCs w:val="20"/>
        </w:rPr>
      </w:pPr>
    </w:p>
    <w:p w14:paraId="2A2420D9" w14:textId="77777777" w:rsidR="00E10586" w:rsidRDefault="00000000">
      <w:pPr>
        <w:spacing w:line="256" w:lineRule="auto"/>
        <w:ind w:right="20"/>
        <w:rPr>
          <w:sz w:val="20"/>
          <w:szCs w:val="20"/>
        </w:rPr>
      </w:pPr>
      <w:r>
        <w:rPr>
          <w:rFonts w:ascii="Arial" w:eastAsia="Arial" w:hAnsi="Arial" w:cs="Arial"/>
        </w:rPr>
        <w:t xml:space="preserve">Ich danke dir, Gott, unser barmherziger Vater, dass dein Sohn das Lösegeld für uns bezahlt hat. Ich danke dir, dass er uns zurückgebracht hat. Heute nehmen wir diese Transaktion und die Zahlung auf einer neuen </w:t>
      </w:r>
      <w:r>
        <w:rPr>
          <w:rFonts w:ascii="Arial" w:eastAsia="Arial" w:hAnsi="Arial" w:cs="Arial"/>
        </w:rPr>
        <w:lastRenderedPageBreak/>
        <w:t>Ebene wahr. Danke, dass du auf diese Weise für uns gesorgt hast.</w:t>
      </w:r>
    </w:p>
    <w:p w14:paraId="470CF2AF" w14:textId="77777777" w:rsidR="00AC4C03" w:rsidRDefault="00AC4C03" w:rsidP="00AC4C03">
      <w:pPr>
        <w:sectPr w:rsidR="00AC4C03">
          <w:pgSz w:w="8400" w:h="11908"/>
          <w:pgMar w:top="1440" w:right="1432" w:bottom="145" w:left="1440" w:header="0" w:footer="0" w:gutter="0"/>
          <w:cols w:space="720" w:equalWidth="0">
            <w:col w:w="5520"/>
          </w:cols>
        </w:sectPr>
      </w:pPr>
    </w:p>
    <w:p w14:paraId="56C6F2D9" w14:textId="77777777" w:rsidR="00AC4C03" w:rsidRDefault="00AC4C03" w:rsidP="00AC4C03">
      <w:pPr>
        <w:spacing w:line="200" w:lineRule="exact"/>
        <w:rPr>
          <w:sz w:val="20"/>
          <w:szCs w:val="20"/>
        </w:rPr>
      </w:pPr>
    </w:p>
    <w:p w14:paraId="295F4F6B" w14:textId="77777777" w:rsidR="00AC4C03" w:rsidRDefault="00AC4C03" w:rsidP="00AC4C03">
      <w:pPr>
        <w:spacing w:line="200" w:lineRule="exact"/>
        <w:rPr>
          <w:sz w:val="20"/>
          <w:szCs w:val="20"/>
        </w:rPr>
      </w:pPr>
    </w:p>
    <w:p w14:paraId="48767484" w14:textId="77777777" w:rsidR="00AC4C03" w:rsidRDefault="00AC4C03" w:rsidP="00AC4C03">
      <w:pPr>
        <w:spacing w:line="275" w:lineRule="exact"/>
        <w:rPr>
          <w:sz w:val="20"/>
          <w:szCs w:val="20"/>
        </w:rPr>
      </w:pPr>
    </w:p>
    <w:p w14:paraId="0360D216" w14:textId="77777777" w:rsidR="00E10586" w:rsidRDefault="00000000">
      <w:pPr>
        <w:ind w:left="5140"/>
        <w:rPr>
          <w:sz w:val="20"/>
          <w:szCs w:val="20"/>
        </w:rPr>
      </w:pPr>
      <w:r>
        <w:rPr>
          <w:rFonts w:ascii="Arial" w:eastAsia="Arial" w:hAnsi="Arial" w:cs="Arial"/>
        </w:rPr>
        <w:t>513</w:t>
      </w:r>
    </w:p>
    <w:p w14:paraId="3468393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D678E55" w14:textId="77777777" w:rsidR="00AC4C03" w:rsidRDefault="00AC4C03" w:rsidP="00AC4C03">
      <w:pPr>
        <w:spacing w:line="11" w:lineRule="exact"/>
        <w:rPr>
          <w:sz w:val="20"/>
          <w:szCs w:val="20"/>
        </w:rPr>
      </w:pPr>
      <w:bookmarkStart w:id="473" w:name="page530"/>
      <w:bookmarkEnd w:id="473"/>
    </w:p>
    <w:p w14:paraId="28CC11D2" w14:textId="77777777" w:rsidR="00E10586" w:rsidRDefault="00000000">
      <w:pPr>
        <w:spacing w:line="255" w:lineRule="auto"/>
        <w:ind w:right="500"/>
        <w:rPr>
          <w:sz w:val="20"/>
          <w:szCs w:val="20"/>
        </w:rPr>
      </w:pPr>
      <w:r>
        <w:rPr>
          <w:rFonts w:ascii="Arial" w:eastAsia="Arial" w:hAnsi="Arial" w:cs="Arial"/>
        </w:rPr>
        <w:t>Jeschua hat nicht nur das Lösegeld für uns bezahlt und uns damit von diesen dunklen Geschäften befreit und sie rückgängig gemacht. Gott hat auch Teile von uns zurückgekauft.</w:t>
      </w:r>
    </w:p>
    <w:p w14:paraId="37D46EF2" w14:textId="77777777" w:rsidR="00AC4C03" w:rsidRDefault="00AC4C03" w:rsidP="00AC4C03">
      <w:pPr>
        <w:spacing w:line="134" w:lineRule="exact"/>
        <w:rPr>
          <w:sz w:val="20"/>
          <w:szCs w:val="20"/>
        </w:rPr>
      </w:pPr>
    </w:p>
    <w:p w14:paraId="6BB10298" w14:textId="77777777" w:rsidR="00E10586" w:rsidRDefault="00000000">
      <w:pPr>
        <w:spacing w:line="253" w:lineRule="auto"/>
        <w:ind w:right="160"/>
        <w:rPr>
          <w:sz w:val="20"/>
          <w:szCs w:val="20"/>
        </w:rPr>
      </w:pPr>
      <w:r>
        <w:rPr>
          <w:rFonts w:ascii="Arial" w:eastAsia="Arial" w:hAnsi="Arial" w:cs="Arial"/>
        </w:rPr>
        <w:t xml:space="preserve">In Psalm 139,13 lesen wir, dass Gott unsere Nieren </w:t>
      </w:r>
      <w:r>
        <w:rPr>
          <w:rFonts w:ascii="Arial" w:eastAsia="Arial" w:hAnsi="Arial" w:cs="Arial"/>
          <w:u w:val="single"/>
        </w:rPr>
        <w:t>in Besitz genommen hat</w:t>
      </w:r>
      <w:r>
        <w:rPr>
          <w:rFonts w:ascii="Arial" w:eastAsia="Arial" w:hAnsi="Arial" w:cs="Arial"/>
        </w:rPr>
        <w:t>. Er hat diese Organe ausdrücklich aus den Händen des Feindes zurückgekauft.</w:t>
      </w:r>
    </w:p>
    <w:p w14:paraId="00BD6268" w14:textId="77777777" w:rsidR="00AC4C03" w:rsidRDefault="00AC4C03" w:rsidP="00AC4C03">
      <w:pPr>
        <w:spacing w:line="140" w:lineRule="exact"/>
        <w:rPr>
          <w:sz w:val="20"/>
          <w:szCs w:val="20"/>
        </w:rPr>
      </w:pPr>
    </w:p>
    <w:p w14:paraId="7C74D385" w14:textId="77777777" w:rsidR="00E10586" w:rsidRDefault="00000000">
      <w:pPr>
        <w:spacing w:line="271" w:lineRule="auto"/>
        <w:ind w:left="20" w:right="220" w:hanging="11"/>
        <w:jc w:val="both"/>
        <w:rPr>
          <w:sz w:val="20"/>
          <w:szCs w:val="20"/>
        </w:rPr>
      </w:pPr>
      <w:r>
        <w:rPr>
          <w:rFonts w:eastAsia="Times New Roman"/>
          <w:i/>
          <w:iCs/>
          <w:sz w:val="23"/>
          <w:szCs w:val="23"/>
        </w:rPr>
        <w:t xml:space="preserve">Psalm 139:13 (KJV) Denn du hast meine Zügel (Nieren) </w:t>
      </w:r>
      <w:r>
        <w:rPr>
          <w:rFonts w:eastAsia="Times New Roman"/>
          <w:i/>
          <w:iCs/>
          <w:sz w:val="23"/>
          <w:szCs w:val="23"/>
          <w:u w:val="single"/>
        </w:rPr>
        <w:t>in Besitz genommen</w:t>
      </w:r>
      <w:r>
        <w:rPr>
          <w:rFonts w:eastAsia="Times New Roman"/>
          <w:i/>
          <w:iCs/>
          <w:sz w:val="23"/>
          <w:szCs w:val="23"/>
        </w:rPr>
        <w:t>: Du hast mich im Schoß meiner Mutter bedeckt.</w:t>
      </w:r>
    </w:p>
    <w:p w14:paraId="28E387CF" w14:textId="77777777" w:rsidR="00AC4C03" w:rsidRDefault="00AC4C03" w:rsidP="00AC4C03">
      <w:pPr>
        <w:spacing w:line="163" w:lineRule="exact"/>
        <w:rPr>
          <w:sz w:val="20"/>
          <w:szCs w:val="20"/>
        </w:rPr>
      </w:pPr>
    </w:p>
    <w:p w14:paraId="3BDDE432" w14:textId="77777777" w:rsidR="00E10586" w:rsidRDefault="00000000">
      <w:pPr>
        <w:spacing w:line="256" w:lineRule="auto"/>
        <w:ind w:right="300"/>
        <w:rPr>
          <w:sz w:val="20"/>
          <w:szCs w:val="20"/>
        </w:rPr>
      </w:pPr>
      <w:r>
        <w:rPr>
          <w:rFonts w:ascii="Arial" w:eastAsia="Arial" w:hAnsi="Arial" w:cs="Arial"/>
          <w:u w:val="single"/>
        </w:rPr>
        <w:t>Besessen (H7069)</w:t>
      </w:r>
      <w:r>
        <w:rPr>
          <w:rFonts w:ascii="Arial" w:eastAsia="Arial" w:hAnsi="Arial" w:cs="Arial"/>
        </w:rPr>
        <w:t>: bekommen, erwerben, kaufen, besitzen. Das Eigentum eines Besitzers. Von Eve erworben: in den Besitz oder das Eigentum kommen, sich zu eigen machen, Eigentum erwerben, das Erwerben von Wissen und Weisheit.</w:t>
      </w:r>
    </w:p>
    <w:p w14:paraId="4A881D64" w14:textId="77777777" w:rsidR="00AC4C03" w:rsidRDefault="00AC4C03" w:rsidP="00AC4C03">
      <w:pPr>
        <w:spacing w:line="135" w:lineRule="exact"/>
        <w:rPr>
          <w:sz w:val="20"/>
          <w:szCs w:val="20"/>
        </w:rPr>
      </w:pPr>
    </w:p>
    <w:p w14:paraId="62DC6D40" w14:textId="77777777" w:rsidR="00E10586" w:rsidRDefault="00000000">
      <w:pPr>
        <w:spacing w:line="253" w:lineRule="auto"/>
        <w:ind w:right="80"/>
        <w:rPr>
          <w:sz w:val="20"/>
          <w:szCs w:val="20"/>
        </w:rPr>
      </w:pPr>
      <w:r>
        <w:rPr>
          <w:rFonts w:ascii="Arial" w:eastAsia="Arial" w:hAnsi="Arial" w:cs="Arial"/>
        </w:rPr>
        <w:t>Hast du es gesehen? ... die Transaktionen begannen alle mit Eva - und der Erlangung der Erkenntnis von Gut und Böse.</w:t>
      </w:r>
    </w:p>
    <w:p w14:paraId="3D582DFB" w14:textId="77777777" w:rsidR="00AC4C03" w:rsidRDefault="00AC4C03" w:rsidP="00AC4C03">
      <w:pPr>
        <w:sectPr w:rsidR="00AC4C03">
          <w:pgSz w:w="8400" w:h="11908"/>
          <w:pgMar w:top="1440" w:right="1432" w:bottom="145" w:left="1440" w:header="0" w:footer="0" w:gutter="0"/>
          <w:cols w:space="720" w:equalWidth="0">
            <w:col w:w="5520"/>
          </w:cols>
        </w:sectPr>
      </w:pPr>
    </w:p>
    <w:p w14:paraId="7AE8C814" w14:textId="77777777" w:rsidR="00AC4C03" w:rsidRDefault="00AC4C03" w:rsidP="00AC4C03">
      <w:pPr>
        <w:spacing w:line="200" w:lineRule="exact"/>
        <w:rPr>
          <w:sz w:val="20"/>
          <w:szCs w:val="20"/>
        </w:rPr>
      </w:pPr>
    </w:p>
    <w:p w14:paraId="4F50958F" w14:textId="77777777" w:rsidR="00AC4C03" w:rsidRDefault="00AC4C03" w:rsidP="00AC4C03">
      <w:pPr>
        <w:spacing w:line="200" w:lineRule="exact"/>
        <w:rPr>
          <w:sz w:val="20"/>
          <w:szCs w:val="20"/>
        </w:rPr>
      </w:pPr>
    </w:p>
    <w:p w14:paraId="6186772C" w14:textId="77777777" w:rsidR="00AC4C03" w:rsidRDefault="00AC4C03" w:rsidP="00AC4C03">
      <w:pPr>
        <w:spacing w:line="200" w:lineRule="exact"/>
        <w:rPr>
          <w:sz w:val="20"/>
          <w:szCs w:val="20"/>
        </w:rPr>
      </w:pPr>
    </w:p>
    <w:p w14:paraId="7E96C638" w14:textId="77777777" w:rsidR="00AC4C03" w:rsidRDefault="00AC4C03" w:rsidP="00AC4C03">
      <w:pPr>
        <w:spacing w:line="200" w:lineRule="exact"/>
        <w:rPr>
          <w:sz w:val="20"/>
          <w:szCs w:val="20"/>
        </w:rPr>
      </w:pPr>
    </w:p>
    <w:p w14:paraId="793F607B" w14:textId="77777777" w:rsidR="00AC4C03" w:rsidRDefault="00AC4C03" w:rsidP="00AC4C03">
      <w:pPr>
        <w:spacing w:line="200" w:lineRule="exact"/>
        <w:rPr>
          <w:sz w:val="20"/>
          <w:szCs w:val="20"/>
        </w:rPr>
      </w:pPr>
    </w:p>
    <w:p w14:paraId="0F653E8E" w14:textId="77777777" w:rsidR="00AC4C03" w:rsidRDefault="00AC4C03" w:rsidP="00AC4C03">
      <w:pPr>
        <w:spacing w:line="200" w:lineRule="exact"/>
        <w:rPr>
          <w:sz w:val="20"/>
          <w:szCs w:val="20"/>
        </w:rPr>
      </w:pPr>
    </w:p>
    <w:p w14:paraId="3A1D8868" w14:textId="77777777" w:rsidR="00AC4C03" w:rsidRDefault="00AC4C03" w:rsidP="00AC4C03">
      <w:pPr>
        <w:spacing w:line="200" w:lineRule="exact"/>
        <w:rPr>
          <w:sz w:val="20"/>
          <w:szCs w:val="20"/>
        </w:rPr>
      </w:pPr>
    </w:p>
    <w:p w14:paraId="1A06C7D0" w14:textId="77777777" w:rsidR="00AC4C03" w:rsidRDefault="00AC4C03" w:rsidP="00AC4C03">
      <w:pPr>
        <w:spacing w:line="200" w:lineRule="exact"/>
        <w:rPr>
          <w:sz w:val="20"/>
          <w:szCs w:val="20"/>
        </w:rPr>
      </w:pPr>
    </w:p>
    <w:p w14:paraId="112C3BB9" w14:textId="77777777" w:rsidR="00AC4C03" w:rsidRDefault="00AC4C03" w:rsidP="00AC4C03">
      <w:pPr>
        <w:spacing w:line="200" w:lineRule="exact"/>
        <w:rPr>
          <w:sz w:val="20"/>
          <w:szCs w:val="20"/>
        </w:rPr>
      </w:pPr>
    </w:p>
    <w:p w14:paraId="68FBF4C8" w14:textId="77777777" w:rsidR="00AC4C03" w:rsidRDefault="00AC4C03" w:rsidP="00AC4C03">
      <w:pPr>
        <w:spacing w:line="200" w:lineRule="exact"/>
        <w:rPr>
          <w:sz w:val="20"/>
          <w:szCs w:val="20"/>
        </w:rPr>
      </w:pPr>
    </w:p>
    <w:p w14:paraId="24EA8EED" w14:textId="77777777" w:rsidR="00AC4C03" w:rsidRDefault="00AC4C03" w:rsidP="00AC4C03">
      <w:pPr>
        <w:spacing w:line="200" w:lineRule="exact"/>
        <w:rPr>
          <w:sz w:val="20"/>
          <w:szCs w:val="20"/>
        </w:rPr>
      </w:pPr>
    </w:p>
    <w:p w14:paraId="5579CDA6" w14:textId="77777777" w:rsidR="00AC4C03" w:rsidRDefault="00AC4C03" w:rsidP="00AC4C03">
      <w:pPr>
        <w:spacing w:line="200" w:lineRule="exact"/>
        <w:rPr>
          <w:sz w:val="20"/>
          <w:szCs w:val="20"/>
        </w:rPr>
      </w:pPr>
    </w:p>
    <w:p w14:paraId="3CD331F2" w14:textId="77777777" w:rsidR="00AC4C03" w:rsidRDefault="00AC4C03" w:rsidP="00AC4C03">
      <w:pPr>
        <w:spacing w:line="200" w:lineRule="exact"/>
        <w:rPr>
          <w:sz w:val="20"/>
          <w:szCs w:val="20"/>
        </w:rPr>
      </w:pPr>
    </w:p>
    <w:p w14:paraId="0D2FE630" w14:textId="77777777" w:rsidR="00AC4C03" w:rsidRDefault="00AC4C03" w:rsidP="00AC4C03">
      <w:pPr>
        <w:spacing w:line="200" w:lineRule="exact"/>
        <w:rPr>
          <w:sz w:val="20"/>
          <w:szCs w:val="20"/>
        </w:rPr>
      </w:pPr>
    </w:p>
    <w:p w14:paraId="019E67AE" w14:textId="77777777" w:rsidR="00AC4C03" w:rsidRDefault="00AC4C03" w:rsidP="00AC4C03">
      <w:pPr>
        <w:spacing w:line="200" w:lineRule="exact"/>
        <w:rPr>
          <w:sz w:val="20"/>
          <w:szCs w:val="20"/>
        </w:rPr>
      </w:pPr>
    </w:p>
    <w:p w14:paraId="34FC2014" w14:textId="77777777" w:rsidR="00AC4C03" w:rsidRDefault="00AC4C03" w:rsidP="00AC4C03">
      <w:pPr>
        <w:spacing w:line="200" w:lineRule="exact"/>
        <w:rPr>
          <w:sz w:val="20"/>
          <w:szCs w:val="20"/>
        </w:rPr>
      </w:pPr>
    </w:p>
    <w:p w14:paraId="47677D01" w14:textId="77777777" w:rsidR="00AC4C03" w:rsidRDefault="00AC4C03" w:rsidP="00AC4C03">
      <w:pPr>
        <w:spacing w:line="200" w:lineRule="exact"/>
        <w:rPr>
          <w:sz w:val="20"/>
          <w:szCs w:val="20"/>
        </w:rPr>
      </w:pPr>
    </w:p>
    <w:p w14:paraId="68335741" w14:textId="77777777" w:rsidR="00AC4C03" w:rsidRDefault="00AC4C03" w:rsidP="00AC4C03">
      <w:pPr>
        <w:spacing w:line="200" w:lineRule="exact"/>
        <w:rPr>
          <w:sz w:val="20"/>
          <w:szCs w:val="20"/>
        </w:rPr>
      </w:pPr>
    </w:p>
    <w:p w14:paraId="14A75080" w14:textId="77777777" w:rsidR="00AC4C03" w:rsidRDefault="00AC4C03" w:rsidP="00AC4C03">
      <w:pPr>
        <w:spacing w:line="200" w:lineRule="exact"/>
        <w:rPr>
          <w:sz w:val="20"/>
          <w:szCs w:val="20"/>
        </w:rPr>
      </w:pPr>
    </w:p>
    <w:p w14:paraId="71C809F3" w14:textId="77777777" w:rsidR="00AC4C03" w:rsidRDefault="00AC4C03" w:rsidP="00AC4C03">
      <w:pPr>
        <w:spacing w:line="200" w:lineRule="exact"/>
        <w:rPr>
          <w:sz w:val="20"/>
          <w:szCs w:val="20"/>
        </w:rPr>
      </w:pPr>
    </w:p>
    <w:p w14:paraId="2232AC1C" w14:textId="77777777" w:rsidR="00AC4C03" w:rsidRDefault="00AC4C03" w:rsidP="00AC4C03">
      <w:pPr>
        <w:spacing w:line="200" w:lineRule="exact"/>
        <w:rPr>
          <w:sz w:val="20"/>
          <w:szCs w:val="20"/>
        </w:rPr>
      </w:pPr>
    </w:p>
    <w:p w14:paraId="0D017954" w14:textId="77777777" w:rsidR="00AC4C03" w:rsidRDefault="00AC4C03" w:rsidP="00AC4C03">
      <w:pPr>
        <w:spacing w:line="200" w:lineRule="exact"/>
        <w:rPr>
          <w:sz w:val="20"/>
          <w:szCs w:val="20"/>
        </w:rPr>
      </w:pPr>
    </w:p>
    <w:p w14:paraId="0C98461D" w14:textId="77777777" w:rsidR="00AC4C03" w:rsidRDefault="00AC4C03" w:rsidP="00AC4C03">
      <w:pPr>
        <w:spacing w:line="200" w:lineRule="exact"/>
        <w:rPr>
          <w:sz w:val="20"/>
          <w:szCs w:val="20"/>
        </w:rPr>
      </w:pPr>
    </w:p>
    <w:p w14:paraId="48C67BA9" w14:textId="77777777" w:rsidR="00AC4C03" w:rsidRDefault="00AC4C03" w:rsidP="00AC4C03">
      <w:pPr>
        <w:spacing w:line="236" w:lineRule="exact"/>
        <w:rPr>
          <w:sz w:val="20"/>
          <w:szCs w:val="20"/>
        </w:rPr>
      </w:pPr>
    </w:p>
    <w:p w14:paraId="0182D3EC" w14:textId="77777777" w:rsidR="00E10586" w:rsidRDefault="00000000">
      <w:pPr>
        <w:ind w:left="5140"/>
        <w:rPr>
          <w:sz w:val="20"/>
          <w:szCs w:val="20"/>
        </w:rPr>
      </w:pPr>
      <w:r>
        <w:rPr>
          <w:rFonts w:ascii="Arial" w:eastAsia="Arial" w:hAnsi="Arial" w:cs="Arial"/>
        </w:rPr>
        <w:t>514</w:t>
      </w:r>
    </w:p>
    <w:p w14:paraId="1308A9D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E67DA1F" w14:textId="77777777" w:rsidR="00E10586" w:rsidRDefault="00000000">
      <w:pPr>
        <w:rPr>
          <w:sz w:val="20"/>
          <w:szCs w:val="20"/>
        </w:rPr>
      </w:pPr>
      <w:bookmarkStart w:id="474" w:name="page531"/>
      <w:bookmarkEnd w:id="474"/>
      <w:r>
        <w:rPr>
          <w:rFonts w:ascii="Calibri Light" w:eastAsia="Calibri Light" w:hAnsi="Calibri Light" w:cs="Calibri Light"/>
          <w:b/>
          <w:bCs/>
          <w:sz w:val="28"/>
          <w:szCs w:val="28"/>
        </w:rPr>
        <w:lastRenderedPageBreak/>
        <w:t>54. Gebet: Verkauft werden</w:t>
      </w:r>
    </w:p>
    <w:p w14:paraId="0127ADC5" w14:textId="77777777" w:rsidR="00AC4C03" w:rsidRDefault="00AC4C03" w:rsidP="00AC4C03">
      <w:pPr>
        <w:spacing w:line="151" w:lineRule="exact"/>
        <w:rPr>
          <w:sz w:val="20"/>
          <w:szCs w:val="20"/>
        </w:rPr>
      </w:pPr>
    </w:p>
    <w:p w14:paraId="6A4219E8" w14:textId="77777777" w:rsidR="00E10586" w:rsidRDefault="00000000">
      <w:pPr>
        <w:rPr>
          <w:sz w:val="20"/>
          <w:szCs w:val="20"/>
        </w:rPr>
      </w:pPr>
      <w:r>
        <w:rPr>
          <w:rFonts w:ascii="Arial" w:eastAsia="Arial" w:hAnsi="Arial" w:cs="Arial"/>
        </w:rPr>
        <w:t>Im Namen Jeschuas und durch das Blut des</w:t>
      </w:r>
    </w:p>
    <w:p w14:paraId="04E8D418" w14:textId="77777777" w:rsidR="00AC4C03" w:rsidRDefault="00AC4C03" w:rsidP="00AC4C03">
      <w:pPr>
        <w:spacing w:line="20" w:lineRule="exact"/>
        <w:rPr>
          <w:sz w:val="20"/>
          <w:szCs w:val="20"/>
        </w:rPr>
      </w:pPr>
    </w:p>
    <w:p w14:paraId="731D507E" w14:textId="77777777" w:rsidR="00E10586" w:rsidRDefault="00000000">
      <w:pPr>
        <w:rPr>
          <w:sz w:val="20"/>
          <w:szCs w:val="20"/>
        </w:rPr>
      </w:pPr>
      <w:r>
        <w:rPr>
          <w:rFonts w:ascii="Arial" w:eastAsia="Arial" w:hAnsi="Arial" w:cs="Arial"/>
        </w:rPr>
        <w:t>Lamm:</w:t>
      </w:r>
    </w:p>
    <w:p w14:paraId="46A5DF52" w14:textId="77777777" w:rsidR="00AC4C03" w:rsidRDefault="00AC4C03" w:rsidP="00AC4C03">
      <w:pPr>
        <w:spacing w:line="152" w:lineRule="exact"/>
        <w:rPr>
          <w:sz w:val="20"/>
          <w:szCs w:val="20"/>
        </w:rPr>
      </w:pPr>
    </w:p>
    <w:p w14:paraId="647515D8" w14:textId="77777777" w:rsidR="00E10586" w:rsidRDefault="00000000">
      <w:pPr>
        <w:spacing w:line="249" w:lineRule="auto"/>
        <w:ind w:right="480"/>
        <w:rPr>
          <w:sz w:val="20"/>
          <w:szCs w:val="20"/>
        </w:rPr>
      </w:pPr>
      <w:r>
        <w:rPr>
          <w:rFonts w:ascii="Arial" w:eastAsia="Arial" w:hAnsi="Arial" w:cs="Arial"/>
        </w:rPr>
        <w:t>Wir tun Buße, Vater, bitte vergib uns, dass wir dich verärgert haben.</w:t>
      </w:r>
    </w:p>
    <w:p w14:paraId="7AD3DD20" w14:textId="77777777" w:rsidR="00AC4C03" w:rsidRDefault="00AC4C03" w:rsidP="00AC4C03">
      <w:pPr>
        <w:spacing w:line="139" w:lineRule="exact"/>
        <w:rPr>
          <w:sz w:val="20"/>
          <w:szCs w:val="20"/>
        </w:rPr>
      </w:pPr>
    </w:p>
    <w:p w14:paraId="2CD716C7" w14:textId="77777777" w:rsidR="00E10586" w:rsidRDefault="00000000">
      <w:pPr>
        <w:spacing w:line="249" w:lineRule="auto"/>
        <w:ind w:right="140"/>
        <w:jc w:val="both"/>
        <w:rPr>
          <w:sz w:val="20"/>
          <w:szCs w:val="20"/>
        </w:rPr>
      </w:pPr>
      <w:r>
        <w:rPr>
          <w:rFonts w:ascii="Arial" w:eastAsia="Arial" w:hAnsi="Arial" w:cs="Arial"/>
        </w:rPr>
        <w:t>Wir tun Buße und übernehmen die volle Verantwortung dafür, dass wir dich zum Zorn gereizt haben.</w:t>
      </w:r>
    </w:p>
    <w:p w14:paraId="52919766" w14:textId="77777777" w:rsidR="00AC4C03" w:rsidRDefault="00AC4C03" w:rsidP="00AC4C03">
      <w:pPr>
        <w:spacing w:line="143" w:lineRule="exact"/>
        <w:rPr>
          <w:sz w:val="20"/>
          <w:szCs w:val="20"/>
        </w:rPr>
      </w:pPr>
    </w:p>
    <w:p w14:paraId="366A0C5B" w14:textId="77777777" w:rsidR="00E10586" w:rsidRDefault="00000000">
      <w:pPr>
        <w:spacing w:line="249" w:lineRule="auto"/>
        <w:ind w:right="240"/>
        <w:rPr>
          <w:sz w:val="20"/>
          <w:szCs w:val="20"/>
        </w:rPr>
      </w:pPr>
      <w:r>
        <w:rPr>
          <w:rFonts w:ascii="Arial" w:eastAsia="Arial" w:hAnsi="Arial" w:cs="Arial"/>
        </w:rPr>
        <w:t>Bitte vergib uns unseren Ungehorsam, unsere Rebellion und unsere Hexerei. Wir übernehmen die volle Verantwortung dafür, dass wir Dich verschmäht haben.</w:t>
      </w:r>
    </w:p>
    <w:p w14:paraId="1D68D2E8" w14:textId="77777777" w:rsidR="00AC4C03" w:rsidRDefault="00AC4C03" w:rsidP="00AC4C03">
      <w:pPr>
        <w:spacing w:line="139" w:lineRule="exact"/>
        <w:rPr>
          <w:sz w:val="20"/>
          <w:szCs w:val="20"/>
        </w:rPr>
      </w:pPr>
    </w:p>
    <w:p w14:paraId="596FCB92" w14:textId="77777777" w:rsidR="00E10586" w:rsidRDefault="00000000">
      <w:pPr>
        <w:spacing w:line="255" w:lineRule="auto"/>
        <w:ind w:right="120"/>
        <w:jc w:val="both"/>
        <w:rPr>
          <w:sz w:val="20"/>
          <w:szCs w:val="20"/>
        </w:rPr>
      </w:pPr>
      <w:r>
        <w:rPr>
          <w:rFonts w:ascii="Arial" w:eastAsia="Arial" w:hAnsi="Arial" w:cs="Arial"/>
        </w:rPr>
        <w:t>Wir bereuen, dass unser Denken, Wollen und Handeln gezeigt hat, dass wir Dich verachten und verabscheuen. Wir bereuen, dass wir Dich mit Missachtung behandelt haben.</w:t>
      </w:r>
    </w:p>
    <w:p w14:paraId="30E19035" w14:textId="77777777" w:rsidR="00AC4C03" w:rsidRDefault="00AC4C03" w:rsidP="00AC4C03">
      <w:pPr>
        <w:spacing w:line="134" w:lineRule="exact"/>
        <w:rPr>
          <w:sz w:val="20"/>
          <w:szCs w:val="20"/>
        </w:rPr>
      </w:pPr>
    </w:p>
    <w:p w14:paraId="586617DF" w14:textId="77777777" w:rsidR="00E10586" w:rsidRDefault="00000000">
      <w:pPr>
        <w:spacing w:line="256" w:lineRule="auto"/>
        <w:ind w:right="220"/>
        <w:jc w:val="both"/>
        <w:rPr>
          <w:sz w:val="20"/>
          <w:szCs w:val="20"/>
        </w:rPr>
      </w:pPr>
      <w:r>
        <w:rPr>
          <w:rFonts w:ascii="Arial" w:eastAsia="Arial" w:hAnsi="Arial" w:cs="Arial"/>
        </w:rPr>
        <w:t>Wir bereuen, Vater, dass wir Dich gelästert haben. Wir bringen all diese Generationsberichte unter das Blut des Lammes. Bitte richte sie durch das Blut des Lammes.</w:t>
      </w:r>
    </w:p>
    <w:p w14:paraId="5FAE9EF3" w14:textId="77777777" w:rsidR="00AC4C03" w:rsidRDefault="00AC4C03" w:rsidP="00AC4C03">
      <w:pPr>
        <w:spacing w:line="124" w:lineRule="exact"/>
        <w:rPr>
          <w:sz w:val="20"/>
          <w:szCs w:val="20"/>
        </w:rPr>
      </w:pPr>
    </w:p>
    <w:p w14:paraId="4914C16B" w14:textId="77777777" w:rsidR="00E10586" w:rsidRDefault="00000000">
      <w:pPr>
        <w:rPr>
          <w:sz w:val="20"/>
          <w:szCs w:val="20"/>
        </w:rPr>
      </w:pPr>
      <w:r>
        <w:rPr>
          <w:rFonts w:ascii="Arial" w:eastAsia="Arial" w:hAnsi="Arial" w:cs="Arial"/>
        </w:rPr>
        <w:t>Wir bereuen, dass wir schuldig geworden sind:</w:t>
      </w:r>
    </w:p>
    <w:p w14:paraId="3C4D0A5A" w14:textId="77777777" w:rsidR="00AC4C03" w:rsidRDefault="00AC4C03" w:rsidP="00AC4C03">
      <w:pPr>
        <w:spacing w:line="151" w:lineRule="exact"/>
        <w:rPr>
          <w:sz w:val="20"/>
          <w:szCs w:val="20"/>
        </w:rPr>
      </w:pPr>
    </w:p>
    <w:p w14:paraId="7292E86C"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Die Anbetung von Baal und Aschera.</w:t>
      </w:r>
    </w:p>
    <w:p w14:paraId="08EB6D40" w14:textId="77777777" w:rsidR="00AC4C03" w:rsidRDefault="00AC4C03" w:rsidP="00AC4C03">
      <w:pPr>
        <w:spacing w:line="35" w:lineRule="exact"/>
        <w:rPr>
          <w:rFonts w:ascii="Arial" w:eastAsia="Arial" w:hAnsi="Arial" w:cs="Arial"/>
        </w:rPr>
      </w:pPr>
    </w:p>
    <w:p w14:paraId="4ACAE706"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Du hältst dein Zeugnis nicht ein.</w:t>
      </w:r>
    </w:p>
    <w:p w14:paraId="650DA28D" w14:textId="77777777" w:rsidR="00AC4C03" w:rsidRDefault="00AC4C03" w:rsidP="00AC4C03">
      <w:pPr>
        <w:spacing w:line="35" w:lineRule="exact"/>
        <w:rPr>
          <w:rFonts w:ascii="Arial" w:eastAsia="Arial" w:hAnsi="Arial" w:cs="Arial"/>
        </w:rPr>
      </w:pPr>
    </w:p>
    <w:p w14:paraId="5721DF1A"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Die Herstellung und Anbetung von Götzenbildern.</w:t>
      </w:r>
    </w:p>
    <w:p w14:paraId="4978C728" w14:textId="77777777" w:rsidR="00AC4C03" w:rsidRDefault="00AC4C03" w:rsidP="00AC4C03">
      <w:pPr>
        <w:spacing w:line="35" w:lineRule="exact"/>
        <w:rPr>
          <w:rFonts w:ascii="Arial" w:eastAsia="Arial" w:hAnsi="Arial" w:cs="Arial"/>
        </w:rPr>
      </w:pPr>
    </w:p>
    <w:p w14:paraId="397D13C9"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Bösen Rat suchen.</w:t>
      </w:r>
    </w:p>
    <w:p w14:paraId="0E6CE016" w14:textId="77777777" w:rsidR="00AC4C03" w:rsidRDefault="00AC4C03" w:rsidP="00AC4C03">
      <w:pPr>
        <w:spacing w:line="35" w:lineRule="exact"/>
        <w:rPr>
          <w:rFonts w:ascii="Arial" w:eastAsia="Arial" w:hAnsi="Arial" w:cs="Arial"/>
        </w:rPr>
      </w:pPr>
    </w:p>
    <w:p w14:paraId="01DD6C36"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Wir verehren die Werke unserer Hände.</w:t>
      </w:r>
    </w:p>
    <w:p w14:paraId="268CFA48" w14:textId="77777777" w:rsidR="00AC4C03" w:rsidRDefault="00AC4C03" w:rsidP="00AC4C03">
      <w:pPr>
        <w:spacing w:line="35" w:lineRule="exact"/>
        <w:rPr>
          <w:rFonts w:ascii="Arial" w:eastAsia="Arial" w:hAnsi="Arial" w:cs="Arial"/>
        </w:rPr>
      </w:pPr>
    </w:p>
    <w:p w14:paraId="096A6B83"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Nicht bereuen.</w:t>
      </w:r>
    </w:p>
    <w:p w14:paraId="52AB326B" w14:textId="77777777" w:rsidR="00AC4C03" w:rsidRDefault="00AC4C03" w:rsidP="00AC4C03">
      <w:pPr>
        <w:spacing w:line="35" w:lineRule="exact"/>
        <w:rPr>
          <w:rFonts w:ascii="Arial" w:eastAsia="Arial" w:hAnsi="Arial" w:cs="Arial"/>
        </w:rPr>
      </w:pPr>
    </w:p>
    <w:p w14:paraId="0CBA04B2"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Unsere bösen Absichten.</w:t>
      </w:r>
    </w:p>
    <w:p w14:paraId="5752E1A0" w14:textId="77777777" w:rsidR="00AC4C03" w:rsidRDefault="00AC4C03" w:rsidP="00AC4C03">
      <w:pPr>
        <w:spacing w:line="152" w:lineRule="exact"/>
        <w:rPr>
          <w:sz w:val="20"/>
          <w:szCs w:val="20"/>
        </w:rPr>
      </w:pPr>
    </w:p>
    <w:p w14:paraId="21A6A379" w14:textId="77777777" w:rsidR="00E10586" w:rsidRDefault="00000000">
      <w:pPr>
        <w:spacing w:line="253" w:lineRule="auto"/>
        <w:ind w:right="80"/>
        <w:rPr>
          <w:sz w:val="20"/>
          <w:szCs w:val="20"/>
        </w:rPr>
      </w:pPr>
      <w:r>
        <w:rPr>
          <w:rFonts w:ascii="Arial" w:eastAsia="Arial" w:hAnsi="Arial" w:cs="Arial"/>
        </w:rPr>
        <w:t>Wir bringen all diese Aufzeichnungen, Urteile, Beschlüsse und Urteile unter das Blut des Lammes. Wir sind schuldig, bitte vergib uns.</w:t>
      </w:r>
    </w:p>
    <w:p w14:paraId="10DA2576" w14:textId="77777777" w:rsidR="00AC4C03" w:rsidRDefault="00AC4C03" w:rsidP="00AC4C03">
      <w:pPr>
        <w:sectPr w:rsidR="00AC4C03">
          <w:pgSz w:w="8400" w:h="11908"/>
          <w:pgMar w:top="1436" w:right="1432" w:bottom="145" w:left="1440" w:header="0" w:footer="0" w:gutter="0"/>
          <w:cols w:space="720" w:equalWidth="0">
            <w:col w:w="5520"/>
          </w:cols>
        </w:sectPr>
      </w:pPr>
    </w:p>
    <w:p w14:paraId="1BDBE4CE" w14:textId="77777777" w:rsidR="00AC4C03" w:rsidRDefault="00AC4C03" w:rsidP="00AC4C03">
      <w:pPr>
        <w:spacing w:line="200" w:lineRule="exact"/>
        <w:rPr>
          <w:sz w:val="20"/>
          <w:szCs w:val="20"/>
        </w:rPr>
      </w:pPr>
    </w:p>
    <w:p w14:paraId="5DE56A82" w14:textId="77777777" w:rsidR="00AC4C03" w:rsidRDefault="00AC4C03" w:rsidP="00AC4C03">
      <w:pPr>
        <w:spacing w:line="200" w:lineRule="exact"/>
        <w:rPr>
          <w:sz w:val="20"/>
          <w:szCs w:val="20"/>
        </w:rPr>
      </w:pPr>
    </w:p>
    <w:p w14:paraId="4533D57E" w14:textId="77777777" w:rsidR="00AC4C03" w:rsidRDefault="00AC4C03" w:rsidP="00AC4C03">
      <w:pPr>
        <w:spacing w:line="200" w:lineRule="exact"/>
        <w:rPr>
          <w:sz w:val="20"/>
          <w:szCs w:val="20"/>
        </w:rPr>
      </w:pPr>
    </w:p>
    <w:p w14:paraId="70921B90" w14:textId="77777777" w:rsidR="00AC4C03" w:rsidRDefault="00AC4C03" w:rsidP="00AC4C03">
      <w:pPr>
        <w:spacing w:line="260" w:lineRule="exact"/>
        <w:rPr>
          <w:sz w:val="20"/>
          <w:szCs w:val="20"/>
        </w:rPr>
      </w:pPr>
    </w:p>
    <w:p w14:paraId="30384685" w14:textId="77777777" w:rsidR="00E10586" w:rsidRDefault="00000000">
      <w:pPr>
        <w:ind w:left="5140"/>
        <w:rPr>
          <w:sz w:val="20"/>
          <w:szCs w:val="20"/>
        </w:rPr>
      </w:pPr>
      <w:r>
        <w:rPr>
          <w:rFonts w:ascii="Arial" w:eastAsia="Arial" w:hAnsi="Arial" w:cs="Arial"/>
        </w:rPr>
        <w:lastRenderedPageBreak/>
        <w:t>515</w:t>
      </w:r>
    </w:p>
    <w:p w14:paraId="79F622AC"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729D0FD3" w14:textId="77777777" w:rsidR="00AC4C03" w:rsidRDefault="00AC4C03" w:rsidP="00AC4C03">
      <w:pPr>
        <w:spacing w:line="11" w:lineRule="exact"/>
        <w:rPr>
          <w:sz w:val="20"/>
          <w:szCs w:val="20"/>
        </w:rPr>
      </w:pPr>
      <w:bookmarkStart w:id="475" w:name="page532"/>
      <w:bookmarkEnd w:id="475"/>
    </w:p>
    <w:p w14:paraId="0E750EDC" w14:textId="77777777" w:rsidR="00E10586" w:rsidRDefault="00000000">
      <w:pPr>
        <w:spacing w:line="256" w:lineRule="auto"/>
        <w:ind w:right="60"/>
        <w:rPr>
          <w:sz w:val="20"/>
          <w:szCs w:val="20"/>
        </w:rPr>
      </w:pPr>
      <w:r>
        <w:rPr>
          <w:rFonts w:ascii="Arial" w:eastAsia="Arial" w:hAnsi="Arial" w:cs="Arial"/>
        </w:rPr>
        <w:t>Wir übernehmen die volle Verantwortung dafür, dass wir Dich verärgert haben. Es tut uns so leid, dass unsere Generationen und wir selbst dich an diesen Ort getrieben haben, an dem du keine andere Wahl hattest, als uns zu verkaufen. Wir bereuen, Dich auf diese Weise verletzt zu haben. Wir bereuen, dass wir Dir keine andere Wahl gelassen haben, als zu handeln.</w:t>
      </w:r>
    </w:p>
    <w:p w14:paraId="3BC7D57B" w14:textId="77777777" w:rsidR="00AC4C03" w:rsidRDefault="00AC4C03" w:rsidP="00AC4C03">
      <w:pPr>
        <w:spacing w:line="135" w:lineRule="exact"/>
        <w:rPr>
          <w:sz w:val="20"/>
          <w:szCs w:val="20"/>
        </w:rPr>
      </w:pPr>
    </w:p>
    <w:p w14:paraId="7C559510" w14:textId="77777777" w:rsidR="00E10586" w:rsidRDefault="00000000">
      <w:pPr>
        <w:spacing w:line="256" w:lineRule="auto"/>
        <w:ind w:right="40"/>
        <w:rPr>
          <w:sz w:val="20"/>
          <w:szCs w:val="20"/>
        </w:rPr>
      </w:pPr>
      <w:r>
        <w:rPr>
          <w:rFonts w:ascii="Arial" w:eastAsia="Arial" w:hAnsi="Arial" w:cs="Arial"/>
        </w:rPr>
        <w:t>Wir bringen alle Aufzeichnungen, Urteile und Anschuldigungen, die dich verärgert haben, vor dein Gericht und stellen sie unter das Blut des Lammes. Wir übernehmen die volle Verantwortung und schreien - bitte sei uns gnädig. Wir bringen all diese Dinge unter das Blutgericht Jeschuas.</w:t>
      </w:r>
    </w:p>
    <w:p w14:paraId="7A448EA7" w14:textId="77777777" w:rsidR="00AC4C03" w:rsidRDefault="00AC4C03" w:rsidP="00AC4C03">
      <w:pPr>
        <w:spacing w:line="139" w:lineRule="exact"/>
        <w:rPr>
          <w:sz w:val="20"/>
          <w:szCs w:val="20"/>
        </w:rPr>
      </w:pPr>
    </w:p>
    <w:p w14:paraId="3321A903" w14:textId="77777777" w:rsidR="00E10586" w:rsidRDefault="00000000">
      <w:pPr>
        <w:spacing w:line="256" w:lineRule="auto"/>
        <w:ind w:right="120"/>
        <w:rPr>
          <w:sz w:val="20"/>
          <w:szCs w:val="20"/>
        </w:rPr>
      </w:pPr>
      <w:r>
        <w:rPr>
          <w:rFonts w:ascii="Arial" w:eastAsia="Arial" w:hAnsi="Arial" w:cs="Arial"/>
        </w:rPr>
        <w:t>Wir bitten dich, die Verkaufsgeschäfte mit den bösen Königen, geistigen Wesenheiten und geistigen Territorien, in die wir verkauft wurden, rückgängig zu machen. Bitte entferne alle Zeichen von uns, die uns als Ware, als Privateigentum des Satans und des Verkaufs kennzeichnen.</w:t>
      </w:r>
    </w:p>
    <w:p w14:paraId="2D5D93CF" w14:textId="77777777" w:rsidR="00AC4C03" w:rsidRDefault="00AC4C03" w:rsidP="00AC4C03">
      <w:pPr>
        <w:spacing w:line="135" w:lineRule="exact"/>
        <w:rPr>
          <w:sz w:val="20"/>
          <w:szCs w:val="20"/>
        </w:rPr>
      </w:pPr>
    </w:p>
    <w:p w14:paraId="79FC3D1E" w14:textId="77777777" w:rsidR="00E10586" w:rsidRDefault="00000000">
      <w:pPr>
        <w:spacing w:line="256" w:lineRule="auto"/>
        <w:ind w:right="300"/>
        <w:rPr>
          <w:sz w:val="20"/>
          <w:szCs w:val="20"/>
        </w:rPr>
      </w:pPr>
      <w:r>
        <w:rPr>
          <w:rFonts w:ascii="Arial" w:eastAsia="Arial" w:hAnsi="Arial" w:cs="Arial"/>
        </w:rPr>
        <w:t>Wir brechen alle Flüche und Kautionsflüche, die mit diesen Transaktionen verbunden sind. Wir bitten darum, dass die Ehe- und Sklavenbünde, die unsere Menschheit jetzt kennzeichnen, durch das Blut des Lammes gebrochen werden.</w:t>
      </w:r>
    </w:p>
    <w:p w14:paraId="5CC1AEB1" w14:textId="77777777" w:rsidR="00AC4C03" w:rsidRDefault="00AC4C03" w:rsidP="00AC4C03">
      <w:pPr>
        <w:spacing w:line="133" w:lineRule="exact"/>
        <w:rPr>
          <w:sz w:val="20"/>
          <w:szCs w:val="20"/>
        </w:rPr>
      </w:pPr>
    </w:p>
    <w:p w14:paraId="0D57B3D1" w14:textId="77777777" w:rsidR="00E10586" w:rsidRDefault="00000000">
      <w:pPr>
        <w:spacing w:line="249" w:lineRule="auto"/>
        <w:ind w:right="280"/>
        <w:rPr>
          <w:sz w:val="20"/>
          <w:szCs w:val="20"/>
        </w:rPr>
      </w:pPr>
      <w:r>
        <w:rPr>
          <w:rFonts w:ascii="Arial" w:eastAsia="Arial" w:hAnsi="Arial" w:cs="Arial"/>
        </w:rPr>
        <w:t>Wir bringen alle Geschäfte, die dem Tod verkauft wurden, unter das Blut des Lammes und erklären sie für null und nichtig.</w:t>
      </w:r>
    </w:p>
    <w:p w14:paraId="789A0189" w14:textId="77777777" w:rsidR="00AC4C03" w:rsidRDefault="00AC4C03" w:rsidP="00AC4C03">
      <w:pPr>
        <w:spacing w:line="139" w:lineRule="exact"/>
        <w:rPr>
          <w:sz w:val="20"/>
          <w:szCs w:val="20"/>
        </w:rPr>
      </w:pPr>
    </w:p>
    <w:p w14:paraId="4739CFD8" w14:textId="77777777" w:rsidR="00E10586" w:rsidRDefault="00000000">
      <w:pPr>
        <w:spacing w:line="255" w:lineRule="auto"/>
        <w:ind w:right="40"/>
        <w:rPr>
          <w:sz w:val="20"/>
          <w:szCs w:val="20"/>
        </w:rPr>
      </w:pPr>
      <w:r>
        <w:rPr>
          <w:rFonts w:ascii="Arial" w:eastAsia="Arial" w:hAnsi="Arial" w:cs="Arial"/>
        </w:rPr>
        <w:t>Wir bringen alle Kaufbelege, Rechnungen und Quittungen zum Kreuz und stempeln sie mit dem Blut des Lammes in dreifacher Ausführung.</w:t>
      </w:r>
    </w:p>
    <w:p w14:paraId="0FE75AAD" w14:textId="77777777" w:rsidR="00AC4C03" w:rsidRDefault="00AC4C03" w:rsidP="00AC4C03">
      <w:pPr>
        <w:spacing w:line="134" w:lineRule="exact"/>
        <w:rPr>
          <w:sz w:val="20"/>
          <w:szCs w:val="20"/>
        </w:rPr>
      </w:pPr>
    </w:p>
    <w:p w14:paraId="398E6415" w14:textId="77777777" w:rsidR="00E10586" w:rsidRDefault="00000000">
      <w:pPr>
        <w:spacing w:line="255" w:lineRule="auto"/>
        <w:ind w:right="160"/>
        <w:rPr>
          <w:sz w:val="20"/>
          <w:szCs w:val="20"/>
        </w:rPr>
      </w:pPr>
      <w:r>
        <w:rPr>
          <w:rFonts w:ascii="Arial" w:eastAsia="Arial" w:hAnsi="Arial" w:cs="Arial"/>
        </w:rPr>
        <w:t>Wenn diese Transaktionen aufgehoben werden, bitten wir darum, dass das Recht des Feindes, uns zu unterdrücken, zu zerstören, zu töten, zu verderben und zu ärgern, ebenfalls aufgehoben wird.</w:t>
      </w:r>
    </w:p>
    <w:p w14:paraId="26A24D2D" w14:textId="77777777" w:rsidR="00AC4C03" w:rsidRDefault="00AC4C03" w:rsidP="00AC4C03">
      <w:pPr>
        <w:spacing w:line="134" w:lineRule="exact"/>
        <w:rPr>
          <w:sz w:val="20"/>
          <w:szCs w:val="20"/>
        </w:rPr>
      </w:pPr>
    </w:p>
    <w:p w14:paraId="3B777F21" w14:textId="77777777" w:rsidR="00E10586" w:rsidRDefault="00000000">
      <w:pPr>
        <w:spacing w:line="249" w:lineRule="auto"/>
        <w:ind w:right="460"/>
        <w:rPr>
          <w:sz w:val="20"/>
          <w:szCs w:val="20"/>
        </w:rPr>
      </w:pPr>
      <w:r>
        <w:rPr>
          <w:rFonts w:ascii="Arial" w:eastAsia="Arial" w:hAnsi="Arial" w:cs="Arial"/>
        </w:rPr>
        <w:lastRenderedPageBreak/>
        <w:t>Wir bitten darum, dass Zeiten des Friedens über uns kommen, wenn das Zeichen des Krieges von uns genommen wird.</w:t>
      </w:r>
    </w:p>
    <w:p w14:paraId="7254EF46" w14:textId="77777777" w:rsidR="00AC4C03" w:rsidRDefault="00AC4C03" w:rsidP="00AC4C03">
      <w:pPr>
        <w:sectPr w:rsidR="00AC4C03">
          <w:pgSz w:w="8400" w:h="11908"/>
          <w:pgMar w:top="1440" w:right="1432" w:bottom="145" w:left="1440" w:header="0" w:footer="0" w:gutter="0"/>
          <w:cols w:space="720" w:equalWidth="0">
            <w:col w:w="5520"/>
          </w:cols>
        </w:sectPr>
      </w:pPr>
    </w:p>
    <w:p w14:paraId="3F6C4BE9" w14:textId="77777777" w:rsidR="00AC4C03" w:rsidRDefault="00AC4C03" w:rsidP="00AC4C03">
      <w:pPr>
        <w:spacing w:line="200" w:lineRule="exact"/>
        <w:rPr>
          <w:sz w:val="20"/>
          <w:szCs w:val="20"/>
        </w:rPr>
      </w:pPr>
    </w:p>
    <w:p w14:paraId="38A910AC" w14:textId="77777777" w:rsidR="00AC4C03" w:rsidRDefault="00AC4C03" w:rsidP="00AC4C03">
      <w:pPr>
        <w:spacing w:line="200" w:lineRule="exact"/>
        <w:rPr>
          <w:sz w:val="20"/>
          <w:szCs w:val="20"/>
        </w:rPr>
      </w:pPr>
    </w:p>
    <w:p w14:paraId="48F166F5" w14:textId="77777777" w:rsidR="00AC4C03" w:rsidRDefault="00AC4C03" w:rsidP="00AC4C03">
      <w:pPr>
        <w:spacing w:line="355" w:lineRule="exact"/>
        <w:rPr>
          <w:sz w:val="20"/>
          <w:szCs w:val="20"/>
        </w:rPr>
      </w:pPr>
    </w:p>
    <w:p w14:paraId="7007A1FD" w14:textId="77777777" w:rsidR="00E10586" w:rsidRDefault="00000000">
      <w:pPr>
        <w:ind w:left="5140"/>
        <w:rPr>
          <w:sz w:val="20"/>
          <w:szCs w:val="20"/>
        </w:rPr>
      </w:pPr>
      <w:r>
        <w:rPr>
          <w:rFonts w:ascii="Arial" w:eastAsia="Arial" w:hAnsi="Arial" w:cs="Arial"/>
        </w:rPr>
        <w:t>516</w:t>
      </w:r>
    </w:p>
    <w:p w14:paraId="6FDE50B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CB1BE0" w14:textId="77777777" w:rsidR="00AC4C03" w:rsidRDefault="00AC4C03" w:rsidP="00AC4C03">
      <w:pPr>
        <w:spacing w:line="11" w:lineRule="exact"/>
        <w:rPr>
          <w:sz w:val="20"/>
          <w:szCs w:val="20"/>
        </w:rPr>
      </w:pPr>
      <w:bookmarkStart w:id="476" w:name="page533"/>
      <w:bookmarkEnd w:id="476"/>
    </w:p>
    <w:p w14:paraId="10F93E6A" w14:textId="77777777" w:rsidR="00E10586" w:rsidRDefault="00000000">
      <w:pPr>
        <w:spacing w:line="257" w:lineRule="auto"/>
        <w:ind w:right="20"/>
        <w:rPr>
          <w:sz w:val="20"/>
          <w:szCs w:val="20"/>
        </w:rPr>
      </w:pPr>
      <w:r>
        <w:rPr>
          <w:rFonts w:ascii="Arial" w:eastAsia="Arial" w:hAnsi="Arial" w:cs="Arial"/>
        </w:rPr>
        <w:t>Wir bitten darum, dass das Erbe und der Fluch von großem Schmerz, Schmerzaussetzung, Angst, Kummer, akutem seelischem oder körperlichem Leid, Schwierigkeiten, Unglück und Trübsal von uns genommen werden, wenn wir Buße tun, und dass wir durch das Blut des Lammes für Ganzheit, Belebung und Erfrischung handeln können.</w:t>
      </w:r>
    </w:p>
    <w:p w14:paraId="44DC1A69" w14:textId="77777777" w:rsidR="00AC4C03" w:rsidRDefault="00AC4C03" w:rsidP="00AC4C03">
      <w:pPr>
        <w:spacing w:line="135" w:lineRule="exact"/>
        <w:rPr>
          <w:sz w:val="20"/>
          <w:szCs w:val="20"/>
        </w:rPr>
      </w:pPr>
    </w:p>
    <w:p w14:paraId="4AEE06EF" w14:textId="77777777" w:rsidR="00E10586" w:rsidRDefault="00000000">
      <w:pPr>
        <w:spacing w:line="253" w:lineRule="auto"/>
        <w:ind w:right="80"/>
        <w:rPr>
          <w:sz w:val="20"/>
          <w:szCs w:val="20"/>
        </w:rPr>
      </w:pPr>
      <w:r>
        <w:rPr>
          <w:rFonts w:ascii="Arial" w:eastAsia="Arial" w:hAnsi="Arial" w:cs="Arial"/>
        </w:rPr>
        <w:t>Wir bitten darum, dass die Gerichte der Zerstörung, der Ausrottung, der Vernichtung und des Ausgelöschtwerdens durch das Blut des Lammes aufgehoben werden.</w:t>
      </w:r>
    </w:p>
    <w:p w14:paraId="288CE208" w14:textId="77777777" w:rsidR="00AC4C03" w:rsidRDefault="00AC4C03" w:rsidP="00AC4C03">
      <w:pPr>
        <w:spacing w:line="136" w:lineRule="exact"/>
        <w:rPr>
          <w:sz w:val="20"/>
          <w:szCs w:val="20"/>
        </w:rPr>
      </w:pPr>
    </w:p>
    <w:p w14:paraId="3FC81344" w14:textId="77777777" w:rsidR="00E10586" w:rsidRDefault="00000000">
      <w:pPr>
        <w:spacing w:line="255" w:lineRule="auto"/>
        <w:ind w:right="260"/>
        <w:jc w:val="both"/>
        <w:rPr>
          <w:sz w:val="20"/>
          <w:szCs w:val="20"/>
        </w:rPr>
      </w:pPr>
      <w:r>
        <w:rPr>
          <w:rFonts w:ascii="Arial" w:eastAsia="Arial" w:hAnsi="Arial" w:cs="Arial"/>
        </w:rPr>
        <w:t>Wir bitten darum, dass der Fluch, der Pest, den tödlichen Schlägen und der Schlachtung ausgesetzt zu sein, aufgehoben wird, wenn alle unter das Blut des Lammes gestellt werden.</w:t>
      </w:r>
    </w:p>
    <w:p w14:paraId="7997E0AE" w14:textId="77777777" w:rsidR="00AC4C03" w:rsidRDefault="00AC4C03" w:rsidP="00AC4C03">
      <w:pPr>
        <w:spacing w:line="134" w:lineRule="exact"/>
        <w:rPr>
          <w:sz w:val="20"/>
          <w:szCs w:val="20"/>
        </w:rPr>
      </w:pPr>
    </w:p>
    <w:p w14:paraId="52937044" w14:textId="77777777" w:rsidR="00E10586" w:rsidRDefault="00000000">
      <w:pPr>
        <w:spacing w:line="256" w:lineRule="auto"/>
        <w:ind w:right="80"/>
        <w:rPr>
          <w:sz w:val="20"/>
          <w:szCs w:val="20"/>
        </w:rPr>
      </w:pPr>
      <w:r>
        <w:rPr>
          <w:rFonts w:ascii="Arial" w:eastAsia="Arial" w:hAnsi="Arial" w:cs="Arial"/>
        </w:rPr>
        <w:t>Wir verkünden, dass Jeschua den Tod und das Grab überwunden hat - er hat die Schlüssel zu diesen Regionen. Deshalb bitten wir darum, dass die Geschäfte mit dem Tod und der Hölle unter das Blut des Lammes gestellt werden. Bitte gib uns das Leben zurück.</w:t>
      </w:r>
    </w:p>
    <w:p w14:paraId="7D46C0AF" w14:textId="77777777" w:rsidR="00AC4C03" w:rsidRDefault="00AC4C03" w:rsidP="00AC4C03">
      <w:pPr>
        <w:spacing w:line="135" w:lineRule="exact"/>
        <w:rPr>
          <w:sz w:val="20"/>
          <w:szCs w:val="20"/>
        </w:rPr>
      </w:pPr>
    </w:p>
    <w:p w14:paraId="1E5AED91" w14:textId="77777777" w:rsidR="00E10586" w:rsidRDefault="00000000">
      <w:pPr>
        <w:spacing w:line="256" w:lineRule="auto"/>
        <w:ind w:right="220"/>
        <w:rPr>
          <w:sz w:val="20"/>
          <w:szCs w:val="20"/>
        </w:rPr>
      </w:pPr>
      <w:r>
        <w:rPr>
          <w:rFonts w:ascii="Arial" w:eastAsia="Arial" w:hAnsi="Arial" w:cs="Arial"/>
        </w:rPr>
        <w:t>Wir bitten darum, dass kein Teil unserer Generationen und von uns selbst als Besitz des Todes betrachtet wird. Bitte nimm die Urteile von uns, die uns in ein Leben unter den Toten verbannen.</w:t>
      </w:r>
    </w:p>
    <w:p w14:paraId="21588E0C" w14:textId="77777777" w:rsidR="00AC4C03" w:rsidRDefault="00AC4C03" w:rsidP="00AC4C03">
      <w:pPr>
        <w:spacing w:line="133" w:lineRule="exact"/>
        <w:rPr>
          <w:sz w:val="20"/>
          <w:szCs w:val="20"/>
        </w:rPr>
      </w:pPr>
    </w:p>
    <w:p w14:paraId="5D4E28F1" w14:textId="77777777" w:rsidR="00E10586" w:rsidRDefault="00000000">
      <w:pPr>
        <w:spacing w:line="255" w:lineRule="auto"/>
        <w:ind w:right="320"/>
        <w:rPr>
          <w:sz w:val="20"/>
          <w:szCs w:val="20"/>
        </w:rPr>
      </w:pPr>
      <w:r>
        <w:rPr>
          <w:rFonts w:ascii="Arial" w:eastAsia="Arial" w:hAnsi="Arial" w:cs="Arial"/>
        </w:rPr>
        <w:t>Vater, wenn du uns durch das Blut deines Sohnes ansiehst, bitte betrachte uns noch einmal als dein besonderes Eigentum, deinen geheimen Schatz.</w:t>
      </w:r>
    </w:p>
    <w:p w14:paraId="1A858370" w14:textId="77777777" w:rsidR="00AC4C03" w:rsidRDefault="00AC4C03" w:rsidP="00AC4C03">
      <w:pPr>
        <w:spacing w:line="125" w:lineRule="exact"/>
        <w:rPr>
          <w:sz w:val="20"/>
          <w:szCs w:val="20"/>
        </w:rPr>
      </w:pPr>
    </w:p>
    <w:p w14:paraId="0F102A05" w14:textId="77777777" w:rsidR="00E10586" w:rsidRDefault="00000000">
      <w:pPr>
        <w:rPr>
          <w:sz w:val="20"/>
          <w:szCs w:val="20"/>
        </w:rPr>
      </w:pPr>
      <w:r>
        <w:rPr>
          <w:rFonts w:ascii="Arial" w:eastAsia="Arial" w:hAnsi="Arial" w:cs="Arial"/>
        </w:rPr>
        <w:t>Im Namen von Jeschua beten wir.</w:t>
      </w:r>
    </w:p>
    <w:p w14:paraId="7A28BC7B" w14:textId="77777777" w:rsidR="00AC4C03" w:rsidRDefault="00AC4C03" w:rsidP="00AC4C03">
      <w:pPr>
        <w:sectPr w:rsidR="00AC4C03">
          <w:pgSz w:w="8400" w:h="11908"/>
          <w:pgMar w:top="1440" w:right="1432" w:bottom="145" w:left="1440" w:header="0" w:footer="0" w:gutter="0"/>
          <w:cols w:space="720" w:equalWidth="0">
            <w:col w:w="5520"/>
          </w:cols>
        </w:sectPr>
      </w:pPr>
    </w:p>
    <w:p w14:paraId="07D3C382" w14:textId="77777777" w:rsidR="00AC4C03" w:rsidRDefault="00AC4C03" w:rsidP="00AC4C03">
      <w:pPr>
        <w:spacing w:line="200" w:lineRule="exact"/>
        <w:rPr>
          <w:sz w:val="20"/>
          <w:szCs w:val="20"/>
        </w:rPr>
      </w:pPr>
    </w:p>
    <w:p w14:paraId="61FFF96A" w14:textId="77777777" w:rsidR="00AC4C03" w:rsidRDefault="00AC4C03" w:rsidP="00AC4C03">
      <w:pPr>
        <w:spacing w:line="200" w:lineRule="exact"/>
        <w:rPr>
          <w:sz w:val="20"/>
          <w:szCs w:val="20"/>
        </w:rPr>
      </w:pPr>
    </w:p>
    <w:p w14:paraId="34103146" w14:textId="77777777" w:rsidR="00AC4C03" w:rsidRDefault="00AC4C03" w:rsidP="00AC4C03">
      <w:pPr>
        <w:spacing w:line="200" w:lineRule="exact"/>
        <w:rPr>
          <w:sz w:val="20"/>
          <w:szCs w:val="20"/>
        </w:rPr>
      </w:pPr>
    </w:p>
    <w:p w14:paraId="6C3F1521" w14:textId="77777777" w:rsidR="00AC4C03" w:rsidRDefault="00AC4C03" w:rsidP="00AC4C03">
      <w:pPr>
        <w:spacing w:line="200" w:lineRule="exact"/>
        <w:rPr>
          <w:sz w:val="20"/>
          <w:szCs w:val="20"/>
        </w:rPr>
      </w:pPr>
    </w:p>
    <w:p w14:paraId="4B1A96DD" w14:textId="77777777" w:rsidR="00AC4C03" w:rsidRDefault="00AC4C03" w:rsidP="00AC4C03">
      <w:pPr>
        <w:spacing w:line="200" w:lineRule="exact"/>
        <w:rPr>
          <w:sz w:val="20"/>
          <w:szCs w:val="20"/>
        </w:rPr>
      </w:pPr>
    </w:p>
    <w:p w14:paraId="561A6A22" w14:textId="77777777" w:rsidR="00AC4C03" w:rsidRDefault="00AC4C03" w:rsidP="00AC4C03">
      <w:pPr>
        <w:spacing w:line="200" w:lineRule="exact"/>
        <w:rPr>
          <w:sz w:val="20"/>
          <w:szCs w:val="20"/>
        </w:rPr>
      </w:pPr>
    </w:p>
    <w:p w14:paraId="4E668FFD" w14:textId="77777777" w:rsidR="00AC4C03" w:rsidRDefault="00AC4C03" w:rsidP="00AC4C03">
      <w:pPr>
        <w:spacing w:line="200" w:lineRule="exact"/>
        <w:rPr>
          <w:sz w:val="20"/>
          <w:szCs w:val="20"/>
        </w:rPr>
      </w:pPr>
    </w:p>
    <w:p w14:paraId="4FAEBD7E" w14:textId="77777777" w:rsidR="00AC4C03" w:rsidRDefault="00AC4C03" w:rsidP="00AC4C03">
      <w:pPr>
        <w:spacing w:line="200" w:lineRule="exact"/>
        <w:rPr>
          <w:sz w:val="20"/>
          <w:szCs w:val="20"/>
        </w:rPr>
      </w:pPr>
    </w:p>
    <w:p w14:paraId="7DA869C7" w14:textId="77777777" w:rsidR="00AC4C03" w:rsidRDefault="00AC4C03" w:rsidP="00AC4C03">
      <w:pPr>
        <w:spacing w:line="376" w:lineRule="exact"/>
        <w:rPr>
          <w:sz w:val="20"/>
          <w:szCs w:val="20"/>
        </w:rPr>
      </w:pPr>
    </w:p>
    <w:p w14:paraId="40EF03C9" w14:textId="77777777" w:rsidR="00E10586" w:rsidRDefault="00000000">
      <w:pPr>
        <w:ind w:left="5140"/>
        <w:rPr>
          <w:sz w:val="20"/>
          <w:szCs w:val="20"/>
        </w:rPr>
      </w:pPr>
      <w:r>
        <w:rPr>
          <w:rFonts w:ascii="Arial" w:eastAsia="Arial" w:hAnsi="Arial" w:cs="Arial"/>
        </w:rPr>
        <w:t>517</w:t>
      </w:r>
    </w:p>
    <w:p w14:paraId="2C70FFA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60D5888" w14:textId="77777777" w:rsidR="00E10586" w:rsidRDefault="00000000">
      <w:pPr>
        <w:rPr>
          <w:sz w:val="20"/>
          <w:szCs w:val="20"/>
        </w:rPr>
      </w:pPr>
      <w:bookmarkStart w:id="477" w:name="page534"/>
      <w:bookmarkEnd w:id="477"/>
      <w:r>
        <w:rPr>
          <w:rFonts w:ascii="Calibri Light" w:eastAsia="Calibri Light" w:hAnsi="Calibri Light" w:cs="Calibri Light"/>
          <w:b/>
          <w:bCs/>
          <w:sz w:val="28"/>
          <w:szCs w:val="28"/>
        </w:rPr>
        <w:lastRenderedPageBreak/>
        <w:t>55. Gott die Schuld geben</w:t>
      </w:r>
    </w:p>
    <w:p w14:paraId="490A143A" w14:textId="77777777" w:rsidR="00AC4C03" w:rsidRDefault="00AC4C03" w:rsidP="00AC4C03">
      <w:pPr>
        <w:spacing w:line="160" w:lineRule="exact"/>
        <w:rPr>
          <w:sz w:val="20"/>
          <w:szCs w:val="20"/>
        </w:rPr>
      </w:pPr>
    </w:p>
    <w:p w14:paraId="22B6BF1A" w14:textId="77777777" w:rsidR="00E10586" w:rsidRDefault="00000000">
      <w:pPr>
        <w:spacing w:line="249" w:lineRule="auto"/>
        <w:ind w:right="480"/>
        <w:rPr>
          <w:sz w:val="20"/>
          <w:szCs w:val="20"/>
        </w:rPr>
      </w:pPr>
      <w:r>
        <w:rPr>
          <w:rFonts w:ascii="Arial" w:eastAsia="Arial" w:hAnsi="Arial" w:cs="Arial"/>
        </w:rPr>
        <w:t>Es gibt noch eine weitere Sache, die wir beachten müssen. In Jesaja 45:9 lesen wir:</w:t>
      </w:r>
    </w:p>
    <w:p w14:paraId="57CE0D9A" w14:textId="77777777" w:rsidR="00AC4C03" w:rsidRDefault="00AC4C03" w:rsidP="00AC4C03">
      <w:pPr>
        <w:spacing w:line="144" w:lineRule="exact"/>
        <w:rPr>
          <w:sz w:val="20"/>
          <w:szCs w:val="20"/>
        </w:rPr>
      </w:pPr>
    </w:p>
    <w:p w14:paraId="16ECBFE3" w14:textId="77777777" w:rsidR="00E10586" w:rsidRDefault="00000000">
      <w:pPr>
        <w:spacing w:line="259" w:lineRule="auto"/>
        <w:ind w:left="20" w:right="160" w:hanging="11"/>
        <w:rPr>
          <w:sz w:val="20"/>
          <w:szCs w:val="20"/>
        </w:rPr>
      </w:pPr>
      <w:r>
        <w:rPr>
          <w:rFonts w:eastAsia="Times New Roman"/>
          <w:i/>
          <w:iCs/>
          <w:sz w:val="24"/>
          <w:szCs w:val="24"/>
        </w:rPr>
        <w:t>Jesaja 45:9 Wehe dem, der mit seinem Schöpfer streitet! - ein wertloses Stück zerbrochenen Tons unter anderen ebenso wertlosen Stücken [und sich dennoch anmaßt, mit seinem Schöpfer zu streiten]! Soll der Ton zu dem, der ihn formt, sagen: "Was glaubst du, was du da machst?" oder: "Dein Werk hat keine Henkel?</w:t>
      </w:r>
    </w:p>
    <w:p w14:paraId="138A335F" w14:textId="77777777" w:rsidR="00AC4C03" w:rsidRDefault="00AC4C03" w:rsidP="00AC4C03">
      <w:pPr>
        <w:spacing w:line="181" w:lineRule="exact"/>
        <w:rPr>
          <w:sz w:val="20"/>
          <w:szCs w:val="20"/>
        </w:rPr>
      </w:pPr>
    </w:p>
    <w:p w14:paraId="37E17710" w14:textId="77777777" w:rsidR="00E10586" w:rsidRDefault="00000000">
      <w:pPr>
        <w:spacing w:line="257" w:lineRule="auto"/>
        <w:ind w:right="100"/>
        <w:rPr>
          <w:sz w:val="20"/>
          <w:szCs w:val="20"/>
        </w:rPr>
      </w:pPr>
      <w:r>
        <w:rPr>
          <w:rFonts w:ascii="Arial" w:eastAsia="Arial" w:hAnsi="Arial" w:cs="Arial"/>
        </w:rPr>
        <w:t>"Woe" ist kein Wort, das im Englischen häufig verwendet wird. Das Wort im Hebräischen (H1945) bedeutet, dass derjenige, der mit seinem Schöpfer kämpft, in große Bedrängnis gerät, Kummer und Sorgen hat. Das sind ernste Konsequenzen, die auf diejenigen zukommen, die mit Gott streiten. Aber was bedeutet es, mit ihm zu streiten?</w:t>
      </w:r>
    </w:p>
    <w:p w14:paraId="5FA17973" w14:textId="77777777" w:rsidR="00AC4C03" w:rsidRDefault="00AC4C03" w:rsidP="00AC4C03">
      <w:pPr>
        <w:spacing w:line="131" w:lineRule="exact"/>
        <w:rPr>
          <w:sz w:val="20"/>
          <w:szCs w:val="20"/>
        </w:rPr>
      </w:pPr>
    </w:p>
    <w:p w14:paraId="50BD2C69" w14:textId="77777777" w:rsidR="00E10586" w:rsidRDefault="00000000">
      <w:pPr>
        <w:spacing w:line="256" w:lineRule="auto"/>
        <w:ind w:right="360"/>
        <w:rPr>
          <w:sz w:val="20"/>
          <w:szCs w:val="20"/>
        </w:rPr>
      </w:pPr>
      <w:r>
        <w:rPr>
          <w:rFonts w:ascii="Arial" w:eastAsia="Arial" w:hAnsi="Arial" w:cs="Arial"/>
          <w:u w:val="single"/>
        </w:rPr>
        <w:t xml:space="preserve">Streben (H7378): </w:t>
      </w:r>
      <w:r>
        <w:rPr>
          <w:rFonts w:ascii="Arial" w:eastAsia="Arial" w:hAnsi="Arial" w:cs="Arial"/>
        </w:rPr>
        <w:t>einen Rechtsstreit gegen ihn führen, sich verteidigen, einen Disput gegen ihn führen, ihn zurechtweisen, ihn als deinen Gegner sehen und dich verteidigen.</w:t>
      </w:r>
    </w:p>
    <w:p w14:paraId="045D86C0" w14:textId="77777777" w:rsidR="00AC4C03" w:rsidRDefault="00AC4C03" w:rsidP="00AC4C03">
      <w:pPr>
        <w:spacing w:line="133" w:lineRule="exact"/>
        <w:rPr>
          <w:sz w:val="20"/>
          <w:szCs w:val="20"/>
        </w:rPr>
      </w:pPr>
    </w:p>
    <w:p w14:paraId="1307159F" w14:textId="77777777" w:rsidR="00E10586" w:rsidRDefault="00000000">
      <w:pPr>
        <w:spacing w:line="256" w:lineRule="auto"/>
        <w:ind w:right="40"/>
        <w:rPr>
          <w:sz w:val="20"/>
          <w:szCs w:val="20"/>
        </w:rPr>
      </w:pPr>
      <w:r>
        <w:rPr>
          <w:rFonts w:ascii="Arial" w:eastAsia="Arial" w:hAnsi="Arial" w:cs="Arial"/>
        </w:rPr>
        <w:t>Wir alle haben das schon erlebt, vor allem in Zeiten, in denen wir unbeantwortete Fragen hatten, in denen die Dinge nicht so gelaufen sind, wie wir es erwartet hatten, oder in denen uns ein Unglück oder ein Trauma herausgefordert und geschwächt hat.</w:t>
      </w:r>
    </w:p>
    <w:p w14:paraId="11D52C23" w14:textId="77777777" w:rsidR="00AC4C03" w:rsidRDefault="00AC4C03" w:rsidP="00AC4C03">
      <w:pPr>
        <w:spacing w:line="133" w:lineRule="exact"/>
        <w:rPr>
          <w:sz w:val="20"/>
          <w:szCs w:val="20"/>
        </w:rPr>
      </w:pPr>
    </w:p>
    <w:p w14:paraId="3A0AF71C" w14:textId="77777777" w:rsidR="00E10586" w:rsidRDefault="00000000">
      <w:pPr>
        <w:spacing w:line="256" w:lineRule="auto"/>
        <w:ind w:right="20"/>
        <w:rPr>
          <w:sz w:val="20"/>
          <w:szCs w:val="20"/>
        </w:rPr>
      </w:pPr>
      <w:r>
        <w:rPr>
          <w:rFonts w:ascii="Arial" w:eastAsia="Arial" w:hAnsi="Arial" w:cs="Arial"/>
        </w:rPr>
        <w:t>Was tun wir als unreife Gläubige, die Gottes Charakter nicht kennen? Wie oft wird Gott beschuldigt und angeklagt, falsch, grausam und nachlässig zu sein. Wir sind schnell dabei, Gott in Frage zu stellen und ihm die Schuld zu geben - wir sagen: "Wo ist Gott?" und wir sind langsam, umzukehren.</w:t>
      </w:r>
    </w:p>
    <w:p w14:paraId="51B6B015" w14:textId="77777777" w:rsidR="00AC4C03" w:rsidRDefault="00AC4C03" w:rsidP="00AC4C03">
      <w:pPr>
        <w:sectPr w:rsidR="00AC4C03">
          <w:pgSz w:w="8400" w:h="11908"/>
          <w:pgMar w:top="1436" w:right="1432" w:bottom="145" w:left="1440" w:header="0" w:footer="0" w:gutter="0"/>
          <w:cols w:space="720" w:equalWidth="0">
            <w:col w:w="5520"/>
          </w:cols>
        </w:sectPr>
      </w:pPr>
    </w:p>
    <w:p w14:paraId="688DF755" w14:textId="77777777" w:rsidR="00AC4C03" w:rsidRDefault="00AC4C03" w:rsidP="00AC4C03">
      <w:pPr>
        <w:spacing w:line="200" w:lineRule="exact"/>
        <w:rPr>
          <w:sz w:val="20"/>
          <w:szCs w:val="20"/>
        </w:rPr>
      </w:pPr>
    </w:p>
    <w:p w14:paraId="295672B0" w14:textId="77777777" w:rsidR="00AC4C03" w:rsidRDefault="00AC4C03" w:rsidP="00AC4C03">
      <w:pPr>
        <w:spacing w:line="200" w:lineRule="exact"/>
        <w:rPr>
          <w:sz w:val="20"/>
          <w:szCs w:val="20"/>
        </w:rPr>
      </w:pPr>
    </w:p>
    <w:p w14:paraId="747A989C" w14:textId="77777777" w:rsidR="00AC4C03" w:rsidRDefault="00AC4C03" w:rsidP="00AC4C03">
      <w:pPr>
        <w:spacing w:line="200" w:lineRule="exact"/>
        <w:rPr>
          <w:sz w:val="20"/>
          <w:szCs w:val="20"/>
        </w:rPr>
      </w:pPr>
    </w:p>
    <w:p w14:paraId="1E3D8E3D" w14:textId="77777777" w:rsidR="00AC4C03" w:rsidRDefault="00AC4C03" w:rsidP="00AC4C03">
      <w:pPr>
        <w:spacing w:line="239" w:lineRule="exact"/>
        <w:rPr>
          <w:sz w:val="20"/>
          <w:szCs w:val="20"/>
        </w:rPr>
      </w:pPr>
    </w:p>
    <w:p w14:paraId="3A866D7D" w14:textId="77777777" w:rsidR="00E10586" w:rsidRDefault="00000000">
      <w:pPr>
        <w:ind w:left="5140"/>
        <w:rPr>
          <w:sz w:val="20"/>
          <w:szCs w:val="20"/>
        </w:rPr>
      </w:pPr>
      <w:r>
        <w:rPr>
          <w:rFonts w:ascii="Arial" w:eastAsia="Arial" w:hAnsi="Arial" w:cs="Arial"/>
        </w:rPr>
        <w:lastRenderedPageBreak/>
        <w:t>518</w:t>
      </w:r>
    </w:p>
    <w:p w14:paraId="52231825"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27622513" w14:textId="77777777" w:rsidR="00AC4C03" w:rsidRDefault="00AC4C03" w:rsidP="00AC4C03">
      <w:pPr>
        <w:spacing w:line="11" w:lineRule="exact"/>
        <w:rPr>
          <w:sz w:val="20"/>
          <w:szCs w:val="20"/>
        </w:rPr>
      </w:pPr>
      <w:bookmarkStart w:id="478" w:name="page535"/>
      <w:bookmarkEnd w:id="478"/>
    </w:p>
    <w:p w14:paraId="7B351760" w14:textId="77777777" w:rsidR="00E10586" w:rsidRDefault="00000000">
      <w:pPr>
        <w:spacing w:line="273" w:lineRule="auto"/>
        <w:ind w:right="340"/>
        <w:rPr>
          <w:sz w:val="20"/>
          <w:szCs w:val="20"/>
        </w:rPr>
      </w:pPr>
      <w:r>
        <w:rPr>
          <w:rFonts w:ascii="Arial" w:eastAsia="Arial" w:hAnsi="Arial" w:cs="Arial"/>
          <w:sz w:val="21"/>
          <w:szCs w:val="21"/>
        </w:rPr>
        <w:t>Aus dieser Schriftstelle lernen wir, dass das Hegen oder Aussprechen solcher Gedanken Gott vor Gericht stellt - wo wird das geschehen? Sicherlich nicht im Hof JHWHs.</w:t>
      </w:r>
    </w:p>
    <w:p w14:paraId="3ECEB709" w14:textId="77777777" w:rsidR="00AC4C03" w:rsidRDefault="00AC4C03" w:rsidP="00AC4C03">
      <w:pPr>
        <w:spacing w:line="107" w:lineRule="exact"/>
        <w:rPr>
          <w:sz w:val="20"/>
          <w:szCs w:val="20"/>
        </w:rPr>
      </w:pPr>
    </w:p>
    <w:p w14:paraId="1B50A32C" w14:textId="77777777" w:rsidR="00E10586" w:rsidRDefault="00000000">
      <w:pPr>
        <w:rPr>
          <w:sz w:val="20"/>
          <w:szCs w:val="20"/>
        </w:rPr>
      </w:pPr>
      <w:r>
        <w:rPr>
          <w:rFonts w:ascii="Arial" w:eastAsia="Arial" w:hAnsi="Arial" w:cs="Arial"/>
        </w:rPr>
        <w:t>Wir haben viel zu bereuen.</w:t>
      </w:r>
    </w:p>
    <w:p w14:paraId="7F908CB9" w14:textId="77777777" w:rsidR="00AC4C03" w:rsidRDefault="00AC4C03" w:rsidP="00AC4C03">
      <w:pPr>
        <w:sectPr w:rsidR="00AC4C03">
          <w:pgSz w:w="8400" w:h="11908"/>
          <w:pgMar w:top="1440" w:right="1432" w:bottom="145" w:left="1440" w:header="0" w:footer="0" w:gutter="0"/>
          <w:cols w:space="720" w:equalWidth="0">
            <w:col w:w="5520"/>
          </w:cols>
        </w:sectPr>
      </w:pPr>
    </w:p>
    <w:p w14:paraId="677388D2" w14:textId="77777777" w:rsidR="00AC4C03" w:rsidRDefault="00AC4C03" w:rsidP="00AC4C03">
      <w:pPr>
        <w:spacing w:line="200" w:lineRule="exact"/>
        <w:rPr>
          <w:sz w:val="20"/>
          <w:szCs w:val="20"/>
        </w:rPr>
      </w:pPr>
    </w:p>
    <w:p w14:paraId="5654C49E" w14:textId="77777777" w:rsidR="00AC4C03" w:rsidRDefault="00AC4C03" w:rsidP="00AC4C03">
      <w:pPr>
        <w:spacing w:line="200" w:lineRule="exact"/>
        <w:rPr>
          <w:sz w:val="20"/>
          <w:szCs w:val="20"/>
        </w:rPr>
      </w:pPr>
    </w:p>
    <w:p w14:paraId="0D07C38F" w14:textId="77777777" w:rsidR="00AC4C03" w:rsidRDefault="00AC4C03" w:rsidP="00AC4C03">
      <w:pPr>
        <w:spacing w:line="200" w:lineRule="exact"/>
        <w:rPr>
          <w:sz w:val="20"/>
          <w:szCs w:val="20"/>
        </w:rPr>
      </w:pPr>
    </w:p>
    <w:p w14:paraId="7DE5F679" w14:textId="77777777" w:rsidR="00AC4C03" w:rsidRDefault="00AC4C03" w:rsidP="00AC4C03">
      <w:pPr>
        <w:spacing w:line="200" w:lineRule="exact"/>
        <w:rPr>
          <w:sz w:val="20"/>
          <w:szCs w:val="20"/>
        </w:rPr>
      </w:pPr>
    </w:p>
    <w:p w14:paraId="7A2D82A1" w14:textId="77777777" w:rsidR="00AC4C03" w:rsidRDefault="00AC4C03" w:rsidP="00AC4C03">
      <w:pPr>
        <w:spacing w:line="200" w:lineRule="exact"/>
        <w:rPr>
          <w:sz w:val="20"/>
          <w:szCs w:val="20"/>
        </w:rPr>
      </w:pPr>
    </w:p>
    <w:p w14:paraId="3EF9524D" w14:textId="77777777" w:rsidR="00AC4C03" w:rsidRDefault="00AC4C03" w:rsidP="00AC4C03">
      <w:pPr>
        <w:spacing w:line="200" w:lineRule="exact"/>
        <w:rPr>
          <w:sz w:val="20"/>
          <w:szCs w:val="20"/>
        </w:rPr>
      </w:pPr>
    </w:p>
    <w:p w14:paraId="7DD71887" w14:textId="77777777" w:rsidR="00AC4C03" w:rsidRDefault="00AC4C03" w:rsidP="00AC4C03">
      <w:pPr>
        <w:spacing w:line="200" w:lineRule="exact"/>
        <w:rPr>
          <w:sz w:val="20"/>
          <w:szCs w:val="20"/>
        </w:rPr>
      </w:pPr>
    </w:p>
    <w:p w14:paraId="3FD4FAF7" w14:textId="77777777" w:rsidR="00AC4C03" w:rsidRDefault="00AC4C03" w:rsidP="00AC4C03">
      <w:pPr>
        <w:spacing w:line="200" w:lineRule="exact"/>
        <w:rPr>
          <w:sz w:val="20"/>
          <w:szCs w:val="20"/>
        </w:rPr>
      </w:pPr>
    </w:p>
    <w:p w14:paraId="68AC9C63" w14:textId="77777777" w:rsidR="00AC4C03" w:rsidRDefault="00AC4C03" w:rsidP="00AC4C03">
      <w:pPr>
        <w:spacing w:line="200" w:lineRule="exact"/>
        <w:rPr>
          <w:sz w:val="20"/>
          <w:szCs w:val="20"/>
        </w:rPr>
      </w:pPr>
    </w:p>
    <w:p w14:paraId="40F866D2" w14:textId="77777777" w:rsidR="00AC4C03" w:rsidRDefault="00AC4C03" w:rsidP="00AC4C03">
      <w:pPr>
        <w:spacing w:line="200" w:lineRule="exact"/>
        <w:rPr>
          <w:sz w:val="20"/>
          <w:szCs w:val="20"/>
        </w:rPr>
      </w:pPr>
    </w:p>
    <w:p w14:paraId="148D4C80" w14:textId="77777777" w:rsidR="00AC4C03" w:rsidRDefault="00AC4C03" w:rsidP="00AC4C03">
      <w:pPr>
        <w:spacing w:line="200" w:lineRule="exact"/>
        <w:rPr>
          <w:sz w:val="20"/>
          <w:szCs w:val="20"/>
        </w:rPr>
      </w:pPr>
    </w:p>
    <w:p w14:paraId="0BBC858C" w14:textId="77777777" w:rsidR="00AC4C03" w:rsidRDefault="00AC4C03" w:rsidP="00AC4C03">
      <w:pPr>
        <w:spacing w:line="200" w:lineRule="exact"/>
        <w:rPr>
          <w:sz w:val="20"/>
          <w:szCs w:val="20"/>
        </w:rPr>
      </w:pPr>
    </w:p>
    <w:p w14:paraId="5A5C046E" w14:textId="77777777" w:rsidR="00AC4C03" w:rsidRDefault="00AC4C03" w:rsidP="00AC4C03">
      <w:pPr>
        <w:spacing w:line="200" w:lineRule="exact"/>
        <w:rPr>
          <w:sz w:val="20"/>
          <w:szCs w:val="20"/>
        </w:rPr>
      </w:pPr>
    </w:p>
    <w:p w14:paraId="1722CF1F" w14:textId="77777777" w:rsidR="00AC4C03" w:rsidRDefault="00AC4C03" w:rsidP="00AC4C03">
      <w:pPr>
        <w:spacing w:line="200" w:lineRule="exact"/>
        <w:rPr>
          <w:sz w:val="20"/>
          <w:szCs w:val="20"/>
        </w:rPr>
      </w:pPr>
    </w:p>
    <w:p w14:paraId="2D70A5F7" w14:textId="77777777" w:rsidR="00AC4C03" w:rsidRDefault="00AC4C03" w:rsidP="00AC4C03">
      <w:pPr>
        <w:spacing w:line="200" w:lineRule="exact"/>
        <w:rPr>
          <w:sz w:val="20"/>
          <w:szCs w:val="20"/>
        </w:rPr>
      </w:pPr>
    </w:p>
    <w:p w14:paraId="559BB611" w14:textId="77777777" w:rsidR="00AC4C03" w:rsidRDefault="00AC4C03" w:rsidP="00AC4C03">
      <w:pPr>
        <w:spacing w:line="200" w:lineRule="exact"/>
        <w:rPr>
          <w:sz w:val="20"/>
          <w:szCs w:val="20"/>
        </w:rPr>
      </w:pPr>
    </w:p>
    <w:p w14:paraId="51A49300" w14:textId="77777777" w:rsidR="00AC4C03" w:rsidRDefault="00AC4C03" w:rsidP="00AC4C03">
      <w:pPr>
        <w:spacing w:line="200" w:lineRule="exact"/>
        <w:rPr>
          <w:sz w:val="20"/>
          <w:szCs w:val="20"/>
        </w:rPr>
      </w:pPr>
    </w:p>
    <w:p w14:paraId="31A84543" w14:textId="77777777" w:rsidR="00AC4C03" w:rsidRDefault="00AC4C03" w:rsidP="00AC4C03">
      <w:pPr>
        <w:spacing w:line="200" w:lineRule="exact"/>
        <w:rPr>
          <w:sz w:val="20"/>
          <w:szCs w:val="20"/>
        </w:rPr>
      </w:pPr>
    </w:p>
    <w:p w14:paraId="1F75E226" w14:textId="77777777" w:rsidR="00AC4C03" w:rsidRDefault="00AC4C03" w:rsidP="00AC4C03">
      <w:pPr>
        <w:spacing w:line="200" w:lineRule="exact"/>
        <w:rPr>
          <w:sz w:val="20"/>
          <w:szCs w:val="20"/>
        </w:rPr>
      </w:pPr>
    </w:p>
    <w:p w14:paraId="0871983C" w14:textId="77777777" w:rsidR="00AC4C03" w:rsidRDefault="00AC4C03" w:rsidP="00AC4C03">
      <w:pPr>
        <w:spacing w:line="200" w:lineRule="exact"/>
        <w:rPr>
          <w:sz w:val="20"/>
          <w:szCs w:val="20"/>
        </w:rPr>
      </w:pPr>
    </w:p>
    <w:p w14:paraId="08E9F3C4" w14:textId="77777777" w:rsidR="00AC4C03" w:rsidRDefault="00AC4C03" w:rsidP="00AC4C03">
      <w:pPr>
        <w:spacing w:line="200" w:lineRule="exact"/>
        <w:rPr>
          <w:sz w:val="20"/>
          <w:szCs w:val="20"/>
        </w:rPr>
      </w:pPr>
    </w:p>
    <w:p w14:paraId="12396200" w14:textId="77777777" w:rsidR="00AC4C03" w:rsidRDefault="00AC4C03" w:rsidP="00AC4C03">
      <w:pPr>
        <w:spacing w:line="200" w:lineRule="exact"/>
        <w:rPr>
          <w:sz w:val="20"/>
          <w:szCs w:val="20"/>
        </w:rPr>
      </w:pPr>
    </w:p>
    <w:p w14:paraId="3E714B87" w14:textId="77777777" w:rsidR="00AC4C03" w:rsidRDefault="00AC4C03" w:rsidP="00AC4C03">
      <w:pPr>
        <w:spacing w:line="200" w:lineRule="exact"/>
        <w:rPr>
          <w:sz w:val="20"/>
          <w:szCs w:val="20"/>
        </w:rPr>
      </w:pPr>
    </w:p>
    <w:p w14:paraId="1B6B565B" w14:textId="77777777" w:rsidR="00AC4C03" w:rsidRDefault="00AC4C03" w:rsidP="00AC4C03">
      <w:pPr>
        <w:spacing w:line="200" w:lineRule="exact"/>
        <w:rPr>
          <w:sz w:val="20"/>
          <w:szCs w:val="20"/>
        </w:rPr>
      </w:pPr>
    </w:p>
    <w:p w14:paraId="7FDCB281" w14:textId="77777777" w:rsidR="00AC4C03" w:rsidRDefault="00AC4C03" w:rsidP="00AC4C03">
      <w:pPr>
        <w:spacing w:line="200" w:lineRule="exact"/>
        <w:rPr>
          <w:sz w:val="20"/>
          <w:szCs w:val="20"/>
        </w:rPr>
      </w:pPr>
    </w:p>
    <w:p w14:paraId="50B8E9B6" w14:textId="77777777" w:rsidR="00AC4C03" w:rsidRDefault="00AC4C03" w:rsidP="00AC4C03">
      <w:pPr>
        <w:spacing w:line="200" w:lineRule="exact"/>
        <w:rPr>
          <w:sz w:val="20"/>
          <w:szCs w:val="20"/>
        </w:rPr>
      </w:pPr>
    </w:p>
    <w:p w14:paraId="60EAC5DB" w14:textId="77777777" w:rsidR="00AC4C03" w:rsidRDefault="00AC4C03" w:rsidP="00AC4C03">
      <w:pPr>
        <w:spacing w:line="200" w:lineRule="exact"/>
        <w:rPr>
          <w:sz w:val="20"/>
          <w:szCs w:val="20"/>
        </w:rPr>
      </w:pPr>
    </w:p>
    <w:p w14:paraId="29B53B20" w14:textId="77777777" w:rsidR="00AC4C03" w:rsidRDefault="00AC4C03" w:rsidP="00AC4C03">
      <w:pPr>
        <w:spacing w:line="200" w:lineRule="exact"/>
        <w:rPr>
          <w:sz w:val="20"/>
          <w:szCs w:val="20"/>
        </w:rPr>
      </w:pPr>
    </w:p>
    <w:p w14:paraId="28AA08ED" w14:textId="77777777" w:rsidR="00AC4C03" w:rsidRDefault="00AC4C03" w:rsidP="00AC4C03">
      <w:pPr>
        <w:spacing w:line="200" w:lineRule="exact"/>
        <w:rPr>
          <w:sz w:val="20"/>
          <w:szCs w:val="20"/>
        </w:rPr>
      </w:pPr>
    </w:p>
    <w:p w14:paraId="1E253ED2" w14:textId="77777777" w:rsidR="00AC4C03" w:rsidRDefault="00AC4C03" w:rsidP="00AC4C03">
      <w:pPr>
        <w:spacing w:line="200" w:lineRule="exact"/>
        <w:rPr>
          <w:sz w:val="20"/>
          <w:szCs w:val="20"/>
        </w:rPr>
      </w:pPr>
    </w:p>
    <w:p w14:paraId="15E7C626" w14:textId="77777777" w:rsidR="00AC4C03" w:rsidRDefault="00AC4C03" w:rsidP="00AC4C03">
      <w:pPr>
        <w:spacing w:line="200" w:lineRule="exact"/>
        <w:rPr>
          <w:sz w:val="20"/>
          <w:szCs w:val="20"/>
        </w:rPr>
      </w:pPr>
    </w:p>
    <w:p w14:paraId="77A95AB2" w14:textId="77777777" w:rsidR="00AC4C03" w:rsidRDefault="00AC4C03" w:rsidP="00AC4C03">
      <w:pPr>
        <w:spacing w:line="200" w:lineRule="exact"/>
        <w:rPr>
          <w:sz w:val="20"/>
          <w:szCs w:val="20"/>
        </w:rPr>
      </w:pPr>
    </w:p>
    <w:p w14:paraId="37095607" w14:textId="77777777" w:rsidR="00AC4C03" w:rsidRDefault="00AC4C03" w:rsidP="00AC4C03">
      <w:pPr>
        <w:spacing w:line="200" w:lineRule="exact"/>
        <w:rPr>
          <w:sz w:val="20"/>
          <w:szCs w:val="20"/>
        </w:rPr>
      </w:pPr>
    </w:p>
    <w:p w14:paraId="7C360BA7" w14:textId="77777777" w:rsidR="00AC4C03" w:rsidRDefault="00AC4C03" w:rsidP="00AC4C03">
      <w:pPr>
        <w:spacing w:line="200" w:lineRule="exact"/>
        <w:rPr>
          <w:sz w:val="20"/>
          <w:szCs w:val="20"/>
        </w:rPr>
      </w:pPr>
    </w:p>
    <w:p w14:paraId="4069FFF4" w14:textId="77777777" w:rsidR="00AC4C03" w:rsidRDefault="00AC4C03" w:rsidP="00AC4C03">
      <w:pPr>
        <w:spacing w:line="200" w:lineRule="exact"/>
        <w:rPr>
          <w:sz w:val="20"/>
          <w:szCs w:val="20"/>
        </w:rPr>
      </w:pPr>
    </w:p>
    <w:p w14:paraId="3D8CF7E7" w14:textId="77777777" w:rsidR="00AC4C03" w:rsidRDefault="00AC4C03" w:rsidP="00AC4C03">
      <w:pPr>
        <w:spacing w:line="200" w:lineRule="exact"/>
        <w:rPr>
          <w:sz w:val="20"/>
          <w:szCs w:val="20"/>
        </w:rPr>
      </w:pPr>
    </w:p>
    <w:p w14:paraId="640F1E99" w14:textId="77777777" w:rsidR="00AC4C03" w:rsidRDefault="00AC4C03" w:rsidP="00AC4C03">
      <w:pPr>
        <w:spacing w:line="200" w:lineRule="exact"/>
        <w:rPr>
          <w:sz w:val="20"/>
          <w:szCs w:val="20"/>
        </w:rPr>
      </w:pPr>
    </w:p>
    <w:p w14:paraId="3315D0F0" w14:textId="77777777" w:rsidR="00AC4C03" w:rsidRDefault="00AC4C03" w:rsidP="00AC4C03">
      <w:pPr>
        <w:spacing w:line="200" w:lineRule="exact"/>
        <w:rPr>
          <w:sz w:val="20"/>
          <w:szCs w:val="20"/>
        </w:rPr>
      </w:pPr>
    </w:p>
    <w:p w14:paraId="66FD5C9B" w14:textId="77777777" w:rsidR="00AC4C03" w:rsidRDefault="00AC4C03" w:rsidP="00AC4C03">
      <w:pPr>
        <w:spacing w:line="200" w:lineRule="exact"/>
        <w:rPr>
          <w:sz w:val="20"/>
          <w:szCs w:val="20"/>
        </w:rPr>
      </w:pPr>
    </w:p>
    <w:p w14:paraId="20D682D9" w14:textId="77777777" w:rsidR="00AC4C03" w:rsidRDefault="00AC4C03" w:rsidP="00AC4C03">
      <w:pPr>
        <w:spacing w:line="200" w:lineRule="exact"/>
        <w:rPr>
          <w:sz w:val="20"/>
          <w:szCs w:val="20"/>
        </w:rPr>
      </w:pPr>
    </w:p>
    <w:p w14:paraId="60667ED2" w14:textId="77777777" w:rsidR="00AC4C03" w:rsidRDefault="00AC4C03" w:rsidP="00AC4C03">
      <w:pPr>
        <w:spacing w:line="310" w:lineRule="exact"/>
        <w:rPr>
          <w:sz w:val="20"/>
          <w:szCs w:val="20"/>
        </w:rPr>
      </w:pPr>
    </w:p>
    <w:p w14:paraId="571C1CC6" w14:textId="77777777" w:rsidR="00E10586" w:rsidRDefault="00000000">
      <w:pPr>
        <w:ind w:left="5140"/>
        <w:rPr>
          <w:sz w:val="20"/>
          <w:szCs w:val="20"/>
        </w:rPr>
      </w:pPr>
      <w:r>
        <w:rPr>
          <w:rFonts w:ascii="Arial" w:eastAsia="Arial" w:hAnsi="Arial" w:cs="Arial"/>
        </w:rPr>
        <w:t>519</w:t>
      </w:r>
    </w:p>
    <w:p w14:paraId="6C88B3A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3608101" w14:textId="77777777" w:rsidR="00E10586" w:rsidRDefault="00000000">
      <w:pPr>
        <w:rPr>
          <w:sz w:val="20"/>
          <w:szCs w:val="20"/>
        </w:rPr>
      </w:pPr>
      <w:bookmarkStart w:id="479" w:name="page536"/>
      <w:bookmarkEnd w:id="479"/>
      <w:r>
        <w:rPr>
          <w:rFonts w:ascii="Calibri Light" w:eastAsia="Calibri Light" w:hAnsi="Calibri Light" w:cs="Calibri Light"/>
          <w:b/>
          <w:bCs/>
          <w:sz w:val="28"/>
          <w:szCs w:val="28"/>
        </w:rPr>
        <w:lastRenderedPageBreak/>
        <w:t>56. Gebet: Gott die Schuld geben Buße</w:t>
      </w:r>
    </w:p>
    <w:p w14:paraId="3841E8E4" w14:textId="77777777" w:rsidR="00AC4C03" w:rsidRDefault="00AC4C03" w:rsidP="00AC4C03">
      <w:pPr>
        <w:spacing w:line="160" w:lineRule="exact"/>
        <w:rPr>
          <w:sz w:val="20"/>
          <w:szCs w:val="20"/>
        </w:rPr>
      </w:pPr>
    </w:p>
    <w:p w14:paraId="53905163" w14:textId="77777777" w:rsidR="00E10586" w:rsidRDefault="00000000">
      <w:pPr>
        <w:spacing w:line="249" w:lineRule="auto"/>
        <w:ind w:right="40"/>
        <w:rPr>
          <w:sz w:val="20"/>
          <w:szCs w:val="20"/>
        </w:rPr>
      </w:pPr>
      <w:r>
        <w:rPr>
          <w:rFonts w:ascii="Arial" w:eastAsia="Arial" w:hAnsi="Arial" w:cs="Arial"/>
        </w:rPr>
        <w:t>Vater, im Namen Jeschuas und durch das Blut des Lammes kommen wir vor dich und demütigen uns.</w:t>
      </w:r>
    </w:p>
    <w:p w14:paraId="628F25A5" w14:textId="77777777" w:rsidR="00AC4C03" w:rsidRDefault="00AC4C03" w:rsidP="00AC4C03">
      <w:pPr>
        <w:spacing w:line="144" w:lineRule="exact"/>
        <w:rPr>
          <w:sz w:val="20"/>
          <w:szCs w:val="20"/>
        </w:rPr>
      </w:pPr>
    </w:p>
    <w:p w14:paraId="28A40D40" w14:textId="77777777" w:rsidR="00E10586" w:rsidRDefault="00000000">
      <w:pPr>
        <w:spacing w:line="256" w:lineRule="auto"/>
        <w:ind w:right="80"/>
        <w:rPr>
          <w:sz w:val="20"/>
          <w:szCs w:val="20"/>
        </w:rPr>
      </w:pPr>
      <w:r>
        <w:rPr>
          <w:rFonts w:ascii="Arial" w:eastAsia="Arial" w:hAnsi="Arial" w:cs="Arial"/>
        </w:rPr>
        <w:t>Wir tun Buße, Vater, dass wir deinen Charakter verurteilt haben. Wir bereuen, dass wir dich jedes Mal vor Gericht gebracht haben, dich angeklagt, dir misstraut und dich für die Dinge verantwortlich gemacht haben, die unsere Generationen und wir selbst gesät haben und jetzt ernten.</w:t>
      </w:r>
    </w:p>
    <w:p w14:paraId="389D0FB7" w14:textId="77777777" w:rsidR="00AC4C03" w:rsidRDefault="00AC4C03" w:rsidP="00AC4C03">
      <w:pPr>
        <w:spacing w:line="135" w:lineRule="exact"/>
        <w:rPr>
          <w:sz w:val="20"/>
          <w:szCs w:val="20"/>
        </w:rPr>
      </w:pPr>
    </w:p>
    <w:p w14:paraId="7C70B38C" w14:textId="77777777" w:rsidR="00E10586" w:rsidRDefault="00000000">
      <w:pPr>
        <w:spacing w:line="256" w:lineRule="auto"/>
        <w:ind w:right="260"/>
        <w:jc w:val="both"/>
        <w:rPr>
          <w:sz w:val="20"/>
          <w:szCs w:val="20"/>
        </w:rPr>
      </w:pPr>
      <w:r>
        <w:rPr>
          <w:rFonts w:ascii="Arial" w:eastAsia="Arial" w:hAnsi="Arial" w:cs="Arial"/>
        </w:rPr>
        <w:t>Wir legen jeden dieser Gerichtsfälle und Anklagen unter das Blut des Lammes. Wir bitten darum, dass sie aus den Registern der dunklen Gerichte entfernt und ausgelöscht werden.</w:t>
      </w:r>
    </w:p>
    <w:p w14:paraId="0AA4FA6C" w14:textId="77777777" w:rsidR="00AC4C03" w:rsidRDefault="00AC4C03" w:rsidP="00AC4C03">
      <w:pPr>
        <w:spacing w:line="133" w:lineRule="exact"/>
        <w:rPr>
          <w:sz w:val="20"/>
          <w:szCs w:val="20"/>
        </w:rPr>
      </w:pPr>
    </w:p>
    <w:p w14:paraId="7627BEBF" w14:textId="77777777" w:rsidR="00E10586" w:rsidRDefault="00000000">
      <w:pPr>
        <w:spacing w:line="257" w:lineRule="auto"/>
        <w:ind w:right="100"/>
        <w:rPr>
          <w:sz w:val="20"/>
          <w:szCs w:val="20"/>
        </w:rPr>
      </w:pPr>
      <w:r>
        <w:rPr>
          <w:rFonts w:ascii="Arial" w:eastAsia="Arial" w:hAnsi="Arial" w:cs="Arial"/>
        </w:rPr>
        <w:t>Wir tun Buße und übernehmen die Verantwortung dafür, dass wir dich getadelt haben und dich als unseren Widersacher ansehen. Wir tun Buße und bringen alle Beweise zum Schweigen, die wir vor diesen Gerichten gegen dich vorgebracht haben. Wir bereuen, dass wir dachten, wir müssten uns gegen Dich verteidigen. Wir bereuen, Vater, dass wir uns haben täuschen lassen und Dich für unseren Gegner gehalten haben. Bitte vergib uns.</w:t>
      </w:r>
    </w:p>
    <w:p w14:paraId="6DCDAA75" w14:textId="77777777" w:rsidR="00AC4C03" w:rsidRDefault="00AC4C03" w:rsidP="00AC4C03">
      <w:pPr>
        <w:spacing w:line="136" w:lineRule="exact"/>
        <w:rPr>
          <w:sz w:val="20"/>
          <w:szCs w:val="20"/>
        </w:rPr>
      </w:pPr>
    </w:p>
    <w:p w14:paraId="06113B20" w14:textId="77777777" w:rsidR="00E10586" w:rsidRDefault="00000000">
      <w:pPr>
        <w:spacing w:line="253" w:lineRule="auto"/>
        <w:ind w:right="60"/>
        <w:rPr>
          <w:sz w:val="20"/>
          <w:szCs w:val="20"/>
        </w:rPr>
      </w:pPr>
      <w:r>
        <w:rPr>
          <w:rFonts w:ascii="Arial" w:eastAsia="Arial" w:hAnsi="Arial" w:cs="Arial"/>
        </w:rPr>
        <w:t>Wir bereuen, dass wir unsere Stimme anderen hinzugefügt haben - dass wir uns einer Sammelklage gegen dich angeschlossen haben. Bitte vergib uns.</w:t>
      </w:r>
    </w:p>
    <w:p w14:paraId="5E15EE66" w14:textId="77777777" w:rsidR="00AC4C03" w:rsidRDefault="00AC4C03" w:rsidP="00AC4C03">
      <w:pPr>
        <w:spacing w:line="141" w:lineRule="exact"/>
        <w:rPr>
          <w:sz w:val="20"/>
          <w:szCs w:val="20"/>
        </w:rPr>
      </w:pPr>
    </w:p>
    <w:p w14:paraId="0A67AC9A" w14:textId="77777777" w:rsidR="00E10586" w:rsidRDefault="00000000">
      <w:pPr>
        <w:spacing w:line="257" w:lineRule="auto"/>
        <w:ind w:right="40"/>
        <w:rPr>
          <w:sz w:val="20"/>
          <w:szCs w:val="20"/>
        </w:rPr>
      </w:pPr>
      <w:r>
        <w:rPr>
          <w:rFonts w:ascii="Arial" w:eastAsia="Arial" w:hAnsi="Arial" w:cs="Arial"/>
        </w:rPr>
        <w:t>Wir bereuen, dass wir auf dunkle Rechtsbeistände gehört haben. Wir bereuen, dass wir einen Anwalt aus dem Reich der Finsternis bestellt haben oder unser eigener Anwalt geworden sind, um unseren Fall gegen dich zu verteidigen. Bitte vergib uns. Im Namen Jeschuas entlassen wir alle Generationsverträge und Rechtsstreitigkeiten mit dem Reich der Finsternis gegen dich und kündigen sie auf.</w:t>
      </w:r>
    </w:p>
    <w:p w14:paraId="465558DA" w14:textId="77777777" w:rsidR="00AC4C03" w:rsidRDefault="00AC4C03" w:rsidP="00AC4C03">
      <w:pPr>
        <w:sectPr w:rsidR="00AC4C03">
          <w:pgSz w:w="8400" w:h="11908"/>
          <w:pgMar w:top="1436" w:right="1432" w:bottom="145" w:left="1440" w:header="0" w:footer="0" w:gutter="0"/>
          <w:cols w:space="720" w:equalWidth="0">
            <w:col w:w="5520"/>
          </w:cols>
        </w:sectPr>
      </w:pPr>
    </w:p>
    <w:p w14:paraId="533E72EB" w14:textId="77777777" w:rsidR="00AC4C03" w:rsidRDefault="00AC4C03" w:rsidP="00AC4C03">
      <w:pPr>
        <w:spacing w:line="200" w:lineRule="exact"/>
        <w:rPr>
          <w:sz w:val="20"/>
          <w:szCs w:val="20"/>
        </w:rPr>
      </w:pPr>
    </w:p>
    <w:p w14:paraId="1DCB8567" w14:textId="77777777" w:rsidR="00AC4C03" w:rsidRDefault="00AC4C03" w:rsidP="00AC4C03">
      <w:pPr>
        <w:spacing w:line="200" w:lineRule="exact"/>
        <w:rPr>
          <w:sz w:val="20"/>
          <w:szCs w:val="20"/>
        </w:rPr>
      </w:pPr>
    </w:p>
    <w:p w14:paraId="23C986B4" w14:textId="77777777" w:rsidR="00AC4C03" w:rsidRDefault="00AC4C03" w:rsidP="00AC4C03">
      <w:pPr>
        <w:spacing w:line="372" w:lineRule="exact"/>
        <w:rPr>
          <w:sz w:val="20"/>
          <w:szCs w:val="20"/>
        </w:rPr>
      </w:pPr>
    </w:p>
    <w:p w14:paraId="05416968" w14:textId="77777777" w:rsidR="00E10586" w:rsidRDefault="00000000">
      <w:pPr>
        <w:ind w:left="5140"/>
        <w:rPr>
          <w:sz w:val="20"/>
          <w:szCs w:val="20"/>
        </w:rPr>
      </w:pPr>
      <w:r>
        <w:rPr>
          <w:rFonts w:ascii="Arial" w:eastAsia="Arial" w:hAnsi="Arial" w:cs="Arial"/>
        </w:rPr>
        <w:t>520</w:t>
      </w:r>
    </w:p>
    <w:p w14:paraId="39756F3B"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693909F7" w14:textId="77777777" w:rsidR="00AC4C03" w:rsidRDefault="00AC4C03" w:rsidP="00AC4C03">
      <w:pPr>
        <w:spacing w:line="11" w:lineRule="exact"/>
        <w:rPr>
          <w:sz w:val="20"/>
          <w:szCs w:val="20"/>
        </w:rPr>
      </w:pPr>
      <w:bookmarkStart w:id="480" w:name="page537"/>
      <w:bookmarkEnd w:id="480"/>
    </w:p>
    <w:p w14:paraId="4C403946" w14:textId="77777777" w:rsidR="00E10586" w:rsidRDefault="00000000">
      <w:pPr>
        <w:spacing w:line="256" w:lineRule="auto"/>
        <w:ind w:right="260"/>
        <w:rPr>
          <w:sz w:val="20"/>
          <w:szCs w:val="20"/>
        </w:rPr>
      </w:pPr>
      <w:r>
        <w:rPr>
          <w:rFonts w:ascii="Arial" w:eastAsia="Arial" w:hAnsi="Arial" w:cs="Arial"/>
        </w:rPr>
        <w:t>Wir bitten darum, dass all diese Klagen, die unsere Generationen und wir selbst fälschlicherweise gegen dich erhoben haben, nun vollständig entfernt und zum Schweigen gebracht werden. Wir erklären durch das Blut des Lammes, dass du nicht schuldig bist.</w:t>
      </w:r>
    </w:p>
    <w:p w14:paraId="56E20586" w14:textId="77777777" w:rsidR="00AC4C03" w:rsidRDefault="00AC4C03" w:rsidP="00AC4C03">
      <w:pPr>
        <w:spacing w:line="135" w:lineRule="exact"/>
        <w:rPr>
          <w:sz w:val="20"/>
          <w:szCs w:val="20"/>
        </w:rPr>
      </w:pPr>
    </w:p>
    <w:p w14:paraId="37FAD061" w14:textId="77777777" w:rsidR="00E10586" w:rsidRDefault="00000000">
      <w:pPr>
        <w:spacing w:line="255" w:lineRule="auto"/>
        <w:ind w:right="100"/>
        <w:rPr>
          <w:sz w:val="20"/>
          <w:szCs w:val="20"/>
        </w:rPr>
      </w:pPr>
      <w:r>
        <w:rPr>
          <w:rFonts w:ascii="Arial" w:eastAsia="Arial" w:hAnsi="Arial" w:cs="Arial"/>
        </w:rPr>
        <w:t>In deiner Barmherzigkeit und Gnade bitten wir dich, dass die schlimmen Folgen durch das Blut des Lammes beseitigt werden.</w:t>
      </w:r>
    </w:p>
    <w:p w14:paraId="2C18E5E4" w14:textId="77777777" w:rsidR="00AC4C03" w:rsidRDefault="00AC4C03" w:rsidP="00AC4C03">
      <w:pPr>
        <w:spacing w:line="134" w:lineRule="exact"/>
        <w:rPr>
          <w:sz w:val="20"/>
          <w:szCs w:val="20"/>
        </w:rPr>
      </w:pPr>
    </w:p>
    <w:p w14:paraId="52382EB3" w14:textId="77777777" w:rsidR="00E10586" w:rsidRDefault="00000000">
      <w:pPr>
        <w:spacing w:line="255" w:lineRule="auto"/>
        <w:ind w:right="140"/>
        <w:jc w:val="both"/>
        <w:rPr>
          <w:sz w:val="20"/>
          <w:szCs w:val="20"/>
        </w:rPr>
      </w:pPr>
      <w:r>
        <w:rPr>
          <w:rFonts w:ascii="Arial" w:eastAsia="Arial" w:hAnsi="Arial" w:cs="Arial"/>
        </w:rPr>
        <w:t>Wir erkennen dich als den gerechten Richter der Zeitalter an. Wir ernennen Jeschua zu unserem Fürsprecher und den Heiligen Geist zu unserem Rechtsbeistand.</w:t>
      </w:r>
    </w:p>
    <w:p w14:paraId="50645ED2" w14:textId="77777777" w:rsidR="00AC4C03" w:rsidRDefault="00AC4C03" w:rsidP="00AC4C03">
      <w:pPr>
        <w:spacing w:line="134" w:lineRule="exact"/>
        <w:rPr>
          <w:sz w:val="20"/>
          <w:szCs w:val="20"/>
        </w:rPr>
      </w:pPr>
    </w:p>
    <w:p w14:paraId="3596774E" w14:textId="77777777" w:rsidR="00E10586" w:rsidRDefault="00000000">
      <w:pPr>
        <w:spacing w:line="254" w:lineRule="auto"/>
        <w:ind w:right="300"/>
        <w:rPr>
          <w:sz w:val="20"/>
          <w:szCs w:val="20"/>
        </w:rPr>
      </w:pPr>
      <w:r>
        <w:rPr>
          <w:rFonts w:ascii="Arial" w:eastAsia="Arial" w:hAnsi="Arial" w:cs="Arial"/>
        </w:rPr>
        <w:t>Wir entsagen und kündigen alle legalen Vereinbarungen und stornieren alle legalen Ernennungen des Reiches der Finsternis generationenübergreifend.</w:t>
      </w:r>
    </w:p>
    <w:p w14:paraId="686BBD15" w14:textId="77777777" w:rsidR="00AC4C03" w:rsidRDefault="00AC4C03" w:rsidP="00AC4C03">
      <w:pPr>
        <w:spacing w:line="128" w:lineRule="exact"/>
        <w:rPr>
          <w:sz w:val="20"/>
          <w:szCs w:val="20"/>
        </w:rPr>
      </w:pPr>
    </w:p>
    <w:p w14:paraId="0841AEFE" w14:textId="77777777" w:rsidR="00E10586" w:rsidRDefault="00000000">
      <w:pPr>
        <w:rPr>
          <w:sz w:val="20"/>
          <w:szCs w:val="20"/>
        </w:rPr>
      </w:pPr>
      <w:r>
        <w:rPr>
          <w:rFonts w:ascii="Arial" w:eastAsia="Arial" w:hAnsi="Arial" w:cs="Arial"/>
        </w:rPr>
        <w:t>Im Namen Jeschuas beten wir.</w:t>
      </w:r>
    </w:p>
    <w:p w14:paraId="5AE2EA03" w14:textId="77777777" w:rsidR="00AC4C03" w:rsidRDefault="00AC4C03" w:rsidP="00AC4C03">
      <w:pPr>
        <w:sectPr w:rsidR="00AC4C03">
          <w:pgSz w:w="8400" w:h="11908"/>
          <w:pgMar w:top="1440" w:right="1432" w:bottom="145" w:left="1440" w:header="0" w:footer="0" w:gutter="0"/>
          <w:cols w:space="720" w:equalWidth="0">
            <w:col w:w="5520"/>
          </w:cols>
        </w:sectPr>
      </w:pPr>
    </w:p>
    <w:p w14:paraId="4E386794" w14:textId="77777777" w:rsidR="00AC4C03" w:rsidRDefault="00AC4C03" w:rsidP="00AC4C03">
      <w:pPr>
        <w:spacing w:line="200" w:lineRule="exact"/>
        <w:rPr>
          <w:sz w:val="20"/>
          <w:szCs w:val="20"/>
        </w:rPr>
      </w:pPr>
    </w:p>
    <w:p w14:paraId="64EA8795" w14:textId="77777777" w:rsidR="00AC4C03" w:rsidRDefault="00AC4C03" w:rsidP="00AC4C03">
      <w:pPr>
        <w:spacing w:line="200" w:lineRule="exact"/>
        <w:rPr>
          <w:sz w:val="20"/>
          <w:szCs w:val="20"/>
        </w:rPr>
      </w:pPr>
    </w:p>
    <w:p w14:paraId="146051C6" w14:textId="77777777" w:rsidR="00AC4C03" w:rsidRDefault="00AC4C03" w:rsidP="00AC4C03">
      <w:pPr>
        <w:spacing w:line="200" w:lineRule="exact"/>
        <w:rPr>
          <w:sz w:val="20"/>
          <w:szCs w:val="20"/>
        </w:rPr>
      </w:pPr>
    </w:p>
    <w:p w14:paraId="4E2DC8F5" w14:textId="77777777" w:rsidR="00AC4C03" w:rsidRDefault="00AC4C03" w:rsidP="00AC4C03">
      <w:pPr>
        <w:spacing w:line="200" w:lineRule="exact"/>
        <w:rPr>
          <w:sz w:val="20"/>
          <w:szCs w:val="20"/>
        </w:rPr>
      </w:pPr>
    </w:p>
    <w:p w14:paraId="4D834967" w14:textId="77777777" w:rsidR="00AC4C03" w:rsidRDefault="00AC4C03" w:rsidP="00AC4C03">
      <w:pPr>
        <w:spacing w:line="200" w:lineRule="exact"/>
        <w:rPr>
          <w:sz w:val="20"/>
          <w:szCs w:val="20"/>
        </w:rPr>
      </w:pPr>
    </w:p>
    <w:p w14:paraId="40A3CB8F" w14:textId="77777777" w:rsidR="00AC4C03" w:rsidRDefault="00AC4C03" w:rsidP="00AC4C03">
      <w:pPr>
        <w:spacing w:line="200" w:lineRule="exact"/>
        <w:rPr>
          <w:sz w:val="20"/>
          <w:szCs w:val="20"/>
        </w:rPr>
      </w:pPr>
    </w:p>
    <w:p w14:paraId="66C5104D" w14:textId="77777777" w:rsidR="00AC4C03" w:rsidRDefault="00AC4C03" w:rsidP="00AC4C03">
      <w:pPr>
        <w:spacing w:line="200" w:lineRule="exact"/>
        <w:rPr>
          <w:sz w:val="20"/>
          <w:szCs w:val="20"/>
        </w:rPr>
      </w:pPr>
    </w:p>
    <w:p w14:paraId="310F54A2" w14:textId="77777777" w:rsidR="00AC4C03" w:rsidRDefault="00AC4C03" w:rsidP="00AC4C03">
      <w:pPr>
        <w:spacing w:line="200" w:lineRule="exact"/>
        <w:rPr>
          <w:sz w:val="20"/>
          <w:szCs w:val="20"/>
        </w:rPr>
      </w:pPr>
    </w:p>
    <w:p w14:paraId="342E8B97" w14:textId="77777777" w:rsidR="00AC4C03" w:rsidRDefault="00AC4C03" w:rsidP="00AC4C03">
      <w:pPr>
        <w:spacing w:line="200" w:lineRule="exact"/>
        <w:rPr>
          <w:sz w:val="20"/>
          <w:szCs w:val="20"/>
        </w:rPr>
      </w:pPr>
    </w:p>
    <w:p w14:paraId="78ADF74B" w14:textId="77777777" w:rsidR="00AC4C03" w:rsidRDefault="00AC4C03" w:rsidP="00AC4C03">
      <w:pPr>
        <w:spacing w:line="200" w:lineRule="exact"/>
        <w:rPr>
          <w:sz w:val="20"/>
          <w:szCs w:val="20"/>
        </w:rPr>
      </w:pPr>
    </w:p>
    <w:p w14:paraId="44F4F779" w14:textId="77777777" w:rsidR="00AC4C03" w:rsidRDefault="00AC4C03" w:rsidP="00AC4C03">
      <w:pPr>
        <w:spacing w:line="200" w:lineRule="exact"/>
        <w:rPr>
          <w:sz w:val="20"/>
          <w:szCs w:val="20"/>
        </w:rPr>
      </w:pPr>
    </w:p>
    <w:p w14:paraId="04C6C749" w14:textId="77777777" w:rsidR="00AC4C03" w:rsidRDefault="00AC4C03" w:rsidP="00AC4C03">
      <w:pPr>
        <w:spacing w:line="200" w:lineRule="exact"/>
        <w:rPr>
          <w:sz w:val="20"/>
          <w:szCs w:val="20"/>
        </w:rPr>
      </w:pPr>
    </w:p>
    <w:p w14:paraId="58D7E554" w14:textId="77777777" w:rsidR="00AC4C03" w:rsidRDefault="00AC4C03" w:rsidP="00AC4C03">
      <w:pPr>
        <w:spacing w:line="200" w:lineRule="exact"/>
        <w:rPr>
          <w:sz w:val="20"/>
          <w:szCs w:val="20"/>
        </w:rPr>
      </w:pPr>
    </w:p>
    <w:p w14:paraId="6D85AEFD" w14:textId="77777777" w:rsidR="00AC4C03" w:rsidRDefault="00AC4C03" w:rsidP="00AC4C03">
      <w:pPr>
        <w:spacing w:line="200" w:lineRule="exact"/>
        <w:rPr>
          <w:sz w:val="20"/>
          <w:szCs w:val="20"/>
        </w:rPr>
      </w:pPr>
    </w:p>
    <w:p w14:paraId="3C971A32" w14:textId="77777777" w:rsidR="00AC4C03" w:rsidRDefault="00AC4C03" w:rsidP="00AC4C03">
      <w:pPr>
        <w:spacing w:line="200" w:lineRule="exact"/>
        <w:rPr>
          <w:sz w:val="20"/>
          <w:szCs w:val="20"/>
        </w:rPr>
      </w:pPr>
    </w:p>
    <w:p w14:paraId="0BD4B46D" w14:textId="77777777" w:rsidR="00AC4C03" w:rsidRDefault="00AC4C03" w:rsidP="00AC4C03">
      <w:pPr>
        <w:spacing w:line="200" w:lineRule="exact"/>
        <w:rPr>
          <w:sz w:val="20"/>
          <w:szCs w:val="20"/>
        </w:rPr>
      </w:pPr>
    </w:p>
    <w:p w14:paraId="7A1A7F47" w14:textId="77777777" w:rsidR="00AC4C03" w:rsidRDefault="00AC4C03" w:rsidP="00AC4C03">
      <w:pPr>
        <w:spacing w:line="200" w:lineRule="exact"/>
        <w:rPr>
          <w:sz w:val="20"/>
          <w:szCs w:val="20"/>
        </w:rPr>
      </w:pPr>
    </w:p>
    <w:p w14:paraId="6591C425" w14:textId="77777777" w:rsidR="00AC4C03" w:rsidRDefault="00AC4C03" w:rsidP="00AC4C03">
      <w:pPr>
        <w:spacing w:line="200" w:lineRule="exact"/>
        <w:rPr>
          <w:sz w:val="20"/>
          <w:szCs w:val="20"/>
        </w:rPr>
      </w:pPr>
    </w:p>
    <w:p w14:paraId="241EBB4D" w14:textId="77777777" w:rsidR="00AC4C03" w:rsidRDefault="00AC4C03" w:rsidP="00AC4C03">
      <w:pPr>
        <w:spacing w:line="200" w:lineRule="exact"/>
        <w:rPr>
          <w:sz w:val="20"/>
          <w:szCs w:val="20"/>
        </w:rPr>
      </w:pPr>
    </w:p>
    <w:p w14:paraId="4A04361D" w14:textId="77777777" w:rsidR="00AC4C03" w:rsidRDefault="00AC4C03" w:rsidP="00AC4C03">
      <w:pPr>
        <w:spacing w:line="200" w:lineRule="exact"/>
        <w:rPr>
          <w:sz w:val="20"/>
          <w:szCs w:val="20"/>
        </w:rPr>
      </w:pPr>
    </w:p>
    <w:p w14:paraId="1E9CD8C5" w14:textId="77777777" w:rsidR="00AC4C03" w:rsidRDefault="00AC4C03" w:rsidP="00AC4C03">
      <w:pPr>
        <w:spacing w:line="200" w:lineRule="exact"/>
        <w:rPr>
          <w:sz w:val="20"/>
          <w:szCs w:val="20"/>
        </w:rPr>
      </w:pPr>
    </w:p>
    <w:p w14:paraId="0234B611" w14:textId="77777777" w:rsidR="00AC4C03" w:rsidRDefault="00AC4C03" w:rsidP="00AC4C03">
      <w:pPr>
        <w:spacing w:line="200" w:lineRule="exact"/>
        <w:rPr>
          <w:sz w:val="20"/>
          <w:szCs w:val="20"/>
        </w:rPr>
      </w:pPr>
    </w:p>
    <w:p w14:paraId="3B395C01" w14:textId="77777777" w:rsidR="00AC4C03" w:rsidRDefault="00AC4C03" w:rsidP="00AC4C03">
      <w:pPr>
        <w:spacing w:line="200" w:lineRule="exact"/>
        <w:rPr>
          <w:sz w:val="20"/>
          <w:szCs w:val="20"/>
        </w:rPr>
      </w:pPr>
    </w:p>
    <w:p w14:paraId="228B6430" w14:textId="77777777" w:rsidR="00AC4C03" w:rsidRDefault="00AC4C03" w:rsidP="00AC4C03">
      <w:pPr>
        <w:spacing w:line="345" w:lineRule="exact"/>
        <w:rPr>
          <w:sz w:val="20"/>
          <w:szCs w:val="20"/>
        </w:rPr>
      </w:pPr>
    </w:p>
    <w:p w14:paraId="588F5D67" w14:textId="77777777" w:rsidR="00E10586" w:rsidRDefault="00000000">
      <w:pPr>
        <w:ind w:left="5140"/>
        <w:rPr>
          <w:sz w:val="20"/>
          <w:szCs w:val="20"/>
        </w:rPr>
      </w:pPr>
      <w:r>
        <w:rPr>
          <w:rFonts w:ascii="Arial" w:eastAsia="Arial" w:hAnsi="Arial" w:cs="Arial"/>
        </w:rPr>
        <w:t>521</w:t>
      </w:r>
    </w:p>
    <w:p w14:paraId="0EFF1BB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BD66F5A" w14:textId="77777777" w:rsidR="00E10586" w:rsidRDefault="00000000">
      <w:pPr>
        <w:rPr>
          <w:sz w:val="20"/>
          <w:szCs w:val="20"/>
        </w:rPr>
      </w:pPr>
      <w:bookmarkStart w:id="481" w:name="page538"/>
      <w:bookmarkEnd w:id="481"/>
      <w:r>
        <w:rPr>
          <w:rFonts w:ascii="Calibri Light" w:eastAsia="Calibri Light" w:hAnsi="Calibri Light" w:cs="Calibri Light"/>
          <w:b/>
          <w:bCs/>
          <w:sz w:val="28"/>
          <w:szCs w:val="28"/>
        </w:rPr>
        <w:lastRenderedPageBreak/>
        <w:t>57. Eide, Schwüre und Bündnisse</w:t>
      </w:r>
    </w:p>
    <w:p w14:paraId="1C7ABAEC" w14:textId="77777777" w:rsidR="00AC4C03" w:rsidRDefault="00AC4C03" w:rsidP="00AC4C03">
      <w:pPr>
        <w:spacing w:line="160" w:lineRule="exact"/>
        <w:rPr>
          <w:sz w:val="20"/>
          <w:szCs w:val="20"/>
        </w:rPr>
      </w:pPr>
    </w:p>
    <w:p w14:paraId="2B61A084" w14:textId="77777777" w:rsidR="00E10586" w:rsidRDefault="00000000">
      <w:pPr>
        <w:spacing w:line="256" w:lineRule="auto"/>
        <w:ind w:right="60"/>
        <w:rPr>
          <w:sz w:val="20"/>
          <w:szCs w:val="20"/>
        </w:rPr>
      </w:pPr>
      <w:r>
        <w:rPr>
          <w:rFonts w:ascii="Arial" w:eastAsia="Arial" w:hAnsi="Arial" w:cs="Arial"/>
        </w:rPr>
        <w:t>Nachdem ich das lebenspolitische Gebet gebetet hatte, war der Geist sehr aufgewühlt. Ich wusste, dass das Gebet einen empfindlichen Nerv im Reich der Finsternis getroffen hatte, denn sie schlugen mit böser Absicht zurück.</w:t>
      </w:r>
    </w:p>
    <w:p w14:paraId="5B57A4F2" w14:textId="77777777" w:rsidR="00AC4C03" w:rsidRDefault="00AC4C03" w:rsidP="00AC4C03">
      <w:pPr>
        <w:spacing w:line="133" w:lineRule="exact"/>
        <w:rPr>
          <w:sz w:val="20"/>
          <w:szCs w:val="20"/>
        </w:rPr>
      </w:pPr>
    </w:p>
    <w:p w14:paraId="4C5FAC35" w14:textId="77777777" w:rsidR="00E10586" w:rsidRDefault="00000000">
      <w:pPr>
        <w:spacing w:line="255" w:lineRule="auto"/>
        <w:ind w:right="200"/>
        <w:rPr>
          <w:sz w:val="20"/>
          <w:szCs w:val="20"/>
        </w:rPr>
      </w:pPr>
      <w:r>
        <w:rPr>
          <w:rFonts w:ascii="Arial" w:eastAsia="Arial" w:hAnsi="Arial" w:cs="Arial"/>
        </w:rPr>
        <w:t>Der Heilige Geist offenbarte mir in seiner Treue den nächsten Schritt, um den Sieg des Himmels zu erringen. Ich hörte das Wort "die Bestie" deutlich in meinem Geist.</w:t>
      </w:r>
    </w:p>
    <w:p w14:paraId="0D5E545C" w14:textId="77777777" w:rsidR="00AC4C03" w:rsidRDefault="00AC4C03" w:rsidP="00AC4C03">
      <w:pPr>
        <w:spacing w:line="200" w:lineRule="exact"/>
        <w:rPr>
          <w:sz w:val="20"/>
          <w:szCs w:val="20"/>
        </w:rPr>
      </w:pPr>
    </w:p>
    <w:p w14:paraId="76D6FE7F" w14:textId="77777777" w:rsidR="00AC4C03" w:rsidRDefault="00AC4C03" w:rsidP="00AC4C03">
      <w:pPr>
        <w:spacing w:line="315" w:lineRule="exact"/>
        <w:rPr>
          <w:sz w:val="20"/>
          <w:szCs w:val="20"/>
        </w:rPr>
      </w:pPr>
    </w:p>
    <w:p w14:paraId="30EE4D5E" w14:textId="77777777" w:rsidR="00E10586" w:rsidRDefault="00000000">
      <w:pPr>
        <w:rPr>
          <w:sz w:val="20"/>
          <w:szCs w:val="20"/>
        </w:rPr>
      </w:pPr>
      <w:r>
        <w:rPr>
          <w:rFonts w:ascii="Calibri Light" w:eastAsia="Calibri Light" w:hAnsi="Calibri Light" w:cs="Calibri Light"/>
          <w:b/>
          <w:bCs/>
          <w:sz w:val="26"/>
          <w:szCs w:val="26"/>
        </w:rPr>
        <w:t>Die Bestie</w:t>
      </w:r>
    </w:p>
    <w:p w14:paraId="411AD31C" w14:textId="77777777" w:rsidR="00AC4C03" w:rsidRDefault="00AC4C03" w:rsidP="00AC4C03">
      <w:pPr>
        <w:spacing w:line="38" w:lineRule="exact"/>
        <w:rPr>
          <w:sz w:val="20"/>
          <w:szCs w:val="20"/>
        </w:rPr>
      </w:pPr>
    </w:p>
    <w:p w14:paraId="3D21A958" w14:textId="77777777" w:rsidR="00E10586" w:rsidRDefault="00000000">
      <w:pPr>
        <w:spacing w:line="249" w:lineRule="auto"/>
        <w:ind w:right="520"/>
        <w:rPr>
          <w:sz w:val="20"/>
          <w:szCs w:val="20"/>
        </w:rPr>
      </w:pPr>
      <w:r>
        <w:rPr>
          <w:rFonts w:ascii="Arial" w:eastAsia="Arial" w:hAnsi="Arial" w:cs="Arial"/>
        </w:rPr>
        <w:t>In der Offenbarung lesen wir von dem Tier. Wer ist es und was ist seine Aufgabe?</w:t>
      </w:r>
    </w:p>
    <w:p w14:paraId="4F6A7C72" w14:textId="77777777" w:rsidR="00AC4C03" w:rsidRDefault="00AC4C03" w:rsidP="00AC4C03">
      <w:pPr>
        <w:spacing w:line="140" w:lineRule="exact"/>
        <w:rPr>
          <w:sz w:val="20"/>
          <w:szCs w:val="20"/>
        </w:rPr>
      </w:pPr>
    </w:p>
    <w:p w14:paraId="4334F555" w14:textId="77777777" w:rsidR="00E10586" w:rsidRDefault="00000000">
      <w:pPr>
        <w:spacing w:line="258" w:lineRule="auto"/>
        <w:ind w:left="20" w:right="20" w:hanging="11"/>
        <w:rPr>
          <w:sz w:val="20"/>
          <w:szCs w:val="20"/>
        </w:rPr>
      </w:pPr>
      <w:r>
        <w:rPr>
          <w:rFonts w:eastAsia="Times New Roman"/>
          <w:i/>
          <w:iCs/>
          <w:sz w:val="24"/>
          <w:szCs w:val="24"/>
        </w:rPr>
        <w:t>Offb 11:7 Wenn sie (die zwei Zeugen) aber ihr Zeugnis beendet haben und alle Beweise vorliegen, wird das Tier (das Ungeheuer), das aus dem Abgrund aufsteigt</w:t>
      </w:r>
      <w:r>
        <w:rPr>
          <w:rFonts w:eastAsia="Times New Roman"/>
          <w:i/>
          <w:iCs/>
          <w:sz w:val="24"/>
          <w:szCs w:val="24"/>
          <w:u w:val="single"/>
        </w:rPr>
        <w:t xml:space="preserve">, </w:t>
      </w:r>
      <w:r>
        <w:rPr>
          <w:rFonts w:eastAsia="Times New Roman"/>
          <w:i/>
          <w:iCs/>
          <w:sz w:val="24"/>
          <w:szCs w:val="24"/>
        </w:rPr>
        <w:t xml:space="preserve">mit ihnen </w:t>
      </w:r>
      <w:r>
        <w:rPr>
          <w:rFonts w:eastAsia="Times New Roman"/>
          <w:i/>
          <w:iCs/>
          <w:sz w:val="24"/>
          <w:szCs w:val="24"/>
          <w:u w:val="single"/>
        </w:rPr>
        <w:t xml:space="preserve">Krieg führen </w:t>
      </w:r>
      <w:r>
        <w:rPr>
          <w:rFonts w:eastAsia="Times New Roman"/>
          <w:i/>
          <w:iCs/>
          <w:sz w:val="24"/>
          <w:szCs w:val="24"/>
        </w:rPr>
        <w:t xml:space="preserve">und </w:t>
      </w:r>
      <w:r>
        <w:rPr>
          <w:rFonts w:eastAsia="Times New Roman"/>
          <w:i/>
          <w:iCs/>
          <w:sz w:val="24"/>
          <w:szCs w:val="24"/>
          <w:u w:val="single"/>
        </w:rPr>
        <w:t xml:space="preserve">sie besiegen </w:t>
      </w:r>
      <w:r>
        <w:rPr>
          <w:rFonts w:eastAsia="Times New Roman"/>
          <w:i/>
          <w:iCs/>
          <w:sz w:val="24"/>
          <w:szCs w:val="24"/>
        </w:rPr>
        <w:t xml:space="preserve">und </w:t>
      </w:r>
      <w:r>
        <w:rPr>
          <w:rFonts w:eastAsia="Times New Roman"/>
          <w:i/>
          <w:iCs/>
          <w:sz w:val="24"/>
          <w:szCs w:val="24"/>
          <w:u w:val="single"/>
        </w:rPr>
        <w:t>töten</w:t>
      </w:r>
      <w:r>
        <w:rPr>
          <w:rFonts w:eastAsia="Times New Roman"/>
          <w:i/>
          <w:iCs/>
          <w:sz w:val="24"/>
          <w:szCs w:val="24"/>
        </w:rPr>
        <w:t>.</w:t>
      </w:r>
    </w:p>
    <w:p w14:paraId="61B4A880" w14:textId="77777777" w:rsidR="00AC4C03" w:rsidRDefault="00AC4C03" w:rsidP="00AC4C03">
      <w:pPr>
        <w:spacing w:line="182" w:lineRule="exact"/>
        <w:rPr>
          <w:sz w:val="20"/>
          <w:szCs w:val="20"/>
        </w:rPr>
      </w:pPr>
    </w:p>
    <w:p w14:paraId="6AB1228B" w14:textId="77777777" w:rsidR="00E10586" w:rsidRDefault="00000000">
      <w:pPr>
        <w:spacing w:line="249" w:lineRule="auto"/>
        <w:ind w:right="260"/>
        <w:rPr>
          <w:sz w:val="20"/>
          <w:szCs w:val="20"/>
        </w:rPr>
      </w:pPr>
      <w:r>
        <w:rPr>
          <w:rFonts w:ascii="Arial" w:eastAsia="Arial" w:hAnsi="Arial" w:cs="Arial"/>
          <w:u w:val="single"/>
        </w:rPr>
        <w:t xml:space="preserve">Bestie (G2342): </w:t>
      </w:r>
      <w:r>
        <w:rPr>
          <w:rFonts w:ascii="Arial" w:eastAsia="Arial" w:hAnsi="Arial" w:cs="Arial"/>
        </w:rPr>
        <w:t>brutaler, bestialischer Mensch, wild, grausam, Zerstörung, Falle</w:t>
      </w:r>
    </w:p>
    <w:p w14:paraId="28872BDA" w14:textId="77777777" w:rsidR="00AC4C03" w:rsidRDefault="00AC4C03" w:rsidP="00AC4C03">
      <w:pPr>
        <w:spacing w:line="139" w:lineRule="exact"/>
        <w:rPr>
          <w:sz w:val="20"/>
          <w:szCs w:val="20"/>
        </w:rPr>
      </w:pPr>
    </w:p>
    <w:p w14:paraId="64AA1F9D" w14:textId="77777777" w:rsidR="00E10586" w:rsidRDefault="00000000">
      <w:pPr>
        <w:spacing w:line="249" w:lineRule="auto"/>
        <w:ind w:right="820"/>
        <w:rPr>
          <w:sz w:val="20"/>
          <w:szCs w:val="20"/>
        </w:rPr>
      </w:pPr>
      <w:r>
        <w:rPr>
          <w:rFonts w:ascii="Arial" w:eastAsia="Arial" w:hAnsi="Arial" w:cs="Arial"/>
          <w:u w:val="single"/>
        </w:rPr>
        <w:t xml:space="preserve">Bodenloser Abgrund (G12): </w:t>
      </w:r>
      <w:r>
        <w:rPr>
          <w:rFonts w:ascii="Arial" w:eastAsia="Arial" w:hAnsi="Arial" w:cs="Arial"/>
        </w:rPr>
        <w:t>grenzenlos, Abgrund, die Grube, unermessliche Tiefe</w:t>
      </w:r>
    </w:p>
    <w:p w14:paraId="6D8BA692" w14:textId="77777777" w:rsidR="00AC4C03" w:rsidRDefault="00AC4C03" w:rsidP="00AC4C03">
      <w:pPr>
        <w:spacing w:line="144" w:lineRule="exact"/>
        <w:rPr>
          <w:sz w:val="20"/>
          <w:szCs w:val="20"/>
        </w:rPr>
      </w:pPr>
    </w:p>
    <w:p w14:paraId="21821565" w14:textId="77777777" w:rsidR="00E10586" w:rsidRDefault="00000000">
      <w:pPr>
        <w:spacing w:line="255" w:lineRule="auto"/>
        <w:ind w:right="60"/>
        <w:rPr>
          <w:sz w:val="20"/>
          <w:szCs w:val="20"/>
        </w:rPr>
      </w:pPr>
      <w:r>
        <w:rPr>
          <w:rFonts w:ascii="Arial" w:eastAsia="Arial" w:hAnsi="Arial" w:cs="Arial"/>
        </w:rPr>
        <w:t>Und dann habe ich das gesehen! Der Abgrund bedeutet auch ORCUS; eine sehr tiefe Kluft oder ein Abgrund in den untersten Teilen der Erde, die als gemeinsamer Aufenthaltsort der Toten und vor allem als Wohnsitz von Dämonen genutzt wird.</w:t>
      </w:r>
    </w:p>
    <w:p w14:paraId="167B7BF7" w14:textId="77777777" w:rsidR="00AC4C03" w:rsidRDefault="00AC4C03" w:rsidP="00AC4C03">
      <w:pPr>
        <w:sectPr w:rsidR="00AC4C03">
          <w:pgSz w:w="8400" w:h="11908"/>
          <w:pgMar w:top="1436" w:right="1432" w:bottom="145" w:left="1440" w:header="0" w:footer="0" w:gutter="0"/>
          <w:cols w:space="720" w:equalWidth="0">
            <w:col w:w="5520"/>
          </w:cols>
        </w:sectPr>
      </w:pPr>
    </w:p>
    <w:p w14:paraId="1A4F7605" w14:textId="77777777" w:rsidR="00AC4C03" w:rsidRDefault="00AC4C03" w:rsidP="00AC4C03">
      <w:pPr>
        <w:spacing w:line="200" w:lineRule="exact"/>
        <w:rPr>
          <w:sz w:val="20"/>
          <w:szCs w:val="20"/>
        </w:rPr>
      </w:pPr>
    </w:p>
    <w:p w14:paraId="756F55A3" w14:textId="77777777" w:rsidR="00AC4C03" w:rsidRDefault="00AC4C03" w:rsidP="00AC4C03">
      <w:pPr>
        <w:spacing w:line="200" w:lineRule="exact"/>
        <w:rPr>
          <w:sz w:val="20"/>
          <w:szCs w:val="20"/>
        </w:rPr>
      </w:pPr>
    </w:p>
    <w:p w14:paraId="4B35346B" w14:textId="77777777" w:rsidR="00AC4C03" w:rsidRDefault="00AC4C03" w:rsidP="00AC4C03">
      <w:pPr>
        <w:spacing w:line="200" w:lineRule="exact"/>
        <w:rPr>
          <w:sz w:val="20"/>
          <w:szCs w:val="20"/>
        </w:rPr>
      </w:pPr>
    </w:p>
    <w:p w14:paraId="5328BD6B" w14:textId="77777777" w:rsidR="00AC4C03" w:rsidRDefault="00AC4C03" w:rsidP="00AC4C03">
      <w:pPr>
        <w:spacing w:line="200" w:lineRule="exact"/>
        <w:rPr>
          <w:sz w:val="20"/>
          <w:szCs w:val="20"/>
        </w:rPr>
      </w:pPr>
    </w:p>
    <w:p w14:paraId="5CF795D3" w14:textId="77777777" w:rsidR="00AC4C03" w:rsidRDefault="00AC4C03" w:rsidP="00AC4C03">
      <w:pPr>
        <w:spacing w:line="200" w:lineRule="exact"/>
        <w:rPr>
          <w:sz w:val="20"/>
          <w:szCs w:val="20"/>
        </w:rPr>
      </w:pPr>
    </w:p>
    <w:p w14:paraId="213BA555" w14:textId="77777777" w:rsidR="00AC4C03" w:rsidRDefault="00AC4C03" w:rsidP="00AC4C03">
      <w:pPr>
        <w:spacing w:line="200" w:lineRule="exact"/>
        <w:rPr>
          <w:sz w:val="20"/>
          <w:szCs w:val="20"/>
        </w:rPr>
      </w:pPr>
    </w:p>
    <w:p w14:paraId="08427404" w14:textId="77777777" w:rsidR="00AC4C03" w:rsidRDefault="00AC4C03" w:rsidP="00AC4C03">
      <w:pPr>
        <w:spacing w:line="200" w:lineRule="exact"/>
        <w:rPr>
          <w:sz w:val="20"/>
          <w:szCs w:val="20"/>
        </w:rPr>
      </w:pPr>
    </w:p>
    <w:p w14:paraId="78697186" w14:textId="77777777" w:rsidR="00AC4C03" w:rsidRDefault="00AC4C03" w:rsidP="00AC4C03">
      <w:pPr>
        <w:spacing w:line="277" w:lineRule="exact"/>
        <w:rPr>
          <w:sz w:val="20"/>
          <w:szCs w:val="20"/>
        </w:rPr>
      </w:pPr>
    </w:p>
    <w:p w14:paraId="00352B1A" w14:textId="77777777" w:rsidR="00E10586" w:rsidRDefault="00000000">
      <w:pPr>
        <w:ind w:left="5140"/>
        <w:rPr>
          <w:sz w:val="20"/>
          <w:szCs w:val="20"/>
        </w:rPr>
      </w:pPr>
      <w:r>
        <w:rPr>
          <w:rFonts w:ascii="Arial" w:eastAsia="Arial" w:hAnsi="Arial" w:cs="Arial"/>
        </w:rPr>
        <w:lastRenderedPageBreak/>
        <w:t>522</w:t>
      </w:r>
    </w:p>
    <w:p w14:paraId="12C33D05"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6708A19D" w14:textId="77777777" w:rsidR="00E10586" w:rsidRDefault="00000000">
      <w:pPr>
        <w:rPr>
          <w:sz w:val="20"/>
          <w:szCs w:val="20"/>
        </w:rPr>
      </w:pPr>
      <w:bookmarkStart w:id="482" w:name="page539"/>
      <w:bookmarkEnd w:id="482"/>
      <w:r>
        <w:rPr>
          <w:rFonts w:ascii="Calibri Light" w:eastAsia="Calibri Light" w:hAnsi="Calibri Light" w:cs="Calibri Light"/>
          <w:b/>
          <w:bCs/>
          <w:sz w:val="26"/>
          <w:szCs w:val="26"/>
        </w:rPr>
        <w:lastRenderedPageBreak/>
        <w:t>Was ist ein ORCUS?</w:t>
      </w:r>
    </w:p>
    <w:p w14:paraId="512CE01A" w14:textId="77777777" w:rsidR="00AC4C03" w:rsidRDefault="00AC4C03" w:rsidP="00AC4C03">
      <w:pPr>
        <w:spacing w:line="38" w:lineRule="exact"/>
        <w:rPr>
          <w:sz w:val="20"/>
          <w:szCs w:val="20"/>
        </w:rPr>
      </w:pPr>
    </w:p>
    <w:p w14:paraId="419E3038" w14:textId="77777777" w:rsidR="00E10586" w:rsidRDefault="00000000">
      <w:pPr>
        <w:spacing w:line="254" w:lineRule="auto"/>
        <w:ind w:right="20"/>
        <w:rPr>
          <w:sz w:val="20"/>
          <w:szCs w:val="20"/>
        </w:rPr>
      </w:pPr>
      <w:r>
        <w:rPr>
          <w:rFonts w:ascii="Arial" w:eastAsia="Arial" w:hAnsi="Arial" w:cs="Arial"/>
        </w:rPr>
        <w:t>Orcus ist der Gott der Unterwelt. Er ist der Bestrafer gebrochener Eide! Wie bei Hades ist es sowohl der Name des Gottes als auch das Gebiet der Unterwelt.</w:t>
      </w:r>
    </w:p>
    <w:p w14:paraId="6CACA7F6" w14:textId="77777777" w:rsidR="00AC4C03" w:rsidRDefault="00AC4C03" w:rsidP="00AC4C03">
      <w:pPr>
        <w:spacing w:line="133" w:lineRule="exact"/>
        <w:rPr>
          <w:sz w:val="20"/>
          <w:szCs w:val="20"/>
        </w:rPr>
      </w:pPr>
    </w:p>
    <w:p w14:paraId="36B47D7B" w14:textId="77777777" w:rsidR="00E10586" w:rsidRDefault="00000000">
      <w:pPr>
        <w:spacing w:line="276" w:lineRule="auto"/>
        <w:ind w:right="180"/>
        <w:rPr>
          <w:sz w:val="20"/>
          <w:szCs w:val="20"/>
        </w:rPr>
      </w:pPr>
      <w:r>
        <w:rPr>
          <w:rFonts w:ascii="Arial" w:eastAsia="Arial" w:hAnsi="Arial" w:cs="Arial"/>
          <w:sz w:val="21"/>
          <w:szCs w:val="21"/>
        </w:rPr>
        <w:t>Er ist der Bestrafer für gebrochene Eide, und wir haben gerade Generationsschwüre gebrochen, ohne diesem Gott abzuschwören.</w:t>
      </w:r>
    </w:p>
    <w:p w14:paraId="453EADED" w14:textId="77777777" w:rsidR="00AC4C03" w:rsidRDefault="00AC4C03" w:rsidP="00AC4C03">
      <w:pPr>
        <w:spacing w:line="113" w:lineRule="exact"/>
        <w:rPr>
          <w:sz w:val="20"/>
          <w:szCs w:val="20"/>
        </w:rPr>
      </w:pPr>
    </w:p>
    <w:p w14:paraId="10A33990" w14:textId="77777777" w:rsidR="00E10586" w:rsidRDefault="00000000">
      <w:pPr>
        <w:spacing w:line="256" w:lineRule="auto"/>
        <w:ind w:right="160"/>
        <w:rPr>
          <w:sz w:val="20"/>
          <w:szCs w:val="20"/>
        </w:rPr>
      </w:pPr>
      <w:r>
        <w:rPr>
          <w:rFonts w:ascii="Arial" w:eastAsia="Arial" w:hAnsi="Arial" w:cs="Arial"/>
        </w:rPr>
        <w:t>Wann immer jemand die Eide bricht, die er dem Reich der Finsternis geschworen hat, hat Orcus das Recht, einzugreifen und sofortige Bezahlung zu verlangen. Er ist ein böser Gott, der für seine quälenden Bestrafungen bekannt ist.</w:t>
      </w:r>
    </w:p>
    <w:p w14:paraId="60E40255" w14:textId="77777777" w:rsidR="00AC4C03" w:rsidRDefault="00AC4C03" w:rsidP="00AC4C03">
      <w:pPr>
        <w:spacing w:line="133" w:lineRule="exact"/>
        <w:rPr>
          <w:sz w:val="20"/>
          <w:szCs w:val="20"/>
        </w:rPr>
      </w:pPr>
    </w:p>
    <w:p w14:paraId="263A597D" w14:textId="77777777" w:rsidR="00E10586" w:rsidRDefault="00000000">
      <w:pPr>
        <w:spacing w:line="257" w:lineRule="auto"/>
        <w:ind w:right="100"/>
        <w:rPr>
          <w:sz w:val="20"/>
          <w:szCs w:val="20"/>
        </w:rPr>
      </w:pPr>
      <w:r>
        <w:rPr>
          <w:rFonts w:ascii="Arial" w:eastAsia="Arial" w:hAnsi="Arial" w:cs="Arial"/>
        </w:rPr>
        <w:t>Das habe ich in dem Moment gesehen, als wir für den Bruch der Versicherungspolicen mit den daran befestigten Eiden und Vereinbarungen gebetet haben. Als Gegenleistung wurde eine Zahlung von Blut verlangt. Das Blut wurde durch das Quälen des gebrochenen Teils eines Familienmitglieds genommen. Orcus ist mit dem Tod und der Unterwelt verbunden - der Wohnstätte der Dämonen. Er ist auch als Fürst der Untoten bekannt.</w:t>
      </w:r>
    </w:p>
    <w:p w14:paraId="2787C563" w14:textId="77777777" w:rsidR="00AC4C03" w:rsidRDefault="00AC4C03" w:rsidP="00AC4C03">
      <w:pPr>
        <w:spacing w:line="128" w:lineRule="exact"/>
        <w:rPr>
          <w:sz w:val="20"/>
          <w:szCs w:val="20"/>
        </w:rPr>
      </w:pPr>
    </w:p>
    <w:p w14:paraId="1EAC2A8D" w14:textId="77777777" w:rsidR="00E10586" w:rsidRDefault="00000000">
      <w:pPr>
        <w:rPr>
          <w:sz w:val="20"/>
          <w:szCs w:val="20"/>
        </w:rPr>
      </w:pPr>
      <w:r>
        <w:rPr>
          <w:rFonts w:ascii="Arial" w:eastAsia="Arial" w:hAnsi="Arial" w:cs="Arial"/>
        </w:rPr>
        <w:t>In Offenbarung 13 lesen wir mehr über das Tier.</w:t>
      </w:r>
    </w:p>
    <w:p w14:paraId="4DE936EB" w14:textId="77777777" w:rsidR="00AC4C03" w:rsidRDefault="00AC4C03" w:rsidP="00AC4C03">
      <w:pPr>
        <w:spacing w:line="148" w:lineRule="exact"/>
        <w:rPr>
          <w:sz w:val="20"/>
          <w:szCs w:val="20"/>
        </w:rPr>
      </w:pPr>
    </w:p>
    <w:p w14:paraId="06ECAB18" w14:textId="77777777" w:rsidR="00E10586" w:rsidRDefault="00000000">
      <w:pPr>
        <w:spacing w:line="260" w:lineRule="auto"/>
        <w:ind w:left="20" w:right="60" w:hanging="11"/>
        <w:rPr>
          <w:sz w:val="20"/>
          <w:szCs w:val="20"/>
        </w:rPr>
      </w:pPr>
      <w:r>
        <w:rPr>
          <w:rFonts w:eastAsia="Times New Roman"/>
          <w:i/>
          <w:iCs/>
          <w:sz w:val="24"/>
          <w:szCs w:val="24"/>
        </w:rPr>
        <w:t xml:space="preserve">Offb 13:1-9 [AS] Ich stand am Sandstrand und sah ein Tier aus dem Meer aufsteigen, das hatte zehn Hörner und </w:t>
      </w:r>
      <w:r>
        <w:rPr>
          <w:rFonts w:eastAsia="Times New Roman"/>
          <w:i/>
          <w:iCs/>
          <w:sz w:val="24"/>
          <w:szCs w:val="24"/>
          <w:u w:val="single"/>
        </w:rPr>
        <w:t>sieben Köpfe</w:t>
      </w:r>
      <w:r>
        <w:rPr>
          <w:rFonts w:eastAsia="Times New Roman"/>
          <w:i/>
          <w:iCs/>
          <w:sz w:val="24"/>
          <w:szCs w:val="24"/>
        </w:rPr>
        <w:t xml:space="preserve">. Auf seinen Hörnern hatte es </w:t>
      </w:r>
      <w:r>
        <w:rPr>
          <w:rFonts w:eastAsia="Times New Roman"/>
          <w:i/>
          <w:iCs/>
          <w:sz w:val="24"/>
          <w:szCs w:val="24"/>
          <w:u w:val="single"/>
        </w:rPr>
        <w:t xml:space="preserve">zehn Königskronen </w:t>
      </w:r>
      <w:r>
        <w:rPr>
          <w:rFonts w:eastAsia="Times New Roman"/>
          <w:i/>
          <w:iCs/>
          <w:sz w:val="24"/>
          <w:szCs w:val="24"/>
        </w:rPr>
        <w:t xml:space="preserve">(Diademe) und </w:t>
      </w:r>
      <w:r>
        <w:rPr>
          <w:rFonts w:eastAsia="Times New Roman"/>
          <w:i/>
          <w:iCs/>
          <w:sz w:val="24"/>
          <w:szCs w:val="24"/>
          <w:u w:val="single"/>
        </w:rPr>
        <w:t xml:space="preserve">lästerliche Titel </w:t>
      </w:r>
      <w:r>
        <w:rPr>
          <w:rFonts w:eastAsia="Times New Roman"/>
          <w:i/>
          <w:iCs/>
          <w:sz w:val="24"/>
          <w:szCs w:val="24"/>
        </w:rPr>
        <w:t xml:space="preserve">(Namen) auf seinen Häuptern :2 Und das Tier, das ich sah, glich einem Leoparden, aber seine Füße waren wie die eines Bären und sein Maul wie das eines Löwen. Und der </w:t>
      </w:r>
      <w:r>
        <w:rPr>
          <w:rFonts w:eastAsia="Times New Roman"/>
          <w:i/>
          <w:iCs/>
          <w:sz w:val="24"/>
          <w:szCs w:val="24"/>
          <w:u w:val="single"/>
        </w:rPr>
        <w:t xml:space="preserve">Drache </w:t>
      </w:r>
      <w:r>
        <w:rPr>
          <w:rFonts w:eastAsia="Times New Roman"/>
          <w:i/>
          <w:iCs/>
          <w:sz w:val="24"/>
          <w:szCs w:val="24"/>
        </w:rPr>
        <w:t xml:space="preserve">gab ihm seine </w:t>
      </w:r>
      <w:r>
        <w:rPr>
          <w:rFonts w:eastAsia="Times New Roman"/>
          <w:i/>
          <w:iCs/>
          <w:sz w:val="24"/>
          <w:szCs w:val="24"/>
          <w:u w:val="single"/>
        </w:rPr>
        <w:t>Macht und Kraft und seinen Thron und große Herrschaft.</w:t>
      </w:r>
    </w:p>
    <w:p w14:paraId="406C6367" w14:textId="77777777" w:rsidR="00AC4C03" w:rsidRDefault="00AC4C03" w:rsidP="00AC4C03">
      <w:pPr>
        <w:sectPr w:rsidR="00AC4C03">
          <w:pgSz w:w="8400" w:h="11908"/>
          <w:pgMar w:top="1439" w:right="1432" w:bottom="145" w:left="1440" w:header="0" w:footer="0" w:gutter="0"/>
          <w:cols w:space="720" w:equalWidth="0">
            <w:col w:w="5520"/>
          </w:cols>
        </w:sectPr>
      </w:pPr>
    </w:p>
    <w:p w14:paraId="192E3C4A" w14:textId="77777777" w:rsidR="00AC4C03" w:rsidRDefault="00AC4C03" w:rsidP="00AC4C03">
      <w:pPr>
        <w:spacing w:line="200" w:lineRule="exact"/>
        <w:rPr>
          <w:sz w:val="20"/>
          <w:szCs w:val="20"/>
        </w:rPr>
      </w:pPr>
    </w:p>
    <w:p w14:paraId="1DCB9C81" w14:textId="77777777" w:rsidR="00AC4C03" w:rsidRDefault="00AC4C03" w:rsidP="00AC4C03">
      <w:pPr>
        <w:spacing w:line="200" w:lineRule="exact"/>
        <w:rPr>
          <w:sz w:val="20"/>
          <w:szCs w:val="20"/>
        </w:rPr>
      </w:pPr>
    </w:p>
    <w:p w14:paraId="273FCE7E" w14:textId="77777777" w:rsidR="00AC4C03" w:rsidRDefault="00AC4C03" w:rsidP="00AC4C03">
      <w:pPr>
        <w:spacing w:line="200" w:lineRule="exact"/>
        <w:rPr>
          <w:sz w:val="20"/>
          <w:szCs w:val="20"/>
        </w:rPr>
      </w:pPr>
    </w:p>
    <w:p w14:paraId="55E17224" w14:textId="77777777" w:rsidR="00AC4C03" w:rsidRDefault="00AC4C03" w:rsidP="00AC4C03">
      <w:pPr>
        <w:spacing w:line="200" w:lineRule="exact"/>
        <w:rPr>
          <w:sz w:val="20"/>
          <w:szCs w:val="20"/>
        </w:rPr>
      </w:pPr>
    </w:p>
    <w:p w14:paraId="44E4BC06" w14:textId="77777777" w:rsidR="00AC4C03" w:rsidRDefault="00AC4C03" w:rsidP="00AC4C03">
      <w:pPr>
        <w:spacing w:line="200" w:lineRule="exact"/>
        <w:rPr>
          <w:sz w:val="20"/>
          <w:szCs w:val="20"/>
        </w:rPr>
      </w:pPr>
    </w:p>
    <w:p w14:paraId="160E1011" w14:textId="77777777" w:rsidR="00AC4C03" w:rsidRDefault="00AC4C03" w:rsidP="00AC4C03">
      <w:pPr>
        <w:spacing w:line="200" w:lineRule="exact"/>
        <w:rPr>
          <w:sz w:val="20"/>
          <w:szCs w:val="20"/>
        </w:rPr>
      </w:pPr>
    </w:p>
    <w:p w14:paraId="348B2681" w14:textId="77777777" w:rsidR="00AC4C03" w:rsidRDefault="00AC4C03" w:rsidP="00AC4C03">
      <w:pPr>
        <w:spacing w:line="317" w:lineRule="exact"/>
        <w:rPr>
          <w:sz w:val="20"/>
          <w:szCs w:val="20"/>
        </w:rPr>
      </w:pPr>
    </w:p>
    <w:p w14:paraId="595103E5" w14:textId="77777777" w:rsidR="00E10586" w:rsidRDefault="00000000">
      <w:pPr>
        <w:ind w:left="5140"/>
        <w:rPr>
          <w:sz w:val="20"/>
          <w:szCs w:val="20"/>
        </w:rPr>
      </w:pPr>
      <w:r>
        <w:rPr>
          <w:rFonts w:ascii="Arial" w:eastAsia="Arial" w:hAnsi="Arial" w:cs="Arial"/>
        </w:rPr>
        <w:t>523</w:t>
      </w:r>
    </w:p>
    <w:p w14:paraId="140F4AA6"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29AF8FB5" w14:textId="77777777" w:rsidR="00AC4C03" w:rsidRDefault="00AC4C03" w:rsidP="00AC4C03">
      <w:pPr>
        <w:spacing w:line="11" w:lineRule="exact"/>
        <w:rPr>
          <w:sz w:val="20"/>
          <w:szCs w:val="20"/>
        </w:rPr>
      </w:pPr>
      <w:bookmarkStart w:id="483" w:name="page540"/>
      <w:bookmarkEnd w:id="483"/>
    </w:p>
    <w:p w14:paraId="4F28DE95" w14:textId="77777777" w:rsidR="00E10586" w:rsidRDefault="00000000">
      <w:pPr>
        <w:spacing w:line="257" w:lineRule="auto"/>
        <w:ind w:left="20" w:right="80" w:hanging="11"/>
        <w:rPr>
          <w:sz w:val="20"/>
          <w:szCs w:val="20"/>
        </w:rPr>
      </w:pPr>
      <w:r>
        <w:rPr>
          <w:rFonts w:eastAsia="Times New Roman"/>
          <w:i/>
          <w:iCs/>
          <w:sz w:val="24"/>
          <w:szCs w:val="24"/>
        </w:rPr>
        <w:t xml:space="preserve">:3 Und einer seiner Köpfe </w:t>
      </w:r>
      <w:r>
        <w:rPr>
          <w:rFonts w:eastAsia="Times New Roman"/>
          <w:b/>
          <w:bCs/>
          <w:i/>
          <w:iCs/>
          <w:sz w:val="24"/>
          <w:szCs w:val="24"/>
        </w:rPr>
        <w:t xml:space="preserve">schien </w:t>
      </w:r>
      <w:r>
        <w:rPr>
          <w:rFonts w:eastAsia="Times New Roman"/>
          <w:i/>
          <w:iCs/>
          <w:sz w:val="24"/>
          <w:szCs w:val="24"/>
        </w:rPr>
        <w:t xml:space="preserve">eine </w:t>
      </w:r>
      <w:r>
        <w:rPr>
          <w:rFonts w:eastAsia="Times New Roman"/>
          <w:i/>
          <w:iCs/>
          <w:sz w:val="24"/>
          <w:szCs w:val="24"/>
          <w:u w:val="single"/>
        </w:rPr>
        <w:t xml:space="preserve">tödliche Wunde zu </w:t>
      </w:r>
      <w:r>
        <w:rPr>
          <w:rFonts w:eastAsia="Times New Roman"/>
          <w:i/>
          <w:iCs/>
          <w:sz w:val="24"/>
          <w:szCs w:val="24"/>
        </w:rPr>
        <w:t>haben</w:t>
      </w:r>
      <w:r>
        <w:rPr>
          <w:rFonts w:eastAsia="Times New Roman"/>
          <w:i/>
          <w:iCs/>
          <w:sz w:val="24"/>
          <w:szCs w:val="24"/>
          <w:u w:val="single"/>
        </w:rPr>
        <w:t>.</w:t>
      </w:r>
      <w:r>
        <w:rPr>
          <w:rFonts w:eastAsia="Times New Roman"/>
          <w:i/>
          <w:iCs/>
          <w:sz w:val="24"/>
          <w:szCs w:val="24"/>
        </w:rPr>
        <w:t xml:space="preserve"> Aber seine tödliche Wunde wurde geheilt. Und die ganze Erde lief dem Tier hinterher vor Staunen und</w:t>
      </w:r>
    </w:p>
    <w:p w14:paraId="6DEFCD12" w14:textId="77777777" w:rsidR="00AC4C03" w:rsidRDefault="00AC4C03" w:rsidP="00AC4C03">
      <w:pPr>
        <w:spacing w:line="18" w:lineRule="exact"/>
        <w:rPr>
          <w:sz w:val="20"/>
          <w:szCs w:val="20"/>
        </w:rPr>
      </w:pPr>
    </w:p>
    <w:p w14:paraId="239B2EAA" w14:textId="77777777" w:rsidR="00E10586" w:rsidRDefault="00000000">
      <w:pPr>
        <w:spacing w:line="261" w:lineRule="auto"/>
        <w:ind w:left="20" w:right="100"/>
        <w:rPr>
          <w:sz w:val="20"/>
          <w:szCs w:val="20"/>
        </w:rPr>
      </w:pPr>
      <w:r>
        <w:rPr>
          <w:rFonts w:eastAsia="Times New Roman"/>
          <w:i/>
          <w:iCs/>
          <w:sz w:val="24"/>
          <w:szCs w:val="24"/>
        </w:rPr>
        <w:t>:4 Sie fielen nieder und huldigten dem Drachen, weil er dem Tier seine ganze Herrschaft und Macht gegeben hatte; sie lobten und beteten das Tier an und riefen: "Wer ist dem Tier gewachsen, und wer kann mit ihm Krieg führen? :5 Und dem Tier wurde die Macht gegeben, zu reden und prahlerische und lästerliche Worte auszusprechen, und es wurde ihm die Freiheit gegeben, seine Macht auszuüben und seinen Willen während zweiundvierzig Monaten (dreieinhalb Jahren) auszuüben :6 Und es öffnete seinen Mund, um Verleumdungen gegen Gott auszusprechen, indem es seinen Namen und seine Wohnung lästerte und sogar die Bewohner des Himmels verleumdete :7 Ihm wurde außerdem erlaubt, Krieg gegen Gottes heiliges Volk (die Heiligen) zu führen und sie zu überwinden. Und es wurde ihm Macht gegeben, seine Herrschaft über jeden Stamm und jedes Volk und jede Zunge und jede Nation auszudehnen :8 Und alle Bewohner der Erde werden vor ihm niederfallen und ihm huldigen, jeder, dessen Name nicht in das Buch des Lebens des Lammes eingetragen ist, das von Grundlegung der Welt an geschlachtet wurde. :9 Wer hören kann, der höre.</w:t>
      </w:r>
    </w:p>
    <w:p w14:paraId="135A04CE" w14:textId="77777777" w:rsidR="00AC4C03" w:rsidRDefault="00AC4C03" w:rsidP="00AC4C03">
      <w:pPr>
        <w:spacing w:line="200" w:lineRule="exact"/>
        <w:rPr>
          <w:sz w:val="20"/>
          <w:szCs w:val="20"/>
        </w:rPr>
      </w:pPr>
    </w:p>
    <w:p w14:paraId="7F770C87" w14:textId="77777777" w:rsidR="00AC4C03" w:rsidRDefault="00AC4C03" w:rsidP="00AC4C03">
      <w:pPr>
        <w:spacing w:line="308" w:lineRule="exact"/>
        <w:rPr>
          <w:sz w:val="20"/>
          <w:szCs w:val="20"/>
        </w:rPr>
      </w:pPr>
    </w:p>
    <w:p w14:paraId="15289201" w14:textId="77777777" w:rsidR="00E10586" w:rsidRDefault="00000000">
      <w:pPr>
        <w:rPr>
          <w:sz w:val="20"/>
          <w:szCs w:val="20"/>
        </w:rPr>
      </w:pPr>
      <w:r>
        <w:rPr>
          <w:rFonts w:ascii="Calibri Light" w:eastAsia="Calibri Light" w:hAnsi="Calibri Light" w:cs="Calibri Light"/>
          <w:b/>
          <w:bCs/>
          <w:sz w:val="26"/>
          <w:szCs w:val="26"/>
        </w:rPr>
        <w:t>Was lernen wir daraus?</w:t>
      </w:r>
    </w:p>
    <w:p w14:paraId="5075E6B0" w14:textId="77777777" w:rsidR="00AC4C03" w:rsidRDefault="00AC4C03" w:rsidP="00AC4C03">
      <w:pPr>
        <w:spacing w:line="34" w:lineRule="exact"/>
        <w:rPr>
          <w:sz w:val="20"/>
          <w:szCs w:val="20"/>
        </w:rPr>
      </w:pPr>
    </w:p>
    <w:p w14:paraId="561FBBDD" w14:textId="77777777" w:rsidR="00E10586" w:rsidRDefault="00000000">
      <w:pPr>
        <w:spacing w:line="255" w:lineRule="auto"/>
        <w:ind w:right="20"/>
        <w:rPr>
          <w:sz w:val="20"/>
          <w:szCs w:val="20"/>
        </w:rPr>
      </w:pPr>
      <w:r>
        <w:rPr>
          <w:rFonts w:ascii="Arial" w:eastAsia="Arial" w:hAnsi="Arial" w:cs="Arial"/>
        </w:rPr>
        <w:t>Das Biest hat sieben Köpfe und zehn Hörner. Es trägt königliche Kronen - es hat also die Zustimmung und Autorität von zehn Königen.</w:t>
      </w:r>
    </w:p>
    <w:p w14:paraId="1A76E388" w14:textId="77777777" w:rsidR="00AC4C03" w:rsidRDefault="00AC4C03" w:rsidP="00AC4C03">
      <w:pPr>
        <w:sectPr w:rsidR="00AC4C03">
          <w:pgSz w:w="8400" w:h="11908"/>
          <w:pgMar w:top="1440" w:right="1432" w:bottom="145" w:left="1440" w:header="0" w:footer="0" w:gutter="0"/>
          <w:cols w:space="720" w:equalWidth="0">
            <w:col w:w="5520"/>
          </w:cols>
        </w:sectPr>
      </w:pPr>
    </w:p>
    <w:p w14:paraId="5E038E81" w14:textId="77777777" w:rsidR="00AC4C03" w:rsidRDefault="00AC4C03" w:rsidP="00AC4C03">
      <w:pPr>
        <w:spacing w:line="200" w:lineRule="exact"/>
        <w:rPr>
          <w:sz w:val="20"/>
          <w:szCs w:val="20"/>
        </w:rPr>
      </w:pPr>
    </w:p>
    <w:p w14:paraId="497ECA3F" w14:textId="77777777" w:rsidR="00AC4C03" w:rsidRDefault="00AC4C03" w:rsidP="00AC4C03">
      <w:pPr>
        <w:spacing w:line="200" w:lineRule="exact"/>
        <w:rPr>
          <w:sz w:val="20"/>
          <w:szCs w:val="20"/>
        </w:rPr>
      </w:pPr>
    </w:p>
    <w:p w14:paraId="2021B57F" w14:textId="77777777" w:rsidR="00AC4C03" w:rsidRDefault="00AC4C03" w:rsidP="00AC4C03">
      <w:pPr>
        <w:spacing w:line="200" w:lineRule="exact"/>
        <w:rPr>
          <w:sz w:val="20"/>
          <w:szCs w:val="20"/>
        </w:rPr>
      </w:pPr>
    </w:p>
    <w:p w14:paraId="483C7E1C" w14:textId="77777777" w:rsidR="00AC4C03" w:rsidRDefault="00AC4C03" w:rsidP="00AC4C03">
      <w:pPr>
        <w:spacing w:line="322" w:lineRule="exact"/>
        <w:rPr>
          <w:sz w:val="20"/>
          <w:szCs w:val="20"/>
        </w:rPr>
      </w:pPr>
    </w:p>
    <w:p w14:paraId="53BEE21F" w14:textId="77777777" w:rsidR="00E10586" w:rsidRDefault="00000000">
      <w:pPr>
        <w:ind w:left="5140"/>
        <w:rPr>
          <w:sz w:val="20"/>
          <w:szCs w:val="20"/>
        </w:rPr>
      </w:pPr>
      <w:r>
        <w:rPr>
          <w:rFonts w:ascii="Arial" w:eastAsia="Arial" w:hAnsi="Arial" w:cs="Arial"/>
        </w:rPr>
        <w:t>524</w:t>
      </w:r>
    </w:p>
    <w:p w14:paraId="5CF592F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1396B9" w14:textId="77777777" w:rsidR="00AC4C03" w:rsidRDefault="00AC4C03" w:rsidP="00AC4C03">
      <w:pPr>
        <w:spacing w:line="11" w:lineRule="exact"/>
        <w:rPr>
          <w:sz w:val="20"/>
          <w:szCs w:val="20"/>
        </w:rPr>
      </w:pPr>
      <w:bookmarkStart w:id="484" w:name="page541"/>
      <w:bookmarkEnd w:id="484"/>
    </w:p>
    <w:p w14:paraId="0E8A0942" w14:textId="77777777" w:rsidR="00E10586" w:rsidRDefault="00000000">
      <w:pPr>
        <w:spacing w:line="257" w:lineRule="auto"/>
        <w:ind w:right="40"/>
        <w:rPr>
          <w:sz w:val="20"/>
          <w:szCs w:val="20"/>
        </w:rPr>
      </w:pPr>
      <w:r>
        <w:rPr>
          <w:rFonts w:ascii="Arial" w:eastAsia="Arial" w:hAnsi="Arial" w:cs="Arial"/>
        </w:rPr>
        <w:t xml:space="preserve">Einer seiner Köpfe hat eine scheinbar tödliche Wunde. Die Bestie wird oft mit dem menschlichen Schädel und mit Kopfverletzungen und -problemen in Verbindung gebracht. Interessanterweise gelten menschliche Kopfverletzungen und Hirntraumata immer noch als scheinbar unheilbar. Interessant ist auch, dass es in diesem Vers heißt, dass er eine tödliche Wunde zu haben </w:t>
      </w:r>
      <w:r>
        <w:rPr>
          <w:rFonts w:ascii="Arial" w:eastAsia="Arial" w:hAnsi="Arial" w:cs="Arial"/>
          <w:b/>
          <w:bCs/>
        </w:rPr>
        <w:t>schien</w:t>
      </w:r>
      <w:r>
        <w:rPr>
          <w:rFonts w:ascii="Arial" w:eastAsia="Arial" w:hAnsi="Arial" w:cs="Arial"/>
        </w:rPr>
        <w:t>.</w:t>
      </w:r>
    </w:p>
    <w:p w14:paraId="6091D87B" w14:textId="77777777" w:rsidR="00AC4C03" w:rsidRDefault="00AC4C03" w:rsidP="00AC4C03">
      <w:pPr>
        <w:spacing w:line="126" w:lineRule="exact"/>
        <w:rPr>
          <w:sz w:val="20"/>
          <w:szCs w:val="20"/>
        </w:rPr>
      </w:pPr>
    </w:p>
    <w:p w14:paraId="562AC6AA" w14:textId="77777777" w:rsidR="00E10586" w:rsidRDefault="00000000">
      <w:pPr>
        <w:rPr>
          <w:sz w:val="20"/>
          <w:szCs w:val="20"/>
        </w:rPr>
      </w:pPr>
      <w:r>
        <w:rPr>
          <w:rFonts w:ascii="Arial" w:eastAsia="Arial" w:hAnsi="Arial" w:cs="Arial"/>
        </w:rPr>
        <w:t>Das steht auch in der Bibel:</w:t>
      </w:r>
    </w:p>
    <w:p w14:paraId="42145BBF" w14:textId="77777777" w:rsidR="00AC4C03" w:rsidRDefault="00AC4C03" w:rsidP="00AC4C03">
      <w:pPr>
        <w:spacing w:line="161" w:lineRule="exact"/>
        <w:rPr>
          <w:sz w:val="20"/>
          <w:szCs w:val="20"/>
        </w:rPr>
      </w:pPr>
    </w:p>
    <w:p w14:paraId="22108F1F" w14:textId="77777777" w:rsidR="00E10586" w:rsidRDefault="00000000">
      <w:pPr>
        <w:numPr>
          <w:ilvl w:val="0"/>
          <w:numId w:val="123"/>
        </w:numPr>
        <w:tabs>
          <w:tab w:val="left" w:pos="280"/>
        </w:tabs>
        <w:spacing w:line="253" w:lineRule="auto"/>
        <w:ind w:left="280" w:right="120" w:hanging="279"/>
        <w:rPr>
          <w:rFonts w:ascii="Arial" w:eastAsia="Arial" w:hAnsi="Arial" w:cs="Arial"/>
        </w:rPr>
      </w:pPr>
      <w:r>
        <w:rPr>
          <w:rFonts w:ascii="Arial" w:eastAsia="Arial" w:hAnsi="Arial" w:cs="Arial"/>
        </w:rPr>
        <w:t>Das Malzeichen des Tieres befindet sich auf dem Kopf und der rechten Hand.</w:t>
      </w:r>
    </w:p>
    <w:p w14:paraId="704F5ED7" w14:textId="77777777" w:rsidR="00AC4C03" w:rsidRDefault="00AC4C03" w:rsidP="00AC4C03">
      <w:pPr>
        <w:spacing w:line="26" w:lineRule="exact"/>
        <w:rPr>
          <w:rFonts w:ascii="Arial" w:eastAsia="Arial" w:hAnsi="Arial" w:cs="Arial"/>
        </w:rPr>
      </w:pPr>
    </w:p>
    <w:p w14:paraId="2FF6625B" w14:textId="77777777" w:rsidR="00E10586" w:rsidRDefault="00000000">
      <w:pPr>
        <w:numPr>
          <w:ilvl w:val="0"/>
          <w:numId w:val="123"/>
        </w:numPr>
        <w:tabs>
          <w:tab w:val="left" w:pos="280"/>
        </w:tabs>
        <w:spacing w:line="253" w:lineRule="auto"/>
        <w:ind w:left="280" w:right="500" w:hanging="279"/>
        <w:rPr>
          <w:rFonts w:ascii="Arial" w:eastAsia="Arial" w:hAnsi="Arial" w:cs="Arial"/>
        </w:rPr>
      </w:pPr>
      <w:r>
        <w:rPr>
          <w:rFonts w:ascii="Arial" w:eastAsia="Arial" w:hAnsi="Arial" w:cs="Arial"/>
        </w:rPr>
        <w:t>Seine Köpfe sind mit gotteslästerlichen Titeln oder Namen versehen.</w:t>
      </w:r>
    </w:p>
    <w:p w14:paraId="1A280777" w14:textId="77777777" w:rsidR="00AC4C03" w:rsidRDefault="00AC4C03" w:rsidP="00AC4C03">
      <w:pPr>
        <w:spacing w:line="26" w:lineRule="exact"/>
        <w:rPr>
          <w:rFonts w:ascii="Arial" w:eastAsia="Arial" w:hAnsi="Arial" w:cs="Arial"/>
        </w:rPr>
      </w:pPr>
    </w:p>
    <w:p w14:paraId="0CB321DF" w14:textId="77777777" w:rsidR="00E10586" w:rsidRDefault="00000000">
      <w:pPr>
        <w:numPr>
          <w:ilvl w:val="0"/>
          <w:numId w:val="123"/>
        </w:numPr>
        <w:tabs>
          <w:tab w:val="left" w:pos="280"/>
        </w:tabs>
        <w:spacing w:line="253" w:lineRule="auto"/>
        <w:ind w:left="280" w:right="140" w:hanging="279"/>
        <w:rPr>
          <w:rFonts w:ascii="Arial" w:eastAsia="Arial" w:hAnsi="Arial" w:cs="Arial"/>
        </w:rPr>
      </w:pPr>
      <w:r>
        <w:rPr>
          <w:rFonts w:ascii="Arial" w:eastAsia="Arial" w:hAnsi="Arial" w:cs="Arial"/>
        </w:rPr>
        <w:t>Er ist dem Drachen unterworfen, der dem Tier seine Herrschaft, Autorität und Macht gibt.</w:t>
      </w:r>
    </w:p>
    <w:p w14:paraId="4F271FFC" w14:textId="77777777" w:rsidR="00AC4C03" w:rsidRDefault="00AC4C03" w:rsidP="00AC4C03">
      <w:pPr>
        <w:spacing w:line="27" w:lineRule="exact"/>
        <w:rPr>
          <w:rFonts w:ascii="Arial" w:eastAsia="Arial" w:hAnsi="Arial" w:cs="Arial"/>
        </w:rPr>
      </w:pPr>
    </w:p>
    <w:p w14:paraId="2B02D453" w14:textId="77777777" w:rsidR="00E10586" w:rsidRDefault="00000000">
      <w:pPr>
        <w:numPr>
          <w:ilvl w:val="0"/>
          <w:numId w:val="123"/>
        </w:numPr>
        <w:tabs>
          <w:tab w:val="left" w:pos="280"/>
        </w:tabs>
        <w:spacing w:line="257" w:lineRule="auto"/>
        <w:ind w:left="280" w:right="60" w:hanging="279"/>
        <w:rPr>
          <w:rFonts w:ascii="Arial" w:eastAsia="Arial" w:hAnsi="Arial" w:cs="Arial"/>
        </w:rPr>
      </w:pPr>
      <w:r>
        <w:rPr>
          <w:rFonts w:ascii="Arial" w:eastAsia="Arial" w:hAnsi="Arial" w:cs="Arial"/>
        </w:rPr>
        <w:t>Sein Todesstoß wird durch eine Kraft geheilt, die die ganze Welt (also alle) mit Erstaunen und Bewunderung auf ihn hetzt.</w:t>
      </w:r>
    </w:p>
    <w:p w14:paraId="26983C76" w14:textId="77777777" w:rsidR="00AC4C03" w:rsidRDefault="00AC4C03" w:rsidP="00AC4C03">
      <w:pPr>
        <w:spacing w:line="23" w:lineRule="exact"/>
        <w:rPr>
          <w:rFonts w:ascii="Arial" w:eastAsia="Arial" w:hAnsi="Arial" w:cs="Arial"/>
        </w:rPr>
      </w:pPr>
    </w:p>
    <w:p w14:paraId="39543935" w14:textId="77777777" w:rsidR="00E10586" w:rsidRDefault="00000000">
      <w:pPr>
        <w:numPr>
          <w:ilvl w:val="0"/>
          <w:numId w:val="123"/>
        </w:numPr>
        <w:tabs>
          <w:tab w:val="left" w:pos="280"/>
        </w:tabs>
        <w:spacing w:line="272" w:lineRule="auto"/>
        <w:ind w:left="280" w:right="80" w:hanging="279"/>
        <w:rPr>
          <w:rFonts w:ascii="Arial" w:eastAsia="Arial" w:hAnsi="Arial" w:cs="Arial"/>
          <w:sz w:val="21"/>
          <w:szCs w:val="21"/>
        </w:rPr>
      </w:pPr>
      <w:r>
        <w:rPr>
          <w:rFonts w:ascii="Arial" w:eastAsia="Arial" w:hAnsi="Arial" w:cs="Arial"/>
          <w:sz w:val="21"/>
          <w:szCs w:val="21"/>
        </w:rPr>
        <w:t>Alle beten den Drachen und die Bestie an. Die Heilung des Tieres bereitet den Weg für die Anbetung des</w:t>
      </w:r>
    </w:p>
    <w:p w14:paraId="6F2384E3" w14:textId="77777777" w:rsidR="00AC4C03" w:rsidRDefault="00AC4C03" w:rsidP="00AC4C03">
      <w:pPr>
        <w:spacing w:line="1" w:lineRule="exact"/>
        <w:rPr>
          <w:rFonts w:ascii="Arial" w:eastAsia="Arial" w:hAnsi="Arial" w:cs="Arial"/>
          <w:sz w:val="21"/>
          <w:szCs w:val="21"/>
        </w:rPr>
      </w:pPr>
    </w:p>
    <w:p w14:paraId="40ADE21D" w14:textId="77777777" w:rsidR="00E10586" w:rsidRDefault="00000000">
      <w:pPr>
        <w:spacing w:line="249" w:lineRule="auto"/>
        <w:ind w:left="280" w:right="80"/>
        <w:rPr>
          <w:rFonts w:ascii="Arial" w:eastAsia="Arial" w:hAnsi="Arial" w:cs="Arial"/>
          <w:sz w:val="21"/>
          <w:szCs w:val="21"/>
        </w:rPr>
      </w:pPr>
      <w:r>
        <w:rPr>
          <w:rFonts w:ascii="Arial" w:eastAsia="Arial" w:hAnsi="Arial" w:cs="Arial"/>
        </w:rPr>
        <w:t>Drache. Das lässt mich daran denken, wie der Tod Jeschuas uns zum Herzen des Vaters führt.</w:t>
      </w:r>
    </w:p>
    <w:p w14:paraId="69C850DE" w14:textId="77777777" w:rsidR="00AC4C03" w:rsidRDefault="00AC4C03" w:rsidP="00AC4C03">
      <w:pPr>
        <w:spacing w:line="35" w:lineRule="exact"/>
        <w:rPr>
          <w:rFonts w:ascii="Arial" w:eastAsia="Arial" w:hAnsi="Arial" w:cs="Arial"/>
          <w:sz w:val="21"/>
          <w:szCs w:val="21"/>
        </w:rPr>
      </w:pPr>
    </w:p>
    <w:p w14:paraId="44D348CA" w14:textId="77777777" w:rsidR="00E10586" w:rsidRDefault="00000000">
      <w:pPr>
        <w:numPr>
          <w:ilvl w:val="0"/>
          <w:numId w:val="123"/>
        </w:numPr>
        <w:tabs>
          <w:tab w:val="left" w:pos="280"/>
        </w:tabs>
        <w:spacing w:line="253" w:lineRule="auto"/>
        <w:ind w:left="280" w:right="540" w:hanging="279"/>
        <w:rPr>
          <w:rFonts w:ascii="Arial" w:eastAsia="Arial" w:hAnsi="Arial" w:cs="Arial"/>
        </w:rPr>
      </w:pPr>
      <w:r>
        <w:rPr>
          <w:rFonts w:ascii="Arial" w:eastAsia="Arial" w:hAnsi="Arial" w:cs="Arial"/>
        </w:rPr>
        <w:t>Das Tier prahlt und spricht lästerliche und verleumderische Worte.</w:t>
      </w:r>
    </w:p>
    <w:p w14:paraId="789C35AF" w14:textId="77777777" w:rsidR="00AC4C03" w:rsidRDefault="00AC4C03" w:rsidP="00AC4C03">
      <w:pPr>
        <w:spacing w:line="26" w:lineRule="exact"/>
        <w:rPr>
          <w:rFonts w:ascii="Arial" w:eastAsia="Arial" w:hAnsi="Arial" w:cs="Arial"/>
        </w:rPr>
      </w:pPr>
    </w:p>
    <w:p w14:paraId="1BC485A5" w14:textId="77777777" w:rsidR="00E10586" w:rsidRDefault="00000000">
      <w:pPr>
        <w:numPr>
          <w:ilvl w:val="0"/>
          <w:numId w:val="123"/>
        </w:numPr>
        <w:tabs>
          <w:tab w:val="left" w:pos="280"/>
        </w:tabs>
        <w:spacing w:line="253" w:lineRule="auto"/>
        <w:ind w:left="280" w:right="80" w:hanging="279"/>
        <w:rPr>
          <w:rFonts w:ascii="Arial" w:eastAsia="Arial" w:hAnsi="Arial" w:cs="Arial"/>
        </w:rPr>
      </w:pPr>
      <w:r>
        <w:rPr>
          <w:rFonts w:ascii="Arial" w:eastAsia="Arial" w:hAnsi="Arial" w:cs="Arial"/>
        </w:rPr>
        <w:t>Er erhält die Vollmacht, seinen Willen und seine Autorität für dreieinhalb Jahre auszuüben.</w:t>
      </w:r>
    </w:p>
    <w:p w14:paraId="5D47C336" w14:textId="77777777" w:rsidR="00AC4C03" w:rsidRDefault="00AC4C03" w:rsidP="00AC4C03">
      <w:pPr>
        <w:spacing w:line="27" w:lineRule="exact"/>
        <w:rPr>
          <w:rFonts w:ascii="Arial" w:eastAsia="Arial" w:hAnsi="Arial" w:cs="Arial"/>
        </w:rPr>
      </w:pPr>
    </w:p>
    <w:p w14:paraId="2518D845" w14:textId="77777777" w:rsidR="00E10586" w:rsidRDefault="00000000">
      <w:pPr>
        <w:numPr>
          <w:ilvl w:val="0"/>
          <w:numId w:val="123"/>
        </w:numPr>
        <w:tabs>
          <w:tab w:val="left" w:pos="280"/>
        </w:tabs>
        <w:spacing w:line="253" w:lineRule="auto"/>
        <w:ind w:left="280" w:right="140" w:hanging="279"/>
        <w:rPr>
          <w:rFonts w:ascii="Arial" w:eastAsia="Arial" w:hAnsi="Arial" w:cs="Arial"/>
        </w:rPr>
      </w:pPr>
      <w:r>
        <w:rPr>
          <w:rFonts w:ascii="Arial" w:eastAsia="Arial" w:hAnsi="Arial" w:cs="Arial"/>
        </w:rPr>
        <w:t>Er führt Krieg gegen Gottes Volk und besiegt es.</w:t>
      </w:r>
    </w:p>
    <w:p w14:paraId="452D86E3" w14:textId="77777777" w:rsidR="00AC4C03" w:rsidRDefault="00AC4C03" w:rsidP="00AC4C03">
      <w:pPr>
        <w:spacing w:line="26" w:lineRule="exact"/>
        <w:rPr>
          <w:rFonts w:ascii="Arial" w:eastAsia="Arial" w:hAnsi="Arial" w:cs="Arial"/>
        </w:rPr>
      </w:pPr>
    </w:p>
    <w:p w14:paraId="7E9C98AA" w14:textId="77777777" w:rsidR="00E10586" w:rsidRDefault="00000000">
      <w:pPr>
        <w:numPr>
          <w:ilvl w:val="0"/>
          <w:numId w:val="123"/>
        </w:numPr>
        <w:tabs>
          <w:tab w:val="left" w:pos="280"/>
        </w:tabs>
        <w:spacing w:line="255" w:lineRule="auto"/>
        <w:ind w:left="280" w:right="80" w:hanging="279"/>
        <w:rPr>
          <w:rFonts w:ascii="Arial" w:eastAsia="Arial" w:hAnsi="Arial" w:cs="Arial"/>
        </w:rPr>
      </w:pPr>
      <w:r>
        <w:rPr>
          <w:rFonts w:ascii="Arial" w:eastAsia="Arial" w:hAnsi="Arial" w:cs="Arial"/>
        </w:rPr>
        <w:t>Ihm ist Macht gegeben über jeden Stamm und jedes Volk und jede Zunge und jede Nation (also über alle), außer über die, deren Namen im Buch des Lebens geschrieben stehen.</w:t>
      </w:r>
    </w:p>
    <w:p w14:paraId="5899A8AB" w14:textId="77777777" w:rsidR="00AC4C03" w:rsidRDefault="00AC4C03" w:rsidP="00AC4C03">
      <w:pPr>
        <w:sectPr w:rsidR="00AC4C03">
          <w:pgSz w:w="8400" w:h="11908"/>
          <w:pgMar w:top="1440" w:right="1432" w:bottom="145" w:left="1440" w:header="0" w:footer="0" w:gutter="0"/>
          <w:cols w:space="720" w:equalWidth="0">
            <w:col w:w="5520"/>
          </w:cols>
        </w:sectPr>
      </w:pPr>
    </w:p>
    <w:p w14:paraId="19E88C27" w14:textId="77777777" w:rsidR="00AC4C03" w:rsidRDefault="00AC4C03" w:rsidP="00AC4C03">
      <w:pPr>
        <w:spacing w:line="200" w:lineRule="exact"/>
        <w:rPr>
          <w:sz w:val="20"/>
          <w:szCs w:val="20"/>
        </w:rPr>
      </w:pPr>
    </w:p>
    <w:p w14:paraId="09557A74" w14:textId="77777777" w:rsidR="00AC4C03" w:rsidRDefault="00AC4C03" w:rsidP="00AC4C03">
      <w:pPr>
        <w:spacing w:line="200" w:lineRule="exact"/>
        <w:rPr>
          <w:sz w:val="20"/>
          <w:szCs w:val="20"/>
        </w:rPr>
      </w:pPr>
    </w:p>
    <w:p w14:paraId="2F477627" w14:textId="77777777" w:rsidR="00AC4C03" w:rsidRDefault="00AC4C03" w:rsidP="00AC4C03">
      <w:pPr>
        <w:spacing w:line="200" w:lineRule="exact"/>
        <w:rPr>
          <w:sz w:val="20"/>
          <w:szCs w:val="20"/>
        </w:rPr>
      </w:pPr>
    </w:p>
    <w:p w14:paraId="638C90FB" w14:textId="77777777" w:rsidR="00AC4C03" w:rsidRDefault="00AC4C03" w:rsidP="00AC4C03">
      <w:pPr>
        <w:spacing w:line="200" w:lineRule="exact"/>
        <w:rPr>
          <w:sz w:val="20"/>
          <w:szCs w:val="20"/>
        </w:rPr>
      </w:pPr>
    </w:p>
    <w:p w14:paraId="22A2CCB8" w14:textId="77777777" w:rsidR="00AC4C03" w:rsidRDefault="00AC4C03" w:rsidP="00AC4C03">
      <w:pPr>
        <w:spacing w:line="200" w:lineRule="exact"/>
        <w:rPr>
          <w:sz w:val="20"/>
          <w:szCs w:val="20"/>
        </w:rPr>
      </w:pPr>
    </w:p>
    <w:p w14:paraId="5A947905" w14:textId="77777777" w:rsidR="00AC4C03" w:rsidRDefault="00AC4C03" w:rsidP="00AC4C03">
      <w:pPr>
        <w:spacing w:line="218" w:lineRule="exact"/>
        <w:rPr>
          <w:sz w:val="20"/>
          <w:szCs w:val="20"/>
        </w:rPr>
      </w:pPr>
    </w:p>
    <w:p w14:paraId="0CF3AE47" w14:textId="77777777" w:rsidR="00E10586" w:rsidRDefault="00000000">
      <w:pPr>
        <w:ind w:left="5140"/>
        <w:rPr>
          <w:sz w:val="20"/>
          <w:szCs w:val="20"/>
        </w:rPr>
      </w:pPr>
      <w:r>
        <w:rPr>
          <w:rFonts w:ascii="Arial" w:eastAsia="Arial" w:hAnsi="Arial" w:cs="Arial"/>
        </w:rPr>
        <w:t>525</w:t>
      </w:r>
    </w:p>
    <w:p w14:paraId="7B719E2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0CC24A4" w14:textId="77777777" w:rsidR="00AC4C03" w:rsidRDefault="00AC4C03" w:rsidP="00AC4C03">
      <w:pPr>
        <w:spacing w:line="1" w:lineRule="exact"/>
        <w:rPr>
          <w:sz w:val="20"/>
          <w:szCs w:val="20"/>
        </w:rPr>
      </w:pPr>
      <w:bookmarkStart w:id="485" w:name="page542"/>
      <w:bookmarkEnd w:id="485"/>
    </w:p>
    <w:p w14:paraId="42A67A86" w14:textId="77777777" w:rsidR="00E10586" w:rsidRDefault="00000000">
      <w:pPr>
        <w:rPr>
          <w:sz w:val="20"/>
          <w:szCs w:val="20"/>
        </w:rPr>
      </w:pPr>
      <w:r>
        <w:rPr>
          <w:rFonts w:ascii="Arial" w:eastAsia="Arial" w:hAnsi="Arial" w:cs="Arial"/>
          <w:b/>
          <w:bCs/>
        </w:rPr>
        <w:t>Der Bestrafer für gebrochene Eide</w:t>
      </w:r>
    </w:p>
    <w:p w14:paraId="07B74372" w14:textId="77777777" w:rsidR="00AC4C03" w:rsidRDefault="00AC4C03" w:rsidP="00AC4C03">
      <w:pPr>
        <w:spacing w:line="28" w:lineRule="exact"/>
        <w:rPr>
          <w:sz w:val="20"/>
          <w:szCs w:val="20"/>
        </w:rPr>
      </w:pPr>
    </w:p>
    <w:p w14:paraId="1CA31AF2" w14:textId="77777777" w:rsidR="00E10586" w:rsidRDefault="00000000">
      <w:pPr>
        <w:spacing w:line="253" w:lineRule="auto"/>
        <w:ind w:right="20"/>
        <w:rPr>
          <w:sz w:val="20"/>
          <w:szCs w:val="20"/>
        </w:rPr>
      </w:pPr>
      <w:r>
        <w:rPr>
          <w:rFonts w:ascii="Arial" w:eastAsia="Arial" w:hAnsi="Arial" w:cs="Arial"/>
        </w:rPr>
        <w:t>Was wäre die Auswirkung, wenn Orcus als die Bestie darauf reagiert, dass wir unsere Eide oder die Dunkelheit brechen?</w:t>
      </w:r>
    </w:p>
    <w:p w14:paraId="384D8809" w14:textId="77777777" w:rsidR="00AC4C03" w:rsidRDefault="00AC4C03" w:rsidP="00AC4C03">
      <w:pPr>
        <w:spacing w:line="135" w:lineRule="exact"/>
        <w:rPr>
          <w:sz w:val="20"/>
          <w:szCs w:val="20"/>
        </w:rPr>
      </w:pPr>
    </w:p>
    <w:p w14:paraId="11689E1C" w14:textId="77777777" w:rsidR="00E10586" w:rsidRDefault="00000000">
      <w:pPr>
        <w:spacing w:line="256" w:lineRule="auto"/>
        <w:ind w:right="60"/>
        <w:rPr>
          <w:sz w:val="20"/>
          <w:szCs w:val="20"/>
        </w:rPr>
      </w:pPr>
      <w:r>
        <w:rPr>
          <w:rFonts w:ascii="Arial" w:eastAsia="Arial" w:hAnsi="Arial" w:cs="Arial"/>
        </w:rPr>
        <w:t xml:space="preserve">Orcus befällt und verflucht jede Person, die einen falschen Eid </w:t>
      </w:r>
      <w:r>
        <w:rPr>
          <w:rFonts w:ascii="Arial" w:eastAsia="Arial" w:hAnsi="Arial" w:cs="Arial"/>
          <w:b/>
          <w:bCs/>
        </w:rPr>
        <w:t>schwört</w:t>
      </w:r>
      <w:r>
        <w:rPr>
          <w:rFonts w:ascii="Arial" w:eastAsia="Arial" w:hAnsi="Arial" w:cs="Arial"/>
        </w:rPr>
        <w:t>. Alle Schwüre, die mit dem Reich der Finsternis geleistet werden, beruhen auf Lügen und können daher als falsche Schwüre betrachtet werden.</w:t>
      </w:r>
    </w:p>
    <w:p w14:paraId="75864DAB" w14:textId="77777777" w:rsidR="00AC4C03" w:rsidRDefault="00AC4C03" w:rsidP="00AC4C03">
      <w:pPr>
        <w:spacing w:line="133" w:lineRule="exact"/>
        <w:rPr>
          <w:sz w:val="20"/>
          <w:szCs w:val="20"/>
        </w:rPr>
      </w:pPr>
    </w:p>
    <w:p w14:paraId="3C5E8D7C" w14:textId="77777777" w:rsidR="00E10586" w:rsidRDefault="00000000">
      <w:pPr>
        <w:spacing w:line="249" w:lineRule="auto"/>
        <w:ind w:right="700"/>
        <w:rPr>
          <w:sz w:val="20"/>
          <w:szCs w:val="20"/>
        </w:rPr>
      </w:pPr>
      <w:r>
        <w:rPr>
          <w:rFonts w:ascii="Arial" w:eastAsia="Arial" w:hAnsi="Arial" w:cs="Arial"/>
        </w:rPr>
        <w:t xml:space="preserve">Er begeht einen Meineid: Er </w:t>
      </w:r>
      <w:r>
        <w:rPr>
          <w:rFonts w:ascii="Arial" w:eastAsia="Arial" w:hAnsi="Arial" w:cs="Arial"/>
          <w:b/>
          <w:bCs/>
        </w:rPr>
        <w:t xml:space="preserve">schwört falsch </w:t>
      </w:r>
      <w:r>
        <w:rPr>
          <w:rFonts w:ascii="Arial" w:eastAsia="Arial" w:hAnsi="Arial" w:cs="Arial"/>
        </w:rPr>
        <w:t xml:space="preserve">oder macht vorsätzlich falsche Angaben oder lügt unter </w:t>
      </w:r>
      <w:r>
        <w:rPr>
          <w:rFonts w:ascii="Arial" w:eastAsia="Arial" w:hAnsi="Arial" w:cs="Arial"/>
          <w:b/>
          <w:bCs/>
        </w:rPr>
        <w:t>Eid.</w:t>
      </w:r>
    </w:p>
    <w:p w14:paraId="1266AB56" w14:textId="77777777" w:rsidR="00AC4C03" w:rsidRDefault="00AC4C03" w:rsidP="00AC4C03">
      <w:pPr>
        <w:spacing w:line="139" w:lineRule="exact"/>
        <w:rPr>
          <w:sz w:val="20"/>
          <w:szCs w:val="20"/>
        </w:rPr>
      </w:pPr>
    </w:p>
    <w:p w14:paraId="07C7BB31" w14:textId="77777777" w:rsidR="00E10586" w:rsidRDefault="00000000">
      <w:pPr>
        <w:spacing w:line="256" w:lineRule="auto"/>
        <w:ind w:right="60"/>
        <w:rPr>
          <w:sz w:val="20"/>
          <w:szCs w:val="20"/>
        </w:rPr>
      </w:pPr>
      <w:r>
        <w:rPr>
          <w:rFonts w:ascii="Arial" w:eastAsia="Arial" w:hAnsi="Arial" w:cs="Arial"/>
        </w:rPr>
        <w:t>Der Bruch eines Eides, den du einem Gott gegenüber geleistet hast, gibt ORCUS das Recht, dich zu bestrafen. Wenn du also deine Eide gegenüber den Göttern brichst und dich nicht mit dem Recht von ORCUS auseinandersetzt, dich und deine Nachkommen zu bestrafen, dann wirst du unter seinen Fluch geraten.</w:t>
      </w:r>
    </w:p>
    <w:p w14:paraId="1464FC14" w14:textId="77777777" w:rsidR="00AC4C03" w:rsidRDefault="00AC4C03" w:rsidP="00AC4C03">
      <w:pPr>
        <w:spacing w:line="139" w:lineRule="exact"/>
        <w:rPr>
          <w:sz w:val="20"/>
          <w:szCs w:val="20"/>
        </w:rPr>
      </w:pPr>
    </w:p>
    <w:p w14:paraId="0127445D" w14:textId="77777777" w:rsidR="00E10586" w:rsidRDefault="00000000">
      <w:pPr>
        <w:spacing w:line="253" w:lineRule="auto"/>
        <w:ind w:right="100"/>
        <w:rPr>
          <w:sz w:val="20"/>
          <w:szCs w:val="20"/>
        </w:rPr>
      </w:pPr>
      <w:r>
        <w:rPr>
          <w:rFonts w:ascii="Arial" w:eastAsia="Arial" w:hAnsi="Arial" w:cs="Arial"/>
        </w:rPr>
        <w:t>Wenn du einen Schwur mit einem der Götter brichst, löst das einen Krieg zwischen den Göttern aus und wird als Kriegserklärung gegen die Götter angesehen.</w:t>
      </w:r>
    </w:p>
    <w:p w14:paraId="5A7666FF" w14:textId="77777777" w:rsidR="00AC4C03" w:rsidRDefault="00AC4C03" w:rsidP="00AC4C03">
      <w:pPr>
        <w:spacing w:line="136" w:lineRule="exact"/>
        <w:rPr>
          <w:sz w:val="20"/>
          <w:szCs w:val="20"/>
        </w:rPr>
      </w:pPr>
    </w:p>
    <w:p w14:paraId="0B5A1BDC" w14:textId="77777777" w:rsidR="00E10586" w:rsidRDefault="00000000">
      <w:pPr>
        <w:spacing w:line="253" w:lineRule="auto"/>
        <w:ind w:right="40"/>
        <w:rPr>
          <w:sz w:val="20"/>
          <w:szCs w:val="20"/>
        </w:rPr>
      </w:pPr>
      <w:r>
        <w:rPr>
          <w:rFonts w:ascii="Arial" w:eastAsia="Arial" w:hAnsi="Arial" w:cs="Arial"/>
        </w:rPr>
        <w:t>Seine Plagen und Strafen zahlen sich für alle aus, die falsch geschworen haben. Es gibt einen festen Tag der Bestrafung, den Orcus festgelegt hat.</w:t>
      </w:r>
    </w:p>
    <w:p w14:paraId="1AEB6FFC" w14:textId="77777777" w:rsidR="00AC4C03" w:rsidRDefault="00AC4C03" w:rsidP="00AC4C03">
      <w:pPr>
        <w:spacing w:line="135" w:lineRule="exact"/>
        <w:rPr>
          <w:sz w:val="20"/>
          <w:szCs w:val="20"/>
        </w:rPr>
      </w:pPr>
    </w:p>
    <w:p w14:paraId="5533DEB4" w14:textId="77777777" w:rsidR="00E10586" w:rsidRDefault="00000000">
      <w:pPr>
        <w:spacing w:line="249" w:lineRule="auto"/>
        <w:ind w:right="120"/>
        <w:rPr>
          <w:sz w:val="20"/>
          <w:szCs w:val="20"/>
        </w:rPr>
      </w:pPr>
      <w:r>
        <w:rPr>
          <w:rFonts w:ascii="Arial" w:eastAsia="Arial" w:hAnsi="Arial" w:cs="Arial"/>
        </w:rPr>
        <w:t>Dies ist ein generationenübergreifender Todes- und Schadensfluch, der mit dem Bruch von Eiden verbunden ist.</w:t>
      </w:r>
    </w:p>
    <w:p w14:paraId="41F37628" w14:textId="77777777" w:rsidR="00AC4C03" w:rsidRDefault="00AC4C03" w:rsidP="00AC4C03">
      <w:pPr>
        <w:spacing w:line="140" w:lineRule="exact"/>
        <w:rPr>
          <w:sz w:val="20"/>
          <w:szCs w:val="20"/>
        </w:rPr>
      </w:pPr>
    </w:p>
    <w:p w14:paraId="3408C369" w14:textId="77777777" w:rsidR="00E10586" w:rsidRDefault="00000000">
      <w:pPr>
        <w:spacing w:line="257" w:lineRule="auto"/>
        <w:ind w:right="20"/>
        <w:rPr>
          <w:sz w:val="20"/>
          <w:szCs w:val="20"/>
        </w:rPr>
      </w:pPr>
      <w:r>
        <w:rPr>
          <w:rFonts w:ascii="Arial" w:eastAsia="Arial" w:hAnsi="Arial" w:cs="Arial"/>
        </w:rPr>
        <w:t xml:space="preserve">Wenn man einen Eid ablegt, spricht man einen bedingten Fluch über sich aus, der in Kraft tritt, wenn man lügt oder sein Versprechen bricht. Dies ist ein </w:t>
      </w:r>
      <w:r>
        <w:rPr>
          <w:rFonts w:ascii="Arial" w:eastAsia="Arial" w:hAnsi="Arial" w:cs="Arial"/>
          <w:b/>
          <w:bCs/>
        </w:rPr>
        <w:t>ewiger Fluch</w:t>
      </w:r>
      <w:r>
        <w:rPr>
          <w:rFonts w:ascii="Arial" w:eastAsia="Arial" w:hAnsi="Arial" w:cs="Arial"/>
        </w:rPr>
        <w:t xml:space="preserve">, der dich zwingt, dein Wort zu halten. Dieser Fluch fügt demjenigen, der seinen Schwur bricht, </w:t>
      </w:r>
      <w:r>
        <w:rPr>
          <w:rFonts w:ascii="Arial" w:eastAsia="Arial" w:hAnsi="Arial" w:cs="Arial"/>
          <w:b/>
          <w:bCs/>
        </w:rPr>
        <w:t>unheilbaren Schmerz zu</w:t>
      </w:r>
      <w:r>
        <w:rPr>
          <w:rFonts w:ascii="Arial" w:eastAsia="Arial" w:hAnsi="Arial" w:cs="Arial"/>
        </w:rPr>
        <w:t xml:space="preserve">. Er wird so </w:t>
      </w:r>
      <w:r>
        <w:rPr>
          <w:rFonts w:ascii="Arial" w:eastAsia="Arial" w:hAnsi="Arial" w:cs="Arial"/>
          <w:b/>
          <w:bCs/>
        </w:rPr>
        <w:t>geschädigt werden</w:t>
      </w:r>
      <w:r>
        <w:rPr>
          <w:rFonts w:ascii="Arial" w:eastAsia="Arial" w:hAnsi="Arial" w:cs="Arial"/>
        </w:rPr>
        <w:t xml:space="preserve">, wie er geschädigt hat. In der Nachwelt wird </w:t>
      </w:r>
      <w:r>
        <w:rPr>
          <w:rFonts w:ascii="Arial" w:eastAsia="Arial" w:hAnsi="Arial" w:cs="Arial"/>
        </w:rPr>
        <w:lastRenderedPageBreak/>
        <w:t>seine Familie im Dunkeln gelassen - wohingegen es der Familie des Mannes, der seinen Schwur hält, in der Nachwelt besser geht.</w:t>
      </w:r>
    </w:p>
    <w:p w14:paraId="4F3D55AE" w14:textId="77777777" w:rsidR="00AC4C03" w:rsidRDefault="00AC4C03" w:rsidP="00AC4C03">
      <w:pPr>
        <w:sectPr w:rsidR="00AC4C03">
          <w:pgSz w:w="8400" w:h="11908"/>
          <w:pgMar w:top="1440" w:right="1432" w:bottom="145" w:left="1440" w:header="0" w:footer="0" w:gutter="0"/>
          <w:cols w:space="720" w:equalWidth="0">
            <w:col w:w="5520"/>
          </w:cols>
        </w:sectPr>
      </w:pPr>
    </w:p>
    <w:p w14:paraId="7F0CD96F" w14:textId="77777777" w:rsidR="00AC4C03" w:rsidRDefault="00AC4C03" w:rsidP="00AC4C03">
      <w:pPr>
        <w:spacing w:line="200" w:lineRule="exact"/>
        <w:rPr>
          <w:sz w:val="20"/>
          <w:szCs w:val="20"/>
        </w:rPr>
      </w:pPr>
    </w:p>
    <w:p w14:paraId="2AFE86BD" w14:textId="77777777" w:rsidR="00AC4C03" w:rsidRDefault="00AC4C03" w:rsidP="00AC4C03">
      <w:pPr>
        <w:spacing w:line="200" w:lineRule="exact"/>
        <w:rPr>
          <w:sz w:val="20"/>
          <w:szCs w:val="20"/>
        </w:rPr>
      </w:pPr>
    </w:p>
    <w:p w14:paraId="0183CD9E" w14:textId="77777777" w:rsidR="00AC4C03" w:rsidRDefault="00AC4C03" w:rsidP="00AC4C03">
      <w:pPr>
        <w:spacing w:line="353" w:lineRule="exact"/>
        <w:rPr>
          <w:sz w:val="20"/>
          <w:szCs w:val="20"/>
        </w:rPr>
      </w:pPr>
    </w:p>
    <w:p w14:paraId="3873C86B" w14:textId="77777777" w:rsidR="00E10586" w:rsidRDefault="00000000">
      <w:pPr>
        <w:ind w:left="5140"/>
        <w:rPr>
          <w:sz w:val="20"/>
          <w:szCs w:val="20"/>
        </w:rPr>
      </w:pPr>
      <w:r>
        <w:rPr>
          <w:rFonts w:ascii="Arial" w:eastAsia="Arial" w:hAnsi="Arial" w:cs="Arial"/>
        </w:rPr>
        <w:t>526</w:t>
      </w:r>
    </w:p>
    <w:p w14:paraId="4CDC76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0AEA8B0" w14:textId="77777777" w:rsidR="00E10586" w:rsidRDefault="00000000">
      <w:pPr>
        <w:rPr>
          <w:sz w:val="20"/>
          <w:szCs w:val="20"/>
        </w:rPr>
      </w:pPr>
      <w:bookmarkStart w:id="486" w:name="page543"/>
      <w:bookmarkEnd w:id="486"/>
      <w:r>
        <w:rPr>
          <w:rFonts w:ascii="Calibri Light" w:eastAsia="Calibri Light" w:hAnsi="Calibri Light" w:cs="Calibri Light"/>
          <w:b/>
          <w:bCs/>
          <w:sz w:val="28"/>
          <w:szCs w:val="28"/>
        </w:rPr>
        <w:lastRenderedPageBreak/>
        <w:t>58. Gebet: Verzicht auf Orcus</w:t>
      </w:r>
    </w:p>
    <w:p w14:paraId="078A49F3" w14:textId="77777777" w:rsidR="00AC4C03" w:rsidRDefault="00AC4C03" w:rsidP="00AC4C03">
      <w:pPr>
        <w:spacing w:line="151" w:lineRule="exact"/>
        <w:rPr>
          <w:sz w:val="20"/>
          <w:szCs w:val="20"/>
        </w:rPr>
      </w:pPr>
    </w:p>
    <w:p w14:paraId="5F4392DE" w14:textId="77777777" w:rsidR="00E10586" w:rsidRDefault="00000000">
      <w:pPr>
        <w:rPr>
          <w:sz w:val="20"/>
          <w:szCs w:val="20"/>
        </w:rPr>
      </w:pPr>
      <w:r>
        <w:rPr>
          <w:rFonts w:ascii="Arial" w:eastAsia="Arial" w:hAnsi="Arial" w:cs="Arial"/>
        </w:rPr>
        <w:t>Im Namen Jeschuas und durch das Blut des</w:t>
      </w:r>
    </w:p>
    <w:p w14:paraId="3E663334" w14:textId="77777777" w:rsidR="00AC4C03" w:rsidRDefault="00AC4C03" w:rsidP="00AC4C03">
      <w:pPr>
        <w:spacing w:line="20" w:lineRule="exact"/>
        <w:rPr>
          <w:sz w:val="20"/>
          <w:szCs w:val="20"/>
        </w:rPr>
      </w:pPr>
    </w:p>
    <w:p w14:paraId="71C72296" w14:textId="77777777" w:rsidR="00E10586" w:rsidRDefault="00000000">
      <w:pPr>
        <w:rPr>
          <w:sz w:val="20"/>
          <w:szCs w:val="20"/>
        </w:rPr>
      </w:pPr>
      <w:r>
        <w:rPr>
          <w:rFonts w:ascii="Arial" w:eastAsia="Arial" w:hAnsi="Arial" w:cs="Arial"/>
        </w:rPr>
        <w:t>Lamm:</w:t>
      </w:r>
    </w:p>
    <w:p w14:paraId="7F86C661" w14:textId="77777777" w:rsidR="00AC4C03" w:rsidRDefault="00AC4C03" w:rsidP="00AC4C03">
      <w:pPr>
        <w:spacing w:line="152" w:lineRule="exact"/>
        <w:rPr>
          <w:sz w:val="20"/>
          <w:szCs w:val="20"/>
        </w:rPr>
      </w:pPr>
    </w:p>
    <w:p w14:paraId="70757B09" w14:textId="77777777" w:rsidR="00E10586" w:rsidRDefault="00000000">
      <w:pPr>
        <w:spacing w:line="255" w:lineRule="auto"/>
        <w:ind w:right="120"/>
        <w:rPr>
          <w:sz w:val="20"/>
          <w:szCs w:val="20"/>
        </w:rPr>
      </w:pPr>
      <w:r>
        <w:rPr>
          <w:rFonts w:ascii="Arial" w:eastAsia="Arial" w:hAnsi="Arial" w:cs="Arial"/>
        </w:rPr>
        <w:t>Wir bereuen jeden Generationenbund, jede Vereinbarung, jedes Gelübde, jeden Eid und/oder jeden Handel, den wir mit Orcus und/oder der Bestie und den mit ihnen verbundenen dunklen Reichsterritorien und Hierarchien geschlossen haben.</w:t>
      </w:r>
    </w:p>
    <w:p w14:paraId="65FDF597" w14:textId="77777777" w:rsidR="00AC4C03" w:rsidRDefault="00AC4C03" w:rsidP="00AC4C03">
      <w:pPr>
        <w:spacing w:line="137" w:lineRule="exact"/>
        <w:rPr>
          <w:sz w:val="20"/>
          <w:szCs w:val="20"/>
        </w:rPr>
      </w:pPr>
    </w:p>
    <w:p w14:paraId="5AC37C4B" w14:textId="77777777" w:rsidR="00E10586" w:rsidRDefault="00000000">
      <w:pPr>
        <w:spacing w:line="256" w:lineRule="auto"/>
        <w:ind w:right="40"/>
        <w:rPr>
          <w:sz w:val="20"/>
          <w:szCs w:val="20"/>
        </w:rPr>
      </w:pPr>
      <w:r>
        <w:rPr>
          <w:rFonts w:ascii="Arial" w:eastAsia="Arial" w:hAnsi="Arial" w:cs="Arial"/>
        </w:rPr>
        <w:t>Wir bringen jeden Eid, den wir nicht unter dem Schutz des Blutes des Lammes und der Reue, sondern durch Nachlässigkeit oder auf andere Weise gebrochen haben, vor das Gericht JHWHs. Wir legen all diese gebrochenen Eide unter das Blut des Lammes.</w:t>
      </w:r>
    </w:p>
    <w:p w14:paraId="18842C4E" w14:textId="77777777" w:rsidR="00AC4C03" w:rsidRDefault="00AC4C03" w:rsidP="00AC4C03">
      <w:pPr>
        <w:spacing w:line="135" w:lineRule="exact"/>
        <w:rPr>
          <w:sz w:val="20"/>
          <w:szCs w:val="20"/>
        </w:rPr>
      </w:pPr>
    </w:p>
    <w:p w14:paraId="21A464C2" w14:textId="77777777" w:rsidR="00E10586" w:rsidRDefault="00000000">
      <w:pPr>
        <w:spacing w:line="256" w:lineRule="auto"/>
        <w:ind w:right="300"/>
        <w:rPr>
          <w:sz w:val="20"/>
          <w:szCs w:val="20"/>
        </w:rPr>
      </w:pPr>
      <w:r>
        <w:rPr>
          <w:rFonts w:ascii="Arial" w:eastAsia="Arial" w:hAnsi="Arial" w:cs="Arial"/>
        </w:rPr>
        <w:t>Wir wissen, dass Orcus das Recht hatte, Vergeltung zu üben, weil wir diese Eide gebrochen haben. Alle diese Personen mit ihren gesetzlichen Rechten, geforderten Zahlungen und Flüchen stehen jetzt unter dem Blut des Lammes.</w:t>
      </w:r>
    </w:p>
    <w:p w14:paraId="3ABA37B3" w14:textId="77777777" w:rsidR="00AC4C03" w:rsidRDefault="00AC4C03" w:rsidP="00AC4C03">
      <w:pPr>
        <w:spacing w:line="133" w:lineRule="exact"/>
        <w:rPr>
          <w:sz w:val="20"/>
          <w:szCs w:val="20"/>
        </w:rPr>
      </w:pPr>
    </w:p>
    <w:p w14:paraId="14F7A3F9" w14:textId="77777777" w:rsidR="00E10586" w:rsidRDefault="00000000">
      <w:pPr>
        <w:spacing w:line="253" w:lineRule="auto"/>
        <w:ind w:right="40"/>
        <w:rPr>
          <w:sz w:val="20"/>
          <w:szCs w:val="20"/>
        </w:rPr>
      </w:pPr>
      <w:r>
        <w:rPr>
          <w:rFonts w:ascii="Arial" w:eastAsia="Arial" w:hAnsi="Arial" w:cs="Arial"/>
        </w:rPr>
        <w:t>Wir bereuen alle Verbindungen, Rituale, Einweihungen, Eide, Gelübde und Bündnisse, die uns an den Abgrund binden.</w:t>
      </w:r>
    </w:p>
    <w:p w14:paraId="7B5A480B" w14:textId="77777777" w:rsidR="00AC4C03" w:rsidRDefault="00AC4C03" w:rsidP="00AC4C03">
      <w:pPr>
        <w:spacing w:line="140" w:lineRule="exact"/>
        <w:rPr>
          <w:sz w:val="20"/>
          <w:szCs w:val="20"/>
        </w:rPr>
      </w:pPr>
    </w:p>
    <w:p w14:paraId="518ABDDD" w14:textId="77777777" w:rsidR="00E10586" w:rsidRDefault="00000000">
      <w:pPr>
        <w:spacing w:line="257" w:lineRule="auto"/>
        <w:ind w:right="60"/>
        <w:rPr>
          <w:sz w:val="20"/>
          <w:szCs w:val="20"/>
        </w:rPr>
      </w:pPr>
      <w:r>
        <w:rPr>
          <w:rFonts w:ascii="Arial" w:eastAsia="Arial" w:hAnsi="Arial" w:cs="Arial"/>
        </w:rPr>
        <w:t>Wir bringen alle Riten, Zeremonien und Rituale unter das Blut des Lammes. Wir lösen die Kreise auf, bringen die Klänge zum Schweigen, entfernen alle Opfergaben und löschen die falschen Feuer. Wir bitten darum, dass alles, was zu uns gehört, von diesen Ritualen, ihren Strukturen, den damit verbundenen geometrischen Formen, Frequenzen, Energien und der damit verbundenen Macht getrennt wird.</w:t>
      </w:r>
    </w:p>
    <w:p w14:paraId="52A2A877" w14:textId="77777777" w:rsidR="00AC4C03" w:rsidRDefault="00AC4C03" w:rsidP="00AC4C03">
      <w:pPr>
        <w:spacing w:line="137" w:lineRule="exact"/>
        <w:rPr>
          <w:sz w:val="20"/>
          <w:szCs w:val="20"/>
        </w:rPr>
      </w:pPr>
    </w:p>
    <w:p w14:paraId="4525CD9F" w14:textId="77777777" w:rsidR="00E10586" w:rsidRDefault="00000000">
      <w:pPr>
        <w:spacing w:line="253" w:lineRule="auto"/>
        <w:ind w:right="20"/>
        <w:rPr>
          <w:sz w:val="20"/>
          <w:szCs w:val="20"/>
        </w:rPr>
      </w:pPr>
      <w:r>
        <w:rPr>
          <w:rFonts w:ascii="Arial" w:eastAsia="Arial" w:hAnsi="Arial" w:cs="Arial"/>
        </w:rPr>
        <w:t>Wir tun Buße und übernehmen die volle Verantwortung dafür, dass Teile von uns im Abgrund und im Reich von Orcus gefangen sind. Wir verleugnen und kündigen die Zeitlinie, das Land und die Gemeinschaft,</w:t>
      </w:r>
    </w:p>
    <w:p w14:paraId="564E3848" w14:textId="77777777" w:rsidR="00AC4C03" w:rsidRDefault="00AC4C03" w:rsidP="00AC4C03">
      <w:pPr>
        <w:sectPr w:rsidR="00AC4C03">
          <w:pgSz w:w="8400" w:h="11908"/>
          <w:pgMar w:top="1436" w:right="1432" w:bottom="145" w:left="1440" w:header="0" w:footer="0" w:gutter="0"/>
          <w:cols w:space="720" w:equalWidth="0">
            <w:col w:w="5520"/>
          </w:cols>
        </w:sectPr>
      </w:pPr>
    </w:p>
    <w:p w14:paraId="11D21519" w14:textId="77777777" w:rsidR="00AC4C03" w:rsidRDefault="00AC4C03" w:rsidP="00AC4C03">
      <w:pPr>
        <w:spacing w:line="200" w:lineRule="exact"/>
        <w:rPr>
          <w:sz w:val="20"/>
          <w:szCs w:val="20"/>
        </w:rPr>
      </w:pPr>
    </w:p>
    <w:p w14:paraId="43802BFC" w14:textId="77777777" w:rsidR="00AC4C03" w:rsidRDefault="00AC4C03" w:rsidP="00AC4C03">
      <w:pPr>
        <w:spacing w:line="200" w:lineRule="exact"/>
        <w:rPr>
          <w:sz w:val="20"/>
          <w:szCs w:val="20"/>
        </w:rPr>
      </w:pPr>
    </w:p>
    <w:p w14:paraId="27243C76" w14:textId="77777777" w:rsidR="00AC4C03" w:rsidRDefault="00AC4C03" w:rsidP="00AC4C03">
      <w:pPr>
        <w:spacing w:line="255" w:lineRule="exact"/>
        <w:rPr>
          <w:sz w:val="20"/>
          <w:szCs w:val="20"/>
        </w:rPr>
      </w:pPr>
    </w:p>
    <w:p w14:paraId="34305382" w14:textId="77777777" w:rsidR="00E10586" w:rsidRDefault="00000000">
      <w:pPr>
        <w:ind w:left="5140"/>
        <w:rPr>
          <w:sz w:val="20"/>
          <w:szCs w:val="20"/>
        </w:rPr>
      </w:pPr>
      <w:r>
        <w:rPr>
          <w:rFonts w:ascii="Arial" w:eastAsia="Arial" w:hAnsi="Arial" w:cs="Arial"/>
        </w:rPr>
        <w:t>527</w:t>
      </w:r>
    </w:p>
    <w:p w14:paraId="3D00777F"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55F511BC" w14:textId="77777777" w:rsidR="00AC4C03" w:rsidRDefault="00AC4C03" w:rsidP="00AC4C03">
      <w:pPr>
        <w:spacing w:line="11" w:lineRule="exact"/>
        <w:rPr>
          <w:sz w:val="20"/>
          <w:szCs w:val="20"/>
        </w:rPr>
      </w:pPr>
      <w:bookmarkStart w:id="487" w:name="page544"/>
      <w:bookmarkEnd w:id="487"/>
    </w:p>
    <w:p w14:paraId="35B647E4" w14:textId="77777777" w:rsidR="00E10586" w:rsidRDefault="00000000">
      <w:pPr>
        <w:spacing w:line="255" w:lineRule="auto"/>
        <w:ind w:right="100"/>
        <w:rPr>
          <w:sz w:val="20"/>
          <w:szCs w:val="20"/>
        </w:rPr>
      </w:pPr>
      <w:r>
        <w:rPr>
          <w:rFonts w:ascii="Arial" w:eastAsia="Arial" w:hAnsi="Arial" w:cs="Arial"/>
        </w:rPr>
        <w:t>Amt, Erstgeburtsrecht, Sünde, Übertretung und Ungerechtigkeit, die uns an den Abgrund und seine Bewohner und Herrscher binden. Wir sagen uns von all diesen Dingen los und verurteilen sie.</w:t>
      </w:r>
    </w:p>
    <w:p w14:paraId="2CF0D391" w14:textId="77777777" w:rsidR="00AC4C03" w:rsidRDefault="00AC4C03" w:rsidP="00AC4C03">
      <w:pPr>
        <w:spacing w:line="134" w:lineRule="exact"/>
        <w:rPr>
          <w:sz w:val="20"/>
          <w:szCs w:val="20"/>
        </w:rPr>
      </w:pPr>
    </w:p>
    <w:p w14:paraId="2DF11E12" w14:textId="77777777" w:rsidR="00E10586" w:rsidRDefault="00000000">
      <w:pPr>
        <w:spacing w:line="253" w:lineRule="auto"/>
        <w:ind w:right="260"/>
        <w:rPr>
          <w:sz w:val="20"/>
          <w:szCs w:val="20"/>
        </w:rPr>
      </w:pPr>
      <w:r>
        <w:rPr>
          <w:rFonts w:ascii="Arial" w:eastAsia="Arial" w:hAnsi="Arial" w:cs="Arial"/>
        </w:rPr>
        <w:t>Während wir beten, bitten wir darum, dass alle Teile von uns in diesen Regionen befreit und zur Heilung in das Herz des Vaters gelegt werden.</w:t>
      </w:r>
    </w:p>
    <w:p w14:paraId="161B5B74" w14:textId="77777777" w:rsidR="00AC4C03" w:rsidRDefault="00AC4C03" w:rsidP="00AC4C03">
      <w:pPr>
        <w:spacing w:line="140" w:lineRule="exact"/>
        <w:rPr>
          <w:sz w:val="20"/>
          <w:szCs w:val="20"/>
        </w:rPr>
      </w:pPr>
    </w:p>
    <w:p w14:paraId="32902C7C" w14:textId="77777777" w:rsidR="00E10586" w:rsidRDefault="00000000">
      <w:pPr>
        <w:spacing w:line="253" w:lineRule="auto"/>
        <w:ind w:right="220"/>
        <w:rPr>
          <w:sz w:val="20"/>
          <w:szCs w:val="20"/>
        </w:rPr>
      </w:pPr>
      <w:r>
        <w:rPr>
          <w:rFonts w:ascii="Arial" w:eastAsia="Arial" w:hAnsi="Arial" w:cs="Arial"/>
        </w:rPr>
        <w:t>Wir bitten darum, dass alle Wunden, die wir persönlich und/oder in unserer Generation erlitten haben, durch das Blut des Lammes geheilt werden.</w:t>
      </w:r>
    </w:p>
    <w:p w14:paraId="6007657D" w14:textId="77777777" w:rsidR="00AC4C03" w:rsidRDefault="00AC4C03" w:rsidP="00AC4C03">
      <w:pPr>
        <w:spacing w:line="136" w:lineRule="exact"/>
        <w:rPr>
          <w:sz w:val="20"/>
          <w:szCs w:val="20"/>
        </w:rPr>
      </w:pPr>
    </w:p>
    <w:p w14:paraId="16CD6173" w14:textId="77777777" w:rsidR="00E10586" w:rsidRDefault="00000000">
      <w:pPr>
        <w:spacing w:line="257" w:lineRule="auto"/>
        <w:ind w:right="80"/>
        <w:rPr>
          <w:sz w:val="20"/>
          <w:szCs w:val="20"/>
        </w:rPr>
      </w:pPr>
      <w:r>
        <w:rPr>
          <w:rFonts w:ascii="Arial" w:eastAsia="Arial" w:hAnsi="Arial" w:cs="Arial"/>
        </w:rPr>
        <w:t>Wir entsagen dem Bereich des Abgrunds, der tiefen Kluft oder dem Abgrund in den untersten Teilen der Erde und dem Ort, an dem die Toten empfangen werden, und verleugnen ihn. Wir brechen jedes Bündnis, das wir mit den Wesenheiten und Gemeinschaften dieser Regionen haben. Wir rufen alle Teile von uns, die mit diesen Regionen verbunden sind - quantitativ, spirituell oder physisch - zur Heilung in das Herz des Vaters.</w:t>
      </w:r>
    </w:p>
    <w:p w14:paraId="602047FA" w14:textId="77777777" w:rsidR="00AC4C03" w:rsidRDefault="00AC4C03" w:rsidP="00AC4C03">
      <w:pPr>
        <w:spacing w:line="136" w:lineRule="exact"/>
        <w:rPr>
          <w:sz w:val="20"/>
          <w:szCs w:val="20"/>
        </w:rPr>
      </w:pPr>
    </w:p>
    <w:p w14:paraId="51761B6F" w14:textId="77777777" w:rsidR="00E10586" w:rsidRDefault="00000000">
      <w:pPr>
        <w:spacing w:line="256" w:lineRule="auto"/>
        <w:ind w:right="160"/>
        <w:rPr>
          <w:sz w:val="20"/>
          <w:szCs w:val="20"/>
        </w:rPr>
      </w:pPr>
      <w:r>
        <w:rPr>
          <w:rFonts w:ascii="Arial" w:eastAsia="Arial" w:hAnsi="Arial" w:cs="Arial"/>
        </w:rPr>
        <w:t>Wir bitten darum, dass alle von uns, die mit Orcus verbunden sind, befreit werden und dass seine Herrschaft in uns nicht länger vorherrscht. Wir entscheiden uns dafür, alles unter die Herrschaft von Jeschua, unserem König, zu stellen.</w:t>
      </w:r>
    </w:p>
    <w:p w14:paraId="3B075474" w14:textId="77777777" w:rsidR="00AC4C03" w:rsidRDefault="00AC4C03" w:rsidP="00AC4C03">
      <w:pPr>
        <w:spacing w:line="133" w:lineRule="exact"/>
        <w:rPr>
          <w:sz w:val="20"/>
          <w:szCs w:val="20"/>
        </w:rPr>
      </w:pPr>
    </w:p>
    <w:p w14:paraId="233FCBE5" w14:textId="77777777" w:rsidR="00E10586" w:rsidRDefault="00000000">
      <w:pPr>
        <w:spacing w:line="272" w:lineRule="auto"/>
        <w:ind w:right="460"/>
        <w:rPr>
          <w:sz w:val="20"/>
          <w:szCs w:val="20"/>
        </w:rPr>
      </w:pPr>
      <w:r>
        <w:rPr>
          <w:rFonts w:ascii="Arial" w:eastAsia="Arial" w:hAnsi="Arial" w:cs="Arial"/>
          <w:sz w:val="21"/>
          <w:szCs w:val="21"/>
        </w:rPr>
        <w:t>Wir lehnen die Staatsbürgerschaft dieser Regionen sowie jede Verbindung zur Unterwelt ab und verleugnen sie.</w:t>
      </w:r>
    </w:p>
    <w:p w14:paraId="617DDD4A" w14:textId="77777777" w:rsidR="00AC4C03" w:rsidRDefault="00AC4C03" w:rsidP="00AC4C03">
      <w:pPr>
        <w:spacing w:line="121" w:lineRule="exact"/>
        <w:rPr>
          <w:sz w:val="20"/>
          <w:szCs w:val="20"/>
        </w:rPr>
      </w:pPr>
    </w:p>
    <w:p w14:paraId="349F5C91" w14:textId="77777777" w:rsidR="00E10586" w:rsidRDefault="00000000">
      <w:pPr>
        <w:spacing w:line="253" w:lineRule="auto"/>
        <w:ind w:right="80"/>
        <w:rPr>
          <w:sz w:val="20"/>
          <w:szCs w:val="20"/>
        </w:rPr>
      </w:pPr>
      <w:r>
        <w:rPr>
          <w:rFonts w:ascii="Arial" w:eastAsia="Arial" w:hAnsi="Arial" w:cs="Arial"/>
        </w:rPr>
        <w:t>Wir verurteilen Orcus als Gott, Herrscher, Macht, Ehepartner oder in jeder anderen Rolle, die er über meine Generationen und mich hat.</w:t>
      </w:r>
    </w:p>
    <w:p w14:paraId="60AEE3BE" w14:textId="77777777" w:rsidR="00AC4C03" w:rsidRDefault="00AC4C03" w:rsidP="00AC4C03">
      <w:pPr>
        <w:spacing w:line="136" w:lineRule="exact"/>
        <w:rPr>
          <w:sz w:val="20"/>
          <w:szCs w:val="20"/>
        </w:rPr>
      </w:pPr>
    </w:p>
    <w:p w14:paraId="3063CB4A" w14:textId="77777777" w:rsidR="00E10586" w:rsidRDefault="00000000">
      <w:pPr>
        <w:spacing w:line="255" w:lineRule="auto"/>
        <w:ind w:right="100"/>
        <w:rPr>
          <w:sz w:val="20"/>
          <w:szCs w:val="20"/>
        </w:rPr>
      </w:pPr>
      <w:r>
        <w:rPr>
          <w:rFonts w:ascii="Arial" w:eastAsia="Arial" w:hAnsi="Arial" w:cs="Arial"/>
        </w:rPr>
        <w:t>Wir bringen alle Strafen für den Bruch von Eiden unter das Blut des Lammes. Diese sind nun durch das Blut des Lammes vollständig bezahlt. Danke, Jeschua.</w:t>
      </w:r>
    </w:p>
    <w:p w14:paraId="7F7A927F" w14:textId="77777777" w:rsidR="00AC4C03" w:rsidRDefault="00AC4C03" w:rsidP="00AC4C03">
      <w:pPr>
        <w:sectPr w:rsidR="00AC4C03">
          <w:pgSz w:w="8400" w:h="11908"/>
          <w:pgMar w:top="1440" w:right="1432" w:bottom="145" w:left="1440" w:header="0" w:footer="0" w:gutter="0"/>
          <w:cols w:space="720" w:equalWidth="0">
            <w:col w:w="5520"/>
          </w:cols>
        </w:sectPr>
      </w:pPr>
    </w:p>
    <w:p w14:paraId="1C531052" w14:textId="77777777" w:rsidR="00AC4C03" w:rsidRDefault="00AC4C03" w:rsidP="00AC4C03">
      <w:pPr>
        <w:spacing w:line="200" w:lineRule="exact"/>
        <w:rPr>
          <w:sz w:val="20"/>
          <w:szCs w:val="20"/>
        </w:rPr>
      </w:pPr>
    </w:p>
    <w:p w14:paraId="39A5C8C5" w14:textId="77777777" w:rsidR="00AC4C03" w:rsidRDefault="00AC4C03" w:rsidP="00AC4C03">
      <w:pPr>
        <w:spacing w:line="200" w:lineRule="exact"/>
        <w:rPr>
          <w:sz w:val="20"/>
          <w:szCs w:val="20"/>
        </w:rPr>
      </w:pPr>
    </w:p>
    <w:p w14:paraId="28140323" w14:textId="77777777" w:rsidR="00AC4C03" w:rsidRDefault="00AC4C03" w:rsidP="00AC4C03">
      <w:pPr>
        <w:spacing w:line="200" w:lineRule="exact"/>
        <w:rPr>
          <w:sz w:val="20"/>
          <w:szCs w:val="20"/>
        </w:rPr>
      </w:pPr>
    </w:p>
    <w:p w14:paraId="22C919D4" w14:textId="77777777" w:rsidR="00AC4C03" w:rsidRDefault="00AC4C03" w:rsidP="00AC4C03">
      <w:pPr>
        <w:spacing w:line="200" w:lineRule="exact"/>
        <w:rPr>
          <w:sz w:val="20"/>
          <w:szCs w:val="20"/>
        </w:rPr>
      </w:pPr>
    </w:p>
    <w:p w14:paraId="17F091C4" w14:textId="77777777" w:rsidR="00AC4C03" w:rsidRDefault="00AC4C03" w:rsidP="00AC4C03">
      <w:pPr>
        <w:spacing w:line="222" w:lineRule="exact"/>
        <w:rPr>
          <w:sz w:val="20"/>
          <w:szCs w:val="20"/>
        </w:rPr>
      </w:pPr>
    </w:p>
    <w:p w14:paraId="0314C514" w14:textId="77777777" w:rsidR="00E10586" w:rsidRDefault="00000000">
      <w:pPr>
        <w:ind w:left="5140"/>
        <w:rPr>
          <w:sz w:val="20"/>
          <w:szCs w:val="20"/>
        </w:rPr>
      </w:pPr>
      <w:r>
        <w:rPr>
          <w:rFonts w:ascii="Arial" w:eastAsia="Arial" w:hAnsi="Arial" w:cs="Arial"/>
        </w:rPr>
        <w:t>528</w:t>
      </w:r>
    </w:p>
    <w:p w14:paraId="4ED93E9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F424A9E" w14:textId="77777777" w:rsidR="00AC4C03" w:rsidRDefault="00AC4C03" w:rsidP="00AC4C03">
      <w:pPr>
        <w:spacing w:line="11" w:lineRule="exact"/>
        <w:rPr>
          <w:sz w:val="20"/>
          <w:szCs w:val="20"/>
        </w:rPr>
      </w:pPr>
      <w:bookmarkStart w:id="488" w:name="page545"/>
      <w:bookmarkEnd w:id="488"/>
    </w:p>
    <w:p w14:paraId="2D358F9A" w14:textId="77777777" w:rsidR="00E10586" w:rsidRDefault="00000000">
      <w:pPr>
        <w:spacing w:line="256" w:lineRule="auto"/>
        <w:ind w:right="20"/>
        <w:rPr>
          <w:sz w:val="20"/>
          <w:szCs w:val="20"/>
        </w:rPr>
      </w:pPr>
      <w:r>
        <w:rPr>
          <w:rFonts w:ascii="Arial" w:eastAsia="Arial" w:hAnsi="Arial" w:cs="Arial"/>
        </w:rPr>
        <w:t>Deshalb bitten wir darum, dass alle Teile von uns oder alle mit uns verbundenen Erbschaften an das Reich des Lichts und Jeschuas Domäne übergeben werden müssen. Es ist nicht länger rechtmäßig, uns für diese gebrochenen Eide zu bestrafen.</w:t>
      </w:r>
    </w:p>
    <w:p w14:paraId="7AD2D8B0" w14:textId="77777777" w:rsidR="00AC4C03" w:rsidRDefault="00AC4C03" w:rsidP="00AC4C03">
      <w:pPr>
        <w:spacing w:line="133" w:lineRule="exact"/>
        <w:rPr>
          <w:sz w:val="20"/>
          <w:szCs w:val="20"/>
        </w:rPr>
      </w:pPr>
    </w:p>
    <w:p w14:paraId="05CFDEAA" w14:textId="77777777" w:rsidR="00E10586" w:rsidRDefault="00000000">
      <w:pPr>
        <w:spacing w:line="257" w:lineRule="auto"/>
        <w:ind w:right="20"/>
        <w:rPr>
          <w:sz w:val="20"/>
          <w:szCs w:val="20"/>
        </w:rPr>
      </w:pPr>
      <w:r>
        <w:rPr>
          <w:rFonts w:ascii="Arial" w:eastAsia="Arial" w:hAnsi="Arial" w:cs="Arial"/>
        </w:rPr>
        <w:t>Wir entsagen der Herrschaft aller Folterknechte und Tyrannen, die über uns eingesetzt wurden, und prangern sie an. Wir bitten darum, dass alle dunklen Wächter und Zuweisungen von Strafe und Folter jetzt durch das Blut des Lammes aufgehoben werden. Wir werden jetzt aus ihrer Gefangenschaft in das Herz des Vaters entlassen und geheilt.</w:t>
      </w:r>
    </w:p>
    <w:p w14:paraId="129DC3A7" w14:textId="77777777" w:rsidR="00AC4C03" w:rsidRDefault="00AC4C03" w:rsidP="00AC4C03">
      <w:pPr>
        <w:spacing w:line="135" w:lineRule="exact"/>
        <w:rPr>
          <w:sz w:val="20"/>
          <w:szCs w:val="20"/>
        </w:rPr>
      </w:pPr>
    </w:p>
    <w:p w14:paraId="4967915E" w14:textId="77777777" w:rsidR="00E10586" w:rsidRDefault="00000000">
      <w:pPr>
        <w:spacing w:line="249" w:lineRule="auto"/>
        <w:ind w:right="700"/>
        <w:rPr>
          <w:sz w:val="20"/>
          <w:szCs w:val="20"/>
        </w:rPr>
      </w:pPr>
      <w:r>
        <w:rPr>
          <w:rFonts w:ascii="Arial" w:eastAsia="Arial" w:hAnsi="Arial" w:cs="Arial"/>
        </w:rPr>
        <w:t>Wir schweigen und stillen alles Blut, das als Bezahlung verlangt wurde.</w:t>
      </w:r>
    </w:p>
    <w:p w14:paraId="2540A9BA" w14:textId="77777777" w:rsidR="00AC4C03" w:rsidRDefault="00AC4C03" w:rsidP="00AC4C03">
      <w:pPr>
        <w:spacing w:line="140" w:lineRule="exact"/>
        <w:rPr>
          <w:sz w:val="20"/>
          <w:szCs w:val="20"/>
        </w:rPr>
      </w:pPr>
    </w:p>
    <w:p w14:paraId="3CBC1199" w14:textId="77777777" w:rsidR="00E10586" w:rsidRDefault="00000000">
      <w:pPr>
        <w:spacing w:line="255" w:lineRule="auto"/>
        <w:ind w:right="480"/>
        <w:rPr>
          <w:sz w:val="20"/>
          <w:szCs w:val="20"/>
        </w:rPr>
      </w:pPr>
      <w:r>
        <w:rPr>
          <w:rFonts w:ascii="Arial" w:eastAsia="Arial" w:hAnsi="Arial" w:cs="Arial"/>
        </w:rPr>
        <w:t>Wir befreien unsere Blutlinien, Saatlinien, Zeitlinien, Lebenslinien, Kerne und alle anderen Aspekte von uns von der Herrschaft und Kontrolle von Orcus.</w:t>
      </w:r>
    </w:p>
    <w:p w14:paraId="15FBE9EF" w14:textId="77777777" w:rsidR="00AC4C03" w:rsidRDefault="00AC4C03" w:rsidP="00AC4C03">
      <w:pPr>
        <w:spacing w:line="134" w:lineRule="exact"/>
        <w:rPr>
          <w:sz w:val="20"/>
          <w:szCs w:val="20"/>
        </w:rPr>
      </w:pPr>
    </w:p>
    <w:p w14:paraId="7C4A3702" w14:textId="77777777" w:rsidR="00E10586" w:rsidRDefault="00000000">
      <w:pPr>
        <w:spacing w:line="256" w:lineRule="auto"/>
        <w:ind w:right="160"/>
        <w:rPr>
          <w:sz w:val="20"/>
          <w:szCs w:val="20"/>
        </w:rPr>
      </w:pPr>
      <w:r>
        <w:rPr>
          <w:rFonts w:ascii="Arial" w:eastAsia="Arial" w:hAnsi="Arial" w:cs="Arial"/>
        </w:rPr>
        <w:t>Wir entfernen alle Todesflüche, Todeszustände, Todesprogrammierungen, Todesumhüllungen und Gräber von allen Teilen von uns in diesen Regionen. Wir bitten darum, mit dem wiederherstellenden Leben von Jeschua verbunden zu werden.</w:t>
      </w:r>
    </w:p>
    <w:p w14:paraId="462D48FA" w14:textId="77777777" w:rsidR="00AC4C03" w:rsidRDefault="00AC4C03" w:rsidP="00AC4C03">
      <w:pPr>
        <w:spacing w:line="133" w:lineRule="exact"/>
        <w:rPr>
          <w:sz w:val="20"/>
          <w:szCs w:val="20"/>
        </w:rPr>
      </w:pPr>
    </w:p>
    <w:p w14:paraId="52558565" w14:textId="77777777" w:rsidR="00E10586" w:rsidRDefault="00000000">
      <w:pPr>
        <w:spacing w:line="257" w:lineRule="auto"/>
        <w:ind w:right="220"/>
        <w:rPr>
          <w:sz w:val="20"/>
          <w:szCs w:val="20"/>
        </w:rPr>
      </w:pPr>
      <w:r>
        <w:rPr>
          <w:rFonts w:ascii="Arial" w:eastAsia="Arial" w:hAnsi="Arial" w:cs="Arial"/>
        </w:rPr>
        <w:t>Wir verleugnen und verurteilen das Tier als den falschen Jeschua. Wir verleugnen und verleugnen seine Wunden und seine Wunderheilung. Wir verleugnen und verwerfen den Fluch und die Berufung, an seinem Leiden teilzuhaben. Alles aufgesetzte und akzeptierte dunkle Leiden und seine Zuweisungen und Flüche werden jetzt von allem, was uns betrifft, entfernt.</w:t>
      </w:r>
    </w:p>
    <w:p w14:paraId="35EB6715" w14:textId="77777777" w:rsidR="00AC4C03" w:rsidRDefault="00AC4C03" w:rsidP="00AC4C03">
      <w:pPr>
        <w:spacing w:line="136" w:lineRule="exact"/>
        <w:rPr>
          <w:sz w:val="20"/>
          <w:szCs w:val="20"/>
        </w:rPr>
      </w:pPr>
    </w:p>
    <w:p w14:paraId="22DE5FFB" w14:textId="77777777" w:rsidR="00E10586" w:rsidRDefault="00000000">
      <w:pPr>
        <w:spacing w:line="253" w:lineRule="auto"/>
        <w:ind w:right="180"/>
        <w:rPr>
          <w:sz w:val="20"/>
          <w:szCs w:val="20"/>
        </w:rPr>
      </w:pPr>
      <w:r>
        <w:rPr>
          <w:rFonts w:ascii="Arial" w:eastAsia="Arial" w:hAnsi="Arial" w:cs="Arial"/>
        </w:rPr>
        <w:t>Wir legen alle Waffen, Kronen, Mäntel, Identitäten und Throne ab, die wir in unserer Verbindung mit der Unterwelt und Orcus erworben haben.</w:t>
      </w:r>
    </w:p>
    <w:p w14:paraId="4814E15F" w14:textId="77777777" w:rsidR="00AC4C03" w:rsidRDefault="00AC4C03" w:rsidP="00AC4C03">
      <w:pPr>
        <w:sectPr w:rsidR="00AC4C03">
          <w:pgSz w:w="8400" w:h="11908"/>
          <w:pgMar w:top="1440" w:right="1432" w:bottom="145" w:left="1440" w:header="0" w:footer="0" w:gutter="0"/>
          <w:cols w:space="720" w:equalWidth="0">
            <w:col w:w="5520"/>
          </w:cols>
        </w:sectPr>
      </w:pPr>
    </w:p>
    <w:p w14:paraId="6416D466" w14:textId="77777777" w:rsidR="00AC4C03" w:rsidRDefault="00AC4C03" w:rsidP="00AC4C03">
      <w:pPr>
        <w:spacing w:line="200" w:lineRule="exact"/>
        <w:rPr>
          <w:sz w:val="20"/>
          <w:szCs w:val="20"/>
        </w:rPr>
      </w:pPr>
    </w:p>
    <w:p w14:paraId="5ADF338E" w14:textId="77777777" w:rsidR="00AC4C03" w:rsidRDefault="00AC4C03" w:rsidP="00AC4C03">
      <w:pPr>
        <w:spacing w:line="200" w:lineRule="exact"/>
        <w:rPr>
          <w:sz w:val="20"/>
          <w:szCs w:val="20"/>
        </w:rPr>
      </w:pPr>
    </w:p>
    <w:p w14:paraId="3FC9BB02" w14:textId="77777777" w:rsidR="00AC4C03" w:rsidRDefault="00AC4C03" w:rsidP="00AC4C03">
      <w:pPr>
        <w:spacing w:line="200" w:lineRule="exact"/>
        <w:rPr>
          <w:sz w:val="20"/>
          <w:szCs w:val="20"/>
        </w:rPr>
      </w:pPr>
    </w:p>
    <w:p w14:paraId="39180F33" w14:textId="77777777" w:rsidR="00AC4C03" w:rsidRDefault="00AC4C03" w:rsidP="00AC4C03">
      <w:pPr>
        <w:spacing w:line="272" w:lineRule="exact"/>
        <w:rPr>
          <w:sz w:val="20"/>
          <w:szCs w:val="20"/>
        </w:rPr>
      </w:pPr>
    </w:p>
    <w:p w14:paraId="6B0BD857" w14:textId="77777777" w:rsidR="00E10586" w:rsidRDefault="00000000">
      <w:pPr>
        <w:ind w:left="5140"/>
        <w:rPr>
          <w:sz w:val="20"/>
          <w:szCs w:val="20"/>
        </w:rPr>
      </w:pPr>
      <w:r>
        <w:rPr>
          <w:rFonts w:ascii="Arial" w:eastAsia="Arial" w:hAnsi="Arial" w:cs="Arial"/>
        </w:rPr>
        <w:t>529</w:t>
      </w:r>
    </w:p>
    <w:p w14:paraId="4077600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AB4E33" w14:textId="77777777" w:rsidR="00AC4C03" w:rsidRDefault="00AC4C03" w:rsidP="00AC4C03">
      <w:pPr>
        <w:spacing w:line="11" w:lineRule="exact"/>
        <w:rPr>
          <w:sz w:val="20"/>
          <w:szCs w:val="20"/>
        </w:rPr>
      </w:pPr>
      <w:bookmarkStart w:id="489" w:name="page546"/>
      <w:bookmarkEnd w:id="489"/>
    </w:p>
    <w:p w14:paraId="4CE3BEB6" w14:textId="77777777" w:rsidR="00E10586" w:rsidRDefault="00000000">
      <w:pPr>
        <w:spacing w:line="273" w:lineRule="auto"/>
        <w:ind w:right="300"/>
        <w:rPr>
          <w:sz w:val="20"/>
          <w:szCs w:val="20"/>
        </w:rPr>
      </w:pPr>
      <w:r>
        <w:rPr>
          <w:rFonts w:ascii="Arial" w:eastAsia="Arial" w:hAnsi="Arial" w:cs="Arial"/>
          <w:sz w:val="21"/>
          <w:szCs w:val="21"/>
        </w:rPr>
        <w:t>Wir geben den Rat der Könige der Unterwelt auf. Wir bitten darum, von dem Sitz ihrer Herrschaft in uns und über alles, was uns betrifft, getrennt zu werden.</w:t>
      </w:r>
    </w:p>
    <w:p w14:paraId="58183132" w14:textId="77777777" w:rsidR="00AC4C03" w:rsidRDefault="00AC4C03" w:rsidP="00AC4C03">
      <w:pPr>
        <w:spacing w:line="117" w:lineRule="exact"/>
        <w:rPr>
          <w:sz w:val="20"/>
          <w:szCs w:val="20"/>
        </w:rPr>
      </w:pPr>
    </w:p>
    <w:p w14:paraId="33242647" w14:textId="77777777" w:rsidR="00E10586" w:rsidRDefault="00000000">
      <w:pPr>
        <w:spacing w:line="249" w:lineRule="auto"/>
        <w:ind w:right="300"/>
        <w:rPr>
          <w:sz w:val="20"/>
          <w:szCs w:val="20"/>
        </w:rPr>
      </w:pPr>
      <w:r>
        <w:rPr>
          <w:rFonts w:ascii="Arial" w:eastAsia="Arial" w:hAnsi="Arial" w:cs="Arial"/>
        </w:rPr>
        <w:t>Wir bringen den Fluch der Kopf- und Hirnverletzungen, der scheinbar unheilbar ist, unter das Blut des Lammes.</w:t>
      </w:r>
    </w:p>
    <w:p w14:paraId="0CDD46D7" w14:textId="77777777" w:rsidR="00AC4C03" w:rsidRDefault="00AC4C03" w:rsidP="00AC4C03">
      <w:pPr>
        <w:spacing w:line="139" w:lineRule="exact"/>
        <w:rPr>
          <w:sz w:val="20"/>
          <w:szCs w:val="20"/>
        </w:rPr>
      </w:pPr>
    </w:p>
    <w:p w14:paraId="1FF35FCD" w14:textId="77777777" w:rsidR="00E10586" w:rsidRDefault="00000000">
      <w:pPr>
        <w:spacing w:line="255" w:lineRule="auto"/>
        <w:ind w:right="20"/>
        <w:rPr>
          <w:sz w:val="20"/>
          <w:szCs w:val="20"/>
        </w:rPr>
      </w:pPr>
      <w:r>
        <w:rPr>
          <w:rFonts w:ascii="Arial" w:eastAsia="Arial" w:hAnsi="Arial" w:cs="Arial"/>
        </w:rPr>
        <w:t>Wir bereuen und brechen alle Widmungen und Rituale, die mit Schädeln und dem Gehirn zu tun haben. Wir sprechen Heilung zu all diesen Wunden.</w:t>
      </w:r>
    </w:p>
    <w:p w14:paraId="56AF1011" w14:textId="77777777" w:rsidR="00AC4C03" w:rsidRDefault="00AC4C03" w:rsidP="00AC4C03">
      <w:pPr>
        <w:spacing w:line="134" w:lineRule="exact"/>
        <w:rPr>
          <w:sz w:val="20"/>
          <w:szCs w:val="20"/>
        </w:rPr>
      </w:pPr>
    </w:p>
    <w:p w14:paraId="150838CA" w14:textId="77777777" w:rsidR="00E10586" w:rsidRDefault="00000000">
      <w:pPr>
        <w:spacing w:line="249" w:lineRule="auto"/>
        <w:ind w:right="440"/>
        <w:rPr>
          <w:sz w:val="20"/>
          <w:szCs w:val="20"/>
        </w:rPr>
      </w:pPr>
      <w:r>
        <w:rPr>
          <w:rFonts w:ascii="Arial" w:eastAsia="Arial" w:hAnsi="Arial" w:cs="Arial"/>
        </w:rPr>
        <w:t>Wir entfernen alle Schädel von allen rituellen Altären und heiligen Geometrien.</w:t>
      </w:r>
    </w:p>
    <w:p w14:paraId="77776456" w14:textId="77777777" w:rsidR="00AC4C03" w:rsidRDefault="00AC4C03" w:rsidP="00AC4C03">
      <w:pPr>
        <w:spacing w:line="143" w:lineRule="exact"/>
        <w:rPr>
          <w:sz w:val="20"/>
          <w:szCs w:val="20"/>
        </w:rPr>
      </w:pPr>
    </w:p>
    <w:p w14:paraId="3A5137F8" w14:textId="77777777" w:rsidR="00E10586" w:rsidRDefault="00000000">
      <w:pPr>
        <w:spacing w:line="249" w:lineRule="auto"/>
        <w:ind w:right="280"/>
        <w:rPr>
          <w:sz w:val="20"/>
          <w:szCs w:val="20"/>
        </w:rPr>
      </w:pPr>
      <w:r>
        <w:rPr>
          <w:rFonts w:ascii="Arial" w:eastAsia="Arial" w:hAnsi="Arial" w:cs="Arial"/>
        </w:rPr>
        <w:t>Wir entfernen alle Schädel aus den rituellen Gräbern, in die sie prophetisch gelegt wurden.</w:t>
      </w:r>
    </w:p>
    <w:p w14:paraId="58DD0154" w14:textId="77777777" w:rsidR="00AC4C03" w:rsidRDefault="00AC4C03" w:rsidP="00AC4C03">
      <w:pPr>
        <w:spacing w:line="140" w:lineRule="exact"/>
        <w:rPr>
          <w:sz w:val="20"/>
          <w:szCs w:val="20"/>
        </w:rPr>
      </w:pPr>
    </w:p>
    <w:p w14:paraId="3188E45C" w14:textId="77777777" w:rsidR="00E10586" w:rsidRDefault="00000000">
      <w:pPr>
        <w:spacing w:line="249" w:lineRule="auto"/>
        <w:ind w:right="20"/>
        <w:rPr>
          <w:sz w:val="20"/>
          <w:szCs w:val="20"/>
        </w:rPr>
      </w:pPr>
      <w:r>
        <w:rPr>
          <w:rFonts w:ascii="Arial" w:eastAsia="Arial" w:hAnsi="Arial" w:cs="Arial"/>
        </w:rPr>
        <w:t>Wir sagen uns von den Zeichen des Tieres los und verleugnen sie von allem, was uns betrifft.</w:t>
      </w:r>
    </w:p>
    <w:p w14:paraId="6BAD6606" w14:textId="77777777" w:rsidR="00AC4C03" w:rsidRDefault="00AC4C03" w:rsidP="00AC4C03">
      <w:pPr>
        <w:spacing w:line="143" w:lineRule="exact"/>
        <w:rPr>
          <w:sz w:val="20"/>
          <w:szCs w:val="20"/>
        </w:rPr>
      </w:pPr>
    </w:p>
    <w:p w14:paraId="762FF4C1" w14:textId="77777777" w:rsidR="00E10586" w:rsidRDefault="00000000">
      <w:pPr>
        <w:spacing w:line="253" w:lineRule="auto"/>
        <w:ind w:right="260"/>
        <w:rPr>
          <w:sz w:val="20"/>
          <w:szCs w:val="20"/>
        </w:rPr>
      </w:pPr>
      <w:r>
        <w:rPr>
          <w:rFonts w:ascii="Arial" w:eastAsia="Arial" w:hAnsi="Arial" w:cs="Arial"/>
        </w:rPr>
        <w:t>Diese Stieraugen für Zerstörung, Töten, Stehlen, Zerstören, Trauma und Schmerz sind nun von allem, was uns betrifft, entfernt.</w:t>
      </w:r>
    </w:p>
    <w:p w14:paraId="28CD84A1" w14:textId="77777777" w:rsidR="00AC4C03" w:rsidRDefault="00AC4C03" w:rsidP="00AC4C03">
      <w:pPr>
        <w:spacing w:line="136" w:lineRule="exact"/>
        <w:rPr>
          <w:sz w:val="20"/>
          <w:szCs w:val="20"/>
        </w:rPr>
      </w:pPr>
    </w:p>
    <w:p w14:paraId="6F65D958" w14:textId="77777777" w:rsidR="00E10586" w:rsidRDefault="00000000">
      <w:pPr>
        <w:spacing w:line="256" w:lineRule="auto"/>
        <w:ind w:right="20"/>
        <w:rPr>
          <w:sz w:val="20"/>
          <w:szCs w:val="20"/>
        </w:rPr>
      </w:pPr>
      <w:r>
        <w:rPr>
          <w:rFonts w:ascii="Arial" w:eastAsia="Arial" w:hAnsi="Arial" w:cs="Arial"/>
        </w:rPr>
        <w:t>Wir brechen den Fluch, den Bann, die Energie und die Macht aller Todesstöße über alles, was uns betrifft. Wir bitten darum, dass alle DNS-Veränderungen, die dadurch verursacht wurden, wieder in ihre ursprüngliche Form und Bestimmung zurückgeführt werden.</w:t>
      </w:r>
    </w:p>
    <w:p w14:paraId="31500266" w14:textId="77777777" w:rsidR="00AC4C03" w:rsidRDefault="00AC4C03" w:rsidP="00AC4C03">
      <w:pPr>
        <w:spacing w:line="133" w:lineRule="exact"/>
        <w:rPr>
          <w:sz w:val="20"/>
          <w:szCs w:val="20"/>
        </w:rPr>
      </w:pPr>
    </w:p>
    <w:p w14:paraId="6578DF97" w14:textId="77777777" w:rsidR="00E10586" w:rsidRDefault="00000000">
      <w:pPr>
        <w:spacing w:line="256" w:lineRule="auto"/>
        <w:ind w:right="280"/>
        <w:rPr>
          <w:sz w:val="20"/>
          <w:szCs w:val="20"/>
        </w:rPr>
      </w:pPr>
      <w:r>
        <w:rPr>
          <w:rFonts w:ascii="Arial" w:eastAsia="Arial" w:hAnsi="Arial" w:cs="Arial"/>
        </w:rPr>
        <w:t>Alle Kopftraumaflüche, Zeitlinien und Ereignisse der Vergangenheit, Gegenwart und Zukunft werden nun unter das Blut des Lammes gebracht. Sie sind nun unwirksam und können nie wieder in Kraft treten.</w:t>
      </w:r>
    </w:p>
    <w:p w14:paraId="69268A35" w14:textId="77777777" w:rsidR="00AC4C03" w:rsidRDefault="00AC4C03" w:rsidP="00AC4C03">
      <w:pPr>
        <w:spacing w:line="133" w:lineRule="exact"/>
        <w:rPr>
          <w:sz w:val="20"/>
          <w:szCs w:val="20"/>
        </w:rPr>
      </w:pPr>
    </w:p>
    <w:p w14:paraId="0690F1BE" w14:textId="77777777" w:rsidR="00E10586" w:rsidRDefault="00000000">
      <w:pPr>
        <w:spacing w:line="272" w:lineRule="auto"/>
        <w:ind w:right="80"/>
        <w:rPr>
          <w:sz w:val="20"/>
          <w:szCs w:val="20"/>
        </w:rPr>
      </w:pPr>
      <w:r>
        <w:rPr>
          <w:rFonts w:ascii="Arial" w:eastAsia="Arial" w:hAnsi="Arial" w:cs="Arial"/>
          <w:sz w:val="21"/>
          <w:szCs w:val="21"/>
        </w:rPr>
        <w:t>Wir entsagen dem Drachen und dem Tier als Göttern, Herrschern, Ehepartnern und der Herrschaft über alles, was uns betrifft. Wir tun Buße für alle Anbetungen und Opfer, die wir ihnen darbringen. Wir stellen alles unter das Blut des Lammes in allen Zeiten, Räumen</w:t>
      </w:r>
    </w:p>
    <w:p w14:paraId="0196BB60" w14:textId="77777777" w:rsidR="00AC4C03" w:rsidRDefault="00AC4C03" w:rsidP="00AC4C03">
      <w:pPr>
        <w:sectPr w:rsidR="00AC4C03">
          <w:pgSz w:w="8400" w:h="11908"/>
          <w:pgMar w:top="1440" w:right="1432" w:bottom="145" w:left="1440" w:header="0" w:footer="0" w:gutter="0"/>
          <w:cols w:space="720" w:equalWidth="0">
            <w:col w:w="5520"/>
          </w:cols>
        </w:sectPr>
      </w:pPr>
    </w:p>
    <w:p w14:paraId="0E9F11F1" w14:textId="77777777" w:rsidR="00AC4C03" w:rsidRDefault="00AC4C03" w:rsidP="00AC4C03">
      <w:pPr>
        <w:spacing w:line="200" w:lineRule="exact"/>
        <w:rPr>
          <w:sz w:val="20"/>
          <w:szCs w:val="20"/>
        </w:rPr>
      </w:pPr>
    </w:p>
    <w:p w14:paraId="078009A5" w14:textId="77777777" w:rsidR="00AC4C03" w:rsidRDefault="00AC4C03" w:rsidP="00AC4C03">
      <w:pPr>
        <w:spacing w:line="293" w:lineRule="exact"/>
        <w:rPr>
          <w:sz w:val="20"/>
          <w:szCs w:val="20"/>
        </w:rPr>
      </w:pPr>
    </w:p>
    <w:p w14:paraId="55FEBBAB" w14:textId="77777777" w:rsidR="00E10586" w:rsidRDefault="00000000">
      <w:pPr>
        <w:ind w:left="5140"/>
        <w:rPr>
          <w:sz w:val="20"/>
          <w:szCs w:val="20"/>
        </w:rPr>
      </w:pPr>
      <w:r>
        <w:rPr>
          <w:rFonts w:ascii="Arial" w:eastAsia="Arial" w:hAnsi="Arial" w:cs="Arial"/>
        </w:rPr>
        <w:lastRenderedPageBreak/>
        <w:t>530</w:t>
      </w:r>
    </w:p>
    <w:p w14:paraId="2872849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C54B758" w14:textId="77777777" w:rsidR="00AC4C03" w:rsidRDefault="00AC4C03" w:rsidP="00AC4C03">
      <w:pPr>
        <w:spacing w:line="11" w:lineRule="exact"/>
        <w:rPr>
          <w:sz w:val="20"/>
          <w:szCs w:val="20"/>
        </w:rPr>
      </w:pPr>
      <w:bookmarkStart w:id="490" w:name="page547"/>
      <w:bookmarkEnd w:id="490"/>
    </w:p>
    <w:p w14:paraId="690A90CB" w14:textId="77777777" w:rsidR="00E10586" w:rsidRDefault="00000000">
      <w:pPr>
        <w:spacing w:line="256" w:lineRule="auto"/>
        <w:ind w:right="60"/>
        <w:rPr>
          <w:sz w:val="20"/>
          <w:szCs w:val="20"/>
        </w:rPr>
      </w:pPr>
      <w:r>
        <w:rPr>
          <w:rFonts w:ascii="Arial" w:eastAsia="Arial" w:hAnsi="Arial" w:cs="Arial"/>
        </w:rPr>
        <w:t>und Dimension. Wir bitten darum, dass ihre Altäre in und außerhalb von uns entfernt werden. Wir entsagen der Hierarchie, den Blutlinien, den Samenlinien, den Mächten und der Herrschaft des Drachen und des Tieres.</w:t>
      </w:r>
    </w:p>
    <w:p w14:paraId="5561B62E" w14:textId="77777777" w:rsidR="00AC4C03" w:rsidRDefault="00AC4C03" w:rsidP="00AC4C03">
      <w:pPr>
        <w:spacing w:line="133" w:lineRule="exact"/>
        <w:rPr>
          <w:sz w:val="20"/>
          <w:szCs w:val="20"/>
        </w:rPr>
      </w:pPr>
    </w:p>
    <w:p w14:paraId="2096D4E9" w14:textId="77777777" w:rsidR="00E10586" w:rsidRDefault="00000000">
      <w:pPr>
        <w:spacing w:line="255" w:lineRule="auto"/>
        <w:ind w:right="300"/>
        <w:rPr>
          <w:sz w:val="20"/>
          <w:szCs w:val="20"/>
        </w:rPr>
      </w:pPr>
      <w:r>
        <w:rPr>
          <w:rFonts w:ascii="Arial" w:eastAsia="Arial" w:hAnsi="Arial" w:cs="Arial"/>
        </w:rPr>
        <w:t>Wir bereuen jedes gotteslästerliche Wort, das aus irgendeinem Teil von uns gekommen ist. Wir bringen ihre Energien und Frequenzen in allen Zeiten, Räumen und Dimensionen zum Schweigen.</w:t>
      </w:r>
    </w:p>
    <w:p w14:paraId="5572AC16" w14:textId="77777777" w:rsidR="00AC4C03" w:rsidRDefault="00AC4C03" w:rsidP="00AC4C03">
      <w:pPr>
        <w:spacing w:line="134" w:lineRule="exact"/>
        <w:rPr>
          <w:sz w:val="20"/>
          <w:szCs w:val="20"/>
        </w:rPr>
      </w:pPr>
    </w:p>
    <w:p w14:paraId="2B409FBC" w14:textId="77777777" w:rsidR="00E10586" w:rsidRDefault="00000000">
      <w:pPr>
        <w:spacing w:line="249" w:lineRule="auto"/>
        <w:ind w:right="680"/>
        <w:rPr>
          <w:sz w:val="20"/>
          <w:szCs w:val="20"/>
        </w:rPr>
      </w:pPr>
      <w:r>
        <w:rPr>
          <w:rFonts w:ascii="Arial" w:eastAsia="Arial" w:hAnsi="Arial" w:cs="Arial"/>
        </w:rPr>
        <w:t>Die Sprache des Tieres und des Drachens ist nun von allem, was uns betrifft, entfernt.</w:t>
      </w:r>
    </w:p>
    <w:p w14:paraId="693CBDAB" w14:textId="77777777" w:rsidR="00AC4C03" w:rsidRDefault="00AC4C03" w:rsidP="00AC4C03">
      <w:pPr>
        <w:spacing w:line="139" w:lineRule="exact"/>
        <w:rPr>
          <w:sz w:val="20"/>
          <w:szCs w:val="20"/>
        </w:rPr>
      </w:pPr>
    </w:p>
    <w:p w14:paraId="5A45492C" w14:textId="77777777" w:rsidR="00E10586" w:rsidRDefault="00000000">
      <w:pPr>
        <w:spacing w:line="257" w:lineRule="auto"/>
        <w:ind w:right="80"/>
        <w:rPr>
          <w:sz w:val="20"/>
          <w:szCs w:val="20"/>
        </w:rPr>
      </w:pPr>
      <w:r>
        <w:rPr>
          <w:rFonts w:ascii="Arial" w:eastAsia="Arial" w:hAnsi="Arial" w:cs="Arial"/>
        </w:rPr>
        <w:t>Wir entsagen den Kriegsstrategien der Endzeit, die mit dem Tier und dem Drachen verbunden sind, und verurteilen sie. Wir bringen jeden soldatischen Teil von uns vor den Vater. Wir machen dich mit Jeschua und seinem Friedensreich bekannt. Wir geben dir die Möglichkeit, deine Waffen, Uniformen und zerstörerischen Endzeitaufgaben abzulegen. Wenn du dem nicht nachkommst, wirst du als Kriegsgefangener an den Ort gebracht, den Jeschua für dich vorbereitet hat.</w:t>
      </w:r>
    </w:p>
    <w:p w14:paraId="2F150716" w14:textId="77777777" w:rsidR="00AC4C03" w:rsidRDefault="00AC4C03" w:rsidP="00AC4C03">
      <w:pPr>
        <w:spacing w:line="138" w:lineRule="exact"/>
        <w:rPr>
          <w:sz w:val="20"/>
          <w:szCs w:val="20"/>
        </w:rPr>
      </w:pPr>
    </w:p>
    <w:p w14:paraId="54BD9242" w14:textId="77777777" w:rsidR="00E10586" w:rsidRDefault="00000000">
      <w:pPr>
        <w:spacing w:line="255" w:lineRule="auto"/>
        <w:ind w:right="620"/>
        <w:jc w:val="both"/>
        <w:rPr>
          <w:sz w:val="20"/>
          <w:szCs w:val="20"/>
        </w:rPr>
      </w:pPr>
      <w:r>
        <w:rPr>
          <w:rFonts w:ascii="Arial" w:eastAsia="Arial" w:hAnsi="Arial" w:cs="Arial"/>
        </w:rPr>
        <w:t>Wir rufen dazu auf, alle Teile unserer Menschheit zurückzuholen, die in der zukünftigen Zeit für diese dunklen Kriegszwecke eingesetzt werden.</w:t>
      </w:r>
    </w:p>
    <w:p w14:paraId="07A0E1D2" w14:textId="77777777" w:rsidR="00AC4C03" w:rsidRDefault="00AC4C03" w:rsidP="00AC4C03">
      <w:pPr>
        <w:spacing w:line="134" w:lineRule="exact"/>
        <w:rPr>
          <w:sz w:val="20"/>
          <w:szCs w:val="20"/>
        </w:rPr>
      </w:pPr>
    </w:p>
    <w:p w14:paraId="4203E1B9" w14:textId="77777777" w:rsidR="00E10586" w:rsidRDefault="00000000">
      <w:pPr>
        <w:spacing w:line="249" w:lineRule="auto"/>
        <w:ind w:right="380"/>
        <w:rPr>
          <w:sz w:val="20"/>
          <w:szCs w:val="20"/>
        </w:rPr>
      </w:pPr>
      <w:r>
        <w:rPr>
          <w:rFonts w:ascii="Arial" w:eastAsia="Arial" w:hAnsi="Arial" w:cs="Arial"/>
        </w:rPr>
        <w:t>Wir bitten darum, dass die Namen all dieser Teile von uns in die Bücher des Lebens geschrieben werden.</w:t>
      </w:r>
    </w:p>
    <w:p w14:paraId="29F74509" w14:textId="77777777" w:rsidR="00AC4C03" w:rsidRDefault="00AC4C03" w:rsidP="00AC4C03">
      <w:pPr>
        <w:spacing w:line="144" w:lineRule="exact"/>
        <w:rPr>
          <w:sz w:val="20"/>
          <w:szCs w:val="20"/>
        </w:rPr>
      </w:pPr>
    </w:p>
    <w:p w14:paraId="0E20210C" w14:textId="77777777" w:rsidR="00E10586" w:rsidRDefault="00000000">
      <w:pPr>
        <w:spacing w:line="255" w:lineRule="auto"/>
        <w:ind w:right="240"/>
        <w:rPr>
          <w:sz w:val="20"/>
          <w:szCs w:val="20"/>
        </w:rPr>
      </w:pPr>
      <w:r>
        <w:rPr>
          <w:rFonts w:ascii="Arial" w:eastAsia="Arial" w:hAnsi="Arial" w:cs="Arial"/>
        </w:rPr>
        <w:t>Wir bringen jeden Fluch, der mit der Unterwelt, Orcus, der Bestie oder dem Drachen verbunden ist, unter das Blut des Lammes und entfernen ihn vollständig von allem, was uns betrifft.</w:t>
      </w:r>
    </w:p>
    <w:p w14:paraId="01A0745F" w14:textId="77777777" w:rsidR="00AC4C03" w:rsidRDefault="00AC4C03" w:rsidP="00AC4C03">
      <w:pPr>
        <w:spacing w:line="137" w:lineRule="exact"/>
        <w:rPr>
          <w:sz w:val="20"/>
          <w:szCs w:val="20"/>
        </w:rPr>
      </w:pPr>
    </w:p>
    <w:p w14:paraId="039D1E08" w14:textId="77777777" w:rsidR="00E10586" w:rsidRDefault="00000000">
      <w:pPr>
        <w:spacing w:line="253" w:lineRule="auto"/>
        <w:ind w:right="220"/>
        <w:jc w:val="both"/>
        <w:rPr>
          <w:sz w:val="20"/>
          <w:szCs w:val="20"/>
        </w:rPr>
      </w:pPr>
      <w:r>
        <w:rPr>
          <w:rFonts w:ascii="Arial" w:eastAsia="Arial" w:hAnsi="Arial" w:cs="Arial"/>
        </w:rPr>
        <w:t>Wir bringen jeden falschen Schwur und jede falsche Behauptung - die im Reich der Finsternis als Wahrheit ausgegeben werden - unter das Blut des Lammes.</w:t>
      </w:r>
    </w:p>
    <w:p w14:paraId="3D95D141" w14:textId="77777777" w:rsidR="00AC4C03" w:rsidRDefault="00AC4C03" w:rsidP="00AC4C03">
      <w:pPr>
        <w:sectPr w:rsidR="00AC4C03">
          <w:pgSz w:w="8400" w:h="11908"/>
          <w:pgMar w:top="1440" w:right="1432" w:bottom="145" w:left="1440" w:header="0" w:footer="0" w:gutter="0"/>
          <w:cols w:space="720" w:equalWidth="0">
            <w:col w:w="5520"/>
          </w:cols>
        </w:sectPr>
      </w:pPr>
    </w:p>
    <w:p w14:paraId="3789805D" w14:textId="77777777" w:rsidR="00AC4C03" w:rsidRDefault="00AC4C03" w:rsidP="00AC4C03">
      <w:pPr>
        <w:spacing w:line="200" w:lineRule="exact"/>
        <w:rPr>
          <w:sz w:val="20"/>
          <w:szCs w:val="20"/>
        </w:rPr>
      </w:pPr>
    </w:p>
    <w:p w14:paraId="310E50E5" w14:textId="77777777" w:rsidR="00AC4C03" w:rsidRDefault="00AC4C03" w:rsidP="00AC4C03">
      <w:pPr>
        <w:spacing w:line="200" w:lineRule="exact"/>
        <w:rPr>
          <w:sz w:val="20"/>
          <w:szCs w:val="20"/>
        </w:rPr>
      </w:pPr>
    </w:p>
    <w:p w14:paraId="0D422441" w14:textId="77777777" w:rsidR="00AC4C03" w:rsidRDefault="00AC4C03" w:rsidP="00AC4C03">
      <w:pPr>
        <w:spacing w:line="352" w:lineRule="exact"/>
        <w:rPr>
          <w:sz w:val="20"/>
          <w:szCs w:val="20"/>
        </w:rPr>
      </w:pPr>
    </w:p>
    <w:p w14:paraId="3D759AE5" w14:textId="77777777" w:rsidR="00E10586" w:rsidRDefault="00000000">
      <w:pPr>
        <w:ind w:left="5140"/>
        <w:rPr>
          <w:sz w:val="20"/>
          <w:szCs w:val="20"/>
        </w:rPr>
      </w:pPr>
      <w:r>
        <w:rPr>
          <w:rFonts w:ascii="Arial" w:eastAsia="Arial" w:hAnsi="Arial" w:cs="Arial"/>
        </w:rPr>
        <w:t>531</w:t>
      </w:r>
    </w:p>
    <w:p w14:paraId="63C40F6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38F651D" w14:textId="77777777" w:rsidR="00AC4C03" w:rsidRDefault="00AC4C03" w:rsidP="00AC4C03">
      <w:pPr>
        <w:spacing w:line="11" w:lineRule="exact"/>
        <w:rPr>
          <w:sz w:val="20"/>
          <w:szCs w:val="20"/>
        </w:rPr>
      </w:pPr>
      <w:bookmarkStart w:id="491" w:name="page548"/>
      <w:bookmarkEnd w:id="491"/>
    </w:p>
    <w:p w14:paraId="5F26F80E" w14:textId="77777777" w:rsidR="00E10586" w:rsidRDefault="00000000">
      <w:pPr>
        <w:spacing w:line="255" w:lineRule="auto"/>
        <w:ind w:right="140"/>
        <w:rPr>
          <w:sz w:val="20"/>
          <w:szCs w:val="20"/>
        </w:rPr>
      </w:pPr>
      <w:r>
        <w:rPr>
          <w:rFonts w:ascii="Arial" w:eastAsia="Arial" w:hAnsi="Arial" w:cs="Arial"/>
        </w:rPr>
        <w:t>Wir erklären hiermit, dass die Rechte von Orcus, unsere Generationen und uns selbst zu bestrafen und Vergeltung zu üben, durch das Blut des Lammes nun aufgehoben sind.</w:t>
      </w:r>
    </w:p>
    <w:p w14:paraId="750707ED" w14:textId="77777777" w:rsidR="00AC4C03" w:rsidRDefault="00AC4C03" w:rsidP="00AC4C03">
      <w:pPr>
        <w:spacing w:line="134" w:lineRule="exact"/>
        <w:rPr>
          <w:sz w:val="20"/>
          <w:szCs w:val="20"/>
        </w:rPr>
      </w:pPr>
    </w:p>
    <w:p w14:paraId="29C7FCF2" w14:textId="77777777" w:rsidR="00E10586" w:rsidRDefault="00000000">
      <w:pPr>
        <w:spacing w:line="249" w:lineRule="auto"/>
        <w:ind w:right="40"/>
        <w:rPr>
          <w:sz w:val="20"/>
          <w:szCs w:val="20"/>
        </w:rPr>
      </w:pPr>
      <w:r>
        <w:rPr>
          <w:rFonts w:ascii="Arial" w:eastAsia="Arial" w:hAnsi="Arial" w:cs="Arial"/>
        </w:rPr>
        <w:t>Wir bringen alle festgesetzten Zeiten zur Bestrafung unter das Blut des Lammes. Ihre Aufzeichnungen werden nun vollständig ausgelöscht.</w:t>
      </w:r>
    </w:p>
    <w:p w14:paraId="783F8E7A" w14:textId="77777777" w:rsidR="00AC4C03" w:rsidRDefault="00AC4C03" w:rsidP="00AC4C03">
      <w:pPr>
        <w:spacing w:line="139" w:lineRule="exact"/>
        <w:rPr>
          <w:sz w:val="20"/>
          <w:szCs w:val="20"/>
        </w:rPr>
      </w:pPr>
    </w:p>
    <w:p w14:paraId="3949D1DC" w14:textId="77777777" w:rsidR="00E10586" w:rsidRDefault="00000000">
      <w:pPr>
        <w:spacing w:line="253" w:lineRule="auto"/>
        <w:ind w:right="300"/>
        <w:rPr>
          <w:sz w:val="20"/>
          <w:szCs w:val="20"/>
        </w:rPr>
      </w:pPr>
      <w:r>
        <w:rPr>
          <w:rFonts w:ascii="Arial" w:eastAsia="Arial" w:hAnsi="Arial" w:cs="Arial"/>
        </w:rPr>
        <w:t>Wir hissen die weiße Flagge des Friedens von Jeschua in allen Gebieten, die von Orcus für den Krieg markiert wurden.</w:t>
      </w:r>
    </w:p>
    <w:p w14:paraId="6004C25B" w14:textId="77777777" w:rsidR="00AC4C03" w:rsidRDefault="00AC4C03" w:rsidP="00AC4C03">
      <w:pPr>
        <w:spacing w:line="135" w:lineRule="exact"/>
        <w:rPr>
          <w:sz w:val="20"/>
          <w:szCs w:val="20"/>
        </w:rPr>
      </w:pPr>
    </w:p>
    <w:p w14:paraId="31A10A4E" w14:textId="77777777" w:rsidR="00E10586" w:rsidRDefault="00000000">
      <w:pPr>
        <w:spacing w:line="253" w:lineRule="auto"/>
        <w:ind w:right="180"/>
        <w:rPr>
          <w:sz w:val="20"/>
          <w:szCs w:val="20"/>
        </w:rPr>
      </w:pPr>
      <w:r>
        <w:rPr>
          <w:rFonts w:ascii="Arial" w:eastAsia="Arial" w:hAnsi="Arial" w:cs="Arial"/>
        </w:rPr>
        <w:t>Wir erklären, dass die Plagen, Krankheiten, Traumata und Schmerzen, die durch diese falschen Eide über uns verhängt wurden, alle durch das Blut des Lammes aufgehoben sind.</w:t>
      </w:r>
    </w:p>
    <w:p w14:paraId="0A1525BC" w14:textId="77777777" w:rsidR="00AC4C03" w:rsidRDefault="00AC4C03" w:rsidP="00AC4C03">
      <w:pPr>
        <w:spacing w:line="140" w:lineRule="exact"/>
        <w:rPr>
          <w:sz w:val="20"/>
          <w:szCs w:val="20"/>
        </w:rPr>
      </w:pPr>
    </w:p>
    <w:p w14:paraId="68555724" w14:textId="77777777" w:rsidR="00E10586" w:rsidRDefault="00000000">
      <w:pPr>
        <w:spacing w:line="249" w:lineRule="auto"/>
        <w:ind w:right="220"/>
        <w:rPr>
          <w:sz w:val="20"/>
          <w:szCs w:val="20"/>
        </w:rPr>
      </w:pPr>
      <w:r>
        <w:rPr>
          <w:rFonts w:ascii="Arial" w:eastAsia="Arial" w:hAnsi="Arial" w:cs="Arial"/>
        </w:rPr>
        <w:t>Die Flüche der Generationen und des persönlichen Todes und Unheils werden jetzt unter das Blut des Lammes gebracht.</w:t>
      </w:r>
    </w:p>
    <w:p w14:paraId="2CFCE29C" w14:textId="77777777" w:rsidR="00AC4C03" w:rsidRDefault="00AC4C03" w:rsidP="00AC4C03">
      <w:pPr>
        <w:spacing w:line="140" w:lineRule="exact"/>
        <w:rPr>
          <w:sz w:val="20"/>
          <w:szCs w:val="20"/>
        </w:rPr>
      </w:pPr>
    </w:p>
    <w:p w14:paraId="7C8E4F0A" w14:textId="77777777" w:rsidR="00E10586" w:rsidRDefault="00000000">
      <w:pPr>
        <w:spacing w:line="249" w:lineRule="auto"/>
        <w:ind w:right="580"/>
        <w:rPr>
          <w:sz w:val="20"/>
          <w:szCs w:val="20"/>
        </w:rPr>
      </w:pPr>
      <w:r>
        <w:rPr>
          <w:rFonts w:ascii="Arial" w:eastAsia="Arial" w:hAnsi="Arial" w:cs="Arial"/>
        </w:rPr>
        <w:t>Alle Schwüre sind jetzt mit dem Schutz des Namens Jeschua versehen.</w:t>
      </w:r>
    </w:p>
    <w:p w14:paraId="7A7B20B3" w14:textId="77777777" w:rsidR="00AC4C03" w:rsidRDefault="00AC4C03" w:rsidP="00AC4C03">
      <w:pPr>
        <w:spacing w:line="143" w:lineRule="exact"/>
        <w:rPr>
          <w:sz w:val="20"/>
          <w:szCs w:val="20"/>
        </w:rPr>
      </w:pPr>
    </w:p>
    <w:p w14:paraId="60A26CC9" w14:textId="77777777" w:rsidR="00E10586" w:rsidRDefault="00000000">
      <w:pPr>
        <w:spacing w:line="253" w:lineRule="auto"/>
        <w:ind w:right="80"/>
        <w:rPr>
          <w:sz w:val="20"/>
          <w:szCs w:val="20"/>
        </w:rPr>
      </w:pPr>
      <w:r>
        <w:rPr>
          <w:rFonts w:ascii="Arial" w:eastAsia="Arial" w:hAnsi="Arial" w:cs="Arial"/>
        </w:rPr>
        <w:t>Mit dem Blut des Lammes heben wir alle Bestimmungen und Bedingungen auf - ebenso wie alle versteckten Klauseln, die mit den Strafen und Flüchen von Orcus verbunden sind.</w:t>
      </w:r>
    </w:p>
    <w:p w14:paraId="52343B4D" w14:textId="77777777" w:rsidR="00AC4C03" w:rsidRDefault="00AC4C03" w:rsidP="00AC4C03">
      <w:pPr>
        <w:spacing w:line="136" w:lineRule="exact"/>
        <w:rPr>
          <w:sz w:val="20"/>
          <w:szCs w:val="20"/>
        </w:rPr>
      </w:pPr>
    </w:p>
    <w:p w14:paraId="38D3E279" w14:textId="77777777" w:rsidR="00E10586" w:rsidRDefault="00000000">
      <w:pPr>
        <w:spacing w:line="253" w:lineRule="auto"/>
        <w:ind w:right="160"/>
        <w:rPr>
          <w:sz w:val="20"/>
          <w:szCs w:val="20"/>
        </w:rPr>
      </w:pPr>
      <w:r>
        <w:rPr>
          <w:rFonts w:ascii="Arial" w:eastAsia="Arial" w:hAnsi="Arial" w:cs="Arial"/>
        </w:rPr>
        <w:t>Wir brechen den ewigen Fluch des Orcus. Wir brechen seinen Machtkreis über alles, was zu uns gehört.</w:t>
      </w:r>
    </w:p>
    <w:p w14:paraId="33A40C35" w14:textId="77777777" w:rsidR="00AC4C03" w:rsidRDefault="00AC4C03" w:rsidP="00AC4C03">
      <w:pPr>
        <w:spacing w:line="135" w:lineRule="exact"/>
        <w:rPr>
          <w:sz w:val="20"/>
          <w:szCs w:val="20"/>
        </w:rPr>
      </w:pPr>
    </w:p>
    <w:p w14:paraId="37751556" w14:textId="77777777" w:rsidR="00E10586" w:rsidRDefault="00000000">
      <w:pPr>
        <w:spacing w:line="272" w:lineRule="auto"/>
        <w:ind w:right="520"/>
        <w:rPr>
          <w:sz w:val="20"/>
          <w:szCs w:val="20"/>
        </w:rPr>
      </w:pPr>
      <w:r>
        <w:rPr>
          <w:rFonts w:ascii="Arial" w:eastAsia="Arial" w:hAnsi="Arial" w:cs="Arial"/>
          <w:sz w:val="21"/>
          <w:szCs w:val="21"/>
        </w:rPr>
        <w:t>Wir brechen den Fluch, der besagt: "</w:t>
      </w:r>
      <w:r>
        <w:rPr>
          <w:rFonts w:ascii="Arial" w:eastAsia="Arial" w:hAnsi="Arial" w:cs="Arial"/>
          <w:i/>
          <w:iCs/>
          <w:sz w:val="21"/>
          <w:szCs w:val="21"/>
        </w:rPr>
        <w:t>Wir werden ständig Schaden nehmen</w:t>
      </w:r>
      <w:r>
        <w:rPr>
          <w:rFonts w:ascii="Arial" w:eastAsia="Arial" w:hAnsi="Arial" w:cs="Arial"/>
          <w:sz w:val="21"/>
          <w:szCs w:val="21"/>
        </w:rPr>
        <w:t>". Wir brechen den Fluch, unheilbar zu sein.</w:t>
      </w:r>
    </w:p>
    <w:p w14:paraId="21C0540B" w14:textId="77777777" w:rsidR="00AC4C03" w:rsidRDefault="00AC4C03" w:rsidP="00AC4C03">
      <w:pPr>
        <w:spacing w:line="117" w:lineRule="exact"/>
        <w:rPr>
          <w:sz w:val="20"/>
          <w:szCs w:val="20"/>
        </w:rPr>
      </w:pPr>
    </w:p>
    <w:p w14:paraId="6A64EEA1" w14:textId="77777777" w:rsidR="00E10586" w:rsidRDefault="00000000">
      <w:pPr>
        <w:spacing w:line="255" w:lineRule="auto"/>
        <w:ind w:right="60"/>
        <w:rPr>
          <w:sz w:val="20"/>
          <w:szCs w:val="20"/>
        </w:rPr>
      </w:pPr>
      <w:r>
        <w:rPr>
          <w:rFonts w:ascii="Arial" w:eastAsia="Arial" w:hAnsi="Arial" w:cs="Arial"/>
        </w:rPr>
        <w:t>Im Namen Jeschuas und durch das Blut des Lammes sprechen wir Heilung, Wachstum und Wiederherstellung über all diese Dinge. Leben in Hülle und Fülle wird unser Anteil sein.</w:t>
      </w:r>
    </w:p>
    <w:p w14:paraId="3D237F04" w14:textId="77777777" w:rsidR="00AC4C03" w:rsidRDefault="00AC4C03" w:rsidP="00AC4C03">
      <w:pPr>
        <w:spacing w:line="125" w:lineRule="exact"/>
        <w:rPr>
          <w:sz w:val="20"/>
          <w:szCs w:val="20"/>
        </w:rPr>
      </w:pPr>
    </w:p>
    <w:p w14:paraId="15CC7ED8" w14:textId="77777777" w:rsidR="00E10586" w:rsidRDefault="00000000">
      <w:pPr>
        <w:rPr>
          <w:sz w:val="20"/>
          <w:szCs w:val="20"/>
        </w:rPr>
      </w:pPr>
      <w:r>
        <w:rPr>
          <w:rFonts w:ascii="Arial" w:eastAsia="Arial" w:hAnsi="Arial" w:cs="Arial"/>
        </w:rPr>
        <w:t>Im Namen Jeschuas beten wir.</w:t>
      </w:r>
    </w:p>
    <w:p w14:paraId="612AD565" w14:textId="77777777" w:rsidR="00AC4C03" w:rsidRDefault="00AC4C03" w:rsidP="00AC4C03">
      <w:pPr>
        <w:sectPr w:rsidR="00AC4C03">
          <w:pgSz w:w="8400" w:h="11908"/>
          <w:pgMar w:top="1440" w:right="1432" w:bottom="145" w:left="1440" w:header="0" w:footer="0" w:gutter="0"/>
          <w:cols w:space="720" w:equalWidth="0">
            <w:col w:w="5520"/>
          </w:cols>
        </w:sectPr>
      </w:pPr>
    </w:p>
    <w:p w14:paraId="434974FC" w14:textId="77777777" w:rsidR="00AC4C03" w:rsidRDefault="00AC4C03" w:rsidP="00AC4C03">
      <w:pPr>
        <w:spacing w:line="200" w:lineRule="exact"/>
        <w:rPr>
          <w:sz w:val="20"/>
          <w:szCs w:val="20"/>
        </w:rPr>
      </w:pPr>
    </w:p>
    <w:p w14:paraId="7419B399" w14:textId="77777777" w:rsidR="00AC4C03" w:rsidRDefault="00AC4C03" w:rsidP="00AC4C03">
      <w:pPr>
        <w:spacing w:line="200" w:lineRule="exact"/>
        <w:rPr>
          <w:sz w:val="20"/>
          <w:szCs w:val="20"/>
        </w:rPr>
      </w:pPr>
    </w:p>
    <w:p w14:paraId="190BDC6F" w14:textId="77777777" w:rsidR="00AC4C03" w:rsidRDefault="00AC4C03" w:rsidP="00AC4C03">
      <w:pPr>
        <w:spacing w:line="200" w:lineRule="exact"/>
        <w:rPr>
          <w:sz w:val="20"/>
          <w:szCs w:val="20"/>
        </w:rPr>
      </w:pPr>
    </w:p>
    <w:p w14:paraId="77145EDE" w14:textId="77777777" w:rsidR="00AC4C03" w:rsidRDefault="00AC4C03" w:rsidP="00AC4C03">
      <w:pPr>
        <w:spacing w:line="200" w:lineRule="exact"/>
        <w:rPr>
          <w:sz w:val="20"/>
          <w:szCs w:val="20"/>
        </w:rPr>
      </w:pPr>
    </w:p>
    <w:p w14:paraId="638874F7" w14:textId="77777777" w:rsidR="00AC4C03" w:rsidRDefault="00AC4C03" w:rsidP="00AC4C03">
      <w:pPr>
        <w:spacing w:line="200" w:lineRule="exact"/>
        <w:rPr>
          <w:sz w:val="20"/>
          <w:szCs w:val="20"/>
        </w:rPr>
      </w:pPr>
    </w:p>
    <w:p w14:paraId="04FC0D90" w14:textId="77777777" w:rsidR="00AC4C03" w:rsidRDefault="00AC4C03" w:rsidP="00AC4C03">
      <w:pPr>
        <w:spacing w:line="200" w:lineRule="exact"/>
        <w:rPr>
          <w:sz w:val="20"/>
          <w:szCs w:val="20"/>
        </w:rPr>
      </w:pPr>
    </w:p>
    <w:p w14:paraId="54A0FB05" w14:textId="77777777" w:rsidR="00AC4C03" w:rsidRDefault="00AC4C03" w:rsidP="00AC4C03">
      <w:pPr>
        <w:spacing w:line="296" w:lineRule="exact"/>
        <w:rPr>
          <w:sz w:val="20"/>
          <w:szCs w:val="20"/>
        </w:rPr>
      </w:pPr>
    </w:p>
    <w:p w14:paraId="3ECAC103" w14:textId="77777777" w:rsidR="00E10586" w:rsidRDefault="00000000">
      <w:pPr>
        <w:ind w:left="5140"/>
        <w:rPr>
          <w:sz w:val="20"/>
          <w:szCs w:val="20"/>
        </w:rPr>
      </w:pPr>
      <w:r>
        <w:rPr>
          <w:rFonts w:ascii="Arial" w:eastAsia="Arial" w:hAnsi="Arial" w:cs="Arial"/>
        </w:rPr>
        <w:t>532</w:t>
      </w:r>
    </w:p>
    <w:p w14:paraId="035B73E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679EFEE" w14:textId="77777777" w:rsidR="00E10586" w:rsidRDefault="00000000">
      <w:pPr>
        <w:rPr>
          <w:sz w:val="20"/>
          <w:szCs w:val="20"/>
        </w:rPr>
      </w:pPr>
      <w:bookmarkStart w:id="492" w:name="page549"/>
      <w:bookmarkEnd w:id="492"/>
      <w:r>
        <w:rPr>
          <w:rFonts w:ascii="Calibri Light" w:eastAsia="Calibri Light" w:hAnsi="Calibri Light" w:cs="Calibri Light"/>
          <w:b/>
          <w:bCs/>
          <w:sz w:val="28"/>
          <w:szCs w:val="28"/>
        </w:rPr>
        <w:lastRenderedPageBreak/>
        <w:t>59. Der Samen des dunklen Baumes und die Lebensformen</w:t>
      </w:r>
    </w:p>
    <w:p w14:paraId="6EF67232" w14:textId="77777777" w:rsidR="00AC4C03" w:rsidRDefault="00AC4C03" w:rsidP="00AC4C03">
      <w:pPr>
        <w:spacing w:line="160" w:lineRule="exact"/>
        <w:rPr>
          <w:sz w:val="20"/>
          <w:szCs w:val="20"/>
        </w:rPr>
      </w:pPr>
    </w:p>
    <w:p w14:paraId="7F87E837" w14:textId="77777777" w:rsidR="00E10586" w:rsidRDefault="00000000">
      <w:pPr>
        <w:spacing w:line="255" w:lineRule="auto"/>
        <w:ind w:right="160"/>
        <w:jc w:val="both"/>
        <w:rPr>
          <w:sz w:val="20"/>
          <w:szCs w:val="20"/>
        </w:rPr>
      </w:pPr>
      <w:r>
        <w:rPr>
          <w:rFonts w:ascii="Arial" w:eastAsia="Arial" w:hAnsi="Arial" w:cs="Arial"/>
        </w:rPr>
        <w:t>Unser Gott wird das Alpha und das Omega genannt - der Erste und der Letzte. Er wird auch derjenige genannt, der war, ist und kommen wird. Er kennt das Ende vom Anfang an.</w:t>
      </w:r>
    </w:p>
    <w:p w14:paraId="1BE47028" w14:textId="77777777" w:rsidR="00AC4C03" w:rsidRDefault="00AC4C03" w:rsidP="00AC4C03">
      <w:pPr>
        <w:spacing w:line="134" w:lineRule="exact"/>
        <w:rPr>
          <w:sz w:val="20"/>
          <w:szCs w:val="20"/>
        </w:rPr>
      </w:pPr>
    </w:p>
    <w:p w14:paraId="25AF70D8" w14:textId="77777777" w:rsidR="00E10586" w:rsidRDefault="00000000">
      <w:pPr>
        <w:spacing w:line="257" w:lineRule="auto"/>
        <w:ind w:right="20"/>
        <w:rPr>
          <w:sz w:val="20"/>
          <w:szCs w:val="20"/>
        </w:rPr>
      </w:pPr>
      <w:r>
        <w:rPr>
          <w:rFonts w:ascii="Arial" w:eastAsia="Arial" w:hAnsi="Arial" w:cs="Arial"/>
        </w:rPr>
        <w:t>Im Wort Gottes wird uns gesagt, wie die Dinge enden werden. Es ist alles vorherbestimmt und vorherbestimmt - es steht geschrieben. Unsere Tage sind in den Büchern unseres Lebens aufgezeichnet. Doch aus irgendeinem Grund leben wir in der Ungewissheit über unsere Zukunft. Wir sind uns der Realität unserer Gegenwart sehr bewusst und denken über unsere vergangenen Tage nach.</w:t>
      </w:r>
    </w:p>
    <w:p w14:paraId="5688DECA" w14:textId="77777777" w:rsidR="00AC4C03" w:rsidRDefault="00AC4C03" w:rsidP="00AC4C03">
      <w:pPr>
        <w:spacing w:line="131" w:lineRule="exact"/>
        <w:rPr>
          <w:sz w:val="20"/>
          <w:szCs w:val="20"/>
        </w:rPr>
      </w:pPr>
    </w:p>
    <w:p w14:paraId="5BD7E0CB" w14:textId="77777777" w:rsidR="00E10586" w:rsidRDefault="00000000">
      <w:pPr>
        <w:spacing w:line="256" w:lineRule="auto"/>
        <w:ind w:right="20"/>
        <w:rPr>
          <w:sz w:val="20"/>
          <w:szCs w:val="20"/>
        </w:rPr>
      </w:pPr>
      <w:r>
        <w:rPr>
          <w:rFonts w:ascii="Arial" w:eastAsia="Arial" w:hAnsi="Arial" w:cs="Arial"/>
        </w:rPr>
        <w:t>Wir verbringen einen Großteil unseres Gebets damit, die Probleme der Generationen, die wir geerbt haben, zu lösen. Wir orientieren uns sehr stark an der Vergangenheit, aber wir heben nur selten die Augen, um zu sehen, zu träumen und darüber zu staunen, wie unsere Zukunft nach Gottes Worten aussehen wird.</w:t>
      </w:r>
    </w:p>
    <w:p w14:paraId="03D7BDCA" w14:textId="77777777" w:rsidR="00AC4C03" w:rsidRDefault="00AC4C03" w:rsidP="00AC4C03">
      <w:pPr>
        <w:spacing w:line="139" w:lineRule="exact"/>
        <w:rPr>
          <w:sz w:val="20"/>
          <w:szCs w:val="20"/>
        </w:rPr>
      </w:pPr>
    </w:p>
    <w:p w14:paraId="0698B365" w14:textId="77777777" w:rsidR="00E10586" w:rsidRDefault="00000000">
      <w:pPr>
        <w:spacing w:line="258" w:lineRule="auto"/>
        <w:ind w:right="60"/>
        <w:rPr>
          <w:sz w:val="20"/>
          <w:szCs w:val="20"/>
        </w:rPr>
      </w:pPr>
      <w:r>
        <w:rPr>
          <w:rFonts w:ascii="Arial" w:eastAsia="Arial" w:hAnsi="Arial" w:cs="Arial"/>
        </w:rPr>
        <w:t>Wir sind so beschäftigt mit unserem Alltag, mit den Anforderungen, alles zu erledigen, Geld zu verdienen, zu essen, zu bezahlen und Dinge zu horten. Aber wie sehr konzentrieren wir uns auf das, was kommen wird? Wie viele unserer Entscheidungen beruhen auf der Zukunft? Ja, wir sorgen uns um unsere Zukunft und planen sie. Aber sehen wir, was Gott sieht? Erkennen wir überhaupt, dass unser Feind besiegt ist, dass Gott gewinnt und dass dieses Leben nur eine Generalprobe ist, um unseren Geist zu trainieren?</w:t>
      </w:r>
    </w:p>
    <w:p w14:paraId="2B26E855" w14:textId="77777777" w:rsidR="00AC4C03" w:rsidRDefault="00AC4C03" w:rsidP="00AC4C03">
      <w:pPr>
        <w:spacing w:line="120" w:lineRule="exact"/>
        <w:rPr>
          <w:sz w:val="20"/>
          <w:szCs w:val="20"/>
        </w:rPr>
      </w:pPr>
    </w:p>
    <w:p w14:paraId="0EABD907" w14:textId="77777777" w:rsidR="00E10586" w:rsidRDefault="00000000">
      <w:pPr>
        <w:rPr>
          <w:sz w:val="20"/>
          <w:szCs w:val="20"/>
        </w:rPr>
      </w:pPr>
      <w:r>
        <w:rPr>
          <w:rFonts w:ascii="Arial" w:eastAsia="Arial" w:hAnsi="Arial" w:cs="Arial"/>
        </w:rPr>
        <w:t>Denke mit mir über den bekannten Vers in Jeremia 29 nach.</w:t>
      </w:r>
    </w:p>
    <w:p w14:paraId="71B19457" w14:textId="77777777" w:rsidR="00AC4C03" w:rsidRDefault="00AC4C03" w:rsidP="00AC4C03">
      <w:pPr>
        <w:spacing w:line="148" w:lineRule="exact"/>
        <w:rPr>
          <w:sz w:val="20"/>
          <w:szCs w:val="20"/>
        </w:rPr>
      </w:pPr>
    </w:p>
    <w:p w14:paraId="4494D3A7" w14:textId="77777777" w:rsidR="00E10586" w:rsidRDefault="00000000">
      <w:pPr>
        <w:spacing w:line="254" w:lineRule="auto"/>
        <w:ind w:right="140"/>
        <w:rPr>
          <w:sz w:val="20"/>
          <w:szCs w:val="20"/>
        </w:rPr>
      </w:pPr>
      <w:r>
        <w:rPr>
          <w:rFonts w:eastAsia="Times New Roman"/>
          <w:i/>
          <w:iCs/>
          <w:sz w:val="24"/>
          <w:szCs w:val="24"/>
        </w:rPr>
        <w:t xml:space="preserve">Jeremia 29:11 Denn ich weiß, was ich für Gedanken über euch habe, spricht der Herr: Gedanken des </w:t>
      </w:r>
      <w:r>
        <w:rPr>
          <w:rFonts w:eastAsia="Times New Roman"/>
          <w:i/>
          <w:iCs/>
          <w:sz w:val="24"/>
          <w:szCs w:val="24"/>
        </w:rPr>
        <w:lastRenderedPageBreak/>
        <w:t xml:space="preserve">Friedens und nicht des Bösen, um euch ein </w:t>
      </w:r>
      <w:r>
        <w:rPr>
          <w:rFonts w:eastAsia="Times New Roman"/>
          <w:i/>
          <w:iCs/>
          <w:sz w:val="24"/>
          <w:szCs w:val="24"/>
          <w:u w:val="single"/>
        </w:rPr>
        <w:t>gutes Ende zu bereiten</w:t>
      </w:r>
      <w:r>
        <w:rPr>
          <w:rFonts w:eastAsia="Times New Roman"/>
          <w:i/>
          <w:iCs/>
          <w:sz w:val="24"/>
          <w:szCs w:val="24"/>
        </w:rPr>
        <w:t>.</w:t>
      </w:r>
    </w:p>
    <w:p w14:paraId="1C8885DC" w14:textId="77777777" w:rsidR="00AC4C03" w:rsidRDefault="00AC4C03" w:rsidP="00AC4C03">
      <w:pPr>
        <w:sectPr w:rsidR="00AC4C03">
          <w:pgSz w:w="8400" w:h="11908"/>
          <w:pgMar w:top="1436" w:right="1432" w:bottom="145" w:left="1440" w:header="0" w:footer="0" w:gutter="0"/>
          <w:cols w:space="720" w:equalWidth="0">
            <w:col w:w="5520"/>
          </w:cols>
        </w:sectPr>
      </w:pPr>
    </w:p>
    <w:p w14:paraId="3C841ABE" w14:textId="77777777" w:rsidR="00AC4C03" w:rsidRDefault="00AC4C03" w:rsidP="00AC4C03">
      <w:pPr>
        <w:spacing w:line="200" w:lineRule="exact"/>
        <w:rPr>
          <w:sz w:val="20"/>
          <w:szCs w:val="20"/>
        </w:rPr>
      </w:pPr>
    </w:p>
    <w:p w14:paraId="3302D25A" w14:textId="77777777" w:rsidR="00AC4C03" w:rsidRDefault="00AC4C03" w:rsidP="00AC4C03">
      <w:pPr>
        <w:spacing w:line="200" w:lineRule="exact"/>
        <w:rPr>
          <w:sz w:val="20"/>
          <w:szCs w:val="20"/>
        </w:rPr>
      </w:pPr>
    </w:p>
    <w:p w14:paraId="0E4C8CAF" w14:textId="77777777" w:rsidR="00AC4C03" w:rsidRDefault="00AC4C03" w:rsidP="00AC4C03">
      <w:pPr>
        <w:spacing w:line="200" w:lineRule="exact"/>
        <w:rPr>
          <w:sz w:val="20"/>
          <w:szCs w:val="20"/>
        </w:rPr>
      </w:pPr>
    </w:p>
    <w:p w14:paraId="29BDBBB7" w14:textId="77777777" w:rsidR="00AC4C03" w:rsidRDefault="00AC4C03" w:rsidP="00AC4C03">
      <w:pPr>
        <w:spacing w:line="376" w:lineRule="exact"/>
        <w:rPr>
          <w:sz w:val="20"/>
          <w:szCs w:val="20"/>
        </w:rPr>
      </w:pPr>
    </w:p>
    <w:p w14:paraId="6ED72069" w14:textId="77777777" w:rsidR="00E10586" w:rsidRDefault="00000000">
      <w:pPr>
        <w:ind w:left="5140"/>
        <w:rPr>
          <w:sz w:val="20"/>
          <w:szCs w:val="20"/>
        </w:rPr>
      </w:pPr>
      <w:r>
        <w:rPr>
          <w:rFonts w:ascii="Arial" w:eastAsia="Arial" w:hAnsi="Arial" w:cs="Arial"/>
        </w:rPr>
        <w:t>533</w:t>
      </w:r>
    </w:p>
    <w:p w14:paraId="4E03608B"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729B8CD5" w14:textId="77777777" w:rsidR="00AC4C03" w:rsidRDefault="00AC4C03" w:rsidP="00AC4C03">
      <w:pPr>
        <w:spacing w:line="11" w:lineRule="exact"/>
        <w:rPr>
          <w:sz w:val="20"/>
          <w:szCs w:val="20"/>
        </w:rPr>
      </w:pPr>
      <w:bookmarkStart w:id="493" w:name="page550"/>
      <w:bookmarkEnd w:id="493"/>
    </w:p>
    <w:p w14:paraId="5476CD80" w14:textId="77777777" w:rsidR="00E10586" w:rsidRDefault="00000000">
      <w:pPr>
        <w:spacing w:line="258" w:lineRule="auto"/>
        <w:ind w:right="100"/>
        <w:rPr>
          <w:sz w:val="20"/>
          <w:szCs w:val="20"/>
        </w:rPr>
      </w:pPr>
      <w:r>
        <w:rPr>
          <w:rFonts w:ascii="Arial" w:eastAsia="Arial" w:hAnsi="Arial" w:cs="Arial"/>
        </w:rPr>
        <w:t xml:space="preserve">Was für ein erstaunlicher Vers - </w:t>
      </w:r>
      <w:r>
        <w:rPr>
          <w:rFonts w:ascii="Arial" w:eastAsia="Arial" w:hAnsi="Arial" w:cs="Arial"/>
          <w:u w:val="single"/>
        </w:rPr>
        <w:t>um dir ein erwartetes Ende zu geben</w:t>
      </w:r>
      <w:r>
        <w:rPr>
          <w:rFonts w:ascii="Arial" w:eastAsia="Arial" w:hAnsi="Arial" w:cs="Arial"/>
        </w:rPr>
        <w:t>. Das ist eine sichere Sache. Gott kennt das Ende. Er hat es geplant und er wird es auch vollenden. Er hat uns von dem erwarteten Ende erzählt. In Jeremia 1 erzählt Gott, wie er von unserem Leben auf der Erde geträumt hat - er teilt seine Absichten, Träume und Pläne für die Reise und das Abenteuer unseres Geistes auf der Erde mit. Er hat uns das alles gesagt, bevor wir im Mutterleib geformt wurden. Wir kamen auf die Erde und wurden von ihm anerkannt, auserwählt, abgesondert und bestimmt. Und doch leben wir als ein Volk ohne Vision.</w:t>
      </w:r>
    </w:p>
    <w:p w14:paraId="6CB686BB" w14:textId="77777777" w:rsidR="00AC4C03" w:rsidRDefault="00AC4C03" w:rsidP="00AC4C03">
      <w:pPr>
        <w:spacing w:line="134" w:lineRule="exact"/>
        <w:rPr>
          <w:sz w:val="20"/>
          <w:szCs w:val="20"/>
        </w:rPr>
      </w:pPr>
    </w:p>
    <w:p w14:paraId="315BAEF8" w14:textId="77777777" w:rsidR="00E10586" w:rsidRDefault="00000000">
      <w:pPr>
        <w:spacing w:line="259" w:lineRule="auto"/>
        <w:ind w:left="20" w:right="120" w:hanging="11"/>
        <w:rPr>
          <w:sz w:val="20"/>
          <w:szCs w:val="20"/>
        </w:rPr>
      </w:pPr>
      <w:r>
        <w:rPr>
          <w:rFonts w:eastAsia="Times New Roman"/>
          <w:i/>
          <w:iCs/>
          <w:sz w:val="24"/>
          <w:szCs w:val="24"/>
        </w:rPr>
        <w:t>Jeremia 1:5 Bevor ich dich im Mutterleib formte, habe ich dich als mein auserwähltes Werkzeug erkannt und anerkannt, und bevor du geboren wurdest, habe ich dich ausgesondert und geweiht; (und) ich habe dich zum Propheten für die Völker eingesetzt.</w:t>
      </w:r>
    </w:p>
    <w:p w14:paraId="25541D76" w14:textId="77777777" w:rsidR="00AC4C03" w:rsidRDefault="00AC4C03" w:rsidP="00AC4C03">
      <w:pPr>
        <w:spacing w:line="175" w:lineRule="exact"/>
        <w:rPr>
          <w:sz w:val="20"/>
          <w:szCs w:val="20"/>
        </w:rPr>
      </w:pPr>
    </w:p>
    <w:p w14:paraId="26FB08A4" w14:textId="77777777" w:rsidR="00E10586" w:rsidRDefault="00000000">
      <w:pPr>
        <w:spacing w:line="249" w:lineRule="auto"/>
        <w:ind w:right="20"/>
        <w:rPr>
          <w:sz w:val="20"/>
          <w:szCs w:val="20"/>
        </w:rPr>
      </w:pPr>
      <w:r>
        <w:rPr>
          <w:rFonts w:ascii="Arial" w:eastAsia="Arial" w:hAnsi="Arial" w:cs="Arial"/>
        </w:rPr>
        <w:t>Gottes Plan für uns ist es, ganz zu sein, zu überwinden, zu siegen, Kainos zu sein - seine Ekklesia.</w:t>
      </w:r>
    </w:p>
    <w:p w14:paraId="07874E14" w14:textId="77777777" w:rsidR="00AC4C03" w:rsidRDefault="00AC4C03" w:rsidP="00AC4C03">
      <w:pPr>
        <w:spacing w:line="143" w:lineRule="exact"/>
        <w:rPr>
          <w:sz w:val="20"/>
          <w:szCs w:val="20"/>
        </w:rPr>
      </w:pPr>
    </w:p>
    <w:p w14:paraId="6CCB0837" w14:textId="77777777" w:rsidR="00E10586" w:rsidRDefault="00000000">
      <w:pPr>
        <w:spacing w:line="271" w:lineRule="auto"/>
        <w:ind w:right="80"/>
        <w:rPr>
          <w:sz w:val="20"/>
          <w:szCs w:val="20"/>
        </w:rPr>
      </w:pPr>
      <w:r>
        <w:rPr>
          <w:rFonts w:ascii="Arial" w:eastAsia="Arial" w:hAnsi="Arial" w:cs="Arial"/>
          <w:sz w:val="21"/>
          <w:szCs w:val="21"/>
        </w:rPr>
        <w:t xml:space="preserve">Wenn ich mir das hebräische Wort für das </w:t>
      </w:r>
      <w:r>
        <w:rPr>
          <w:rFonts w:ascii="Arial" w:eastAsia="Arial" w:hAnsi="Arial" w:cs="Arial"/>
          <w:sz w:val="21"/>
          <w:szCs w:val="21"/>
          <w:u w:val="single"/>
        </w:rPr>
        <w:t xml:space="preserve">erwartete Ende </w:t>
      </w:r>
      <w:r>
        <w:rPr>
          <w:rFonts w:ascii="Arial" w:eastAsia="Arial" w:hAnsi="Arial" w:cs="Arial"/>
          <w:sz w:val="21"/>
          <w:szCs w:val="21"/>
        </w:rPr>
        <w:t>anschaue, sehe ich, dass es von dem Wort "tiqvah" (H8615) kommt. Dieses Wort bedeutet eine Schnur, Anhaftung, Hoffnung oder die Sache, nach der ich mich sehne.</w:t>
      </w:r>
    </w:p>
    <w:p w14:paraId="4407139A" w14:textId="77777777" w:rsidR="00AC4C03" w:rsidRDefault="00AC4C03" w:rsidP="00AC4C03">
      <w:pPr>
        <w:spacing w:line="118" w:lineRule="exact"/>
        <w:rPr>
          <w:sz w:val="20"/>
          <w:szCs w:val="20"/>
        </w:rPr>
      </w:pPr>
    </w:p>
    <w:p w14:paraId="5E87CAE4" w14:textId="77777777" w:rsidR="00E10586" w:rsidRDefault="00000000">
      <w:pPr>
        <w:spacing w:line="255" w:lineRule="auto"/>
        <w:ind w:right="340"/>
        <w:rPr>
          <w:sz w:val="20"/>
          <w:szCs w:val="20"/>
        </w:rPr>
      </w:pPr>
      <w:r>
        <w:rPr>
          <w:rFonts w:ascii="Arial" w:eastAsia="Arial" w:hAnsi="Arial" w:cs="Arial"/>
        </w:rPr>
        <w:t>Das ist Gottes Herz für jeden von uns, dass wir uns seiner Hoffnungsschnur bewusst werden, die uns immer wieder in sein Endresultat zieht.</w:t>
      </w:r>
    </w:p>
    <w:p w14:paraId="1A7F85C4" w14:textId="77777777" w:rsidR="00AC4C03" w:rsidRDefault="00AC4C03" w:rsidP="00AC4C03">
      <w:pPr>
        <w:spacing w:line="134" w:lineRule="exact"/>
        <w:rPr>
          <w:sz w:val="20"/>
          <w:szCs w:val="20"/>
        </w:rPr>
      </w:pPr>
    </w:p>
    <w:p w14:paraId="293B6A20" w14:textId="77777777" w:rsidR="00E10586" w:rsidRDefault="00000000">
      <w:pPr>
        <w:spacing w:line="257" w:lineRule="auto"/>
        <w:ind w:right="120"/>
        <w:rPr>
          <w:sz w:val="20"/>
          <w:szCs w:val="20"/>
        </w:rPr>
      </w:pPr>
      <w:r>
        <w:rPr>
          <w:rFonts w:ascii="Arial" w:eastAsia="Arial" w:hAnsi="Arial" w:cs="Arial"/>
        </w:rPr>
        <w:t>Unser Widersacher hat auch einen geplanten Ausgang. Er ist voller Lügen und Täuschungen. Angst ist sein mächtigstes Werkzeug, zusammen mit Zweifel und Unglauben. Er weiß, was geschrieben steht, aber er hält uns in der Vergangenheit gefangen und beschäftigt sich mit der Gegenwart, sodass wir keine Hoffnung haben und nicht mit dem übereinstimmen, was Gott über unsere Zukunft gesagt hat.</w:t>
      </w:r>
    </w:p>
    <w:p w14:paraId="676310C2" w14:textId="77777777" w:rsidR="00AC4C03" w:rsidRDefault="00AC4C03" w:rsidP="00AC4C03">
      <w:pPr>
        <w:sectPr w:rsidR="00AC4C03">
          <w:pgSz w:w="8400" w:h="11908"/>
          <w:pgMar w:top="1440" w:right="1432" w:bottom="145" w:left="1440" w:header="0" w:footer="0" w:gutter="0"/>
          <w:cols w:space="720" w:equalWidth="0">
            <w:col w:w="5520"/>
          </w:cols>
        </w:sectPr>
      </w:pPr>
    </w:p>
    <w:p w14:paraId="5E86D916" w14:textId="77777777" w:rsidR="00AC4C03" w:rsidRDefault="00AC4C03" w:rsidP="00AC4C03">
      <w:pPr>
        <w:spacing w:line="200" w:lineRule="exact"/>
        <w:rPr>
          <w:sz w:val="20"/>
          <w:szCs w:val="20"/>
        </w:rPr>
      </w:pPr>
    </w:p>
    <w:p w14:paraId="76430F6F" w14:textId="77777777" w:rsidR="00AC4C03" w:rsidRDefault="00AC4C03" w:rsidP="00AC4C03">
      <w:pPr>
        <w:spacing w:line="200" w:lineRule="exact"/>
        <w:rPr>
          <w:sz w:val="20"/>
          <w:szCs w:val="20"/>
        </w:rPr>
      </w:pPr>
    </w:p>
    <w:p w14:paraId="05B40B7D" w14:textId="77777777" w:rsidR="00AC4C03" w:rsidRDefault="00AC4C03" w:rsidP="00AC4C03">
      <w:pPr>
        <w:spacing w:line="200" w:lineRule="exact"/>
        <w:rPr>
          <w:sz w:val="20"/>
          <w:szCs w:val="20"/>
        </w:rPr>
      </w:pPr>
    </w:p>
    <w:p w14:paraId="67297F1E" w14:textId="77777777" w:rsidR="00AC4C03" w:rsidRDefault="00AC4C03" w:rsidP="00AC4C03">
      <w:pPr>
        <w:spacing w:line="207" w:lineRule="exact"/>
        <w:rPr>
          <w:sz w:val="20"/>
          <w:szCs w:val="20"/>
        </w:rPr>
      </w:pPr>
    </w:p>
    <w:p w14:paraId="3DFE9164" w14:textId="77777777" w:rsidR="00E10586" w:rsidRDefault="00000000">
      <w:pPr>
        <w:ind w:left="5140"/>
        <w:rPr>
          <w:sz w:val="20"/>
          <w:szCs w:val="20"/>
        </w:rPr>
      </w:pPr>
      <w:r>
        <w:rPr>
          <w:rFonts w:ascii="Arial" w:eastAsia="Arial" w:hAnsi="Arial" w:cs="Arial"/>
        </w:rPr>
        <w:t>534</w:t>
      </w:r>
    </w:p>
    <w:p w14:paraId="6A1C8DF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47EC7AB" w14:textId="77777777" w:rsidR="00E10586" w:rsidRDefault="00000000">
      <w:pPr>
        <w:rPr>
          <w:sz w:val="20"/>
          <w:szCs w:val="20"/>
        </w:rPr>
      </w:pPr>
      <w:bookmarkStart w:id="494" w:name="page551"/>
      <w:bookmarkEnd w:id="494"/>
      <w:r>
        <w:rPr>
          <w:rFonts w:ascii="Calibri Light" w:eastAsia="Calibri Light" w:hAnsi="Calibri Light" w:cs="Calibri Light"/>
          <w:b/>
          <w:bCs/>
          <w:sz w:val="26"/>
          <w:szCs w:val="26"/>
        </w:rPr>
        <w:lastRenderedPageBreak/>
        <w:t>Der Saatgutkrieg</w:t>
      </w:r>
    </w:p>
    <w:p w14:paraId="6EBED8E3" w14:textId="77777777" w:rsidR="00AC4C03" w:rsidRDefault="00AC4C03" w:rsidP="00AC4C03">
      <w:pPr>
        <w:spacing w:line="38" w:lineRule="exact"/>
        <w:rPr>
          <w:sz w:val="20"/>
          <w:szCs w:val="20"/>
        </w:rPr>
      </w:pPr>
    </w:p>
    <w:p w14:paraId="2A9380A4" w14:textId="77777777" w:rsidR="00E10586" w:rsidRDefault="00000000">
      <w:pPr>
        <w:spacing w:line="254" w:lineRule="auto"/>
        <w:ind w:right="280"/>
        <w:jc w:val="both"/>
        <w:rPr>
          <w:sz w:val="20"/>
          <w:szCs w:val="20"/>
        </w:rPr>
      </w:pPr>
      <w:r>
        <w:rPr>
          <w:rFonts w:ascii="Arial" w:eastAsia="Arial" w:hAnsi="Arial" w:cs="Arial"/>
        </w:rPr>
        <w:t>In Genesis 3 wird der Krieg zwischen dem von Gott geschaffenen Samen (seinem Bild und Gleichnis im Menschen) und dem Samen Satans erklärt.</w:t>
      </w:r>
    </w:p>
    <w:p w14:paraId="77BAD6F0" w14:textId="77777777" w:rsidR="00AC4C03" w:rsidRDefault="00AC4C03" w:rsidP="00AC4C03">
      <w:pPr>
        <w:spacing w:line="134" w:lineRule="exact"/>
        <w:rPr>
          <w:sz w:val="20"/>
          <w:szCs w:val="20"/>
        </w:rPr>
      </w:pPr>
    </w:p>
    <w:p w14:paraId="55D49A57" w14:textId="77777777" w:rsidR="00E10586" w:rsidRDefault="00000000">
      <w:pPr>
        <w:spacing w:line="258" w:lineRule="auto"/>
        <w:ind w:left="20" w:right="20" w:hanging="11"/>
        <w:rPr>
          <w:sz w:val="20"/>
          <w:szCs w:val="20"/>
        </w:rPr>
      </w:pPr>
      <w:r>
        <w:rPr>
          <w:rFonts w:eastAsia="Times New Roman"/>
          <w:i/>
          <w:iCs/>
          <w:sz w:val="24"/>
          <w:szCs w:val="24"/>
        </w:rPr>
        <w:t>Mose 3:15 (KJV) Und ich will Feindschaft setzen zwischen dir und der Frau und zwischen deinem Nachkommen und ihrem Nachkommen; er wird dir den Kopf zertreten, und du wirst ihm auflauern und ihn in die Ferse stechen.</w:t>
      </w:r>
    </w:p>
    <w:p w14:paraId="5831DDD6" w14:textId="77777777" w:rsidR="00AC4C03" w:rsidRDefault="00AC4C03" w:rsidP="00AC4C03">
      <w:pPr>
        <w:spacing w:line="182" w:lineRule="exact"/>
        <w:rPr>
          <w:sz w:val="20"/>
          <w:szCs w:val="20"/>
        </w:rPr>
      </w:pPr>
    </w:p>
    <w:p w14:paraId="0C18399B" w14:textId="77777777" w:rsidR="00E10586" w:rsidRDefault="00000000">
      <w:pPr>
        <w:spacing w:line="255" w:lineRule="auto"/>
        <w:ind w:right="120"/>
        <w:rPr>
          <w:sz w:val="20"/>
          <w:szCs w:val="20"/>
        </w:rPr>
      </w:pPr>
      <w:r>
        <w:rPr>
          <w:rFonts w:ascii="Arial" w:eastAsia="Arial" w:hAnsi="Arial" w:cs="Arial"/>
        </w:rPr>
        <w:t>Der Krieg findet zwischen den Nachkommen JHWHs und den Nachkommen Satans statt. Er ist zwischen denen, die wie unser Vater JHWH sind und sein Bild und Gleichnis tragen, und unserem Vater, dem Teufel.</w:t>
      </w:r>
    </w:p>
    <w:p w14:paraId="1866A123" w14:textId="77777777" w:rsidR="00AC4C03" w:rsidRDefault="00AC4C03" w:rsidP="00AC4C03">
      <w:pPr>
        <w:spacing w:line="128" w:lineRule="exact"/>
        <w:rPr>
          <w:sz w:val="20"/>
          <w:szCs w:val="20"/>
        </w:rPr>
      </w:pPr>
    </w:p>
    <w:p w14:paraId="34408D8A" w14:textId="77777777" w:rsidR="00E10586" w:rsidRDefault="00000000">
      <w:pPr>
        <w:rPr>
          <w:sz w:val="20"/>
          <w:szCs w:val="20"/>
        </w:rPr>
      </w:pPr>
      <w:r>
        <w:rPr>
          <w:rFonts w:ascii="Arial" w:eastAsia="Arial" w:hAnsi="Arial" w:cs="Arial"/>
        </w:rPr>
        <w:t>Satans Plan ist es, Gottes Bild zu verderben.</w:t>
      </w:r>
    </w:p>
    <w:p w14:paraId="2B82A819" w14:textId="77777777" w:rsidR="00AC4C03" w:rsidRDefault="00AC4C03" w:rsidP="00AC4C03">
      <w:pPr>
        <w:spacing w:line="148" w:lineRule="exact"/>
        <w:rPr>
          <w:sz w:val="20"/>
          <w:szCs w:val="20"/>
        </w:rPr>
      </w:pPr>
    </w:p>
    <w:p w14:paraId="4E778D11" w14:textId="77777777" w:rsidR="00E10586" w:rsidRDefault="00000000">
      <w:pPr>
        <w:spacing w:line="256" w:lineRule="auto"/>
        <w:ind w:right="280"/>
        <w:rPr>
          <w:sz w:val="20"/>
          <w:szCs w:val="20"/>
        </w:rPr>
      </w:pPr>
      <w:r>
        <w:rPr>
          <w:rFonts w:ascii="Arial" w:eastAsia="Arial" w:hAnsi="Arial" w:cs="Arial"/>
        </w:rPr>
        <w:t>Wir alle wissen, dass man einen Baum an seinen Früchten erkennt. In der Endzeit werden unsere Früchte sehr öffentlich sein. Wir können uns selbst und die Früchte, die wir tragen, an den folgenden Bibelstellen messen.</w:t>
      </w:r>
    </w:p>
    <w:p w14:paraId="5B6B91AD" w14:textId="77777777" w:rsidR="00AC4C03" w:rsidRDefault="00AC4C03" w:rsidP="00AC4C03">
      <w:pPr>
        <w:spacing w:line="133" w:lineRule="exact"/>
        <w:rPr>
          <w:sz w:val="20"/>
          <w:szCs w:val="20"/>
        </w:rPr>
      </w:pPr>
    </w:p>
    <w:p w14:paraId="48C08525" w14:textId="77777777" w:rsidR="00E10586" w:rsidRDefault="00000000">
      <w:pPr>
        <w:spacing w:line="255" w:lineRule="auto"/>
        <w:ind w:right="140"/>
        <w:rPr>
          <w:sz w:val="20"/>
          <w:szCs w:val="20"/>
        </w:rPr>
      </w:pPr>
      <w:r>
        <w:rPr>
          <w:rFonts w:eastAsia="Times New Roman"/>
          <w:i/>
          <w:iCs/>
          <w:sz w:val="24"/>
          <w:szCs w:val="24"/>
        </w:rPr>
        <w:t>Judas 1:18 Sie haben euch im Voraus gesagt: In den letzten Tagen (in der Endzeit) wird es Spötter geben (die ihre eigenen unheiligen Begierden zu befriedigen suchen), die ihren eigenen gottlosen Neigungen nachgehen.</w:t>
      </w:r>
    </w:p>
    <w:p w14:paraId="1CC0BA7B" w14:textId="77777777" w:rsidR="00AC4C03" w:rsidRDefault="00AC4C03" w:rsidP="00AC4C03">
      <w:pPr>
        <w:spacing w:line="140" w:lineRule="exact"/>
        <w:rPr>
          <w:sz w:val="20"/>
          <w:szCs w:val="20"/>
        </w:rPr>
      </w:pPr>
    </w:p>
    <w:p w14:paraId="28BEB296" w14:textId="77777777" w:rsidR="00E10586" w:rsidRDefault="00000000">
      <w:pPr>
        <w:spacing w:line="256" w:lineRule="auto"/>
        <w:ind w:right="40"/>
        <w:rPr>
          <w:sz w:val="20"/>
          <w:szCs w:val="20"/>
        </w:rPr>
      </w:pPr>
      <w:r>
        <w:rPr>
          <w:rFonts w:eastAsia="Times New Roman"/>
          <w:i/>
          <w:iCs/>
          <w:sz w:val="24"/>
          <w:szCs w:val="24"/>
        </w:rPr>
        <w:t>2 Timotheus 3:1-5 Das sollt ihr aber wissen, dass in den letzten Tagen gefährliche Zeiten mit großer Not und Bedrängnis kommen werden. Denn die Menschen werden selbstsüchtig und egozentrisch sein, geldgierig und von unmäßigem Verlangen nach Reichtum erregt, stolz und hochmütig und verächtliche Prahler</w:t>
      </w:r>
      <w:r>
        <w:rPr>
          <w:rFonts w:ascii="Arial" w:eastAsia="Arial" w:hAnsi="Arial" w:cs="Arial"/>
        </w:rPr>
        <w:t>.</w:t>
      </w:r>
    </w:p>
    <w:p w14:paraId="36D5FD48" w14:textId="77777777" w:rsidR="00AC4C03" w:rsidRDefault="00AC4C03" w:rsidP="00AC4C03">
      <w:pPr>
        <w:sectPr w:rsidR="00AC4C03">
          <w:pgSz w:w="8400" w:h="11908"/>
          <w:pgMar w:top="1439" w:right="1432" w:bottom="145" w:left="1440" w:header="0" w:footer="0" w:gutter="0"/>
          <w:cols w:space="720" w:equalWidth="0">
            <w:col w:w="5520"/>
          </w:cols>
        </w:sectPr>
      </w:pPr>
    </w:p>
    <w:p w14:paraId="4A62965C" w14:textId="77777777" w:rsidR="00AC4C03" w:rsidRDefault="00AC4C03" w:rsidP="00AC4C03">
      <w:pPr>
        <w:spacing w:line="200" w:lineRule="exact"/>
        <w:rPr>
          <w:sz w:val="20"/>
          <w:szCs w:val="20"/>
        </w:rPr>
      </w:pPr>
    </w:p>
    <w:p w14:paraId="432F3425" w14:textId="77777777" w:rsidR="00AC4C03" w:rsidRDefault="00AC4C03" w:rsidP="00AC4C03">
      <w:pPr>
        <w:spacing w:line="200" w:lineRule="exact"/>
        <w:rPr>
          <w:sz w:val="20"/>
          <w:szCs w:val="20"/>
        </w:rPr>
      </w:pPr>
    </w:p>
    <w:p w14:paraId="04F0386D" w14:textId="77777777" w:rsidR="00AC4C03" w:rsidRDefault="00AC4C03" w:rsidP="00AC4C03">
      <w:pPr>
        <w:spacing w:line="200" w:lineRule="exact"/>
        <w:rPr>
          <w:sz w:val="20"/>
          <w:szCs w:val="20"/>
        </w:rPr>
      </w:pPr>
    </w:p>
    <w:p w14:paraId="0EB15DEE" w14:textId="77777777" w:rsidR="00AC4C03" w:rsidRDefault="00AC4C03" w:rsidP="00AC4C03">
      <w:pPr>
        <w:spacing w:line="350" w:lineRule="exact"/>
        <w:rPr>
          <w:sz w:val="20"/>
          <w:szCs w:val="20"/>
        </w:rPr>
      </w:pPr>
    </w:p>
    <w:p w14:paraId="456D2D02" w14:textId="77777777" w:rsidR="00E10586" w:rsidRDefault="00000000">
      <w:pPr>
        <w:ind w:left="5140"/>
        <w:rPr>
          <w:sz w:val="20"/>
          <w:szCs w:val="20"/>
        </w:rPr>
      </w:pPr>
      <w:r>
        <w:rPr>
          <w:rFonts w:ascii="Arial" w:eastAsia="Arial" w:hAnsi="Arial" w:cs="Arial"/>
        </w:rPr>
        <w:t>535</w:t>
      </w:r>
    </w:p>
    <w:p w14:paraId="08646C63"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0F9ED075" w14:textId="77777777" w:rsidR="00AC4C03" w:rsidRDefault="00AC4C03" w:rsidP="00AC4C03">
      <w:pPr>
        <w:spacing w:line="11" w:lineRule="exact"/>
        <w:rPr>
          <w:sz w:val="20"/>
          <w:szCs w:val="20"/>
        </w:rPr>
      </w:pPr>
      <w:bookmarkStart w:id="495" w:name="page552"/>
      <w:bookmarkEnd w:id="495"/>
    </w:p>
    <w:p w14:paraId="5AAFDEB6" w14:textId="77777777" w:rsidR="00E10586" w:rsidRDefault="00000000">
      <w:pPr>
        <w:spacing w:line="261" w:lineRule="auto"/>
        <w:ind w:left="20" w:right="120" w:hanging="11"/>
        <w:rPr>
          <w:sz w:val="20"/>
          <w:szCs w:val="20"/>
        </w:rPr>
      </w:pPr>
      <w:r>
        <w:rPr>
          <w:rFonts w:eastAsia="Times New Roman"/>
          <w:i/>
          <w:iCs/>
          <w:sz w:val="24"/>
          <w:szCs w:val="24"/>
        </w:rPr>
        <w:t>Sie werden beleidigend (lästernd, spöttisch) sein, ungehorsam gegenüber den Eltern, undankbar, unheilig und gottlos. [Sie werden ohne natürliche [menschliche] Zuneigung sein (gefühllos und unmenschlich), unbarmherzig (keine Waffenruhe oder Beschwichtigung zulassend); [sie werden] Verleumder (falsche Ankläger, Unruhestifter) sein, maßlos und locker in Moral und Verhalten, unbeherrscht und wild, das Gute hassend. [Sie werden verräterisch sein, unbesonnen und aufgeblasen vor Selbstüberschätzung. [Sie lieben sinnliche Freuden und eitle Vergnügungen mehr und mehr als Gott zu lieben. Denn obwohl sie eine Form der Frömmigkeit (wahre Religion) haben, verleugnen sie sie und lehnen sie ab, und ihre Kraft ist ihnen fremd (ihr Verhalten widerspricht der Aufrichtigkeit ihres Bekenntnisses).</w:t>
      </w:r>
    </w:p>
    <w:p w14:paraId="27FFCD87" w14:textId="77777777" w:rsidR="00AC4C03" w:rsidRDefault="00AC4C03" w:rsidP="00AC4C03">
      <w:pPr>
        <w:spacing w:line="180" w:lineRule="exact"/>
        <w:rPr>
          <w:sz w:val="20"/>
          <w:szCs w:val="20"/>
        </w:rPr>
      </w:pPr>
    </w:p>
    <w:p w14:paraId="1B7C6C9E" w14:textId="77777777" w:rsidR="00E10586" w:rsidRDefault="00000000">
      <w:pPr>
        <w:spacing w:line="249" w:lineRule="auto"/>
        <w:ind w:right="420"/>
        <w:rPr>
          <w:sz w:val="20"/>
          <w:szCs w:val="20"/>
        </w:rPr>
      </w:pPr>
      <w:r>
        <w:rPr>
          <w:rFonts w:ascii="Arial" w:eastAsia="Arial" w:hAnsi="Arial" w:cs="Arial"/>
        </w:rPr>
        <w:t>Wir haben viel zu beten, denn wir sind diese Menschen.</w:t>
      </w:r>
    </w:p>
    <w:p w14:paraId="0F5FA233" w14:textId="77777777" w:rsidR="00AC4C03" w:rsidRDefault="00AC4C03" w:rsidP="00AC4C03">
      <w:pPr>
        <w:spacing w:line="139" w:lineRule="exact"/>
        <w:rPr>
          <w:sz w:val="20"/>
          <w:szCs w:val="20"/>
        </w:rPr>
      </w:pPr>
    </w:p>
    <w:p w14:paraId="62DE25DD" w14:textId="77777777" w:rsidR="00E10586" w:rsidRDefault="00000000">
      <w:pPr>
        <w:spacing w:line="256" w:lineRule="auto"/>
        <w:ind w:right="220"/>
        <w:rPr>
          <w:sz w:val="20"/>
          <w:szCs w:val="20"/>
        </w:rPr>
      </w:pPr>
      <w:r>
        <w:rPr>
          <w:rFonts w:ascii="Arial" w:eastAsia="Arial" w:hAnsi="Arial" w:cs="Arial"/>
        </w:rPr>
        <w:t>Als Gläubige werden wir nicht alle Kästchen ankreuzen, aber einige dieser Früchte sind in uns vorhanden. Je mehr von ihnen wir in uns erkennen, desto mehr von der Struktur des dunklen Baumes ist in uns am Werk.</w:t>
      </w:r>
    </w:p>
    <w:p w14:paraId="7F5F76FB" w14:textId="77777777" w:rsidR="00AC4C03" w:rsidRDefault="00AC4C03" w:rsidP="00AC4C03">
      <w:pPr>
        <w:spacing w:line="133" w:lineRule="exact"/>
        <w:rPr>
          <w:sz w:val="20"/>
          <w:szCs w:val="20"/>
        </w:rPr>
      </w:pPr>
    </w:p>
    <w:p w14:paraId="0C648A60" w14:textId="77777777" w:rsidR="00E10586" w:rsidRDefault="00000000">
      <w:pPr>
        <w:spacing w:line="256" w:lineRule="auto"/>
        <w:ind w:right="40"/>
        <w:rPr>
          <w:sz w:val="20"/>
          <w:szCs w:val="20"/>
        </w:rPr>
      </w:pPr>
      <w:r>
        <w:rPr>
          <w:rFonts w:ascii="Arial" w:eastAsia="Arial" w:hAnsi="Arial" w:cs="Arial"/>
        </w:rPr>
        <w:t>Das Wort sagt: Wie kann ein guter Baum schlechte Früchte tragen? Warum akzeptieren wir dann, dass einige Früchte an unseren Bäumen gut und andere schlecht sind? Warum stören wir uns nicht daran?</w:t>
      </w:r>
    </w:p>
    <w:p w14:paraId="081D3CDA" w14:textId="77777777" w:rsidR="00AC4C03" w:rsidRDefault="00AC4C03" w:rsidP="00AC4C03">
      <w:pPr>
        <w:spacing w:line="133" w:lineRule="exact"/>
        <w:rPr>
          <w:sz w:val="20"/>
          <w:szCs w:val="20"/>
        </w:rPr>
      </w:pPr>
    </w:p>
    <w:p w14:paraId="64B41E9B" w14:textId="77777777" w:rsidR="00E10586" w:rsidRDefault="00000000">
      <w:pPr>
        <w:spacing w:line="255" w:lineRule="auto"/>
        <w:ind w:right="40"/>
        <w:jc w:val="both"/>
        <w:rPr>
          <w:sz w:val="20"/>
          <w:szCs w:val="20"/>
        </w:rPr>
      </w:pPr>
      <w:r>
        <w:rPr>
          <w:rFonts w:ascii="Arial" w:eastAsia="Arial" w:hAnsi="Arial" w:cs="Arial"/>
        </w:rPr>
        <w:t>Die Wahrheit ist, dass wir uns so sehr an die schlechten Früchte gewöhnt haben. Wir wissen, dass jeder in der Familie, in der Gesellschaft und im Freundeskreis welche hat - niemanden scheint es zu stören.</w:t>
      </w:r>
    </w:p>
    <w:p w14:paraId="6D070EFA" w14:textId="77777777" w:rsidR="00AC4C03" w:rsidRDefault="00AC4C03" w:rsidP="00AC4C03">
      <w:pPr>
        <w:sectPr w:rsidR="00AC4C03">
          <w:pgSz w:w="8400" w:h="11908"/>
          <w:pgMar w:top="1440" w:right="1432" w:bottom="145" w:left="1440" w:header="0" w:footer="0" w:gutter="0"/>
          <w:cols w:space="720" w:equalWidth="0">
            <w:col w:w="5520"/>
          </w:cols>
        </w:sectPr>
      </w:pPr>
    </w:p>
    <w:p w14:paraId="42D67186" w14:textId="77777777" w:rsidR="00AC4C03" w:rsidRDefault="00AC4C03" w:rsidP="00AC4C03">
      <w:pPr>
        <w:spacing w:line="200" w:lineRule="exact"/>
        <w:rPr>
          <w:sz w:val="20"/>
          <w:szCs w:val="20"/>
        </w:rPr>
      </w:pPr>
    </w:p>
    <w:p w14:paraId="37CE0051" w14:textId="77777777" w:rsidR="00AC4C03" w:rsidRDefault="00AC4C03" w:rsidP="00AC4C03">
      <w:pPr>
        <w:spacing w:line="200" w:lineRule="exact"/>
        <w:rPr>
          <w:sz w:val="20"/>
          <w:szCs w:val="20"/>
        </w:rPr>
      </w:pPr>
    </w:p>
    <w:p w14:paraId="74EEE6B5" w14:textId="77777777" w:rsidR="00AC4C03" w:rsidRDefault="00AC4C03" w:rsidP="00AC4C03">
      <w:pPr>
        <w:spacing w:line="200" w:lineRule="exact"/>
        <w:rPr>
          <w:sz w:val="20"/>
          <w:szCs w:val="20"/>
        </w:rPr>
      </w:pPr>
    </w:p>
    <w:p w14:paraId="0C15B24E" w14:textId="77777777" w:rsidR="00AC4C03" w:rsidRDefault="00AC4C03" w:rsidP="00AC4C03">
      <w:pPr>
        <w:spacing w:line="318" w:lineRule="exact"/>
        <w:rPr>
          <w:sz w:val="20"/>
          <w:szCs w:val="20"/>
        </w:rPr>
      </w:pPr>
    </w:p>
    <w:p w14:paraId="37661A40" w14:textId="77777777" w:rsidR="00E10586" w:rsidRDefault="00000000">
      <w:pPr>
        <w:ind w:left="5140"/>
        <w:rPr>
          <w:sz w:val="20"/>
          <w:szCs w:val="20"/>
        </w:rPr>
      </w:pPr>
      <w:r>
        <w:rPr>
          <w:rFonts w:ascii="Arial" w:eastAsia="Arial" w:hAnsi="Arial" w:cs="Arial"/>
        </w:rPr>
        <w:t>536</w:t>
      </w:r>
    </w:p>
    <w:p w14:paraId="6309E0C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D009F0A" w14:textId="77777777" w:rsidR="00AC4C03" w:rsidRDefault="00AC4C03" w:rsidP="00AC4C03">
      <w:pPr>
        <w:spacing w:line="11" w:lineRule="exact"/>
        <w:rPr>
          <w:sz w:val="20"/>
          <w:szCs w:val="20"/>
        </w:rPr>
      </w:pPr>
      <w:bookmarkStart w:id="496" w:name="page553"/>
      <w:bookmarkEnd w:id="496"/>
    </w:p>
    <w:p w14:paraId="6BE20252" w14:textId="77777777" w:rsidR="00E10586" w:rsidRDefault="00000000">
      <w:pPr>
        <w:spacing w:line="249" w:lineRule="auto"/>
        <w:ind w:right="740"/>
        <w:rPr>
          <w:sz w:val="20"/>
          <w:szCs w:val="20"/>
        </w:rPr>
      </w:pPr>
      <w:r>
        <w:rPr>
          <w:rFonts w:ascii="Arial" w:eastAsia="Arial" w:hAnsi="Arial" w:cs="Arial"/>
        </w:rPr>
        <w:t>Wir haben uns daran gewöhnt, sie zu tolerieren, zu akzeptieren und sind uns ihrer sogar nicht mehr bewusst.</w:t>
      </w:r>
    </w:p>
    <w:p w14:paraId="587FECC3" w14:textId="77777777" w:rsidR="00AC4C03" w:rsidRDefault="00AC4C03" w:rsidP="00AC4C03">
      <w:pPr>
        <w:spacing w:line="144" w:lineRule="exact"/>
        <w:rPr>
          <w:sz w:val="20"/>
          <w:szCs w:val="20"/>
        </w:rPr>
      </w:pPr>
    </w:p>
    <w:p w14:paraId="3EAAE11D" w14:textId="77777777" w:rsidR="00E10586" w:rsidRDefault="00000000">
      <w:pPr>
        <w:spacing w:line="253" w:lineRule="auto"/>
        <w:ind w:right="20"/>
        <w:jc w:val="both"/>
        <w:rPr>
          <w:sz w:val="20"/>
          <w:szCs w:val="20"/>
        </w:rPr>
      </w:pPr>
      <w:r>
        <w:rPr>
          <w:rFonts w:ascii="Arial" w:eastAsia="Arial" w:hAnsi="Arial" w:cs="Arial"/>
        </w:rPr>
        <w:t>Wir wurden einer Gehirnwäsche unterzogen, gefühllos, programmiert und damit betrogen, dass wir ein Volk von Mischlingen sind - eine Art Hybriden.</w:t>
      </w:r>
    </w:p>
    <w:p w14:paraId="3C8ADB12" w14:textId="77777777" w:rsidR="00AC4C03" w:rsidRDefault="00AC4C03" w:rsidP="00AC4C03">
      <w:pPr>
        <w:spacing w:line="136" w:lineRule="exact"/>
        <w:rPr>
          <w:sz w:val="20"/>
          <w:szCs w:val="20"/>
        </w:rPr>
      </w:pPr>
    </w:p>
    <w:p w14:paraId="36030A98" w14:textId="77777777" w:rsidR="00E10586" w:rsidRDefault="00000000">
      <w:pPr>
        <w:spacing w:line="257" w:lineRule="auto"/>
        <w:ind w:right="80"/>
        <w:rPr>
          <w:sz w:val="20"/>
          <w:szCs w:val="20"/>
        </w:rPr>
      </w:pPr>
      <w:r>
        <w:rPr>
          <w:rFonts w:ascii="Arial" w:eastAsia="Arial" w:hAnsi="Arial" w:cs="Arial"/>
        </w:rPr>
        <w:t>Das Wörterbuch beschreibt einen Hybriden als "</w:t>
      </w:r>
      <w:r>
        <w:rPr>
          <w:rFonts w:ascii="Arial" w:eastAsia="Arial" w:hAnsi="Arial" w:cs="Arial"/>
          <w:i/>
          <w:iCs/>
        </w:rPr>
        <w:t>Nachkommen verschiedener Rassen und Arten, die vor allem durch menschliche Manipulation auf bestimmte genetische Merkmale hin erzeugt wurden. Er bezieht sich auch auf eine Person oder eine Gruppe von Personen, die durch die Kreuzung zweier unterschiedlicher Kulturen, Traditionen usw. entstanden ist.</w:t>
      </w:r>
    </w:p>
    <w:p w14:paraId="2DBA46E1" w14:textId="77777777" w:rsidR="00AC4C03" w:rsidRDefault="00AC4C03" w:rsidP="00AC4C03">
      <w:pPr>
        <w:spacing w:line="135" w:lineRule="exact"/>
        <w:rPr>
          <w:sz w:val="20"/>
          <w:szCs w:val="20"/>
        </w:rPr>
      </w:pPr>
    </w:p>
    <w:p w14:paraId="5E3E0186" w14:textId="77777777" w:rsidR="00E10586" w:rsidRDefault="00000000">
      <w:pPr>
        <w:spacing w:line="249" w:lineRule="auto"/>
        <w:ind w:right="300"/>
        <w:rPr>
          <w:sz w:val="20"/>
          <w:szCs w:val="20"/>
        </w:rPr>
      </w:pPr>
      <w:r>
        <w:rPr>
          <w:rFonts w:ascii="Arial" w:eastAsia="Arial" w:hAnsi="Arial" w:cs="Arial"/>
        </w:rPr>
        <w:t>Ist das nicht genau das, was mit Gottes Bild und Gleichnis in uns im Garten Eden passiert ist?</w:t>
      </w:r>
    </w:p>
    <w:p w14:paraId="0BCD5F14" w14:textId="77777777" w:rsidR="00AC4C03" w:rsidRDefault="00AC4C03" w:rsidP="00AC4C03">
      <w:pPr>
        <w:spacing w:line="140" w:lineRule="exact"/>
        <w:rPr>
          <w:sz w:val="20"/>
          <w:szCs w:val="20"/>
        </w:rPr>
      </w:pPr>
    </w:p>
    <w:p w14:paraId="60C53D3C" w14:textId="77777777" w:rsidR="00E10586" w:rsidRDefault="00000000">
      <w:pPr>
        <w:spacing w:line="253" w:lineRule="auto"/>
        <w:ind w:right="360"/>
        <w:rPr>
          <w:sz w:val="20"/>
          <w:szCs w:val="20"/>
        </w:rPr>
      </w:pPr>
      <w:r>
        <w:rPr>
          <w:rFonts w:ascii="Arial" w:eastAsia="Arial" w:hAnsi="Arial" w:cs="Arial"/>
        </w:rPr>
        <w:t>Im Laufe der Zeit haben wir uns damit abgefunden, dass ein Apfelbaum manchmal auch Bananen trägt, und das ist in Ordnung.</w:t>
      </w:r>
    </w:p>
    <w:p w14:paraId="09CAFEC4" w14:textId="77777777" w:rsidR="00AC4C03" w:rsidRDefault="00AC4C03" w:rsidP="00AC4C03">
      <w:pPr>
        <w:spacing w:line="126" w:lineRule="exact"/>
        <w:rPr>
          <w:sz w:val="20"/>
          <w:szCs w:val="20"/>
        </w:rPr>
      </w:pPr>
    </w:p>
    <w:p w14:paraId="4B9C621F" w14:textId="77777777" w:rsidR="00E10586" w:rsidRDefault="00000000">
      <w:pPr>
        <w:rPr>
          <w:sz w:val="20"/>
          <w:szCs w:val="20"/>
        </w:rPr>
      </w:pPr>
      <w:r>
        <w:rPr>
          <w:rFonts w:ascii="Arial" w:eastAsia="Arial" w:hAnsi="Arial" w:cs="Arial"/>
        </w:rPr>
        <w:t>NEIN, IST ES NICHT.</w:t>
      </w:r>
    </w:p>
    <w:p w14:paraId="496D0C96" w14:textId="77777777" w:rsidR="00AC4C03" w:rsidRDefault="00AC4C03" w:rsidP="00AC4C03">
      <w:pPr>
        <w:spacing w:line="189" w:lineRule="exact"/>
        <w:rPr>
          <w:sz w:val="20"/>
          <w:szCs w:val="20"/>
        </w:rPr>
      </w:pPr>
    </w:p>
    <w:p w14:paraId="7788C1B6" w14:textId="77777777" w:rsidR="00E10586" w:rsidRDefault="00000000">
      <w:pPr>
        <w:spacing w:line="267" w:lineRule="auto"/>
        <w:ind w:left="20" w:right="120" w:hanging="11"/>
        <w:rPr>
          <w:sz w:val="20"/>
          <w:szCs w:val="20"/>
        </w:rPr>
      </w:pPr>
      <w:r>
        <w:rPr>
          <w:rFonts w:eastAsia="Times New Roman"/>
          <w:i/>
          <w:iCs/>
          <w:sz w:val="24"/>
          <w:szCs w:val="24"/>
        </w:rPr>
        <w:t>Matthäus 7:17-20 So bringt jeder gesunde (gesunde) Baum gute [bewundernswerte] Früchte hervor, aber der kränkliche (verfallende, wertlose) Baum bringt schlechte (wertlose) Früchte hervor. Ein guter (gesunder) Baum kann keine schlechten (wertlosen) Früchte tragen, und ein schlechter (kranker) Baum kann keine guten Früchte [die der Bewunderung wert sind] tragen. Jeder Baum, der keine guten Früchte trägt, wird abgehauen und ins Feuer geworfen. Deshalb werdet ihr sie an ihren Früchten genau erkennen.</w:t>
      </w:r>
    </w:p>
    <w:p w14:paraId="547C608C" w14:textId="77777777" w:rsidR="00AC4C03" w:rsidRDefault="00AC4C03" w:rsidP="00AC4C03">
      <w:pPr>
        <w:spacing w:line="168" w:lineRule="exact"/>
        <w:rPr>
          <w:sz w:val="20"/>
          <w:szCs w:val="20"/>
        </w:rPr>
      </w:pPr>
    </w:p>
    <w:p w14:paraId="4290B765" w14:textId="77777777" w:rsidR="00E10586" w:rsidRDefault="00000000">
      <w:pPr>
        <w:spacing w:line="256" w:lineRule="auto"/>
        <w:ind w:right="120"/>
        <w:rPr>
          <w:sz w:val="20"/>
          <w:szCs w:val="20"/>
        </w:rPr>
      </w:pPr>
      <w:r>
        <w:rPr>
          <w:rFonts w:ascii="Arial" w:eastAsia="Arial" w:hAnsi="Arial" w:cs="Arial"/>
        </w:rPr>
        <w:t xml:space="preserve">Das Wort sagt wiederholt - jeder nach seiner Art. Aber seit dem Beginn der Zeit, unserer Geschichte auf der </w:t>
      </w:r>
      <w:r>
        <w:rPr>
          <w:rFonts w:ascii="Arial" w:eastAsia="Arial" w:hAnsi="Arial" w:cs="Arial"/>
        </w:rPr>
        <w:lastRenderedPageBreak/>
        <w:t>Erde, werden wir mit der Idee bombardiert, dass gemischter Samen akzeptabel ist. Das ist die Agenda des dunklen Reiches.</w:t>
      </w:r>
    </w:p>
    <w:p w14:paraId="44D8840B" w14:textId="77777777" w:rsidR="00AC4C03" w:rsidRDefault="00AC4C03" w:rsidP="00AC4C03">
      <w:pPr>
        <w:sectPr w:rsidR="00AC4C03">
          <w:pgSz w:w="8400" w:h="11908"/>
          <w:pgMar w:top="1440" w:right="1432" w:bottom="145" w:left="1440" w:header="0" w:footer="0" w:gutter="0"/>
          <w:cols w:space="720" w:equalWidth="0">
            <w:col w:w="5520"/>
          </w:cols>
        </w:sectPr>
      </w:pPr>
    </w:p>
    <w:p w14:paraId="414E787B" w14:textId="77777777" w:rsidR="00AC4C03" w:rsidRDefault="00AC4C03" w:rsidP="00AC4C03">
      <w:pPr>
        <w:spacing w:line="200" w:lineRule="exact"/>
        <w:rPr>
          <w:sz w:val="20"/>
          <w:szCs w:val="20"/>
        </w:rPr>
      </w:pPr>
    </w:p>
    <w:p w14:paraId="7A70E265" w14:textId="77777777" w:rsidR="00AC4C03" w:rsidRDefault="00AC4C03" w:rsidP="00AC4C03">
      <w:pPr>
        <w:spacing w:line="200" w:lineRule="exact"/>
        <w:rPr>
          <w:sz w:val="20"/>
          <w:szCs w:val="20"/>
        </w:rPr>
      </w:pPr>
    </w:p>
    <w:p w14:paraId="57AA231E" w14:textId="77777777" w:rsidR="00AC4C03" w:rsidRDefault="00AC4C03" w:rsidP="00AC4C03">
      <w:pPr>
        <w:spacing w:line="261" w:lineRule="exact"/>
        <w:rPr>
          <w:sz w:val="20"/>
          <w:szCs w:val="20"/>
        </w:rPr>
      </w:pPr>
    </w:p>
    <w:p w14:paraId="35121B6D" w14:textId="77777777" w:rsidR="00E10586" w:rsidRDefault="00000000">
      <w:pPr>
        <w:ind w:left="5140"/>
        <w:rPr>
          <w:sz w:val="20"/>
          <w:szCs w:val="20"/>
        </w:rPr>
      </w:pPr>
      <w:r>
        <w:rPr>
          <w:rFonts w:ascii="Arial" w:eastAsia="Arial" w:hAnsi="Arial" w:cs="Arial"/>
        </w:rPr>
        <w:t>537</w:t>
      </w:r>
    </w:p>
    <w:p w14:paraId="12B3032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88CF835" w14:textId="77777777" w:rsidR="00AC4C03" w:rsidRDefault="00AC4C03" w:rsidP="00AC4C03">
      <w:pPr>
        <w:spacing w:line="11" w:lineRule="exact"/>
        <w:rPr>
          <w:sz w:val="20"/>
          <w:szCs w:val="20"/>
        </w:rPr>
      </w:pPr>
      <w:bookmarkStart w:id="497" w:name="page554"/>
      <w:bookmarkEnd w:id="497"/>
    </w:p>
    <w:p w14:paraId="531B11EC" w14:textId="77777777" w:rsidR="00E10586" w:rsidRDefault="00000000">
      <w:pPr>
        <w:spacing w:line="255" w:lineRule="auto"/>
        <w:ind w:right="180"/>
        <w:rPr>
          <w:sz w:val="20"/>
          <w:szCs w:val="20"/>
        </w:rPr>
      </w:pPr>
      <w:r>
        <w:rPr>
          <w:rFonts w:ascii="Arial" w:eastAsia="Arial" w:hAnsi="Arial" w:cs="Arial"/>
        </w:rPr>
        <w:t>Im Laufe der Zeit wird die Idee immer wieder bekräftigt, wieder eingeführt und neu verpackt, bis unsere DNA ihr entspricht und mutiert ist.</w:t>
      </w:r>
    </w:p>
    <w:p w14:paraId="508B7090" w14:textId="77777777" w:rsidR="00AC4C03" w:rsidRDefault="00AC4C03" w:rsidP="00AC4C03">
      <w:pPr>
        <w:spacing w:line="134" w:lineRule="exact"/>
        <w:rPr>
          <w:sz w:val="20"/>
          <w:szCs w:val="20"/>
        </w:rPr>
      </w:pPr>
    </w:p>
    <w:p w14:paraId="106A1863" w14:textId="77777777" w:rsidR="00E10586" w:rsidRDefault="00000000">
      <w:pPr>
        <w:spacing w:line="256" w:lineRule="auto"/>
        <w:ind w:right="120"/>
        <w:rPr>
          <w:sz w:val="20"/>
          <w:szCs w:val="20"/>
        </w:rPr>
      </w:pPr>
      <w:r>
        <w:rPr>
          <w:rFonts w:ascii="Arial" w:eastAsia="Arial" w:hAnsi="Arial" w:cs="Arial"/>
        </w:rPr>
        <w:t>In der heutigen Zeit ist die Idee von Hybriden und genetischer Manipulation allgegenwärtig. Sie sind zur Normalität geworden und manche halten sie sogar für aufregend und nützlich für das Leben auf der Erde. Man denke nur an die Pläne der Außerirdischen, die Klone und Spleißungen von Arten und genetisch veränderte Lebensmittel.</w:t>
      </w:r>
    </w:p>
    <w:p w14:paraId="513639CC" w14:textId="77777777" w:rsidR="00AC4C03" w:rsidRDefault="00AC4C03" w:rsidP="00AC4C03">
      <w:pPr>
        <w:spacing w:line="135" w:lineRule="exact"/>
        <w:rPr>
          <w:sz w:val="20"/>
          <w:szCs w:val="20"/>
        </w:rPr>
      </w:pPr>
    </w:p>
    <w:p w14:paraId="28542AEA" w14:textId="77777777" w:rsidR="00E10586" w:rsidRDefault="00000000">
      <w:pPr>
        <w:spacing w:line="255" w:lineRule="auto"/>
        <w:ind w:right="240"/>
        <w:jc w:val="both"/>
        <w:rPr>
          <w:sz w:val="20"/>
          <w:szCs w:val="20"/>
        </w:rPr>
      </w:pPr>
      <w:r>
        <w:rPr>
          <w:rFonts w:ascii="Arial" w:eastAsia="Arial" w:hAnsi="Arial" w:cs="Arial"/>
        </w:rPr>
        <w:t>Sogar unsere Kinder werden mit Bildern, Helden und Geschichten von gemischten Samen bombardiert. Ich beziehe mich dabei auf Figuren wie</w:t>
      </w:r>
    </w:p>
    <w:p w14:paraId="3FFF2AC0" w14:textId="77777777" w:rsidR="00AC4C03" w:rsidRDefault="00AC4C03" w:rsidP="00AC4C03">
      <w:pPr>
        <w:spacing w:line="137" w:lineRule="exact"/>
        <w:rPr>
          <w:sz w:val="20"/>
          <w:szCs w:val="20"/>
        </w:rPr>
      </w:pPr>
    </w:p>
    <w:p w14:paraId="3B17D620" w14:textId="77777777" w:rsidR="00E10586" w:rsidRDefault="00000000">
      <w:pPr>
        <w:numPr>
          <w:ilvl w:val="0"/>
          <w:numId w:val="124"/>
        </w:numPr>
        <w:tabs>
          <w:tab w:val="left" w:pos="280"/>
        </w:tabs>
        <w:ind w:left="280" w:hanging="279"/>
        <w:rPr>
          <w:rFonts w:ascii="Arial" w:eastAsia="Arial" w:hAnsi="Arial" w:cs="Arial"/>
        </w:rPr>
      </w:pPr>
      <w:r>
        <w:rPr>
          <w:rFonts w:ascii="Arial" w:eastAsia="Arial" w:hAnsi="Arial" w:cs="Arial"/>
        </w:rPr>
        <w:t>Spiderman = Spinne + Mann.</w:t>
      </w:r>
    </w:p>
    <w:p w14:paraId="1C7E6351" w14:textId="77777777" w:rsidR="00AC4C03" w:rsidRDefault="00AC4C03" w:rsidP="00AC4C03">
      <w:pPr>
        <w:spacing w:line="43" w:lineRule="exact"/>
        <w:rPr>
          <w:rFonts w:ascii="Arial" w:eastAsia="Arial" w:hAnsi="Arial" w:cs="Arial"/>
        </w:rPr>
      </w:pPr>
    </w:p>
    <w:p w14:paraId="37B4DE29" w14:textId="77777777" w:rsidR="00E10586" w:rsidRDefault="00000000">
      <w:pPr>
        <w:numPr>
          <w:ilvl w:val="0"/>
          <w:numId w:val="124"/>
        </w:numPr>
        <w:tabs>
          <w:tab w:val="left" w:pos="280"/>
        </w:tabs>
        <w:ind w:left="280" w:hanging="279"/>
        <w:rPr>
          <w:rFonts w:ascii="Arial" w:eastAsia="Arial" w:hAnsi="Arial" w:cs="Arial"/>
        </w:rPr>
      </w:pPr>
      <w:r>
        <w:rPr>
          <w:rFonts w:ascii="Arial" w:eastAsia="Arial" w:hAnsi="Arial" w:cs="Arial"/>
        </w:rPr>
        <w:t>Batman = Fledermaus + Mann.</w:t>
      </w:r>
    </w:p>
    <w:p w14:paraId="30BBAC87" w14:textId="77777777" w:rsidR="00AC4C03" w:rsidRDefault="00AC4C03" w:rsidP="00AC4C03">
      <w:pPr>
        <w:spacing w:line="47" w:lineRule="exact"/>
        <w:rPr>
          <w:rFonts w:ascii="Arial" w:eastAsia="Arial" w:hAnsi="Arial" w:cs="Arial"/>
        </w:rPr>
      </w:pPr>
    </w:p>
    <w:p w14:paraId="2AD68485" w14:textId="77777777" w:rsidR="00E10586" w:rsidRDefault="00000000">
      <w:pPr>
        <w:numPr>
          <w:ilvl w:val="0"/>
          <w:numId w:val="124"/>
        </w:numPr>
        <w:tabs>
          <w:tab w:val="left" w:pos="280"/>
        </w:tabs>
        <w:ind w:left="280" w:hanging="279"/>
        <w:rPr>
          <w:rFonts w:ascii="Arial" w:eastAsia="Arial" w:hAnsi="Arial" w:cs="Arial"/>
        </w:rPr>
      </w:pPr>
      <w:r>
        <w:rPr>
          <w:rFonts w:ascii="Arial" w:eastAsia="Arial" w:hAnsi="Arial" w:cs="Arial"/>
        </w:rPr>
        <w:t>Catwoman = Katze + Mann.</w:t>
      </w:r>
    </w:p>
    <w:p w14:paraId="02A6B51E" w14:textId="77777777" w:rsidR="00AC4C03" w:rsidRDefault="00AC4C03" w:rsidP="00AC4C03">
      <w:pPr>
        <w:spacing w:line="192" w:lineRule="exact"/>
        <w:rPr>
          <w:sz w:val="20"/>
          <w:szCs w:val="20"/>
        </w:rPr>
      </w:pPr>
    </w:p>
    <w:p w14:paraId="507EE85C" w14:textId="77777777" w:rsidR="00E10586" w:rsidRDefault="00000000">
      <w:pPr>
        <w:spacing w:line="256" w:lineRule="auto"/>
        <w:ind w:right="100"/>
        <w:rPr>
          <w:sz w:val="20"/>
          <w:szCs w:val="20"/>
        </w:rPr>
      </w:pPr>
      <w:r>
        <w:rPr>
          <w:rFonts w:ascii="Arial" w:eastAsia="Arial" w:hAnsi="Arial" w:cs="Arial"/>
        </w:rPr>
        <w:t>Und die Giganten wie Der Unglaubliche Hulk, Die Schöne und das Biest und Shrek. Die meisten Menschen haben noch nie daran gedacht, dass es sich dabei um Hybride und gemischtes Saatgut handelt.</w:t>
      </w:r>
    </w:p>
    <w:p w14:paraId="2FA4EE90" w14:textId="77777777" w:rsidR="00AC4C03" w:rsidRDefault="00AC4C03" w:rsidP="00AC4C03">
      <w:pPr>
        <w:spacing w:line="133" w:lineRule="exact"/>
        <w:rPr>
          <w:sz w:val="20"/>
          <w:szCs w:val="20"/>
        </w:rPr>
      </w:pPr>
    </w:p>
    <w:p w14:paraId="6560CC53" w14:textId="77777777" w:rsidR="00E10586" w:rsidRDefault="00000000">
      <w:pPr>
        <w:spacing w:line="267" w:lineRule="auto"/>
        <w:ind w:right="160" w:hanging="11"/>
        <w:rPr>
          <w:sz w:val="20"/>
          <w:szCs w:val="20"/>
        </w:rPr>
      </w:pPr>
      <w:r>
        <w:rPr>
          <w:rFonts w:ascii="Arial" w:eastAsia="Arial" w:hAnsi="Arial" w:cs="Arial"/>
        </w:rPr>
        <w:t>Das Reich der Finsternis weiß, je mehr sie diese Hybriden einführen, desto akzeptabler wird der gemischte Samen. Mit unserer Akzeptanz können sie "unsichtbar" werden und sich unter dem Radar bewegen. Sie können dann hinter den Kulissen daran arbeiten, das von Satan erwartete dunkle Ziel zu erreichen. Nämlich, dass wir uns von Gott abwenden, uns auf ihre Seite stellen und Gottes Pläne durchkreuzen.</w:t>
      </w:r>
    </w:p>
    <w:p w14:paraId="4D8B66F7" w14:textId="77777777" w:rsidR="00AC4C03" w:rsidRDefault="00AC4C03" w:rsidP="00AC4C03">
      <w:pPr>
        <w:sectPr w:rsidR="00AC4C03">
          <w:pgSz w:w="8400" w:h="11908"/>
          <w:pgMar w:top="1440" w:right="1432" w:bottom="145" w:left="1440" w:header="0" w:footer="0" w:gutter="0"/>
          <w:cols w:space="720" w:equalWidth="0">
            <w:col w:w="5520"/>
          </w:cols>
        </w:sectPr>
      </w:pPr>
    </w:p>
    <w:p w14:paraId="77F9F143" w14:textId="77777777" w:rsidR="00AC4C03" w:rsidRDefault="00AC4C03" w:rsidP="00AC4C03">
      <w:pPr>
        <w:spacing w:line="200" w:lineRule="exact"/>
        <w:rPr>
          <w:sz w:val="20"/>
          <w:szCs w:val="20"/>
        </w:rPr>
      </w:pPr>
    </w:p>
    <w:p w14:paraId="4AA987E2" w14:textId="77777777" w:rsidR="00AC4C03" w:rsidRDefault="00AC4C03" w:rsidP="00AC4C03">
      <w:pPr>
        <w:spacing w:line="200" w:lineRule="exact"/>
        <w:rPr>
          <w:sz w:val="20"/>
          <w:szCs w:val="20"/>
        </w:rPr>
      </w:pPr>
    </w:p>
    <w:p w14:paraId="64CEBC58" w14:textId="77777777" w:rsidR="00AC4C03" w:rsidRDefault="00AC4C03" w:rsidP="00AC4C03">
      <w:pPr>
        <w:spacing w:line="200" w:lineRule="exact"/>
        <w:rPr>
          <w:sz w:val="20"/>
          <w:szCs w:val="20"/>
        </w:rPr>
      </w:pPr>
    </w:p>
    <w:p w14:paraId="6A1C749A" w14:textId="77777777" w:rsidR="00AC4C03" w:rsidRDefault="00AC4C03" w:rsidP="00AC4C03">
      <w:pPr>
        <w:spacing w:line="200" w:lineRule="exact"/>
        <w:rPr>
          <w:sz w:val="20"/>
          <w:szCs w:val="20"/>
        </w:rPr>
      </w:pPr>
    </w:p>
    <w:p w14:paraId="60B222B7" w14:textId="77777777" w:rsidR="00AC4C03" w:rsidRDefault="00AC4C03" w:rsidP="00AC4C03">
      <w:pPr>
        <w:spacing w:line="200" w:lineRule="exact"/>
        <w:rPr>
          <w:sz w:val="20"/>
          <w:szCs w:val="20"/>
        </w:rPr>
      </w:pPr>
    </w:p>
    <w:p w14:paraId="2CEAC077" w14:textId="77777777" w:rsidR="00AC4C03" w:rsidRDefault="00AC4C03" w:rsidP="00AC4C03">
      <w:pPr>
        <w:spacing w:line="200" w:lineRule="exact"/>
        <w:rPr>
          <w:sz w:val="20"/>
          <w:szCs w:val="20"/>
        </w:rPr>
      </w:pPr>
    </w:p>
    <w:p w14:paraId="44E663FB" w14:textId="77777777" w:rsidR="00AC4C03" w:rsidRDefault="00AC4C03" w:rsidP="00AC4C03">
      <w:pPr>
        <w:spacing w:line="200" w:lineRule="exact"/>
        <w:rPr>
          <w:sz w:val="20"/>
          <w:szCs w:val="20"/>
        </w:rPr>
      </w:pPr>
    </w:p>
    <w:p w14:paraId="55966A5A" w14:textId="77777777" w:rsidR="00AC4C03" w:rsidRDefault="00AC4C03" w:rsidP="00AC4C03">
      <w:pPr>
        <w:spacing w:line="200" w:lineRule="exact"/>
        <w:rPr>
          <w:sz w:val="20"/>
          <w:szCs w:val="20"/>
        </w:rPr>
      </w:pPr>
    </w:p>
    <w:p w14:paraId="067AD431" w14:textId="77777777" w:rsidR="00AC4C03" w:rsidRDefault="00AC4C03" w:rsidP="00AC4C03">
      <w:pPr>
        <w:spacing w:line="303" w:lineRule="exact"/>
        <w:rPr>
          <w:sz w:val="20"/>
          <w:szCs w:val="20"/>
        </w:rPr>
      </w:pPr>
    </w:p>
    <w:p w14:paraId="312B18F2" w14:textId="77777777" w:rsidR="00E10586" w:rsidRDefault="00000000">
      <w:pPr>
        <w:ind w:left="5140"/>
        <w:rPr>
          <w:sz w:val="20"/>
          <w:szCs w:val="20"/>
        </w:rPr>
      </w:pPr>
      <w:r>
        <w:rPr>
          <w:rFonts w:ascii="Arial" w:eastAsia="Arial" w:hAnsi="Arial" w:cs="Arial"/>
        </w:rPr>
        <w:t>538</w:t>
      </w:r>
    </w:p>
    <w:p w14:paraId="5D68B7C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55F5285" w14:textId="77777777" w:rsidR="00E10586" w:rsidRDefault="00000000">
      <w:pPr>
        <w:rPr>
          <w:sz w:val="20"/>
          <w:szCs w:val="20"/>
        </w:rPr>
      </w:pPr>
      <w:bookmarkStart w:id="498" w:name="page555"/>
      <w:bookmarkEnd w:id="498"/>
      <w:r>
        <w:rPr>
          <w:rFonts w:ascii="Calibri Light" w:eastAsia="Calibri Light" w:hAnsi="Calibri Light" w:cs="Calibri Light"/>
          <w:b/>
          <w:bCs/>
          <w:sz w:val="26"/>
          <w:szCs w:val="26"/>
        </w:rPr>
        <w:lastRenderedPageBreak/>
        <w:t>Der Hybrid in uns</w:t>
      </w:r>
    </w:p>
    <w:p w14:paraId="04ED6A26" w14:textId="77777777" w:rsidR="00AC4C03" w:rsidRDefault="00AC4C03" w:rsidP="00AC4C03">
      <w:pPr>
        <w:spacing w:line="38" w:lineRule="exact"/>
        <w:rPr>
          <w:sz w:val="20"/>
          <w:szCs w:val="20"/>
        </w:rPr>
      </w:pPr>
    </w:p>
    <w:p w14:paraId="230DDF44" w14:textId="77777777" w:rsidR="00E10586" w:rsidRDefault="00000000">
      <w:pPr>
        <w:spacing w:line="256" w:lineRule="auto"/>
        <w:ind w:right="120"/>
        <w:rPr>
          <w:sz w:val="20"/>
          <w:szCs w:val="20"/>
        </w:rPr>
      </w:pPr>
      <w:r>
        <w:rPr>
          <w:rFonts w:ascii="Arial" w:eastAsia="Arial" w:hAnsi="Arial" w:cs="Arial"/>
        </w:rPr>
        <w:t>Es ist leicht, von diesen Dingen zu sprechen, die außerhalb von uns vorhanden sind, oder von den Dingen, die wir in der Welt um uns herum finden. Das Problem ist, dass wir die Bäume sind, wir sind diejenigen, die sowohl gute als auch schlechte Früchte tragen. Wir sind die gemischte Saat - ja, wir sind die Hybriden.</w:t>
      </w:r>
    </w:p>
    <w:p w14:paraId="663AF4AA" w14:textId="77777777" w:rsidR="00AC4C03" w:rsidRDefault="00AC4C03" w:rsidP="00AC4C03">
      <w:pPr>
        <w:spacing w:line="135" w:lineRule="exact"/>
        <w:rPr>
          <w:sz w:val="20"/>
          <w:szCs w:val="20"/>
        </w:rPr>
      </w:pPr>
    </w:p>
    <w:p w14:paraId="7EC90A1A" w14:textId="77777777" w:rsidR="00E10586" w:rsidRDefault="00000000">
      <w:pPr>
        <w:spacing w:line="256" w:lineRule="auto"/>
        <w:ind w:right="260"/>
        <w:jc w:val="both"/>
        <w:rPr>
          <w:sz w:val="20"/>
          <w:szCs w:val="20"/>
        </w:rPr>
      </w:pPr>
      <w:r>
        <w:rPr>
          <w:rFonts w:ascii="Arial" w:eastAsia="Arial" w:hAnsi="Arial" w:cs="Arial"/>
        </w:rPr>
        <w:t>Wir haben uns so sehr mit der Dunkelheit verstrickt, dass es fast unmöglich geworden ist, sie zu unterscheiden. Es ist wie mit den Zutaten eines Kuchens: Sobald der Kuchen gebacken ist, kannst du die Eier und die Milch nicht mehr vom Mehl trennen - es ist alles Teil des Kuchens.</w:t>
      </w:r>
    </w:p>
    <w:p w14:paraId="01957A51" w14:textId="77777777" w:rsidR="00AC4C03" w:rsidRDefault="00AC4C03" w:rsidP="00AC4C03">
      <w:pPr>
        <w:spacing w:line="135" w:lineRule="exact"/>
        <w:rPr>
          <w:sz w:val="20"/>
          <w:szCs w:val="20"/>
        </w:rPr>
      </w:pPr>
    </w:p>
    <w:p w14:paraId="5E821412" w14:textId="77777777" w:rsidR="00E10586" w:rsidRDefault="00000000">
      <w:pPr>
        <w:spacing w:line="256" w:lineRule="auto"/>
        <w:ind w:right="60"/>
        <w:rPr>
          <w:sz w:val="20"/>
          <w:szCs w:val="20"/>
        </w:rPr>
      </w:pPr>
      <w:r>
        <w:rPr>
          <w:rFonts w:ascii="Arial" w:eastAsia="Arial" w:hAnsi="Arial" w:cs="Arial"/>
        </w:rPr>
        <w:t>In uns gibt es ein Paar Zwillinge. Der helle Zwilling und der dunkle Zwilling. Sie teilen sich denselben Körper, haben aber unterschiedliche Charaktere, Ursprünge und Naturen. Sie befinden sich im Krieg miteinander. Es ist ein persönlicher Kampf, der durch die Ungerechtigkeiten und Gebete der Dunkelheit und des Lichts unterstützt wird,</w:t>
      </w:r>
    </w:p>
    <w:p w14:paraId="3F48DB8B" w14:textId="77777777" w:rsidR="00AC4C03" w:rsidRDefault="00AC4C03" w:rsidP="00AC4C03">
      <w:pPr>
        <w:spacing w:line="138" w:lineRule="exact"/>
        <w:rPr>
          <w:sz w:val="20"/>
          <w:szCs w:val="20"/>
        </w:rPr>
      </w:pPr>
    </w:p>
    <w:p w14:paraId="691B431A" w14:textId="77777777" w:rsidR="00E10586" w:rsidRDefault="00000000">
      <w:pPr>
        <w:numPr>
          <w:ilvl w:val="0"/>
          <w:numId w:val="125"/>
        </w:numPr>
        <w:tabs>
          <w:tab w:val="left" w:pos="280"/>
        </w:tabs>
        <w:ind w:left="280" w:hanging="279"/>
        <w:rPr>
          <w:rFonts w:ascii="Arial" w:eastAsia="Arial" w:hAnsi="Arial" w:cs="Arial"/>
        </w:rPr>
      </w:pPr>
      <w:r>
        <w:rPr>
          <w:rFonts w:ascii="Arial" w:eastAsia="Arial" w:hAnsi="Arial" w:cs="Arial"/>
        </w:rPr>
        <w:t>Gut und Böse,</w:t>
      </w:r>
    </w:p>
    <w:p w14:paraId="55EA33F4" w14:textId="77777777" w:rsidR="00AC4C03" w:rsidRDefault="00AC4C03" w:rsidP="00AC4C03">
      <w:pPr>
        <w:spacing w:line="47" w:lineRule="exact"/>
        <w:rPr>
          <w:rFonts w:ascii="Arial" w:eastAsia="Arial" w:hAnsi="Arial" w:cs="Arial"/>
        </w:rPr>
      </w:pPr>
    </w:p>
    <w:p w14:paraId="14D80CFB" w14:textId="77777777" w:rsidR="00E10586" w:rsidRDefault="00000000">
      <w:pPr>
        <w:numPr>
          <w:ilvl w:val="0"/>
          <w:numId w:val="125"/>
        </w:numPr>
        <w:tabs>
          <w:tab w:val="left" w:pos="280"/>
        </w:tabs>
        <w:ind w:left="280" w:hanging="279"/>
        <w:rPr>
          <w:rFonts w:ascii="Arial" w:eastAsia="Arial" w:hAnsi="Arial" w:cs="Arial"/>
        </w:rPr>
      </w:pPr>
      <w:r>
        <w:rPr>
          <w:rFonts w:ascii="Arial" w:eastAsia="Arial" w:hAnsi="Arial" w:cs="Arial"/>
        </w:rPr>
        <w:t>ein Kampf um Territorium zwischen zwei Königreichen.</w:t>
      </w:r>
    </w:p>
    <w:p w14:paraId="3F76BDE5" w14:textId="77777777" w:rsidR="00AC4C03" w:rsidRDefault="00AC4C03" w:rsidP="00AC4C03">
      <w:pPr>
        <w:spacing w:line="192" w:lineRule="exact"/>
        <w:rPr>
          <w:sz w:val="20"/>
          <w:szCs w:val="20"/>
        </w:rPr>
      </w:pPr>
    </w:p>
    <w:p w14:paraId="495FC352" w14:textId="77777777" w:rsidR="00E10586" w:rsidRDefault="00000000">
      <w:pPr>
        <w:spacing w:line="257" w:lineRule="auto"/>
        <w:ind w:right="80"/>
        <w:rPr>
          <w:sz w:val="20"/>
          <w:szCs w:val="20"/>
        </w:rPr>
      </w:pPr>
      <w:r>
        <w:rPr>
          <w:rFonts w:ascii="Arial" w:eastAsia="Arial" w:hAnsi="Arial" w:cs="Arial"/>
        </w:rPr>
        <w:t>Beide Reiche haben Vertreter im Inneren. Beide haben gesetzliche Rechte, beide haben Jobs und Erbschaften, beide haben Vorlieben, Glaubenssysteme und Gefühle. Beide haben Schriftrollen - beide sind auf das Ziel fokussiert. Die eine, um das Licht zu errichten, die andere die Dunkelheit.</w:t>
      </w:r>
    </w:p>
    <w:p w14:paraId="79D5056A" w14:textId="77777777" w:rsidR="00AC4C03" w:rsidRDefault="00AC4C03" w:rsidP="00AC4C03">
      <w:pPr>
        <w:spacing w:line="135" w:lineRule="exact"/>
        <w:rPr>
          <w:sz w:val="20"/>
          <w:szCs w:val="20"/>
        </w:rPr>
      </w:pPr>
    </w:p>
    <w:p w14:paraId="7C3DB189" w14:textId="77777777" w:rsidR="00E10586" w:rsidRDefault="00000000">
      <w:pPr>
        <w:spacing w:line="253" w:lineRule="auto"/>
        <w:ind w:right="120"/>
        <w:rPr>
          <w:sz w:val="20"/>
          <w:szCs w:val="20"/>
        </w:rPr>
      </w:pPr>
      <w:r>
        <w:rPr>
          <w:rFonts w:ascii="Arial" w:eastAsia="Arial" w:hAnsi="Arial" w:cs="Arial"/>
        </w:rPr>
        <w:t>Was sollen wir tun? Wie tötet man etwas, das ein Teil von einem ist? Genau wie siamesische Zwillinge sind wir aneinander gebunden. Schau dir noch einmal das Bild der Zwillinge an.</w:t>
      </w:r>
    </w:p>
    <w:p w14:paraId="65D0C2B0" w14:textId="77777777" w:rsidR="00AC4C03" w:rsidRDefault="00AC4C03" w:rsidP="00AC4C03">
      <w:pPr>
        <w:sectPr w:rsidR="00AC4C03">
          <w:pgSz w:w="8400" w:h="11908"/>
          <w:pgMar w:top="1439" w:right="1432" w:bottom="145" w:left="1440" w:header="0" w:footer="0" w:gutter="0"/>
          <w:cols w:space="720" w:equalWidth="0">
            <w:col w:w="5520"/>
          </w:cols>
        </w:sectPr>
      </w:pPr>
    </w:p>
    <w:p w14:paraId="14C9C5C3" w14:textId="77777777" w:rsidR="00AC4C03" w:rsidRDefault="00AC4C03" w:rsidP="00AC4C03">
      <w:pPr>
        <w:spacing w:line="200" w:lineRule="exact"/>
        <w:rPr>
          <w:sz w:val="20"/>
          <w:szCs w:val="20"/>
        </w:rPr>
      </w:pPr>
    </w:p>
    <w:p w14:paraId="1BB48BEE" w14:textId="77777777" w:rsidR="00AC4C03" w:rsidRDefault="00AC4C03" w:rsidP="00AC4C03">
      <w:pPr>
        <w:spacing w:line="200" w:lineRule="exact"/>
        <w:rPr>
          <w:sz w:val="20"/>
          <w:szCs w:val="20"/>
        </w:rPr>
      </w:pPr>
    </w:p>
    <w:p w14:paraId="7868E4E0" w14:textId="77777777" w:rsidR="00AC4C03" w:rsidRDefault="00AC4C03" w:rsidP="00AC4C03">
      <w:pPr>
        <w:spacing w:line="200" w:lineRule="exact"/>
        <w:rPr>
          <w:sz w:val="20"/>
          <w:szCs w:val="20"/>
        </w:rPr>
      </w:pPr>
    </w:p>
    <w:p w14:paraId="6B216726" w14:textId="77777777" w:rsidR="00AC4C03" w:rsidRDefault="00AC4C03" w:rsidP="00AC4C03">
      <w:pPr>
        <w:spacing w:line="200" w:lineRule="exact"/>
        <w:rPr>
          <w:sz w:val="20"/>
          <w:szCs w:val="20"/>
        </w:rPr>
      </w:pPr>
    </w:p>
    <w:p w14:paraId="7B7F0DB8" w14:textId="77777777" w:rsidR="00AC4C03" w:rsidRDefault="00AC4C03" w:rsidP="00AC4C03">
      <w:pPr>
        <w:spacing w:line="200" w:lineRule="exact"/>
        <w:rPr>
          <w:sz w:val="20"/>
          <w:szCs w:val="20"/>
        </w:rPr>
      </w:pPr>
    </w:p>
    <w:p w14:paraId="543E41DB" w14:textId="77777777" w:rsidR="00AC4C03" w:rsidRDefault="00AC4C03" w:rsidP="00AC4C03">
      <w:pPr>
        <w:spacing w:line="388" w:lineRule="exact"/>
        <w:rPr>
          <w:sz w:val="20"/>
          <w:szCs w:val="20"/>
        </w:rPr>
      </w:pPr>
    </w:p>
    <w:p w14:paraId="73714BB1" w14:textId="77777777" w:rsidR="00E10586" w:rsidRDefault="00000000">
      <w:pPr>
        <w:ind w:left="5140"/>
        <w:rPr>
          <w:sz w:val="20"/>
          <w:szCs w:val="20"/>
        </w:rPr>
      </w:pPr>
      <w:r>
        <w:rPr>
          <w:rFonts w:ascii="Arial" w:eastAsia="Arial" w:hAnsi="Arial" w:cs="Arial"/>
        </w:rPr>
        <w:t>539</w:t>
      </w:r>
    </w:p>
    <w:p w14:paraId="5C71BD09"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26DE64D" w14:textId="77777777" w:rsidR="00E10586" w:rsidRDefault="00000000">
      <w:pPr>
        <w:rPr>
          <w:sz w:val="20"/>
          <w:szCs w:val="20"/>
        </w:rPr>
      </w:pPr>
      <w:bookmarkStart w:id="499" w:name="page556"/>
      <w:bookmarkEnd w:id="499"/>
      <w:r>
        <w:rPr>
          <w:rFonts w:ascii="Calibri Light" w:eastAsia="Calibri Light" w:hAnsi="Calibri Light" w:cs="Calibri Light"/>
          <w:b/>
          <w:bCs/>
          <w:sz w:val="26"/>
          <w:szCs w:val="26"/>
        </w:rPr>
        <w:lastRenderedPageBreak/>
        <w:t>Der Verkläger der Brüder im Inneren</w:t>
      </w:r>
    </w:p>
    <w:p w14:paraId="1D28DE42" w14:textId="77777777" w:rsidR="00AC4C03" w:rsidRDefault="00AC4C03" w:rsidP="00AC4C03">
      <w:pPr>
        <w:spacing w:line="38" w:lineRule="exact"/>
        <w:rPr>
          <w:sz w:val="20"/>
          <w:szCs w:val="20"/>
        </w:rPr>
      </w:pPr>
    </w:p>
    <w:p w14:paraId="43E34BFD" w14:textId="77777777" w:rsidR="00E10586" w:rsidRDefault="00000000">
      <w:pPr>
        <w:spacing w:line="249" w:lineRule="auto"/>
        <w:ind w:left="20" w:right="160"/>
        <w:rPr>
          <w:sz w:val="20"/>
          <w:szCs w:val="20"/>
        </w:rPr>
      </w:pPr>
      <w:r>
        <w:rPr>
          <w:rFonts w:ascii="Arial" w:eastAsia="Arial" w:hAnsi="Arial" w:cs="Arial"/>
        </w:rPr>
        <w:t>Im Laufe der Zeit hat unser dunkler Zwilling durch die Sünden der Generationen, Übertretungen und Missetaten</w:t>
      </w:r>
    </w:p>
    <w:p w14:paraId="01E703BA" w14:textId="77777777" w:rsidR="00E10586" w:rsidRDefault="00000000">
      <w:pPr>
        <w:spacing w:line="20" w:lineRule="exact"/>
        <w:rPr>
          <w:sz w:val="20"/>
          <w:szCs w:val="20"/>
        </w:rPr>
      </w:pPr>
      <w:r>
        <w:rPr>
          <w:noProof/>
          <w:sz w:val="20"/>
          <w:szCs w:val="20"/>
        </w:rPr>
        <w:drawing>
          <wp:anchor distT="0" distB="0" distL="114300" distR="114300" simplePos="0" relativeHeight="251817984" behindDoc="1" locked="0" layoutInCell="0" allowOverlap="1" wp14:anchorId="430C5DED" wp14:editId="4C7C1361">
            <wp:simplePos x="0" y="0"/>
            <wp:positionH relativeFrom="column">
              <wp:posOffset>2322195</wp:posOffset>
            </wp:positionH>
            <wp:positionV relativeFrom="paragraph">
              <wp:posOffset>-171450</wp:posOffset>
            </wp:positionV>
            <wp:extent cx="1148715" cy="1652905"/>
            <wp:effectExtent l="0" t="0" r="0" b="0"/>
            <wp:wrapNone/>
            <wp:docPr id="108" name="Picture 108" descr="Ein Bild, das Entwurf, Zeichnung, Clipar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in Bild, das Entwurf, Zeichnung, Clipart, Lineart enthält.&#10;&#10;Automatisch generierte Beschreibung"/>
                    <pic:cNvPicPr>
                      <a:picLocks noChangeAspect="1" noChangeArrowheads="1"/>
                    </pic:cNvPicPr>
                  </pic:nvPicPr>
                  <pic:blipFill>
                    <a:blip r:embed="rId102"/>
                    <a:srcRect/>
                    <a:stretch>
                      <a:fillRect/>
                    </a:stretch>
                  </pic:blipFill>
                  <pic:spPr bwMode="auto">
                    <a:xfrm>
                      <a:off x="0" y="0"/>
                      <a:ext cx="1148715" cy="1652905"/>
                    </a:xfrm>
                    <a:prstGeom prst="rect">
                      <a:avLst/>
                    </a:prstGeom>
                    <a:noFill/>
                  </pic:spPr>
                </pic:pic>
              </a:graphicData>
            </a:graphic>
          </wp:anchor>
        </w:drawing>
      </w:r>
    </w:p>
    <w:p w14:paraId="1686AFBE" w14:textId="77777777" w:rsidR="00E10586" w:rsidRDefault="00000000">
      <w:pPr>
        <w:spacing w:line="255" w:lineRule="auto"/>
        <w:ind w:left="20" w:right="2360"/>
        <w:jc w:val="both"/>
        <w:rPr>
          <w:sz w:val="20"/>
          <w:szCs w:val="20"/>
        </w:rPr>
      </w:pPr>
      <w:r>
        <w:rPr>
          <w:rFonts w:ascii="Arial" w:eastAsia="Arial" w:hAnsi="Arial" w:cs="Arial"/>
        </w:rPr>
        <w:t>hat so viel Kraft, Macht und Weisheit gewonnen, dass er begonnen hat, den Lichtzwilling zu dominieren.</w:t>
      </w:r>
    </w:p>
    <w:p w14:paraId="4810D634" w14:textId="77777777" w:rsidR="00AC4C03" w:rsidRDefault="00AC4C03" w:rsidP="00AC4C03">
      <w:pPr>
        <w:spacing w:line="134" w:lineRule="exact"/>
        <w:rPr>
          <w:sz w:val="20"/>
          <w:szCs w:val="20"/>
        </w:rPr>
      </w:pPr>
    </w:p>
    <w:p w14:paraId="48F672FD" w14:textId="77777777" w:rsidR="00E10586" w:rsidRDefault="00000000">
      <w:pPr>
        <w:spacing w:line="257" w:lineRule="auto"/>
        <w:ind w:left="20" w:right="2100"/>
        <w:rPr>
          <w:sz w:val="20"/>
          <w:szCs w:val="20"/>
        </w:rPr>
      </w:pPr>
      <w:r>
        <w:rPr>
          <w:rFonts w:ascii="Arial" w:eastAsia="Arial" w:hAnsi="Arial" w:cs="Arial"/>
        </w:rPr>
        <w:t>Der dunkle Zwilling bedroht, verurteilt und beschuldigt das Licht ständig. Der dunkle Zwilling erfüllt die Rolle des Anklägers der Brüder (Satan) in unserem Inneren. Der dunkle Zwilling steht im Bund mit jedem Ankläger im Außen und wird von ihm unterstützt.</w:t>
      </w:r>
    </w:p>
    <w:p w14:paraId="31A6358B" w14:textId="77777777" w:rsidR="00AC4C03" w:rsidRDefault="00AC4C03" w:rsidP="00AC4C03">
      <w:pPr>
        <w:spacing w:line="137" w:lineRule="exact"/>
        <w:rPr>
          <w:sz w:val="20"/>
          <w:szCs w:val="20"/>
        </w:rPr>
      </w:pPr>
    </w:p>
    <w:p w14:paraId="5060E2F9" w14:textId="77777777" w:rsidR="00E10586" w:rsidRDefault="00000000">
      <w:pPr>
        <w:spacing w:line="258" w:lineRule="auto"/>
        <w:ind w:left="20" w:right="120"/>
        <w:rPr>
          <w:sz w:val="20"/>
          <w:szCs w:val="20"/>
        </w:rPr>
      </w:pPr>
      <w:r>
        <w:rPr>
          <w:rFonts w:ascii="Arial" w:eastAsia="Arial" w:hAnsi="Arial" w:cs="Arial"/>
        </w:rPr>
        <w:t>Der helle Zwilling sitzt auf dem Stuhl des Angeklagten in den dunklen geistigen Gerichten. Der helle Zwilling ist ständigen Urteilen, Anschuldigungen und Angriffen ausgesetzt. Unsere Generationsverträge mit den Anklägern (im Inneren und im Äußeren) müssen gebrochen werden. Die manipulativen Festungen mit ihren dunklen Kontrolleuren und die Verbindungen zwischen unserem Lichtzwilling und dem Reich der Finsternis (in uns und in den geistlichen Bereichen) müssen unter das Blut des Lammes gebracht werden. Alle dunklen Urteile und Vollstreckungsbeschlüsse müssen vor das Gericht JHWHs gebracht werden.</w:t>
      </w:r>
    </w:p>
    <w:p w14:paraId="2FF03D41" w14:textId="77777777" w:rsidR="00AC4C03" w:rsidRDefault="00AC4C03" w:rsidP="00AC4C03">
      <w:pPr>
        <w:spacing w:line="130" w:lineRule="exact"/>
        <w:rPr>
          <w:sz w:val="20"/>
          <w:szCs w:val="20"/>
        </w:rPr>
      </w:pPr>
    </w:p>
    <w:p w14:paraId="2E6AB570" w14:textId="77777777" w:rsidR="00E10586" w:rsidRDefault="00000000">
      <w:pPr>
        <w:spacing w:line="255" w:lineRule="auto"/>
        <w:ind w:left="20" w:right="180"/>
        <w:rPr>
          <w:sz w:val="20"/>
          <w:szCs w:val="20"/>
        </w:rPr>
      </w:pPr>
      <w:r>
        <w:rPr>
          <w:rFonts w:ascii="Arial" w:eastAsia="Arial" w:hAnsi="Arial" w:cs="Arial"/>
        </w:rPr>
        <w:t>Oft finden wir den hellen Zwilling in der Gefangenschaft wegen der Urteile und Verurteilungen, die in den dunklen Gerichten vollstreckt worden sind.</w:t>
      </w:r>
    </w:p>
    <w:p w14:paraId="4EBF66D3" w14:textId="77777777" w:rsidR="00AC4C03" w:rsidRDefault="00AC4C03" w:rsidP="00AC4C03">
      <w:pPr>
        <w:spacing w:line="134" w:lineRule="exact"/>
        <w:rPr>
          <w:sz w:val="20"/>
          <w:szCs w:val="20"/>
        </w:rPr>
      </w:pPr>
    </w:p>
    <w:p w14:paraId="1FD87E07" w14:textId="77777777" w:rsidR="00E10586" w:rsidRDefault="00000000">
      <w:pPr>
        <w:spacing w:line="273" w:lineRule="auto"/>
        <w:ind w:left="20" w:right="160"/>
        <w:rPr>
          <w:sz w:val="20"/>
          <w:szCs w:val="20"/>
        </w:rPr>
      </w:pPr>
      <w:r>
        <w:rPr>
          <w:rFonts w:ascii="Arial" w:eastAsia="Arial" w:hAnsi="Arial" w:cs="Arial"/>
          <w:sz w:val="21"/>
          <w:szCs w:val="21"/>
        </w:rPr>
        <w:t>Unser heller Zwilling kann aufgrund der Urteile der dunklen Gerichte sogar zum Tode verurteilt werden. Unser heller Zwilling kann also im Tal des Todesschattens sein, in der</w:t>
      </w:r>
    </w:p>
    <w:p w14:paraId="4F67900F" w14:textId="77777777" w:rsidR="00AC4C03" w:rsidRDefault="00AC4C03" w:rsidP="00AC4C03">
      <w:pPr>
        <w:sectPr w:rsidR="00AC4C03">
          <w:pgSz w:w="8400" w:h="11908"/>
          <w:pgMar w:top="1439" w:right="1432" w:bottom="145" w:left="1420" w:header="0" w:footer="0" w:gutter="0"/>
          <w:cols w:space="720" w:equalWidth="0">
            <w:col w:w="5540"/>
          </w:cols>
        </w:sectPr>
      </w:pPr>
    </w:p>
    <w:p w14:paraId="530E6E28" w14:textId="77777777" w:rsidR="00AC4C03" w:rsidRDefault="00AC4C03" w:rsidP="00AC4C03">
      <w:pPr>
        <w:spacing w:line="200" w:lineRule="exact"/>
        <w:rPr>
          <w:sz w:val="20"/>
          <w:szCs w:val="20"/>
        </w:rPr>
      </w:pPr>
    </w:p>
    <w:p w14:paraId="6BA4E525" w14:textId="77777777" w:rsidR="00AC4C03" w:rsidRDefault="00AC4C03" w:rsidP="00AC4C03">
      <w:pPr>
        <w:spacing w:line="200" w:lineRule="exact"/>
        <w:rPr>
          <w:sz w:val="20"/>
          <w:szCs w:val="20"/>
        </w:rPr>
      </w:pPr>
    </w:p>
    <w:p w14:paraId="2FF7BCDF" w14:textId="77777777" w:rsidR="00AC4C03" w:rsidRDefault="00AC4C03" w:rsidP="00AC4C03">
      <w:pPr>
        <w:spacing w:line="348" w:lineRule="exact"/>
        <w:rPr>
          <w:sz w:val="20"/>
          <w:szCs w:val="20"/>
        </w:rPr>
      </w:pPr>
    </w:p>
    <w:p w14:paraId="4E157760" w14:textId="77777777" w:rsidR="00E10586" w:rsidRDefault="00000000">
      <w:pPr>
        <w:ind w:left="5160"/>
        <w:rPr>
          <w:sz w:val="20"/>
          <w:szCs w:val="20"/>
        </w:rPr>
      </w:pPr>
      <w:r>
        <w:rPr>
          <w:rFonts w:ascii="Arial" w:eastAsia="Arial" w:hAnsi="Arial" w:cs="Arial"/>
        </w:rPr>
        <w:t>540</w:t>
      </w:r>
    </w:p>
    <w:p w14:paraId="289178D7" w14:textId="77777777" w:rsidR="00AC4C03" w:rsidRDefault="00AC4C03" w:rsidP="00AC4C03">
      <w:pPr>
        <w:sectPr w:rsidR="00AC4C03">
          <w:type w:val="continuous"/>
          <w:pgSz w:w="8400" w:h="11908"/>
          <w:pgMar w:top="1439" w:right="1432" w:bottom="145" w:left="1420" w:header="0" w:footer="0" w:gutter="0"/>
          <w:cols w:space="720" w:equalWidth="0">
            <w:col w:w="5540"/>
          </w:cols>
        </w:sectPr>
      </w:pPr>
    </w:p>
    <w:p w14:paraId="6FD59736" w14:textId="77777777" w:rsidR="00AC4C03" w:rsidRDefault="00AC4C03" w:rsidP="00AC4C03">
      <w:pPr>
        <w:spacing w:line="11" w:lineRule="exact"/>
        <w:rPr>
          <w:sz w:val="20"/>
          <w:szCs w:val="20"/>
        </w:rPr>
      </w:pPr>
      <w:bookmarkStart w:id="500" w:name="page557"/>
      <w:bookmarkEnd w:id="500"/>
    </w:p>
    <w:p w14:paraId="7016DAEA" w14:textId="77777777" w:rsidR="00E10586" w:rsidRDefault="00000000">
      <w:pPr>
        <w:spacing w:line="249" w:lineRule="auto"/>
        <w:ind w:right="980"/>
        <w:rPr>
          <w:sz w:val="20"/>
          <w:szCs w:val="20"/>
        </w:rPr>
      </w:pPr>
      <w:r>
        <w:rPr>
          <w:rFonts w:ascii="Arial" w:eastAsia="Arial" w:hAnsi="Arial" w:cs="Arial"/>
        </w:rPr>
        <w:t>Regionen des Todes und unter der Kontrolle des Todes als Fürstentum.</w:t>
      </w:r>
    </w:p>
    <w:p w14:paraId="37D93D37" w14:textId="77777777" w:rsidR="00AC4C03" w:rsidRDefault="00AC4C03" w:rsidP="00AC4C03">
      <w:pPr>
        <w:spacing w:line="144" w:lineRule="exact"/>
        <w:rPr>
          <w:sz w:val="20"/>
          <w:szCs w:val="20"/>
        </w:rPr>
      </w:pPr>
    </w:p>
    <w:p w14:paraId="240E4AB6" w14:textId="77777777" w:rsidR="00E10586" w:rsidRDefault="00000000">
      <w:pPr>
        <w:spacing w:line="257" w:lineRule="auto"/>
        <w:ind w:right="40"/>
        <w:rPr>
          <w:sz w:val="20"/>
          <w:szCs w:val="20"/>
        </w:rPr>
      </w:pPr>
      <w:r>
        <w:rPr>
          <w:rFonts w:ascii="Arial" w:eastAsia="Arial" w:hAnsi="Arial" w:cs="Arial"/>
        </w:rPr>
        <w:t>Der dunkle Zwilling wird den hellen Zwilling nicht töten, weil er ihn braucht, um zu leben. Der dunkle Zwilling braucht die Lebenskraft, den Lebensatem, und ist deshalb quantenmäßig mit dem hellen Zwilling verbunden. Der dunkle Zwilling ist auf den hellen Zwilling angewiesen. Deshalb gibt es zwischen den Zwillingen gottlose Nahrungsschläuche.</w:t>
      </w:r>
    </w:p>
    <w:p w14:paraId="5354F8E4" w14:textId="77777777" w:rsidR="00AC4C03" w:rsidRDefault="00AC4C03" w:rsidP="00AC4C03">
      <w:pPr>
        <w:spacing w:line="200" w:lineRule="exact"/>
        <w:rPr>
          <w:sz w:val="20"/>
          <w:szCs w:val="20"/>
        </w:rPr>
      </w:pPr>
    </w:p>
    <w:p w14:paraId="7DDD1552" w14:textId="77777777" w:rsidR="00AC4C03" w:rsidRDefault="00AC4C03" w:rsidP="00AC4C03">
      <w:pPr>
        <w:spacing w:line="312" w:lineRule="exact"/>
        <w:rPr>
          <w:sz w:val="20"/>
          <w:szCs w:val="20"/>
        </w:rPr>
      </w:pPr>
    </w:p>
    <w:p w14:paraId="2587EA78" w14:textId="77777777" w:rsidR="00E10586" w:rsidRDefault="00000000">
      <w:pPr>
        <w:rPr>
          <w:sz w:val="20"/>
          <w:szCs w:val="20"/>
        </w:rPr>
      </w:pPr>
      <w:r>
        <w:rPr>
          <w:rFonts w:ascii="Calibri Light" w:eastAsia="Calibri Light" w:hAnsi="Calibri Light" w:cs="Calibri Light"/>
          <w:b/>
          <w:bCs/>
          <w:sz w:val="26"/>
          <w:szCs w:val="26"/>
        </w:rPr>
        <w:t>Verfolger</w:t>
      </w:r>
    </w:p>
    <w:p w14:paraId="6A3AC4D9" w14:textId="77777777" w:rsidR="00AC4C03" w:rsidRDefault="00AC4C03" w:rsidP="00AC4C03">
      <w:pPr>
        <w:spacing w:line="38" w:lineRule="exact"/>
        <w:rPr>
          <w:sz w:val="20"/>
          <w:szCs w:val="20"/>
        </w:rPr>
      </w:pPr>
    </w:p>
    <w:p w14:paraId="6B9EAF11" w14:textId="77777777" w:rsidR="00E10586" w:rsidRDefault="00000000">
      <w:pPr>
        <w:spacing w:line="254" w:lineRule="auto"/>
        <w:ind w:right="280"/>
        <w:rPr>
          <w:sz w:val="20"/>
          <w:szCs w:val="20"/>
        </w:rPr>
      </w:pPr>
      <w:r>
        <w:rPr>
          <w:rFonts w:ascii="Arial" w:eastAsia="Arial" w:hAnsi="Arial" w:cs="Arial"/>
        </w:rPr>
        <w:t>Im Wort Gottes wird immer wieder von unseren Verfolgern gesprochen. Das Wort "Verfolger" ist das hebräische Wort "radaph" (H7291) und bedeutet so viel wie:</w:t>
      </w:r>
    </w:p>
    <w:p w14:paraId="41AF1124" w14:textId="77777777" w:rsidR="00AC4C03" w:rsidRDefault="00AC4C03" w:rsidP="00AC4C03">
      <w:pPr>
        <w:spacing w:line="140" w:lineRule="exact"/>
        <w:rPr>
          <w:sz w:val="20"/>
          <w:szCs w:val="20"/>
        </w:rPr>
      </w:pPr>
    </w:p>
    <w:p w14:paraId="7431768E" w14:textId="77777777" w:rsidR="00E10586" w:rsidRDefault="00000000">
      <w:pPr>
        <w:numPr>
          <w:ilvl w:val="0"/>
          <w:numId w:val="126"/>
        </w:numPr>
        <w:tabs>
          <w:tab w:val="left" w:pos="280"/>
        </w:tabs>
        <w:ind w:left="280" w:hanging="279"/>
        <w:rPr>
          <w:rFonts w:ascii="Arial" w:eastAsia="Arial" w:hAnsi="Arial" w:cs="Arial"/>
        </w:rPr>
      </w:pPr>
      <w:r>
        <w:rPr>
          <w:rFonts w:ascii="Arial" w:eastAsia="Arial" w:hAnsi="Arial" w:cs="Arial"/>
        </w:rPr>
        <w:t>Verfolgen, in die Flucht schlagen, jagen, verfolgen.</w:t>
      </w:r>
    </w:p>
    <w:p w14:paraId="289E15AE" w14:textId="77777777" w:rsidR="00AC4C03" w:rsidRDefault="00AC4C03" w:rsidP="00AC4C03">
      <w:pPr>
        <w:spacing w:line="43" w:lineRule="exact"/>
        <w:rPr>
          <w:rFonts w:ascii="Arial" w:eastAsia="Arial" w:hAnsi="Arial" w:cs="Arial"/>
        </w:rPr>
      </w:pPr>
    </w:p>
    <w:p w14:paraId="53B283DC" w14:textId="77777777" w:rsidR="00E10586" w:rsidRDefault="00000000">
      <w:pPr>
        <w:numPr>
          <w:ilvl w:val="0"/>
          <w:numId w:val="126"/>
        </w:numPr>
        <w:tabs>
          <w:tab w:val="left" w:pos="280"/>
        </w:tabs>
        <w:ind w:left="280" w:hanging="279"/>
        <w:rPr>
          <w:rFonts w:ascii="Arial" w:eastAsia="Arial" w:hAnsi="Arial" w:cs="Arial"/>
        </w:rPr>
      </w:pPr>
      <w:r>
        <w:rPr>
          <w:rFonts w:ascii="Arial" w:eastAsia="Arial" w:hAnsi="Arial" w:cs="Arial"/>
        </w:rPr>
        <w:t>Belästigen, Verfolgen.</w:t>
      </w:r>
    </w:p>
    <w:p w14:paraId="02796BFD" w14:textId="77777777" w:rsidR="00AC4C03" w:rsidRDefault="00AC4C03" w:rsidP="00AC4C03">
      <w:pPr>
        <w:spacing w:line="47" w:lineRule="exact"/>
        <w:rPr>
          <w:rFonts w:ascii="Arial" w:eastAsia="Arial" w:hAnsi="Arial" w:cs="Arial"/>
        </w:rPr>
      </w:pPr>
    </w:p>
    <w:p w14:paraId="07306CF4" w14:textId="77777777" w:rsidR="00E10586" w:rsidRDefault="00000000">
      <w:pPr>
        <w:numPr>
          <w:ilvl w:val="0"/>
          <w:numId w:val="126"/>
        </w:numPr>
        <w:tabs>
          <w:tab w:val="left" w:pos="280"/>
        </w:tabs>
        <w:ind w:left="280" w:hanging="279"/>
        <w:rPr>
          <w:rFonts w:ascii="Arial" w:eastAsia="Arial" w:hAnsi="Arial" w:cs="Arial"/>
        </w:rPr>
      </w:pPr>
      <w:r>
        <w:rPr>
          <w:rFonts w:ascii="Arial" w:eastAsia="Arial" w:hAnsi="Arial" w:cs="Arial"/>
        </w:rPr>
        <w:t>Lauf hinterher und besteche.</w:t>
      </w:r>
    </w:p>
    <w:p w14:paraId="67D08E47" w14:textId="77777777" w:rsidR="00AC4C03" w:rsidRDefault="00AC4C03" w:rsidP="00AC4C03">
      <w:pPr>
        <w:spacing w:line="193" w:lineRule="exact"/>
        <w:rPr>
          <w:sz w:val="20"/>
          <w:szCs w:val="20"/>
        </w:rPr>
      </w:pPr>
    </w:p>
    <w:p w14:paraId="46EF2F1F" w14:textId="77777777" w:rsidR="00E10586" w:rsidRDefault="00000000">
      <w:pPr>
        <w:spacing w:line="271" w:lineRule="auto"/>
        <w:ind w:right="180"/>
        <w:rPr>
          <w:sz w:val="20"/>
          <w:szCs w:val="20"/>
        </w:rPr>
      </w:pPr>
      <w:r>
        <w:rPr>
          <w:rFonts w:ascii="Arial" w:eastAsia="Arial" w:hAnsi="Arial" w:cs="Arial"/>
          <w:sz w:val="21"/>
          <w:szCs w:val="21"/>
        </w:rPr>
        <w:t>Der Feind und unsere dunklen Anteile sind ständig und aktiv damit beschäftigt, uns zu jagen, um uns zu zermürben, damit sie die Macht übernehmen können. Der Krieg im Samen geht weiter.</w:t>
      </w:r>
    </w:p>
    <w:p w14:paraId="60EF940C" w14:textId="77777777" w:rsidR="00AC4C03" w:rsidRDefault="00AC4C03" w:rsidP="00AC4C03">
      <w:pPr>
        <w:spacing w:line="122" w:lineRule="exact"/>
        <w:rPr>
          <w:sz w:val="20"/>
          <w:szCs w:val="20"/>
        </w:rPr>
      </w:pPr>
    </w:p>
    <w:p w14:paraId="620F7DC1" w14:textId="77777777" w:rsidR="00E10586" w:rsidRDefault="00000000">
      <w:pPr>
        <w:spacing w:line="265" w:lineRule="auto"/>
        <w:ind w:right="540" w:hanging="11"/>
        <w:rPr>
          <w:sz w:val="20"/>
          <w:szCs w:val="20"/>
        </w:rPr>
      </w:pPr>
      <w:r>
        <w:rPr>
          <w:rFonts w:ascii="Arial" w:eastAsia="Arial" w:hAnsi="Arial" w:cs="Arial"/>
        </w:rPr>
        <w:t>Wie würde unser Geist auf diesen Zwitterstatus und die Tatsache reagieren, dass sich unser Lichtzwilling - der Kern von Gottes Schöpfung - in diesem Zustand befindet? Unser Geist trägt die Essenz Gottes in sich und geht von ihm aus.</w:t>
      </w:r>
    </w:p>
    <w:p w14:paraId="07583673" w14:textId="77777777" w:rsidR="00AC4C03" w:rsidRDefault="00AC4C03" w:rsidP="00AC4C03">
      <w:pPr>
        <w:spacing w:line="167" w:lineRule="exact"/>
        <w:rPr>
          <w:sz w:val="20"/>
          <w:szCs w:val="20"/>
        </w:rPr>
      </w:pPr>
    </w:p>
    <w:p w14:paraId="5E2D8B61" w14:textId="77777777" w:rsidR="00E10586" w:rsidRDefault="00000000">
      <w:pPr>
        <w:spacing w:line="271" w:lineRule="auto"/>
        <w:ind w:left="20" w:right="200" w:hanging="11"/>
        <w:rPr>
          <w:sz w:val="20"/>
          <w:szCs w:val="20"/>
        </w:rPr>
      </w:pPr>
      <w:r>
        <w:rPr>
          <w:rFonts w:eastAsia="Times New Roman"/>
          <w:i/>
          <w:iCs/>
          <w:sz w:val="23"/>
          <w:szCs w:val="23"/>
        </w:rPr>
        <w:t>Sprüche 20:27 Der Geist des Menschen [der Faktor in der menschlichen Persönlichkeit, der unmittelbar von Gott ausgeht] ist die Lampe des Herrn, die sein ganzes Inneres erforscht.</w:t>
      </w:r>
    </w:p>
    <w:p w14:paraId="1448EB85" w14:textId="77777777" w:rsidR="00AC4C03" w:rsidRDefault="00AC4C03" w:rsidP="00AC4C03">
      <w:pPr>
        <w:sectPr w:rsidR="00AC4C03">
          <w:pgSz w:w="8400" w:h="11908"/>
          <w:pgMar w:top="1440" w:right="1432" w:bottom="145" w:left="1440" w:header="0" w:footer="0" w:gutter="0"/>
          <w:cols w:space="720" w:equalWidth="0">
            <w:col w:w="5520"/>
          </w:cols>
        </w:sectPr>
      </w:pPr>
    </w:p>
    <w:p w14:paraId="4C801AA4" w14:textId="77777777" w:rsidR="00AC4C03" w:rsidRDefault="00AC4C03" w:rsidP="00AC4C03">
      <w:pPr>
        <w:spacing w:line="200" w:lineRule="exact"/>
        <w:rPr>
          <w:sz w:val="20"/>
          <w:szCs w:val="20"/>
        </w:rPr>
      </w:pPr>
    </w:p>
    <w:p w14:paraId="698AF0CC" w14:textId="77777777" w:rsidR="00AC4C03" w:rsidRDefault="00AC4C03" w:rsidP="00AC4C03">
      <w:pPr>
        <w:spacing w:line="200" w:lineRule="exact"/>
        <w:rPr>
          <w:sz w:val="20"/>
          <w:szCs w:val="20"/>
        </w:rPr>
      </w:pPr>
    </w:p>
    <w:p w14:paraId="1244BF8B" w14:textId="77777777" w:rsidR="00AC4C03" w:rsidRDefault="00AC4C03" w:rsidP="00AC4C03">
      <w:pPr>
        <w:spacing w:line="200" w:lineRule="exact"/>
        <w:rPr>
          <w:sz w:val="20"/>
          <w:szCs w:val="20"/>
        </w:rPr>
      </w:pPr>
    </w:p>
    <w:p w14:paraId="7274ED84" w14:textId="77777777" w:rsidR="00AC4C03" w:rsidRDefault="00AC4C03" w:rsidP="00AC4C03">
      <w:pPr>
        <w:spacing w:line="200" w:lineRule="exact"/>
        <w:rPr>
          <w:sz w:val="20"/>
          <w:szCs w:val="20"/>
        </w:rPr>
      </w:pPr>
    </w:p>
    <w:p w14:paraId="0AC8DFBC" w14:textId="77777777" w:rsidR="00AC4C03" w:rsidRDefault="00AC4C03" w:rsidP="00AC4C03">
      <w:pPr>
        <w:spacing w:line="200" w:lineRule="exact"/>
        <w:rPr>
          <w:sz w:val="20"/>
          <w:szCs w:val="20"/>
        </w:rPr>
      </w:pPr>
    </w:p>
    <w:p w14:paraId="573BEFA9" w14:textId="77777777" w:rsidR="00AC4C03" w:rsidRDefault="00AC4C03" w:rsidP="00AC4C03">
      <w:pPr>
        <w:spacing w:line="228" w:lineRule="exact"/>
        <w:rPr>
          <w:sz w:val="20"/>
          <w:szCs w:val="20"/>
        </w:rPr>
      </w:pPr>
    </w:p>
    <w:p w14:paraId="3166015C" w14:textId="77777777" w:rsidR="00E10586" w:rsidRDefault="00000000">
      <w:pPr>
        <w:ind w:left="5140"/>
        <w:rPr>
          <w:sz w:val="20"/>
          <w:szCs w:val="20"/>
        </w:rPr>
      </w:pPr>
      <w:r>
        <w:rPr>
          <w:rFonts w:ascii="Arial" w:eastAsia="Arial" w:hAnsi="Arial" w:cs="Arial"/>
        </w:rPr>
        <w:t>541</w:t>
      </w:r>
    </w:p>
    <w:p w14:paraId="314EED8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BFB3C58" w14:textId="77777777" w:rsidR="00E10586" w:rsidRDefault="00000000">
      <w:pPr>
        <w:rPr>
          <w:sz w:val="20"/>
          <w:szCs w:val="20"/>
        </w:rPr>
      </w:pPr>
      <w:bookmarkStart w:id="501" w:name="page558"/>
      <w:bookmarkEnd w:id="501"/>
      <w:r>
        <w:rPr>
          <w:rFonts w:ascii="Calibri Light" w:eastAsia="Calibri Light" w:hAnsi="Calibri Light" w:cs="Calibri Light"/>
          <w:b/>
          <w:bCs/>
          <w:sz w:val="26"/>
          <w:szCs w:val="26"/>
        </w:rPr>
        <w:lastRenderedPageBreak/>
        <w:t>Söhne der Schande</w:t>
      </w:r>
    </w:p>
    <w:p w14:paraId="3046CFD1" w14:textId="77777777" w:rsidR="00AC4C03" w:rsidRDefault="00AC4C03" w:rsidP="00AC4C03">
      <w:pPr>
        <w:spacing w:line="38" w:lineRule="exact"/>
        <w:rPr>
          <w:sz w:val="20"/>
          <w:szCs w:val="20"/>
        </w:rPr>
      </w:pPr>
    </w:p>
    <w:p w14:paraId="279F4238" w14:textId="77777777" w:rsidR="00E10586" w:rsidRDefault="00000000">
      <w:pPr>
        <w:spacing w:line="254" w:lineRule="auto"/>
        <w:ind w:right="60"/>
        <w:rPr>
          <w:sz w:val="20"/>
          <w:szCs w:val="20"/>
        </w:rPr>
      </w:pPr>
      <w:r>
        <w:rPr>
          <w:rFonts w:ascii="Arial" w:eastAsia="Arial" w:hAnsi="Arial" w:cs="Arial"/>
        </w:rPr>
        <w:t>Aus dem Generationendoppel zwischen den Zwillingen entstehen Gefühle wie Wertlosigkeit, Versagen, Selbsthass, Selbstzerstörung und Ablehnung.</w:t>
      </w:r>
    </w:p>
    <w:p w14:paraId="23BC2826" w14:textId="77777777" w:rsidR="00AC4C03" w:rsidRDefault="00AC4C03" w:rsidP="00AC4C03">
      <w:pPr>
        <w:spacing w:line="133" w:lineRule="exact"/>
        <w:rPr>
          <w:sz w:val="20"/>
          <w:szCs w:val="20"/>
        </w:rPr>
      </w:pPr>
    </w:p>
    <w:p w14:paraId="045D106D" w14:textId="77777777" w:rsidR="00E10586" w:rsidRDefault="00000000">
      <w:pPr>
        <w:spacing w:line="253" w:lineRule="auto"/>
        <w:ind w:right="200"/>
        <w:rPr>
          <w:sz w:val="20"/>
          <w:szCs w:val="20"/>
        </w:rPr>
      </w:pPr>
      <w:r>
        <w:rPr>
          <w:rFonts w:ascii="Arial" w:eastAsia="Arial" w:hAnsi="Arial" w:cs="Arial"/>
        </w:rPr>
        <w:t>Sollte der helle Teil - der helle Zwilling - in den Vordergrund treten und sprechen, wirst du Dinge hören wie.... "Ich fühle mich wie</w:t>
      </w:r>
    </w:p>
    <w:p w14:paraId="014BD82E" w14:textId="77777777" w:rsidR="00AC4C03" w:rsidRDefault="00AC4C03" w:rsidP="00AC4C03">
      <w:pPr>
        <w:spacing w:line="15" w:lineRule="exact"/>
        <w:rPr>
          <w:sz w:val="20"/>
          <w:szCs w:val="20"/>
        </w:rPr>
      </w:pPr>
    </w:p>
    <w:p w14:paraId="55B10120" w14:textId="77777777" w:rsidR="00E10586" w:rsidRDefault="00000000">
      <w:pPr>
        <w:spacing w:line="249" w:lineRule="auto"/>
        <w:ind w:right="1020"/>
        <w:rPr>
          <w:sz w:val="20"/>
          <w:szCs w:val="20"/>
        </w:rPr>
      </w:pPr>
      <w:r>
        <w:rPr>
          <w:rFonts w:ascii="Arial" w:eastAsia="Arial" w:hAnsi="Arial" w:cs="Arial"/>
        </w:rPr>
        <w:t>Unsinn?" "Ich bin ein totaler Versager." "Ich bin nur eine Enttäuschung für dich." "Es ist das Beste, wenn ich einfach sterbe."</w:t>
      </w:r>
    </w:p>
    <w:p w14:paraId="02850D1C" w14:textId="77777777" w:rsidR="00AC4C03" w:rsidRDefault="00AC4C03" w:rsidP="00AC4C03">
      <w:pPr>
        <w:spacing w:line="139" w:lineRule="exact"/>
        <w:rPr>
          <w:sz w:val="20"/>
          <w:szCs w:val="20"/>
        </w:rPr>
      </w:pPr>
    </w:p>
    <w:p w14:paraId="45549A01" w14:textId="77777777" w:rsidR="00E10586" w:rsidRDefault="00000000">
      <w:pPr>
        <w:spacing w:line="272" w:lineRule="auto"/>
        <w:ind w:right="300"/>
        <w:jc w:val="both"/>
        <w:rPr>
          <w:sz w:val="20"/>
          <w:szCs w:val="20"/>
        </w:rPr>
      </w:pPr>
      <w:r>
        <w:rPr>
          <w:rFonts w:ascii="Arial" w:eastAsia="Arial" w:hAnsi="Arial" w:cs="Arial"/>
          <w:sz w:val="21"/>
          <w:szCs w:val="21"/>
        </w:rPr>
        <w:t>Das sagt uns, dass unser leichter Zwilling in Scham gehüllt ist. Er hat die Identität von Scham, Versagen, Vergeblichkeit und Schuld angenommen. Anstatt Söhne des Höchsten Gottes zu sein, die in der Herrschaft leben, ist unser heller Zwilling ein Sohn der Schande.</w:t>
      </w:r>
    </w:p>
    <w:p w14:paraId="59A4DFFF" w14:textId="77777777" w:rsidR="00AC4C03" w:rsidRDefault="00AC4C03" w:rsidP="00AC4C03">
      <w:pPr>
        <w:spacing w:line="118" w:lineRule="exact"/>
        <w:rPr>
          <w:sz w:val="20"/>
          <w:szCs w:val="20"/>
        </w:rPr>
      </w:pPr>
    </w:p>
    <w:p w14:paraId="25321CFE" w14:textId="77777777" w:rsidR="00E10586" w:rsidRDefault="00000000">
      <w:pPr>
        <w:spacing w:line="256" w:lineRule="auto"/>
        <w:ind w:right="200"/>
        <w:rPr>
          <w:sz w:val="20"/>
          <w:szCs w:val="20"/>
        </w:rPr>
      </w:pPr>
      <w:r>
        <w:rPr>
          <w:rFonts w:ascii="Arial" w:eastAsia="Arial" w:hAnsi="Arial" w:cs="Arial"/>
        </w:rPr>
        <w:t>Ich war sehr überrascht, als der Heilige Geist mich zu der Geschichte von Ischboseth in 2 Samuel 2 führte. Er war ein König - aber sein Name bedeutet "Sohn der Schande". Dieser König wurde zu Unrecht enthauptet. Das ist tiefsinnig - sein Haupt wurde ihm weggenommen. Was ist die Bedeutung?</w:t>
      </w:r>
    </w:p>
    <w:p w14:paraId="0E8F1092" w14:textId="77777777" w:rsidR="00AC4C03" w:rsidRDefault="00AC4C03" w:rsidP="00AC4C03">
      <w:pPr>
        <w:spacing w:line="139" w:lineRule="exact"/>
        <w:rPr>
          <w:sz w:val="20"/>
          <w:szCs w:val="20"/>
        </w:rPr>
      </w:pPr>
    </w:p>
    <w:p w14:paraId="217B71C8" w14:textId="77777777" w:rsidR="00E10586" w:rsidRDefault="00000000">
      <w:pPr>
        <w:spacing w:line="257" w:lineRule="auto"/>
        <w:ind w:right="20"/>
        <w:rPr>
          <w:sz w:val="20"/>
          <w:szCs w:val="20"/>
        </w:rPr>
      </w:pPr>
      <w:r>
        <w:rPr>
          <w:rFonts w:ascii="Arial" w:eastAsia="Arial" w:hAnsi="Arial" w:cs="Arial"/>
        </w:rPr>
        <w:t>Auch wir sind Könige, aber wir handeln unter den Mänteln und Kronen der Schande. Wir wandeln, handeln und herrschen nicht als Söhne Gottes. Im Geiste werden wir auch enthauptet - unser Haupt wird uns durch die Urteile der Anklagen und Verurteilungen der Generationen entzogen. Siehst du die Parallele?</w:t>
      </w:r>
    </w:p>
    <w:p w14:paraId="17C8B6BD" w14:textId="77777777" w:rsidR="00AC4C03" w:rsidRDefault="00AC4C03" w:rsidP="00AC4C03">
      <w:pPr>
        <w:spacing w:line="131" w:lineRule="exact"/>
        <w:rPr>
          <w:sz w:val="20"/>
          <w:szCs w:val="20"/>
        </w:rPr>
      </w:pPr>
    </w:p>
    <w:p w14:paraId="0A17232A" w14:textId="77777777" w:rsidR="00E10586" w:rsidRDefault="00000000">
      <w:pPr>
        <w:spacing w:line="272" w:lineRule="auto"/>
        <w:ind w:right="180"/>
        <w:rPr>
          <w:sz w:val="20"/>
          <w:szCs w:val="20"/>
        </w:rPr>
      </w:pPr>
      <w:r>
        <w:rPr>
          <w:rFonts w:ascii="Arial" w:eastAsia="Arial" w:hAnsi="Arial" w:cs="Arial"/>
          <w:sz w:val="21"/>
          <w:szCs w:val="21"/>
        </w:rPr>
        <w:t>Der dunkle Zwilling hält uns nicht nur an die Schande gefesselt und herrscht über uns. Der dunkle Zwilling verstärkt auch die dunklen Programme des Versagens, der Enttäuschung, der Ablehnung und dergleichen. Der dunkle Zwilling kennt das spirituelle Gesetz, das besagt: "Wie der Mensch in seinem Herzen denkt, so ist er.</w:t>
      </w:r>
    </w:p>
    <w:p w14:paraId="34ACC612" w14:textId="77777777" w:rsidR="00AC4C03" w:rsidRDefault="00AC4C03" w:rsidP="00AC4C03">
      <w:pPr>
        <w:spacing w:line="116" w:lineRule="exact"/>
        <w:rPr>
          <w:sz w:val="20"/>
          <w:szCs w:val="20"/>
        </w:rPr>
      </w:pPr>
    </w:p>
    <w:p w14:paraId="633762C6" w14:textId="77777777" w:rsidR="00E10586" w:rsidRDefault="00000000">
      <w:pPr>
        <w:spacing w:line="253" w:lineRule="auto"/>
        <w:ind w:right="400"/>
        <w:rPr>
          <w:sz w:val="20"/>
          <w:szCs w:val="20"/>
        </w:rPr>
      </w:pPr>
      <w:r>
        <w:rPr>
          <w:rFonts w:ascii="Arial" w:eastAsia="Arial" w:hAnsi="Arial" w:cs="Arial"/>
        </w:rPr>
        <w:lastRenderedPageBreak/>
        <w:t>Der dunkle Zwilling erfüllt also auch die Rolle eines tyrannischen Kontrolleurs oder Programmierers im Inneren. Er ist alles</w:t>
      </w:r>
    </w:p>
    <w:p w14:paraId="5ED535A5" w14:textId="77777777" w:rsidR="00AC4C03" w:rsidRDefault="00AC4C03" w:rsidP="00AC4C03">
      <w:pPr>
        <w:sectPr w:rsidR="00AC4C03">
          <w:pgSz w:w="8400" w:h="11908"/>
          <w:pgMar w:top="1439" w:right="1432" w:bottom="145" w:left="1440" w:header="0" w:footer="0" w:gutter="0"/>
          <w:cols w:space="720" w:equalWidth="0">
            <w:col w:w="5520"/>
          </w:cols>
        </w:sectPr>
      </w:pPr>
    </w:p>
    <w:p w14:paraId="3477F47A" w14:textId="77777777" w:rsidR="00AC4C03" w:rsidRDefault="00AC4C03" w:rsidP="00AC4C03">
      <w:pPr>
        <w:spacing w:line="200" w:lineRule="exact"/>
        <w:rPr>
          <w:sz w:val="20"/>
          <w:szCs w:val="20"/>
        </w:rPr>
      </w:pPr>
    </w:p>
    <w:p w14:paraId="78EAB79F" w14:textId="77777777" w:rsidR="00AC4C03" w:rsidRDefault="00AC4C03" w:rsidP="00AC4C03">
      <w:pPr>
        <w:spacing w:line="326" w:lineRule="exact"/>
        <w:rPr>
          <w:sz w:val="20"/>
          <w:szCs w:val="20"/>
        </w:rPr>
      </w:pPr>
    </w:p>
    <w:p w14:paraId="5F933DA7" w14:textId="77777777" w:rsidR="00E10586" w:rsidRDefault="00000000">
      <w:pPr>
        <w:ind w:left="5140"/>
        <w:rPr>
          <w:sz w:val="20"/>
          <w:szCs w:val="20"/>
        </w:rPr>
      </w:pPr>
      <w:r>
        <w:rPr>
          <w:rFonts w:ascii="Arial" w:eastAsia="Arial" w:hAnsi="Arial" w:cs="Arial"/>
        </w:rPr>
        <w:t>542</w:t>
      </w:r>
    </w:p>
    <w:p w14:paraId="2EB12947"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5D895B10" w14:textId="77777777" w:rsidR="00AC4C03" w:rsidRDefault="00AC4C03" w:rsidP="00AC4C03">
      <w:pPr>
        <w:spacing w:line="11" w:lineRule="exact"/>
        <w:rPr>
          <w:sz w:val="20"/>
          <w:szCs w:val="20"/>
        </w:rPr>
      </w:pPr>
      <w:bookmarkStart w:id="502" w:name="page559"/>
      <w:bookmarkEnd w:id="502"/>
    </w:p>
    <w:p w14:paraId="79775F95" w14:textId="77777777" w:rsidR="00E10586" w:rsidRDefault="00000000">
      <w:pPr>
        <w:spacing w:line="249" w:lineRule="auto"/>
        <w:ind w:right="100"/>
        <w:rPr>
          <w:sz w:val="20"/>
          <w:szCs w:val="20"/>
        </w:rPr>
      </w:pPr>
      <w:r>
        <w:rPr>
          <w:rFonts w:ascii="Arial" w:eastAsia="Arial" w:hAnsi="Arial" w:cs="Arial"/>
        </w:rPr>
        <w:t>über die Position der Autorität, Macht und Herrschaft, die in uns eingenommen wird.</w:t>
      </w:r>
    </w:p>
    <w:p w14:paraId="739AD11C" w14:textId="77777777" w:rsidR="00AC4C03" w:rsidRDefault="00AC4C03" w:rsidP="00AC4C03">
      <w:pPr>
        <w:spacing w:line="144" w:lineRule="exact"/>
        <w:rPr>
          <w:sz w:val="20"/>
          <w:szCs w:val="20"/>
        </w:rPr>
      </w:pPr>
    </w:p>
    <w:p w14:paraId="1555144A" w14:textId="77777777" w:rsidR="00E10586" w:rsidRDefault="00000000">
      <w:pPr>
        <w:spacing w:line="253" w:lineRule="auto"/>
        <w:ind w:right="220"/>
        <w:rPr>
          <w:sz w:val="20"/>
          <w:szCs w:val="20"/>
        </w:rPr>
      </w:pPr>
      <w:r>
        <w:rPr>
          <w:rFonts w:ascii="Arial" w:eastAsia="Arial" w:hAnsi="Arial" w:cs="Arial"/>
        </w:rPr>
        <w:t>Unser Geistmensch und unser Lichtzwilling werden aufgrund des spirituellen Zustands der Dualität in unserem Inneren immense Scham, Schuldgefühle, Frustration und Gefühle der Sinnlosigkeit erleben.</w:t>
      </w:r>
    </w:p>
    <w:p w14:paraId="7BF80AC2" w14:textId="77777777" w:rsidR="00AC4C03" w:rsidRDefault="00AC4C03" w:rsidP="00AC4C03">
      <w:pPr>
        <w:spacing w:line="200" w:lineRule="exact"/>
        <w:rPr>
          <w:sz w:val="20"/>
          <w:szCs w:val="20"/>
        </w:rPr>
      </w:pPr>
    </w:p>
    <w:p w14:paraId="75C1B74C" w14:textId="77777777" w:rsidR="00AC4C03" w:rsidRDefault="00AC4C03" w:rsidP="00AC4C03">
      <w:pPr>
        <w:spacing w:line="337" w:lineRule="exact"/>
        <w:rPr>
          <w:sz w:val="20"/>
          <w:szCs w:val="20"/>
        </w:rPr>
      </w:pPr>
    </w:p>
    <w:p w14:paraId="23A1E482" w14:textId="77777777" w:rsidR="00E10586" w:rsidRDefault="00000000">
      <w:pPr>
        <w:rPr>
          <w:sz w:val="20"/>
          <w:szCs w:val="20"/>
        </w:rPr>
      </w:pPr>
      <w:r>
        <w:rPr>
          <w:rFonts w:ascii="Calibri Light" w:eastAsia="Calibri Light" w:hAnsi="Calibri Light" w:cs="Calibri Light"/>
          <w:b/>
          <w:bCs/>
          <w:sz w:val="26"/>
          <w:szCs w:val="26"/>
        </w:rPr>
        <w:t>Die doppelseitige Münze</w:t>
      </w:r>
    </w:p>
    <w:p w14:paraId="14C8197C" w14:textId="77777777" w:rsidR="00AC4C03" w:rsidRDefault="00AC4C03" w:rsidP="00AC4C03">
      <w:pPr>
        <w:spacing w:line="34" w:lineRule="exact"/>
        <w:rPr>
          <w:sz w:val="20"/>
          <w:szCs w:val="20"/>
        </w:rPr>
      </w:pPr>
    </w:p>
    <w:p w14:paraId="5B865DBF" w14:textId="77777777" w:rsidR="00E10586" w:rsidRDefault="00000000">
      <w:pPr>
        <w:spacing w:line="273" w:lineRule="auto"/>
        <w:ind w:right="460"/>
        <w:rPr>
          <w:sz w:val="20"/>
          <w:szCs w:val="20"/>
        </w:rPr>
      </w:pPr>
      <w:r>
        <w:rPr>
          <w:rFonts w:ascii="Arial" w:eastAsia="Arial" w:hAnsi="Arial" w:cs="Arial"/>
          <w:sz w:val="21"/>
          <w:szCs w:val="21"/>
        </w:rPr>
        <w:t>Eine der Erklärungen für das Wort "verfolgen" ist "bestechen". Eine Bestechung beinhaltet normalerweise eine Art von Bezahlung. Mit diesem Begriff gab der Heilige Geist den nächsten Hinweis.</w:t>
      </w:r>
    </w:p>
    <w:p w14:paraId="4CC74EF7" w14:textId="77777777" w:rsidR="00AC4C03" w:rsidRDefault="00AC4C03" w:rsidP="00AC4C03">
      <w:pPr>
        <w:spacing w:line="116" w:lineRule="exact"/>
        <w:rPr>
          <w:sz w:val="20"/>
          <w:szCs w:val="20"/>
        </w:rPr>
      </w:pPr>
    </w:p>
    <w:p w14:paraId="152D26C2" w14:textId="77777777" w:rsidR="00E10586" w:rsidRDefault="00000000">
      <w:pPr>
        <w:spacing w:line="255" w:lineRule="auto"/>
        <w:ind w:right="120"/>
        <w:rPr>
          <w:sz w:val="20"/>
          <w:szCs w:val="20"/>
        </w:rPr>
      </w:pPr>
      <w:r>
        <w:rPr>
          <w:rFonts w:ascii="Arial" w:eastAsia="Arial" w:hAnsi="Arial" w:cs="Arial"/>
        </w:rPr>
        <w:t>Eine andere Art, die Hybride oder Zwillinge zu betrachten, ist das Bild einer Münze. Eine Münze hat zwei Seiten. Viele Jahre lang habe ich über die Bibelstelle in Dtn 28,13 nachgedacht.</w:t>
      </w:r>
    </w:p>
    <w:p w14:paraId="0034AFD4" w14:textId="77777777" w:rsidR="00AC4C03" w:rsidRDefault="00AC4C03" w:rsidP="00AC4C03">
      <w:pPr>
        <w:spacing w:line="134" w:lineRule="exact"/>
        <w:rPr>
          <w:sz w:val="20"/>
          <w:szCs w:val="20"/>
        </w:rPr>
      </w:pPr>
    </w:p>
    <w:p w14:paraId="004A1935" w14:textId="77777777" w:rsidR="00E10586" w:rsidRDefault="00000000">
      <w:pPr>
        <w:spacing w:line="259" w:lineRule="auto"/>
        <w:ind w:left="20" w:right="60" w:hanging="11"/>
        <w:rPr>
          <w:sz w:val="20"/>
          <w:szCs w:val="20"/>
        </w:rPr>
      </w:pPr>
      <w:r>
        <w:rPr>
          <w:rFonts w:eastAsia="Times New Roman"/>
          <w:i/>
          <w:iCs/>
          <w:sz w:val="24"/>
          <w:szCs w:val="24"/>
        </w:rPr>
        <w:t xml:space="preserve">Deuteronomium 28:13 Und der Herr soll dich zum </w:t>
      </w:r>
      <w:r>
        <w:rPr>
          <w:rFonts w:eastAsia="Times New Roman"/>
          <w:i/>
          <w:iCs/>
          <w:sz w:val="24"/>
          <w:szCs w:val="24"/>
          <w:u w:val="single"/>
        </w:rPr>
        <w:t xml:space="preserve">Haupt </w:t>
      </w:r>
      <w:r>
        <w:rPr>
          <w:rFonts w:eastAsia="Times New Roman"/>
          <w:i/>
          <w:iCs/>
          <w:sz w:val="24"/>
          <w:szCs w:val="24"/>
        </w:rPr>
        <w:t xml:space="preserve">machen und nicht zum </w:t>
      </w:r>
      <w:r>
        <w:rPr>
          <w:rFonts w:eastAsia="Times New Roman"/>
          <w:i/>
          <w:iCs/>
          <w:sz w:val="24"/>
          <w:szCs w:val="24"/>
          <w:u w:val="single"/>
        </w:rPr>
        <w:t xml:space="preserve">Schwanz; </w:t>
      </w:r>
      <w:r>
        <w:rPr>
          <w:rFonts w:eastAsia="Times New Roman"/>
          <w:i/>
          <w:iCs/>
          <w:sz w:val="24"/>
          <w:szCs w:val="24"/>
        </w:rPr>
        <w:t xml:space="preserve">und du sollst nur </w:t>
      </w:r>
      <w:r>
        <w:rPr>
          <w:rFonts w:eastAsia="Times New Roman"/>
          <w:i/>
          <w:iCs/>
          <w:sz w:val="24"/>
          <w:szCs w:val="24"/>
          <w:u w:val="single"/>
        </w:rPr>
        <w:t xml:space="preserve">oben </w:t>
      </w:r>
      <w:r>
        <w:rPr>
          <w:rFonts w:eastAsia="Times New Roman"/>
          <w:i/>
          <w:iCs/>
          <w:sz w:val="24"/>
          <w:szCs w:val="24"/>
        </w:rPr>
        <w:t xml:space="preserve">sein und nicht </w:t>
      </w:r>
      <w:r>
        <w:rPr>
          <w:rFonts w:eastAsia="Times New Roman"/>
          <w:i/>
          <w:iCs/>
          <w:sz w:val="24"/>
          <w:szCs w:val="24"/>
          <w:u w:val="single"/>
        </w:rPr>
        <w:t xml:space="preserve">unten, </w:t>
      </w:r>
      <w:r>
        <w:rPr>
          <w:rFonts w:eastAsia="Times New Roman"/>
          <w:i/>
          <w:iCs/>
          <w:sz w:val="24"/>
          <w:szCs w:val="24"/>
        </w:rPr>
        <w:t>wenn du die Gebote des Herrn, deines Gottes, beachtest, die ich dir heute gebiete, und wachsam bist, sie zu tun.</w:t>
      </w:r>
    </w:p>
    <w:p w14:paraId="35B5BAC8" w14:textId="77777777" w:rsidR="00AC4C03" w:rsidRDefault="00AC4C03" w:rsidP="00AC4C03">
      <w:pPr>
        <w:spacing w:line="175" w:lineRule="exact"/>
        <w:rPr>
          <w:sz w:val="20"/>
          <w:szCs w:val="20"/>
        </w:rPr>
      </w:pPr>
    </w:p>
    <w:p w14:paraId="17CB592C" w14:textId="77777777" w:rsidR="00E10586" w:rsidRDefault="00000000">
      <w:pPr>
        <w:spacing w:line="273" w:lineRule="auto"/>
        <w:ind w:right="100"/>
        <w:rPr>
          <w:sz w:val="20"/>
          <w:szCs w:val="20"/>
        </w:rPr>
      </w:pPr>
      <w:r>
        <w:rPr>
          <w:rFonts w:ascii="Arial" w:eastAsia="Arial" w:hAnsi="Arial" w:cs="Arial"/>
          <w:sz w:val="21"/>
          <w:szCs w:val="21"/>
        </w:rPr>
        <w:t>Warum sagt Gott, dass er uns zum Kopf und nicht zum Schwanz machen wird? Und dass wir oben und nicht unten sein werden? Diese Sätze sind sehr positionsorientiert.</w:t>
      </w:r>
    </w:p>
    <w:p w14:paraId="6F28A8A0" w14:textId="77777777" w:rsidR="00AC4C03" w:rsidRDefault="00AC4C03" w:rsidP="00AC4C03">
      <w:pPr>
        <w:spacing w:line="117" w:lineRule="exact"/>
        <w:rPr>
          <w:sz w:val="20"/>
          <w:szCs w:val="20"/>
        </w:rPr>
      </w:pPr>
    </w:p>
    <w:p w14:paraId="05D9F272" w14:textId="77777777" w:rsidR="00E10586" w:rsidRDefault="00000000">
      <w:pPr>
        <w:spacing w:line="271" w:lineRule="auto"/>
        <w:ind w:right="180"/>
        <w:rPr>
          <w:sz w:val="20"/>
          <w:szCs w:val="20"/>
        </w:rPr>
      </w:pPr>
      <w:r>
        <w:rPr>
          <w:rFonts w:ascii="Arial" w:eastAsia="Arial" w:hAnsi="Arial" w:cs="Arial"/>
          <w:sz w:val="21"/>
          <w:szCs w:val="21"/>
        </w:rPr>
        <w:t>Wenn wir eine Münze werfen, sagen wir "Kopf oder Zahl". Könnte es sein, dass die Zahlung, die Bestechung, die in unseren Generationen geleistet wurde, um den hellen Zwilling zu verkaufen, dazu geführt hat, dass wir in die Unterwerfung verkauft wurden - der Schwanz und unten zu sein, anstatt der Kopf und oben zu sein?</w:t>
      </w:r>
    </w:p>
    <w:p w14:paraId="1536BDAF" w14:textId="77777777" w:rsidR="00AC4C03" w:rsidRDefault="00AC4C03" w:rsidP="00AC4C03">
      <w:pPr>
        <w:sectPr w:rsidR="00AC4C03">
          <w:pgSz w:w="8400" w:h="11908"/>
          <w:pgMar w:top="1440" w:right="1432" w:bottom="145" w:left="1440" w:header="0" w:footer="0" w:gutter="0"/>
          <w:cols w:space="720" w:equalWidth="0">
            <w:col w:w="5520"/>
          </w:cols>
        </w:sectPr>
      </w:pPr>
    </w:p>
    <w:p w14:paraId="701793E0" w14:textId="77777777" w:rsidR="00AC4C03" w:rsidRDefault="00AC4C03" w:rsidP="00AC4C03">
      <w:pPr>
        <w:spacing w:line="200" w:lineRule="exact"/>
        <w:rPr>
          <w:sz w:val="20"/>
          <w:szCs w:val="20"/>
        </w:rPr>
      </w:pPr>
    </w:p>
    <w:p w14:paraId="5390E625" w14:textId="77777777" w:rsidR="00AC4C03" w:rsidRDefault="00AC4C03" w:rsidP="00AC4C03">
      <w:pPr>
        <w:spacing w:line="200" w:lineRule="exact"/>
        <w:rPr>
          <w:sz w:val="20"/>
          <w:szCs w:val="20"/>
        </w:rPr>
      </w:pPr>
    </w:p>
    <w:p w14:paraId="78D9F753" w14:textId="77777777" w:rsidR="00AC4C03" w:rsidRDefault="00AC4C03" w:rsidP="00AC4C03">
      <w:pPr>
        <w:spacing w:line="200" w:lineRule="exact"/>
        <w:rPr>
          <w:sz w:val="20"/>
          <w:szCs w:val="20"/>
        </w:rPr>
      </w:pPr>
    </w:p>
    <w:p w14:paraId="5CF21BD8" w14:textId="77777777" w:rsidR="00AC4C03" w:rsidRDefault="00AC4C03" w:rsidP="00AC4C03">
      <w:pPr>
        <w:spacing w:line="200" w:lineRule="exact"/>
        <w:rPr>
          <w:sz w:val="20"/>
          <w:szCs w:val="20"/>
        </w:rPr>
      </w:pPr>
    </w:p>
    <w:p w14:paraId="4F230E80" w14:textId="77777777" w:rsidR="00AC4C03" w:rsidRDefault="00AC4C03" w:rsidP="00AC4C03">
      <w:pPr>
        <w:spacing w:line="200" w:lineRule="exact"/>
        <w:rPr>
          <w:sz w:val="20"/>
          <w:szCs w:val="20"/>
        </w:rPr>
      </w:pPr>
    </w:p>
    <w:p w14:paraId="0EF026F6" w14:textId="77777777" w:rsidR="00AC4C03" w:rsidRDefault="00AC4C03" w:rsidP="00AC4C03">
      <w:pPr>
        <w:spacing w:line="289" w:lineRule="exact"/>
        <w:rPr>
          <w:sz w:val="20"/>
          <w:szCs w:val="20"/>
        </w:rPr>
      </w:pPr>
    </w:p>
    <w:p w14:paraId="2E135268" w14:textId="77777777" w:rsidR="00E10586" w:rsidRDefault="00000000">
      <w:pPr>
        <w:ind w:left="5140"/>
        <w:rPr>
          <w:sz w:val="20"/>
          <w:szCs w:val="20"/>
        </w:rPr>
      </w:pPr>
      <w:r>
        <w:rPr>
          <w:rFonts w:ascii="Arial" w:eastAsia="Arial" w:hAnsi="Arial" w:cs="Arial"/>
        </w:rPr>
        <w:t>543</w:t>
      </w:r>
    </w:p>
    <w:p w14:paraId="364D2B9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98ED29E" w14:textId="77777777" w:rsidR="00AC4C03" w:rsidRDefault="00AC4C03" w:rsidP="00AC4C03">
      <w:pPr>
        <w:spacing w:line="11" w:lineRule="exact"/>
        <w:rPr>
          <w:sz w:val="20"/>
          <w:szCs w:val="20"/>
        </w:rPr>
      </w:pPr>
      <w:bookmarkStart w:id="503" w:name="page560"/>
      <w:bookmarkEnd w:id="503"/>
    </w:p>
    <w:p w14:paraId="0732D42A" w14:textId="77777777" w:rsidR="00E10586" w:rsidRDefault="00000000">
      <w:pPr>
        <w:spacing w:line="255" w:lineRule="auto"/>
        <w:ind w:right="560"/>
        <w:rPr>
          <w:sz w:val="20"/>
          <w:szCs w:val="20"/>
        </w:rPr>
      </w:pPr>
      <w:r>
        <w:rPr>
          <w:rFonts w:ascii="Arial" w:eastAsia="Arial" w:hAnsi="Arial" w:cs="Arial"/>
        </w:rPr>
        <w:t>Eine Münze ist auch ein Bild für das Gegeneinander, für die Umkehrung oder für Gegensätze. Fast wie Yin und Yang - verbunden und doch verschieden - ähnlich wie siamesische Zwillinge.</w:t>
      </w:r>
    </w:p>
    <w:p w14:paraId="4401FDCA" w14:textId="77777777" w:rsidR="00AC4C03" w:rsidRDefault="00AC4C03" w:rsidP="00AC4C03">
      <w:pPr>
        <w:spacing w:line="134" w:lineRule="exact"/>
        <w:rPr>
          <w:sz w:val="20"/>
          <w:szCs w:val="20"/>
        </w:rPr>
      </w:pPr>
    </w:p>
    <w:p w14:paraId="1B720082" w14:textId="77777777" w:rsidR="00E10586" w:rsidRDefault="00000000">
      <w:pPr>
        <w:spacing w:line="257" w:lineRule="auto"/>
        <w:ind w:right="80"/>
        <w:rPr>
          <w:sz w:val="20"/>
          <w:szCs w:val="20"/>
        </w:rPr>
      </w:pPr>
      <w:r>
        <w:rPr>
          <w:rFonts w:ascii="Arial" w:eastAsia="Arial" w:hAnsi="Arial" w:cs="Arial"/>
        </w:rPr>
        <w:t>Ein roter Faden, der sich durch diese Illustrationen zieht, ist das Konzept des DOPPELTEN. Zwillinge sind doppelt, eine Münze hat zwei Seiten und eine Kreuzung ist die Vermischung von zwei Samen. Geistlich gesprochen geht es um die doppelte Berufung, den doppelten Samen, das doppelte Siegel, die doppelte Taufe, das doppelte Glaubenssystem und das doppelte erwartete Ende. All diese Dinge müssen unter das Blut des Lammes gebracht werden.</w:t>
      </w:r>
    </w:p>
    <w:p w14:paraId="7F8A31B2" w14:textId="77777777" w:rsidR="00AC4C03" w:rsidRDefault="00AC4C03" w:rsidP="00AC4C03">
      <w:pPr>
        <w:spacing w:line="200" w:lineRule="exact"/>
        <w:rPr>
          <w:sz w:val="20"/>
          <w:szCs w:val="20"/>
        </w:rPr>
      </w:pPr>
    </w:p>
    <w:p w14:paraId="73A17BE3" w14:textId="77777777" w:rsidR="00AC4C03" w:rsidRDefault="00AC4C03" w:rsidP="00AC4C03">
      <w:pPr>
        <w:spacing w:line="333" w:lineRule="exact"/>
        <w:rPr>
          <w:sz w:val="20"/>
          <w:szCs w:val="20"/>
        </w:rPr>
      </w:pPr>
    </w:p>
    <w:p w14:paraId="151AA7FB" w14:textId="77777777" w:rsidR="00E10586" w:rsidRDefault="00000000">
      <w:pPr>
        <w:rPr>
          <w:sz w:val="20"/>
          <w:szCs w:val="20"/>
        </w:rPr>
      </w:pPr>
      <w:r>
        <w:rPr>
          <w:rFonts w:ascii="Calibri Light" w:eastAsia="Calibri Light" w:hAnsi="Calibri Light" w:cs="Calibri Light"/>
          <w:b/>
          <w:bCs/>
          <w:sz w:val="26"/>
          <w:szCs w:val="26"/>
        </w:rPr>
        <w:t>Der Unterhund</w:t>
      </w:r>
    </w:p>
    <w:p w14:paraId="3AAB0D0B" w14:textId="77777777" w:rsidR="00AC4C03" w:rsidRDefault="00AC4C03" w:rsidP="00AC4C03">
      <w:pPr>
        <w:spacing w:line="39" w:lineRule="exact"/>
        <w:rPr>
          <w:sz w:val="20"/>
          <w:szCs w:val="20"/>
        </w:rPr>
      </w:pPr>
    </w:p>
    <w:p w14:paraId="4F203610" w14:textId="77777777" w:rsidR="00E10586" w:rsidRDefault="00000000">
      <w:pPr>
        <w:spacing w:line="249" w:lineRule="auto"/>
        <w:ind w:right="80"/>
        <w:rPr>
          <w:sz w:val="20"/>
          <w:szCs w:val="20"/>
        </w:rPr>
      </w:pPr>
      <w:r>
        <w:rPr>
          <w:rFonts w:ascii="Arial" w:eastAsia="Arial" w:hAnsi="Arial" w:cs="Arial"/>
        </w:rPr>
        <w:t>Wir haben uns das Wort Verfolgung angeschaut und gesehen, dass es bedeutet, zu jagen, zu bestechen und zu schikanieren.</w:t>
      </w:r>
    </w:p>
    <w:p w14:paraId="21C6E034" w14:textId="77777777" w:rsidR="00AC4C03" w:rsidRDefault="00AC4C03" w:rsidP="00AC4C03">
      <w:pPr>
        <w:spacing w:line="139" w:lineRule="exact"/>
        <w:rPr>
          <w:sz w:val="20"/>
          <w:szCs w:val="20"/>
        </w:rPr>
      </w:pPr>
    </w:p>
    <w:p w14:paraId="6593DCF1" w14:textId="77777777" w:rsidR="00E10586" w:rsidRDefault="00000000">
      <w:pPr>
        <w:spacing w:line="257" w:lineRule="auto"/>
        <w:ind w:right="40"/>
        <w:rPr>
          <w:sz w:val="20"/>
          <w:szCs w:val="20"/>
        </w:rPr>
      </w:pPr>
      <w:r>
        <w:rPr>
          <w:rFonts w:ascii="Arial" w:eastAsia="Arial" w:hAnsi="Arial" w:cs="Arial"/>
        </w:rPr>
        <w:t xml:space="preserve">Im Hebräischen bezieht sich das Wort Verfolgung auch auf </w:t>
      </w:r>
      <w:r>
        <w:rPr>
          <w:rFonts w:ascii="Arial" w:eastAsia="Arial" w:hAnsi="Arial" w:cs="Arial"/>
          <w:u w:val="single"/>
        </w:rPr>
        <w:t>einen Hund</w:t>
      </w:r>
      <w:r>
        <w:rPr>
          <w:rFonts w:ascii="Arial" w:eastAsia="Arial" w:hAnsi="Arial" w:cs="Arial"/>
        </w:rPr>
        <w:t xml:space="preserve">. Es gibt viele Hinweise auf das Wort </w:t>
      </w:r>
      <w:r>
        <w:rPr>
          <w:rFonts w:ascii="Arial" w:eastAsia="Arial" w:hAnsi="Arial" w:cs="Arial"/>
          <w:u w:val="single"/>
        </w:rPr>
        <w:t xml:space="preserve">Hund </w:t>
      </w:r>
      <w:r>
        <w:rPr>
          <w:rFonts w:ascii="Arial" w:eastAsia="Arial" w:hAnsi="Arial" w:cs="Arial"/>
        </w:rPr>
        <w:t>in der Heiligen Schrift. Im Hebräischen kommt Hund von dem Wort "keleb" (H3611) und bedeutet Verachtung oder Erniedrigung (herabsetzen oder erniedrigen und herabbringen) - genau wie bei der Münze und den Zwillingen. Wieder einmal bestätigt der Vater unseren Status und unsere Stellung im Geist.</w:t>
      </w:r>
    </w:p>
    <w:p w14:paraId="748FF046" w14:textId="77777777" w:rsidR="00AC4C03" w:rsidRDefault="00AC4C03" w:rsidP="00AC4C03">
      <w:pPr>
        <w:spacing w:line="136" w:lineRule="exact"/>
        <w:rPr>
          <w:sz w:val="20"/>
          <w:szCs w:val="20"/>
        </w:rPr>
      </w:pPr>
    </w:p>
    <w:p w14:paraId="5101AEC1" w14:textId="77777777" w:rsidR="00E10586" w:rsidRDefault="00000000">
      <w:pPr>
        <w:spacing w:line="257" w:lineRule="auto"/>
        <w:ind w:right="60"/>
        <w:jc w:val="both"/>
        <w:rPr>
          <w:sz w:val="20"/>
          <w:szCs w:val="20"/>
        </w:rPr>
      </w:pPr>
      <w:r>
        <w:rPr>
          <w:rFonts w:ascii="Arial" w:eastAsia="Arial" w:hAnsi="Arial" w:cs="Arial"/>
        </w:rPr>
        <w:t>Das Wort "Hund" bezieht sich auch auf eine kultische Prostituierte und auf Akte der Sodomie. Wir wissen, dass Geschlechtsverkehr der Abschluss eines Bundes ist, bei dem alles von mir zu dir gehört und alles von dir zu mir. Das Wort sagt auch, dass zwei eins werden sollen. Sex ist also die effektivste Methode, um Licht, Kraft und Ressourcen im Geist abzusaugen.</w:t>
      </w:r>
    </w:p>
    <w:p w14:paraId="489A0FBC" w14:textId="77777777" w:rsidR="00AC4C03" w:rsidRDefault="00AC4C03" w:rsidP="00AC4C03">
      <w:pPr>
        <w:spacing w:line="132" w:lineRule="exact"/>
        <w:rPr>
          <w:sz w:val="20"/>
          <w:szCs w:val="20"/>
        </w:rPr>
      </w:pPr>
    </w:p>
    <w:p w14:paraId="595A6F2B" w14:textId="77777777" w:rsidR="00E10586" w:rsidRDefault="00000000">
      <w:pPr>
        <w:spacing w:line="255" w:lineRule="auto"/>
        <w:ind w:right="20"/>
        <w:rPr>
          <w:sz w:val="20"/>
          <w:szCs w:val="20"/>
        </w:rPr>
      </w:pPr>
      <w:r>
        <w:rPr>
          <w:rFonts w:ascii="Arial" w:eastAsia="Arial" w:hAnsi="Arial" w:cs="Arial"/>
        </w:rPr>
        <w:lastRenderedPageBreak/>
        <w:t>Diese dunklen sexuellen Handlungen sind nicht die freie Willensentscheidung des hellen Zwillings, sondern wären die Aufgabe und Identität des dunklen Zwillings. Das würde erklären, warum wiederholte sexuelle</w:t>
      </w:r>
    </w:p>
    <w:p w14:paraId="7D67B695" w14:textId="77777777" w:rsidR="00AC4C03" w:rsidRDefault="00AC4C03" w:rsidP="00AC4C03">
      <w:pPr>
        <w:sectPr w:rsidR="00AC4C03">
          <w:pgSz w:w="8400" w:h="11908"/>
          <w:pgMar w:top="1440" w:right="1432" w:bottom="145" w:left="1440" w:header="0" w:footer="0" w:gutter="0"/>
          <w:cols w:space="720" w:equalWidth="0">
            <w:col w:w="5520"/>
          </w:cols>
        </w:sectPr>
      </w:pPr>
    </w:p>
    <w:p w14:paraId="0ED47CE6" w14:textId="77777777" w:rsidR="00AC4C03" w:rsidRDefault="00AC4C03" w:rsidP="00AC4C03">
      <w:pPr>
        <w:spacing w:line="200" w:lineRule="exact"/>
        <w:rPr>
          <w:sz w:val="20"/>
          <w:szCs w:val="20"/>
        </w:rPr>
      </w:pPr>
    </w:p>
    <w:p w14:paraId="08C84652" w14:textId="77777777" w:rsidR="00AC4C03" w:rsidRDefault="00AC4C03" w:rsidP="00AC4C03">
      <w:pPr>
        <w:spacing w:line="309" w:lineRule="exact"/>
        <w:rPr>
          <w:sz w:val="20"/>
          <w:szCs w:val="20"/>
        </w:rPr>
      </w:pPr>
    </w:p>
    <w:p w14:paraId="063E6533" w14:textId="77777777" w:rsidR="00E10586" w:rsidRDefault="00000000">
      <w:pPr>
        <w:ind w:left="5140"/>
        <w:rPr>
          <w:sz w:val="20"/>
          <w:szCs w:val="20"/>
        </w:rPr>
      </w:pPr>
      <w:r>
        <w:rPr>
          <w:rFonts w:ascii="Arial" w:eastAsia="Arial" w:hAnsi="Arial" w:cs="Arial"/>
        </w:rPr>
        <w:t>544</w:t>
      </w:r>
    </w:p>
    <w:p w14:paraId="22BD0BD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97C781F" w14:textId="77777777" w:rsidR="00AC4C03" w:rsidRDefault="00AC4C03" w:rsidP="00AC4C03">
      <w:pPr>
        <w:spacing w:line="11" w:lineRule="exact"/>
        <w:rPr>
          <w:sz w:val="20"/>
          <w:szCs w:val="20"/>
        </w:rPr>
      </w:pPr>
      <w:bookmarkStart w:id="504" w:name="page561"/>
      <w:bookmarkEnd w:id="504"/>
    </w:p>
    <w:p w14:paraId="47191381" w14:textId="77777777" w:rsidR="00E10586" w:rsidRDefault="00000000">
      <w:pPr>
        <w:spacing w:line="249" w:lineRule="auto"/>
        <w:ind w:left="20" w:right="340"/>
        <w:rPr>
          <w:sz w:val="20"/>
          <w:szCs w:val="20"/>
        </w:rPr>
      </w:pPr>
      <w:r>
        <w:rPr>
          <w:rFonts w:ascii="Arial" w:eastAsia="Arial" w:hAnsi="Arial" w:cs="Arial"/>
        </w:rPr>
        <w:t>Zugriff geschieht, auch wenn der helle Zwilling ein Leben der Reinheit und Enthaltsamkeit führt.</w:t>
      </w:r>
    </w:p>
    <w:p w14:paraId="280E1854" w14:textId="77777777" w:rsidR="00AC4C03" w:rsidRDefault="00AC4C03" w:rsidP="00AC4C03">
      <w:pPr>
        <w:spacing w:line="144" w:lineRule="exact"/>
        <w:rPr>
          <w:sz w:val="20"/>
          <w:szCs w:val="20"/>
        </w:rPr>
      </w:pPr>
    </w:p>
    <w:p w14:paraId="3FC80789" w14:textId="77777777" w:rsidR="00E10586" w:rsidRDefault="00000000">
      <w:pPr>
        <w:spacing w:line="253" w:lineRule="auto"/>
        <w:ind w:left="20" w:right="260"/>
        <w:rPr>
          <w:sz w:val="20"/>
          <w:szCs w:val="20"/>
        </w:rPr>
      </w:pPr>
      <w:r>
        <w:rPr>
          <w:rFonts w:ascii="Arial" w:eastAsia="Arial" w:hAnsi="Arial" w:cs="Arial"/>
        </w:rPr>
        <w:t>Unser Dienst als Sektenprostituierte wird aufgrund der Ungerechtigkeiten in unseren Generationslinien mit Generationsernennungen verbunden sein.</w:t>
      </w:r>
    </w:p>
    <w:p w14:paraId="77D5F55F" w14:textId="77777777" w:rsidR="00AC4C03" w:rsidRDefault="00AC4C03" w:rsidP="00AC4C03">
      <w:pPr>
        <w:spacing w:line="127" w:lineRule="exact"/>
        <w:rPr>
          <w:sz w:val="20"/>
          <w:szCs w:val="20"/>
        </w:rPr>
      </w:pPr>
    </w:p>
    <w:p w14:paraId="66333F36" w14:textId="77777777" w:rsidR="00E10586" w:rsidRDefault="00000000">
      <w:pPr>
        <w:rPr>
          <w:sz w:val="20"/>
          <w:szCs w:val="20"/>
        </w:rPr>
      </w:pPr>
      <w:r>
        <w:rPr>
          <w:rFonts w:ascii="Arial" w:eastAsia="Arial" w:hAnsi="Arial" w:cs="Arial"/>
        </w:rPr>
        <w:t>Gibt es Hoffnung?</w:t>
      </w:r>
    </w:p>
    <w:p w14:paraId="570CE4A4" w14:textId="77777777" w:rsidR="00AC4C03" w:rsidRDefault="00AC4C03" w:rsidP="00AC4C03">
      <w:pPr>
        <w:spacing w:line="193" w:lineRule="exact"/>
        <w:rPr>
          <w:sz w:val="20"/>
          <w:szCs w:val="20"/>
        </w:rPr>
      </w:pPr>
    </w:p>
    <w:p w14:paraId="24AC423E" w14:textId="77777777" w:rsidR="00E10586" w:rsidRDefault="00000000">
      <w:pPr>
        <w:spacing w:line="256" w:lineRule="auto"/>
        <w:ind w:left="20" w:right="400"/>
        <w:jc w:val="both"/>
        <w:rPr>
          <w:sz w:val="20"/>
          <w:szCs w:val="20"/>
        </w:rPr>
      </w:pPr>
      <w:r>
        <w:rPr>
          <w:rFonts w:ascii="Arial" w:eastAsia="Arial" w:hAnsi="Arial" w:cs="Arial"/>
        </w:rPr>
        <w:t>Zu Beginn dieses Abschnitts haben wir gesagt, dass Gott das Ende vom Anfang her kennt. Jeder Tag unseres Lebens ist in den Büchern des Lebens verzeichnet. Aber mehr noch: Gott sagt, dass er in der Lage ist, uns bis zum Äußersten zu retten!</w:t>
      </w:r>
    </w:p>
    <w:p w14:paraId="7F76161E" w14:textId="77777777" w:rsidR="00AC4C03" w:rsidRDefault="00AC4C03" w:rsidP="00AC4C03">
      <w:pPr>
        <w:spacing w:line="133" w:lineRule="exact"/>
        <w:rPr>
          <w:sz w:val="20"/>
          <w:szCs w:val="20"/>
        </w:rPr>
      </w:pPr>
    </w:p>
    <w:p w14:paraId="703B75AE" w14:textId="77777777" w:rsidR="00E10586" w:rsidRDefault="00000000">
      <w:pPr>
        <w:spacing w:line="258" w:lineRule="auto"/>
        <w:ind w:left="20" w:right="80"/>
        <w:rPr>
          <w:sz w:val="20"/>
          <w:szCs w:val="20"/>
        </w:rPr>
      </w:pPr>
      <w:r>
        <w:rPr>
          <w:rFonts w:ascii="Arial" w:eastAsia="Arial" w:hAnsi="Arial" w:cs="Arial"/>
        </w:rPr>
        <w:t>Nichts davon ist für Gott eine Überraschung. Er ist auf keinen Fall unvorbereitet. Unser Feind ist bereits verurteilt worden. Durch seine Gnade und Barmherzigkeit deckt er diese Dinge jetzt auf, damit wir die Großartigkeit seiner Fähigkeiten, seiner Kraft, seiner Macht, seiner Herrschaft und seines Sieges sehen können. Daran dürfen wir teilhaben - wir dürfen durch das Blut des Lammes und durch das Wort unseres Zeugnisses überwinden. Dies ist die Zeit der Offenbarung von Gottes großen Geheimnissen. Wir stehen nicht mehr unter der Verurteilung, dem Urteil und der Kritik unserer Ankläger. Nein, wir werden aus der Position heraus beten, dass wir in Buße getauft sind.</w:t>
      </w:r>
    </w:p>
    <w:p w14:paraId="341E8CEC" w14:textId="77777777" w:rsidR="00AC4C03" w:rsidRDefault="00AC4C03" w:rsidP="00AC4C03">
      <w:pPr>
        <w:spacing w:line="125" w:lineRule="exact"/>
        <w:rPr>
          <w:sz w:val="20"/>
          <w:szCs w:val="20"/>
        </w:rPr>
      </w:pPr>
    </w:p>
    <w:p w14:paraId="13110531" w14:textId="77777777" w:rsidR="00E10586" w:rsidRDefault="00000000">
      <w:pPr>
        <w:ind w:left="20"/>
        <w:rPr>
          <w:sz w:val="20"/>
          <w:szCs w:val="20"/>
        </w:rPr>
      </w:pPr>
      <w:r>
        <w:rPr>
          <w:rFonts w:ascii="Arial" w:eastAsia="Arial" w:hAnsi="Arial" w:cs="Arial"/>
        </w:rPr>
        <w:t>Lasst uns noch einmal lesen, was der Vater beabsichtigt...</w:t>
      </w:r>
    </w:p>
    <w:p w14:paraId="0F00D8E8" w14:textId="77777777" w:rsidR="00AC4C03" w:rsidRDefault="00AC4C03" w:rsidP="00AC4C03">
      <w:pPr>
        <w:spacing w:line="149" w:lineRule="exact"/>
        <w:rPr>
          <w:sz w:val="20"/>
          <w:szCs w:val="20"/>
        </w:rPr>
      </w:pPr>
    </w:p>
    <w:p w14:paraId="2E8E0749" w14:textId="77777777" w:rsidR="00E10586" w:rsidRDefault="00000000">
      <w:pPr>
        <w:spacing w:line="256" w:lineRule="auto"/>
        <w:ind w:left="20" w:right="40"/>
        <w:rPr>
          <w:sz w:val="20"/>
          <w:szCs w:val="20"/>
        </w:rPr>
      </w:pPr>
      <w:r>
        <w:rPr>
          <w:rFonts w:eastAsia="Times New Roman"/>
          <w:i/>
          <w:iCs/>
          <w:sz w:val="24"/>
          <w:szCs w:val="24"/>
        </w:rPr>
        <w:t>Jeremia 29:11-14 Denn ich kenne die Gedanken und Pläne, die ich für euch habe, spricht der Herr, Gedanken und Pläne zum Wohl und zum Frieden und nicht zum Bösen, um euch Hoffnung zu geben auf euren letzten Ausgang. Dann werdet ihr mich anrufen und zu mir kommen und zu mir beten, und ich werde euch hören und erhören.</w:t>
      </w:r>
    </w:p>
    <w:p w14:paraId="19BA4E8B" w14:textId="77777777" w:rsidR="00AC4C03" w:rsidRDefault="00AC4C03" w:rsidP="00AC4C03">
      <w:pPr>
        <w:sectPr w:rsidR="00AC4C03">
          <w:pgSz w:w="8400" w:h="11908"/>
          <w:pgMar w:top="1440" w:right="1432" w:bottom="145" w:left="1420" w:header="0" w:footer="0" w:gutter="0"/>
          <w:cols w:space="720" w:equalWidth="0">
            <w:col w:w="5540"/>
          </w:cols>
        </w:sectPr>
      </w:pPr>
    </w:p>
    <w:p w14:paraId="1B63E7DD" w14:textId="77777777" w:rsidR="00AC4C03" w:rsidRDefault="00AC4C03" w:rsidP="00AC4C03">
      <w:pPr>
        <w:spacing w:line="200" w:lineRule="exact"/>
        <w:rPr>
          <w:sz w:val="20"/>
          <w:szCs w:val="20"/>
        </w:rPr>
      </w:pPr>
    </w:p>
    <w:p w14:paraId="62C2DA0E" w14:textId="77777777" w:rsidR="00AC4C03" w:rsidRDefault="00AC4C03" w:rsidP="00AC4C03">
      <w:pPr>
        <w:spacing w:line="200" w:lineRule="exact"/>
        <w:rPr>
          <w:sz w:val="20"/>
          <w:szCs w:val="20"/>
        </w:rPr>
      </w:pPr>
    </w:p>
    <w:p w14:paraId="683443F1" w14:textId="77777777" w:rsidR="00AC4C03" w:rsidRDefault="00AC4C03" w:rsidP="00AC4C03">
      <w:pPr>
        <w:spacing w:line="200" w:lineRule="exact"/>
        <w:rPr>
          <w:sz w:val="20"/>
          <w:szCs w:val="20"/>
        </w:rPr>
      </w:pPr>
    </w:p>
    <w:p w14:paraId="381F743B" w14:textId="77777777" w:rsidR="00AC4C03" w:rsidRDefault="00AC4C03" w:rsidP="00AC4C03">
      <w:pPr>
        <w:spacing w:line="200" w:lineRule="exact"/>
        <w:rPr>
          <w:sz w:val="20"/>
          <w:szCs w:val="20"/>
        </w:rPr>
      </w:pPr>
    </w:p>
    <w:p w14:paraId="29BAC2B1" w14:textId="77777777" w:rsidR="00AC4C03" w:rsidRDefault="00AC4C03" w:rsidP="00AC4C03">
      <w:pPr>
        <w:spacing w:line="200" w:lineRule="exact"/>
        <w:rPr>
          <w:sz w:val="20"/>
          <w:szCs w:val="20"/>
        </w:rPr>
      </w:pPr>
    </w:p>
    <w:p w14:paraId="7CCBD02C" w14:textId="77777777" w:rsidR="00AC4C03" w:rsidRDefault="00AC4C03" w:rsidP="00AC4C03">
      <w:pPr>
        <w:spacing w:line="252" w:lineRule="exact"/>
        <w:rPr>
          <w:sz w:val="20"/>
          <w:szCs w:val="20"/>
        </w:rPr>
      </w:pPr>
    </w:p>
    <w:p w14:paraId="31FE19F4" w14:textId="77777777" w:rsidR="00E10586" w:rsidRDefault="00000000">
      <w:pPr>
        <w:ind w:left="5160"/>
        <w:rPr>
          <w:sz w:val="20"/>
          <w:szCs w:val="20"/>
        </w:rPr>
      </w:pPr>
      <w:r>
        <w:rPr>
          <w:rFonts w:ascii="Arial" w:eastAsia="Arial" w:hAnsi="Arial" w:cs="Arial"/>
        </w:rPr>
        <w:t>545</w:t>
      </w:r>
    </w:p>
    <w:p w14:paraId="7C3663C1" w14:textId="77777777" w:rsidR="00AC4C03" w:rsidRDefault="00AC4C03" w:rsidP="00AC4C03">
      <w:pPr>
        <w:sectPr w:rsidR="00AC4C03">
          <w:type w:val="continuous"/>
          <w:pgSz w:w="8400" w:h="11908"/>
          <w:pgMar w:top="1440" w:right="1432" w:bottom="145" w:left="1420" w:header="0" w:footer="0" w:gutter="0"/>
          <w:cols w:space="720" w:equalWidth="0">
            <w:col w:w="5540"/>
          </w:cols>
        </w:sectPr>
      </w:pPr>
    </w:p>
    <w:p w14:paraId="4D9DD335" w14:textId="77777777" w:rsidR="00AC4C03" w:rsidRDefault="00AC4C03" w:rsidP="00AC4C03">
      <w:pPr>
        <w:spacing w:line="11" w:lineRule="exact"/>
        <w:rPr>
          <w:sz w:val="20"/>
          <w:szCs w:val="20"/>
        </w:rPr>
      </w:pPr>
      <w:bookmarkStart w:id="505" w:name="page562"/>
      <w:bookmarkEnd w:id="505"/>
    </w:p>
    <w:p w14:paraId="3ABC67E7" w14:textId="77777777" w:rsidR="00E10586" w:rsidRDefault="00000000">
      <w:pPr>
        <w:spacing w:line="260" w:lineRule="auto"/>
        <w:ind w:left="20" w:right="40" w:hanging="11"/>
        <w:rPr>
          <w:sz w:val="20"/>
          <w:szCs w:val="20"/>
        </w:rPr>
      </w:pPr>
      <w:r>
        <w:rPr>
          <w:rFonts w:eastAsia="Times New Roman"/>
          <w:i/>
          <w:iCs/>
          <w:sz w:val="24"/>
          <w:szCs w:val="24"/>
        </w:rPr>
        <w:t>Dann wirst du mich suchen, nach mir fragen und mich [als lebensnotwendiges Bedürfnis] verlangen und mich finden, wenn du von ganzem Herzen nach mir suchst. Ich werde mich von euch finden lassen, spricht der Herr, und ich werde euch aus der Gefangenschaft befreien und euch aus allen Völkern und von allen Orten sammeln, an die ich euch vertrieben habe, spricht der Herr, und ich werde euch an den Ort zurückbringen, von dem ich euch gefangen weggeführt habe.</w:t>
      </w:r>
    </w:p>
    <w:p w14:paraId="68EAE5FA" w14:textId="77777777" w:rsidR="00AC4C03" w:rsidRDefault="00AC4C03" w:rsidP="00AC4C03">
      <w:pPr>
        <w:spacing w:line="181" w:lineRule="exact"/>
        <w:rPr>
          <w:sz w:val="20"/>
          <w:szCs w:val="20"/>
        </w:rPr>
      </w:pPr>
    </w:p>
    <w:p w14:paraId="16859897" w14:textId="77777777" w:rsidR="00E10586" w:rsidRDefault="00000000">
      <w:pPr>
        <w:spacing w:line="257" w:lineRule="auto"/>
        <w:ind w:right="40"/>
        <w:rPr>
          <w:sz w:val="20"/>
          <w:szCs w:val="20"/>
        </w:rPr>
      </w:pPr>
      <w:r>
        <w:rPr>
          <w:rFonts w:ascii="Arial" w:eastAsia="Arial" w:hAnsi="Arial" w:cs="Arial"/>
        </w:rPr>
        <w:t>Er will uns wiederherstellen. Er möchte, dass wir in der Lage sind, ihn anzubeten und von ganzem Herzen zu lieben. Sein ganzes Wesen und sein erwartetes Ziel ist die Erlösung. Er hat sogar seinen Sohn gegeben - unseren Erlöser. Wenn wir beten, können wir unsere Menschheit von den Plänen und Absichten des dunklen Reiches loslösen. Wir können den Plänen und Absichten des dunklen Reiches abschwören und sie verleugnen. Und wir können uns auf das von Gott erwartete Ende ausrichten und einpfropfen lassen.</w:t>
      </w:r>
    </w:p>
    <w:p w14:paraId="1E3B9A7F" w14:textId="77777777" w:rsidR="00AC4C03" w:rsidRDefault="00AC4C03" w:rsidP="00AC4C03">
      <w:pPr>
        <w:spacing w:line="138" w:lineRule="exact"/>
        <w:rPr>
          <w:sz w:val="20"/>
          <w:szCs w:val="20"/>
        </w:rPr>
      </w:pPr>
    </w:p>
    <w:p w14:paraId="6FA2B21B" w14:textId="77777777" w:rsidR="00E10586" w:rsidRDefault="00000000">
      <w:pPr>
        <w:spacing w:line="255" w:lineRule="auto"/>
        <w:ind w:right="60"/>
        <w:rPr>
          <w:sz w:val="20"/>
          <w:szCs w:val="20"/>
        </w:rPr>
      </w:pPr>
      <w:r>
        <w:rPr>
          <w:rFonts w:ascii="Arial" w:eastAsia="Arial" w:hAnsi="Arial" w:cs="Arial"/>
        </w:rPr>
        <w:t>Wir werden Vater bitten, dass kein Teil von uns für die dunklen Pläne und Absichten des Reiches der Finsternis zur Verfügung steht. Denn jedes Knie wird sich beugen und jede Zunge wird bekennen, dass er allein der Herr ist.</w:t>
      </w:r>
    </w:p>
    <w:p w14:paraId="4F97A9F2" w14:textId="77777777" w:rsidR="00AC4C03" w:rsidRDefault="00AC4C03" w:rsidP="00AC4C03">
      <w:pPr>
        <w:spacing w:line="137" w:lineRule="exact"/>
        <w:rPr>
          <w:sz w:val="20"/>
          <w:szCs w:val="20"/>
        </w:rPr>
      </w:pPr>
    </w:p>
    <w:p w14:paraId="085F97BD" w14:textId="77777777" w:rsidR="00E10586" w:rsidRDefault="00000000">
      <w:pPr>
        <w:spacing w:line="257" w:lineRule="auto"/>
        <w:ind w:right="140"/>
        <w:rPr>
          <w:sz w:val="20"/>
          <w:szCs w:val="20"/>
        </w:rPr>
      </w:pPr>
      <w:r>
        <w:rPr>
          <w:rFonts w:eastAsia="Times New Roman"/>
          <w:i/>
          <w:iCs/>
          <w:sz w:val="24"/>
          <w:szCs w:val="24"/>
        </w:rPr>
        <w:t>Hebräer 4:12 Denn das Wort, das Gott redet, ist lebendig und voller Kraft [das macht es aktiv, wirksam, energetisch und effektiv]; es ist schärfer als jedes zweischneidige Schwert, es dringt durch bis zur Scheidelinie des Lebensatems (der Seele) und [des unsterblichen] Geistes, des Gelenks und des Marks [der tiefsten Teile unseres Wesens], indem es die Gedanken und Absichten des Herzens aufdeckt und sichtet und analysiert und beurteilt.</w:t>
      </w:r>
    </w:p>
    <w:p w14:paraId="564CD393" w14:textId="77777777" w:rsidR="00AC4C03" w:rsidRDefault="00AC4C03" w:rsidP="00AC4C03">
      <w:pPr>
        <w:sectPr w:rsidR="00AC4C03">
          <w:pgSz w:w="8400" w:h="11908"/>
          <w:pgMar w:top="1440" w:right="1432" w:bottom="145" w:left="1440" w:header="0" w:footer="0" w:gutter="0"/>
          <w:cols w:space="720" w:equalWidth="0">
            <w:col w:w="5520"/>
          </w:cols>
        </w:sectPr>
      </w:pPr>
    </w:p>
    <w:p w14:paraId="5C5D84CB" w14:textId="77777777" w:rsidR="00AC4C03" w:rsidRDefault="00AC4C03" w:rsidP="00AC4C03">
      <w:pPr>
        <w:spacing w:line="200" w:lineRule="exact"/>
        <w:rPr>
          <w:sz w:val="20"/>
          <w:szCs w:val="20"/>
        </w:rPr>
      </w:pPr>
    </w:p>
    <w:p w14:paraId="0ABC4A26" w14:textId="77777777" w:rsidR="00AC4C03" w:rsidRDefault="00AC4C03" w:rsidP="00AC4C03">
      <w:pPr>
        <w:spacing w:line="200" w:lineRule="exact"/>
        <w:rPr>
          <w:sz w:val="20"/>
          <w:szCs w:val="20"/>
        </w:rPr>
      </w:pPr>
    </w:p>
    <w:p w14:paraId="74754495" w14:textId="77777777" w:rsidR="00AC4C03" w:rsidRDefault="00AC4C03" w:rsidP="00AC4C03">
      <w:pPr>
        <w:spacing w:line="200" w:lineRule="exact"/>
        <w:rPr>
          <w:sz w:val="20"/>
          <w:szCs w:val="20"/>
        </w:rPr>
      </w:pPr>
    </w:p>
    <w:p w14:paraId="51D4EB7C" w14:textId="77777777" w:rsidR="00AC4C03" w:rsidRDefault="00AC4C03" w:rsidP="00AC4C03">
      <w:pPr>
        <w:spacing w:line="200" w:lineRule="exact"/>
        <w:rPr>
          <w:sz w:val="20"/>
          <w:szCs w:val="20"/>
        </w:rPr>
      </w:pPr>
    </w:p>
    <w:p w14:paraId="705AC87D" w14:textId="77777777" w:rsidR="00AC4C03" w:rsidRDefault="00AC4C03" w:rsidP="00AC4C03">
      <w:pPr>
        <w:spacing w:line="240" w:lineRule="exact"/>
        <w:rPr>
          <w:sz w:val="20"/>
          <w:szCs w:val="20"/>
        </w:rPr>
      </w:pPr>
    </w:p>
    <w:p w14:paraId="65CA5872" w14:textId="77777777" w:rsidR="00E10586" w:rsidRDefault="00000000">
      <w:pPr>
        <w:ind w:left="5140"/>
        <w:rPr>
          <w:sz w:val="20"/>
          <w:szCs w:val="20"/>
        </w:rPr>
      </w:pPr>
      <w:r>
        <w:rPr>
          <w:rFonts w:ascii="Arial" w:eastAsia="Arial" w:hAnsi="Arial" w:cs="Arial"/>
        </w:rPr>
        <w:t>546</w:t>
      </w:r>
    </w:p>
    <w:p w14:paraId="1EB0032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174CA2D" w14:textId="77777777" w:rsidR="00AC4C03" w:rsidRDefault="00AC4C03" w:rsidP="00AC4C03">
      <w:pPr>
        <w:spacing w:line="11" w:lineRule="exact"/>
        <w:rPr>
          <w:sz w:val="20"/>
          <w:szCs w:val="20"/>
        </w:rPr>
      </w:pPr>
      <w:bookmarkStart w:id="506" w:name="page563"/>
      <w:bookmarkEnd w:id="506"/>
    </w:p>
    <w:p w14:paraId="587CFB3C" w14:textId="77777777" w:rsidR="00E10586" w:rsidRDefault="00000000">
      <w:pPr>
        <w:spacing w:line="255" w:lineRule="auto"/>
        <w:ind w:right="120"/>
        <w:rPr>
          <w:sz w:val="20"/>
          <w:szCs w:val="20"/>
        </w:rPr>
      </w:pPr>
      <w:r>
        <w:rPr>
          <w:rFonts w:ascii="Arial" w:eastAsia="Arial" w:hAnsi="Arial" w:cs="Arial"/>
        </w:rPr>
        <w:t>Er allein ist in der Lage, unseren dunklen Zwilling von unserem hellen Zwilling zu trennen und uns in seinen Plan und seine Absichten zurückzuführen.</w:t>
      </w:r>
    </w:p>
    <w:p w14:paraId="4DBF134C" w14:textId="77777777" w:rsidR="00AC4C03" w:rsidRDefault="00AC4C03" w:rsidP="00AC4C03">
      <w:pPr>
        <w:sectPr w:rsidR="00AC4C03">
          <w:pgSz w:w="8400" w:h="11908"/>
          <w:pgMar w:top="1440" w:right="1432" w:bottom="145" w:left="1440" w:header="0" w:footer="0" w:gutter="0"/>
          <w:cols w:space="720" w:equalWidth="0">
            <w:col w:w="5520"/>
          </w:cols>
        </w:sectPr>
      </w:pPr>
    </w:p>
    <w:p w14:paraId="36543708" w14:textId="77777777" w:rsidR="00AC4C03" w:rsidRDefault="00AC4C03" w:rsidP="00AC4C03">
      <w:pPr>
        <w:spacing w:line="200" w:lineRule="exact"/>
        <w:rPr>
          <w:sz w:val="20"/>
          <w:szCs w:val="20"/>
        </w:rPr>
      </w:pPr>
    </w:p>
    <w:p w14:paraId="57D00160" w14:textId="77777777" w:rsidR="00AC4C03" w:rsidRDefault="00AC4C03" w:rsidP="00AC4C03">
      <w:pPr>
        <w:spacing w:line="200" w:lineRule="exact"/>
        <w:rPr>
          <w:sz w:val="20"/>
          <w:szCs w:val="20"/>
        </w:rPr>
      </w:pPr>
    </w:p>
    <w:p w14:paraId="61D1A70D" w14:textId="77777777" w:rsidR="00AC4C03" w:rsidRDefault="00AC4C03" w:rsidP="00AC4C03">
      <w:pPr>
        <w:spacing w:line="200" w:lineRule="exact"/>
        <w:rPr>
          <w:sz w:val="20"/>
          <w:szCs w:val="20"/>
        </w:rPr>
      </w:pPr>
    </w:p>
    <w:p w14:paraId="43027C22" w14:textId="77777777" w:rsidR="00AC4C03" w:rsidRDefault="00AC4C03" w:rsidP="00AC4C03">
      <w:pPr>
        <w:spacing w:line="200" w:lineRule="exact"/>
        <w:rPr>
          <w:sz w:val="20"/>
          <w:szCs w:val="20"/>
        </w:rPr>
      </w:pPr>
    </w:p>
    <w:p w14:paraId="5160F918" w14:textId="77777777" w:rsidR="00AC4C03" w:rsidRDefault="00AC4C03" w:rsidP="00AC4C03">
      <w:pPr>
        <w:spacing w:line="200" w:lineRule="exact"/>
        <w:rPr>
          <w:sz w:val="20"/>
          <w:szCs w:val="20"/>
        </w:rPr>
      </w:pPr>
    </w:p>
    <w:p w14:paraId="1040F845" w14:textId="77777777" w:rsidR="00AC4C03" w:rsidRDefault="00AC4C03" w:rsidP="00AC4C03">
      <w:pPr>
        <w:spacing w:line="200" w:lineRule="exact"/>
        <w:rPr>
          <w:sz w:val="20"/>
          <w:szCs w:val="20"/>
        </w:rPr>
      </w:pPr>
    </w:p>
    <w:p w14:paraId="27812DC9" w14:textId="77777777" w:rsidR="00AC4C03" w:rsidRDefault="00AC4C03" w:rsidP="00AC4C03">
      <w:pPr>
        <w:spacing w:line="200" w:lineRule="exact"/>
        <w:rPr>
          <w:sz w:val="20"/>
          <w:szCs w:val="20"/>
        </w:rPr>
      </w:pPr>
    </w:p>
    <w:p w14:paraId="21C62CC5" w14:textId="77777777" w:rsidR="00AC4C03" w:rsidRDefault="00AC4C03" w:rsidP="00AC4C03">
      <w:pPr>
        <w:spacing w:line="200" w:lineRule="exact"/>
        <w:rPr>
          <w:sz w:val="20"/>
          <w:szCs w:val="20"/>
        </w:rPr>
      </w:pPr>
    </w:p>
    <w:p w14:paraId="4AB0569C" w14:textId="77777777" w:rsidR="00AC4C03" w:rsidRDefault="00AC4C03" w:rsidP="00AC4C03">
      <w:pPr>
        <w:spacing w:line="200" w:lineRule="exact"/>
        <w:rPr>
          <w:sz w:val="20"/>
          <w:szCs w:val="20"/>
        </w:rPr>
      </w:pPr>
    </w:p>
    <w:p w14:paraId="69F77EBA" w14:textId="77777777" w:rsidR="00AC4C03" w:rsidRDefault="00AC4C03" w:rsidP="00AC4C03">
      <w:pPr>
        <w:spacing w:line="200" w:lineRule="exact"/>
        <w:rPr>
          <w:sz w:val="20"/>
          <w:szCs w:val="20"/>
        </w:rPr>
      </w:pPr>
    </w:p>
    <w:p w14:paraId="56C5A087" w14:textId="77777777" w:rsidR="00AC4C03" w:rsidRDefault="00AC4C03" w:rsidP="00AC4C03">
      <w:pPr>
        <w:spacing w:line="200" w:lineRule="exact"/>
        <w:rPr>
          <w:sz w:val="20"/>
          <w:szCs w:val="20"/>
        </w:rPr>
      </w:pPr>
    </w:p>
    <w:p w14:paraId="76AC37A7" w14:textId="77777777" w:rsidR="00AC4C03" w:rsidRDefault="00AC4C03" w:rsidP="00AC4C03">
      <w:pPr>
        <w:spacing w:line="200" w:lineRule="exact"/>
        <w:rPr>
          <w:sz w:val="20"/>
          <w:szCs w:val="20"/>
        </w:rPr>
      </w:pPr>
    </w:p>
    <w:p w14:paraId="47DFEEFD" w14:textId="77777777" w:rsidR="00AC4C03" w:rsidRDefault="00AC4C03" w:rsidP="00AC4C03">
      <w:pPr>
        <w:spacing w:line="200" w:lineRule="exact"/>
        <w:rPr>
          <w:sz w:val="20"/>
          <w:szCs w:val="20"/>
        </w:rPr>
      </w:pPr>
    </w:p>
    <w:p w14:paraId="74E03A58" w14:textId="77777777" w:rsidR="00AC4C03" w:rsidRDefault="00AC4C03" w:rsidP="00AC4C03">
      <w:pPr>
        <w:spacing w:line="200" w:lineRule="exact"/>
        <w:rPr>
          <w:sz w:val="20"/>
          <w:szCs w:val="20"/>
        </w:rPr>
      </w:pPr>
    </w:p>
    <w:p w14:paraId="592B4B63" w14:textId="77777777" w:rsidR="00AC4C03" w:rsidRDefault="00AC4C03" w:rsidP="00AC4C03">
      <w:pPr>
        <w:spacing w:line="200" w:lineRule="exact"/>
        <w:rPr>
          <w:sz w:val="20"/>
          <w:szCs w:val="20"/>
        </w:rPr>
      </w:pPr>
    </w:p>
    <w:p w14:paraId="6CF7F3E6" w14:textId="77777777" w:rsidR="00AC4C03" w:rsidRDefault="00AC4C03" w:rsidP="00AC4C03">
      <w:pPr>
        <w:spacing w:line="200" w:lineRule="exact"/>
        <w:rPr>
          <w:sz w:val="20"/>
          <w:szCs w:val="20"/>
        </w:rPr>
      </w:pPr>
    </w:p>
    <w:p w14:paraId="7F549DB6" w14:textId="77777777" w:rsidR="00AC4C03" w:rsidRDefault="00AC4C03" w:rsidP="00AC4C03">
      <w:pPr>
        <w:spacing w:line="200" w:lineRule="exact"/>
        <w:rPr>
          <w:sz w:val="20"/>
          <w:szCs w:val="20"/>
        </w:rPr>
      </w:pPr>
    </w:p>
    <w:p w14:paraId="6C334354" w14:textId="77777777" w:rsidR="00AC4C03" w:rsidRDefault="00AC4C03" w:rsidP="00AC4C03">
      <w:pPr>
        <w:spacing w:line="200" w:lineRule="exact"/>
        <w:rPr>
          <w:sz w:val="20"/>
          <w:szCs w:val="20"/>
        </w:rPr>
      </w:pPr>
    </w:p>
    <w:p w14:paraId="05AAE33B" w14:textId="77777777" w:rsidR="00AC4C03" w:rsidRDefault="00AC4C03" w:rsidP="00AC4C03">
      <w:pPr>
        <w:spacing w:line="200" w:lineRule="exact"/>
        <w:rPr>
          <w:sz w:val="20"/>
          <w:szCs w:val="20"/>
        </w:rPr>
      </w:pPr>
    </w:p>
    <w:p w14:paraId="07DC0FB3" w14:textId="77777777" w:rsidR="00AC4C03" w:rsidRDefault="00AC4C03" w:rsidP="00AC4C03">
      <w:pPr>
        <w:spacing w:line="200" w:lineRule="exact"/>
        <w:rPr>
          <w:sz w:val="20"/>
          <w:szCs w:val="20"/>
        </w:rPr>
      </w:pPr>
    </w:p>
    <w:p w14:paraId="20530186" w14:textId="77777777" w:rsidR="00AC4C03" w:rsidRDefault="00AC4C03" w:rsidP="00AC4C03">
      <w:pPr>
        <w:spacing w:line="200" w:lineRule="exact"/>
        <w:rPr>
          <w:sz w:val="20"/>
          <w:szCs w:val="20"/>
        </w:rPr>
      </w:pPr>
    </w:p>
    <w:p w14:paraId="2B6E2DB3" w14:textId="77777777" w:rsidR="00AC4C03" w:rsidRDefault="00AC4C03" w:rsidP="00AC4C03">
      <w:pPr>
        <w:spacing w:line="200" w:lineRule="exact"/>
        <w:rPr>
          <w:sz w:val="20"/>
          <w:szCs w:val="20"/>
        </w:rPr>
      </w:pPr>
    </w:p>
    <w:p w14:paraId="3CDBF276" w14:textId="77777777" w:rsidR="00AC4C03" w:rsidRDefault="00AC4C03" w:rsidP="00AC4C03">
      <w:pPr>
        <w:spacing w:line="200" w:lineRule="exact"/>
        <w:rPr>
          <w:sz w:val="20"/>
          <w:szCs w:val="20"/>
        </w:rPr>
      </w:pPr>
    </w:p>
    <w:p w14:paraId="5CF168D0" w14:textId="77777777" w:rsidR="00AC4C03" w:rsidRDefault="00AC4C03" w:rsidP="00AC4C03">
      <w:pPr>
        <w:spacing w:line="200" w:lineRule="exact"/>
        <w:rPr>
          <w:sz w:val="20"/>
          <w:szCs w:val="20"/>
        </w:rPr>
      </w:pPr>
    </w:p>
    <w:p w14:paraId="344EEC7F" w14:textId="77777777" w:rsidR="00AC4C03" w:rsidRDefault="00AC4C03" w:rsidP="00AC4C03">
      <w:pPr>
        <w:spacing w:line="200" w:lineRule="exact"/>
        <w:rPr>
          <w:sz w:val="20"/>
          <w:szCs w:val="20"/>
        </w:rPr>
      </w:pPr>
    </w:p>
    <w:p w14:paraId="52D3A46B" w14:textId="77777777" w:rsidR="00AC4C03" w:rsidRDefault="00AC4C03" w:rsidP="00AC4C03">
      <w:pPr>
        <w:spacing w:line="200" w:lineRule="exact"/>
        <w:rPr>
          <w:sz w:val="20"/>
          <w:szCs w:val="20"/>
        </w:rPr>
      </w:pPr>
    </w:p>
    <w:p w14:paraId="1C57865F" w14:textId="77777777" w:rsidR="00AC4C03" w:rsidRDefault="00AC4C03" w:rsidP="00AC4C03">
      <w:pPr>
        <w:spacing w:line="200" w:lineRule="exact"/>
        <w:rPr>
          <w:sz w:val="20"/>
          <w:szCs w:val="20"/>
        </w:rPr>
      </w:pPr>
    </w:p>
    <w:p w14:paraId="64CABAC2" w14:textId="77777777" w:rsidR="00AC4C03" w:rsidRDefault="00AC4C03" w:rsidP="00AC4C03">
      <w:pPr>
        <w:spacing w:line="200" w:lineRule="exact"/>
        <w:rPr>
          <w:sz w:val="20"/>
          <w:szCs w:val="20"/>
        </w:rPr>
      </w:pPr>
    </w:p>
    <w:p w14:paraId="506B92EC" w14:textId="77777777" w:rsidR="00AC4C03" w:rsidRDefault="00AC4C03" w:rsidP="00AC4C03">
      <w:pPr>
        <w:spacing w:line="200" w:lineRule="exact"/>
        <w:rPr>
          <w:sz w:val="20"/>
          <w:szCs w:val="20"/>
        </w:rPr>
      </w:pPr>
    </w:p>
    <w:p w14:paraId="49F03788" w14:textId="77777777" w:rsidR="00AC4C03" w:rsidRDefault="00AC4C03" w:rsidP="00AC4C03">
      <w:pPr>
        <w:spacing w:line="200" w:lineRule="exact"/>
        <w:rPr>
          <w:sz w:val="20"/>
          <w:szCs w:val="20"/>
        </w:rPr>
      </w:pPr>
    </w:p>
    <w:p w14:paraId="1F8F4768" w14:textId="77777777" w:rsidR="00AC4C03" w:rsidRDefault="00AC4C03" w:rsidP="00AC4C03">
      <w:pPr>
        <w:spacing w:line="200" w:lineRule="exact"/>
        <w:rPr>
          <w:sz w:val="20"/>
          <w:szCs w:val="20"/>
        </w:rPr>
      </w:pPr>
    </w:p>
    <w:p w14:paraId="56B322F1" w14:textId="77777777" w:rsidR="00AC4C03" w:rsidRDefault="00AC4C03" w:rsidP="00AC4C03">
      <w:pPr>
        <w:spacing w:line="200" w:lineRule="exact"/>
        <w:rPr>
          <w:sz w:val="20"/>
          <w:szCs w:val="20"/>
        </w:rPr>
      </w:pPr>
    </w:p>
    <w:p w14:paraId="3150604D" w14:textId="77777777" w:rsidR="00AC4C03" w:rsidRDefault="00AC4C03" w:rsidP="00AC4C03">
      <w:pPr>
        <w:spacing w:line="200" w:lineRule="exact"/>
        <w:rPr>
          <w:sz w:val="20"/>
          <w:szCs w:val="20"/>
        </w:rPr>
      </w:pPr>
    </w:p>
    <w:p w14:paraId="738B4143" w14:textId="77777777" w:rsidR="00AC4C03" w:rsidRDefault="00AC4C03" w:rsidP="00AC4C03">
      <w:pPr>
        <w:spacing w:line="200" w:lineRule="exact"/>
        <w:rPr>
          <w:sz w:val="20"/>
          <w:szCs w:val="20"/>
        </w:rPr>
      </w:pPr>
    </w:p>
    <w:p w14:paraId="405398A2" w14:textId="77777777" w:rsidR="00AC4C03" w:rsidRDefault="00AC4C03" w:rsidP="00AC4C03">
      <w:pPr>
        <w:spacing w:line="200" w:lineRule="exact"/>
        <w:rPr>
          <w:sz w:val="20"/>
          <w:szCs w:val="20"/>
        </w:rPr>
      </w:pPr>
    </w:p>
    <w:p w14:paraId="62134AE7" w14:textId="77777777" w:rsidR="00AC4C03" w:rsidRDefault="00AC4C03" w:rsidP="00AC4C03">
      <w:pPr>
        <w:spacing w:line="200" w:lineRule="exact"/>
        <w:rPr>
          <w:sz w:val="20"/>
          <w:szCs w:val="20"/>
        </w:rPr>
      </w:pPr>
    </w:p>
    <w:p w14:paraId="192D67C5" w14:textId="77777777" w:rsidR="00AC4C03" w:rsidRDefault="00AC4C03" w:rsidP="00AC4C03">
      <w:pPr>
        <w:spacing w:line="200" w:lineRule="exact"/>
        <w:rPr>
          <w:sz w:val="20"/>
          <w:szCs w:val="20"/>
        </w:rPr>
      </w:pPr>
    </w:p>
    <w:p w14:paraId="7DF2C0F6" w14:textId="77777777" w:rsidR="00AC4C03" w:rsidRDefault="00AC4C03" w:rsidP="00AC4C03">
      <w:pPr>
        <w:spacing w:line="200" w:lineRule="exact"/>
        <w:rPr>
          <w:sz w:val="20"/>
          <w:szCs w:val="20"/>
        </w:rPr>
      </w:pPr>
    </w:p>
    <w:p w14:paraId="64E199BF" w14:textId="77777777" w:rsidR="00AC4C03" w:rsidRDefault="00AC4C03" w:rsidP="00AC4C03">
      <w:pPr>
        <w:spacing w:line="200" w:lineRule="exact"/>
        <w:rPr>
          <w:sz w:val="20"/>
          <w:szCs w:val="20"/>
        </w:rPr>
      </w:pPr>
    </w:p>
    <w:p w14:paraId="3DD4224F" w14:textId="77777777" w:rsidR="00AC4C03" w:rsidRDefault="00AC4C03" w:rsidP="00AC4C03">
      <w:pPr>
        <w:spacing w:line="200" w:lineRule="exact"/>
        <w:rPr>
          <w:sz w:val="20"/>
          <w:szCs w:val="20"/>
        </w:rPr>
      </w:pPr>
    </w:p>
    <w:p w14:paraId="0E34F616" w14:textId="77777777" w:rsidR="00AC4C03" w:rsidRDefault="00AC4C03" w:rsidP="00AC4C03">
      <w:pPr>
        <w:spacing w:line="200" w:lineRule="exact"/>
        <w:rPr>
          <w:sz w:val="20"/>
          <w:szCs w:val="20"/>
        </w:rPr>
      </w:pPr>
    </w:p>
    <w:p w14:paraId="20D1651D" w14:textId="77777777" w:rsidR="00AC4C03" w:rsidRDefault="00AC4C03" w:rsidP="00AC4C03">
      <w:pPr>
        <w:spacing w:line="200" w:lineRule="exact"/>
        <w:rPr>
          <w:sz w:val="20"/>
          <w:szCs w:val="20"/>
        </w:rPr>
      </w:pPr>
    </w:p>
    <w:p w14:paraId="1C20C914" w14:textId="77777777" w:rsidR="00AC4C03" w:rsidRDefault="00AC4C03" w:rsidP="00AC4C03">
      <w:pPr>
        <w:spacing w:line="288" w:lineRule="exact"/>
        <w:rPr>
          <w:sz w:val="20"/>
          <w:szCs w:val="20"/>
        </w:rPr>
      </w:pPr>
    </w:p>
    <w:p w14:paraId="30CEB8F1" w14:textId="77777777" w:rsidR="00E10586" w:rsidRDefault="00000000">
      <w:pPr>
        <w:ind w:left="5140"/>
        <w:rPr>
          <w:sz w:val="20"/>
          <w:szCs w:val="20"/>
        </w:rPr>
      </w:pPr>
      <w:r>
        <w:rPr>
          <w:rFonts w:ascii="Arial" w:eastAsia="Arial" w:hAnsi="Arial" w:cs="Arial"/>
        </w:rPr>
        <w:t>547</w:t>
      </w:r>
    </w:p>
    <w:p w14:paraId="0599C3A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6F2B54D" w14:textId="77777777" w:rsidR="00E10586" w:rsidRDefault="00000000">
      <w:pPr>
        <w:rPr>
          <w:sz w:val="20"/>
          <w:szCs w:val="20"/>
        </w:rPr>
      </w:pPr>
      <w:bookmarkStart w:id="507" w:name="page564"/>
      <w:bookmarkEnd w:id="507"/>
      <w:r>
        <w:rPr>
          <w:rFonts w:ascii="Calibri Light" w:eastAsia="Calibri Light" w:hAnsi="Calibri Light" w:cs="Calibri Light"/>
          <w:b/>
          <w:bCs/>
          <w:sz w:val="28"/>
          <w:szCs w:val="28"/>
        </w:rPr>
        <w:lastRenderedPageBreak/>
        <w:t>60. Gebet: Das erwartete Ende heiligen</w:t>
      </w:r>
    </w:p>
    <w:p w14:paraId="5822458E" w14:textId="77777777" w:rsidR="00AC4C03" w:rsidRDefault="00AC4C03" w:rsidP="00AC4C03">
      <w:pPr>
        <w:spacing w:line="151" w:lineRule="exact"/>
        <w:rPr>
          <w:sz w:val="20"/>
          <w:szCs w:val="20"/>
        </w:rPr>
      </w:pPr>
    </w:p>
    <w:p w14:paraId="35D338B8" w14:textId="77777777" w:rsidR="00E10586" w:rsidRDefault="00000000">
      <w:pPr>
        <w:rPr>
          <w:sz w:val="20"/>
          <w:szCs w:val="20"/>
        </w:rPr>
      </w:pPr>
      <w:r>
        <w:rPr>
          <w:rFonts w:ascii="Arial" w:eastAsia="Arial" w:hAnsi="Arial" w:cs="Arial"/>
        </w:rPr>
        <w:t>Im Namen Jeschuas und durch das Blut des</w:t>
      </w:r>
    </w:p>
    <w:p w14:paraId="0333C669" w14:textId="77777777" w:rsidR="00AC4C03" w:rsidRDefault="00AC4C03" w:rsidP="00AC4C03">
      <w:pPr>
        <w:spacing w:line="20" w:lineRule="exact"/>
        <w:rPr>
          <w:sz w:val="20"/>
          <w:szCs w:val="20"/>
        </w:rPr>
      </w:pPr>
    </w:p>
    <w:p w14:paraId="744F5C45" w14:textId="77777777" w:rsidR="00E10586" w:rsidRDefault="00000000">
      <w:pPr>
        <w:rPr>
          <w:sz w:val="20"/>
          <w:szCs w:val="20"/>
        </w:rPr>
      </w:pPr>
      <w:r>
        <w:rPr>
          <w:rFonts w:ascii="Arial" w:eastAsia="Arial" w:hAnsi="Arial" w:cs="Arial"/>
        </w:rPr>
        <w:t>Lamm:</w:t>
      </w:r>
    </w:p>
    <w:p w14:paraId="2393B0C4" w14:textId="77777777" w:rsidR="00AC4C03" w:rsidRDefault="00AC4C03" w:rsidP="00AC4C03">
      <w:pPr>
        <w:spacing w:line="152" w:lineRule="exact"/>
        <w:rPr>
          <w:sz w:val="20"/>
          <w:szCs w:val="20"/>
        </w:rPr>
      </w:pPr>
    </w:p>
    <w:p w14:paraId="73F116C2" w14:textId="77777777" w:rsidR="00E10586" w:rsidRDefault="00000000">
      <w:pPr>
        <w:spacing w:line="255" w:lineRule="auto"/>
        <w:ind w:right="40"/>
        <w:rPr>
          <w:sz w:val="20"/>
          <w:szCs w:val="20"/>
        </w:rPr>
      </w:pPr>
      <w:r>
        <w:rPr>
          <w:rFonts w:ascii="Arial" w:eastAsia="Arial" w:hAnsi="Arial" w:cs="Arial"/>
        </w:rPr>
        <w:t>Wir tun Buße und übernehmen die volle Verantwortung für das Doppelte in uns. Wenn wir beten, beziehen wir alle Teile von uns mit ein, unseren Kern, das Blut, den Samen, die Zellen, die Knochen und das Mark, das Herz und das Hirn.</w:t>
      </w:r>
    </w:p>
    <w:p w14:paraId="0302FC3A" w14:textId="77777777" w:rsidR="00AC4C03" w:rsidRDefault="00AC4C03" w:rsidP="00AC4C03">
      <w:pPr>
        <w:spacing w:line="200" w:lineRule="exact"/>
        <w:rPr>
          <w:sz w:val="20"/>
          <w:szCs w:val="20"/>
        </w:rPr>
      </w:pPr>
    </w:p>
    <w:p w14:paraId="2492F857" w14:textId="77777777" w:rsidR="00AC4C03" w:rsidRDefault="00AC4C03" w:rsidP="00AC4C03">
      <w:pPr>
        <w:spacing w:line="334" w:lineRule="exact"/>
        <w:rPr>
          <w:sz w:val="20"/>
          <w:szCs w:val="20"/>
        </w:rPr>
      </w:pPr>
    </w:p>
    <w:p w14:paraId="354DEF16" w14:textId="77777777" w:rsidR="00E10586" w:rsidRDefault="00000000">
      <w:pPr>
        <w:rPr>
          <w:sz w:val="20"/>
          <w:szCs w:val="20"/>
        </w:rPr>
      </w:pPr>
      <w:r>
        <w:rPr>
          <w:rFonts w:ascii="Calibri Light" w:eastAsia="Calibri Light" w:hAnsi="Calibri Light" w:cs="Calibri Light"/>
          <w:b/>
          <w:bCs/>
          <w:sz w:val="26"/>
          <w:szCs w:val="26"/>
        </w:rPr>
        <w:t>Verzicht auf alle Hybride</w:t>
      </w:r>
    </w:p>
    <w:p w14:paraId="09D9E26E" w14:textId="77777777" w:rsidR="00AC4C03" w:rsidRDefault="00AC4C03" w:rsidP="00AC4C03">
      <w:pPr>
        <w:spacing w:line="29" w:lineRule="exact"/>
        <w:rPr>
          <w:sz w:val="20"/>
          <w:szCs w:val="20"/>
        </w:rPr>
      </w:pPr>
    </w:p>
    <w:p w14:paraId="06D05BB9" w14:textId="77777777" w:rsidR="00E10586" w:rsidRDefault="00000000">
      <w:pPr>
        <w:rPr>
          <w:sz w:val="20"/>
          <w:szCs w:val="20"/>
        </w:rPr>
      </w:pPr>
      <w:r>
        <w:rPr>
          <w:rFonts w:ascii="Arial" w:eastAsia="Arial" w:hAnsi="Arial" w:cs="Arial"/>
        </w:rPr>
        <w:t>Im Namen Jeschuas und durch das Blut des</w:t>
      </w:r>
    </w:p>
    <w:p w14:paraId="025B7FCF" w14:textId="77777777" w:rsidR="00AC4C03" w:rsidRDefault="00AC4C03" w:rsidP="00AC4C03">
      <w:pPr>
        <w:spacing w:line="19" w:lineRule="exact"/>
        <w:rPr>
          <w:sz w:val="20"/>
          <w:szCs w:val="20"/>
        </w:rPr>
      </w:pPr>
    </w:p>
    <w:p w14:paraId="0B42D323" w14:textId="77777777" w:rsidR="00E10586" w:rsidRDefault="00000000">
      <w:pPr>
        <w:rPr>
          <w:sz w:val="20"/>
          <w:szCs w:val="20"/>
        </w:rPr>
      </w:pPr>
      <w:r>
        <w:rPr>
          <w:rFonts w:ascii="Arial" w:eastAsia="Arial" w:hAnsi="Arial" w:cs="Arial"/>
        </w:rPr>
        <w:t>Lamm:</w:t>
      </w:r>
    </w:p>
    <w:p w14:paraId="1DAA9C44" w14:textId="77777777" w:rsidR="00AC4C03" w:rsidRDefault="00AC4C03" w:rsidP="00AC4C03">
      <w:pPr>
        <w:spacing w:line="140" w:lineRule="exact"/>
        <w:rPr>
          <w:sz w:val="20"/>
          <w:szCs w:val="20"/>
        </w:rPr>
      </w:pPr>
    </w:p>
    <w:p w14:paraId="3539B02A" w14:textId="77777777" w:rsidR="00E10586" w:rsidRDefault="00000000">
      <w:pPr>
        <w:rPr>
          <w:sz w:val="20"/>
          <w:szCs w:val="20"/>
        </w:rPr>
      </w:pPr>
      <w:r>
        <w:rPr>
          <w:rFonts w:ascii="Arial" w:eastAsia="Arial" w:hAnsi="Arial" w:cs="Arial"/>
        </w:rPr>
        <w:t>Wir tun Buße und übernehmen die volle Verantwortung dafür, ein Hybrid zu sein.</w:t>
      </w:r>
    </w:p>
    <w:p w14:paraId="01281331" w14:textId="77777777" w:rsidR="00AC4C03" w:rsidRDefault="00AC4C03" w:rsidP="00AC4C03">
      <w:pPr>
        <w:spacing w:line="152" w:lineRule="exact"/>
        <w:rPr>
          <w:sz w:val="20"/>
          <w:szCs w:val="20"/>
        </w:rPr>
      </w:pPr>
    </w:p>
    <w:p w14:paraId="7974E50C" w14:textId="77777777" w:rsidR="00E10586" w:rsidRDefault="00000000">
      <w:pPr>
        <w:spacing w:line="249" w:lineRule="auto"/>
        <w:ind w:right="60"/>
        <w:rPr>
          <w:sz w:val="20"/>
          <w:szCs w:val="20"/>
        </w:rPr>
      </w:pPr>
      <w:r>
        <w:rPr>
          <w:rFonts w:ascii="Arial" w:eastAsia="Arial" w:hAnsi="Arial" w:cs="Arial"/>
        </w:rPr>
        <w:t>Wir bereuen und übernehmen die volle Verantwortung für die gemischte Saat, die in uns gekeimt und gewachsen ist.</w:t>
      </w:r>
    </w:p>
    <w:p w14:paraId="1484064C" w14:textId="77777777" w:rsidR="00AC4C03" w:rsidRDefault="00AC4C03" w:rsidP="00AC4C03">
      <w:pPr>
        <w:spacing w:line="139" w:lineRule="exact"/>
        <w:rPr>
          <w:sz w:val="20"/>
          <w:szCs w:val="20"/>
        </w:rPr>
      </w:pPr>
    </w:p>
    <w:p w14:paraId="27F23B7F" w14:textId="77777777" w:rsidR="00E10586" w:rsidRDefault="00000000">
      <w:pPr>
        <w:spacing w:line="249" w:lineRule="auto"/>
        <w:ind w:right="120"/>
        <w:rPr>
          <w:sz w:val="20"/>
          <w:szCs w:val="20"/>
        </w:rPr>
      </w:pPr>
      <w:r>
        <w:rPr>
          <w:rFonts w:ascii="Arial" w:eastAsia="Arial" w:hAnsi="Arial" w:cs="Arial"/>
        </w:rPr>
        <w:t>Wir tun Buße für die Verwirrung und geistliche Gefangenschaft, die sie in uns verursacht hat.</w:t>
      </w:r>
    </w:p>
    <w:p w14:paraId="12E13F39" w14:textId="77777777" w:rsidR="00AC4C03" w:rsidRDefault="00AC4C03" w:rsidP="00AC4C03">
      <w:pPr>
        <w:spacing w:line="143" w:lineRule="exact"/>
        <w:rPr>
          <w:sz w:val="20"/>
          <w:szCs w:val="20"/>
        </w:rPr>
      </w:pPr>
    </w:p>
    <w:p w14:paraId="66431724" w14:textId="77777777" w:rsidR="00E10586" w:rsidRDefault="00000000">
      <w:pPr>
        <w:spacing w:line="249" w:lineRule="auto"/>
        <w:ind w:right="120"/>
        <w:rPr>
          <w:sz w:val="20"/>
          <w:szCs w:val="20"/>
        </w:rPr>
      </w:pPr>
      <w:r>
        <w:rPr>
          <w:rFonts w:ascii="Arial" w:eastAsia="Arial" w:hAnsi="Arial" w:cs="Arial"/>
        </w:rPr>
        <w:t>Wir bereuen, dass wir uns auf diese Weise an Satans dunklen, erwarteten Endprogrammen beteiligt haben.</w:t>
      </w:r>
    </w:p>
    <w:p w14:paraId="36DBAB14" w14:textId="77777777" w:rsidR="00AC4C03" w:rsidRDefault="00AC4C03" w:rsidP="00AC4C03">
      <w:pPr>
        <w:spacing w:line="139" w:lineRule="exact"/>
        <w:rPr>
          <w:sz w:val="20"/>
          <w:szCs w:val="20"/>
        </w:rPr>
      </w:pPr>
    </w:p>
    <w:p w14:paraId="243EE06E" w14:textId="77777777" w:rsidR="00E10586" w:rsidRDefault="00000000">
      <w:pPr>
        <w:spacing w:line="255" w:lineRule="auto"/>
        <w:ind w:right="160"/>
        <w:rPr>
          <w:sz w:val="20"/>
          <w:szCs w:val="20"/>
        </w:rPr>
      </w:pPr>
      <w:r>
        <w:rPr>
          <w:rFonts w:ascii="Arial" w:eastAsia="Arial" w:hAnsi="Arial" w:cs="Arial"/>
        </w:rPr>
        <w:t>Wir entscheiden uns dafür, getrennt, gereinigt, geheilt und wiederhergestellt zu werden von all den Verstrickungen der Dunkelheit in uns.</w:t>
      </w:r>
    </w:p>
    <w:p w14:paraId="1B349E5A" w14:textId="77777777" w:rsidR="00AC4C03" w:rsidRDefault="00AC4C03" w:rsidP="00AC4C03">
      <w:pPr>
        <w:spacing w:line="134" w:lineRule="exact"/>
        <w:rPr>
          <w:sz w:val="20"/>
          <w:szCs w:val="20"/>
        </w:rPr>
      </w:pPr>
    </w:p>
    <w:p w14:paraId="4CAB939F" w14:textId="77777777" w:rsidR="00E10586" w:rsidRDefault="00000000">
      <w:pPr>
        <w:spacing w:line="256" w:lineRule="auto"/>
        <w:ind w:right="480"/>
        <w:rPr>
          <w:sz w:val="20"/>
          <w:szCs w:val="20"/>
        </w:rPr>
      </w:pPr>
      <w:r>
        <w:rPr>
          <w:rFonts w:ascii="Arial" w:eastAsia="Arial" w:hAnsi="Arial" w:cs="Arial"/>
        </w:rPr>
        <w:t>Wir bereuen jede Manipulation deines reinen Samens in uns. Wir bringen all diese generationellen Manipulationen und Mutationen unter das Blut des Lammes.</w:t>
      </w:r>
    </w:p>
    <w:p w14:paraId="6D4B2C0D" w14:textId="77777777" w:rsidR="00AC4C03" w:rsidRDefault="00AC4C03" w:rsidP="00AC4C03">
      <w:pPr>
        <w:spacing w:line="133" w:lineRule="exact"/>
        <w:rPr>
          <w:sz w:val="20"/>
          <w:szCs w:val="20"/>
        </w:rPr>
      </w:pPr>
    </w:p>
    <w:p w14:paraId="77E5E123" w14:textId="77777777" w:rsidR="00E10586" w:rsidRDefault="00000000">
      <w:pPr>
        <w:spacing w:line="249" w:lineRule="auto"/>
        <w:ind w:right="100"/>
        <w:rPr>
          <w:sz w:val="20"/>
          <w:szCs w:val="20"/>
        </w:rPr>
      </w:pPr>
      <w:r>
        <w:rPr>
          <w:rFonts w:ascii="Arial" w:eastAsia="Arial" w:hAnsi="Arial" w:cs="Arial"/>
        </w:rPr>
        <w:t>Wir bereuen jeden Akt der Kreuzung, ob menschlich oder spirituell. Wir bringen alle dunklen Nachkommen unter die</w:t>
      </w:r>
    </w:p>
    <w:p w14:paraId="48FAE3A4" w14:textId="77777777" w:rsidR="00AC4C03" w:rsidRDefault="00AC4C03" w:rsidP="00AC4C03">
      <w:pPr>
        <w:sectPr w:rsidR="00AC4C03">
          <w:pgSz w:w="8400" w:h="11908"/>
          <w:pgMar w:top="1436" w:right="1432" w:bottom="145" w:left="1440" w:header="0" w:footer="0" w:gutter="0"/>
          <w:cols w:space="720" w:equalWidth="0">
            <w:col w:w="5520"/>
          </w:cols>
        </w:sectPr>
      </w:pPr>
    </w:p>
    <w:p w14:paraId="5BFBE205" w14:textId="77777777" w:rsidR="00AC4C03" w:rsidRDefault="00AC4C03" w:rsidP="00AC4C03">
      <w:pPr>
        <w:spacing w:line="200" w:lineRule="exact"/>
        <w:rPr>
          <w:sz w:val="20"/>
          <w:szCs w:val="20"/>
        </w:rPr>
      </w:pPr>
    </w:p>
    <w:p w14:paraId="691AB2AE" w14:textId="77777777" w:rsidR="00AC4C03" w:rsidRDefault="00AC4C03" w:rsidP="00AC4C03">
      <w:pPr>
        <w:spacing w:line="200" w:lineRule="exact"/>
        <w:rPr>
          <w:sz w:val="20"/>
          <w:szCs w:val="20"/>
        </w:rPr>
      </w:pPr>
    </w:p>
    <w:p w14:paraId="4045A762" w14:textId="77777777" w:rsidR="00AC4C03" w:rsidRDefault="00AC4C03" w:rsidP="00AC4C03">
      <w:pPr>
        <w:spacing w:line="238" w:lineRule="exact"/>
        <w:rPr>
          <w:sz w:val="20"/>
          <w:szCs w:val="20"/>
        </w:rPr>
      </w:pPr>
    </w:p>
    <w:p w14:paraId="4B334333" w14:textId="77777777" w:rsidR="00E10586" w:rsidRDefault="00000000">
      <w:pPr>
        <w:ind w:left="5140"/>
        <w:rPr>
          <w:sz w:val="20"/>
          <w:szCs w:val="20"/>
        </w:rPr>
      </w:pPr>
      <w:r>
        <w:rPr>
          <w:rFonts w:ascii="Arial" w:eastAsia="Arial" w:hAnsi="Arial" w:cs="Arial"/>
        </w:rPr>
        <w:t>548</w:t>
      </w:r>
    </w:p>
    <w:p w14:paraId="08A5EB40"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603EA30E" w14:textId="77777777" w:rsidR="00AC4C03" w:rsidRDefault="00AC4C03" w:rsidP="00AC4C03">
      <w:pPr>
        <w:spacing w:line="11" w:lineRule="exact"/>
        <w:rPr>
          <w:sz w:val="20"/>
          <w:szCs w:val="20"/>
        </w:rPr>
      </w:pPr>
      <w:bookmarkStart w:id="508" w:name="page565"/>
      <w:bookmarkEnd w:id="508"/>
    </w:p>
    <w:p w14:paraId="5E0241C0" w14:textId="77777777" w:rsidR="00E10586" w:rsidRDefault="00000000">
      <w:pPr>
        <w:spacing w:line="249" w:lineRule="auto"/>
        <w:ind w:right="1060"/>
        <w:rPr>
          <w:sz w:val="20"/>
          <w:szCs w:val="20"/>
        </w:rPr>
      </w:pPr>
      <w:r>
        <w:rPr>
          <w:rFonts w:ascii="Arial" w:eastAsia="Arial" w:hAnsi="Arial" w:cs="Arial"/>
        </w:rPr>
        <w:t>Das Blut des Lammes für Gericht, Heilung und Wiederherstellung.</w:t>
      </w:r>
    </w:p>
    <w:p w14:paraId="17A151A6" w14:textId="77777777" w:rsidR="00AC4C03" w:rsidRDefault="00AC4C03" w:rsidP="00AC4C03">
      <w:pPr>
        <w:spacing w:line="144" w:lineRule="exact"/>
        <w:rPr>
          <w:sz w:val="20"/>
          <w:szCs w:val="20"/>
        </w:rPr>
      </w:pPr>
    </w:p>
    <w:p w14:paraId="22C5FA30" w14:textId="77777777" w:rsidR="00E10586" w:rsidRDefault="00000000">
      <w:pPr>
        <w:spacing w:line="271" w:lineRule="auto"/>
        <w:ind w:right="400"/>
        <w:rPr>
          <w:sz w:val="20"/>
          <w:szCs w:val="20"/>
        </w:rPr>
      </w:pPr>
      <w:r>
        <w:rPr>
          <w:rFonts w:ascii="Arial" w:eastAsia="Arial" w:hAnsi="Arial" w:cs="Arial"/>
          <w:sz w:val="21"/>
          <w:szCs w:val="21"/>
        </w:rPr>
        <w:t>Wir bereuen, dass wir tolerant waren und Mischlinge und Kreuzungen akzeptiert haben. Wir bereuen, dass wir das, was du als unrein ansiehst, nicht vollständig vernichtet haben.</w:t>
      </w:r>
    </w:p>
    <w:p w14:paraId="201BD5B6" w14:textId="77777777" w:rsidR="00AC4C03" w:rsidRDefault="00AC4C03" w:rsidP="00AC4C03">
      <w:pPr>
        <w:spacing w:line="118" w:lineRule="exact"/>
        <w:rPr>
          <w:sz w:val="20"/>
          <w:szCs w:val="20"/>
        </w:rPr>
      </w:pPr>
    </w:p>
    <w:p w14:paraId="66E26B86" w14:textId="77777777" w:rsidR="00E10586" w:rsidRDefault="00000000">
      <w:pPr>
        <w:spacing w:line="257" w:lineRule="auto"/>
        <w:ind w:right="20"/>
        <w:rPr>
          <w:sz w:val="20"/>
          <w:szCs w:val="20"/>
        </w:rPr>
      </w:pPr>
      <w:r>
        <w:rPr>
          <w:rFonts w:ascii="Arial" w:eastAsia="Arial" w:hAnsi="Arial" w:cs="Arial"/>
        </w:rPr>
        <w:t>Wir bitten darum, von allen doppelten Früchten befreit zu werden. Wir bitten darum, dass jeder Teil von uns, der in einen dunklen Baum eingepfropft ist, entfernt wird. Wir bitten darum, dass die Bäume, die dunkle und doppelte Früchte tragen, an ihren Wurzeln abgehackt werden. Wir verfluchen die Wurzeln des doppelten, dunklen erwarteten Endes und erklären, dass niemand aus unserer Generation jemals wieder von deiner Frucht essen wird.</w:t>
      </w:r>
    </w:p>
    <w:p w14:paraId="1743EDAA" w14:textId="77777777" w:rsidR="00AC4C03" w:rsidRDefault="00AC4C03" w:rsidP="00AC4C03">
      <w:pPr>
        <w:spacing w:line="135" w:lineRule="exact"/>
        <w:rPr>
          <w:sz w:val="20"/>
          <w:szCs w:val="20"/>
        </w:rPr>
      </w:pPr>
    </w:p>
    <w:p w14:paraId="24016182" w14:textId="77777777" w:rsidR="00E10586" w:rsidRDefault="00000000">
      <w:pPr>
        <w:spacing w:line="254" w:lineRule="auto"/>
        <w:ind w:right="120"/>
        <w:rPr>
          <w:sz w:val="20"/>
          <w:szCs w:val="20"/>
        </w:rPr>
      </w:pPr>
      <w:r>
        <w:rPr>
          <w:rFonts w:ascii="Arial" w:eastAsia="Arial" w:hAnsi="Arial" w:cs="Arial"/>
        </w:rPr>
        <w:t>Bitte gib uns unser ursprüngliches Aussehen zurück. Bitte entferne alle Prägungen und genetischen Mutationen, die wir durch sie erhalten haben:</w:t>
      </w:r>
    </w:p>
    <w:p w14:paraId="64068E64" w14:textId="77777777" w:rsidR="00AC4C03" w:rsidRDefault="00AC4C03" w:rsidP="00AC4C03">
      <w:pPr>
        <w:spacing w:line="140" w:lineRule="exact"/>
        <w:rPr>
          <w:sz w:val="20"/>
          <w:szCs w:val="20"/>
        </w:rPr>
      </w:pPr>
    </w:p>
    <w:p w14:paraId="6A918E2F"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Umweltmanipulationen,</w:t>
      </w:r>
    </w:p>
    <w:p w14:paraId="6D088494" w14:textId="77777777" w:rsidR="00AC4C03" w:rsidRDefault="00AC4C03" w:rsidP="00AC4C03">
      <w:pPr>
        <w:spacing w:line="31" w:lineRule="exact"/>
        <w:rPr>
          <w:rFonts w:ascii="Arial" w:eastAsia="Arial" w:hAnsi="Arial" w:cs="Arial"/>
        </w:rPr>
      </w:pPr>
    </w:p>
    <w:p w14:paraId="7AD303FE"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kulturelle Akzeptanz,</w:t>
      </w:r>
    </w:p>
    <w:p w14:paraId="0C4D2C93" w14:textId="77777777" w:rsidR="00AC4C03" w:rsidRDefault="00AC4C03" w:rsidP="00AC4C03">
      <w:pPr>
        <w:spacing w:line="35" w:lineRule="exact"/>
        <w:rPr>
          <w:rFonts w:ascii="Arial" w:eastAsia="Arial" w:hAnsi="Arial" w:cs="Arial"/>
        </w:rPr>
      </w:pPr>
    </w:p>
    <w:p w14:paraId="07B3BC47"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außerirdische oder reptilienartige Absichten,</w:t>
      </w:r>
    </w:p>
    <w:p w14:paraId="154A9E1A" w14:textId="77777777" w:rsidR="00AC4C03" w:rsidRDefault="00AC4C03" w:rsidP="00AC4C03">
      <w:pPr>
        <w:spacing w:line="35" w:lineRule="exact"/>
        <w:rPr>
          <w:rFonts w:ascii="Arial" w:eastAsia="Arial" w:hAnsi="Arial" w:cs="Arial"/>
        </w:rPr>
      </w:pPr>
    </w:p>
    <w:p w14:paraId="6AA008A9"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dunkle sexuelle Vereinigungen,</w:t>
      </w:r>
    </w:p>
    <w:p w14:paraId="18792499" w14:textId="77777777" w:rsidR="00AC4C03" w:rsidRDefault="00AC4C03" w:rsidP="00AC4C03">
      <w:pPr>
        <w:spacing w:line="35" w:lineRule="exact"/>
        <w:rPr>
          <w:rFonts w:ascii="Arial" w:eastAsia="Arial" w:hAnsi="Arial" w:cs="Arial"/>
        </w:rPr>
      </w:pPr>
    </w:p>
    <w:p w14:paraId="7A7DB5F4"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Bluttransfusionen,</w:t>
      </w:r>
    </w:p>
    <w:p w14:paraId="43BA5092" w14:textId="77777777" w:rsidR="00AC4C03" w:rsidRDefault="00AC4C03" w:rsidP="00AC4C03">
      <w:pPr>
        <w:spacing w:line="35" w:lineRule="exact"/>
        <w:rPr>
          <w:rFonts w:ascii="Arial" w:eastAsia="Arial" w:hAnsi="Arial" w:cs="Arial"/>
        </w:rPr>
      </w:pPr>
    </w:p>
    <w:p w14:paraId="5DB1BF7D"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Saatgutmanipulationen,</w:t>
      </w:r>
    </w:p>
    <w:p w14:paraId="070BFF12" w14:textId="77777777" w:rsidR="00AC4C03" w:rsidRDefault="00AC4C03" w:rsidP="00AC4C03">
      <w:pPr>
        <w:spacing w:line="35" w:lineRule="exact"/>
        <w:rPr>
          <w:rFonts w:ascii="Arial" w:eastAsia="Arial" w:hAnsi="Arial" w:cs="Arial"/>
        </w:rPr>
      </w:pPr>
    </w:p>
    <w:p w14:paraId="72451527"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Nephilim-Bündnisse,</w:t>
      </w:r>
    </w:p>
    <w:p w14:paraId="5F495B2C" w14:textId="77777777" w:rsidR="00AC4C03" w:rsidRDefault="00AC4C03" w:rsidP="00AC4C03">
      <w:pPr>
        <w:spacing w:line="35" w:lineRule="exact"/>
        <w:rPr>
          <w:rFonts w:ascii="Arial" w:eastAsia="Arial" w:hAnsi="Arial" w:cs="Arial"/>
        </w:rPr>
      </w:pPr>
    </w:p>
    <w:p w14:paraId="1C3B974E"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geistliche Ehepartner,</w:t>
      </w:r>
    </w:p>
    <w:p w14:paraId="35284987" w14:textId="77777777" w:rsidR="00AC4C03" w:rsidRDefault="00AC4C03" w:rsidP="00AC4C03">
      <w:pPr>
        <w:spacing w:line="35" w:lineRule="exact"/>
        <w:rPr>
          <w:rFonts w:ascii="Arial" w:eastAsia="Arial" w:hAnsi="Arial" w:cs="Arial"/>
        </w:rPr>
      </w:pPr>
    </w:p>
    <w:p w14:paraId="659990BD"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Klonen, Züchten und Spleißen,</w:t>
      </w:r>
    </w:p>
    <w:p w14:paraId="4F52948D" w14:textId="77777777" w:rsidR="00AC4C03" w:rsidRDefault="00AC4C03" w:rsidP="00AC4C03">
      <w:pPr>
        <w:spacing w:line="44" w:lineRule="exact"/>
        <w:rPr>
          <w:rFonts w:ascii="Arial" w:eastAsia="Arial" w:hAnsi="Arial" w:cs="Arial"/>
        </w:rPr>
      </w:pPr>
    </w:p>
    <w:p w14:paraId="2E19C2A9" w14:textId="77777777" w:rsidR="00E10586" w:rsidRDefault="00000000">
      <w:pPr>
        <w:numPr>
          <w:ilvl w:val="0"/>
          <w:numId w:val="127"/>
        </w:numPr>
        <w:tabs>
          <w:tab w:val="left" w:pos="280"/>
        </w:tabs>
        <w:spacing w:line="253" w:lineRule="auto"/>
        <w:ind w:left="280" w:right="180" w:hanging="279"/>
        <w:rPr>
          <w:rFonts w:ascii="Arial" w:eastAsia="Arial" w:hAnsi="Arial" w:cs="Arial"/>
        </w:rPr>
      </w:pPr>
      <w:r>
        <w:rPr>
          <w:rFonts w:ascii="Arial" w:eastAsia="Arial" w:hAnsi="Arial" w:cs="Arial"/>
        </w:rPr>
        <w:t>Technologien, Energien, Frequenzen und Geräte, sowie</w:t>
      </w:r>
    </w:p>
    <w:p w14:paraId="2D4D9447" w14:textId="77777777" w:rsidR="00AC4C03" w:rsidRDefault="00AC4C03" w:rsidP="00AC4C03">
      <w:pPr>
        <w:spacing w:line="17" w:lineRule="exact"/>
        <w:rPr>
          <w:rFonts w:ascii="Arial" w:eastAsia="Arial" w:hAnsi="Arial" w:cs="Arial"/>
        </w:rPr>
      </w:pPr>
    </w:p>
    <w:p w14:paraId="143E3B31"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Medikamente und gentechnisch veränderte Lebensmittel.</w:t>
      </w:r>
    </w:p>
    <w:p w14:paraId="327180A6" w14:textId="77777777" w:rsidR="00AC4C03" w:rsidRDefault="00AC4C03" w:rsidP="00AC4C03">
      <w:pPr>
        <w:spacing w:line="152" w:lineRule="exact"/>
        <w:rPr>
          <w:sz w:val="20"/>
          <w:szCs w:val="20"/>
        </w:rPr>
      </w:pPr>
    </w:p>
    <w:p w14:paraId="47611C79" w14:textId="77777777" w:rsidR="00E10586" w:rsidRDefault="00000000">
      <w:pPr>
        <w:spacing w:line="255" w:lineRule="auto"/>
        <w:ind w:right="40"/>
        <w:rPr>
          <w:sz w:val="20"/>
          <w:szCs w:val="20"/>
        </w:rPr>
      </w:pPr>
      <w:r>
        <w:rPr>
          <w:rFonts w:ascii="Arial" w:eastAsia="Arial" w:hAnsi="Arial" w:cs="Arial"/>
        </w:rPr>
        <w:t>Alle Krankheiten, Flüche, Programme oder Zeitbomben, die damit verbunden sind, werden jetzt durch das Blut des Lammes für null und nichtig erklärt. Bitte reinige alle unsere</w:t>
      </w:r>
    </w:p>
    <w:p w14:paraId="738E2253" w14:textId="77777777" w:rsidR="00AC4C03" w:rsidRDefault="00AC4C03" w:rsidP="00AC4C03">
      <w:pPr>
        <w:sectPr w:rsidR="00AC4C03">
          <w:pgSz w:w="8400" w:h="11908"/>
          <w:pgMar w:top="1440" w:right="1432" w:bottom="145" w:left="1440" w:header="0" w:footer="0" w:gutter="0"/>
          <w:cols w:space="720" w:equalWidth="0">
            <w:col w:w="5520"/>
          </w:cols>
        </w:sectPr>
      </w:pPr>
    </w:p>
    <w:p w14:paraId="2EC7B839" w14:textId="77777777" w:rsidR="00AC4C03" w:rsidRDefault="00AC4C03" w:rsidP="00AC4C03">
      <w:pPr>
        <w:spacing w:line="200" w:lineRule="exact"/>
        <w:rPr>
          <w:sz w:val="20"/>
          <w:szCs w:val="20"/>
        </w:rPr>
      </w:pPr>
    </w:p>
    <w:p w14:paraId="3EF3361A" w14:textId="77777777" w:rsidR="00AC4C03" w:rsidRDefault="00AC4C03" w:rsidP="00AC4C03">
      <w:pPr>
        <w:spacing w:line="200" w:lineRule="exact"/>
        <w:rPr>
          <w:sz w:val="20"/>
          <w:szCs w:val="20"/>
        </w:rPr>
      </w:pPr>
    </w:p>
    <w:p w14:paraId="136F63A8" w14:textId="77777777" w:rsidR="00AC4C03" w:rsidRDefault="00AC4C03" w:rsidP="00AC4C03">
      <w:pPr>
        <w:spacing w:line="200" w:lineRule="exact"/>
        <w:rPr>
          <w:sz w:val="20"/>
          <w:szCs w:val="20"/>
        </w:rPr>
      </w:pPr>
    </w:p>
    <w:p w14:paraId="334EE033" w14:textId="77777777" w:rsidR="00AC4C03" w:rsidRDefault="00AC4C03" w:rsidP="00AC4C03">
      <w:pPr>
        <w:spacing w:line="226" w:lineRule="exact"/>
        <w:rPr>
          <w:sz w:val="20"/>
          <w:szCs w:val="20"/>
        </w:rPr>
      </w:pPr>
    </w:p>
    <w:p w14:paraId="73FBD8E5" w14:textId="77777777" w:rsidR="00E10586" w:rsidRDefault="00000000">
      <w:pPr>
        <w:ind w:left="5140"/>
        <w:rPr>
          <w:sz w:val="20"/>
          <w:szCs w:val="20"/>
        </w:rPr>
      </w:pPr>
      <w:r>
        <w:rPr>
          <w:rFonts w:ascii="Arial" w:eastAsia="Arial" w:hAnsi="Arial" w:cs="Arial"/>
        </w:rPr>
        <w:t>549</w:t>
      </w:r>
    </w:p>
    <w:p w14:paraId="1FBCB74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5CF58BD" w14:textId="77777777" w:rsidR="00AC4C03" w:rsidRDefault="00AC4C03" w:rsidP="00AC4C03">
      <w:pPr>
        <w:spacing w:line="11" w:lineRule="exact"/>
        <w:rPr>
          <w:sz w:val="20"/>
          <w:szCs w:val="20"/>
        </w:rPr>
      </w:pPr>
      <w:bookmarkStart w:id="509" w:name="page566"/>
      <w:bookmarkEnd w:id="509"/>
    </w:p>
    <w:p w14:paraId="1E8C0482" w14:textId="77777777" w:rsidR="00E10586" w:rsidRDefault="00000000">
      <w:pPr>
        <w:spacing w:line="249" w:lineRule="auto"/>
        <w:ind w:right="280"/>
        <w:rPr>
          <w:sz w:val="20"/>
          <w:szCs w:val="20"/>
        </w:rPr>
      </w:pPr>
      <w:r>
        <w:rPr>
          <w:rFonts w:ascii="Arial" w:eastAsia="Arial" w:hAnsi="Arial" w:cs="Arial"/>
        </w:rPr>
        <w:t>Sinne vor den Prägungen und Veränderungen durch diese Codes und dunklen Quellen zu schützen.</w:t>
      </w:r>
    </w:p>
    <w:p w14:paraId="7C95AB64" w14:textId="77777777" w:rsidR="00AC4C03" w:rsidRDefault="00AC4C03" w:rsidP="00AC4C03">
      <w:pPr>
        <w:spacing w:line="144" w:lineRule="exact"/>
        <w:rPr>
          <w:sz w:val="20"/>
          <w:szCs w:val="20"/>
        </w:rPr>
      </w:pPr>
    </w:p>
    <w:p w14:paraId="14DD1610" w14:textId="77777777" w:rsidR="00E10586" w:rsidRDefault="00000000">
      <w:pPr>
        <w:spacing w:line="257" w:lineRule="auto"/>
        <w:ind w:right="140"/>
        <w:rPr>
          <w:sz w:val="20"/>
          <w:szCs w:val="20"/>
        </w:rPr>
      </w:pPr>
      <w:r>
        <w:rPr>
          <w:rFonts w:ascii="Arial" w:eastAsia="Arial" w:hAnsi="Arial" w:cs="Arial"/>
        </w:rPr>
        <w:t>Wir bringen alle Bündnisse, die wir mit Hybriden geschlossen haben, unter das Blut des Lammes und erklären sie für null und nichtig über unsere Menschheit. Wir wollen alles zurückgeben, was wir aus diesen Bündnissen gewonnen haben. Wir fordern auch alles von uns zurück, was sich in den Händen und Tresoren des Reiches der Finsternis befindet.</w:t>
      </w:r>
    </w:p>
    <w:p w14:paraId="00A42BAC" w14:textId="77777777" w:rsidR="00AC4C03" w:rsidRDefault="00AC4C03" w:rsidP="00AC4C03">
      <w:pPr>
        <w:spacing w:line="131" w:lineRule="exact"/>
        <w:rPr>
          <w:sz w:val="20"/>
          <w:szCs w:val="20"/>
        </w:rPr>
      </w:pPr>
    </w:p>
    <w:p w14:paraId="352C2061" w14:textId="77777777" w:rsidR="00E10586" w:rsidRDefault="00000000">
      <w:pPr>
        <w:spacing w:line="255" w:lineRule="auto"/>
        <w:ind w:right="400"/>
        <w:jc w:val="both"/>
        <w:rPr>
          <w:sz w:val="20"/>
          <w:szCs w:val="20"/>
        </w:rPr>
      </w:pPr>
      <w:r>
        <w:rPr>
          <w:rFonts w:ascii="Arial" w:eastAsia="Arial" w:hAnsi="Arial" w:cs="Arial"/>
        </w:rPr>
        <w:t>Wir bringen all unsere DNA und Zellen, Samen, Blut, Herz und Gehirn, Kerne und Teile zur Reinigung durch das Blut des Lammes.</w:t>
      </w:r>
    </w:p>
    <w:p w14:paraId="78E2FA3C" w14:textId="77777777" w:rsidR="00AC4C03" w:rsidRDefault="00AC4C03" w:rsidP="00AC4C03">
      <w:pPr>
        <w:spacing w:line="134" w:lineRule="exact"/>
        <w:rPr>
          <w:sz w:val="20"/>
          <w:szCs w:val="20"/>
        </w:rPr>
      </w:pPr>
    </w:p>
    <w:p w14:paraId="36A6C2B3" w14:textId="77777777" w:rsidR="00E10586" w:rsidRDefault="00000000">
      <w:pPr>
        <w:spacing w:line="254" w:lineRule="auto"/>
        <w:ind w:right="160"/>
        <w:rPr>
          <w:sz w:val="20"/>
          <w:szCs w:val="20"/>
        </w:rPr>
      </w:pPr>
      <w:r>
        <w:rPr>
          <w:rFonts w:ascii="Arial" w:eastAsia="Arial" w:hAnsi="Arial" w:cs="Arial"/>
        </w:rPr>
        <w:t>Wir verleugnen und verurteilen jeden Teil von uns, der wie Götter geworden ist oder den Wunsch hat, wie diese zu sein. Wir bringen sie unter das Blut des Lammes.</w:t>
      </w:r>
    </w:p>
    <w:p w14:paraId="368828AA" w14:textId="77777777" w:rsidR="00AC4C03" w:rsidRDefault="00AC4C03" w:rsidP="00AC4C03">
      <w:pPr>
        <w:spacing w:line="137" w:lineRule="exact"/>
        <w:rPr>
          <w:sz w:val="20"/>
          <w:szCs w:val="20"/>
        </w:rPr>
      </w:pPr>
    </w:p>
    <w:p w14:paraId="208CE138" w14:textId="77777777" w:rsidR="00E10586" w:rsidRDefault="00000000">
      <w:pPr>
        <w:spacing w:line="253" w:lineRule="auto"/>
        <w:ind w:right="40"/>
        <w:rPr>
          <w:sz w:val="20"/>
          <w:szCs w:val="20"/>
        </w:rPr>
      </w:pPr>
      <w:r>
        <w:rPr>
          <w:rFonts w:ascii="Arial" w:eastAsia="Arial" w:hAnsi="Arial" w:cs="Arial"/>
        </w:rPr>
        <w:t>Wir sagen uns von allen Generationen von Drachen, Reptilien, Riesen und den damit verbundenen Endzeitplänen los und verurteilen sie. Ich breche mein Generationenbündnis mit ihnen.</w:t>
      </w:r>
    </w:p>
    <w:p w14:paraId="57A8E48E" w14:textId="77777777" w:rsidR="00AC4C03" w:rsidRDefault="00AC4C03" w:rsidP="00AC4C03">
      <w:pPr>
        <w:spacing w:line="127" w:lineRule="exact"/>
        <w:rPr>
          <w:sz w:val="20"/>
          <w:szCs w:val="20"/>
        </w:rPr>
      </w:pPr>
    </w:p>
    <w:p w14:paraId="0554F2CE" w14:textId="77777777" w:rsidR="00E10586" w:rsidRDefault="00000000">
      <w:pPr>
        <w:rPr>
          <w:sz w:val="20"/>
          <w:szCs w:val="20"/>
        </w:rPr>
      </w:pPr>
      <w:r>
        <w:rPr>
          <w:rFonts w:ascii="Arial" w:eastAsia="Arial" w:hAnsi="Arial" w:cs="Arial"/>
        </w:rPr>
        <w:t>Im Namen Jeschuas und durch das Blut des</w:t>
      </w:r>
    </w:p>
    <w:p w14:paraId="26F38CCC" w14:textId="77777777" w:rsidR="00AC4C03" w:rsidRDefault="00AC4C03" w:rsidP="00AC4C03">
      <w:pPr>
        <w:spacing w:line="23" w:lineRule="exact"/>
        <w:rPr>
          <w:sz w:val="20"/>
          <w:szCs w:val="20"/>
        </w:rPr>
      </w:pPr>
    </w:p>
    <w:p w14:paraId="686D3E48" w14:textId="77777777" w:rsidR="00E10586" w:rsidRDefault="00000000">
      <w:pPr>
        <w:rPr>
          <w:sz w:val="20"/>
          <w:szCs w:val="20"/>
        </w:rPr>
      </w:pPr>
      <w:r>
        <w:rPr>
          <w:rFonts w:ascii="Arial" w:eastAsia="Arial" w:hAnsi="Arial" w:cs="Arial"/>
        </w:rPr>
        <w:t>Lamm:</w:t>
      </w:r>
    </w:p>
    <w:p w14:paraId="41FB37A2" w14:textId="77777777" w:rsidR="00AC4C03" w:rsidRDefault="00AC4C03" w:rsidP="00AC4C03">
      <w:pPr>
        <w:spacing w:line="148" w:lineRule="exact"/>
        <w:rPr>
          <w:sz w:val="20"/>
          <w:szCs w:val="20"/>
        </w:rPr>
      </w:pPr>
    </w:p>
    <w:p w14:paraId="5D9215C5" w14:textId="77777777" w:rsidR="00E10586" w:rsidRDefault="00000000">
      <w:pPr>
        <w:spacing w:line="253" w:lineRule="auto"/>
        <w:ind w:right="200"/>
        <w:rPr>
          <w:sz w:val="20"/>
          <w:szCs w:val="20"/>
        </w:rPr>
      </w:pPr>
      <w:r>
        <w:rPr>
          <w:rFonts w:ascii="Arial" w:eastAsia="Arial" w:hAnsi="Arial" w:cs="Arial"/>
        </w:rPr>
        <w:t>Wir tun Buße und bitten darum, dass unsere Menschheit von dem getrennt wird, was wir mit ihnen gemeinsam haben, von ihren Festungen und geistlichen Gebieten.</w:t>
      </w:r>
    </w:p>
    <w:p w14:paraId="485A1130" w14:textId="77777777" w:rsidR="00AC4C03" w:rsidRDefault="00AC4C03" w:rsidP="00AC4C03">
      <w:pPr>
        <w:spacing w:line="141" w:lineRule="exact"/>
        <w:rPr>
          <w:sz w:val="20"/>
          <w:szCs w:val="20"/>
        </w:rPr>
      </w:pPr>
    </w:p>
    <w:p w14:paraId="42524A7C" w14:textId="77777777" w:rsidR="00E10586" w:rsidRDefault="00000000">
      <w:pPr>
        <w:spacing w:line="257" w:lineRule="auto"/>
        <w:ind w:right="20"/>
        <w:rPr>
          <w:sz w:val="20"/>
          <w:szCs w:val="20"/>
        </w:rPr>
      </w:pPr>
      <w:r>
        <w:rPr>
          <w:rFonts w:ascii="Arial" w:eastAsia="Arial" w:hAnsi="Arial" w:cs="Arial"/>
        </w:rPr>
        <w:t>Wir verleugnen den Fluch der Perfektion, der uns dazu drängt, uns unabhängig von Gott zu verbessern, und verurteilen ihn. Wir tun Buße für die Wurzeln des Selbsthasses, die damit verbunden sind. Wir schneiden diese Wurzeln mit der Axt Gottes ab. Bitte pfropfe uns in dein Bild und Gleichnis, das du für uns entworfen hast.</w:t>
      </w:r>
    </w:p>
    <w:p w14:paraId="6A004E09" w14:textId="77777777" w:rsidR="00AC4C03" w:rsidRDefault="00AC4C03" w:rsidP="00AC4C03">
      <w:pPr>
        <w:sectPr w:rsidR="00AC4C03">
          <w:pgSz w:w="8400" w:h="11908"/>
          <w:pgMar w:top="1440" w:right="1432" w:bottom="145" w:left="1440" w:header="0" w:footer="0" w:gutter="0"/>
          <w:cols w:space="720" w:equalWidth="0">
            <w:col w:w="5520"/>
          </w:cols>
        </w:sectPr>
      </w:pPr>
    </w:p>
    <w:p w14:paraId="28BEAB0E" w14:textId="77777777" w:rsidR="00AC4C03" w:rsidRDefault="00AC4C03" w:rsidP="00AC4C03">
      <w:pPr>
        <w:spacing w:line="200" w:lineRule="exact"/>
        <w:rPr>
          <w:sz w:val="20"/>
          <w:szCs w:val="20"/>
        </w:rPr>
      </w:pPr>
    </w:p>
    <w:p w14:paraId="35B4EE43" w14:textId="77777777" w:rsidR="00AC4C03" w:rsidRDefault="00AC4C03" w:rsidP="00AC4C03">
      <w:pPr>
        <w:spacing w:line="200" w:lineRule="exact"/>
        <w:rPr>
          <w:sz w:val="20"/>
          <w:szCs w:val="20"/>
        </w:rPr>
      </w:pPr>
    </w:p>
    <w:p w14:paraId="79254053" w14:textId="77777777" w:rsidR="00AC4C03" w:rsidRDefault="00AC4C03" w:rsidP="00AC4C03">
      <w:pPr>
        <w:spacing w:line="200" w:lineRule="exact"/>
        <w:rPr>
          <w:sz w:val="20"/>
          <w:szCs w:val="20"/>
        </w:rPr>
      </w:pPr>
    </w:p>
    <w:p w14:paraId="2521B501" w14:textId="77777777" w:rsidR="00AC4C03" w:rsidRDefault="00AC4C03" w:rsidP="00AC4C03">
      <w:pPr>
        <w:spacing w:line="200" w:lineRule="exact"/>
        <w:rPr>
          <w:sz w:val="20"/>
          <w:szCs w:val="20"/>
        </w:rPr>
      </w:pPr>
    </w:p>
    <w:p w14:paraId="19299CCA" w14:textId="77777777" w:rsidR="00AC4C03" w:rsidRDefault="00AC4C03" w:rsidP="00AC4C03">
      <w:pPr>
        <w:spacing w:line="219" w:lineRule="exact"/>
        <w:rPr>
          <w:sz w:val="20"/>
          <w:szCs w:val="20"/>
        </w:rPr>
      </w:pPr>
    </w:p>
    <w:p w14:paraId="6C70B86A" w14:textId="77777777" w:rsidR="00E10586" w:rsidRDefault="00000000">
      <w:pPr>
        <w:ind w:left="5140"/>
        <w:rPr>
          <w:sz w:val="20"/>
          <w:szCs w:val="20"/>
        </w:rPr>
      </w:pPr>
      <w:r>
        <w:rPr>
          <w:rFonts w:ascii="Arial" w:eastAsia="Arial" w:hAnsi="Arial" w:cs="Arial"/>
        </w:rPr>
        <w:t>550</w:t>
      </w:r>
    </w:p>
    <w:p w14:paraId="3B5F9BD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DEA5F25" w14:textId="77777777" w:rsidR="00AC4C03" w:rsidRDefault="00AC4C03" w:rsidP="00AC4C03">
      <w:pPr>
        <w:spacing w:line="11" w:lineRule="exact"/>
        <w:rPr>
          <w:sz w:val="20"/>
          <w:szCs w:val="20"/>
        </w:rPr>
      </w:pPr>
      <w:bookmarkStart w:id="510" w:name="page567"/>
      <w:bookmarkEnd w:id="510"/>
    </w:p>
    <w:p w14:paraId="0350F8B2" w14:textId="77777777" w:rsidR="00E10586" w:rsidRDefault="00000000">
      <w:pPr>
        <w:spacing w:line="256" w:lineRule="auto"/>
        <w:ind w:right="60"/>
        <w:rPr>
          <w:sz w:val="20"/>
          <w:szCs w:val="20"/>
        </w:rPr>
      </w:pPr>
      <w:r>
        <w:rPr>
          <w:rFonts w:ascii="Arial" w:eastAsia="Arial" w:hAnsi="Arial" w:cs="Arial"/>
        </w:rPr>
        <w:t>Wir bereuen, dass wir uns an den Zuchtprogrammen und Experimenten des dunklen Reiches beteiligt haben. Durch das Blut des Lammes erklären wir, dass wir nicht Teil ihrer Agenda der selektiven Zucht sind.</w:t>
      </w:r>
    </w:p>
    <w:p w14:paraId="54616781" w14:textId="77777777" w:rsidR="00AC4C03" w:rsidRDefault="00AC4C03" w:rsidP="00AC4C03">
      <w:pPr>
        <w:spacing w:line="133" w:lineRule="exact"/>
        <w:rPr>
          <w:sz w:val="20"/>
          <w:szCs w:val="20"/>
        </w:rPr>
      </w:pPr>
    </w:p>
    <w:p w14:paraId="37CCAB77" w14:textId="77777777" w:rsidR="00E10586" w:rsidRDefault="00000000">
      <w:pPr>
        <w:spacing w:line="255" w:lineRule="auto"/>
        <w:ind w:right="420"/>
        <w:rPr>
          <w:sz w:val="20"/>
          <w:szCs w:val="20"/>
        </w:rPr>
      </w:pPr>
      <w:r>
        <w:rPr>
          <w:rFonts w:ascii="Arial" w:eastAsia="Arial" w:hAnsi="Arial" w:cs="Arial"/>
        </w:rPr>
        <w:t>Wir bringen alles Blut zum Schweigen, das in den Gerichten gegen uns spricht. Abba, wir bereuen, dass wir das Gerechte in uns getötet, abgetrieben, gefoltert und ermordet haben.</w:t>
      </w:r>
    </w:p>
    <w:p w14:paraId="41DAB86A" w14:textId="77777777" w:rsidR="00AC4C03" w:rsidRDefault="00AC4C03" w:rsidP="00AC4C03">
      <w:pPr>
        <w:spacing w:line="200" w:lineRule="exact"/>
        <w:rPr>
          <w:sz w:val="20"/>
          <w:szCs w:val="20"/>
        </w:rPr>
      </w:pPr>
    </w:p>
    <w:p w14:paraId="7EE19F95" w14:textId="77777777" w:rsidR="00AC4C03" w:rsidRDefault="00AC4C03" w:rsidP="00AC4C03">
      <w:pPr>
        <w:spacing w:line="315" w:lineRule="exact"/>
        <w:rPr>
          <w:sz w:val="20"/>
          <w:szCs w:val="20"/>
        </w:rPr>
      </w:pPr>
    </w:p>
    <w:p w14:paraId="30B4189B" w14:textId="77777777" w:rsidR="00E10586" w:rsidRDefault="00000000">
      <w:pPr>
        <w:rPr>
          <w:sz w:val="20"/>
          <w:szCs w:val="20"/>
        </w:rPr>
      </w:pPr>
      <w:r>
        <w:rPr>
          <w:rFonts w:ascii="Calibri Light" w:eastAsia="Calibri Light" w:hAnsi="Calibri Light" w:cs="Calibri Light"/>
          <w:b/>
          <w:bCs/>
          <w:sz w:val="26"/>
          <w:szCs w:val="26"/>
        </w:rPr>
        <w:t>Vorwürfe der Generationen</w:t>
      </w:r>
    </w:p>
    <w:p w14:paraId="0820C75B" w14:textId="77777777" w:rsidR="00AC4C03" w:rsidRDefault="00AC4C03" w:rsidP="00AC4C03">
      <w:pPr>
        <w:spacing w:line="29" w:lineRule="exact"/>
        <w:rPr>
          <w:sz w:val="20"/>
          <w:szCs w:val="20"/>
        </w:rPr>
      </w:pPr>
    </w:p>
    <w:p w14:paraId="6C8CA7C0" w14:textId="77777777" w:rsidR="00E10586" w:rsidRDefault="00000000">
      <w:pPr>
        <w:rPr>
          <w:sz w:val="20"/>
          <w:szCs w:val="20"/>
        </w:rPr>
      </w:pPr>
      <w:r>
        <w:rPr>
          <w:rFonts w:ascii="Arial" w:eastAsia="Arial" w:hAnsi="Arial" w:cs="Arial"/>
        </w:rPr>
        <w:t>Im Namen Jeschuas und durch das Blut des</w:t>
      </w:r>
    </w:p>
    <w:p w14:paraId="6B0C6BB4" w14:textId="77777777" w:rsidR="00AC4C03" w:rsidRDefault="00AC4C03" w:rsidP="00AC4C03">
      <w:pPr>
        <w:spacing w:line="19" w:lineRule="exact"/>
        <w:rPr>
          <w:sz w:val="20"/>
          <w:szCs w:val="20"/>
        </w:rPr>
      </w:pPr>
    </w:p>
    <w:p w14:paraId="568CDB70" w14:textId="77777777" w:rsidR="00E10586" w:rsidRDefault="00000000">
      <w:pPr>
        <w:rPr>
          <w:sz w:val="20"/>
          <w:szCs w:val="20"/>
        </w:rPr>
      </w:pPr>
      <w:r>
        <w:rPr>
          <w:rFonts w:ascii="Arial" w:eastAsia="Arial" w:hAnsi="Arial" w:cs="Arial"/>
        </w:rPr>
        <w:t>Lamm:</w:t>
      </w:r>
    </w:p>
    <w:p w14:paraId="74CB4C0C" w14:textId="77777777" w:rsidR="00AC4C03" w:rsidRDefault="00AC4C03" w:rsidP="00AC4C03">
      <w:pPr>
        <w:spacing w:line="149" w:lineRule="exact"/>
        <w:rPr>
          <w:sz w:val="20"/>
          <w:szCs w:val="20"/>
        </w:rPr>
      </w:pPr>
    </w:p>
    <w:p w14:paraId="36316BEF" w14:textId="77777777" w:rsidR="00E10586" w:rsidRDefault="00000000">
      <w:pPr>
        <w:spacing w:line="256" w:lineRule="auto"/>
        <w:ind w:right="340"/>
        <w:rPr>
          <w:sz w:val="20"/>
          <w:szCs w:val="20"/>
        </w:rPr>
      </w:pPr>
      <w:r>
        <w:rPr>
          <w:rFonts w:ascii="Arial" w:eastAsia="Arial" w:hAnsi="Arial" w:cs="Arial"/>
        </w:rPr>
        <w:t>Wir vergeben unserem dunklen Zwilling für all den Schmerz, das Leid, die Ablehnung und das Trauma, das wir durch ihn und die mit ihm verbundenen spirituellen Kräfte und Wesenheiten erfahren haben.</w:t>
      </w:r>
    </w:p>
    <w:p w14:paraId="2106882B" w14:textId="77777777" w:rsidR="00AC4C03" w:rsidRDefault="00AC4C03" w:rsidP="00AC4C03">
      <w:pPr>
        <w:spacing w:line="133" w:lineRule="exact"/>
        <w:rPr>
          <w:sz w:val="20"/>
          <w:szCs w:val="20"/>
        </w:rPr>
      </w:pPr>
    </w:p>
    <w:p w14:paraId="12A29305" w14:textId="77777777" w:rsidR="00E10586" w:rsidRDefault="00000000">
      <w:pPr>
        <w:spacing w:line="255" w:lineRule="auto"/>
        <w:ind w:right="280"/>
        <w:rPr>
          <w:sz w:val="20"/>
          <w:szCs w:val="20"/>
        </w:rPr>
      </w:pPr>
      <w:r>
        <w:rPr>
          <w:rFonts w:ascii="Arial" w:eastAsia="Arial" w:hAnsi="Arial" w:cs="Arial"/>
        </w:rPr>
        <w:t>Wir bringen die Bündnisse, den Handel, die Tauschgeschäfte, die Glücksspiele und die Abmachungen zwischen unseren Zwillingen und ihren generationsübergreifenden Anwendungen unter das Blut des Lammes.</w:t>
      </w:r>
    </w:p>
    <w:p w14:paraId="01EEDF8B" w14:textId="77777777" w:rsidR="00AC4C03" w:rsidRDefault="00AC4C03" w:rsidP="00AC4C03">
      <w:pPr>
        <w:spacing w:line="134" w:lineRule="exact"/>
        <w:rPr>
          <w:sz w:val="20"/>
          <w:szCs w:val="20"/>
        </w:rPr>
      </w:pPr>
    </w:p>
    <w:p w14:paraId="440277DD" w14:textId="77777777" w:rsidR="00E10586" w:rsidRDefault="00000000">
      <w:pPr>
        <w:spacing w:line="256" w:lineRule="auto"/>
        <w:ind w:right="60"/>
        <w:rPr>
          <w:sz w:val="20"/>
          <w:szCs w:val="20"/>
        </w:rPr>
      </w:pPr>
      <w:r>
        <w:rPr>
          <w:rFonts w:ascii="Arial" w:eastAsia="Arial" w:hAnsi="Arial" w:cs="Arial"/>
        </w:rPr>
        <w:t>Wir entsagen unserem dunklen Zwilling als Meister, Führer, Gott, Kontrolleur, Programmierer, Eltern und Ankläger und bitten darum, dass alle gottlosen Hierarchien und Ernennungen aufgehoben werden.</w:t>
      </w:r>
    </w:p>
    <w:p w14:paraId="2DBD451C" w14:textId="77777777" w:rsidR="00AC4C03" w:rsidRDefault="00AC4C03" w:rsidP="00AC4C03">
      <w:pPr>
        <w:spacing w:line="133" w:lineRule="exact"/>
        <w:rPr>
          <w:sz w:val="20"/>
          <w:szCs w:val="20"/>
        </w:rPr>
      </w:pPr>
    </w:p>
    <w:p w14:paraId="51111C43" w14:textId="77777777" w:rsidR="00E10586" w:rsidRDefault="00000000">
      <w:pPr>
        <w:spacing w:line="256" w:lineRule="auto"/>
        <w:ind w:right="120"/>
        <w:jc w:val="both"/>
        <w:rPr>
          <w:sz w:val="20"/>
          <w:szCs w:val="20"/>
        </w:rPr>
      </w:pPr>
      <w:r>
        <w:rPr>
          <w:rFonts w:ascii="Arial" w:eastAsia="Arial" w:hAnsi="Arial" w:cs="Arial"/>
        </w:rPr>
        <w:t>Wir bringen die dreifachen Stränge und Triadenstrukturen des Anklägers im Inneren, der Ankläger im Äußeren und Satans - des Verklägers der Brüder - unter das Blut des Lammes. Wir prangern sie an und sagen uns von jedem von ihnen los.</w:t>
      </w:r>
    </w:p>
    <w:p w14:paraId="18760F0F" w14:textId="77777777" w:rsidR="00AC4C03" w:rsidRDefault="00AC4C03" w:rsidP="00AC4C03">
      <w:pPr>
        <w:spacing w:line="13" w:lineRule="exact"/>
        <w:rPr>
          <w:sz w:val="20"/>
          <w:szCs w:val="20"/>
        </w:rPr>
      </w:pPr>
    </w:p>
    <w:p w14:paraId="042C6854" w14:textId="77777777" w:rsidR="00E10586" w:rsidRDefault="00000000">
      <w:pPr>
        <w:spacing w:line="253" w:lineRule="auto"/>
        <w:ind w:right="40"/>
        <w:rPr>
          <w:sz w:val="20"/>
          <w:szCs w:val="20"/>
        </w:rPr>
      </w:pPr>
      <w:r>
        <w:rPr>
          <w:rFonts w:ascii="Arial" w:eastAsia="Arial" w:hAnsi="Arial" w:cs="Arial"/>
        </w:rPr>
        <w:t>Wir bitten darum, dass unsere gesamte Menschheit von ihnen getrennt wird und sie dann völlig zerstört werden - damit sie nie wieder aufgerichtet und errichtet werden können.</w:t>
      </w:r>
    </w:p>
    <w:p w14:paraId="36AB02A2" w14:textId="77777777" w:rsidR="00AC4C03" w:rsidRDefault="00AC4C03" w:rsidP="00AC4C03">
      <w:pPr>
        <w:sectPr w:rsidR="00AC4C03">
          <w:pgSz w:w="8400" w:h="11908"/>
          <w:pgMar w:top="1440" w:right="1432" w:bottom="145" w:left="1440" w:header="0" w:footer="0" w:gutter="0"/>
          <w:cols w:space="720" w:equalWidth="0">
            <w:col w:w="5520"/>
          </w:cols>
        </w:sectPr>
      </w:pPr>
    </w:p>
    <w:p w14:paraId="5990C975" w14:textId="77777777" w:rsidR="00AC4C03" w:rsidRDefault="00AC4C03" w:rsidP="00AC4C03">
      <w:pPr>
        <w:spacing w:line="200" w:lineRule="exact"/>
        <w:rPr>
          <w:sz w:val="20"/>
          <w:szCs w:val="20"/>
        </w:rPr>
      </w:pPr>
    </w:p>
    <w:p w14:paraId="228D67B8" w14:textId="77777777" w:rsidR="00AC4C03" w:rsidRDefault="00AC4C03" w:rsidP="00AC4C03">
      <w:pPr>
        <w:spacing w:line="200" w:lineRule="exact"/>
        <w:rPr>
          <w:sz w:val="20"/>
          <w:szCs w:val="20"/>
        </w:rPr>
      </w:pPr>
    </w:p>
    <w:p w14:paraId="25D0CBFF" w14:textId="77777777" w:rsidR="00AC4C03" w:rsidRDefault="00AC4C03" w:rsidP="00AC4C03">
      <w:pPr>
        <w:spacing w:line="283" w:lineRule="exact"/>
        <w:rPr>
          <w:sz w:val="20"/>
          <w:szCs w:val="20"/>
        </w:rPr>
      </w:pPr>
    </w:p>
    <w:p w14:paraId="562EBA6B" w14:textId="77777777" w:rsidR="00E10586" w:rsidRDefault="00000000">
      <w:pPr>
        <w:ind w:left="5140"/>
        <w:rPr>
          <w:sz w:val="20"/>
          <w:szCs w:val="20"/>
        </w:rPr>
      </w:pPr>
      <w:r>
        <w:rPr>
          <w:rFonts w:ascii="Arial" w:eastAsia="Arial" w:hAnsi="Arial" w:cs="Arial"/>
        </w:rPr>
        <w:t>551</w:t>
      </w:r>
    </w:p>
    <w:p w14:paraId="59B2915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27E4A63" w14:textId="77777777" w:rsidR="00AC4C03" w:rsidRDefault="00AC4C03" w:rsidP="00AC4C03">
      <w:pPr>
        <w:spacing w:line="11" w:lineRule="exact"/>
        <w:rPr>
          <w:sz w:val="20"/>
          <w:szCs w:val="20"/>
        </w:rPr>
      </w:pPr>
      <w:bookmarkStart w:id="511" w:name="page568"/>
      <w:bookmarkEnd w:id="511"/>
    </w:p>
    <w:p w14:paraId="31F89002" w14:textId="77777777" w:rsidR="00E10586" w:rsidRDefault="00000000">
      <w:pPr>
        <w:spacing w:line="257" w:lineRule="auto"/>
        <w:ind w:right="60"/>
        <w:rPr>
          <w:sz w:val="20"/>
          <w:szCs w:val="20"/>
        </w:rPr>
      </w:pPr>
      <w:r>
        <w:rPr>
          <w:rFonts w:ascii="Arial" w:eastAsia="Arial" w:hAnsi="Arial" w:cs="Arial"/>
        </w:rPr>
        <w:t>Wir bringen alle Anklagen, Urteile, Strafen und Urteile unter das Blut des Lammes. Wir bringen sie in das Gericht JHWHs. Gemäß 1. Johannes 1,9 erklären wir ihre generationelle Wirkung, ihre Gefangenschaft und die damit verbundenen Rechtsansprüche für null und nichtig. Wir bringen die Töne - das dunkle Quantum der Anklage - durch das Blut des Lammes zum Schweigen.</w:t>
      </w:r>
    </w:p>
    <w:p w14:paraId="27B9609D" w14:textId="77777777" w:rsidR="00AC4C03" w:rsidRDefault="00AC4C03" w:rsidP="00AC4C03">
      <w:pPr>
        <w:spacing w:line="137" w:lineRule="exact"/>
        <w:rPr>
          <w:sz w:val="20"/>
          <w:szCs w:val="20"/>
        </w:rPr>
      </w:pPr>
    </w:p>
    <w:p w14:paraId="0DBC303E" w14:textId="77777777" w:rsidR="00E10586" w:rsidRDefault="00000000">
      <w:pPr>
        <w:spacing w:line="256" w:lineRule="auto"/>
        <w:ind w:right="80"/>
        <w:rPr>
          <w:sz w:val="20"/>
          <w:szCs w:val="20"/>
        </w:rPr>
      </w:pPr>
      <w:r>
        <w:rPr>
          <w:rFonts w:ascii="Arial" w:eastAsia="Arial" w:hAnsi="Arial" w:cs="Arial"/>
        </w:rPr>
        <w:t>Wir bitten darum, dass die Ankläger und ihre Wächter ihrer Schilde, Waffen und Aufträge beraubt werden. Wir bitten darum, dass sie unter das Bluturteil Jeschuas gestellt werden.</w:t>
      </w:r>
    </w:p>
    <w:p w14:paraId="07937FC3" w14:textId="77777777" w:rsidR="00AC4C03" w:rsidRDefault="00AC4C03" w:rsidP="00AC4C03">
      <w:pPr>
        <w:spacing w:line="133" w:lineRule="exact"/>
        <w:rPr>
          <w:sz w:val="20"/>
          <w:szCs w:val="20"/>
        </w:rPr>
      </w:pPr>
    </w:p>
    <w:p w14:paraId="40990906" w14:textId="77777777" w:rsidR="00E10586" w:rsidRDefault="00000000">
      <w:pPr>
        <w:spacing w:line="254" w:lineRule="auto"/>
        <w:ind w:right="480"/>
        <w:rPr>
          <w:sz w:val="20"/>
          <w:szCs w:val="20"/>
        </w:rPr>
      </w:pPr>
      <w:r>
        <w:rPr>
          <w:rFonts w:ascii="Arial" w:eastAsia="Arial" w:hAnsi="Arial" w:cs="Arial"/>
        </w:rPr>
        <w:t>Wir erklären, dass kein Teil unserer Menschheit nach diesem Gebet ihren Qualen, ihrem Zugriff oder ihrer Beschwörung ausgesetzt sein wird.</w:t>
      </w:r>
    </w:p>
    <w:p w14:paraId="49FBF2F6" w14:textId="77777777" w:rsidR="00AC4C03" w:rsidRDefault="00AC4C03" w:rsidP="00AC4C03">
      <w:pPr>
        <w:spacing w:line="128" w:lineRule="exact"/>
        <w:rPr>
          <w:sz w:val="20"/>
          <w:szCs w:val="20"/>
        </w:rPr>
      </w:pPr>
    </w:p>
    <w:p w14:paraId="61A4A1A7" w14:textId="77777777" w:rsidR="00E10586" w:rsidRDefault="00000000">
      <w:pPr>
        <w:rPr>
          <w:sz w:val="20"/>
          <w:szCs w:val="20"/>
        </w:rPr>
      </w:pPr>
      <w:r>
        <w:rPr>
          <w:rFonts w:ascii="Arial" w:eastAsia="Arial" w:hAnsi="Arial" w:cs="Arial"/>
        </w:rPr>
        <w:t>Verstecke uns im Schutz deiner Flügel, wir beten.</w:t>
      </w:r>
    </w:p>
    <w:p w14:paraId="03DA7F27" w14:textId="77777777" w:rsidR="00AC4C03" w:rsidRDefault="00AC4C03" w:rsidP="00AC4C03">
      <w:pPr>
        <w:spacing w:line="148" w:lineRule="exact"/>
        <w:rPr>
          <w:sz w:val="20"/>
          <w:szCs w:val="20"/>
        </w:rPr>
      </w:pPr>
    </w:p>
    <w:p w14:paraId="704CBBD4" w14:textId="77777777" w:rsidR="00E10586" w:rsidRDefault="00000000">
      <w:pPr>
        <w:spacing w:line="253" w:lineRule="auto"/>
        <w:ind w:right="80"/>
        <w:rPr>
          <w:sz w:val="20"/>
          <w:szCs w:val="20"/>
        </w:rPr>
      </w:pPr>
      <w:r>
        <w:rPr>
          <w:rFonts w:ascii="Arial" w:eastAsia="Arial" w:hAnsi="Arial" w:cs="Arial"/>
        </w:rPr>
        <w:t>Tarnt uns mit eurem Blut. Es soll bekannt werden, dass kein Teil von ihnen mehr in uns wirkt. Wir haben nichts mit ihnen gemeinsam.</w:t>
      </w:r>
    </w:p>
    <w:p w14:paraId="4ACEAADA" w14:textId="77777777" w:rsidR="00AC4C03" w:rsidRDefault="00AC4C03" w:rsidP="00AC4C03">
      <w:pPr>
        <w:spacing w:line="200" w:lineRule="exact"/>
        <w:rPr>
          <w:sz w:val="20"/>
          <w:szCs w:val="20"/>
        </w:rPr>
      </w:pPr>
    </w:p>
    <w:p w14:paraId="757D4A54" w14:textId="77777777" w:rsidR="00AC4C03" w:rsidRDefault="00AC4C03" w:rsidP="00AC4C03">
      <w:pPr>
        <w:spacing w:line="337" w:lineRule="exact"/>
        <w:rPr>
          <w:sz w:val="20"/>
          <w:szCs w:val="20"/>
        </w:rPr>
      </w:pPr>
    </w:p>
    <w:p w14:paraId="62997040" w14:textId="77777777" w:rsidR="00E10586" w:rsidRDefault="00000000">
      <w:pPr>
        <w:rPr>
          <w:sz w:val="20"/>
          <w:szCs w:val="20"/>
        </w:rPr>
      </w:pPr>
      <w:r>
        <w:rPr>
          <w:rFonts w:ascii="Calibri Light" w:eastAsia="Calibri Light" w:hAnsi="Calibri Light" w:cs="Calibri Light"/>
          <w:b/>
          <w:bCs/>
          <w:sz w:val="26"/>
          <w:szCs w:val="26"/>
        </w:rPr>
        <w:t>Gefangenschaft der Generationen</w:t>
      </w:r>
    </w:p>
    <w:p w14:paraId="33742B48" w14:textId="77777777" w:rsidR="00AC4C03" w:rsidRDefault="00AC4C03" w:rsidP="00AC4C03">
      <w:pPr>
        <w:spacing w:line="29" w:lineRule="exact"/>
        <w:rPr>
          <w:sz w:val="20"/>
          <w:szCs w:val="20"/>
        </w:rPr>
      </w:pPr>
    </w:p>
    <w:p w14:paraId="0AAD2F71" w14:textId="77777777" w:rsidR="00E10586" w:rsidRDefault="00000000">
      <w:pPr>
        <w:rPr>
          <w:sz w:val="20"/>
          <w:szCs w:val="20"/>
        </w:rPr>
      </w:pPr>
      <w:r>
        <w:rPr>
          <w:rFonts w:ascii="Arial" w:eastAsia="Arial" w:hAnsi="Arial" w:cs="Arial"/>
        </w:rPr>
        <w:t>Im Namen Jeschuas und durch das Blut des</w:t>
      </w:r>
    </w:p>
    <w:p w14:paraId="3101C410" w14:textId="77777777" w:rsidR="00AC4C03" w:rsidRDefault="00AC4C03" w:rsidP="00AC4C03">
      <w:pPr>
        <w:spacing w:line="20" w:lineRule="exact"/>
        <w:rPr>
          <w:sz w:val="20"/>
          <w:szCs w:val="20"/>
        </w:rPr>
      </w:pPr>
    </w:p>
    <w:p w14:paraId="2BCB74A1" w14:textId="77777777" w:rsidR="00E10586" w:rsidRDefault="00000000">
      <w:pPr>
        <w:rPr>
          <w:sz w:val="20"/>
          <w:szCs w:val="20"/>
        </w:rPr>
      </w:pPr>
      <w:r>
        <w:rPr>
          <w:rFonts w:ascii="Arial" w:eastAsia="Arial" w:hAnsi="Arial" w:cs="Arial"/>
        </w:rPr>
        <w:t>Lamm:</w:t>
      </w:r>
    </w:p>
    <w:p w14:paraId="3745FDA9" w14:textId="77777777" w:rsidR="00AC4C03" w:rsidRDefault="00AC4C03" w:rsidP="00AC4C03">
      <w:pPr>
        <w:spacing w:line="148" w:lineRule="exact"/>
        <w:rPr>
          <w:sz w:val="20"/>
          <w:szCs w:val="20"/>
        </w:rPr>
      </w:pPr>
    </w:p>
    <w:p w14:paraId="13210694" w14:textId="77777777" w:rsidR="00E10586" w:rsidRDefault="00000000">
      <w:pPr>
        <w:spacing w:line="256" w:lineRule="auto"/>
        <w:ind w:right="260"/>
        <w:rPr>
          <w:sz w:val="20"/>
          <w:szCs w:val="20"/>
        </w:rPr>
      </w:pPr>
      <w:r>
        <w:rPr>
          <w:rFonts w:ascii="Arial" w:eastAsia="Arial" w:hAnsi="Arial" w:cs="Arial"/>
        </w:rPr>
        <w:t>Wir brechen alle Bindungen zu unseren Verfolgern der Generation. Wir vergeben unserem dunklen Zwilling, dass er uns gejagt, verfolgt, belästigt und an das Reich der Finsternis verkauft hat.</w:t>
      </w:r>
    </w:p>
    <w:p w14:paraId="7506087F" w14:textId="77777777" w:rsidR="00AC4C03" w:rsidRDefault="00AC4C03" w:rsidP="00AC4C03">
      <w:pPr>
        <w:spacing w:line="133" w:lineRule="exact"/>
        <w:rPr>
          <w:sz w:val="20"/>
          <w:szCs w:val="20"/>
        </w:rPr>
      </w:pPr>
    </w:p>
    <w:p w14:paraId="0380DAD7" w14:textId="77777777" w:rsidR="00E10586" w:rsidRDefault="00000000">
      <w:pPr>
        <w:spacing w:line="255" w:lineRule="auto"/>
        <w:ind w:right="180"/>
        <w:rPr>
          <w:sz w:val="20"/>
          <w:szCs w:val="20"/>
        </w:rPr>
      </w:pPr>
      <w:r>
        <w:rPr>
          <w:rFonts w:ascii="Arial" w:eastAsia="Arial" w:hAnsi="Arial" w:cs="Arial"/>
        </w:rPr>
        <w:t>Wir bitten darum, dass alle Verfolger ihrer Waffen und Ränge beraubt werden und dass sie dem Blutgericht Jeschuas unterworfen werden.</w:t>
      </w:r>
    </w:p>
    <w:p w14:paraId="01581066" w14:textId="77777777" w:rsidR="00AC4C03" w:rsidRDefault="00AC4C03" w:rsidP="00AC4C03">
      <w:pPr>
        <w:sectPr w:rsidR="00AC4C03">
          <w:pgSz w:w="8400" w:h="11908"/>
          <w:pgMar w:top="1440" w:right="1432" w:bottom="145" w:left="1440" w:header="0" w:footer="0" w:gutter="0"/>
          <w:cols w:space="720" w:equalWidth="0">
            <w:col w:w="5520"/>
          </w:cols>
        </w:sectPr>
      </w:pPr>
    </w:p>
    <w:p w14:paraId="2A79C590" w14:textId="77777777" w:rsidR="00AC4C03" w:rsidRDefault="00AC4C03" w:rsidP="00AC4C03">
      <w:pPr>
        <w:spacing w:line="200" w:lineRule="exact"/>
        <w:rPr>
          <w:sz w:val="20"/>
          <w:szCs w:val="20"/>
        </w:rPr>
      </w:pPr>
    </w:p>
    <w:p w14:paraId="1C9CFB1C" w14:textId="77777777" w:rsidR="00AC4C03" w:rsidRDefault="00AC4C03" w:rsidP="00AC4C03">
      <w:pPr>
        <w:spacing w:line="341" w:lineRule="exact"/>
        <w:rPr>
          <w:sz w:val="20"/>
          <w:szCs w:val="20"/>
        </w:rPr>
      </w:pPr>
    </w:p>
    <w:p w14:paraId="4D5A1F53" w14:textId="77777777" w:rsidR="00E10586" w:rsidRDefault="00000000">
      <w:pPr>
        <w:ind w:left="5140"/>
        <w:rPr>
          <w:sz w:val="20"/>
          <w:szCs w:val="20"/>
        </w:rPr>
      </w:pPr>
      <w:r>
        <w:rPr>
          <w:rFonts w:ascii="Arial" w:eastAsia="Arial" w:hAnsi="Arial" w:cs="Arial"/>
        </w:rPr>
        <w:t>552</w:t>
      </w:r>
    </w:p>
    <w:p w14:paraId="1570938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AD942AB" w14:textId="77777777" w:rsidR="00AC4C03" w:rsidRDefault="00AC4C03" w:rsidP="00AC4C03">
      <w:pPr>
        <w:spacing w:line="11" w:lineRule="exact"/>
        <w:rPr>
          <w:sz w:val="20"/>
          <w:szCs w:val="20"/>
        </w:rPr>
      </w:pPr>
      <w:bookmarkStart w:id="512" w:name="page569"/>
      <w:bookmarkEnd w:id="512"/>
    </w:p>
    <w:p w14:paraId="1BDF67AD" w14:textId="77777777" w:rsidR="00E10586" w:rsidRDefault="00000000">
      <w:pPr>
        <w:spacing w:line="249" w:lineRule="auto"/>
        <w:ind w:right="80"/>
        <w:rPr>
          <w:sz w:val="20"/>
          <w:szCs w:val="20"/>
        </w:rPr>
      </w:pPr>
      <w:r>
        <w:rPr>
          <w:rFonts w:ascii="Arial" w:eastAsia="Arial" w:hAnsi="Arial" w:cs="Arial"/>
        </w:rPr>
        <w:t>Wir annullieren alle Bestechungen und Glücksspiele der Generationen, sei es durch das Werfen einer Münze oder durch andere Mittel.</w:t>
      </w:r>
    </w:p>
    <w:p w14:paraId="64990B3F" w14:textId="77777777" w:rsidR="00AC4C03" w:rsidRDefault="00AC4C03" w:rsidP="00AC4C03">
      <w:pPr>
        <w:spacing w:line="144" w:lineRule="exact"/>
        <w:rPr>
          <w:sz w:val="20"/>
          <w:szCs w:val="20"/>
        </w:rPr>
      </w:pPr>
    </w:p>
    <w:p w14:paraId="5E5160F4" w14:textId="77777777" w:rsidR="00E10586" w:rsidRDefault="00000000">
      <w:pPr>
        <w:spacing w:line="257" w:lineRule="auto"/>
        <w:ind w:right="240"/>
        <w:rPr>
          <w:sz w:val="20"/>
          <w:szCs w:val="20"/>
        </w:rPr>
      </w:pPr>
      <w:r>
        <w:rPr>
          <w:rFonts w:ascii="Arial" w:eastAsia="Arial" w:hAnsi="Arial" w:cs="Arial"/>
        </w:rPr>
        <w:t>Wir kündigen und entsagen der Position, unten und der Schwanz zu sein. Wir erklären, dass unsere Generationen und wir selbst wieder zum Kopf und zum Oben-Sein werden. Wir fordern die mit den dunklen erwarteten Enden und dem dunklen Zwilling verbundenen spirituellen Territorien, Positionen, Ränge, Ämter, Geburtsrechte und Länder zurück.</w:t>
      </w:r>
    </w:p>
    <w:p w14:paraId="73014E26" w14:textId="77777777" w:rsidR="00AC4C03" w:rsidRDefault="00AC4C03" w:rsidP="00AC4C03">
      <w:pPr>
        <w:spacing w:line="132" w:lineRule="exact"/>
        <w:rPr>
          <w:sz w:val="20"/>
          <w:szCs w:val="20"/>
        </w:rPr>
      </w:pPr>
    </w:p>
    <w:p w14:paraId="141FFC05" w14:textId="77777777" w:rsidR="00E10586" w:rsidRDefault="00000000">
      <w:pPr>
        <w:spacing w:line="276" w:lineRule="auto"/>
        <w:ind w:right="60"/>
        <w:rPr>
          <w:sz w:val="20"/>
          <w:szCs w:val="20"/>
        </w:rPr>
      </w:pPr>
      <w:r>
        <w:rPr>
          <w:rFonts w:ascii="Arial" w:eastAsia="Arial" w:hAnsi="Arial" w:cs="Arial"/>
          <w:sz w:val="21"/>
          <w:szCs w:val="21"/>
        </w:rPr>
        <w:t>Wir bitten darum, dass alle Teile von uns, die in Gefangenschaft sind, freigelassen und in das Herz des Vaters gebracht werden.</w:t>
      </w:r>
    </w:p>
    <w:p w14:paraId="2A141B2B" w14:textId="77777777" w:rsidR="00AC4C03" w:rsidRDefault="00AC4C03" w:rsidP="00AC4C03">
      <w:pPr>
        <w:spacing w:line="200" w:lineRule="exact"/>
        <w:rPr>
          <w:sz w:val="20"/>
          <w:szCs w:val="20"/>
        </w:rPr>
      </w:pPr>
    </w:p>
    <w:p w14:paraId="606301CF" w14:textId="77777777" w:rsidR="00AC4C03" w:rsidRDefault="00AC4C03" w:rsidP="00AC4C03">
      <w:pPr>
        <w:spacing w:line="310" w:lineRule="exact"/>
        <w:rPr>
          <w:sz w:val="20"/>
          <w:szCs w:val="20"/>
        </w:rPr>
      </w:pPr>
    </w:p>
    <w:p w14:paraId="51493D16" w14:textId="77777777" w:rsidR="00E10586" w:rsidRDefault="00000000">
      <w:pPr>
        <w:rPr>
          <w:sz w:val="20"/>
          <w:szCs w:val="20"/>
        </w:rPr>
      </w:pPr>
      <w:r>
        <w:rPr>
          <w:rFonts w:ascii="Calibri Light" w:eastAsia="Calibri Light" w:hAnsi="Calibri Light" w:cs="Calibri Light"/>
          <w:b/>
          <w:bCs/>
          <w:sz w:val="26"/>
          <w:szCs w:val="26"/>
        </w:rPr>
        <w:t>Der Außenseiter</w:t>
      </w:r>
    </w:p>
    <w:p w14:paraId="01B95B80" w14:textId="77777777" w:rsidR="00AC4C03" w:rsidRDefault="00AC4C03" w:rsidP="00AC4C03">
      <w:pPr>
        <w:spacing w:line="29" w:lineRule="exact"/>
        <w:rPr>
          <w:sz w:val="20"/>
          <w:szCs w:val="20"/>
        </w:rPr>
      </w:pPr>
    </w:p>
    <w:p w14:paraId="3EF7DD32" w14:textId="77777777" w:rsidR="00E10586" w:rsidRDefault="00000000">
      <w:pPr>
        <w:rPr>
          <w:sz w:val="20"/>
          <w:szCs w:val="20"/>
        </w:rPr>
      </w:pPr>
      <w:r>
        <w:rPr>
          <w:rFonts w:ascii="Arial" w:eastAsia="Arial" w:hAnsi="Arial" w:cs="Arial"/>
        </w:rPr>
        <w:t>Im Namen Jeschuas und durch das Blut des</w:t>
      </w:r>
    </w:p>
    <w:p w14:paraId="45ED9AA3" w14:textId="77777777" w:rsidR="00AC4C03" w:rsidRDefault="00AC4C03" w:rsidP="00AC4C03">
      <w:pPr>
        <w:spacing w:line="19" w:lineRule="exact"/>
        <w:rPr>
          <w:sz w:val="20"/>
          <w:szCs w:val="20"/>
        </w:rPr>
      </w:pPr>
    </w:p>
    <w:p w14:paraId="47523708" w14:textId="77777777" w:rsidR="00E10586" w:rsidRDefault="00000000">
      <w:pPr>
        <w:rPr>
          <w:sz w:val="20"/>
          <w:szCs w:val="20"/>
        </w:rPr>
      </w:pPr>
      <w:r>
        <w:rPr>
          <w:rFonts w:ascii="Arial" w:eastAsia="Arial" w:hAnsi="Arial" w:cs="Arial"/>
        </w:rPr>
        <w:t>Lamm:</w:t>
      </w:r>
    </w:p>
    <w:p w14:paraId="38160340" w14:textId="77777777" w:rsidR="00AC4C03" w:rsidRDefault="00AC4C03" w:rsidP="00AC4C03">
      <w:pPr>
        <w:spacing w:line="148" w:lineRule="exact"/>
        <w:rPr>
          <w:sz w:val="20"/>
          <w:szCs w:val="20"/>
        </w:rPr>
      </w:pPr>
    </w:p>
    <w:p w14:paraId="3F8783D2" w14:textId="77777777" w:rsidR="00E10586" w:rsidRDefault="00000000">
      <w:pPr>
        <w:spacing w:line="255" w:lineRule="auto"/>
        <w:ind w:right="260"/>
        <w:rPr>
          <w:sz w:val="20"/>
          <w:szCs w:val="20"/>
        </w:rPr>
      </w:pPr>
      <w:r>
        <w:rPr>
          <w:rFonts w:ascii="Arial" w:eastAsia="Arial" w:hAnsi="Arial" w:cs="Arial"/>
        </w:rPr>
        <w:t>Wir übernehmen die volle Verantwortung für alles, was wir mit dem Hund gemeinsam haben, und dafür, dass wir im Geiste eine Kultprostituierte sind.</w:t>
      </w:r>
    </w:p>
    <w:p w14:paraId="4CD8D366" w14:textId="77777777" w:rsidR="00AC4C03" w:rsidRDefault="00AC4C03" w:rsidP="00AC4C03">
      <w:pPr>
        <w:spacing w:line="134" w:lineRule="exact"/>
        <w:rPr>
          <w:sz w:val="20"/>
          <w:szCs w:val="20"/>
        </w:rPr>
      </w:pPr>
    </w:p>
    <w:p w14:paraId="3532CE2A" w14:textId="77777777" w:rsidR="00E10586" w:rsidRDefault="00000000">
      <w:pPr>
        <w:spacing w:line="255" w:lineRule="auto"/>
        <w:ind w:right="80"/>
        <w:rPr>
          <w:sz w:val="20"/>
          <w:szCs w:val="20"/>
        </w:rPr>
      </w:pPr>
      <w:r>
        <w:rPr>
          <w:rFonts w:ascii="Arial" w:eastAsia="Arial" w:hAnsi="Arial" w:cs="Arial"/>
        </w:rPr>
        <w:t>Wir bereuen jeden Handel und jede Einlage, die wir mit unserer Menschlichkeit im Dienste des dunklen Reiches gemacht haben - ob aus freiem Willen oder unter Zwang.</w:t>
      </w:r>
    </w:p>
    <w:p w14:paraId="791C007D" w14:textId="77777777" w:rsidR="00AC4C03" w:rsidRDefault="00AC4C03" w:rsidP="00AC4C03">
      <w:pPr>
        <w:spacing w:line="134" w:lineRule="exact"/>
        <w:rPr>
          <w:sz w:val="20"/>
          <w:szCs w:val="20"/>
        </w:rPr>
      </w:pPr>
    </w:p>
    <w:p w14:paraId="424BB671" w14:textId="77777777" w:rsidR="00E10586" w:rsidRDefault="00000000">
      <w:pPr>
        <w:spacing w:line="253" w:lineRule="auto"/>
        <w:ind w:right="20"/>
        <w:rPr>
          <w:sz w:val="20"/>
          <w:szCs w:val="20"/>
        </w:rPr>
      </w:pPr>
      <w:r>
        <w:rPr>
          <w:rFonts w:ascii="Arial" w:eastAsia="Arial" w:hAnsi="Arial" w:cs="Arial"/>
        </w:rPr>
        <w:t>Wir bitten darum, dass jede Prägung, jeder Bund und jede Erinnerung an sexuelle Vereinigung und Vergewaltigung durch die Hände des dunklen Reiches unter das Blut des Lammes gebracht wird.</w:t>
      </w:r>
    </w:p>
    <w:p w14:paraId="6DA2F0C7" w14:textId="77777777" w:rsidR="00AC4C03" w:rsidRDefault="00AC4C03" w:rsidP="00AC4C03">
      <w:pPr>
        <w:spacing w:line="140" w:lineRule="exact"/>
        <w:rPr>
          <w:sz w:val="20"/>
          <w:szCs w:val="20"/>
        </w:rPr>
      </w:pPr>
    </w:p>
    <w:p w14:paraId="1EFBF96E" w14:textId="77777777" w:rsidR="00E10586" w:rsidRDefault="00000000">
      <w:pPr>
        <w:spacing w:line="249" w:lineRule="auto"/>
        <w:ind w:right="660"/>
        <w:rPr>
          <w:sz w:val="20"/>
          <w:szCs w:val="20"/>
        </w:rPr>
      </w:pPr>
      <w:r>
        <w:rPr>
          <w:rFonts w:ascii="Arial" w:eastAsia="Arial" w:hAnsi="Arial" w:cs="Arial"/>
        </w:rPr>
        <w:t>Wir kappen jede Bindung und Verbindung zu denen, denen wir auf diese Weise gedient haben.</w:t>
      </w:r>
    </w:p>
    <w:p w14:paraId="439CC39B" w14:textId="77777777" w:rsidR="00AC4C03" w:rsidRDefault="00AC4C03" w:rsidP="00AC4C03">
      <w:pPr>
        <w:sectPr w:rsidR="00AC4C03">
          <w:pgSz w:w="8400" w:h="11908"/>
          <w:pgMar w:top="1440" w:right="1432" w:bottom="145" w:left="1440" w:header="0" w:footer="0" w:gutter="0"/>
          <w:cols w:space="720" w:equalWidth="0">
            <w:col w:w="5520"/>
          </w:cols>
        </w:sectPr>
      </w:pPr>
    </w:p>
    <w:p w14:paraId="7008F88F" w14:textId="77777777" w:rsidR="00AC4C03" w:rsidRDefault="00AC4C03" w:rsidP="00AC4C03">
      <w:pPr>
        <w:spacing w:line="200" w:lineRule="exact"/>
        <w:rPr>
          <w:sz w:val="20"/>
          <w:szCs w:val="20"/>
        </w:rPr>
      </w:pPr>
    </w:p>
    <w:p w14:paraId="23346B54" w14:textId="77777777" w:rsidR="00AC4C03" w:rsidRDefault="00AC4C03" w:rsidP="00AC4C03">
      <w:pPr>
        <w:spacing w:line="200" w:lineRule="exact"/>
        <w:rPr>
          <w:sz w:val="20"/>
          <w:szCs w:val="20"/>
        </w:rPr>
      </w:pPr>
    </w:p>
    <w:p w14:paraId="2D064637" w14:textId="77777777" w:rsidR="00AC4C03" w:rsidRDefault="00AC4C03" w:rsidP="00AC4C03">
      <w:pPr>
        <w:spacing w:line="200" w:lineRule="exact"/>
        <w:rPr>
          <w:sz w:val="20"/>
          <w:szCs w:val="20"/>
        </w:rPr>
      </w:pPr>
    </w:p>
    <w:p w14:paraId="64C07782" w14:textId="77777777" w:rsidR="00AC4C03" w:rsidRDefault="00AC4C03" w:rsidP="00AC4C03">
      <w:pPr>
        <w:spacing w:line="200" w:lineRule="exact"/>
        <w:rPr>
          <w:sz w:val="20"/>
          <w:szCs w:val="20"/>
        </w:rPr>
      </w:pPr>
    </w:p>
    <w:p w14:paraId="46B593A9" w14:textId="77777777" w:rsidR="00AC4C03" w:rsidRDefault="00AC4C03" w:rsidP="00AC4C03">
      <w:pPr>
        <w:spacing w:line="200" w:lineRule="exact"/>
        <w:rPr>
          <w:sz w:val="20"/>
          <w:szCs w:val="20"/>
        </w:rPr>
      </w:pPr>
    </w:p>
    <w:p w14:paraId="3EEEA7A4" w14:textId="77777777" w:rsidR="00AC4C03" w:rsidRDefault="00AC4C03" w:rsidP="00AC4C03">
      <w:pPr>
        <w:spacing w:line="367" w:lineRule="exact"/>
        <w:rPr>
          <w:sz w:val="20"/>
          <w:szCs w:val="20"/>
        </w:rPr>
      </w:pPr>
    </w:p>
    <w:p w14:paraId="64A211F9" w14:textId="77777777" w:rsidR="00E10586" w:rsidRDefault="00000000">
      <w:pPr>
        <w:ind w:left="5140"/>
        <w:rPr>
          <w:sz w:val="20"/>
          <w:szCs w:val="20"/>
        </w:rPr>
      </w:pPr>
      <w:r>
        <w:rPr>
          <w:rFonts w:ascii="Arial" w:eastAsia="Arial" w:hAnsi="Arial" w:cs="Arial"/>
        </w:rPr>
        <w:t>553</w:t>
      </w:r>
    </w:p>
    <w:p w14:paraId="38985DA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84E254A" w14:textId="77777777" w:rsidR="00AC4C03" w:rsidRDefault="00AC4C03" w:rsidP="00AC4C03">
      <w:pPr>
        <w:spacing w:line="11" w:lineRule="exact"/>
        <w:rPr>
          <w:sz w:val="20"/>
          <w:szCs w:val="20"/>
        </w:rPr>
      </w:pPr>
      <w:bookmarkStart w:id="513" w:name="page570"/>
      <w:bookmarkEnd w:id="513"/>
    </w:p>
    <w:p w14:paraId="78F95C40" w14:textId="77777777" w:rsidR="00E10586" w:rsidRDefault="00000000">
      <w:pPr>
        <w:spacing w:line="255" w:lineRule="auto"/>
        <w:ind w:right="60"/>
        <w:rPr>
          <w:sz w:val="20"/>
          <w:szCs w:val="20"/>
        </w:rPr>
      </w:pPr>
      <w:r>
        <w:rPr>
          <w:rFonts w:ascii="Arial" w:eastAsia="Arial" w:hAnsi="Arial" w:cs="Arial"/>
        </w:rPr>
        <w:t>Wir geben den Anteil und das Amt der Kultprostituierten auf. Wir bitten darum, dass Jeschua, der in der Lage ist, bis zum Äußersten zu retten, kommt und uns von diesen Orten befreit.</w:t>
      </w:r>
    </w:p>
    <w:p w14:paraId="1154F153" w14:textId="77777777" w:rsidR="00AC4C03" w:rsidRDefault="00AC4C03" w:rsidP="00AC4C03">
      <w:pPr>
        <w:spacing w:line="134" w:lineRule="exact"/>
        <w:rPr>
          <w:sz w:val="20"/>
          <w:szCs w:val="20"/>
        </w:rPr>
      </w:pPr>
    </w:p>
    <w:p w14:paraId="02BAAA30" w14:textId="77777777" w:rsidR="00E10586" w:rsidRDefault="00000000">
      <w:pPr>
        <w:spacing w:line="256" w:lineRule="auto"/>
        <w:ind w:right="20"/>
        <w:rPr>
          <w:sz w:val="20"/>
          <w:szCs w:val="20"/>
        </w:rPr>
      </w:pPr>
      <w:r>
        <w:rPr>
          <w:rFonts w:ascii="Arial" w:eastAsia="Arial" w:hAnsi="Arial" w:cs="Arial"/>
        </w:rPr>
        <w:t>Bitte wasche uns und lege uns in dein Herz. Im Namen Jeschuas verbieten wir jeglichen Zugriff, jede Vergewaltigung und jede Beschwörung unseres Lichtzwillings. Wir bitten Dich, uns mit dem Feuer Deiner Gegenwart zu bedecken.</w:t>
      </w:r>
    </w:p>
    <w:p w14:paraId="4E1FAD48" w14:textId="77777777" w:rsidR="00AC4C03" w:rsidRDefault="00AC4C03" w:rsidP="00AC4C03">
      <w:pPr>
        <w:spacing w:line="200" w:lineRule="exact"/>
        <w:rPr>
          <w:sz w:val="20"/>
          <w:szCs w:val="20"/>
        </w:rPr>
      </w:pPr>
    </w:p>
    <w:p w14:paraId="304785B1" w14:textId="77777777" w:rsidR="00AC4C03" w:rsidRDefault="00AC4C03" w:rsidP="00AC4C03">
      <w:pPr>
        <w:spacing w:line="330" w:lineRule="exact"/>
        <w:rPr>
          <w:sz w:val="20"/>
          <w:szCs w:val="20"/>
        </w:rPr>
      </w:pPr>
    </w:p>
    <w:p w14:paraId="42E09C4F" w14:textId="77777777" w:rsidR="00E10586" w:rsidRDefault="00000000">
      <w:pPr>
        <w:rPr>
          <w:sz w:val="20"/>
          <w:szCs w:val="20"/>
        </w:rPr>
      </w:pPr>
      <w:r>
        <w:rPr>
          <w:rFonts w:ascii="Calibri Light" w:eastAsia="Calibri Light" w:hAnsi="Calibri Light" w:cs="Calibri Light"/>
          <w:b/>
          <w:bCs/>
          <w:sz w:val="26"/>
          <w:szCs w:val="26"/>
        </w:rPr>
        <w:t>Söhne der Schande</w:t>
      </w:r>
    </w:p>
    <w:p w14:paraId="3DD967B4" w14:textId="77777777" w:rsidR="00AC4C03" w:rsidRDefault="00AC4C03" w:rsidP="00AC4C03">
      <w:pPr>
        <w:spacing w:line="29" w:lineRule="exact"/>
        <w:rPr>
          <w:sz w:val="20"/>
          <w:szCs w:val="20"/>
        </w:rPr>
      </w:pPr>
    </w:p>
    <w:p w14:paraId="586C3889" w14:textId="77777777" w:rsidR="00E10586" w:rsidRDefault="00000000">
      <w:pPr>
        <w:rPr>
          <w:sz w:val="20"/>
          <w:szCs w:val="20"/>
        </w:rPr>
      </w:pPr>
      <w:r>
        <w:rPr>
          <w:rFonts w:ascii="Arial" w:eastAsia="Arial" w:hAnsi="Arial" w:cs="Arial"/>
        </w:rPr>
        <w:t>Im Namen Jeschuas und durch das Blut des</w:t>
      </w:r>
    </w:p>
    <w:p w14:paraId="4AC1B8EF" w14:textId="77777777" w:rsidR="00AC4C03" w:rsidRDefault="00AC4C03" w:rsidP="00AC4C03">
      <w:pPr>
        <w:spacing w:line="19" w:lineRule="exact"/>
        <w:rPr>
          <w:sz w:val="20"/>
          <w:szCs w:val="20"/>
        </w:rPr>
      </w:pPr>
    </w:p>
    <w:p w14:paraId="04E08883" w14:textId="77777777" w:rsidR="00E10586" w:rsidRDefault="00000000">
      <w:pPr>
        <w:rPr>
          <w:sz w:val="20"/>
          <w:szCs w:val="20"/>
        </w:rPr>
      </w:pPr>
      <w:r>
        <w:rPr>
          <w:rFonts w:ascii="Arial" w:eastAsia="Arial" w:hAnsi="Arial" w:cs="Arial"/>
        </w:rPr>
        <w:t>Lamm:</w:t>
      </w:r>
    </w:p>
    <w:p w14:paraId="34E1BB58" w14:textId="77777777" w:rsidR="00AC4C03" w:rsidRDefault="00AC4C03" w:rsidP="00AC4C03">
      <w:pPr>
        <w:spacing w:line="149" w:lineRule="exact"/>
        <w:rPr>
          <w:sz w:val="20"/>
          <w:szCs w:val="20"/>
        </w:rPr>
      </w:pPr>
    </w:p>
    <w:p w14:paraId="52DCE9D2" w14:textId="77777777" w:rsidR="00E10586" w:rsidRDefault="00000000">
      <w:pPr>
        <w:spacing w:line="256" w:lineRule="auto"/>
        <w:ind w:right="20"/>
        <w:rPr>
          <w:sz w:val="20"/>
          <w:szCs w:val="20"/>
        </w:rPr>
      </w:pPr>
      <w:r>
        <w:rPr>
          <w:rFonts w:ascii="Arial" w:eastAsia="Arial" w:hAnsi="Arial" w:cs="Arial"/>
        </w:rPr>
        <w:t>Wir bitten darum, von jeglicher Verbindung mit dem Geist Ishbosheths befreit zu werden. Wir verleugnen sein Erbe, seine Identität, seine Herrschaft, sein Erbe, seinen Mantel und seine Herrschaft. Wir bitten darum, als Sohn des Höchsten Gottes wiederhergestellt zu werden.</w:t>
      </w:r>
    </w:p>
    <w:p w14:paraId="000308BE" w14:textId="77777777" w:rsidR="00AC4C03" w:rsidRDefault="00AC4C03" w:rsidP="00AC4C03">
      <w:pPr>
        <w:spacing w:line="139" w:lineRule="exact"/>
        <w:rPr>
          <w:sz w:val="20"/>
          <w:szCs w:val="20"/>
        </w:rPr>
      </w:pPr>
    </w:p>
    <w:p w14:paraId="0F730046" w14:textId="77777777" w:rsidR="00E10586" w:rsidRDefault="00000000">
      <w:pPr>
        <w:spacing w:line="253" w:lineRule="auto"/>
        <w:ind w:right="700"/>
        <w:jc w:val="both"/>
        <w:rPr>
          <w:sz w:val="20"/>
          <w:szCs w:val="20"/>
        </w:rPr>
      </w:pPr>
      <w:r>
        <w:rPr>
          <w:rFonts w:ascii="Arial" w:eastAsia="Arial" w:hAnsi="Arial" w:cs="Arial"/>
        </w:rPr>
        <w:t>Wir melden dem Hof JHWHs den Krieg um das Generationsoberhaupt. Wir bitten darum, dass die weiße Flagge der Regierung YHVHs über uns gehisst wird.</w:t>
      </w:r>
    </w:p>
    <w:p w14:paraId="49DE2717" w14:textId="77777777" w:rsidR="00AC4C03" w:rsidRDefault="00AC4C03" w:rsidP="00AC4C03">
      <w:pPr>
        <w:spacing w:line="136" w:lineRule="exact"/>
        <w:rPr>
          <w:sz w:val="20"/>
          <w:szCs w:val="20"/>
        </w:rPr>
      </w:pPr>
    </w:p>
    <w:p w14:paraId="6A8E84B7" w14:textId="77777777" w:rsidR="00E10586" w:rsidRDefault="00000000">
      <w:pPr>
        <w:spacing w:line="255" w:lineRule="auto"/>
        <w:ind w:right="140"/>
        <w:jc w:val="both"/>
        <w:rPr>
          <w:sz w:val="20"/>
          <w:szCs w:val="20"/>
        </w:rPr>
      </w:pPr>
      <w:r>
        <w:rPr>
          <w:rFonts w:ascii="Arial" w:eastAsia="Arial" w:hAnsi="Arial" w:cs="Arial"/>
        </w:rPr>
        <w:t>Wir bitten darum, dass alle Jäger und diejenigen, die unseren Kopf suchen, gefangen genommen und unter das Blutgericht Jeschuas gestellt werden.</w:t>
      </w:r>
    </w:p>
    <w:p w14:paraId="78866374" w14:textId="77777777" w:rsidR="00AC4C03" w:rsidRDefault="00AC4C03" w:rsidP="00AC4C03">
      <w:pPr>
        <w:spacing w:line="134" w:lineRule="exact"/>
        <w:rPr>
          <w:sz w:val="20"/>
          <w:szCs w:val="20"/>
        </w:rPr>
      </w:pPr>
    </w:p>
    <w:p w14:paraId="56A24676" w14:textId="77777777" w:rsidR="00E10586" w:rsidRDefault="00000000">
      <w:pPr>
        <w:spacing w:line="255" w:lineRule="auto"/>
        <w:ind w:right="20"/>
        <w:rPr>
          <w:sz w:val="20"/>
          <w:szCs w:val="20"/>
        </w:rPr>
      </w:pPr>
      <w:r>
        <w:rPr>
          <w:rFonts w:ascii="Arial" w:eastAsia="Arial" w:hAnsi="Arial" w:cs="Arial"/>
        </w:rPr>
        <w:t>Wir entfernen jetzt unseren Lichtzwilling von den Müllhalden des Geistes und von jedem zugefügten, beschworenen oder angenommenen Müllsack.</w:t>
      </w:r>
    </w:p>
    <w:p w14:paraId="2A75F74F" w14:textId="77777777" w:rsidR="00AC4C03" w:rsidRDefault="00AC4C03" w:rsidP="00AC4C03">
      <w:pPr>
        <w:spacing w:line="134" w:lineRule="exact"/>
        <w:rPr>
          <w:sz w:val="20"/>
          <w:szCs w:val="20"/>
        </w:rPr>
      </w:pPr>
    </w:p>
    <w:p w14:paraId="0A9D4E65" w14:textId="77777777" w:rsidR="00E10586" w:rsidRDefault="00000000">
      <w:pPr>
        <w:spacing w:line="253" w:lineRule="auto"/>
        <w:ind w:right="340"/>
        <w:rPr>
          <w:sz w:val="20"/>
          <w:szCs w:val="20"/>
        </w:rPr>
      </w:pPr>
      <w:r>
        <w:rPr>
          <w:rFonts w:ascii="Arial" w:eastAsia="Arial" w:hAnsi="Arial" w:cs="Arial"/>
        </w:rPr>
        <w:t>Wir bringen alle unsere Schwächen und Wunden vor dein Gericht. Wir tun Buße und übernehmen die volle Verantwortung für jeden Gedanken und jedes Gefühl von Mangel, Versagen und Vergeblichkeit,</w:t>
      </w:r>
    </w:p>
    <w:p w14:paraId="4FD5311D" w14:textId="77777777" w:rsidR="00AC4C03" w:rsidRDefault="00AC4C03" w:rsidP="00AC4C03">
      <w:pPr>
        <w:sectPr w:rsidR="00AC4C03">
          <w:pgSz w:w="8400" w:h="11908"/>
          <w:pgMar w:top="1440" w:right="1432" w:bottom="145" w:left="1440" w:header="0" w:footer="0" w:gutter="0"/>
          <w:cols w:space="720" w:equalWidth="0">
            <w:col w:w="5520"/>
          </w:cols>
        </w:sectPr>
      </w:pPr>
    </w:p>
    <w:p w14:paraId="40C9F6C2" w14:textId="77777777" w:rsidR="00AC4C03" w:rsidRDefault="00AC4C03" w:rsidP="00AC4C03">
      <w:pPr>
        <w:spacing w:line="200" w:lineRule="exact"/>
        <w:rPr>
          <w:sz w:val="20"/>
          <w:szCs w:val="20"/>
        </w:rPr>
      </w:pPr>
    </w:p>
    <w:p w14:paraId="1F0C466C" w14:textId="77777777" w:rsidR="00AC4C03" w:rsidRDefault="00AC4C03" w:rsidP="00AC4C03">
      <w:pPr>
        <w:spacing w:line="200" w:lineRule="exact"/>
        <w:rPr>
          <w:sz w:val="20"/>
          <w:szCs w:val="20"/>
        </w:rPr>
      </w:pPr>
    </w:p>
    <w:p w14:paraId="34F65DD3" w14:textId="77777777" w:rsidR="00AC4C03" w:rsidRDefault="00AC4C03" w:rsidP="00AC4C03">
      <w:pPr>
        <w:spacing w:line="200" w:lineRule="exact"/>
        <w:rPr>
          <w:sz w:val="20"/>
          <w:szCs w:val="20"/>
        </w:rPr>
      </w:pPr>
    </w:p>
    <w:p w14:paraId="6A7A3128" w14:textId="77777777" w:rsidR="00AC4C03" w:rsidRDefault="00AC4C03" w:rsidP="00AC4C03">
      <w:pPr>
        <w:spacing w:line="220" w:lineRule="exact"/>
        <w:rPr>
          <w:sz w:val="20"/>
          <w:szCs w:val="20"/>
        </w:rPr>
      </w:pPr>
    </w:p>
    <w:p w14:paraId="6CBCACA3" w14:textId="77777777" w:rsidR="00E10586" w:rsidRDefault="00000000">
      <w:pPr>
        <w:ind w:left="5140"/>
        <w:rPr>
          <w:sz w:val="20"/>
          <w:szCs w:val="20"/>
        </w:rPr>
      </w:pPr>
      <w:r>
        <w:rPr>
          <w:rFonts w:ascii="Arial" w:eastAsia="Arial" w:hAnsi="Arial" w:cs="Arial"/>
        </w:rPr>
        <w:t>554</w:t>
      </w:r>
    </w:p>
    <w:p w14:paraId="1D37D2A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198A6F0" w14:textId="77777777" w:rsidR="00AC4C03" w:rsidRDefault="00AC4C03" w:rsidP="00AC4C03">
      <w:pPr>
        <w:spacing w:line="11" w:lineRule="exact"/>
        <w:rPr>
          <w:sz w:val="20"/>
          <w:szCs w:val="20"/>
        </w:rPr>
      </w:pPr>
      <w:bookmarkStart w:id="514" w:name="page571"/>
      <w:bookmarkEnd w:id="514"/>
    </w:p>
    <w:p w14:paraId="5848F1FE" w14:textId="77777777" w:rsidR="00E10586" w:rsidRDefault="00000000">
      <w:pPr>
        <w:spacing w:line="249" w:lineRule="auto"/>
        <w:ind w:right="240"/>
        <w:rPr>
          <w:sz w:val="20"/>
          <w:szCs w:val="20"/>
        </w:rPr>
      </w:pPr>
      <w:r>
        <w:rPr>
          <w:rFonts w:ascii="Arial" w:eastAsia="Arial" w:hAnsi="Arial" w:cs="Arial"/>
        </w:rPr>
        <w:t>Wertlosigkeit und Ablehnung, mit denen wir uns arrangiert haben.</w:t>
      </w:r>
    </w:p>
    <w:p w14:paraId="01788EF2" w14:textId="77777777" w:rsidR="00AC4C03" w:rsidRDefault="00AC4C03" w:rsidP="00AC4C03">
      <w:pPr>
        <w:spacing w:line="144" w:lineRule="exact"/>
        <w:rPr>
          <w:sz w:val="20"/>
          <w:szCs w:val="20"/>
        </w:rPr>
      </w:pPr>
    </w:p>
    <w:p w14:paraId="0910878D" w14:textId="77777777" w:rsidR="00E10586" w:rsidRDefault="00000000">
      <w:pPr>
        <w:spacing w:line="253" w:lineRule="auto"/>
        <w:ind w:right="60"/>
        <w:rPr>
          <w:sz w:val="20"/>
          <w:szCs w:val="20"/>
        </w:rPr>
      </w:pPr>
      <w:r>
        <w:rPr>
          <w:rFonts w:ascii="Arial" w:eastAsia="Arial" w:hAnsi="Arial" w:cs="Arial"/>
        </w:rPr>
        <w:t>Wir legen diese Mäntel, Errungenschaften und Eigenschaften ab. Wir erklären, dass wir die sind, von denen du sagst, dass wir sie sind.</w:t>
      </w:r>
    </w:p>
    <w:p w14:paraId="5A2CD116" w14:textId="77777777" w:rsidR="00AC4C03" w:rsidRDefault="00AC4C03" w:rsidP="00AC4C03">
      <w:pPr>
        <w:spacing w:line="136" w:lineRule="exact"/>
        <w:rPr>
          <w:sz w:val="20"/>
          <w:szCs w:val="20"/>
        </w:rPr>
      </w:pPr>
    </w:p>
    <w:p w14:paraId="045E2C6C" w14:textId="77777777" w:rsidR="00E10586" w:rsidRDefault="00000000">
      <w:pPr>
        <w:spacing w:line="253" w:lineRule="auto"/>
        <w:ind w:right="240"/>
        <w:rPr>
          <w:sz w:val="20"/>
          <w:szCs w:val="20"/>
        </w:rPr>
      </w:pPr>
      <w:r>
        <w:rPr>
          <w:rFonts w:ascii="Arial" w:eastAsia="Arial" w:hAnsi="Arial" w:cs="Arial"/>
        </w:rPr>
        <w:t>Wir bereuen, dass wir uns mit dem Reich der Finsternis darauf eingelassen haben:</w:t>
      </w:r>
    </w:p>
    <w:p w14:paraId="2BDAEAED" w14:textId="77777777" w:rsidR="00AC4C03" w:rsidRDefault="00AC4C03" w:rsidP="00AC4C03">
      <w:pPr>
        <w:spacing w:line="138" w:lineRule="exact"/>
        <w:rPr>
          <w:sz w:val="20"/>
          <w:szCs w:val="20"/>
        </w:rPr>
      </w:pPr>
    </w:p>
    <w:p w14:paraId="087348B6"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müssen wir uns ändern,</w:t>
      </w:r>
    </w:p>
    <w:p w14:paraId="49B933F3" w14:textId="77777777" w:rsidR="00AC4C03" w:rsidRDefault="00AC4C03" w:rsidP="00AC4C03">
      <w:pPr>
        <w:spacing w:line="35" w:lineRule="exact"/>
        <w:rPr>
          <w:rFonts w:ascii="Arial" w:eastAsia="Arial" w:hAnsi="Arial" w:cs="Arial"/>
        </w:rPr>
      </w:pPr>
    </w:p>
    <w:p w14:paraId="610AD634"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wir sind nicht gut genug,</w:t>
      </w:r>
    </w:p>
    <w:p w14:paraId="77C87C6D" w14:textId="77777777" w:rsidR="00AC4C03" w:rsidRDefault="00AC4C03" w:rsidP="00AC4C03">
      <w:pPr>
        <w:spacing w:line="35" w:lineRule="exact"/>
        <w:rPr>
          <w:rFonts w:ascii="Arial" w:eastAsia="Arial" w:hAnsi="Arial" w:cs="Arial"/>
        </w:rPr>
      </w:pPr>
    </w:p>
    <w:p w14:paraId="615A653F"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wir sind schwach,</w:t>
      </w:r>
    </w:p>
    <w:p w14:paraId="63EB0145" w14:textId="77777777" w:rsidR="00AC4C03" w:rsidRDefault="00AC4C03" w:rsidP="00AC4C03">
      <w:pPr>
        <w:spacing w:line="35" w:lineRule="exact"/>
        <w:rPr>
          <w:rFonts w:ascii="Arial" w:eastAsia="Arial" w:hAnsi="Arial" w:cs="Arial"/>
        </w:rPr>
      </w:pPr>
    </w:p>
    <w:p w14:paraId="499C96AC"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ein Misserfolg, und</w:t>
      </w:r>
    </w:p>
    <w:p w14:paraId="174D1FD3" w14:textId="77777777" w:rsidR="00AC4C03" w:rsidRDefault="00AC4C03" w:rsidP="00AC4C03">
      <w:pPr>
        <w:spacing w:line="35" w:lineRule="exact"/>
        <w:rPr>
          <w:rFonts w:ascii="Arial" w:eastAsia="Arial" w:hAnsi="Arial" w:cs="Arial"/>
        </w:rPr>
      </w:pPr>
    </w:p>
    <w:p w14:paraId="04CAA53E"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eine Schande.</w:t>
      </w:r>
    </w:p>
    <w:p w14:paraId="6D31E8DA" w14:textId="77777777" w:rsidR="00AC4C03" w:rsidRDefault="00AC4C03" w:rsidP="00AC4C03">
      <w:pPr>
        <w:spacing w:line="153" w:lineRule="exact"/>
        <w:rPr>
          <w:sz w:val="20"/>
          <w:szCs w:val="20"/>
        </w:rPr>
      </w:pPr>
    </w:p>
    <w:p w14:paraId="2EBEEF47" w14:textId="77777777" w:rsidR="00E10586" w:rsidRDefault="00000000">
      <w:pPr>
        <w:spacing w:line="253" w:lineRule="auto"/>
        <w:ind w:right="160"/>
        <w:rPr>
          <w:sz w:val="20"/>
          <w:szCs w:val="20"/>
        </w:rPr>
      </w:pPr>
      <w:r>
        <w:rPr>
          <w:rFonts w:ascii="Arial" w:eastAsia="Arial" w:hAnsi="Arial" w:cs="Arial"/>
        </w:rPr>
        <w:t>Wir bringen alle Programme, Zeichen, Wunden und Siegel des Selbsthasses unter das Blut des Lammes. Lass das Licht deiner Wahrheit und deines Plans erstrahlen.</w:t>
      </w:r>
    </w:p>
    <w:p w14:paraId="6DEE48D6" w14:textId="77777777" w:rsidR="00AC4C03" w:rsidRDefault="00AC4C03" w:rsidP="00AC4C03">
      <w:pPr>
        <w:spacing w:line="136" w:lineRule="exact"/>
        <w:rPr>
          <w:sz w:val="20"/>
          <w:szCs w:val="20"/>
        </w:rPr>
      </w:pPr>
    </w:p>
    <w:p w14:paraId="696D35F9" w14:textId="77777777" w:rsidR="00E10586" w:rsidRDefault="00000000">
      <w:pPr>
        <w:spacing w:line="257" w:lineRule="auto"/>
        <w:ind w:right="120"/>
        <w:rPr>
          <w:sz w:val="20"/>
          <w:szCs w:val="20"/>
        </w:rPr>
      </w:pPr>
      <w:r>
        <w:rPr>
          <w:rFonts w:ascii="Arial" w:eastAsia="Arial" w:hAnsi="Arial" w:cs="Arial"/>
        </w:rPr>
        <w:t>Wir entscheiden uns dafür, jeden Teil von uns, der schwach ist, anzunehmen und zu akzeptieren. Wir bereuen, dass wir unsere Schwächen abgelehnt, verachtet und gehasst haben. Wir stimmen mit deinem Wort überein, das besagt: "</w:t>
      </w:r>
      <w:r>
        <w:rPr>
          <w:rFonts w:ascii="Arial" w:eastAsia="Arial" w:hAnsi="Arial" w:cs="Arial"/>
          <w:i/>
          <w:iCs/>
        </w:rPr>
        <w:t>Der Schwache soll sagen, dass ich stark bin</w:t>
      </w:r>
      <w:r>
        <w:rPr>
          <w:rFonts w:ascii="Arial" w:eastAsia="Arial" w:hAnsi="Arial" w:cs="Arial"/>
        </w:rPr>
        <w:t>". Das ist das neue Dekret über unseren Geistmenschen - "</w:t>
      </w:r>
      <w:r>
        <w:rPr>
          <w:rFonts w:ascii="Arial" w:eastAsia="Arial" w:hAnsi="Arial" w:cs="Arial"/>
          <w:i/>
          <w:iCs/>
        </w:rPr>
        <w:t>Wir sind fähig, denn Er ist fähig"</w:t>
      </w:r>
      <w:r>
        <w:rPr>
          <w:rFonts w:ascii="Arial" w:eastAsia="Arial" w:hAnsi="Arial" w:cs="Arial"/>
        </w:rPr>
        <w:t>. Und "</w:t>
      </w:r>
      <w:r>
        <w:rPr>
          <w:rFonts w:ascii="Arial" w:eastAsia="Arial" w:hAnsi="Arial" w:cs="Arial"/>
          <w:i/>
          <w:iCs/>
        </w:rPr>
        <w:t>Wir können nichts tun ohne unseren Vater im Himmel</w:t>
      </w:r>
      <w:r>
        <w:rPr>
          <w:rFonts w:ascii="Arial" w:eastAsia="Arial" w:hAnsi="Arial" w:cs="Arial"/>
        </w:rPr>
        <w:t>" - und das ist gut so.</w:t>
      </w:r>
    </w:p>
    <w:p w14:paraId="1DBC7198" w14:textId="77777777" w:rsidR="00AC4C03" w:rsidRDefault="00AC4C03" w:rsidP="00AC4C03">
      <w:pPr>
        <w:spacing w:line="137" w:lineRule="exact"/>
        <w:rPr>
          <w:sz w:val="20"/>
          <w:szCs w:val="20"/>
        </w:rPr>
      </w:pPr>
    </w:p>
    <w:p w14:paraId="615E896B" w14:textId="77777777" w:rsidR="00E10586" w:rsidRDefault="00000000">
      <w:pPr>
        <w:spacing w:line="257" w:lineRule="auto"/>
        <w:ind w:right="80"/>
        <w:rPr>
          <w:sz w:val="20"/>
          <w:szCs w:val="20"/>
        </w:rPr>
      </w:pPr>
      <w:r>
        <w:rPr>
          <w:rFonts w:ascii="Arial" w:eastAsia="Arial" w:hAnsi="Arial" w:cs="Arial"/>
        </w:rPr>
        <w:t>Wir geben daher jede eingepfropfte, aufgesetzte Macht des Reiches der Finsternis auf, um mich in etwas "Besseres, Stärkeres und Annehmlicheres" umzugestalten, und verleugnen sie. Wir bringen alle Teile von uns, die diese Aufgaben erfüllt haben, unter das Blut des Lammes. Wir taufen sie mit der Wahrheit und bitten darum, dass sie geheilt und für Gottes Pläne und Absichten wiederhergestellt werden.</w:t>
      </w:r>
    </w:p>
    <w:p w14:paraId="02CAA65E" w14:textId="77777777" w:rsidR="00AC4C03" w:rsidRDefault="00AC4C03" w:rsidP="00AC4C03">
      <w:pPr>
        <w:sectPr w:rsidR="00AC4C03">
          <w:pgSz w:w="8400" w:h="11908"/>
          <w:pgMar w:top="1440" w:right="1432" w:bottom="145" w:left="1440" w:header="0" w:footer="0" w:gutter="0"/>
          <w:cols w:space="720" w:equalWidth="0">
            <w:col w:w="5520"/>
          </w:cols>
        </w:sectPr>
      </w:pPr>
    </w:p>
    <w:p w14:paraId="335D051E" w14:textId="77777777" w:rsidR="00AC4C03" w:rsidRDefault="00AC4C03" w:rsidP="00AC4C03">
      <w:pPr>
        <w:spacing w:line="200" w:lineRule="exact"/>
        <w:rPr>
          <w:sz w:val="20"/>
          <w:szCs w:val="20"/>
        </w:rPr>
      </w:pPr>
    </w:p>
    <w:p w14:paraId="129A26BF" w14:textId="77777777" w:rsidR="00AC4C03" w:rsidRDefault="00AC4C03" w:rsidP="00AC4C03">
      <w:pPr>
        <w:spacing w:line="325" w:lineRule="exact"/>
        <w:rPr>
          <w:sz w:val="20"/>
          <w:szCs w:val="20"/>
        </w:rPr>
      </w:pPr>
    </w:p>
    <w:p w14:paraId="3ECD2582" w14:textId="77777777" w:rsidR="00E10586" w:rsidRDefault="00000000">
      <w:pPr>
        <w:ind w:left="5140"/>
        <w:rPr>
          <w:sz w:val="20"/>
          <w:szCs w:val="20"/>
        </w:rPr>
      </w:pPr>
      <w:r>
        <w:rPr>
          <w:rFonts w:ascii="Arial" w:eastAsia="Arial" w:hAnsi="Arial" w:cs="Arial"/>
        </w:rPr>
        <w:lastRenderedPageBreak/>
        <w:t>555</w:t>
      </w:r>
    </w:p>
    <w:p w14:paraId="5F24C7F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117289E" w14:textId="77777777" w:rsidR="00E10586" w:rsidRDefault="00000000">
      <w:pPr>
        <w:rPr>
          <w:sz w:val="20"/>
          <w:szCs w:val="20"/>
        </w:rPr>
      </w:pPr>
      <w:bookmarkStart w:id="515" w:name="page572"/>
      <w:bookmarkEnd w:id="515"/>
      <w:r>
        <w:rPr>
          <w:rFonts w:ascii="Calibri Light" w:eastAsia="Calibri Light" w:hAnsi="Calibri Light" w:cs="Calibri Light"/>
          <w:b/>
          <w:bCs/>
          <w:sz w:val="26"/>
          <w:szCs w:val="26"/>
        </w:rPr>
        <w:lastRenderedPageBreak/>
        <w:t>Erwartetes Ende</w:t>
      </w:r>
    </w:p>
    <w:p w14:paraId="107DF47E" w14:textId="77777777" w:rsidR="00AC4C03" w:rsidRDefault="00AC4C03" w:rsidP="00AC4C03">
      <w:pPr>
        <w:spacing w:line="29" w:lineRule="exact"/>
        <w:rPr>
          <w:sz w:val="20"/>
          <w:szCs w:val="20"/>
        </w:rPr>
      </w:pPr>
    </w:p>
    <w:p w14:paraId="4B193700" w14:textId="77777777" w:rsidR="00E10586" w:rsidRDefault="00000000">
      <w:pPr>
        <w:rPr>
          <w:sz w:val="20"/>
          <w:szCs w:val="20"/>
        </w:rPr>
      </w:pPr>
      <w:r>
        <w:rPr>
          <w:rFonts w:ascii="Arial" w:eastAsia="Arial" w:hAnsi="Arial" w:cs="Arial"/>
        </w:rPr>
        <w:t>Im Namen Jeschuas und durch das Blut des</w:t>
      </w:r>
    </w:p>
    <w:p w14:paraId="215FE1CE" w14:textId="77777777" w:rsidR="00AC4C03" w:rsidRDefault="00AC4C03" w:rsidP="00AC4C03">
      <w:pPr>
        <w:spacing w:line="20" w:lineRule="exact"/>
        <w:rPr>
          <w:sz w:val="20"/>
          <w:szCs w:val="20"/>
        </w:rPr>
      </w:pPr>
    </w:p>
    <w:p w14:paraId="76665767" w14:textId="77777777" w:rsidR="00E10586" w:rsidRDefault="00000000">
      <w:pPr>
        <w:rPr>
          <w:sz w:val="20"/>
          <w:szCs w:val="20"/>
        </w:rPr>
      </w:pPr>
      <w:r>
        <w:rPr>
          <w:rFonts w:ascii="Arial" w:eastAsia="Arial" w:hAnsi="Arial" w:cs="Arial"/>
        </w:rPr>
        <w:t>Lamm:</w:t>
      </w:r>
    </w:p>
    <w:p w14:paraId="4F33F3C4" w14:textId="77777777" w:rsidR="00AC4C03" w:rsidRDefault="00AC4C03" w:rsidP="00AC4C03">
      <w:pPr>
        <w:spacing w:line="148" w:lineRule="exact"/>
        <w:rPr>
          <w:sz w:val="20"/>
          <w:szCs w:val="20"/>
        </w:rPr>
      </w:pPr>
    </w:p>
    <w:p w14:paraId="171B8F08" w14:textId="77777777" w:rsidR="00E10586" w:rsidRDefault="00000000">
      <w:pPr>
        <w:spacing w:line="249" w:lineRule="auto"/>
        <w:ind w:right="280"/>
        <w:rPr>
          <w:sz w:val="20"/>
          <w:szCs w:val="20"/>
        </w:rPr>
      </w:pPr>
      <w:r>
        <w:rPr>
          <w:rFonts w:ascii="Arial" w:eastAsia="Arial" w:hAnsi="Arial" w:cs="Arial"/>
        </w:rPr>
        <w:t>Wir verleugnen und verurteilen das erwartete dunkle Ende unserer Generationen und die Endzeitagenda Satans.</w:t>
      </w:r>
    </w:p>
    <w:p w14:paraId="174ADDCE" w14:textId="77777777" w:rsidR="00AC4C03" w:rsidRDefault="00AC4C03" w:rsidP="00AC4C03">
      <w:pPr>
        <w:spacing w:line="143" w:lineRule="exact"/>
        <w:rPr>
          <w:sz w:val="20"/>
          <w:szCs w:val="20"/>
        </w:rPr>
      </w:pPr>
    </w:p>
    <w:p w14:paraId="2E2BEEA5" w14:textId="77777777" w:rsidR="00E10586" w:rsidRDefault="00000000">
      <w:pPr>
        <w:spacing w:line="272" w:lineRule="auto"/>
        <w:ind w:right="400"/>
        <w:rPr>
          <w:sz w:val="20"/>
          <w:szCs w:val="20"/>
        </w:rPr>
      </w:pPr>
      <w:r>
        <w:rPr>
          <w:rFonts w:ascii="Arial" w:eastAsia="Arial" w:hAnsi="Arial" w:cs="Arial"/>
          <w:sz w:val="21"/>
          <w:szCs w:val="21"/>
        </w:rPr>
        <w:t>Wir entscheiden uns dafür, unsere generationsbedingten Aufgaben, Rollen und Anteile aufzugeben, von denen wir erwartet haben, sie zu erfüllen.</w:t>
      </w:r>
    </w:p>
    <w:p w14:paraId="666EFC5E" w14:textId="77777777" w:rsidR="00AC4C03" w:rsidRDefault="00AC4C03" w:rsidP="00AC4C03">
      <w:pPr>
        <w:spacing w:line="117" w:lineRule="exact"/>
        <w:rPr>
          <w:sz w:val="20"/>
          <w:szCs w:val="20"/>
        </w:rPr>
      </w:pPr>
    </w:p>
    <w:p w14:paraId="4AD4867A" w14:textId="77777777" w:rsidR="00E10586" w:rsidRDefault="00000000">
      <w:pPr>
        <w:spacing w:line="256" w:lineRule="auto"/>
        <w:ind w:right="300"/>
        <w:rPr>
          <w:sz w:val="20"/>
          <w:szCs w:val="20"/>
        </w:rPr>
      </w:pPr>
      <w:r>
        <w:rPr>
          <w:rFonts w:ascii="Arial" w:eastAsia="Arial" w:hAnsi="Arial" w:cs="Arial"/>
        </w:rPr>
        <w:t>Wir bitten darum, von den Schnüren der dunklen, erwarteten Enden befreit zu werden. Wir erklären, dass diese Schnüre keinen Teil von uns mehr in unsere dunklen Schicksale und Zukünfte ziehen werden.</w:t>
      </w:r>
    </w:p>
    <w:p w14:paraId="5637D87A" w14:textId="77777777" w:rsidR="00AC4C03" w:rsidRDefault="00AC4C03" w:rsidP="00AC4C03">
      <w:pPr>
        <w:spacing w:line="133" w:lineRule="exact"/>
        <w:rPr>
          <w:sz w:val="20"/>
          <w:szCs w:val="20"/>
        </w:rPr>
      </w:pPr>
    </w:p>
    <w:p w14:paraId="37789836" w14:textId="77777777" w:rsidR="00E10586" w:rsidRDefault="00000000">
      <w:pPr>
        <w:spacing w:line="249" w:lineRule="auto"/>
        <w:ind w:right="380"/>
        <w:rPr>
          <w:sz w:val="20"/>
          <w:szCs w:val="20"/>
        </w:rPr>
      </w:pPr>
      <w:r>
        <w:rPr>
          <w:rFonts w:ascii="Arial" w:eastAsia="Arial" w:hAnsi="Arial" w:cs="Arial"/>
        </w:rPr>
        <w:t>Wir entsagen allen zukünftigen Plänen, Kriegsstrategien und Aufträgen des Reichs der Finsternis und lehnen sie ab.</w:t>
      </w:r>
    </w:p>
    <w:p w14:paraId="28742BEE" w14:textId="77777777" w:rsidR="00AC4C03" w:rsidRDefault="00AC4C03" w:rsidP="00AC4C03">
      <w:pPr>
        <w:spacing w:line="143" w:lineRule="exact"/>
        <w:rPr>
          <w:sz w:val="20"/>
          <w:szCs w:val="20"/>
        </w:rPr>
      </w:pPr>
    </w:p>
    <w:p w14:paraId="0BC61AE9" w14:textId="77777777" w:rsidR="00E10586" w:rsidRDefault="00000000">
      <w:pPr>
        <w:spacing w:line="253" w:lineRule="auto"/>
        <w:ind w:right="220"/>
        <w:jc w:val="both"/>
        <w:rPr>
          <w:sz w:val="20"/>
          <w:szCs w:val="20"/>
        </w:rPr>
      </w:pPr>
      <w:r>
        <w:rPr>
          <w:rFonts w:ascii="Arial" w:eastAsia="Arial" w:hAnsi="Arial" w:cs="Arial"/>
        </w:rPr>
        <w:t>Wir geben alle dunklen Erbschaften, Geburtsrechte, Ränge, Ämter und Positionen auf, die wir in unserer Menschlichkeit tragen und die uns mit dunklen Erwartungen in Einklang bringen.</w:t>
      </w:r>
    </w:p>
    <w:p w14:paraId="4A032121" w14:textId="77777777" w:rsidR="00AC4C03" w:rsidRDefault="00AC4C03" w:rsidP="00AC4C03">
      <w:pPr>
        <w:spacing w:line="136" w:lineRule="exact"/>
        <w:rPr>
          <w:sz w:val="20"/>
          <w:szCs w:val="20"/>
        </w:rPr>
      </w:pPr>
    </w:p>
    <w:p w14:paraId="751AC993" w14:textId="77777777" w:rsidR="00E10586" w:rsidRDefault="00000000">
      <w:pPr>
        <w:spacing w:line="256" w:lineRule="auto"/>
        <w:ind w:right="420"/>
        <w:rPr>
          <w:sz w:val="20"/>
          <w:szCs w:val="20"/>
        </w:rPr>
      </w:pPr>
      <w:r>
        <w:rPr>
          <w:rFonts w:ascii="Arial" w:eastAsia="Arial" w:hAnsi="Arial" w:cs="Arial"/>
        </w:rPr>
        <w:t>Wir bringen alle zukünftigen Zeiten unter das Blut des Lammes und sagen uns von allen dunklen Absichten, Plänen, Aufgaben und Vorhaben los. Wir bitten darum, dass unsere Menschheit von allen dunklen zukünftigen Plänen, Vorhaben, Zielen, Zeiten und Vorrichtungen abgekoppelt wird.</w:t>
      </w:r>
    </w:p>
    <w:p w14:paraId="1FB3FD66" w14:textId="77777777" w:rsidR="00AC4C03" w:rsidRDefault="00AC4C03" w:rsidP="00AC4C03">
      <w:pPr>
        <w:spacing w:line="139" w:lineRule="exact"/>
        <w:rPr>
          <w:sz w:val="20"/>
          <w:szCs w:val="20"/>
        </w:rPr>
      </w:pPr>
    </w:p>
    <w:p w14:paraId="570CE23C" w14:textId="77777777" w:rsidR="00E10586" w:rsidRDefault="00000000">
      <w:pPr>
        <w:spacing w:line="256" w:lineRule="auto"/>
        <w:ind w:right="80"/>
        <w:rPr>
          <w:sz w:val="20"/>
          <w:szCs w:val="20"/>
        </w:rPr>
      </w:pPr>
      <w:r>
        <w:rPr>
          <w:rFonts w:ascii="Arial" w:eastAsia="Arial" w:hAnsi="Arial" w:cs="Arial"/>
        </w:rPr>
        <w:t xml:space="preserve">Wir bitten dich, dass das Licht deines Antlitzes über unseren Geist, unsere Seele und unseren Körper scheint und dass du uns von allen Geräten und Strukturen trennst, die mit dunklen Erwartungen verbunden sind. Wir erklären sie für zerbrochen, </w:t>
      </w:r>
      <w:r>
        <w:rPr>
          <w:rFonts w:ascii="Arial" w:eastAsia="Arial" w:hAnsi="Arial" w:cs="Arial"/>
        </w:rPr>
        <w:lastRenderedPageBreak/>
        <w:t>funktionsunfähig und ohne Wirkung auf unsere Generationen und uns selbst.</w:t>
      </w:r>
    </w:p>
    <w:p w14:paraId="244FE9C5" w14:textId="77777777" w:rsidR="00AC4C03" w:rsidRDefault="00AC4C03" w:rsidP="00AC4C03">
      <w:pPr>
        <w:spacing w:line="135" w:lineRule="exact"/>
        <w:rPr>
          <w:sz w:val="20"/>
          <w:szCs w:val="20"/>
        </w:rPr>
      </w:pPr>
    </w:p>
    <w:p w14:paraId="28C7F978" w14:textId="77777777" w:rsidR="00E10586" w:rsidRDefault="00000000">
      <w:pPr>
        <w:spacing w:line="253" w:lineRule="auto"/>
        <w:ind w:right="220"/>
        <w:rPr>
          <w:sz w:val="20"/>
          <w:szCs w:val="20"/>
        </w:rPr>
      </w:pPr>
      <w:r>
        <w:rPr>
          <w:rFonts w:ascii="Arial" w:eastAsia="Arial" w:hAnsi="Arial" w:cs="Arial"/>
        </w:rPr>
        <w:t>Wir bitten darum, von der dunklen Quantenenergie und den Ressourcen der Pläne und Hoffnungen des dunklen Reiches für die Zukunft getrennt zu werden. Wir übernehmen die volle Verantwortung und</w:t>
      </w:r>
    </w:p>
    <w:p w14:paraId="1ABA2E56" w14:textId="77777777" w:rsidR="00AC4C03" w:rsidRDefault="00AC4C03" w:rsidP="00AC4C03">
      <w:pPr>
        <w:spacing w:line="200" w:lineRule="exact"/>
        <w:rPr>
          <w:sz w:val="20"/>
          <w:szCs w:val="20"/>
        </w:rPr>
      </w:pPr>
    </w:p>
    <w:p w14:paraId="7390667E" w14:textId="77777777" w:rsidR="00AC4C03" w:rsidRDefault="00AC4C03" w:rsidP="00AC4C03">
      <w:pPr>
        <w:spacing w:line="363" w:lineRule="exact"/>
        <w:rPr>
          <w:sz w:val="20"/>
          <w:szCs w:val="20"/>
        </w:rPr>
      </w:pPr>
    </w:p>
    <w:p w14:paraId="05B8D408" w14:textId="77777777" w:rsidR="00E10586" w:rsidRDefault="00000000">
      <w:pPr>
        <w:jc w:val="right"/>
        <w:rPr>
          <w:sz w:val="20"/>
          <w:szCs w:val="20"/>
        </w:rPr>
      </w:pPr>
      <w:r>
        <w:rPr>
          <w:rFonts w:ascii="Arial" w:eastAsia="Arial" w:hAnsi="Arial" w:cs="Arial"/>
        </w:rPr>
        <w:t>556</w:t>
      </w:r>
    </w:p>
    <w:p w14:paraId="1EAAEBE2" w14:textId="77777777" w:rsidR="00AC4C03" w:rsidRDefault="00AC4C03" w:rsidP="00AC4C03">
      <w:pPr>
        <w:sectPr w:rsidR="00AC4C03">
          <w:pgSz w:w="8400" w:h="11908"/>
          <w:pgMar w:top="1439" w:right="1432" w:bottom="145" w:left="1440" w:header="0" w:footer="0" w:gutter="0"/>
          <w:cols w:space="720" w:equalWidth="0">
            <w:col w:w="5520"/>
          </w:cols>
        </w:sectPr>
      </w:pPr>
    </w:p>
    <w:p w14:paraId="1E2800B0" w14:textId="77777777" w:rsidR="00AC4C03" w:rsidRDefault="00AC4C03" w:rsidP="00AC4C03">
      <w:pPr>
        <w:spacing w:line="11" w:lineRule="exact"/>
        <w:rPr>
          <w:sz w:val="20"/>
          <w:szCs w:val="20"/>
        </w:rPr>
      </w:pPr>
      <w:bookmarkStart w:id="516" w:name="page573"/>
      <w:bookmarkEnd w:id="516"/>
    </w:p>
    <w:p w14:paraId="7FAF33A1" w14:textId="77777777" w:rsidR="00E10586" w:rsidRDefault="00000000">
      <w:pPr>
        <w:spacing w:line="256" w:lineRule="auto"/>
        <w:ind w:right="160"/>
        <w:rPr>
          <w:sz w:val="20"/>
          <w:szCs w:val="20"/>
        </w:rPr>
      </w:pPr>
      <w:r>
        <w:rPr>
          <w:rFonts w:ascii="Arial" w:eastAsia="Arial" w:hAnsi="Arial" w:cs="Arial"/>
        </w:rPr>
        <w:t>Wir bereuen, dass unsere Generationen und wir selbst eine Machtquelle und Ressource für ihre Pläne waren. Wir verleugnen und verurteilen dies und nehmen dem Feind durch das Blut des Lammes alle Rechte, uns auf diese Weise zu benutzen.</w:t>
      </w:r>
    </w:p>
    <w:p w14:paraId="7F5CA391" w14:textId="77777777" w:rsidR="00AC4C03" w:rsidRDefault="00AC4C03" w:rsidP="00AC4C03">
      <w:pPr>
        <w:spacing w:line="135" w:lineRule="exact"/>
        <w:rPr>
          <w:sz w:val="20"/>
          <w:szCs w:val="20"/>
        </w:rPr>
      </w:pPr>
    </w:p>
    <w:p w14:paraId="1FFBEA16" w14:textId="77777777" w:rsidR="00E10586" w:rsidRDefault="00000000">
      <w:pPr>
        <w:spacing w:line="255" w:lineRule="auto"/>
        <w:ind w:right="220"/>
        <w:jc w:val="both"/>
        <w:rPr>
          <w:sz w:val="20"/>
          <w:szCs w:val="20"/>
        </w:rPr>
      </w:pPr>
      <w:r>
        <w:rPr>
          <w:rFonts w:ascii="Arial" w:eastAsia="Arial" w:hAnsi="Arial" w:cs="Arial"/>
        </w:rPr>
        <w:t>Wir bitten darum, dass alle Teile von uns, die in der Zukunft vorhanden sind, befreit werden und in das Herz des Vaters zur Heilung gebracht werden.</w:t>
      </w:r>
    </w:p>
    <w:p w14:paraId="1E5023F0" w14:textId="77777777" w:rsidR="00AC4C03" w:rsidRDefault="00AC4C03" w:rsidP="00AC4C03">
      <w:pPr>
        <w:spacing w:line="134" w:lineRule="exact"/>
        <w:rPr>
          <w:sz w:val="20"/>
          <w:szCs w:val="20"/>
        </w:rPr>
      </w:pPr>
    </w:p>
    <w:p w14:paraId="037F6EC8" w14:textId="77777777" w:rsidR="00E10586" w:rsidRDefault="00000000">
      <w:pPr>
        <w:spacing w:line="249" w:lineRule="auto"/>
        <w:ind w:right="380"/>
        <w:rPr>
          <w:sz w:val="20"/>
          <w:szCs w:val="20"/>
        </w:rPr>
      </w:pPr>
      <w:r>
        <w:rPr>
          <w:rFonts w:ascii="Arial" w:eastAsia="Arial" w:hAnsi="Arial" w:cs="Arial"/>
        </w:rPr>
        <w:t>Wir brechen die Rahmen, Formen und Taufsiegel, die mit dunklen erwarteten Enden verbunden sind.</w:t>
      </w:r>
    </w:p>
    <w:p w14:paraId="4AC991CC" w14:textId="77777777" w:rsidR="00AC4C03" w:rsidRDefault="00AC4C03" w:rsidP="00AC4C03">
      <w:pPr>
        <w:spacing w:line="143" w:lineRule="exact"/>
        <w:rPr>
          <w:sz w:val="20"/>
          <w:szCs w:val="20"/>
        </w:rPr>
      </w:pPr>
    </w:p>
    <w:p w14:paraId="31EB2038" w14:textId="77777777" w:rsidR="00E10586" w:rsidRDefault="00000000">
      <w:pPr>
        <w:spacing w:line="249" w:lineRule="auto"/>
        <w:ind w:right="200"/>
        <w:jc w:val="both"/>
        <w:rPr>
          <w:sz w:val="20"/>
          <w:szCs w:val="20"/>
        </w:rPr>
      </w:pPr>
      <w:r>
        <w:rPr>
          <w:rFonts w:ascii="Arial" w:eastAsia="Arial" w:hAnsi="Arial" w:cs="Arial"/>
        </w:rPr>
        <w:t>Wir sagen uns los von den dunklen Kernhierarchien, Erbschaften, Geburtsrechten, Ämtern, Gemeinschaften und Land.</w:t>
      </w:r>
    </w:p>
    <w:p w14:paraId="243FC768" w14:textId="77777777" w:rsidR="00AC4C03" w:rsidRDefault="00AC4C03" w:rsidP="00AC4C03">
      <w:pPr>
        <w:spacing w:line="140" w:lineRule="exact"/>
        <w:rPr>
          <w:sz w:val="20"/>
          <w:szCs w:val="20"/>
        </w:rPr>
      </w:pPr>
    </w:p>
    <w:p w14:paraId="3DD1AA10" w14:textId="77777777" w:rsidR="00E10586" w:rsidRDefault="00000000">
      <w:pPr>
        <w:spacing w:line="249" w:lineRule="auto"/>
        <w:ind w:right="360"/>
        <w:rPr>
          <w:sz w:val="20"/>
          <w:szCs w:val="20"/>
        </w:rPr>
      </w:pPr>
      <w:r>
        <w:rPr>
          <w:rFonts w:ascii="Arial" w:eastAsia="Arial" w:hAnsi="Arial" w:cs="Arial"/>
        </w:rPr>
        <w:t>Wir erklären, dass kein Teil von uns verfügbar ist, um dunkle Erwartungen zu erfüllen.</w:t>
      </w:r>
    </w:p>
    <w:p w14:paraId="2F75F404" w14:textId="77777777" w:rsidR="00AC4C03" w:rsidRDefault="00AC4C03" w:rsidP="00AC4C03">
      <w:pPr>
        <w:spacing w:line="143" w:lineRule="exact"/>
        <w:rPr>
          <w:sz w:val="20"/>
          <w:szCs w:val="20"/>
        </w:rPr>
      </w:pPr>
    </w:p>
    <w:p w14:paraId="5B1F0CE0" w14:textId="77777777" w:rsidR="00E10586" w:rsidRDefault="00000000">
      <w:pPr>
        <w:spacing w:line="255" w:lineRule="auto"/>
        <w:ind w:right="280"/>
        <w:rPr>
          <w:sz w:val="20"/>
          <w:szCs w:val="20"/>
        </w:rPr>
      </w:pPr>
      <w:r>
        <w:rPr>
          <w:rFonts w:ascii="Arial" w:eastAsia="Arial" w:hAnsi="Arial" w:cs="Arial"/>
        </w:rPr>
        <w:t>Wir bringen jede Aufzeichnung der dunklen Pläne und Absichten unter das Blut des Lammes. Wir bitten darum, von allen physischen und geistigen Verankerungen der dunklen Pläne befreit zu werden.</w:t>
      </w:r>
    </w:p>
    <w:p w14:paraId="513DDBE5" w14:textId="77777777" w:rsidR="00AC4C03" w:rsidRDefault="00AC4C03" w:rsidP="00AC4C03">
      <w:pPr>
        <w:spacing w:line="137" w:lineRule="exact"/>
        <w:rPr>
          <w:sz w:val="20"/>
          <w:szCs w:val="20"/>
        </w:rPr>
      </w:pPr>
    </w:p>
    <w:p w14:paraId="4D29B6F5" w14:textId="77777777" w:rsidR="00E10586" w:rsidRDefault="00000000">
      <w:pPr>
        <w:spacing w:line="256" w:lineRule="auto"/>
        <w:ind w:right="200"/>
        <w:rPr>
          <w:sz w:val="20"/>
          <w:szCs w:val="20"/>
        </w:rPr>
      </w:pPr>
      <w:r>
        <w:rPr>
          <w:rFonts w:ascii="Arial" w:eastAsia="Arial" w:hAnsi="Arial" w:cs="Arial"/>
        </w:rPr>
        <w:t>Wir bitten darum, dass unsere Menschheit von allen dunklen Koordinaten, Schwingungen, Energien, Gittern, Frequenzen und Magnetfeldern sowie von allem anderen, was uns anzieht und dazu aufruft, dunkle Erwartungen zu erfüllen, getrennt wird.</w:t>
      </w:r>
    </w:p>
    <w:p w14:paraId="545CBBE1" w14:textId="77777777" w:rsidR="00AC4C03" w:rsidRDefault="00AC4C03" w:rsidP="00AC4C03">
      <w:pPr>
        <w:spacing w:line="135" w:lineRule="exact"/>
        <w:rPr>
          <w:sz w:val="20"/>
          <w:szCs w:val="20"/>
        </w:rPr>
      </w:pPr>
    </w:p>
    <w:p w14:paraId="04A08FA4" w14:textId="77777777" w:rsidR="00E10586" w:rsidRDefault="00000000">
      <w:pPr>
        <w:spacing w:line="249" w:lineRule="auto"/>
        <w:ind w:right="720"/>
        <w:rPr>
          <w:sz w:val="20"/>
          <w:szCs w:val="20"/>
        </w:rPr>
      </w:pPr>
      <w:r>
        <w:rPr>
          <w:rFonts w:ascii="Arial" w:eastAsia="Arial" w:hAnsi="Arial" w:cs="Arial"/>
        </w:rPr>
        <w:t>Wir löschen alle Schwingungen von Verwirrung, Zweifel, Kompromissen und Angst mit dem Blut des Lammes aus.</w:t>
      </w:r>
    </w:p>
    <w:p w14:paraId="1EB34572" w14:textId="77777777" w:rsidR="00AC4C03" w:rsidRDefault="00AC4C03" w:rsidP="00AC4C03">
      <w:pPr>
        <w:spacing w:line="139" w:lineRule="exact"/>
        <w:rPr>
          <w:sz w:val="20"/>
          <w:szCs w:val="20"/>
        </w:rPr>
      </w:pPr>
    </w:p>
    <w:p w14:paraId="5E7BE919" w14:textId="77777777" w:rsidR="00E10586" w:rsidRDefault="00000000">
      <w:pPr>
        <w:spacing w:line="256" w:lineRule="auto"/>
        <w:ind w:right="60"/>
        <w:rPr>
          <w:sz w:val="20"/>
          <w:szCs w:val="20"/>
        </w:rPr>
      </w:pPr>
      <w:r>
        <w:rPr>
          <w:rFonts w:ascii="Arial" w:eastAsia="Arial" w:hAnsi="Arial" w:cs="Arial"/>
        </w:rPr>
        <w:t>Wir bitten darum, dass jede Umhüllung des Todes, des Aufgebens, des Aufgebens, des Nachgebens, der Vergeblichkeit, des Feststeckens und der Ausweglosigkeit von unserer Menschheit und unseren Kernen gelöst wird. Wir verzichten auf jede dieser Schnüre und Klammern über unseren Lichtkernen.</w:t>
      </w:r>
    </w:p>
    <w:p w14:paraId="52AA573F" w14:textId="77777777" w:rsidR="00AC4C03" w:rsidRDefault="00AC4C03" w:rsidP="00AC4C03">
      <w:pPr>
        <w:sectPr w:rsidR="00AC4C03">
          <w:pgSz w:w="8400" w:h="11908"/>
          <w:pgMar w:top="1440" w:right="1432" w:bottom="145" w:left="1440" w:header="0" w:footer="0" w:gutter="0"/>
          <w:cols w:space="720" w:equalWidth="0">
            <w:col w:w="5520"/>
          </w:cols>
        </w:sectPr>
      </w:pPr>
    </w:p>
    <w:p w14:paraId="6BE1ECB1" w14:textId="77777777" w:rsidR="00AC4C03" w:rsidRDefault="00AC4C03" w:rsidP="00AC4C03">
      <w:pPr>
        <w:spacing w:line="200" w:lineRule="exact"/>
        <w:rPr>
          <w:sz w:val="20"/>
          <w:szCs w:val="20"/>
        </w:rPr>
      </w:pPr>
    </w:p>
    <w:p w14:paraId="55423637" w14:textId="77777777" w:rsidR="00AC4C03" w:rsidRDefault="00AC4C03" w:rsidP="00AC4C03">
      <w:pPr>
        <w:spacing w:line="200" w:lineRule="exact"/>
        <w:rPr>
          <w:sz w:val="20"/>
          <w:szCs w:val="20"/>
        </w:rPr>
      </w:pPr>
    </w:p>
    <w:p w14:paraId="6826B5D1" w14:textId="77777777" w:rsidR="00AC4C03" w:rsidRDefault="00AC4C03" w:rsidP="00AC4C03">
      <w:pPr>
        <w:spacing w:line="229" w:lineRule="exact"/>
        <w:rPr>
          <w:sz w:val="20"/>
          <w:szCs w:val="20"/>
        </w:rPr>
      </w:pPr>
    </w:p>
    <w:p w14:paraId="301A0AF6" w14:textId="77777777" w:rsidR="00E10586" w:rsidRDefault="00000000">
      <w:pPr>
        <w:ind w:left="5140"/>
        <w:rPr>
          <w:sz w:val="20"/>
          <w:szCs w:val="20"/>
        </w:rPr>
      </w:pPr>
      <w:r>
        <w:rPr>
          <w:rFonts w:ascii="Arial" w:eastAsia="Arial" w:hAnsi="Arial" w:cs="Arial"/>
        </w:rPr>
        <w:t>557</w:t>
      </w:r>
    </w:p>
    <w:p w14:paraId="722358C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110D8B3" w14:textId="77777777" w:rsidR="00AC4C03" w:rsidRDefault="00AC4C03" w:rsidP="00AC4C03">
      <w:pPr>
        <w:spacing w:line="11" w:lineRule="exact"/>
        <w:rPr>
          <w:sz w:val="20"/>
          <w:szCs w:val="20"/>
        </w:rPr>
      </w:pPr>
      <w:bookmarkStart w:id="517" w:name="page574"/>
      <w:bookmarkEnd w:id="517"/>
    </w:p>
    <w:p w14:paraId="0E563D26" w14:textId="77777777" w:rsidR="00E10586" w:rsidRDefault="00000000">
      <w:pPr>
        <w:spacing w:line="256" w:lineRule="auto"/>
        <w:ind w:right="120"/>
        <w:rPr>
          <w:sz w:val="20"/>
          <w:szCs w:val="20"/>
        </w:rPr>
      </w:pPr>
      <w:r>
        <w:rPr>
          <w:rFonts w:ascii="Arial" w:eastAsia="Arial" w:hAnsi="Arial" w:cs="Arial"/>
        </w:rPr>
        <w:t>Wir erklären, dass die erwarteten Enden des Todes nicht länger unsere Familienanteile sind. Wir tun Buße und übernehmen die volle Verantwortung für die Rechtsdokumente, die uns in Tod und Zerstörung ziehen. Im Namen Jeschuas handeln wir für Leben in Fülle.</w:t>
      </w:r>
    </w:p>
    <w:p w14:paraId="1D74806C" w14:textId="77777777" w:rsidR="00AC4C03" w:rsidRDefault="00AC4C03" w:rsidP="00AC4C03">
      <w:pPr>
        <w:spacing w:line="135" w:lineRule="exact"/>
        <w:rPr>
          <w:sz w:val="20"/>
          <w:szCs w:val="20"/>
        </w:rPr>
      </w:pPr>
    </w:p>
    <w:p w14:paraId="196F69C2" w14:textId="77777777" w:rsidR="00E10586" w:rsidRDefault="00000000">
      <w:pPr>
        <w:spacing w:line="256" w:lineRule="auto"/>
        <w:ind w:right="20"/>
        <w:rPr>
          <w:sz w:val="20"/>
          <w:szCs w:val="20"/>
        </w:rPr>
      </w:pPr>
      <w:r>
        <w:rPr>
          <w:rFonts w:ascii="Arial" w:eastAsia="Arial" w:hAnsi="Arial" w:cs="Arial"/>
        </w:rPr>
        <w:t>Wir geben alle generationenübergreifenden Einberufungen in die Armee der Finsternis auf. Wir geben dies durch das Blut des Lammes auf. Wir bitten darum, dass alle geheimen Missionen, Aufträge und Kriegsstrategien aus den Gedächtnisspeichern unserer Menschheit getilgt werden.</w:t>
      </w:r>
    </w:p>
    <w:p w14:paraId="6238E5A1" w14:textId="77777777" w:rsidR="00AC4C03" w:rsidRDefault="00AC4C03" w:rsidP="00AC4C03">
      <w:pPr>
        <w:spacing w:line="139" w:lineRule="exact"/>
        <w:rPr>
          <w:sz w:val="20"/>
          <w:szCs w:val="20"/>
        </w:rPr>
      </w:pPr>
    </w:p>
    <w:p w14:paraId="3BCE4D7F" w14:textId="77777777" w:rsidR="00E10586" w:rsidRDefault="00000000">
      <w:pPr>
        <w:spacing w:line="257" w:lineRule="auto"/>
        <w:ind w:right="20"/>
        <w:rPr>
          <w:sz w:val="20"/>
          <w:szCs w:val="20"/>
        </w:rPr>
      </w:pPr>
      <w:r>
        <w:rPr>
          <w:rFonts w:ascii="Arial" w:eastAsia="Arial" w:hAnsi="Arial" w:cs="Arial"/>
        </w:rPr>
        <w:t>Wir erklären, dass kein Teil von uns Soldaten oder Waffen für das Reich der Finsternis sind. Wir bereuen, dass dies unsere dunklen Aufgaben waren, aber aus freiem Willen geben wir sie auf. Wir bitten darum, dass diese Soldatenanteile in uns entwaffnet und Jeschua vorgestellt werden und dass sie zur Heilung ins Herz des Vaters gebracht werden.</w:t>
      </w:r>
    </w:p>
    <w:p w14:paraId="747FCC36" w14:textId="77777777" w:rsidR="00AC4C03" w:rsidRDefault="00AC4C03" w:rsidP="00AC4C03">
      <w:pPr>
        <w:spacing w:line="131" w:lineRule="exact"/>
        <w:rPr>
          <w:sz w:val="20"/>
          <w:szCs w:val="20"/>
        </w:rPr>
      </w:pPr>
    </w:p>
    <w:p w14:paraId="65CA33F8" w14:textId="77777777" w:rsidR="00E10586" w:rsidRDefault="00000000">
      <w:pPr>
        <w:spacing w:line="256" w:lineRule="auto"/>
        <w:ind w:right="180"/>
        <w:rPr>
          <w:sz w:val="20"/>
          <w:szCs w:val="20"/>
        </w:rPr>
      </w:pPr>
      <w:r>
        <w:rPr>
          <w:rFonts w:ascii="Arial" w:eastAsia="Arial" w:hAnsi="Arial" w:cs="Arial"/>
        </w:rPr>
        <w:t>Wir bitten dich, dass alle Teile, die noch schlafen, zum Herzen des Vaters geführt werden. Wir bitten darum, dass sie nur dann aufwachen, wenn du ihnen befiehlst, sie zu heilen, zu leiten, zu lehren und wiederherzustellen.</w:t>
      </w:r>
    </w:p>
    <w:p w14:paraId="193890C8" w14:textId="77777777" w:rsidR="00AC4C03" w:rsidRDefault="00AC4C03" w:rsidP="00AC4C03">
      <w:pPr>
        <w:spacing w:line="133" w:lineRule="exact"/>
        <w:rPr>
          <w:sz w:val="20"/>
          <w:szCs w:val="20"/>
        </w:rPr>
      </w:pPr>
    </w:p>
    <w:p w14:paraId="2A16FA69" w14:textId="77777777" w:rsidR="00E10586" w:rsidRDefault="00000000">
      <w:pPr>
        <w:spacing w:line="256" w:lineRule="auto"/>
        <w:ind w:right="280"/>
        <w:rPr>
          <w:sz w:val="20"/>
          <w:szCs w:val="20"/>
        </w:rPr>
      </w:pPr>
      <w:r>
        <w:rPr>
          <w:rFonts w:ascii="Arial" w:eastAsia="Arial" w:hAnsi="Arial" w:cs="Arial"/>
        </w:rPr>
        <w:t>Wir bitten jetzt darum, dass unsere Zeitlinien, Lebenslinien, Blutlinien, Saatlinien, Generationslinien, Ämter, Geburtsrechte, Gemeinschaften, Land, Geist, Seele und Körper, Kerne, Gehirne, Gehirnwellenzustände und Herzen in Einklang mit deinen erwarteten Zielen gebracht werden.</w:t>
      </w:r>
    </w:p>
    <w:p w14:paraId="4E9158FF" w14:textId="77777777" w:rsidR="00AC4C03" w:rsidRDefault="00AC4C03" w:rsidP="00AC4C03">
      <w:pPr>
        <w:spacing w:line="135" w:lineRule="exact"/>
        <w:rPr>
          <w:sz w:val="20"/>
          <w:szCs w:val="20"/>
        </w:rPr>
      </w:pPr>
    </w:p>
    <w:p w14:paraId="39101A16" w14:textId="77777777" w:rsidR="00E10586" w:rsidRDefault="00000000">
      <w:pPr>
        <w:spacing w:line="253" w:lineRule="auto"/>
        <w:ind w:right="100"/>
        <w:rPr>
          <w:sz w:val="20"/>
          <w:szCs w:val="20"/>
        </w:rPr>
      </w:pPr>
      <w:r>
        <w:rPr>
          <w:rFonts w:ascii="Arial" w:eastAsia="Arial" w:hAnsi="Arial" w:cs="Arial"/>
        </w:rPr>
        <w:t>Führe uns in deine Pläne und Absichten ein. Wir nehmen sie als Wahrheit und einzige Autorität über unser Leben an.</w:t>
      </w:r>
    </w:p>
    <w:p w14:paraId="39C5839A" w14:textId="77777777" w:rsidR="00AC4C03" w:rsidRDefault="00AC4C03" w:rsidP="00AC4C03">
      <w:pPr>
        <w:spacing w:line="126" w:lineRule="exact"/>
        <w:rPr>
          <w:sz w:val="20"/>
          <w:szCs w:val="20"/>
        </w:rPr>
      </w:pPr>
    </w:p>
    <w:p w14:paraId="69567AF7" w14:textId="77777777" w:rsidR="00E10586" w:rsidRDefault="00000000">
      <w:pPr>
        <w:rPr>
          <w:sz w:val="20"/>
          <w:szCs w:val="20"/>
        </w:rPr>
      </w:pPr>
      <w:r>
        <w:rPr>
          <w:rFonts w:ascii="Arial" w:eastAsia="Arial" w:hAnsi="Arial" w:cs="Arial"/>
        </w:rPr>
        <w:t>Im Namen Jeschuas beten wir.</w:t>
      </w:r>
    </w:p>
    <w:p w14:paraId="35B855A2" w14:textId="77777777" w:rsidR="00AC4C03" w:rsidRDefault="00AC4C03" w:rsidP="00AC4C03">
      <w:pPr>
        <w:sectPr w:rsidR="00AC4C03">
          <w:pgSz w:w="8400" w:h="11908"/>
          <w:pgMar w:top="1440" w:right="1432" w:bottom="145" w:left="1440" w:header="0" w:footer="0" w:gutter="0"/>
          <w:cols w:space="720" w:equalWidth="0">
            <w:col w:w="5520"/>
          </w:cols>
        </w:sectPr>
      </w:pPr>
    </w:p>
    <w:p w14:paraId="7BBA0403" w14:textId="77777777" w:rsidR="00AC4C03" w:rsidRDefault="00AC4C03" w:rsidP="00AC4C03">
      <w:pPr>
        <w:spacing w:line="200" w:lineRule="exact"/>
        <w:rPr>
          <w:sz w:val="20"/>
          <w:szCs w:val="20"/>
        </w:rPr>
      </w:pPr>
    </w:p>
    <w:p w14:paraId="2A38D0F7" w14:textId="77777777" w:rsidR="00AC4C03" w:rsidRDefault="00AC4C03" w:rsidP="00AC4C03">
      <w:pPr>
        <w:spacing w:line="200" w:lineRule="exact"/>
        <w:rPr>
          <w:sz w:val="20"/>
          <w:szCs w:val="20"/>
        </w:rPr>
      </w:pPr>
    </w:p>
    <w:p w14:paraId="60B56088" w14:textId="77777777" w:rsidR="00AC4C03" w:rsidRDefault="00AC4C03" w:rsidP="00AC4C03">
      <w:pPr>
        <w:spacing w:line="200" w:lineRule="exact"/>
        <w:rPr>
          <w:sz w:val="20"/>
          <w:szCs w:val="20"/>
        </w:rPr>
      </w:pPr>
    </w:p>
    <w:p w14:paraId="29452237" w14:textId="77777777" w:rsidR="00AC4C03" w:rsidRDefault="00AC4C03" w:rsidP="00AC4C03">
      <w:pPr>
        <w:spacing w:line="200" w:lineRule="exact"/>
        <w:rPr>
          <w:sz w:val="20"/>
          <w:szCs w:val="20"/>
        </w:rPr>
      </w:pPr>
    </w:p>
    <w:p w14:paraId="5C3E6588" w14:textId="77777777" w:rsidR="00AC4C03" w:rsidRDefault="00AC4C03" w:rsidP="00AC4C03">
      <w:pPr>
        <w:spacing w:line="356" w:lineRule="exact"/>
        <w:rPr>
          <w:sz w:val="20"/>
          <w:szCs w:val="20"/>
        </w:rPr>
      </w:pPr>
    </w:p>
    <w:p w14:paraId="60C9EC2B" w14:textId="77777777" w:rsidR="00E10586" w:rsidRDefault="00000000">
      <w:pPr>
        <w:ind w:left="5140"/>
        <w:rPr>
          <w:sz w:val="20"/>
          <w:szCs w:val="20"/>
        </w:rPr>
      </w:pPr>
      <w:r>
        <w:rPr>
          <w:rFonts w:ascii="Arial" w:eastAsia="Arial" w:hAnsi="Arial" w:cs="Arial"/>
        </w:rPr>
        <w:t>558</w:t>
      </w:r>
    </w:p>
    <w:p w14:paraId="3D761EB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7842372" w14:textId="77777777" w:rsidR="00E10586" w:rsidRDefault="00000000">
      <w:pPr>
        <w:rPr>
          <w:sz w:val="20"/>
          <w:szCs w:val="20"/>
        </w:rPr>
      </w:pPr>
      <w:bookmarkStart w:id="518" w:name="page575"/>
      <w:bookmarkEnd w:id="518"/>
      <w:r>
        <w:rPr>
          <w:rFonts w:ascii="Calibri Light" w:eastAsia="Calibri Light" w:hAnsi="Calibri Light" w:cs="Calibri Light"/>
          <w:b/>
          <w:bCs/>
          <w:sz w:val="28"/>
          <w:szCs w:val="28"/>
        </w:rPr>
        <w:lastRenderedPageBreak/>
        <w:t>61. Zum Schluss</w:t>
      </w:r>
    </w:p>
    <w:p w14:paraId="2350C0A1" w14:textId="77777777" w:rsidR="00AC4C03" w:rsidRDefault="00AC4C03" w:rsidP="00AC4C03">
      <w:pPr>
        <w:spacing w:line="160" w:lineRule="exact"/>
        <w:rPr>
          <w:sz w:val="20"/>
          <w:szCs w:val="20"/>
        </w:rPr>
      </w:pPr>
    </w:p>
    <w:p w14:paraId="6BFAAFD6" w14:textId="77777777" w:rsidR="00E10586" w:rsidRDefault="00000000">
      <w:pPr>
        <w:spacing w:line="255" w:lineRule="auto"/>
        <w:ind w:right="280"/>
        <w:rPr>
          <w:sz w:val="20"/>
          <w:szCs w:val="20"/>
        </w:rPr>
      </w:pPr>
      <w:r>
        <w:rPr>
          <w:rFonts w:ascii="Arial" w:eastAsia="Arial" w:hAnsi="Arial" w:cs="Arial"/>
        </w:rPr>
        <w:t>In der Einleitung zu diesem Buch haben wir gesagt, dass Buch 1 die einleitenden Aussagen zu unseren familiären Missetaten vor dem himmlischen Gericht sein würden. Das hast du gut gemacht!</w:t>
      </w:r>
    </w:p>
    <w:p w14:paraId="0B388C4C" w14:textId="77777777" w:rsidR="00AC4C03" w:rsidRDefault="00AC4C03" w:rsidP="00AC4C03">
      <w:pPr>
        <w:spacing w:line="134" w:lineRule="exact"/>
        <w:rPr>
          <w:sz w:val="20"/>
          <w:szCs w:val="20"/>
        </w:rPr>
      </w:pPr>
    </w:p>
    <w:p w14:paraId="136AF449" w14:textId="77777777" w:rsidR="00E10586" w:rsidRDefault="00000000">
      <w:pPr>
        <w:spacing w:line="257" w:lineRule="auto"/>
        <w:ind w:right="120"/>
        <w:rPr>
          <w:sz w:val="20"/>
          <w:szCs w:val="20"/>
        </w:rPr>
      </w:pPr>
      <w:r>
        <w:rPr>
          <w:rFonts w:ascii="Arial" w:eastAsia="Arial" w:hAnsi="Arial" w:cs="Arial"/>
        </w:rPr>
        <w:t>Wir sind jetzt bereit, unsere Argumente noch detaillierter darzulegen und die Werke der Finsternis noch weiter zu entschlüsseln. In Buch 2 werden wir uns eingehend mit dem Baum der Erkenntnis von Gut und Böse befassen. Wir werden den Baum der Kabbala studieren und die uralten Geheimnisse entschlüsseln, die mit diesem Baum verbunden sind.</w:t>
      </w:r>
    </w:p>
    <w:p w14:paraId="092A6299" w14:textId="77777777" w:rsidR="00AC4C03" w:rsidRDefault="00AC4C03" w:rsidP="00AC4C03">
      <w:pPr>
        <w:spacing w:line="131" w:lineRule="exact"/>
        <w:rPr>
          <w:sz w:val="20"/>
          <w:szCs w:val="20"/>
        </w:rPr>
      </w:pPr>
    </w:p>
    <w:p w14:paraId="3A154566" w14:textId="77777777" w:rsidR="00E10586" w:rsidRDefault="00000000">
      <w:pPr>
        <w:spacing w:line="256" w:lineRule="auto"/>
        <w:ind w:right="80"/>
        <w:rPr>
          <w:sz w:val="20"/>
          <w:szCs w:val="20"/>
        </w:rPr>
      </w:pPr>
      <w:r>
        <w:rPr>
          <w:rFonts w:ascii="Arial" w:eastAsia="Arial" w:hAnsi="Arial" w:cs="Arial"/>
        </w:rPr>
        <w:t>Wir werden auch unseren dunklen Zwilling kennenlernen und die Gesetzmäßigkeit, die ihn/sie kulttreu hält. Zum Schluss möchten wir dich mit der folgenden Bibelstelle ermutigen. Hier ermutigt Paulus Timotheus und so möchten auch wir dich ermutigen.</w:t>
      </w:r>
    </w:p>
    <w:p w14:paraId="5D142E46" w14:textId="77777777" w:rsidR="00AC4C03" w:rsidRDefault="00AC4C03" w:rsidP="00AC4C03">
      <w:pPr>
        <w:spacing w:line="140" w:lineRule="exact"/>
        <w:rPr>
          <w:sz w:val="20"/>
          <w:szCs w:val="20"/>
        </w:rPr>
      </w:pPr>
    </w:p>
    <w:p w14:paraId="6A40138F" w14:textId="77777777" w:rsidR="00E10586" w:rsidRDefault="00000000">
      <w:pPr>
        <w:spacing w:line="260" w:lineRule="auto"/>
        <w:ind w:right="40"/>
        <w:rPr>
          <w:sz w:val="20"/>
          <w:szCs w:val="20"/>
        </w:rPr>
      </w:pPr>
      <w:r>
        <w:rPr>
          <w:rFonts w:eastAsia="Times New Roman"/>
          <w:i/>
          <w:iCs/>
          <w:sz w:val="24"/>
          <w:szCs w:val="24"/>
        </w:rPr>
        <w:t>2 Timotheus 3:10 (TPT) Du aber, der du meinem Beispiel und der Wahrheit, die ich dir vermittelt habe, genau gefolgt bist, du hast dein Leben nach der Liebe und Ausdauer gestaltet, die ich in meinem Dienst gezeigt habe, indem du nicht aufgegeben hast. Den Glauben, den ich habe, hast du jetzt auch. Das, wonach ich mich im Leben gesehnt habe, ist nun auch deine Sehnsucht geworden. Die Geduld, die ich mit anderen habe, zeigst du jetzt. Und die gleichen Verfolgungen und Schwierigkeiten, die ich ertragen habe, hast auch du ertragen.</w:t>
      </w:r>
    </w:p>
    <w:p w14:paraId="373B56E0" w14:textId="77777777" w:rsidR="00AC4C03" w:rsidRDefault="00AC4C03" w:rsidP="00AC4C03">
      <w:pPr>
        <w:spacing w:line="182" w:lineRule="exact"/>
        <w:rPr>
          <w:sz w:val="20"/>
          <w:szCs w:val="20"/>
        </w:rPr>
      </w:pPr>
    </w:p>
    <w:p w14:paraId="7A80A7DD" w14:textId="77777777" w:rsidR="00E10586" w:rsidRDefault="00000000">
      <w:pPr>
        <w:spacing w:line="269" w:lineRule="auto"/>
        <w:ind w:right="120"/>
        <w:rPr>
          <w:sz w:val="20"/>
          <w:szCs w:val="20"/>
        </w:rPr>
      </w:pPr>
      <w:r>
        <w:rPr>
          <w:rFonts w:ascii="Arial" w:eastAsia="Arial" w:hAnsi="Arial" w:cs="Arial"/>
          <w:sz w:val="21"/>
          <w:szCs w:val="21"/>
        </w:rPr>
        <w:t xml:space="preserve">:13 </w:t>
      </w:r>
      <w:r>
        <w:rPr>
          <w:rFonts w:eastAsia="Times New Roman"/>
          <w:i/>
          <w:iCs/>
          <w:sz w:val="23"/>
          <w:szCs w:val="23"/>
        </w:rPr>
        <w:t>Aber die bösen Menschen und die Zauberer werden immer schlimmer werden, sie täuschen und verführen und führen die Menschen immer weiter von der Wahrheit weg. Doch ihr müsst weiter an Stärke gewinnen, wenn ihr die Wahrheit um euch habt.</w:t>
      </w:r>
    </w:p>
    <w:p w14:paraId="34B4B6FB" w14:textId="77777777" w:rsidR="00AC4C03" w:rsidRDefault="00AC4C03" w:rsidP="00AC4C03">
      <w:pPr>
        <w:sectPr w:rsidR="00AC4C03">
          <w:pgSz w:w="8400" w:h="11908"/>
          <w:pgMar w:top="1436" w:right="1432" w:bottom="145" w:left="1440" w:header="0" w:footer="0" w:gutter="0"/>
          <w:cols w:space="720" w:equalWidth="0">
            <w:col w:w="5520"/>
          </w:cols>
        </w:sectPr>
      </w:pPr>
    </w:p>
    <w:p w14:paraId="13DC9207" w14:textId="77777777" w:rsidR="00AC4C03" w:rsidRDefault="00AC4C03" w:rsidP="00AC4C03">
      <w:pPr>
        <w:spacing w:line="200" w:lineRule="exact"/>
        <w:rPr>
          <w:sz w:val="20"/>
          <w:szCs w:val="20"/>
        </w:rPr>
      </w:pPr>
    </w:p>
    <w:p w14:paraId="0FDADE07" w14:textId="77777777" w:rsidR="00AC4C03" w:rsidRDefault="00AC4C03" w:rsidP="00AC4C03">
      <w:pPr>
        <w:spacing w:line="200" w:lineRule="exact"/>
        <w:rPr>
          <w:sz w:val="20"/>
          <w:szCs w:val="20"/>
        </w:rPr>
      </w:pPr>
    </w:p>
    <w:p w14:paraId="5A8470F5" w14:textId="77777777" w:rsidR="00AC4C03" w:rsidRDefault="00AC4C03" w:rsidP="00AC4C03">
      <w:pPr>
        <w:spacing w:line="361" w:lineRule="exact"/>
        <w:rPr>
          <w:sz w:val="20"/>
          <w:szCs w:val="20"/>
        </w:rPr>
      </w:pPr>
    </w:p>
    <w:p w14:paraId="25EE4C9C" w14:textId="77777777" w:rsidR="00E10586" w:rsidRDefault="00000000">
      <w:pPr>
        <w:ind w:left="5140"/>
        <w:rPr>
          <w:sz w:val="20"/>
          <w:szCs w:val="20"/>
        </w:rPr>
      </w:pPr>
      <w:r>
        <w:rPr>
          <w:rFonts w:ascii="Arial" w:eastAsia="Arial" w:hAnsi="Arial" w:cs="Arial"/>
        </w:rPr>
        <w:t>559</w:t>
      </w:r>
    </w:p>
    <w:p w14:paraId="41FDBBD6"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3E1BDF4D" w14:textId="77777777" w:rsidR="00AC4C03" w:rsidRDefault="00AC4C03" w:rsidP="00AC4C03">
      <w:pPr>
        <w:spacing w:line="11" w:lineRule="exact"/>
        <w:rPr>
          <w:sz w:val="20"/>
          <w:szCs w:val="20"/>
        </w:rPr>
      </w:pPr>
      <w:bookmarkStart w:id="519" w:name="page576"/>
      <w:bookmarkEnd w:id="519"/>
    </w:p>
    <w:p w14:paraId="4E526FA7" w14:textId="77777777" w:rsidR="00E10586" w:rsidRDefault="00000000">
      <w:pPr>
        <w:spacing w:line="246" w:lineRule="auto"/>
        <w:ind w:right="240"/>
        <w:rPr>
          <w:sz w:val="20"/>
          <w:szCs w:val="20"/>
        </w:rPr>
      </w:pPr>
      <w:r>
        <w:rPr>
          <w:rFonts w:eastAsia="Times New Roman"/>
          <w:i/>
          <w:iCs/>
          <w:sz w:val="24"/>
          <w:szCs w:val="24"/>
        </w:rPr>
        <w:t>und sei dir von Gott versichert, dass er derjenige ist, der dich all diese Dinge wirklich gelehrt hat.</w:t>
      </w:r>
    </w:p>
    <w:p w14:paraId="4B923BF9" w14:textId="77777777" w:rsidR="00AC4C03" w:rsidRDefault="00AC4C03" w:rsidP="00AC4C03">
      <w:pPr>
        <w:spacing w:line="151" w:lineRule="exact"/>
        <w:rPr>
          <w:sz w:val="20"/>
          <w:szCs w:val="20"/>
        </w:rPr>
      </w:pPr>
    </w:p>
    <w:p w14:paraId="4413A549" w14:textId="77777777" w:rsidR="00E10586" w:rsidRDefault="00000000">
      <w:pPr>
        <w:spacing w:line="255" w:lineRule="auto"/>
        <w:ind w:right="40"/>
        <w:rPr>
          <w:sz w:val="20"/>
          <w:szCs w:val="20"/>
        </w:rPr>
      </w:pPr>
      <w:r>
        <w:rPr>
          <w:rFonts w:eastAsia="Times New Roman"/>
          <w:i/>
          <w:iCs/>
          <w:sz w:val="24"/>
          <w:szCs w:val="24"/>
        </w:rPr>
        <w:t>:15 Erinnere dich an das, was du in deiner Kindheit aus den Heiligen Schriftrollen gelernt hast, die dir die Weisheit vermitteln können, durch den Glauben an Jesus, den Gesalbten, ewiges Leben zu erfahren!</w:t>
      </w:r>
    </w:p>
    <w:p w14:paraId="40B8B597" w14:textId="77777777" w:rsidR="00AC4C03" w:rsidRDefault="00AC4C03" w:rsidP="00AC4C03">
      <w:pPr>
        <w:spacing w:line="139" w:lineRule="exact"/>
        <w:rPr>
          <w:sz w:val="20"/>
          <w:szCs w:val="20"/>
        </w:rPr>
      </w:pPr>
    </w:p>
    <w:p w14:paraId="091B340E" w14:textId="77777777" w:rsidR="00E10586" w:rsidRDefault="00000000">
      <w:pPr>
        <w:spacing w:line="269" w:lineRule="auto"/>
        <w:ind w:right="60"/>
        <w:rPr>
          <w:sz w:val="20"/>
          <w:szCs w:val="20"/>
        </w:rPr>
      </w:pPr>
      <w:r>
        <w:rPr>
          <w:rFonts w:eastAsia="Times New Roman"/>
          <w:i/>
          <w:iCs/>
          <w:sz w:val="23"/>
          <w:szCs w:val="23"/>
        </w:rPr>
        <w:t>:16 Jede Bibelstelle ist vom Heiligen Geist, dem Atem Gottes, inspiriert worden. Sie wird dich durch ihre Belehrung und Korrektur befähigen und dir die Kraft geben, die richtige Richtung einzuschlagen und dich tiefer auf den Pfad der Gottseligkeit zu führen.</w:t>
      </w:r>
    </w:p>
    <w:p w14:paraId="73A8BA86" w14:textId="77777777" w:rsidR="00AC4C03" w:rsidRDefault="00AC4C03" w:rsidP="00AC4C03">
      <w:pPr>
        <w:spacing w:line="126" w:lineRule="exact"/>
        <w:rPr>
          <w:sz w:val="20"/>
          <w:szCs w:val="20"/>
        </w:rPr>
      </w:pPr>
    </w:p>
    <w:p w14:paraId="2B08A4C9" w14:textId="77777777" w:rsidR="00E10586" w:rsidRDefault="00000000">
      <w:pPr>
        <w:spacing w:line="252" w:lineRule="auto"/>
        <w:ind w:right="420"/>
        <w:jc w:val="both"/>
        <w:rPr>
          <w:sz w:val="20"/>
          <w:szCs w:val="20"/>
        </w:rPr>
      </w:pPr>
      <w:r>
        <w:rPr>
          <w:rFonts w:eastAsia="Times New Roman"/>
          <w:i/>
          <w:iCs/>
          <w:sz w:val="24"/>
          <w:szCs w:val="24"/>
        </w:rPr>
        <w:t>:17 Dann wirst du Gottes Diener sein, völlig reif und perfekt vorbereitet, um jede Aufgabe zu erfüllen, die Gott dir gibt.</w:t>
      </w:r>
    </w:p>
    <w:p w14:paraId="05A68179" w14:textId="77777777" w:rsidR="00AC4C03" w:rsidRDefault="00AC4C03" w:rsidP="00AC4C03">
      <w:pPr>
        <w:spacing w:line="143" w:lineRule="exact"/>
        <w:rPr>
          <w:sz w:val="20"/>
          <w:szCs w:val="20"/>
        </w:rPr>
      </w:pPr>
    </w:p>
    <w:p w14:paraId="5FC1B940" w14:textId="77777777" w:rsidR="00E10586" w:rsidRDefault="00000000">
      <w:pPr>
        <w:spacing w:line="271" w:lineRule="auto"/>
        <w:ind w:right="120"/>
        <w:rPr>
          <w:sz w:val="20"/>
          <w:szCs w:val="20"/>
        </w:rPr>
      </w:pPr>
      <w:r>
        <w:rPr>
          <w:rFonts w:ascii="Arial" w:eastAsia="Arial" w:hAnsi="Arial" w:cs="Arial"/>
          <w:sz w:val="21"/>
          <w:szCs w:val="21"/>
        </w:rPr>
        <w:t>Wir besiegeln all diese Gebete mit dem Blut des Lammes und rufen Halleluja, denn Sein Name ist Sieg</w:t>
      </w:r>
      <w:r>
        <w:rPr>
          <w:rFonts w:eastAsia="Times New Roman"/>
          <w:i/>
          <w:iCs/>
          <w:sz w:val="23"/>
          <w:szCs w:val="23"/>
        </w:rPr>
        <w:t>.</w:t>
      </w:r>
      <w:r>
        <w:rPr>
          <w:rFonts w:ascii="Arial" w:eastAsia="Arial" w:hAnsi="Arial" w:cs="Arial"/>
          <w:sz w:val="21"/>
          <w:szCs w:val="21"/>
        </w:rPr>
        <w:t xml:space="preserve"> Wir stellen alle Teile von uns unter den Schutz und die Fürsorge Jeschuas, bis wir unsere Reise der Heilung fortsetzen können.</w:t>
      </w:r>
    </w:p>
    <w:p w14:paraId="25ECB23B" w14:textId="77777777" w:rsidR="00AC4C03" w:rsidRDefault="00AC4C03" w:rsidP="00AC4C03">
      <w:pPr>
        <w:spacing w:line="119" w:lineRule="exact"/>
        <w:rPr>
          <w:sz w:val="20"/>
          <w:szCs w:val="20"/>
        </w:rPr>
      </w:pPr>
    </w:p>
    <w:p w14:paraId="047E3D15" w14:textId="77777777" w:rsidR="00E10586" w:rsidRDefault="00000000">
      <w:pPr>
        <w:spacing w:line="249" w:lineRule="auto"/>
        <w:ind w:right="340"/>
        <w:rPr>
          <w:sz w:val="20"/>
          <w:szCs w:val="20"/>
        </w:rPr>
      </w:pPr>
      <w:r>
        <w:rPr>
          <w:rFonts w:ascii="Arial" w:eastAsia="Arial" w:hAnsi="Arial" w:cs="Arial"/>
        </w:rPr>
        <w:t>Wir nehmen jetzt am Abendmahl teil, wenn wir am Leben Christi teilhaben.</w:t>
      </w:r>
    </w:p>
    <w:p w14:paraId="79F9F237" w14:textId="77777777" w:rsidR="00AC4C03" w:rsidRDefault="00AC4C03" w:rsidP="00AC4C03">
      <w:pPr>
        <w:spacing w:line="200" w:lineRule="exact"/>
        <w:rPr>
          <w:sz w:val="20"/>
          <w:szCs w:val="20"/>
        </w:rPr>
      </w:pPr>
    </w:p>
    <w:p w14:paraId="04CE32E7" w14:textId="77777777" w:rsidR="00AC4C03" w:rsidRDefault="00AC4C03" w:rsidP="00AC4C03">
      <w:pPr>
        <w:spacing w:line="345" w:lineRule="exact"/>
        <w:rPr>
          <w:sz w:val="20"/>
          <w:szCs w:val="20"/>
        </w:rPr>
      </w:pPr>
    </w:p>
    <w:p w14:paraId="75837266" w14:textId="77777777" w:rsidR="00E10586" w:rsidRDefault="00000000">
      <w:pPr>
        <w:ind w:right="20"/>
        <w:jc w:val="center"/>
        <w:rPr>
          <w:sz w:val="20"/>
          <w:szCs w:val="20"/>
        </w:rPr>
      </w:pPr>
      <w:r>
        <w:rPr>
          <w:rFonts w:ascii="Calibri Light" w:eastAsia="Calibri Light" w:hAnsi="Calibri Light" w:cs="Calibri Light"/>
          <w:i/>
          <w:iCs/>
          <w:sz w:val="24"/>
          <w:szCs w:val="24"/>
        </w:rPr>
        <w:t>Bitte teilt eure Zeugnisse mit uns unter</w:t>
      </w:r>
    </w:p>
    <w:p w14:paraId="4EC8B2E2" w14:textId="77777777" w:rsidR="00AC4C03" w:rsidRDefault="00AC4C03" w:rsidP="00AC4C03">
      <w:pPr>
        <w:spacing w:line="23" w:lineRule="exact"/>
        <w:rPr>
          <w:sz w:val="20"/>
          <w:szCs w:val="20"/>
        </w:rPr>
      </w:pPr>
    </w:p>
    <w:p w14:paraId="04835D73" w14:textId="77777777" w:rsidR="00E10586" w:rsidRDefault="00000000">
      <w:pPr>
        <w:ind w:right="20"/>
        <w:jc w:val="center"/>
        <w:rPr>
          <w:rFonts w:ascii="Calibri Light" w:eastAsia="Calibri Light" w:hAnsi="Calibri Light" w:cs="Calibri Light"/>
          <w:color w:val="0563C1"/>
          <w:sz w:val="24"/>
          <w:szCs w:val="24"/>
          <w:u w:val="single"/>
        </w:rPr>
      </w:pPr>
      <w:hyperlink r:id="rId103">
        <w:r>
          <w:rPr>
            <w:rFonts w:ascii="Calibri Light" w:eastAsia="Calibri Light" w:hAnsi="Calibri Light" w:cs="Calibri Light"/>
            <w:color w:val="0563C1"/>
            <w:sz w:val="24"/>
            <w:szCs w:val="24"/>
            <w:u w:val="single"/>
          </w:rPr>
          <w:t>office@RetahMcPherson.com</w:t>
        </w:r>
      </w:hyperlink>
    </w:p>
    <w:p w14:paraId="3EA4B3FC" w14:textId="77777777" w:rsidR="00AC4C03" w:rsidRDefault="00AC4C03" w:rsidP="00AC4C03">
      <w:pPr>
        <w:sectPr w:rsidR="00AC4C03">
          <w:pgSz w:w="8400" w:h="11908"/>
          <w:pgMar w:top="1440" w:right="1432" w:bottom="145" w:left="1440" w:header="0" w:footer="0" w:gutter="0"/>
          <w:cols w:space="720" w:equalWidth="0">
            <w:col w:w="5520"/>
          </w:cols>
        </w:sectPr>
      </w:pPr>
    </w:p>
    <w:p w14:paraId="4F998EA8" w14:textId="77777777" w:rsidR="00AC4C03" w:rsidRDefault="00AC4C03" w:rsidP="00AC4C03">
      <w:pPr>
        <w:spacing w:line="200" w:lineRule="exact"/>
        <w:rPr>
          <w:sz w:val="20"/>
          <w:szCs w:val="20"/>
        </w:rPr>
      </w:pPr>
    </w:p>
    <w:p w14:paraId="5102A124" w14:textId="77777777" w:rsidR="00AC4C03" w:rsidRDefault="00AC4C03" w:rsidP="00AC4C03">
      <w:pPr>
        <w:spacing w:line="200" w:lineRule="exact"/>
        <w:rPr>
          <w:sz w:val="20"/>
          <w:szCs w:val="20"/>
        </w:rPr>
      </w:pPr>
    </w:p>
    <w:p w14:paraId="6CECC14F" w14:textId="77777777" w:rsidR="00AC4C03" w:rsidRDefault="00AC4C03" w:rsidP="00AC4C03">
      <w:pPr>
        <w:spacing w:line="200" w:lineRule="exact"/>
        <w:rPr>
          <w:sz w:val="20"/>
          <w:szCs w:val="20"/>
        </w:rPr>
      </w:pPr>
    </w:p>
    <w:p w14:paraId="51C0EEBB" w14:textId="77777777" w:rsidR="00AC4C03" w:rsidRDefault="00AC4C03" w:rsidP="00AC4C03">
      <w:pPr>
        <w:spacing w:line="200" w:lineRule="exact"/>
        <w:rPr>
          <w:sz w:val="20"/>
          <w:szCs w:val="20"/>
        </w:rPr>
      </w:pPr>
    </w:p>
    <w:p w14:paraId="71935FA9" w14:textId="77777777" w:rsidR="00AC4C03" w:rsidRDefault="00AC4C03" w:rsidP="00AC4C03">
      <w:pPr>
        <w:spacing w:line="200" w:lineRule="exact"/>
        <w:rPr>
          <w:sz w:val="20"/>
          <w:szCs w:val="20"/>
        </w:rPr>
      </w:pPr>
    </w:p>
    <w:p w14:paraId="3DC9CD88" w14:textId="77777777" w:rsidR="00AC4C03" w:rsidRDefault="00AC4C03" w:rsidP="00AC4C03">
      <w:pPr>
        <w:spacing w:line="200" w:lineRule="exact"/>
        <w:rPr>
          <w:sz w:val="20"/>
          <w:szCs w:val="20"/>
        </w:rPr>
      </w:pPr>
    </w:p>
    <w:p w14:paraId="01DEAD0E" w14:textId="77777777" w:rsidR="00AC4C03" w:rsidRDefault="00AC4C03" w:rsidP="00AC4C03">
      <w:pPr>
        <w:spacing w:line="200" w:lineRule="exact"/>
        <w:rPr>
          <w:sz w:val="20"/>
          <w:szCs w:val="20"/>
        </w:rPr>
      </w:pPr>
    </w:p>
    <w:p w14:paraId="56A1B2F9" w14:textId="77777777" w:rsidR="00AC4C03" w:rsidRDefault="00AC4C03" w:rsidP="00AC4C03">
      <w:pPr>
        <w:spacing w:line="200" w:lineRule="exact"/>
        <w:rPr>
          <w:sz w:val="20"/>
          <w:szCs w:val="20"/>
        </w:rPr>
      </w:pPr>
    </w:p>
    <w:p w14:paraId="145BDFD7" w14:textId="77777777" w:rsidR="00AC4C03" w:rsidRDefault="00AC4C03" w:rsidP="00AC4C03">
      <w:pPr>
        <w:spacing w:line="200" w:lineRule="exact"/>
        <w:rPr>
          <w:sz w:val="20"/>
          <w:szCs w:val="20"/>
        </w:rPr>
      </w:pPr>
    </w:p>
    <w:p w14:paraId="23A6FC5F" w14:textId="77777777" w:rsidR="00AC4C03" w:rsidRDefault="00AC4C03" w:rsidP="00AC4C03">
      <w:pPr>
        <w:spacing w:line="200" w:lineRule="exact"/>
        <w:rPr>
          <w:sz w:val="20"/>
          <w:szCs w:val="20"/>
        </w:rPr>
      </w:pPr>
    </w:p>
    <w:p w14:paraId="582C8401" w14:textId="77777777" w:rsidR="00AC4C03" w:rsidRDefault="00AC4C03" w:rsidP="00AC4C03">
      <w:pPr>
        <w:spacing w:line="226" w:lineRule="exact"/>
        <w:rPr>
          <w:sz w:val="20"/>
          <w:szCs w:val="20"/>
        </w:rPr>
      </w:pPr>
    </w:p>
    <w:p w14:paraId="3ED0FCBF" w14:textId="77777777" w:rsidR="00E10586" w:rsidRDefault="00000000">
      <w:pPr>
        <w:ind w:left="5140"/>
        <w:rPr>
          <w:sz w:val="20"/>
          <w:szCs w:val="20"/>
        </w:rPr>
      </w:pPr>
      <w:r>
        <w:rPr>
          <w:rFonts w:ascii="Arial" w:eastAsia="Arial" w:hAnsi="Arial" w:cs="Arial"/>
        </w:rPr>
        <w:lastRenderedPageBreak/>
        <w:t>560</w:t>
      </w:r>
    </w:p>
    <w:p w14:paraId="727CF1D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55D53D" w14:textId="77777777" w:rsidR="00E10586" w:rsidRDefault="00000000">
      <w:pPr>
        <w:rPr>
          <w:sz w:val="20"/>
          <w:szCs w:val="20"/>
          <w:lang w:val="en-GB"/>
        </w:rPr>
      </w:pPr>
      <w:bookmarkStart w:id="520" w:name="page577"/>
      <w:bookmarkEnd w:id="520"/>
      <w:r w:rsidRPr="00AC4C03">
        <w:rPr>
          <w:rFonts w:ascii="Calibri Light" w:eastAsia="Calibri Light" w:hAnsi="Calibri Light" w:cs="Calibri Light"/>
          <w:b/>
          <w:bCs/>
          <w:sz w:val="28"/>
          <w:szCs w:val="28"/>
          <w:lang w:val="en-GB"/>
        </w:rPr>
        <w:lastRenderedPageBreak/>
        <w:t>Danksagung</w:t>
      </w:r>
    </w:p>
    <w:p w14:paraId="7DE257CD" w14:textId="77777777" w:rsidR="00AC4C03" w:rsidRPr="00AC4C03" w:rsidRDefault="00AC4C03" w:rsidP="00AC4C03">
      <w:pPr>
        <w:spacing w:line="160" w:lineRule="exact"/>
        <w:rPr>
          <w:sz w:val="20"/>
          <w:szCs w:val="20"/>
          <w:lang w:val="en-GB"/>
        </w:rPr>
      </w:pPr>
    </w:p>
    <w:p w14:paraId="6F4F6116" w14:textId="77777777" w:rsidR="00E10586" w:rsidRDefault="00000000">
      <w:pPr>
        <w:spacing w:line="273" w:lineRule="auto"/>
        <w:ind w:right="120"/>
        <w:rPr>
          <w:sz w:val="20"/>
          <w:szCs w:val="20"/>
          <w:lang w:val="en-GB"/>
        </w:rPr>
      </w:pPr>
      <w:r w:rsidRPr="00AC4C03">
        <w:rPr>
          <w:rFonts w:ascii="Arial" w:eastAsia="Arial" w:hAnsi="Arial" w:cs="Arial"/>
          <w:sz w:val="21"/>
          <w:szCs w:val="21"/>
          <w:lang w:val="en-GB"/>
        </w:rPr>
        <w:t>Wir möchten die folgenden Dienste, von denen wir auf unserer Reise gelernt haben, ehren und anerkennen:</w:t>
      </w:r>
    </w:p>
    <w:p w14:paraId="534C6E85" w14:textId="77777777" w:rsidR="00AC4C03" w:rsidRPr="00AC4C03" w:rsidRDefault="00AC4C03" w:rsidP="00AC4C03">
      <w:pPr>
        <w:spacing w:line="110" w:lineRule="exact"/>
        <w:rPr>
          <w:sz w:val="20"/>
          <w:szCs w:val="20"/>
          <w:lang w:val="en-GB"/>
        </w:rPr>
      </w:pPr>
    </w:p>
    <w:p w14:paraId="3638C2F4" w14:textId="77777777" w:rsidR="00E10586" w:rsidRDefault="00000000">
      <w:pPr>
        <w:rPr>
          <w:sz w:val="20"/>
          <w:szCs w:val="20"/>
          <w:lang w:val="en-GB"/>
        </w:rPr>
      </w:pPr>
      <w:r w:rsidRPr="00AC4C03">
        <w:rPr>
          <w:rFonts w:ascii="Arial" w:eastAsia="Arial" w:hAnsi="Arial" w:cs="Arial"/>
          <w:lang w:val="en-GB"/>
        </w:rPr>
        <w:t xml:space="preserve">Arthur Burk. Sapphire Leadership Group. </w:t>
      </w:r>
      <w:r w:rsidRPr="00AC4C03">
        <w:rPr>
          <w:rFonts w:ascii="Arial" w:eastAsia="Arial" w:hAnsi="Arial" w:cs="Arial"/>
          <w:i/>
          <w:iCs/>
          <w:lang w:val="en-GB"/>
        </w:rPr>
        <w:t>theslg.com</w:t>
      </w:r>
    </w:p>
    <w:p w14:paraId="3A9BCDED" w14:textId="77777777" w:rsidR="00AC4C03" w:rsidRPr="00AC4C03" w:rsidRDefault="00AC4C03" w:rsidP="00AC4C03">
      <w:pPr>
        <w:spacing w:line="139" w:lineRule="exact"/>
        <w:rPr>
          <w:sz w:val="20"/>
          <w:szCs w:val="20"/>
          <w:lang w:val="en-GB"/>
        </w:rPr>
      </w:pPr>
    </w:p>
    <w:p w14:paraId="0637DB49" w14:textId="77777777" w:rsidR="00E10586" w:rsidRDefault="00000000">
      <w:pPr>
        <w:rPr>
          <w:sz w:val="20"/>
          <w:szCs w:val="20"/>
          <w:lang w:val="en-GB"/>
        </w:rPr>
      </w:pPr>
      <w:r w:rsidRPr="00AC4C03">
        <w:rPr>
          <w:rFonts w:ascii="Arial" w:eastAsia="Arial" w:hAnsi="Arial" w:cs="Arial"/>
          <w:lang w:val="en-GB"/>
        </w:rPr>
        <w:t xml:space="preserve">Paul Cox. Aslans Platz. </w:t>
      </w:r>
      <w:r w:rsidRPr="00AC4C03">
        <w:rPr>
          <w:rFonts w:ascii="Arial" w:eastAsia="Arial" w:hAnsi="Arial" w:cs="Arial"/>
          <w:i/>
          <w:iCs/>
          <w:lang w:val="en-GB"/>
        </w:rPr>
        <w:t>Aslansplace.com</w:t>
      </w:r>
    </w:p>
    <w:p w14:paraId="27E43F5C" w14:textId="77777777" w:rsidR="00AC4C03" w:rsidRPr="00AC4C03" w:rsidRDefault="00AC4C03" w:rsidP="00AC4C03">
      <w:pPr>
        <w:spacing w:line="139" w:lineRule="exact"/>
        <w:rPr>
          <w:sz w:val="20"/>
          <w:szCs w:val="20"/>
          <w:lang w:val="en-GB"/>
        </w:rPr>
      </w:pPr>
    </w:p>
    <w:p w14:paraId="7A5F7CF7" w14:textId="77777777" w:rsidR="00E10586" w:rsidRDefault="00000000">
      <w:pPr>
        <w:rPr>
          <w:sz w:val="20"/>
          <w:szCs w:val="20"/>
          <w:lang w:val="en-GB"/>
        </w:rPr>
      </w:pPr>
      <w:r w:rsidRPr="00AC4C03">
        <w:rPr>
          <w:rFonts w:ascii="Arial" w:eastAsia="Arial" w:hAnsi="Arial" w:cs="Arial"/>
          <w:lang w:val="en-GB"/>
        </w:rPr>
        <w:t xml:space="preserve">Dan Duval. Dienste für die Braut. </w:t>
      </w:r>
      <w:r w:rsidRPr="00AC4C03">
        <w:rPr>
          <w:rFonts w:ascii="Arial" w:eastAsia="Arial" w:hAnsi="Arial" w:cs="Arial"/>
          <w:i/>
          <w:iCs/>
          <w:lang w:val="en-GB"/>
        </w:rPr>
        <w:t>Bridemovement.com</w:t>
      </w:r>
    </w:p>
    <w:p w14:paraId="3C4A1A0C" w14:textId="77777777" w:rsidR="00AC4C03" w:rsidRPr="00AC4C03" w:rsidRDefault="00AC4C03" w:rsidP="00AC4C03">
      <w:pPr>
        <w:spacing w:line="149" w:lineRule="exact"/>
        <w:rPr>
          <w:sz w:val="20"/>
          <w:szCs w:val="20"/>
          <w:lang w:val="en-GB"/>
        </w:rPr>
      </w:pPr>
    </w:p>
    <w:p w14:paraId="01D62431" w14:textId="77777777" w:rsidR="00E10586" w:rsidRDefault="00000000">
      <w:pPr>
        <w:spacing w:line="251" w:lineRule="auto"/>
        <w:ind w:right="760"/>
        <w:rPr>
          <w:sz w:val="20"/>
          <w:szCs w:val="20"/>
          <w:lang w:val="en-GB"/>
        </w:rPr>
      </w:pPr>
      <w:r w:rsidRPr="00AC4C03">
        <w:rPr>
          <w:rFonts w:ascii="Arial" w:eastAsia="Arial" w:hAnsi="Arial" w:cs="Arial"/>
          <w:lang w:val="en-GB"/>
        </w:rPr>
        <w:t xml:space="preserve">Dianne Hawkins. Restoration in Christ ministries. </w:t>
      </w:r>
      <w:r w:rsidRPr="00AC4C03">
        <w:rPr>
          <w:rFonts w:ascii="Arial" w:eastAsia="Arial" w:hAnsi="Arial" w:cs="Arial"/>
          <w:i/>
          <w:iCs/>
          <w:lang w:val="en-GB"/>
        </w:rPr>
        <w:t>rcm.org</w:t>
      </w:r>
    </w:p>
    <w:p w14:paraId="0F371983" w14:textId="77777777" w:rsidR="00AC4C03" w:rsidRPr="00AC4C03" w:rsidRDefault="00AC4C03" w:rsidP="00AC4C03">
      <w:pPr>
        <w:spacing w:line="130" w:lineRule="exact"/>
        <w:rPr>
          <w:sz w:val="20"/>
          <w:szCs w:val="20"/>
          <w:lang w:val="en-GB"/>
        </w:rPr>
      </w:pPr>
    </w:p>
    <w:p w14:paraId="4FDA626D" w14:textId="77777777" w:rsidR="00E10586" w:rsidRDefault="00000000">
      <w:pPr>
        <w:rPr>
          <w:sz w:val="20"/>
          <w:szCs w:val="20"/>
          <w:lang w:val="en-GB"/>
        </w:rPr>
      </w:pPr>
      <w:r w:rsidRPr="00AC4C03">
        <w:rPr>
          <w:rFonts w:ascii="Arial" w:eastAsia="Arial" w:hAnsi="Arial" w:cs="Arial"/>
          <w:lang w:val="en-GB"/>
        </w:rPr>
        <w:t xml:space="preserve">Dr. Johann Melchizedek. </w:t>
      </w:r>
      <w:r w:rsidRPr="00AC4C03">
        <w:rPr>
          <w:rFonts w:ascii="Arial" w:eastAsia="Arial" w:hAnsi="Arial" w:cs="Arial"/>
          <w:i/>
          <w:iCs/>
          <w:lang w:val="en-GB"/>
        </w:rPr>
        <w:t>Johannministries.com</w:t>
      </w:r>
    </w:p>
    <w:p w14:paraId="07FEC40C" w14:textId="77777777" w:rsidR="00AC4C03" w:rsidRPr="00AC4C03" w:rsidRDefault="00AC4C03" w:rsidP="00AC4C03">
      <w:pPr>
        <w:spacing w:line="139" w:lineRule="exact"/>
        <w:rPr>
          <w:sz w:val="20"/>
          <w:szCs w:val="20"/>
          <w:lang w:val="en-GB"/>
        </w:rPr>
      </w:pPr>
    </w:p>
    <w:p w14:paraId="53B3A8AC" w14:textId="77777777" w:rsidR="00E10586" w:rsidRDefault="00000000">
      <w:pPr>
        <w:rPr>
          <w:sz w:val="20"/>
          <w:szCs w:val="20"/>
          <w:lang w:val="en-GB"/>
        </w:rPr>
      </w:pPr>
      <w:r w:rsidRPr="00AC4C03">
        <w:rPr>
          <w:rFonts w:ascii="Arial" w:eastAsia="Arial" w:hAnsi="Arial" w:cs="Arial"/>
          <w:lang w:val="en-GB"/>
        </w:rPr>
        <w:t xml:space="preserve">Dough Riggs. Dienst für die Endzeit. </w:t>
      </w:r>
      <w:r w:rsidRPr="00AC4C03">
        <w:rPr>
          <w:rFonts w:ascii="Arial" w:eastAsia="Arial" w:hAnsi="Arial" w:cs="Arial"/>
          <w:i/>
          <w:iCs/>
          <w:lang w:val="en-GB"/>
        </w:rPr>
        <w:t>Dougriggs.org</w:t>
      </w:r>
    </w:p>
    <w:p w14:paraId="2E5A9DAF" w14:textId="77777777" w:rsidR="00AC4C03" w:rsidRPr="00AC4C03" w:rsidRDefault="00AC4C03" w:rsidP="00AC4C03">
      <w:pPr>
        <w:spacing w:line="140" w:lineRule="exact"/>
        <w:rPr>
          <w:sz w:val="20"/>
          <w:szCs w:val="20"/>
          <w:lang w:val="en-GB"/>
        </w:rPr>
      </w:pPr>
    </w:p>
    <w:p w14:paraId="65601C30" w14:textId="77777777" w:rsidR="00E10586" w:rsidRDefault="00000000">
      <w:pPr>
        <w:rPr>
          <w:sz w:val="20"/>
          <w:szCs w:val="20"/>
          <w:lang w:val="en-GB"/>
        </w:rPr>
      </w:pPr>
      <w:r w:rsidRPr="00AC4C03">
        <w:rPr>
          <w:rFonts w:ascii="Arial" w:eastAsia="Arial" w:hAnsi="Arial" w:cs="Arial"/>
          <w:lang w:val="en-GB"/>
        </w:rPr>
        <w:t xml:space="preserve">Sons of God Ministries. </w:t>
      </w:r>
      <w:r w:rsidRPr="00AC4C03">
        <w:rPr>
          <w:rFonts w:ascii="Arial" w:eastAsia="Arial" w:hAnsi="Arial" w:cs="Arial"/>
          <w:i/>
          <w:iCs/>
          <w:lang w:val="en-GB"/>
        </w:rPr>
        <w:t>sonsofgodmin.co.za</w:t>
      </w:r>
    </w:p>
    <w:p w14:paraId="33264092" w14:textId="77777777" w:rsidR="00AC4C03" w:rsidRPr="00AC4C03" w:rsidRDefault="00AC4C03" w:rsidP="00AC4C03">
      <w:pPr>
        <w:spacing w:line="143" w:lineRule="exact"/>
        <w:rPr>
          <w:sz w:val="20"/>
          <w:szCs w:val="20"/>
          <w:lang w:val="en-GB"/>
        </w:rPr>
      </w:pPr>
    </w:p>
    <w:p w14:paraId="5D87E06D" w14:textId="77777777" w:rsidR="00E10586" w:rsidRDefault="00000000">
      <w:pPr>
        <w:rPr>
          <w:sz w:val="20"/>
          <w:szCs w:val="20"/>
          <w:lang w:val="en-GB"/>
        </w:rPr>
      </w:pPr>
      <w:r w:rsidRPr="00AC4C03">
        <w:rPr>
          <w:rFonts w:ascii="Arial" w:eastAsia="Arial" w:hAnsi="Arial" w:cs="Arial"/>
          <w:lang w:val="en-GB"/>
        </w:rPr>
        <w:t>Kay Tolman. Revelation Gateway Ministries.</w:t>
      </w:r>
    </w:p>
    <w:p w14:paraId="40B9A910" w14:textId="77777777" w:rsidR="00AC4C03" w:rsidRPr="00AC4C03" w:rsidRDefault="00AC4C03" w:rsidP="00AC4C03">
      <w:pPr>
        <w:spacing w:line="17" w:lineRule="exact"/>
        <w:rPr>
          <w:sz w:val="20"/>
          <w:szCs w:val="20"/>
          <w:lang w:val="en-GB"/>
        </w:rPr>
      </w:pPr>
    </w:p>
    <w:p w14:paraId="2D97A122" w14:textId="77777777" w:rsidR="00E10586" w:rsidRDefault="00000000">
      <w:pPr>
        <w:rPr>
          <w:sz w:val="20"/>
          <w:szCs w:val="20"/>
          <w:lang w:val="en-GB"/>
        </w:rPr>
      </w:pPr>
      <w:r w:rsidRPr="00AC4C03">
        <w:rPr>
          <w:rFonts w:ascii="Arial" w:eastAsia="Arial" w:hAnsi="Arial" w:cs="Arial"/>
          <w:i/>
          <w:iCs/>
          <w:lang w:val="en-GB"/>
        </w:rPr>
        <w:t>Rgmconnect.com</w:t>
      </w:r>
    </w:p>
    <w:p w14:paraId="2D0D526B" w14:textId="77777777" w:rsidR="00AC4C03" w:rsidRPr="00AC4C03" w:rsidRDefault="00AC4C03" w:rsidP="00AC4C03">
      <w:pPr>
        <w:spacing w:line="150" w:lineRule="exact"/>
        <w:rPr>
          <w:sz w:val="20"/>
          <w:szCs w:val="20"/>
          <w:lang w:val="en-GB"/>
        </w:rPr>
      </w:pPr>
    </w:p>
    <w:p w14:paraId="731FAE22" w14:textId="77777777" w:rsidR="00E10586" w:rsidRDefault="00000000">
      <w:pPr>
        <w:spacing w:line="256" w:lineRule="auto"/>
        <w:ind w:right="20"/>
        <w:rPr>
          <w:sz w:val="20"/>
          <w:szCs w:val="20"/>
        </w:rPr>
      </w:pPr>
      <w:r w:rsidRPr="00AC4C03">
        <w:rPr>
          <w:rFonts w:ascii="Arial" w:eastAsia="Arial" w:hAnsi="Arial" w:cs="Arial"/>
          <w:lang w:val="en-GB"/>
        </w:rPr>
        <w:t xml:space="preserve">Und dann wären wir nirgendwo, wenn der Vater, Jeschua und der Heilige Geist uns nicht an der Hand nehmen und uns jeden Tag auf unserer Reise begegnen würden. </w:t>
      </w:r>
      <w:r>
        <w:rPr>
          <w:rFonts w:ascii="Arial" w:eastAsia="Arial" w:hAnsi="Arial" w:cs="Arial"/>
        </w:rPr>
        <w:t>Ihm gebührt das höchste Lob. Wir sind ihm ewig dankbar.</w:t>
      </w:r>
    </w:p>
    <w:p w14:paraId="21683156" w14:textId="77777777" w:rsidR="00AC4C03" w:rsidRDefault="00AC4C03" w:rsidP="00AC4C03">
      <w:pPr>
        <w:sectPr w:rsidR="00AC4C03">
          <w:pgSz w:w="8400" w:h="11908"/>
          <w:pgMar w:top="1436" w:right="1432" w:bottom="145" w:left="1440" w:header="0" w:footer="0" w:gutter="0"/>
          <w:cols w:space="720" w:equalWidth="0">
            <w:col w:w="5520"/>
          </w:cols>
        </w:sectPr>
      </w:pPr>
    </w:p>
    <w:p w14:paraId="353961C5" w14:textId="77777777" w:rsidR="00AC4C03" w:rsidRDefault="00AC4C03" w:rsidP="00AC4C03">
      <w:pPr>
        <w:spacing w:line="200" w:lineRule="exact"/>
        <w:rPr>
          <w:sz w:val="20"/>
          <w:szCs w:val="20"/>
        </w:rPr>
      </w:pPr>
    </w:p>
    <w:p w14:paraId="75689EE0" w14:textId="77777777" w:rsidR="00AC4C03" w:rsidRDefault="00AC4C03" w:rsidP="00AC4C03">
      <w:pPr>
        <w:spacing w:line="200" w:lineRule="exact"/>
        <w:rPr>
          <w:sz w:val="20"/>
          <w:szCs w:val="20"/>
        </w:rPr>
      </w:pPr>
    </w:p>
    <w:p w14:paraId="49A3EF2F" w14:textId="77777777" w:rsidR="00AC4C03" w:rsidRDefault="00AC4C03" w:rsidP="00AC4C03">
      <w:pPr>
        <w:spacing w:line="200" w:lineRule="exact"/>
        <w:rPr>
          <w:sz w:val="20"/>
          <w:szCs w:val="20"/>
        </w:rPr>
      </w:pPr>
    </w:p>
    <w:p w14:paraId="311BC900" w14:textId="77777777" w:rsidR="00AC4C03" w:rsidRDefault="00AC4C03" w:rsidP="00AC4C03">
      <w:pPr>
        <w:spacing w:line="200" w:lineRule="exact"/>
        <w:rPr>
          <w:sz w:val="20"/>
          <w:szCs w:val="20"/>
        </w:rPr>
      </w:pPr>
    </w:p>
    <w:p w14:paraId="11FAC032" w14:textId="77777777" w:rsidR="00AC4C03" w:rsidRDefault="00AC4C03" w:rsidP="00AC4C03">
      <w:pPr>
        <w:spacing w:line="200" w:lineRule="exact"/>
        <w:rPr>
          <w:sz w:val="20"/>
          <w:szCs w:val="20"/>
        </w:rPr>
      </w:pPr>
    </w:p>
    <w:p w14:paraId="5BAC04AC" w14:textId="77777777" w:rsidR="00AC4C03" w:rsidRDefault="00AC4C03" w:rsidP="00AC4C03">
      <w:pPr>
        <w:spacing w:line="200" w:lineRule="exact"/>
        <w:rPr>
          <w:sz w:val="20"/>
          <w:szCs w:val="20"/>
        </w:rPr>
      </w:pPr>
    </w:p>
    <w:p w14:paraId="713C1166" w14:textId="77777777" w:rsidR="00AC4C03" w:rsidRDefault="00AC4C03" w:rsidP="00AC4C03">
      <w:pPr>
        <w:spacing w:line="200" w:lineRule="exact"/>
        <w:rPr>
          <w:sz w:val="20"/>
          <w:szCs w:val="20"/>
        </w:rPr>
      </w:pPr>
    </w:p>
    <w:p w14:paraId="28746ADF" w14:textId="77777777" w:rsidR="00AC4C03" w:rsidRDefault="00AC4C03" w:rsidP="00AC4C03">
      <w:pPr>
        <w:spacing w:line="200" w:lineRule="exact"/>
        <w:rPr>
          <w:sz w:val="20"/>
          <w:szCs w:val="20"/>
        </w:rPr>
      </w:pPr>
    </w:p>
    <w:p w14:paraId="1534A762" w14:textId="77777777" w:rsidR="00AC4C03" w:rsidRDefault="00AC4C03" w:rsidP="00AC4C03">
      <w:pPr>
        <w:spacing w:line="200" w:lineRule="exact"/>
        <w:rPr>
          <w:sz w:val="20"/>
          <w:szCs w:val="20"/>
        </w:rPr>
      </w:pPr>
    </w:p>
    <w:p w14:paraId="20062130" w14:textId="77777777" w:rsidR="00AC4C03" w:rsidRDefault="00AC4C03" w:rsidP="00AC4C03">
      <w:pPr>
        <w:spacing w:line="200" w:lineRule="exact"/>
        <w:rPr>
          <w:sz w:val="20"/>
          <w:szCs w:val="20"/>
        </w:rPr>
      </w:pPr>
    </w:p>
    <w:p w14:paraId="2633E5F6" w14:textId="77777777" w:rsidR="00AC4C03" w:rsidRDefault="00AC4C03" w:rsidP="00AC4C03">
      <w:pPr>
        <w:spacing w:line="200" w:lineRule="exact"/>
        <w:rPr>
          <w:sz w:val="20"/>
          <w:szCs w:val="20"/>
        </w:rPr>
      </w:pPr>
    </w:p>
    <w:p w14:paraId="3009D8B3" w14:textId="77777777" w:rsidR="00AC4C03" w:rsidRDefault="00AC4C03" w:rsidP="00AC4C03">
      <w:pPr>
        <w:spacing w:line="200" w:lineRule="exact"/>
        <w:rPr>
          <w:sz w:val="20"/>
          <w:szCs w:val="20"/>
        </w:rPr>
      </w:pPr>
    </w:p>
    <w:p w14:paraId="04CB05B3" w14:textId="77777777" w:rsidR="00AC4C03" w:rsidRDefault="00AC4C03" w:rsidP="00AC4C03">
      <w:pPr>
        <w:spacing w:line="200" w:lineRule="exact"/>
        <w:rPr>
          <w:sz w:val="20"/>
          <w:szCs w:val="20"/>
        </w:rPr>
      </w:pPr>
    </w:p>
    <w:p w14:paraId="7BA6601E" w14:textId="77777777" w:rsidR="00AC4C03" w:rsidRDefault="00AC4C03" w:rsidP="00AC4C03">
      <w:pPr>
        <w:spacing w:line="200" w:lineRule="exact"/>
        <w:rPr>
          <w:sz w:val="20"/>
          <w:szCs w:val="20"/>
        </w:rPr>
      </w:pPr>
    </w:p>
    <w:p w14:paraId="38C252AA" w14:textId="77777777" w:rsidR="00AC4C03" w:rsidRDefault="00AC4C03" w:rsidP="00AC4C03">
      <w:pPr>
        <w:spacing w:line="200" w:lineRule="exact"/>
        <w:rPr>
          <w:sz w:val="20"/>
          <w:szCs w:val="20"/>
        </w:rPr>
      </w:pPr>
    </w:p>
    <w:p w14:paraId="11EA0FAA" w14:textId="77777777" w:rsidR="00AC4C03" w:rsidRDefault="00AC4C03" w:rsidP="00AC4C03">
      <w:pPr>
        <w:spacing w:line="200" w:lineRule="exact"/>
        <w:rPr>
          <w:sz w:val="20"/>
          <w:szCs w:val="20"/>
        </w:rPr>
      </w:pPr>
    </w:p>
    <w:p w14:paraId="5B67A04F" w14:textId="77777777" w:rsidR="00AC4C03" w:rsidRDefault="00AC4C03" w:rsidP="00AC4C03">
      <w:pPr>
        <w:spacing w:line="370" w:lineRule="exact"/>
        <w:rPr>
          <w:sz w:val="20"/>
          <w:szCs w:val="20"/>
        </w:rPr>
      </w:pPr>
    </w:p>
    <w:p w14:paraId="317DCF57" w14:textId="77777777" w:rsidR="00E10586" w:rsidRDefault="00000000">
      <w:pPr>
        <w:ind w:left="5140"/>
        <w:rPr>
          <w:sz w:val="20"/>
          <w:szCs w:val="20"/>
        </w:rPr>
      </w:pPr>
      <w:r>
        <w:rPr>
          <w:rFonts w:ascii="Arial" w:eastAsia="Arial" w:hAnsi="Arial" w:cs="Arial"/>
        </w:rPr>
        <w:t>561</w:t>
      </w:r>
    </w:p>
    <w:p w14:paraId="428811E0" w14:textId="77777777" w:rsidR="00946337" w:rsidRDefault="00946337">
      <w:pPr>
        <w:spacing w:line="200" w:lineRule="exact"/>
        <w:rPr>
          <w:sz w:val="20"/>
          <w:szCs w:val="20"/>
        </w:rPr>
      </w:pPr>
    </w:p>
    <w:p w14:paraId="79228CF9" w14:textId="77777777" w:rsidR="00946337" w:rsidRDefault="00946337">
      <w:pPr>
        <w:spacing w:line="200" w:lineRule="exact"/>
        <w:rPr>
          <w:sz w:val="20"/>
          <w:szCs w:val="20"/>
        </w:rPr>
      </w:pPr>
    </w:p>
    <w:p w14:paraId="3D871B0D" w14:textId="77777777" w:rsidR="00946337" w:rsidRDefault="00946337">
      <w:pPr>
        <w:spacing w:line="200" w:lineRule="exact"/>
        <w:rPr>
          <w:sz w:val="20"/>
          <w:szCs w:val="20"/>
        </w:rPr>
      </w:pPr>
    </w:p>
    <w:p w14:paraId="03259F76" w14:textId="77777777" w:rsidR="00946337" w:rsidRDefault="00946337">
      <w:pPr>
        <w:spacing w:line="200" w:lineRule="exact"/>
        <w:rPr>
          <w:sz w:val="20"/>
          <w:szCs w:val="20"/>
        </w:rPr>
      </w:pPr>
    </w:p>
    <w:p w14:paraId="55632E42" w14:textId="77777777" w:rsidR="00946337" w:rsidRDefault="00946337">
      <w:pPr>
        <w:spacing w:line="200" w:lineRule="exact"/>
        <w:rPr>
          <w:sz w:val="20"/>
          <w:szCs w:val="20"/>
        </w:rPr>
      </w:pPr>
    </w:p>
    <w:p w14:paraId="58F28341" w14:textId="77777777" w:rsidR="00946337" w:rsidRDefault="00946337">
      <w:pPr>
        <w:spacing w:line="200" w:lineRule="exact"/>
        <w:rPr>
          <w:sz w:val="20"/>
          <w:szCs w:val="20"/>
        </w:rPr>
      </w:pPr>
    </w:p>
    <w:p w14:paraId="6AA226F5" w14:textId="77777777" w:rsidR="00946337" w:rsidRDefault="00946337">
      <w:pPr>
        <w:spacing w:line="200" w:lineRule="exact"/>
        <w:rPr>
          <w:sz w:val="20"/>
          <w:szCs w:val="20"/>
        </w:rPr>
      </w:pPr>
    </w:p>
    <w:p w14:paraId="69BD76BE" w14:textId="77777777" w:rsidR="00946337" w:rsidRDefault="00946337">
      <w:pPr>
        <w:spacing w:line="200" w:lineRule="exact"/>
        <w:rPr>
          <w:sz w:val="20"/>
          <w:szCs w:val="20"/>
        </w:rPr>
      </w:pPr>
    </w:p>
    <w:p w14:paraId="24814CE3" w14:textId="77777777" w:rsidR="00946337" w:rsidRDefault="00946337">
      <w:pPr>
        <w:spacing w:line="200" w:lineRule="exact"/>
        <w:rPr>
          <w:sz w:val="20"/>
          <w:szCs w:val="20"/>
        </w:rPr>
      </w:pPr>
    </w:p>
    <w:p w14:paraId="0F6F6F98" w14:textId="77777777" w:rsidR="00946337" w:rsidRDefault="00946337">
      <w:pPr>
        <w:spacing w:line="200" w:lineRule="exact"/>
        <w:rPr>
          <w:sz w:val="20"/>
          <w:szCs w:val="20"/>
        </w:rPr>
      </w:pPr>
    </w:p>
    <w:p w14:paraId="4118C680" w14:textId="77777777" w:rsidR="00946337" w:rsidRDefault="00946337">
      <w:pPr>
        <w:spacing w:line="200" w:lineRule="exact"/>
        <w:rPr>
          <w:sz w:val="20"/>
          <w:szCs w:val="20"/>
        </w:rPr>
      </w:pPr>
    </w:p>
    <w:p w14:paraId="6E8403C0" w14:textId="77777777" w:rsidR="00946337" w:rsidRDefault="00946337">
      <w:pPr>
        <w:spacing w:line="200" w:lineRule="exact"/>
        <w:rPr>
          <w:sz w:val="20"/>
          <w:szCs w:val="20"/>
        </w:rPr>
      </w:pPr>
    </w:p>
    <w:p w14:paraId="5990C220" w14:textId="77777777" w:rsidR="00946337" w:rsidRDefault="00946337">
      <w:pPr>
        <w:spacing w:line="200" w:lineRule="exact"/>
        <w:rPr>
          <w:sz w:val="20"/>
          <w:szCs w:val="20"/>
        </w:rPr>
      </w:pPr>
    </w:p>
    <w:p w14:paraId="21743CB0" w14:textId="77777777" w:rsidR="00946337" w:rsidRDefault="00946337">
      <w:pPr>
        <w:spacing w:line="200" w:lineRule="exact"/>
        <w:rPr>
          <w:sz w:val="20"/>
          <w:szCs w:val="20"/>
        </w:rPr>
      </w:pPr>
    </w:p>
    <w:p w14:paraId="0348F778" w14:textId="77777777" w:rsidR="00946337" w:rsidRDefault="00946337">
      <w:pPr>
        <w:spacing w:line="200" w:lineRule="exact"/>
        <w:rPr>
          <w:sz w:val="20"/>
          <w:szCs w:val="20"/>
        </w:rPr>
      </w:pPr>
    </w:p>
    <w:p w14:paraId="214A6DAB" w14:textId="77777777" w:rsidR="00946337" w:rsidRDefault="00946337">
      <w:pPr>
        <w:spacing w:line="200" w:lineRule="exact"/>
        <w:rPr>
          <w:sz w:val="20"/>
          <w:szCs w:val="20"/>
        </w:rPr>
      </w:pPr>
    </w:p>
    <w:p w14:paraId="3F5E0002" w14:textId="77777777" w:rsidR="00AC4C03" w:rsidRDefault="00AC4C03">
      <w:pPr>
        <w:rPr>
          <w:sz w:val="20"/>
          <w:szCs w:val="20"/>
        </w:rPr>
      </w:pPr>
      <w:r>
        <w:rPr>
          <w:sz w:val="20"/>
          <w:szCs w:val="20"/>
        </w:rPr>
        <w:br w:type="page"/>
      </w:r>
    </w:p>
    <w:p w14:paraId="143310C4" w14:textId="77777777" w:rsidR="00AC4C03" w:rsidRDefault="00AC4C03">
      <w:pPr>
        <w:rPr>
          <w:sz w:val="20"/>
          <w:szCs w:val="20"/>
        </w:rPr>
      </w:pPr>
      <w:r>
        <w:rPr>
          <w:sz w:val="20"/>
          <w:szCs w:val="20"/>
        </w:rPr>
        <w:lastRenderedPageBreak/>
        <w:br w:type="page"/>
      </w:r>
    </w:p>
    <w:p w14:paraId="0616DFFC" w14:textId="77777777" w:rsidR="00AC4C03" w:rsidRDefault="00AC4C03">
      <w:pPr>
        <w:rPr>
          <w:sz w:val="20"/>
          <w:szCs w:val="20"/>
        </w:rPr>
      </w:pPr>
      <w:r>
        <w:rPr>
          <w:sz w:val="20"/>
          <w:szCs w:val="20"/>
        </w:rPr>
        <w:lastRenderedPageBreak/>
        <w:br w:type="page"/>
      </w:r>
    </w:p>
    <w:p w14:paraId="3F5C4AD0" w14:textId="36F87480" w:rsidR="00E10586" w:rsidRDefault="00AC4C03" w:rsidP="00984E9B">
      <w:pPr>
        <w:rPr>
          <w:rFonts w:ascii="Arial" w:eastAsia="Arial" w:hAnsi="Arial" w:cs="Arial"/>
          <w:color w:val="FFFFFF"/>
          <w:sz w:val="17"/>
          <w:szCs w:val="17"/>
        </w:rPr>
      </w:pPr>
      <w:r>
        <w:rPr>
          <w:sz w:val="20"/>
          <w:szCs w:val="20"/>
        </w:rPr>
        <w:lastRenderedPageBreak/>
        <w:br w:type="page"/>
      </w:r>
    </w:p>
    <w:p w14:paraId="7D45CDB2" w14:textId="324CE7F7" w:rsidR="00AC4C03" w:rsidRPr="00984E9B" w:rsidRDefault="00AC4C03">
      <w:pPr>
        <w:rPr>
          <w:rFonts w:ascii="Arial" w:eastAsia="Arial" w:hAnsi="Arial" w:cs="Arial"/>
          <w:color w:val="FFFFFF"/>
          <w:sz w:val="17"/>
          <w:szCs w:val="17"/>
        </w:rPr>
      </w:pPr>
    </w:p>
    <w:sectPr w:rsidR="00AC4C03" w:rsidRPr="00984E9B" w:rsidSect="00984E9B">
      <w:pgSz w:w="5760" w:h="10080"/>
      <w:pgMar w:top="1440" w:right="1440" w:bottom="876"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5E1B"/>
    <w:multiLevelType w:val="hybridMultilevel"/>
    <w:tmpl w:val="23501E00"/>
    <w:lvl w:ilvl="0" w:tplc="6D5A933A">
      <w:start w:val="1"/>
      <w:numFmt w:val="bullet"/>
      <w:lvlText w:val="•"/>
      <w:lvlJc w:val="left"/>
    </w:lvl>
    <w:lvl w:ilvl="1" w:tplc="9392D678">
      <w:numFmt w:val="decimal"/>
      <w:lvlText w:val=""/>
      <w:lvlJc w:val="left"/>
    </w:lvl>
    <w:lvl w:ilvl="2" w:tplc="6B287BC4">
      <w:numFmt w:val="decimal"/>
      <w:lvlText w:val=""/>
      <w:lvlJc w:val="left"/>
    </w:lvl>
    <w:lvl w:ilvl="3" w:tplc="99F60042">
      <w:numFmt w:val="decimal"/>
      <w:lvlText w:val=""/>
      <w:lvlJc w:val="left"/>
    </w:lvl>
    <w:lvl w:ilvl="4" w:tplc="4FCEE638">
      <w:numFmt w:val="decimal"/>
      <w:lvlText w:val=""/>
      <w:lvlJc w:val="left"/>
    </w:lvl>
    <w:lvl w:ilvl="5" w:tplc="B930F8FC">
      <w:numFmt w:val="decimal"/>
      <w:lvlText w:val=""/>
      <w:lvlJc w:val="left"/>
    </w:lvl>
    <w:lvl w:ilvl="6" w:tplc="7C820A88">
      <w:numFmt w:val="decimal"/>
      <w:lvlText w:val=""/>
      <w:lvlJc w:val="left"/>
    </w:lvl>
    <w:lvl w:ilvl="7" w:tplc="79C61AA6">
      <w:numFmt w:val="decimal"/>
      <w:lvlText w:val=""/>
      <w:lvlJc w:val="left"/>
    </w:lvl>
    <w:lvl w:ilvl="8" w:tplc="BC827FD6">
      <w:numFmt w:val="decimal"/>
      <w:lvlText w:val=""/>
      <w:lvlJc w:val="left"/>
    </w:lvl>
  </w:abstractNum>
  <w:abstractNum w:abstractNumId="1" w15:restartNumberingAfterBreak="0">
    <w:nsid w:val="02901D82"/>
    <w:multiLevelType w:val="hybridMultilevel"/>
    <w:tmpl w:val="3B881F2C"/>
    <w:lvl w:ilvl="0" w:tplc="5498BB02">
      <w:start w:val="1"/>
      <w:numFmt w:val="bullet"/>
      <w:lvlText w:val="•"/>
      <w:lvlJc w:val="left"/>
    </w:lvl>
    <w:lvl w:ilvl="1" w:tplc="AA90D638">
      <w:numFmt w:val="decimal"/>
      <w:lvlText w:val=""/>
      <w:lvlJc w:val="left"/>
    </w:lvl>
    <w:lvl w:ilvl="2" w:tplc="BA387DCE">
      <w:numFmt w:val="decimal"/>
      <w:lvlText w:val=""/>
      <w:lvlJc w:val="left"/>
    </w:lvl>
    <w:lvl w:ilvl="3" w:tplc="DA1AD5A8">
      <w:numFmt w:val="decimal"/>
      <w:lvlText w:val=""/>
      <w:lvlJc w:val="left"/>
    </w:lvl>
    <w:lvl w:ilvl="4" w:tplc="2C68EC7A">
      <w:numFmt w:val="decimal"/>
      <w:lvlText w:val=""/>
      <w:lvlJc w:val="left"/>
    </w:lvl>
    <w:lvl w:ilvl="5" w:tplc="81CCEDB6">
      <w:numFmt w:val="decimal"/>
      <w:lvlText w:val=""/>
      <w:lvlJc w:val="left"/>
    </w:lvl>
    <w:lvl w:ilvl="6" w:tplc="01B62100">
      <w:numFmt w:val="decimal"/>
      <w:lvlText w:val=""/>
      <w:lvlJc w:val="left"/>
    </w:lvl>
    <w:lvl w:ilvl="7" w:tplc="6AD88308">
      <w:numFmt w:val="decimal"/>
      <w:lvlText w:val=""/>
      <w:lvlJc w:val="left"/>
    </w:lvl>
    <w:lvl w:ilvl="8" w:tplc="68D2B5A6">
      <w:numFmt w:val="decimal"/>
      <w:lvlText w:val=""/>
      <w:lvlJc w:val="left"/>
    </w:lvl>
  </w:abstractNum>
  <w:abstractNum w:abstractNumId="2" w15:restartNumberingAfterBreak="0">
    <w:nsid w:val="06A5EE64"/>
    <w:multiLevelType w:val="hybridMultilevel"/>
    <w:tmpl w:val="EF08AFD0"/>
    <w:lvl w:ilvl="0" w:tplc="326E22AC">
      <w:start w:val="1"/>
      <w:numFmt w:val="bullet"/>
      <w:lvlText w:val="•"/>
      <w:lvlJc w:val="left"/>
    </w:lvl>
    <w:lvl w:ilvl="1" w:tplc="6E041EEE">
      <w:numFmt w:val="decimal"/>
      <w:lvlText w:val=""/>
      <w:lvlJc w:val="left"/>
    </w:lvl>
    <w:lvl w:ilvl="2" w:tplc="1A5CA87A">
      <w:numFmt w:val="decimal"/>
      <w:lvlText w:val=""/>
      <w:lvlJc w:val="left"/>
    </w:lvl>
    <w:lvl w:ilvl="3" w:tplc="C7B05D34">
      <w:numFmt w:val="decimal"/>
      <w:lvlText w:val=""/>
      <w:lvlJc w:val="left"/>
    </w:lvl>
    <w:lvl w:ilvl="4" w:tplc="1EC0FBBE">
      <w:numFmt w:val="decimal"/>
      <w:lvlText w:val=""/>
      <w:lvlJc w:val="left"/>
    </w:lvl>
    <w:lvl w:ilvl="5" w:tplc="61162626">
      <w:numFmt w:val="decimal"/>
      <w:lvlText w:val=""/>
      <w:lvlJc w:val="left"/>
    </w:lvl>
    <w:lvl w:ilvl="6" w:tplc="C4207DBE">
      <w:numFmt w:val="decimal"/>
      <w:lvlText w:val=""/>
      <w:lvlJc w:val="left"/>
    </w:lvl>
    <w:lvl w:ilvl="7" w:tplc="42CE2FC4">
      <w:numFmt w:val="decimal"/>
      <w:lvlText w:val=""/>
      <w:lvlJc w:val="left"/>
    </w:lvl>
    <w:lvl w:ilvl="8" w:tplc="C5FCDC2E">
      <w:numFmt w:val="decimal"/>
      <w:lvlText w:val=""/>
      <w:lvlJc w:val="left"/>
    </w:lvl>
  </w:abstractNum>
  <w:abstractNum w:abstractNumId="3" w15:restartNumberingAfterBreak="0">
    <w:nsid w:val="06B94764"/>
    <w:multiLevelType w:val="hybridMultilevel"/>
    <w:tmpl w:val="71600BF2"/>
    <w:lvl w:ilvl="0" w:tplc="B84A7B2E">
      <w:start w:val="1"/>
      <w:numFmt w:val="bullet"/>
      <w:lvlText w:val="\endash "/>
      <w:lvlJc w:val="left"/>
    </w:lvl>
    <w:lvl w:ilvl="1" w:tplc="F6E65D88">
      <w:numFmt w:val="decimal"/>
      <w:lvlText w:val=""/>
      <w:lvlJc w:val="left"/>
    </w:lvl>
    <w:lvl w:ilvl="2" w:tplc="8ADA6B3C">
      <w:numFmt w:val="decimal"/>
      <w:lvlText w:val=""/>
      <w:lvlJc w:val="left"/>
    </w:lvl>
    <w:lvl w:ilvl="3" w:tplc="7CC4FE7A">
      <w:numFmt w:val="decimal"/>
      <w:lvlText w:val=""/>
      <w:lvlJc w:val="left"/>
    </w:lvl>
    <w:lvl w:ilvl="4" w:tplc="287C7ACA">
      <w:numFmt w:val="decimal"/>
      <w:lvlText w:val=""/>
      <w:lvlJc w:val="left"/>
    </w:lvl>
    <w:lvl w:ilvl="5" w:tplc="012431C2">
      <w:numFmt w:val="decimal"/>
      <w:lvlText w:val=""/>
      <w:lvlJc w:val="left"/>
    </w:lvl>
    <w:lvl w:ilvl="6" w:tplc="48542562">
      <w:numFmt w:val="decimal"/>
      <w:lvlText w:val=""/>
      <w:lvlJc w:val="left"/>
    </w:lvl>
    <w:lvl w:ilvl="7" w:tplc="99748DFA">
      <w:numFmt w:val="decimal"/>
      <w:lvlText w:val=""/>
      <w:lvlJc w:val="left"/>
    </w:lvl>
    <w:lvl w:ilvl="8" w:tplc="1D2EAFF6">
      <w:numFmt w:val="decimal"/>
      <w:lvlText w:val=""/>
      <w:lvlJc w:val="left"/>
    </w:lvl>
  </w:abstractNum>
  <w:abstractNum w:abstractNumId="4" w15:restartNumberingAfterBreak="0">
    <w:nsid w:val="06EB5BD4"/>
    <w:multiLevelType w:val="hybridMultilevel"/>
    <w:tmpl w:val="B282D758"/>
    <w:lvl w:ilvl="0" w:tplc="F68C0D32">
      <w:start w:val="1"/>
      <w:numFmt w:val="bullet"/>
      <w:lvlText w:val="•"/>
      <w:lvlJc w:val="left"/>
    </w:lvl>
    <w:lvl w:ilvl="1" w:tplc="7F0C8B8C">
      <w:numFmt w:val="decimal"/>
      <w:lvlText w:val=""/>
      <w:lvlJc w:val="left"/>
    </w:lvl>
    <w:lvl w:ilvl="2" w:tplc="0C186AD6">
      <w:numFmt w:val="decimal"/>
      <w:lvlText w:val=""/>
      <w:lvlJc w:val="left"/>
    </w:lvl>
    <w:lvl w:ilvl="3" w:tplc="F0F6BA8A">
      <w:numFmt w:val="decimal"/>
      <w:lvlText w:val=""/>
      <w:lvlJc w:val="left"/>
    </w:lvl>
    <w:lvl w:ilvl="4" w:tplc="F2F2C6CE">
      <w:numFmt w:val="decimal"/>
      <w:lvlText w:val=""/>
      <w:lvlJc w:val="left"/>
    </w:lvl>
    <w:lvl w:ilvl="5" w:tplc="4266CD8A">
      <w:numFmt w:val="decimal"/>
      <w:lvlText w:val=""/>
      <w:lvlJc w:val="left"/>
    </w:lvl>
    <w:lvl w:ilvl="6" w:tplc="CCD22A74">
      <w:numFmt w:val="decimal"/>
      <w:lvlText w:val=""/>
      <w:lvlJc w:val="left"/>
    </w:lvl>
    <w:lvl w:ilvl="7" w:tplc="1870F058">
      <w:numFmt w:val="decimal"/>
      <w:lvlText w:val=""/>
      <w:lvlJc w:val="left"/>
    </w:lvl>
    <w:lvl w:ilvl="8" w:tplc="EFC619B6">
      <w:numFmt w:val="decimal"/>
      <w:lvlText w:val=""/>
      <w:lvlJc w:val="left"/>
    </w:lvl>
  </w:abstractNum>
  <w:abstractNum w:abstractNumId="5" w15:restartNumberingAfterBreak="0">
    <w:nsid w:val="08138641"/>
    <w:multiLevelType w:val="hybridMultilevel"/>
    <w:tmpl w:val="94DEB7E8"/>
    <w:lvl w:ilvl="0" w:tplc="AF80700C">
      <w:start w:val="1"/>
      <w:numFmt w:val="bullet"/>
      <w:lvlText w:val="•"/>
      <w:lvlJc w:val="left"/>
    </w:lvl>
    <w:lvl w:ilvl="1" w:tplc="F39AEF38">
      <w:numFmt w:val="decimal"/>
      <w:lvlText w:val=""/>
      <w:lvlJc w:val="left"/>
    </w:lvl>
    <w:lvl w:ilvl="2" w:tplc="E214B64E">
      <w:numFmt w:val="decimal"/>
      <w:lvlText w:val=""/>
      <w:lvlJc w:val="left"/>
    </w:lvl>
    <w:lvl w:ilvl="3" w:tplc="4A82D26C">
      <w:numFmt w:val="decimal"/>
      <w:lvlText w:val=""/>
      <w:lvlJc w:val="left"/>
    </w:lvl>
    <w:lvl w:ilvl="4" w:tplc="34EE1884">
      <w:numFmt w:val="decimal"/>
      <w:lvlText w:val=""/>
      <w:lvlJc w:val="left"/>
    </w:lvl>
    <w:lvl w:ilvl="5" w:tplc="FF4246D0">
      <w:numFmt w:val="decimal"/>
      <w:lvlText w:val=""/>
      <w:lvlJc w:val="left"/>
    </w:lvl>
    <w:lvl w:ilvl="6" w:tplc="F1480E80">
      <w:numFmt w:val="decimal"/>
      <w:lvlText w:val=""/>
      <w:lvlJc w:val="left"/>
    </w:lvl>
    <w:lvl w:ilvl="7" w:tplc="B3F40BB6">
      <w:numFmt w:val="decimal"/>
      <w:lvlText w:val=""/>
      <w:lvlJc w:val="left"/>
    </w:lvl>
    <w:lvl w:ilvl="8" w:tplc="899467C4">
      <w:numFmt w:val="decimal"/>
      <w:lvlText w:val=""/>
      <w:lvlJc w:val="left"/>
    </w:lvl>
  </w:abstractNum>
  <w:abstractNum w:abstractNumId="6" w15:restartNumberingAfterBreak="0">
    <w:nsid w:val="0836C40E"/>
    <w:multiLevelType w:val="hybridMultilevel"/>
    <w:tmpl w:val="58FC0D3C"/>
    <w:lvl w:ilvl="0" w:tplc="13F273CE">
      <w:start w:val="1"/>
      <w:numFmt w:val="bullet"/>
      <w:lvlText w:val="▶"/>
      <w:lvlJc w:val="left"/>
    </w:lvl>
    <w:lvl w:ilvl="1" w:tplc="3EF008FC">
      <w:numFmt w:val="decimal"/>
      <w:lvlText w:val=""/>
      <w:lvlJc w:val="left"/>
    </w:lvl>
    <w:lvl w:ilvl="2" w:tplc="F4A0339A">
      <w:numFmt w:val="decimal"/>
      <w:lvlText w:val=""/>
      <w:lvlJc w:val="left"/>
    </w:lvl>
    <w:lvl w:ilvl="3" w:tplc="293EACD6">
      <w:numFmt w:val="decimal"/>
      <w:lvlText w:val=""/>
      <w:lvlJc w:val="left"/>
    </w:lvl>
    <w:lvl w:ilvl="4" w:tplc="108AF2C4">
      <w:numFmt w:val="decimal"/>
      <w:lvlText w:val=""/>
      <w:lvlJc w:val="left"/>
    </w:lvl>
    <w:lvl w:ilvl="5" w:tplc="FAD2D438">
      <w:numFmt w:val="decimal"/>
      <w:lvlText w:val=""/>
      <w:lvlJc w:val="left"/>
    </w:lvl>
    <w:lvl w:ilvl="6" w:tplc="EA7E9E06">
      <w:numFmt w:val="decimal"/>
      <w:lvlText w:val=""/>
      <w:lvlJc w:val="left"/>
    </w:lvl>
    <w:lvl w:ilvl="7" w:tplc="D2F480EA">
      <w:numFmt w:val="decimal"/>
      <w:lvlText w:val=""/>
      <w:lvlJc w:val="left"/>
    </w:lvl>
    <w:lvl w:ilvl="8" w:tplc="37400B6E">
      <w:numFmt w:val="decimal"/>
      <w:lvlText w:val=""/>
      <w:lvlJc w:val="left"/>
    </w:lvl>
  </w:abstractNum>
  <w:abstractNum w:abstractNumId="7" w15:restartNumberingAfterBreak="0">
    <w:nsid w:val="08EDBDAB"/>
    <w:multiLevelType w:val="hybridMultilevel"/>
    <w:tmpl w:val="FCA287F8"/>
    <w:lvl w:ilvl="0" w:tplc="9940BFF0">
      <w:start w:val="1"/>
      <w:numFmt w:val="bullet"/>
      <w:lvlText w:val="•"/>
      <w:lvlJc w:val="left"/>
    </w:lvl>
    <w:lvl w:ilvl="1" w:tplc="CAFCB934">
      <w:numFmt w:val="decimal"/>
      <w:lvlText w:val=""/>
      <w:lvlJc w:val="left"/>
    </w:lvl>
    <w:lvl w:ilvl="2" w:tplc="779E558E">
      <w:numFmt w:val="decimal"/>
      <w:lvlText w:val=""/>
      <w:lvlJc w:val="left"/>
    </w:lvl>
    <w:lvl w:ilvl="3" w:tplc="8618B74C">
      <w:numFmt w:val="decimal"/>
      <w:lvlText w:val=""/>
      <w:lvlJc w:val="left"/>
    </w:lvl>
    <w:lvl w:ilvl="4" w:tplc="91862634">
      <w:numFmt w:val="decimal"/>
      <w:lvlText w:val=""/>
      <w:lvlJc w:val="left"/>
    </w:lvl>
    <w:lvl w:ilvl="5" w:tplc="20E09042">
      <w:numFmt w:val="decimal"/>
      <w:lvlText w:val=""/>
      <w:lvlJc w:val="left"/>
    </w:lvl>
    <w:lvl w:ilvl="6" w:tplc="CCEC01D2">
      <w:numFmt w:val="decimal"/>
      <w:lvlText w:val=""/>
      <w:lvlJc w:val="left"/>
    </w:lvl>
    <w:lvl w:ilvl="7" w:tplc="56402E90">
      <w:numFmt w:val="decimal"/>
      <w:lvlText w:val=""/>
      <w:lvlJc w:val="left"/>
    </w:lvl>
    <w:lvl w:ilvl="8" w:tplc="AD2E6430">
      <w:numFmt w:val="decimal"/>
      <w:lvlText w:val=""/>
      <w:lvlJc w:val="left"/>
    </w:lvl>
  </w:abstractNum>
  <w:abstractNum w:abstractNumId="8" w15:restartNumberingAfterBreak="0">
    <w:nsid w:val="08F2B15E"/>
    <w:multiLevelType w:val="hybridMultilevel"/>
    <w:tmpl w:val="978A0304"/>
    <w:lvl w:ilvl="0" w:tplc="1884F972">
      <w:start w:val="1"/>
      <w:numFmt w:val="bullet"/>
      <w:lvlText w:val="\endash "/>
      <w:lvlJc w:val="left"/>
    </w:lvl>
    <w:lvl w:ilvl="1" w:tplc="3BC8B6A0">
      <w:numFmt w:val="decimal"/>
      <w:lvlText w:val=""/>
      <w:lvlJc w:val="left"/>
    </w:lvl>
    <w:lvl w:ilvl="2" w:tplc="C9E84B24">
      <w:numFmt w:val="decimal"/>
      <w:lvlText w:val=""/>
      <w:lvlJc w:val="left"/>
    </w:lvl>
    <w:lvl w:ilvl="3" w:tplc="F1529C02">
      <w:numFmt w:val="decimal"/>
      <w:lvlText w:val=""/>
      <w:lvlJc w:val="left"/>
    </w:lvl>
    <w:lvl w:ilvl="4" w:tplc="97F06772">
      <w:numFmt w:val="decimal"/>
      <w:lvlText w:val=""/>
      <w:lvlJc w:val="left"/>
    </w:lvl>
    <w:lvl w:ilvl="5" w:tplc="FDF4FD0E">
      <w:numFmt w:val="decimal"/>
      <w:lvlText w:val=""/>
      <w:lvlJc w:val="left"/>
    </w:lvl>
    <w:lvl w:ilvl="6" w:tplc="8E4C5DD2">
      <w:numFmt w:val="decimal"/>
      <w:lvlText w:val=""/>
      <w:lvlJc w:val="left"/>
    </w:lvl>
    <w:lvl w:ilvl="7" w:tplc="D00635F4">
      <w:numFmt w:val="decimal"/>
      <w:lvlText w:val=""/>
      <w:lvlJc w:val="left"/>
    </w:lvl>
    <w:lvl w:ilvl="8" w:tplc="3F481320">
      <w:numFmt w:val="decimal"/>
      <w:lvlText w:val=""/>
      <w:lvlJc w:val="left"/>
    </w:lvl>
  </w:abstractNum>
  <w:abstractNum w:abstractNumId="9" w15:restartNumberingAfterBreak="0">
    <w:nsid w:val="094211F2"/>
    <w:multiLevelType w:val="hybridMultilevel"/>
    <w:tmpl w:val="86225748"/>
    <w:lvl w:ilvl="0" w:tplc="EB049024">
      <w:start w:val="1"/>
      <w:numFmt w:val="bullet"/>
      <w:lvlText w:val="•"/>
      <w:lvlJc w:val="left"/>
    </w:lvl>
    <w:lvl w:ilvl="1" w:tplc="234A2F9C">
      <w:numFmt w:val="decimal"/>
      <w:lvlText w:val=""/>
      <w:lvlJc w:val="left"/>
    </w:lvl>
    <w:lvl w:ilvl="2" w:tplc="F906DDC6">
      <w:numFmt w:val="decimal"/>
      <w:lvlText w:val=""/>
      <w:lvlJc w:val="left"/>
    </w:lvl>
    <w:lvl w:ilvl="3" w:tplc="A944395A">
      <w:numFmt w:val="decimal"/>
      <w:lvlText w:val=""/>
      <w:lvlJc w:val="left"/>
    </w:lvl>
    <w:lvl w:ilvl="4" w:tplc="8F6A7082">
      <w:numFmt w:val="decimal"/>
      <w:lvlText w:val=""/>
      <w:lvlJc w:val="left"/>
    </w:lvl>
    <w:lvl w:ilvl="5" w:tplc="A9E2C600">
      <w:numFmt w:val="decimal"/>
      <w:lvlText w:val=""/>
      <w:lvlJc w:val="left"/>
    </w:lvl>
    <w:lvl w:ilvl="6" w:tplc="92B466D0">
      <w:numFmt w:val="decimal"/>
      <w:lvlText w:val=""/>
      <w:lvlJc w:val="left"/>
    </w:lvl>
    <w:lvl w:ilvl="7" w:tplc="D396D392">
      <w:numFmt w:val="decimal"/>
      <w:lvlText w:val=""/>
      <w:lvlJc w:val="left"/>
    </w:lvl>
    <w:lvl w:ilvl="8" w:tplc="4200492E">
      <w:numFmt w:val="decimal"/>
      <w:lvlText w:val=""/>
      <w:lvlJc w:val="left"/>
    </w:lvl>
  </w:abstractNum>
  <w:abstractNum w:abstractNumId="10" w15:restartNumberingAfterBreak="0">
    <w:nsid w:val="098A3148"/>
    <w:multiLevelType w:val="hybridMultilevel"/>
    <w:tmpl w:val="F1168650"/>
    <w:lvl w:ilvl="0" w:tplc="48844A72">
      <w:start w:val="1"/>
      <w:numFmt w:val="bullet"/>
      <w:lvlText w:val="•"/>
      <w:lvlJc w:val="left"/>
    </w:lvl>
    <w:lvl w:ilvl="1" w:tplc="5BB6B286">
      <w:numFmt w:val="decimal"/>
      <w:lvlText w:val=""/>
      <w:lvlJc w:val="left"/>
    </w:lvl>
    <w:lvl w:ilvl="2" w:tplc="74C4E958">
      <w:numFmt w:val="decimal"/>
      <w:lvlText w:val=""/>
      <w:lvlJc w:val="left"/>
    </w:lvl>
    <w:lvl w:ilvl="3" w:tplc="93607512">
      <w:numFmt w:val="decimal"/>
      <w:lvlText w:val=""/>
      <w:lvlJc w:val="left"/>
    </w:lvl>
    <w:lvl w:ilvl="4" w:tplc="A626720A">
      <w:numFmt w:val="decimal"/>
      <w:lvlText w:val=""/>
      <w:lvlJc w:val="left"/>
    </w:lvl>
    <w:lvl w:ilvl="5" w:tplc="5D364FCA">
      <w:numFmt w:val="decimal"/>
      <w:lvlText w:val=""/>
      <w:lvlJc w:val="left"/>
    </w:lvl>
    <w:lvl w:ilvl="6" w:tplc="5C46410E">
      <w:numFmt w:val="decimal"/>
      <w:lvlText w:val=""/>
      <w:lvlJc w:val="left"/>
    </w:lvl>
    <w:lvl w:ilvl="7" w:tplc="1FFC4C20">
      <w:numFmt w:val="decimal"/>
      <w:lvlText w:val=""/>
      <w:lvlJc w:val="left"/>
    </w:lvl>
    <w:lvl w:ilvl="8" w:tplc="C734AA94">
      <w:numFmt w:val="decimal"/>
      <w:lvlText w:val=""/>
      <w:lvlJc w:val="left"/>
    </w:lvl>
  </w:abstractNum>
  <w:abstractNum w:abstractNumId="11" w15:restartNumberingAfterBreak="0">
    <w:nsid w:val="0A0382C5"/>
    <w:multiLevelType w:val="hybridMultilevel"/>
    <w:tmpl w:val="5FF6D084"/>
    <w:lvl w:ilvl="0" w:tplc="07A81CB6">
      <w:start w:val="1"/>
      <w:numFmt w:val="bullet"/>
      <w:lvlText w:val="•"/>
      <w:lvlJc w:val="left"/>
    </w:lvl>
    <w:lvl w:ilvl="1" w:tplc="CA9418C8">
      <w:numFmt w:val="decimal"/>
      <w:lvlText w:val=""/>
      <w:lvlJc w:val="left"/>
    </w:lvl>
    <w:lvl w:ilvl="2" w:tplc="12803C82">
      <w:numFmt w:val="decimal"/>
      <w:lvlText w:val=""/>
      <w:lvlJc w:val="left"/>
    </w:lvl>
    <w:lvl w:ilvl="3" w:tplc="A4A4BBE4">
      <w:numFmt w:val="decimal"/>
      <w:lvlText w:val=""/>
      <w:lvlJc w:val="left"/>
    </w:lvl>
    <w:lvl w:ilvl="4" w:tplc="C5B07874">
      <w:numFmt w:val="decimal"/>
      <w:lvlText w:val=""/>
      <w:lvlJc w:val="left"/>
    </w:lvl>
    <w:lvl w:ilvl="5" w:tplc="71C06260">
      <w:numFmt w:val="decimal"/>
      <w:lvlText w:val=""/>
      <w:lvlJc w:val="left"/>
    </w:lvl>
    <w:lvl w:ilvl="6" w:tplc="7658A72E">
      <w:numFmt w:val="decimal"/>
      <w:lvlText w:val=""/>
      <w:lvlJc w:val="left"/>
    </w:lvl>
    <w:lvl w:ilvl="7" w:tplc="42868E1A">
      <w:numFmt w:val="decimal"/>
      <w:lvlText w:val=""/>
      <w:lvlJc w:val="left"/>
    </w:lvl>
    <w:lvl w:ilvl="8" w:tplc="09C8C34C">
      <w:numFmt w:val="decimal"/>
      <w:lvlText w:val=""/>
      <w:lvlJc w:val="left"/>
    </w:lvl>
  </w:abstractNum>
  <w:abstractNum w:abstractNumId="12" w15:restartNumberingAfterBreak="0">
    <w:nsid w:val="0B03E0C6"/>
    <w:multiLevelType w:val="hybridMultilevel"/>
    <w:tmpl w:val="E9249C1A"/>
    <w:lvl w:ilvl="0" w:tplc="27DC89C8">
      <w:start w:val="1"/>
      <w:numFmt w:val="bullet"/>
      <w:lvlText w:val="•"/>
      <w:lvlJc w:val="left"/>
    </w:lvl>
    <w:lvl w:ilvl="1" w:tplc="4F7CC9E8">
      <w:start w:val="19"/>
      <w:numFmt w:val="upperLetter"/>
      <w:lvlText w:val="%2."/>
      <w:lvlJc w:val="left"/>
    </w:lvl>
    <w:lvl w:ilvl="2" w:tplc="72442B16">
      <w:numFmt w:val="decimal"/>
      <w:lvlText w:val=""/>
      <w:lvlJc w:val="left"/>
    </w:lvl>
    <w:lvl w:ilvl="3" w:tplc="733C4A8A">
      <w:numFmt w:val="decimal"/>
      <w:lvlText w:val=""/>
      <w:lvlJc w:val="left"/>
    </w:lvl>
    <w:lvl w:ilvl="4" w:tplc="FC6E9BD6">
      <w:numFmt w:val="decimal"/>
      <w:lvlText w:val=""/>
      <w:lvlJc w:val="left"/>
    </w:lvl>
    <w:lvl w:ilvl="5" w:tplc="E5626B08">
      <w:numFmt w:val="decimal"/>
      <w:lvlText w:val=""/>
      <w:lvlJc w:val="left"/>
    </w:lvl>
    <w:lvl w:ilvl="6" w:tplc="8438DA6C">
      <w:numFmt w:val="decimal"/>
      <w:lvlText w:val=""/>
      <w:lvlJc w:val="left"/>
    </w:lvl>
    <w:lvl w:ilvl="7" w:tplc="1682019C">
      <w:numFmt w:val="decimal"/>
      <w:lvlText w:val=""/>
      <w:lvlJc w:val="left"/>
    </w:lvl>
    <w:lvl w:ilvl="8" w:tplc="2E1C3A7E">
      <w:numFmt w:val="decimal"/>
      <w:lvlText w:val=""/>
      <w:lvlJc w:val="left"/>
    </w:lvl>
  </w:abstractNum>
  <w:abstractNum w:abstractNumId="13" w15:restartNumberingAfterBreak="0">
    <w:nsid w:val="0BF72B14"/>
    <w:multiLevelType w:val="hybridMultilevel"/>
    <w:tmpl w:val="F0128756"/>
    <w:lvl w:ilvl="0" w:tplc="55422BCE">
      <w:start w:val="2"/>
      <w:numFmt w:val="decimal"/>
      <w:lvlText w:val="%1"/>
      <w:lvlJc w:val="left"/>
    </w:lvl>
    <w:lvl w:ilvl="1" w:tplc="CBB8CE86">
      <w:numFmt w:val="decimal"/>
      <w:lvlText w:val=""/>
      <w:lvlJc w:val="left"/>
    </w:lvl>
    <w:lvl w:ilvl="2" w:tplc="74D0BBCE">
      <w:numFmt w:val="decimal"/>
      <w:lvlText w:val=""/>
      <w:lvlJc w:val="left"/>
    </w:lvl>
    <w:lvl w:ilvl="3" w:tplc="6AAEF3E4">
      <w:numFmt w:val="decimal"/>
      <w:lvlText w:val=""/>
      <w:lvlJc w:val="left"/>
    </w:lvl>
    <w:lvl w:ilvl="4" w:tplc="25664436">
      <w:numFmt w:val="decimal"/>
      <w:lvlText w:val=""/>
      <w:lvlJc w:val="left"/>
    </w:lvl>
    <w:lvl w:ilvl="5" w:tplc="271E0944">
      <w:numFmt w:val="decimal"/>
      <w:lvlText w:val=""/>
      <w:lvlJc w:val="left"/>
    </w:lvl>
    <w:lvl w:ilvl="6" w:tplc="E308393E">
      <w:numFmt w:val="decimal"/>
      <w:lvlText w:val=""/>
      <w:lvlJc w:val="left"/>
    </w:lvl>
    <w:lvl w:ilvl="7" w:tplc="68FC2C3A">
      <w:numFmt w:val="decimal"/>
      <w:lvlText w:val=""/>
      <w:lvlJc w:val="left"/>
    </w:lvl>
    <w:lvl w:ilvl="8" w:tplc="F80A4010">
      <w:numFmt w:val="decimal"/>
      <w:lvlText w:val=""/>
      <w:lvlJc w:val="left"/>
    </w:lvl>
  </w:abstractNum>
  <w:abstractNum w:abstractNumId="14" w15:restartNumberingAfterBreak="0">
    <w:nsid w:val="0CC1016F"/>
    <w:multiLevelType w:val="hybridMultilevel"/>
    <w:tmpl w:val="25AA68E8"/>
    <w:lvl w:ilvl="0" w:tplc="FB882C08">
      <w:start w:val="1"/>
      <w:numFmt w:val="bullet"/>
      <w:lvlText w:val="•"/>
      <w:lvlJc w:val="left"/>
    </w:lvl>
    <w:lvl w:ilvl="1" w:tplc="ABD493C0">
      <w:numFmt w:val="decimal"/>
      <w:lvlText w:val=""/>
      <w:lvlJc w:val="left"/>
    </w:lvl>
    <w:lvl w:ilvl="2" w:tplc="9AC86A4A">
      <w:numFmt w:val="decimal"/>
      <w:lvlText w:val=""/>
      <w:lvlJc w:val="left"/>
    </w:lvl>
    <w:lvl w:ilvl="3" w:tplc="33581FE0">
      <w:numFmt w:val="decimal"/>
      <w:lvlText w:val=""/>
      <w:lvlJc w:val="left"/>
    </w:lvl>
    <w:lvl w:ilvl="4" w:tplc="4A761F42">
      <w:numFmt w:val="decimal"/>
      <w:lvlText w:val=""/>
      <w:lvlJc w:val="left"/>
    </w:lvl>
    <w:lvl w:ilvl="5" w:tplc="A7E0D8AA">
      <w:numFmt w:val="decimal"/>
      <w:lvlText w:val=""/>
      <w:lvlJc w:val="left"/>
    </w:lvl>
    <w:lvl w:ilvl="6" w:tplc="A5460FC4">
      <w:numFmt w:val="decimal"/>
      <w:lvlText w:val=""/>
      <w:lvlJc w:val="left"/>
    </w:lvl>
    <w:lvl w:ilvl="7" w:tplc="3258D586">
      <w:numFmt w:val="decimal"/>
      <w:lvlText w:val=""/>
      <w:lvlJc w:val="left"/>
    </w:lvl>
    <w:lvl w:ilvl="8" w:tplc="12F0C62A">
      <w:numFmt w:val="decimal"/>
      <w:lvlText w:val=""/>
      <w:lvlJc w:val="left"/>
    </w:lvl>
  </w:abstractNum>
  <w:abstractNum w:abstractNumId="15" w15:restartNumberingAfterBreak="0">
    <w:nsid w:val="0D34B6A8"/>
    <w:multiLevelType w:val="hybridMultilevel"/>
    <w:tmpl w:val="A5402072"/>
    <w:lvl w:ilvl="0" w:tplc="248C6066">
      <w:start w:val="1"/>
      <w:numFmt w:val="bullet"/>
      <w:lvlText w:val="•"/>
      <w:lvlJc w:val="left"/>
    </w:lvl>
    <w:lvl w:ilvl="1" w:tplc="AA507006">
      <w:numFmt w:val="decimal"/>
      <w:lvlText w:val=""/>
      <w:lvlJc w:val="left"/>
    </w:lvl>
    <w:lvl w:ilvl="2" w:tplc="2E06FB74">
      <w:numFmt w:val="decimal"/>
      <w:lvlText w:val=""/>
      <w:lvlJc w:val="left"/>
    </w:lvl>
    <w:lvl w:ilvl="3" w:tplc="14AA2D76">
      <w:numFmt w:val="decimal"/>
      <w:lvlText w:val=""/>
      <w:lvlJc w:val="left"/>
    </w:lvl>
    <w:lvl w:ilvl="4" w:tplc="73F4E4CE">
      <w:numFmt w:val="decimal"/>
      <w:lvlText w:val=""/>
      <w:lvlJc w:val="left"/>
    </w:lvl>
    <w:lvl w:ilvl="5" w:tplc="414A0768">
      <w:numFmt w:val="decimal"/>
      <w:lvlText w:val=""/>
      <w:lvlJc w:val="left"/>
    </w:lvl>
    <w:lvl w:ilvl="6" w:tplc="80B04214">
      <w:numFmt w:val="decimal"/>
      <w:lvlText w:val=""/>
      <w:lvlJc w:val="left"/>
    </w:lvl>
    <w:lvl w:ilvl="7" w:tplc="5198C318">
      <w:numFmt w:val="decimal"/>
      <w:lvlText w:val=""/>
      <w:lvlJc w:val="left"/>
    </w:lvl>
    <w:lvl w:ilvl="8" w:tplc="11A2B980">
      <w:numFmt w:val="decimal"/>
      <w:lvlText w:val=""/>
      <w:lvlJc w:val="left"/>
    </w:lvl>
  </w:abstractNum>
  <w:abstractNum w:abstractNumId="16" w15:restartNumberingAfterBreak="0">
    <w:nsid w:val="100F59DC"/>
    <w:multiLevelType w:val="hybridMultilevel"/>
    <w:tmpl w:val="ABF45184"/>
    <w:lvl w:ilvl="0" w:tplc="AC92FF32">
      <w:start w:val="1"/>
      <w:numFmt w:val="bullet"/>
      <w:lvlText w:val="•"/>
      <w:lvlJc w:val="left"/>
    </w:lvl>
    <w:lvl w:ilvl="1" w:tplc="C9369A52">
      <w:numFmt w:val="decimal"/>
      <w:lvlText w:val=""/>
      <w:lvlJc w:val="left"/>
    </w:lvl>
    <w:lvl w:ilvl="2" w:tplc="A0BCFA38">
      <w:numFmt w:val="decimal"/>
      <w:lvlText w:val=""/>
      <w:lvlJc w:val="left"/>
    </w:lvl>
    <w:lvl w:ilvl="3" w:tplc="CA60671E">
      <w:numFmt w:val="decimal"/>
      <w:lvlText w:val=""/>
      <w:lvlJc w:val="left"/>
    </w:lvl>
    <w:lvl w:ilvl="4" w:tplc="52F05666">
      <w:numFmt w:val="decimal"/>
      <w:lvlText w:val=""/>
      <w:lvlJc w:val="left"/>
    </w:lvl>
    <w:lvl w:ilvl="5" w:tplc="EBDCDD34">
      <w:numFmt w:val="decimal"/>
      <w:lvlText w:val=""/>
      <w:lvlJc w:val="left"/>
    </w:lvl>
    <w:lvl w:ilvl="6" w:tplc="A4D4E99E">
      <w:numFmt w:val="decimal"/>
      <w:lvlText w:val=""/>
      <w:lvlJc w:val="left"/>
    </w:lvl>
    <w:lvl w:ilvl="7" w:tplc="F62CAFB8">
      <w:numFmt w:val="decimal"/>
      <w:lvlText w:val=""/>
      <w:lvlJc w:val="left"/>
    </w:lvl>
    <w:lvl w:ilvl="8" w:tplc="BC383ED8">
      <w:numFmt w:val="decimal"/>
      <w:lvlText w:val=""/>
      <w:lvlJc w:val="left"/>
    </w:lvl>
  </w:abstractNum>
  <w:abstractNum w:abstractNumId="17" w15:restartNumberingAfterBreak="0">
    <w:nsid w:val="100F8FCA"/>
    <w:multiLevelType w:val="hybridMultilevel"/>
    <w:tmpl w:val="1BF880E8"/>
    <w:lvl w:ilvl="0" w:tplc="EA16FA3A">
      <w:start w:val="1"/>
      <w:numFmt w:val="bullet"/>
      <w:lvlText w:val="\endash "/>
      <w:lvlJc w:val="left"/>
    </w:lvl>
    <w:lvl w:ilvl="1" w:tplc="267006B0">
      <w:numFmt w:val="decimal"/>
      <w:lvlText w:val=""/>
      <w:lvlJc w:val="left"/>
    </w:lvl>
    <w:lvl w:ilvl="2" w:tplc="C71E5B76">
      <w:numFmt w:val="decimal"/>
      <w:lvlText w:val=""/>
      <w:lvlJc w:val="left"/>
    </w:lvl>
    <w:lvl w:ilvl="3" w:tplc="4B489920">
      <w:numFmt w:val="decimal"/>
      <w:lvlText w:val=""/>
      <w:lvlJc w:val="left"/>
    </w:lvl>
    <w:lvl w:ilvl="4" w:tplc="F60AA13C">
      <w:numFmt w:val="decimal"/>
      <w:lvlText w:val=""/>
      <w:lvlJc w:val="left"/>
    </w:lvl>
    <w:lvl w:ilvl="5" w:tplc="1D36E602">
      <w:numFmt w:val="decimal"/>
      <w:lvlText w:val=""/>
      <w:lvlJc w:val="left"/>
    </w:lvl>
    <w:lvl w:ilvl="6" w:tplc="9C6EB07E">
      <w:numFmt w:val="decimal"/>
      <w:lvlText w:val=""/>
      <w:lvlJc w:val="left"/>
    </w:lvl>
    <w:lvl w:ilvl="7" w:tplc="76FE7B90">
      <w:numFmt w:val="decimal"/>
      <w:lvlText w:val=""/>
      <w:lvlJc w:val="left"/>
    </w:lvl>
    <w:lvl w:ilvl="8" w:tplc="E84435EE">
      <w:numFmt w:val="decimal"/>
      <w:lvlText w:val=""/>
      <w:lvlJc w:val="left"/>
    </w:lvl>
  </w:abstractNum>
  <w:abstractNum w:abstractNumId="18" w15:restartNumberingAfterBreak="0">
    <w:nsid w:val="10233C99"/>
    <w:multiLevelType w:val="hybridMultilevel"/>
    <w:tmpl w:val="DCCC218A"/>
    <w:lvl w:ilvl="0" w:tplc="245C6220">
      <w:start w:val="1"/>
      <w:numFmt w:val="bullet"/>
      <w:lvlText w:val="•"/>
      <w:lvlJc w:val="left"/>
    </w:lvl>
    <w:lvl w:ilvl="1" w:tplc="EF90F2CA">
      <w:numFmt w:val="decimal"/>
      <w:lvlText w:val=""/>
      <w:lvlJc w:val="left"/>
    </w:lvl>
    <w:lvl w:ilvl="2" w:tplc="EE886BB8">
      <w:numFmt w:val="decimal"/>
      <w:lvlText w:val=""/>
      <w:lvlJc w:val="left"/>
    </w:lvl>
    <w:lvl w:ilvl="3" w:tplc="D4BCF2A0">
      <w:numFmt w:val="decimal"/>
      <w:lvlText w:val=""/>
      <w:lvlJc w:val="left"/>
    </w:lvl>
    <w:lvl w:ilvl="4" w:tplc="A6660272">
      <w:numFmt w:val="decimal"/>
      <w:lvlText w:val=""/>
      <w:lvlJc w:val="left"/>
    </w:lvl>
    <w:lvl w:ilvl="5" w:tplc="47365B88">
      <w:numFmt w:val="decimal"/>
      <w:lvlText w:val=""/>
      <w:lvlJc w:val="left"/>
    </w:lvl>
    <w:lvl w:ilvl="6" w:tplc="D3C84342">
      <w:numFmt w:val="decimal"/>
      <w:lvlText w:val=""/>
      <w:lvlJc w:val="left"/>
    </w:lvl>
    <w:lvl w:ilvl="7" w:tplc="9328CA50">
      <w:numFmt w:val="decimal"/>
      <w:lvlText w:val=""/>
      <w:lvlJc w:val="left"/>
    </w:lvl>
    <w:lvl w:ilvl="8" w:tplc="D9E84206">
      <w:numFmt w:val="decimal"/>
      <w:lvlText w:val=""/>
      <w:lvlJc w:val="left"/>
    </w:lvl>
  </w:abstractNum>
  <w:abstractNum w:abstractNumId="19" w15:restartNumberingAfterBreak="0">
    <w:nsid w:val="11447B73"/>
    <w:multiLevelType w:val="hybridMultilevel"/>
    <w:tmpl w:val="41920AC4"/>
    <w:lvl w:ilvl="0" w:tplc="64C67974">
      <w:start w:val="1"/>
      <w:numFmt w:val="bullet"/>
      <w:lvlText w:val="•"/>
      <w:lvlJc w:val="left"/>
    </w:lvl>
    <w:lvl w:ilvl="1" w:tplc="DE0C0E88">
      <w:numFmt w:val="decimal"/>
      <w:lvlText w:val=""/>
      <w:lvlJc w:val="left"/>
    </w:lvl>
    <w:lvl w:ilvl="2" w:tplc="C8226A56">
      <w:numFmt w:val="decimal"/>
      <w:lvlText w:val=""/>
      <w:lvlJc w:val="left"/>
    </w:lvl>
    <w:lvl w:ilvl="3" w:tplc="0024D726">
      <w:numFmt w:val="decimal"/>
      <w:lvlText w:val=""/>
      <w:lvlJc w:val="left"/>
    </w:lvl>
    <w:lvl w:ilvl="4" w:tplc="870662CA">
      <w:numFmt w:val="decimal"/>
      <w:lvlText w:val=""/>
      <w:lvlJc w:val="left"/>
    </w:lvl>
    <w:lvl w:ilvl="5" w:tplc="63CE413A">
      <w:numFmt w:val="decimal"/>
      <w:lvlText w:val=""/>
      <w:lvlJc w:val="left"/>
    </w:lvl>
    <w:lvl w:ilvl="6" w:tplc="B8CCE664">
      <w:numFmt w:val="decimal"/>
      <w:lvlText w:val=""/>
      <w:lvlJc w:val="left"/>
    </w:lvl>
    <w:lvl w:ilvl="7" w:tplc="4EB4D5C2">
      <w:numFmt w:val="decimal"/>
      <w:lvlText w:val=""/>
      <w:lvlJc w:val="left"/>
    </w:lvl>
    <w:lvl w:ilvl="8" w:tplc="22E654F8">
      <w:numFmt w:val="decimal"/>
      <w:lvlText w:val=""/>
      <w:lvlJc w:val="left"/>
    </w:lvl>
  </w:abstractNum>
  <w:abstractNum w:abstractNumId="20" w15:restartNumberingAfterBreak="0">
    <w:nsid w:val="12E685FB"/>
    <w:multiLevelType w:val="hybridMultilevel"/>
    <w:tmpl w:val="F91AE04E"/>
    <w:lvl w:ilvl="0" w:tplc="BC189034">
      <w:start w:val="1"/>
      <w:numFmt w:val="bullet"/>
      <w:lvlText w:val="•"/>
      <w:lvlJc w:val="left"/>
    </w:lvl>
    <w:lvl w:ilvl="1" w:tplc="AF9475DC">
      <w:numFmt w:val="decimal"/>
      <w:lvlText w:val=""/>
      <w:lvlJc w:val="left"/>
    </w:lvl>
    <w:lvl w:ilvl="2" w:tplc="FC2CE5F6">
      <w:numFmt w:val="decimal"/>
      <w:lvlText w:val=""/>
      <w:lvlJc w:val="left"/>
    </w:lvl>
    <w:lvl w:ilvl="3" w:tplc="D5440BC0">
      <w:numFmt w:val="decimal"/>
      <w:lvlText w:val=""/>
      <w:lvlJc w:val="left"/>
    </w:lvl>
    <w:lvl w:ilvl="4" w:tplc="336C4168">
      <w:numFmt w:val="decimal"/>
      <w:lvlText w:val=""/>
      <w:lvlJc w:val="left"/>
    </w:lvl>
    <w:lvl w:ilvl="5" w:tplc="C07E13A4">
      <w:numFmt w:val="decimal"/>
      <w:lvlText w:val=""/>
      <w:lvlJc w:val="left"/>
    </w:lvl>
    <w:lvl w:ilvl="6" w:tplc="B6F6733C">
      <w:numFmt w:val="decimal"/>
      <w:lvlText w:val=""/>
      <w:lvlJc w:val="left"/>
    </w:lvl>
    <w:lvl w:ilvl="7" w:tplc="5F409772">
      <w:numFmt w:val="decimal"/>
      <w:lvlText w:val=""/>
      <w:lvlJc w:val="left"/>
    </w:lvl>
    <w:lvl w:ilvl="8" w:tplc="84C60A96">
      <w:numFmt w:val="decimal"/>
      <w:lvlText w:val=""/>
      <w:lvlJc w:val="left"/>
    </w:lvl>
  </w:abstractNum>
  <w:abstractNum w:abstractNumId="21" w15:restartNumberingAfterBreak="0">
    <w:nsid w:val="1381823A"/>
    <w:multiLevelType w:val="hybridMultilevel"/>
    <w:tmpl w:val="BB56471E"/>
    <w:lvl w:ilvl="0" w:tplc="ABF675B6">
      <w:start w:val="1"/>
      <w:numFmt w:val="bullet"/>
      <w:lvlText w:val="-"/>
      <w:lvlJc w:val="left"/>
    </w:lvl>
    <w:lvl w:ilvl="1" w:tplc="30F6DE26">
      <w:numFmt w:val="decimal"/>
      <w:lvlText w:val=""/>
      <w:lvlJc w:val="left"/>
    </w:lvl>
    <w:lvl w:ilvl="2" w:tplc="18724FBE">
      <w:numFmt w:val="decimal"/>
      <w:lvlText w:val=""/>
      <w:lvlJc w:val="left"/>
    </w:lvl>
    <w:lvl w:ilvl="3" w:tplc="B478E06C">
      <w:numFmt w:val="decimal"/>
      <w:lvlText w:val=""/>
      <w:lvlJc w:val="left"/>
    </w:lvl>
    <w:lvl w:ilvl="4" w:tplc="2A4E5DDA">
      <w:numFmt w:val="decimal"/>
      <w:lvlText w:val=""/>
      <w:lvlJc w:val="left"/>
    </w:lvl>
    <w:lvl w:ilvl="5" w:tplc="E59E92F4">
      <w:numFmt w:val="decimal"/>
      <w:lvlText w:val=""/>
      <w:lvlJc w:val="left"/>
    </w:lvl>
    <w:lvl w:ilvl="6" w:tplc="169CD48A">
      <w:numFmt w:val="decimal"/>
      <w:lvlText w:val=""/>
      <w:lvlJc w:val="left"/>
    </w:lvl>
    <w:lvl w:ilvl="7" w:tplc="299EEA80">
      <w:numFmt w:val="decimal"/>
      <w:lvlText w:val=""/>
      <w:lvlJc w:val="left"/>
    </w:lvl>
    <w:lvl w:ilvl="8" w:tplc="B2CA719C">
      <w:numFmt w:val="decimal"/>
      <w:lvlText w:val=""/>
      <w:lvlJc w:val="left"/>
    </w:lvl>
  </w:abstractNum>
  <w:abstractNum w:abstractNumId="22" w15:restartNumberingAfterBreak="0">
    <w:nsid w:val="14330624"/>
    <w:multiLevelType w:val="hybridMultilevel"/>
    <w:tmpl w:val="39026634"/>
    <w:lvl w:ilvl="0" w:tplc="2F86B3EA">
      <w:start w:val="1"/>
      <w:numFmt w:val="bullet"/>
      <w:lvlText w:val="•"/>
      <w:lvlJc w:val="left"/>
    </w:lvl>
    <w:lvl w:ilvl="1" w:tplc="9B42CB30">
      <w:numFmt w:val="decimal"/>
      <w:lvlText w:val=""/>
      <w:lvlJc w:val="left"/>
    </w:lvl>
    <w:lvl w:ilvl="2" w:tplc="8C566A3A">
      <w:numFmt w:val="decimal"/>
      <w:lvlText w:val=""/>
      <w:lvlJc w:val="left"/>
    </w:lvl>
    <w:lvl w:ilvl="3" w:tplc="C096BFA4">
      <w:numFmt w:val="decimal"/>
      <w:lvlText w:val=""/>
      <w:lvlJc w:val="left"/>
    </w:lvl>
    <w:lvl w:ilvl="4" w:tplc="9040909A">
      <w:numFmt w:val="decimal"/>
      <w:lvlText w:val=""/>
      <w:lvlJc w:val="left"/>
    </w:lvl>
    <w:lvl w:ilvl="5" w:tplc="C6EA92BE">
      <w:numFmt w:val="decimal"/>
      <w:lvlText w:val=""/>
      <w:lvlJc w:val="left"/>
    </w:lvl>
    <w:lvl w:ilvl="6" w:tplc="1848EB86">
      <w:numFmt w:val="decimal"/>
      <w:lvlText w:val=""/>
      <w:lvlJc w:val="left"/>
    </w:lvl>
    <w:lvl w:ilvl="7" w:tplc="2D160F18">
      <w:numFmt w:val="decimal"/>
      <w:lvlText w:val=""/>
      <w:lvlJc w:val="left"/>
    </w:lvl>
    <w:lvl w:ilvl="8" w:tplc="562E79CC">
      <w:numFmt w:val="decimal"/>
      <w:lvlText w:val=""/>
      <w:lvlJc w:val="left"/>
    </w:lvl>
  </w:abstractNum>
  <w:abstractNum w:abstractNumId="23" w15:restartNumberingAfterBreak="0">
    <w:nsid w:val="14E17E33"/>
    <w:multiLevelType w:val="hybridMultilevel"/>
    <w:tmpl w:val="1CC646C0"/>
    <w:lvl w:ilvl="0" w:tplc="9742244A">
      <w:start w:val="1"/>
      <w:numFmt w:val="bullet"/>
      <w:lvlText w:val="\endash "/>
      <w:lvlJc w:val="left"/>
    </w:lvl>
    <w:lvl w:ilvl="1" w:tplc="82D0F4D0">
      <w:numFmt w:val="decimal"/>
      <w:lvlText w:val=""/>
      <w:lvlJc w:val="left"/>
    </w:lvl>
    <w:lvl w:ilvl="2" w:tplc="5FA0DA14">
      <w:numFmt w:val="decimal"/>
      <w:lvlText w:val=""/>
      <w:lvlJc w:val="left"/>
    </w:lvl>
    <w:lvl w:ilvl="3" w:tplc="EFBEDBE6">
      <w:numFmt w:val="decimal"/>
      <w:lvlText w:val=""/>
      <w:lvlJc w:val="left"/>
    </w:lvl>
    <w:lvl w:ilvl="4" w:tplc="9C22719A">
      <w:numFmt w:val="decimal"/>
      <w:lvlText w:val=""/>
      <w:lvlJc w:val="left"/>
    </w:lvl>
    <w:lvl w:ilvl="5" w:tplc="80C8FCF4">
      <w:numFmt w:val="decimal"/>
      <w:lvlText w:val=""/>
      <w:lvlJc w:val="left"/>
    </w:lvl>
    <w:lvl w:ilvl="6" w:tplc="D60E7A42">
      <w:numFmt w:val="decimal"/>
      <w:lvlText w:val=""/>
      <w:lvlJc w:val="left"/>
    </w:lvl>
    <w:lvl w:ilvl="7" w:tplc="92D0C1AA">
      <w:numFmt w:val="decimal"/>
      <w:lvlText w:val=""/>
      <w:lvlJc w:val="left"/>
    </w:lvl>
    <w:lvl w:ilvl="8" w:tplc="4EC43C8C">
      <w:numFmt w:val="decimal"/>
      <w:lvlText w:val=""/>
      <w:lvlJc w:val="left"/>
    </w:lvl>
  </w:abstractNum>
  <w:abstractNum w:abstractNumId="24" w15:restartNumberingAfterBreak="0">
    <w:nsid w:val="15014ACB"/>
    <w:multiLevelType w:val="hybridMultilevel"/>
    <w:tmpl w:val="5322A14C"/>
    <w:lvl w:ilvl="0" w:tplc="5284268C">
      <w:start w:val="1"/>
      <w:numFmt w:val="bullet"/>
      <w:lvlText w:val="•"/>
      <w:lvlJc w:val="left"/>
    </w:lvl>
    <w:lvl w:ilvl="1" w:tplc="418C2A24">
      <w:numFmt w:val="decimal"/>
      <w:lvlText w:val=""/>
      <w:lvlJc w:val="left"/>
    </w:lvl>
    <w:lvl w:ilvl="2" w:tplc="04021AEE">
      <w:numFmt w:val="decimal"/>
      <w:lvlText w:val=""/>
      <w:lvlJc w:val="left"/>
    </w:lvl>
    <w:lvl w:ilvl="3" w:tplc="9DA8E6CE">
      <w:numFmt w:val="decimal"/>
      <w:lvlText w:val=""/>
      <w:lvlJc w:val="left"/>
    </w:lvl>
    <w:lvl w:ilvl="4" w:tplc="2D1CFEBA">
      <w:numFmt w:val="decimal"/>
      <w:lvlText w:val=""/>
      <w:lvlJc w:val="left"/>
    </w:lvl>
    <w:lvl w:ilvl="5" w:tplc="BDAC03E0">
      <w:numFmt w:val="decimal"/>
      <w:lvlText w:val=""/>
      <w:lvlJc w:val="left"/>
    </w:lvl>
    <w:lvl w:ilvl="6" w:tplc="16A4DF9A">
      <w:numFmt w:val="decimal"/>
      <w:lvlText w:val=""/>
      <w:lvlJc w:val="left"/>
    </w:lvl>
    <w:lvl w:ilvl="7" w:tplc="C19AA6F4">
      <w:numFmt w:val="decimal"/>
      <w:lvlText w:val=""/>
      <w:lvlJc w:val="left"/>
    </w:lvl>
    <w:lvl w:ilvl="8" w:tplc="49D26F02">
      <w:numFmt w:val="decimal"/>
      <w:lvlText w:val=""/>
      <w:lvlJc w:val="left"/>
    </w:lvl>
  </w:abstractNum>
  <w:abstractNum w:abstractNumId="25" w15:restartNumberingAfterBreak="0">
    <w:nsid w:val="15B5AF5C"/>
    <w:multiLevelType w:val="hybridMultilevel"/>
    <w:tmpl w:val="5C62B084"/>
    <w:lvl w:ilvl="0" w:tplc="41B2D07A">
      <w:start w:val="1"/>
      <w:numFmt w:val="bullet"/>
      <w:lvlText w:val="•"/>
      <w:lvlJc w:val="left"/>
    </w:lvl>
    <w:lvl w:ilvl="1" w:tplc="54B87522">
      <w:numFmt w:val="decimal"/>
      <w:lvlText w:val=""/>
      <w:lvlJc w:val="left"/>
    </w:lvl>
    <w:lvl w:ilvl="2" w:tplc="FBC8D82A">
      <w:numFmt w:val="decimal"/>
      <w:lvlText w:val=""/>
      <w:lvlJc w:val="left"/>
    </w:lvl>
    <w:lvl w:ilvl="3" w:tplc="7AC2EBB4">
      <w:numFmt w:val="decimal"/>
      <w:lvlText w:val=""/>
      <w:lvlJc w:val="left"/>
    </w:lvl>
    <w:lvl w:ilvl="4" w:tplc="1E8A0E48">
      <w:numFmt w:val="decimal"/>
      <w:lvlText w:val=""/>
      <w:lvlJc w:val="left"/>
    </w:lvl>
    <w:lvl w:ilvl="5" w:tplc="67386EB8">
      <w:numFmt w:val="decimal"/>
      <w:lvlText w:val=""/>
      <w:lvlJc w:val="left"/>
    </w:lvl>
    <w:lvl w:ilvl="6" w:tplc="28D49200">
      <w:numFmt w:val="decimal"/>
      <w:lvlText w:val=""/>
      <w:lvlJc w:val="left"/>
    </w:lvl>
    <w:lvl w:ilvl="7" w:tplc="9F1C747E">
      <w:numFmt w:val="decimal"/>
      <w:lvlText w:val=""/>
      <w:lvlJc w:val="left"/>
    </w:lvl>
    <w:lvl w:ilvl="8" w:tplc="9CAA8E4A">
      <w:numFmt w:val="decimal"/>
      <w:lvlText w:val=""/>
      <w:lvlJc w:val="left"/>
    </w:lvl>
  </w:abstractNum>
  <w:abstractNum w:abstractNumId="26" w15:restartNumberingAfterBreak="0">
    <w:nsid w:val="168E121F"/>
    <w:multiLevelType w:val="hybridMultilevel"/>
    <w:tmpl w:val="6006392A"/>
    <w:lvl w:ilvl="0" w:tplc="7A22D2D4">
      <w:start w:val="1"/>
      <w:numFmt w:val="decimal"/>
      <w:lvlText w:val="%1"/>
      <w:lvlJc w:val="left"/>
    </w:lvl>
    <w:lvl w:ilvl="1" w:tplc="AC500186">
      <w:numFmt w:val="decimal"/>
      <w:lvlText w:val=""/>
      <w:lvlJc w:val="left"/>
    </w:lvl>
    <w:lvl w:ilvl="2" w:tplc="DE785956">
      <w:numFmt w:val="decimal"/>
      <w:lvlText w:val=""/>
      <w:lvlJc w:val="left"/>
    </w:lvl>
    <w:lvl w:ilvl="3" w:tplc="C30E7986">
      <w:numFmt w:val="decimal"/>
      <w:lvlText w:val=""/>
      <w:lvlJc w:val="left"/>
    </w:lvl>
    <w:lvl w:ilvl="4" w:tplc="67BE5EEC">
      <w:numFmt w:val="decimal"/>
      <w:lvlText w:val=""/>
      <w:lvlJc w:val="left"/>
    </w:lvl>
    <w:lvl w:ilvl="5" w:tplc="0E288258">
      <w:numFmt w:val="decimal"/>
      <w:lvlText w:val=""/>
      <w:lvlJc w:val="left"/>
    </w:lvl>
    <w:lvl w:ilvl="6" w:tplc="E856EAA0">
      <w:numFmt w:val="decimal"/>
      <w:lvlText w:val=""/>
      <w:lvlJc w:val="left"/>
    </w:lvl>
    <w:lvl w:ilvl="7" w:tplc="8426386A">
      <w:numFmt w:val="decimal"/>
      <w:lvlText w:val=""/>
      <w:lvlJc w:val="left"/>
    </w:lvl>
    <w:lvl w:ilvl="8" w:tplc="836C306E">
      <w:numFmt w:val="decimal"/>
      <w:lvlText w:val=""/>
      <w:lvlJc w:val="left"/>
    </w:lvl>
  </w:abstractNum>
  <w:abstractNum w:abstractNumId="27" w15:restartNumberingAfterBreak="0">
    <w:nsid w:val="1716703B"/>
    <w:multiLevelType w:val="hybridMultilevel"/>
    <w:tmpl w:val="F1B44150"/>
    <w:lvl w:ilvl="0" w:tplc="1C6814CC">
      <w:start w:val="1"/>
      <w:numFmt w:val="bullet"/>
      <w:lvlText w:val="\endash "/>
      <w:lvlJc w:val="left"/>
    </w:lvl>
    <w:lvl w:ilvl="1" w:tplc="56F09D02">
      <w:numFmt w:val="decimal"/>
      <w:lvlText w:val=""/>
      <w:lvlJc w:val="left"/>
    </w:lvl>
    <w:lvl w:ilvl="2" w:tplc="E02489A2">
      <w:numFmt w:val="decimal"/>
      <w:lvlText w:val=""/>
      <w:lvlJc w:val="left"/>
    </w:lvl>
    <w:lvl w:ilvl="3" w:tplc="8C1EF288">
      <w:numFmt w:val="decimal"/>
      <w:lvlText w:val=""/>
      <w:lvlJc w:val="left"/>
    </w:lvl>
    <w:lvl w:ilvl="4" w:tplc="F80C7A06">
      <w:numFmt w:val="decimal"/>
      <w:lvlText w:val=""/>
      <w:lvlJc w:val="left"/>
    </w:lvl>
    <w:lvl w:ilvl="5" w:tplc="A2F06B50">
      <w:numFmt w:val="decimal"/>
      <w:lvlText w:val=""/>
      <w:lvlJc w:val="left"/>
    </w:lvl>
    <w:lvl w:ilvl="6" w:tplc="578AA64A">
      <w:numFmt w:val="decimal"/>
      <w:lvlText w:val=""/>
      <w:lvlJc w:val="left"/>
    </w:lvl>
    <w:lvl w:ilvl="7" w:tplc="06121CA6">
      <w:numFmt w:val="decimal"/>
      <w:lvlText w:val=""/>
      <w:lvlJc w:val="left"/>
    </w:lvl>
    <w:lvl w:ilvl="8" w:tplc="69848822">
      <w:numFmt w:val="decimal"/>
      <w:lvlText w:val=""/>
      <w:lvlJc w:val="left"/>
    </w:lvl>
  </w:abstractNum>
  <w:abstractNum w:abstractNumId="28" w15:restartNumberingAfterBreak="0">
    <w:nsid w:val="180115BE"/>
    <w:multiLevelType w:val="hybridMultilevel"/>
    <w:tmpl w:val="0C905A1E"/>
    <w:lvl w:ilvl="0" w:tplc="8364133E">
      <w:start w:val="1"/>
      <w:numFmt w:val="bullet"/>
      <w:lvlText w:val="•"/>
      <w:lvlJc w:val="left"/>
    </w:lvl>
    <w:lvl w:ilvl="1" w:tplc="89063082">
      <w:numFmt w:val="decimal"/>
      <w:lvlText w:val=""/>
      <w:lvlJc w:val="left"/>
    </w:lvl>
    <w:lvl w:ilvl="2" w:tplc="5712E07C">
      <w:numFmt w:val="decimal"/>
      <w:lvlText w:val=""/>
      <w:lvlJc w:val="left"/>
    </w:lvl>
    <w:lvl w:ilvl="3" w:tplc="A9EAF1C0">
      <w:numFmt w:val="decimal"/>
      <w:lvlText w:val=""/>
      <w:lvlJc w:val="left"/>
    </w:lvl>
    <w:lvl w:ilvl="4" w:tplc="D9205FA4">
      <w:numFmt w:val="decimal"/>
      <w:lvlText w:val=""/>
      <w:lvlJc w:val="left"/>
    </w:lvl>
    <w:lvl w:ilvl="5" w:tplc="9DBCA2C6">
      <w:numFmt w:val="decimal"/>
      <w:lvlText w:val=""/>
      <w:lvlJc w:val="left"/>
    </w:lvl>
    <w:lvl w:ilvl="6" w:tplc="EF1826DE">
      <w:numFmt w:val="decimal"/>
      <w:lvlText w:val=""/>
      <w:lvlJc w:val="left"/>
    </w:lvl>
    <w:lvl w:ilvl="7" w:tplc="83643A14">
      <w:numFmt w:val="decimal"/>
      <w:lvlText w:val=""/>
      <w:lvlJc w:val="left"/>
    </w:lvl>
    <w:lvl w:ilvl="8" w:tplc="8182CBF6">
      <w:numFmt w:val="decimal"/>
      <w:lvlText w:val=""/>
      <w:lvlJc w:val="left"/>
    </w:lvl>
  </w:abstractNum>
  <w:abstractNum w:abstractNumId="29" w15:restartNumberingAfterBreak="0">
    <w:nsid w:val="189A769B"/>
    <w:multiLevelType w:val="hybridMultilevel"/>
    <w:tmpl w:val="BD6EB89C"/>
    <w:lvl w:ilvl="0" w:tplc="E5B29004">
      <w:start w:val="1"/>
      <w:numFmt w:val="bullet"/>
      <w:lvlText w:val="▶"/>
      <w:lvlJc w:val="left"/>
    </w:lvl>
    <w:lvl w:ilvl="1" w:tplc="7354E042">
      <w:numFmt w:val="decimal"/>
      <w:lvlText w:val=""/>
      <w:lvlJc w:val="left"/>
    </w:lvl>
    <w:lvl w:ilvl="2" w:tplc="C9EE5312">
      <w:numFmt w:val="decimal"/>
      <w:lvlText w:val=""/>
      <w:lvlJc w:val="left"/>
    </w:lvl>
    <w:lvl w:ilvl="3" w:tplc="361E8A4E">
      <w:numFmt w:val="decimal"/>
      <w:lvlText w:val=""/>
      <w:lvlJc w:val="left"/>
    </w:lvl>
    <w:lvl w:ilvl="4" w:tplc="3F6C9946">
      <w:numFmt w:val="decimal"/>
      <w:lvlText w:val=""/>
      <w:lvlJc w:val="left"/>
    </w:lvl>
    <w:lvl w:ilvl="5" w:tplc="8AAAFD18">
      <w:numFmt w:val="decimal"/>
      <w:lvlText w:val=""/>
      <w:lvlJc w:val="left"/>
    </w:lvl>
    <w:lvl w:ilvl="6" w:tplc="2832835C">
      <w:numFmt w:val="decimal"/>
      <w:lvlText w:val=""/>
      <w:lvlJc w:val="left"/>
    </w:lvl>
    <w:lvl w:ilvl="7" w:tplc="03A65B7C">
      <w:numFmt w:val="decimal"/>
      <w:lvlText w:val=""/>
      <w:lvlJc w:val="left"/>
    </w:lvl>
    <w:lvl w:ilvl="8" w:tplc="0068F882">
      <w:numFmt w:val="decimal"/>
      <w:lvlText w:val=""/>
      <w:lvlJc w:val="left"/>
    </w:lvl>
  </w:abstractNum>
  <w:abstractNum w:abstractNumId="30" w15:restartNumberingAfterBreak="0">
    <w:nsid w:val="1A27709E"/>
    <w:multiLevelType w:val="hybridMultilevel"/>
    <w:tmpl w:val="A82C28C2"/>
    <w:lvl w:ilvl="0" w:tplc="E28CD8F8">
      <w:start w:val="1"/>
      <w:numFmt w:val="bullet"/>
      <w:lvlText w:val="\endash "/>
      <w:lvlJc w:val="left"/>
    </w:lvl>
    <w:lvl w:ilvl="1" w:tplc="1BA27672">
      <w:numFmt w:val="decimal"/>
      <w:lvlText w:val=""/>
      <w:lvlJc w:val="left"/>
    </w:lvl>
    <w:lvl w:ilvl="2" w:tplc="6BECBA36">
      <w:numFmt w:val="decimal"/>
      <w:lvlText w:val=""/>
      <w:lvlJc w:val="left"/>
    </w:lvl>
    <w:lvl w:ilvl="3" w:tplc="39A03D3A">
      <w:numFmt w:val="decimal"/>
      <w:lvlText w:val=""/>
      <w:lvlJc w:val="left"/>
    </w:lvl>
    <w:lvl w:ilvl="4" w:tplc="4A0633FE">
      <w:numFmt w:val="decimal"/>
      <w:lvlText w:val=""/>
      <w:lvlJc w:val="left"/>
    </w:lvl>
    <w:lvl w:ilvl="5" w:tplc="1CB81094">
      <w:numFmt w:val="decimal"/>
      <w:lvlText w:val=""/>
      <w:lvlJc w:val="left"/>
    </w:lvl>
    <w:lvl w:ilvl="6" w:tplc="3FF88F88">
      <w:numFmt w:val="decimal"/>
      <w:lvlText w:val=""/>
      <w:lvlJc w:val="left"/>
    </w:lvl>
    <w:lvl w:ilvl="7" w:tplc="FA08B9E0">
      <w:numFmt w:val="decimal"/>
      <w:lvlText w:val=""/>
      <w:lvlJc w:val="left"/>
    </w:lvl>
    <w:lvl w:ilvl="8" w:tplc="4D1696DA">
      <w:numFmt w:val="decimal"/>
      <w:lvlText w:val=""/>
      <w:lvlJc w:val="left"/>
    </w:lvl>
  </w:abstractNum>
  <w:abstractNum w:abstractNumId="31" w15:restartNumberingAfterBreak="0">
    <w:nsid w:val="1A32234B"/>
    <w:multiLevelType w:val="hybridMultilevel"/>
    <w:tmpl w:val="480EB636"/>
    <w:lvl w:ilvl="0" w:tplc="CCE608C2">
      <w:start w:val="1"/>
      <w:numFmt w:val="bullet"/>
      <w:lvlText w:val="\endash "/>
      <w:lvlJc w:val="left"/>
    </w:lvl>
    <w:lvl w:ilvl="1" w:tplc="3D0C88E8">
      <w:numFmt w:val="decimal"/>
      <w:lvlText w:val=""/>
      <w:lvlJc w:val="left"/>
    </w:lvl>
    <w:lvl w:ilvl="2" w:tplc="BE380D26">
      <w:numFmt w:val="decimal"/>
      <w:lvlText w:val=""/>
      <w:lvlJc w:val="left"/>
    </w:lvl>
    <w:lvl w:ilvl="3" w:tplc="B1989628">
      <w:numFmt w:val="decimal"/>
      <w:lvlText w:val=""/>
      <w:lvlJc w:val="left"/>
    </w:lvl>
    <w:lvl w:ilvl="4" w:tplc="03A2BE76">
      <w:numFmt w:val="decimal"/>
      <w:lvlText w:val=""/>
      <w:lvlJc w:val="left"/>
    </w:lvl>
    <w:lvl w:ilvl="5" w:tplc="441EC658">
      <w:numFmt w:val="decimal"/>
      <w:lvlText w:val=""/>
      <w:lvlJc w:val="left"/>
    </w:lvl>
    <w:lvl w:ilvl="6" w:tplc="D248CD2C">
      <w:numFmt w:val="decimal"/>
      <w:lvlText w:val=""/>
      <w:lvlJc w:val="left"/>
    </w:lvl>
    <w:lvl w:ilvl="7" w:tplc="B75A9DB4">
      <w:numFmt w:val="decimal"/>
      <w:lvlText w:val=""/>
      <w:lvlJc w:val="left"/>
    </w:lvl>
    <w:lvl w:ilvl="8" w:tplc="AED6EAAC">
      <w:numFmt w:val="decimal"/>
      <w:lvlText w:val=""/>
      <w:lvlJc w:val="left"/>
    </w:lvl>
  </w:abstractNum>
  <w:abstractNum w:abstractNumId="32" w15:restartNumberingAfterBreak="0">
    <w:nsid w:val="1BA026FA"/>
    <w:multiLevelType w:val="hybridMultilevel"/>
    <w:tmpl w:val="096A83E6"/>
    <w:lvl w:ilvl="0" w:tplc="8BB64122">
      <w:start w:val="1"/>
      <w:numFmt w:val="bullet"/>
      <w:lvlText w:val="•"/>
      <w:lvlJc w:val="left"/>
    </w:lvl>
    <w:lvl w:ilvl="1" w:tplc="240C228E">
      <w:numFmt w:val="decimal"/>
      <w:lvlText w:val=""/>
      <w:lvlJc w:val="left"/>
    </w:lvl>
    <w:lvl w:ilvl="2" w:tplc="06287406">
      <w:numFmt w:val="decimal"/>
      <w:lvlText w:val=""/>
      <w:lvlJc w:val="left"/>
    </w:lvl>
    <w:lvl w:ilvl="3" w:tplc="96B2A23A">
      <w:numFmt w:val="decimal"/>
      <w:lvlText w:val=""/>
      <w:lvlJc w:val="left"/>
    </w:lvl>
    <w:lvl w:ilvl="4" w:tplc="03FC4038">
      <w:numFmt w:val="decimal"/>
      <w:lvlText w:val=""/>
      <w:lvlJc w:val="left"/>
    </w:lvl>
    <w:lvl w:ilvl="5" w:tplc="0700DFCA">
      <w:numFmt w:val="decimal"/>
      <w:lvlText w:val=""/>
      <w:lvlJc w:val="left"/>
    </w:lvl>
    <w:lvl w:ilvl="6" w:tplc="D78CCA84">
      <w:numFmt w:val="decimal"/>
      <w:lvlText w:val=""/>
      <w:lvlJc w:val="left"/>
    </w:lvl>
    <w:lvl w:ilvl="7" w:tplc="9CFC0CC8">
      <w:numFmt w:val="decimal"/>
      <w:lvlText w:val=""/>
      <w:lvlJc w:val="left"/>
    </w:lvl>
    <w:lvl w:ilvl="8" w:tplc="9E5813A6">
      <w:numFmt w:val="decimal"/>
      <w:lvlText w:val=""/>
      <w:lvlJc w:val="left"/>
    </w:lvl>
  </w:abstractNum>
  <w:abstractNum w:abstractNumId="33" w15:restartNumberingAfterBreak="0">
    <w:nsid w:val="1CF10FD8"/>
    <w:multiLevelType w:val="hybridMultilevel"/>
    <w:tmpl w:val="969C892C"/>
    <w:lvl w:ilvl="0" w:tplc="E7E6F6AE">
      <w:start w:val="1"/>
      <w:numFmt w:val="bullet"/>
      <w:lvlText w:val="•"/>
      <w:lvlJc w:val="left"/>
    </w:lvl>
    <w:lvl w:ilvl="1" w:tplc="0E4E3B24">
      <w:numFmt w:val="decimal"/>
      <w:lvlText w:val=""/>
      <w:lvlJc w:val="left"/>
    </w:lvl>
    <w:lvl w:ilvl="2" w:tplc="295AC3C4">
      <w:numFmt w:val="decimal"/>
      <w:lvlText w:val=""/>
      <w:lvlJc w:val="left"/>
    </w:lvl>
    <w:lvl w:ilvl="3" w:tplc="BB1EFF26">
      <w:numFmt w:val="decimal"/>
      <w:lvlText w:val=""/>
      <w:lvlJc w:val="left"/>
    </w:lvl>
    <w:lvl w:ilvl="4" w:tplc="056436D6">
      <w:numFmt w:val="decimal"/>
      <w:lvlText w:val=""/>
      <w:lvlJc w:val="left"/>
    </w:lvl>
    <w:lvl w:ilvl="5" w:tplc="2CFE65E6">
      <w:numFmt w:val="decimal"/>
      <w:lvlText w:val=""/>
      <w:lvlJc w:val="left"/>
    </w:lvl>
    <w:lvl w:ilvl="6" w:tplc="C93A381A">
      <w:numFmt w:val="decimal"/>
      <w:lvlText w:val=""/>
      <w:lvlJc w:val="left"/>
    </w:lvl>
    <w:lvl w:ilvl="7" w:tplc="A1C6BEE0">
      <w:numFmt w:val="decimal"/>
      <w:lvlText w:val=""/>
      <w:lvlJc w:val="left"/>
    </w:lvl>
    <w:lvl w:ilvl="8" w:tplc="3FF8885E">
      <w:numFmt w:val="decimal"/>
      <w:lvlText w:val=""/>
      <w:lvlJc w:val="left"/>
    </w:lvl>
  </w:abstractNum>
  <w:abstractNum w:abstractNumId="34" w15:restartNumberingAfterBreak="0">
    <w:nsid w:val="1DBABF00"/>
    <w:multiLevelType w:val="hybridMultilevel"/>
    <w:tmpl w:val="95A66682"/>
    <w:lvl w:ilvl="0" w:tplc="254E8118">
      <w:start w:val="1"/>
      <w:numFmt w:val="bullet"/>
      <w:lvlText w:val="•"/>
      <w:lvlJc w:val="left"/>
    </w:lvl>
    <w:lvl w:ilvl="1" w:tplc="02CE00BA">
      <w:numFmt w:val="decimal"/>
      <w:lvlText w:val=""/>
      <w:lvlJc w:val="left"/>
    </w:lvl>
    <w:lvl w:ilvl="2" w:tplc="59A223B8">
      <w:numFmt w:val="decimal"/>
      <w:lvlText w:val=""/>
      <w:lvlJc w:val="left"/>
    </w:lvl>
    <w:lvl w:ilvl="3" w:tplc="BA42E6FC">
      <w:numFmt w:val="decimal"/>
      <w:lvlText w:val=""/>
      <w:lvlJc w:val="left"/>
    </w:lvl>
    <w:lvl w:ilvl="4" w:tplc="0ABAE0AC">
      <w:numFmt w:val="decimal"/>
      <w:lvlText w:val=""/>
      <w:lvlJc w:val="left"/>
    </w:lvl>
    <w:lvl w:ilvl="5" w:tplc="A4CCCC98">
      <w:numFmt w:val="decimal"/>
      <w:lvlText w:val=""/>
      <w:lvlJc w:val="left"/>
    </w:lvl>
    <w:lvl w:ilvl="6" w:tplc="596CF232">
      <w:numFmt w:val="decimal"/>
      <w:lvlText w:val=""/>
      <w:lvlJc w:val="left"/>
    </w:lvl>
    <w:lvl w:ilvl="7" w:tplc="F9862E82">
      <w:numFmt w:val="decimal"/>
      <w:lvlText w:val=""/>
      <w:lvlJc w:val="left"/>
    </w:lvl>
    <w:lvl w:ilvl="8" w:tplc="BF362BCE">
      <w:numFmt w:val="decimal"/>
      <w:lvlText w:val=""/>
      <w:lvlJc w:val="left"/>
    </w:lvl>
  </w:abstractNum>
  <w:abstractNum w:abstractNumId="35" w15:restartNumberingAfterBreak="0">
    <w:nsid w:val="1E7FF521"/>
    <w:multiLevelType w:val="hybridMultilevel"/>
    <w:tmpl w:val="A816BF78"/>
    <w:lvl w:ilvl="0" w:tplc="DDDA9142">
      <w:start w:val="1"/>
      <w:numFmt w:val="bullet"/>
      <w:lvlText w:val="•"/>
      <w:lvlJc w:val="left"/>
    </w:lvl>
    <w:lvl w:ilvl="1" w:tplc="F34C6EBC">
      <w:numFmt w:val="decimal"/>
      <w:lvlText w:val=""/>
      <w:lvlJc w:val="left"/>
    </w:lvl>
    <w:lvl w:ilvl="2" w:tplc="BAEECB04">
      <w:numFmt w:val="decimal"/>
      <w:lvlText w:val=""/>
      <w:lvlJc w:val="left"/>
    </w:lvl>
    <w:lvl w:ilvl="3" w:tplc="D14CFB1E">
      <w:numFmt w:val="decimal"/>
      <w:lvlText w:val=""/>
      <w:lvlJc w:val="left"/>
    </w:lvl>
    <w:lvl w:ilvl="4" w:tplc="35CC2192">
      <w:numFmt w:val="decimal"/>
      <w:lvlText w:val=""/>
      <w:lvlJc w:val="left"/>
    </w:lvl>
    <w:lvl w:ilvl="5" w:tplc="58BCA0B2">
      <w:numFmt w:val="decimal"/>
      <w:lvlText w:val=""/>
      <w:lvlJc w:val="left"/>
    </w:lvl>
    <w:lvl w:ilvl="6" w:tplc="4928F4F6">
      <w:numFmt w:val="decimal"/>
      <w:lvlText w:val=""/>
      <w:lvlJc w:val="left"/>
    </w:lvl>
    <w:lvl w:ilvl="7" w:tplc="4BF0BDF2">
      <w:numFmt w:val="decimal"/>
      <w:lvlText w:val=""/>
      <w:lvlJc w:val="left"/>
    </w:lvl>
    <w:lvl w:ilvl="8" w:tplc="9CB8D686">
      <w:numFmt w:val="decimal"/>
      <w:lvlText w:val=""/>
      <w:lvlJc w:val="left"/>
    </w:lvl>
  </w:abstractNum>
  <w:abstractNum w:abstractNumId="36" w15:restartNumberingAfterBreak="0">
    <w:nsid w:val="1EBA5D23"/>
    <w:multiLevelType w:val="hybridMultilevel"/>
    <w:tmpl w:val="B19640EC"/>
    <w:lvl w:ilvl="0" w:tplc="13AC20E4">
      <w:start w:val="1"/>
      <w:numFmt w:val="bullet"/>
      <w:lvlText w:val="•"/>
      <w:lvlJc w:val="left"/>
    </w:lvl>
    <w:lvl w:ilvl="1" w:tplc="4DB80EAC">
      <w:numFmt w:val="decimal"/>
      <w:lvlText w:val=""/>
      <w:lvlJc w:val="left"/>
    </w:lvl>
    <w:lvl w:ilvl="2" w:tplc="4894E3F2">
      <w:numFmt w:val="decimal"/>
      <w:lvlText w:val=""/>
      <w:lvlJc w:val="left"/>
    </w:lvl>
    <w:lvl w:ilvl="3" w:tplc="6FCED286">
      <w:numFmt w:val="decimal"/>
      <w:lvlText w:val=""/>
      <w:lvlJc w:val="left"/>
    </w:lvl>
    <w:lvl w:ilvl="4" w:tplc="EDF8074E">
      <w:numFmt w:val="decimal"/>
      <w:lvlText w:val=""/>
      <w:lvlJc w:val="left"/>
    </w:lvl>
    <w:lvl w:ilvl="5" w:tplc="77743C92">
      <w:numFmt w:val="decimal"/>
      <w:lvlText w:val=""/>
      <w:lvlJc w:val="left"/>
    </w:lvl>
    <w:lvl w:ilvl="6" w:tplc="07BC2A72">
      <w:numFmt w:val="decimal"/>
      <w:lvlText w:val=""/>
      <w:lvlJc w:val="left"/>
    </w:lvl>
    <w:lvl w:ilvl="7" w:tplc="C17C3FB4">
      <w:numFmt w:val="decimal"/>
      <w:lvlText w:val=""/>
      <w:lvlJc w:val="left"/>
    </w:lvl>
    <w:lvl w:ilvl="8" w:tplc="64C2E234">
      <w:numFmt w:val="decimal"/>
      <w:lvlText w:val=""/>
      <w:lvlJc w:val="left"/>
    </w:lvl>
  </w:abstractNum>
  <w:abstractNum w:abstractNumId="37" w15:restartNumberingAfterBreak="0">
    <w:nsid w:val="1F48EAA1"/>
    <w:multiLevelType w:val="hybridMultilevel"/>
    <w:tmpl w:val="DF602624"/>
    <w:lvl w:ilvl="0" w:tplc="99CEE6B2">
      <w:start w:val="1"/>
      <w:numFmt w:val="bullet"/>
      <w:lvlText w:val="\endash "/>
      <w:lvlJc w:val="left"/>
    </w:lvl>
    <w:lvl w:ilvl="1" w:tplc="EF6EEA8A">
      <w:numFmt w:val="decimal"/>
      <w:lvlText w:val=""/>
      <w:lvlJc w:val="left"/>
    </w:lvl>
    <w:lvl w:ilvl="2" w:tplc="5AB44472">
      <w:numFmt w:val="decimal"/>
      <w:lvlText w:val=""/>
      <w:lvlJc w:val="left"/>
    </w:lvl>
    <w:lvl w:ilvl="3" w:tplc="4C26B83E">
      <w:numFmt w:val="decimal"/>
      <w:lvlText w:val=""/>
      <w:lvlJc w:val="left"/>
    </w:lvl>
    <w:lvl w:ilvl="4" w:tplc="A70E660A">
      <w:numFmt w:val="decimal"/>
      <w:lvlText w:val=""/>
      <w:lvlJc w:val="left"/>
    </w:lvl>
    <w:lvl w:ilvl="5" w:tplc="ED846830">
      <w:numFmt w:val="decimal"/>
      <w:lvlText w:val=""/>
      <w:lvlJc w:val="left"/>
    </w:lvl>
    <w:lvl w:ilvl="6" w:tplc="58F2A944">
      <w:numFmt w:val="decimal"/>
      <w:lvlText w:val=""/>
      <w:lvlJc w:val="left"/>
    </w:lvl>
    <w:lvl w:ilvl="7" w:tplc="462468D6">
      <w:numFmt w:val="decimal"/>
      <w:lvlText w:val=""/>
      <w:lvlJc w:val="left"/>
    </w:lvl>
    <w:lvl w:ilvl="8" w:tplc="5114C3A2">
      <w:numFmt w:val="decimal"/>
      <w:lvlText w:val=""/>
      <w:lvlJc w:val="left"/>
    </w:lvl>
  </w:abstractNum>
  <w:abstractNum w:abstractNumId="38" w15:restartNumberingAfterBreak="0">
    <w:nsid w:val="235BA861"/>
    <w:multiLevelType w:val="hybridMultilevel"/>
    <w:tmpl w:val="DDB86D1C"/>
    <w:lvl w:ilvl="0" w:tplc="6EA2DD74">
      <w:start w:val="1"/>
      <w:numFmt w:val="bullet"/>
      <w:lvlText w:val="•"/>
      <w:lvlJc w:val="left"/>
    </w:lvl>
    <w:lvl w:ilvl="1" w:tplc="665065B2">
      <w:numFmt w:val="decimal"/>
      <w:lvlText w:val=""/>
      <w:lvlJc w:val="left"/>
    </w:lvl>
    <w:lvl w:ilvl="2" w:tplc="C6A2B4F0">
      <w:numFmt w:val="decimal"/>
      <w:lvlText w:val=""/>
      <w:lvlJc w:val="left"/>
    </w:lvl>
    <w:lvl w:ilvl="3" w:tplc="D3E0B688">
      <w:numFmt w:val="decimal"/>
      <w:lvlText w:val=""/>
      <w:lvlJc w:val="left"/>
    </w:lvl>
    <w:lvl w:ilvl="4" w:tplc="FF0E8060">
      <w:numFmt w:val="decimal"/>
      <w:lvlText w:val=""/>
      <w:lvlJc w:val="left"/>
    </w:lvl>
    <w:lvl w:ilvl="5" w:tplc="7A5A42C6">
      <w:numFmt w:val="decimal"/>
      <w:lvlText w:val=""/>
      <w:lvlJc w:val="left"/>
    </w:lvl>
    <w:lvl w:ilvl="6" w:tplc="FBB6079C">
      <w:numFmt w:val="decimal"/>
      <w:lvlText w:val=""/>
      <w:lvlJc w:val="left"/>
    </w:lvl>
    <w:lvl w:ilvl="7" w:tplc="3E6C22C8">
      <w:numFmt w:val="decimal"/>
      <w:lvlText w:val=""/>
      <w:lvlJc w:val="left"/>
    </w:lvl>
    <w:lvl w:ilvl="8" w:tplc="B9E88EC4">
      <w:numFmt w:val="decimal"/>
      <w:lvlText w:val=""/>
      <w:lvlJc w:val="left"/>
    </w:lvl>
  </w:abstractNum>
  <w:abstractNum w:abstractNumId="39" w15:restartNumberingAfterBreak="0">
    <w:nsid w:val="238E1F29"/>
    <w:multiLevelType w:val="hybridMultilevel"/>
    <w:tmpl w:val="E15AE4DE"/>
    <w:lvl w:ilvl="0" w:tplc="C980CE3E">
      <w:start w:val="1"/>
      <w:numFmt w:val="bullet"/>
      <w:lvlText w:val="•"/>
      <w:lvlJc w:val="left"/>
    </w:lvl>
    <w:lvl w:ilvl="1" w:tplc="CA84BEBA">
      <w:numFmt w:val="decimal"/>
      <w:lvlText w:val=""/>
      <w:lvlJc w:val="left"/>
    </w:lvl>
    <w:lvl w:ilvl="2" w:tplc="773CCA52">
      <w:numFmt w:val="decimal"/>
      <w:lvlText w:val=""/>
      <w:lvlJc w:val="left"/>
    </w:lvl>
    <w:lvl w:ilvl="3" w:tplc="6960083A">
      <w:numFmt w:val="decimal"/>
      <w:lvlText w:val=""/>
      <w:lvlJc w:val="left"/>
    </w:lvl>
    <w:lvl w:ilvl="4" w:tplc="EA882A56">
      <w:numFmt w:val="decimal"/>
      <w:lvlText w:val=""/>
      <w:lvlJc w:val="left"/>
    </w:lvl>
    <w:lvl w:ilvl="5" w:tplc="71EAA8D0">
      <w:numFmt w:val="decimal"/>
      <w:lvlText w:val=""/>
      <w:lvlJc w:val="left"/>
    </w:lvl>
    <w:lvl w:ilvl="6" w:tplc="CDEA45B4">
      <w:numFmt w:val="decimal"/>
      <w:lvlText w:val=""/>
      <w:lvlJc w:val="left"/>
    </w:lvl>
    <w:lvl w:ilvl="7" w:tplc="5E1498EA">
      <w:numFmt w:val="decimal"/>
      <w:lvlText w:val=""/>
      <w:lvlJc w:val="left"/>
    </w:lvl>
    <w:lvl w:ilvl="8" w:tplc="E948EEC4">
      <w:numFmt w:val="decimal"/>
      <w:lvlText w:val=""/>
      <w:lvlJc w:val="left"/>
    </w:lvl>
  </w:abstractNum>
  <w:abstractNum w:abstractNumId="40" w15:restartNumberingAfterBreak="0">
    <w:nsid w:val="23F9C13C"/>
    <w:multiLevelType w:val="hybridMultilevel"/>
    <w:tmpl w:val="34ACF2F4"/>
    <w:lvl w:ilvl="0" w:tplc="06C075A6">
      <w:start w:val="1"/>
      <w:numFmt w:val="bullet"/>
      <w:lvlText w:val="•"/>
      <w:lvlJc w:val="left"/>
    </w:lvl>
    <w:lvl w:ilvl="1" w:tplc="CB3A2030">
      <w:numFmt w:val="decimal"/>
      <w:lvlText w:val=""/>
      <w:lvlJc w:val="left"/>
    </w:lvl>
    <w:lvl w:ilvl="2" w:tplc="3E7A1A10">
      <w:numFmt w:val="decimal"/>
      <w:lvlText w:val=""/>
      <w:lvlJc w:val="left"/>
    </w:lvl>
    <w:lvl w:ilvl="3" w:tplc="5E9C0C98">
      <w:numFmt w:val="decimal"/>
      <w:lvlText w:val=""/>
      <w:lvlJc w:val="left"/>
    </w:lvl>
    <w:lvl w:ilvl="4" w:tplc="9D544F80">
      <w:numFmt w:val="decimal"/>
      <w:lvlText w:val=""/>
      <w:lvlJc w:val="left"/>
    </w:lvl>
    <w:lvl w:ilvl="5" w:tplc="4DD2EBAE">
      <w:numFmt w:val="decimal"/>
      <w:lvlText w:val=""/>
      <w:lvlJc w:val="left"/>
    </w:lvl>
    <w:lvl w:ilvl="6" w:tplc="F8684E36">
      <w:numFmt w:val="decimal"/>
      <w:lvlText w:val=""/>
      <w:lvlJc w:val="left"/>
    </w:lvl>
    <w:lvl w:ilvl="7" w:tplc="C5AA91A8">
      <w:numFmt w:val="decimal"/>
      <w:lvlText w:val=""/>
      <w:lvlJc w:val="left"/>
    </w:lvl>
    <w:lvl w:ilvl="8" w:tplc="5100F280">
      <w:numFmt w:val="decimal"/>
      <w:lvlText w:val=""/>
      <w:lvlJc w:val="left"/>
    </w:lvl>
  </w:abstractNum>
  <w:abstractNum w:abstractNumId="41" w15:restartNumberingAfterBreak="0">
    <w:nsid w:val="2443A858"/>
    <w:multiLevelType w:val="hybridMultilevel"/>
    <w:tmpl w:val="BB42442C"/>
    <w:lvl w:ilvl="0" w:tplc="C13EE1C8">
      <w:start w:val="4"/>
      <w:numFmt w:val="decimal"/>
      <w:lvlText w:val="%1."/>
      <w:lvlJc w:val="left"/>
    </w:lvl>
    <w:lvl w:ilvl="1" w:tplc="55E4699A">
      <w:numFmt w:val="decimal"/>
      <w:lvlText w:val=""/>
      <w:lvlJc w:val="left"/>
    </w:lvl>
    <w:lvl w:ilvl="2" w:tplc="C1743430">
      <w:numFmt w:val="decimal"/>
      <w:lvlText w:val=""/>
      <w:lvlJc w:val="left"/>
    </w:lvl>
    <w:lvl w:ilvl="3" w:tplc="9EA82C7E">
      <w:numFmt w:val="decimal"/>
      <w:lvlText w:val=""/>
      <w:lvlJc w:val="left"/>
    </w:lvl>
    <w:lvl w:ilvl="4" w:tplc="31AE4E9C">
      <w:numFmt w:val="decimal"/>
      <w:lvlText w:val=""/>
      <w:lvlJc w:val="left"/>
    </w:lvl>
    <w:lvl w:ilvl="5" w:tplc="5072896C">
      <w:numFmt w:val="decimal"/>
      <w:lvlText w:val=""/>
      <w:lvlJc w:val="left"/>
    </w:lvl>
    <w:lvl w:ilvl="6" w:tplc="6090F2DE">
      <w:numFmt w:val="decimal"/>
      <w:lvlText w:val=""/>
      <w:lvlJc w:val="left"/>
    </w:lvl>
    <w:lvl w:ilvl="7" w:tplc="AF805B62">
      <w:numFmt w:val="decimal"/>
      <w:lvlText w:val=""/>
      <w:lvlJc w:val="left"/>
    </w:lvl>
    <w:lvl w:ilvl="8" w:tplc="3B489E46">
      <w:numFmt w:val="decimal"/>
      <w:lvlText w:val=""/>
      <w:lvlJc w:val="left"/>
    </w:lvl>
  </w:abstractNum>
  <w:abstractNum w:abstractNumId="42" w15:restartNumberingAfterBreak="0">
    <w:nsid w:val="257130A3"/>
    <w:multiLevelType w:val="hybridMultilevel"/>
    <w:tmpl w:val="4820760C"/>
    <w:lvl w:ilvl="0" w:tplc="48902DB2">
      <w:start w:val="1"/>
      <w:numFmt w:val="decimal"/>
      <w:lvlText w:val="%1."/>
      <w:lvlJc w:val="left"/>
    </w:lvl>
    <w:lvl w:ilvl="1" w:tplc="769489C6">
      <w:numFmt w:val="decimal"/>
      <w:lvlText w:val=""/>
      <w:lvlJc w:val="left"/>
    </w:lvl>
    <w:lvl w:ilvl="2" w:tplc="E682A8BA">
      <w:numFmt w:val="decimal"/>
      <w:lvlText w:val=""/>
      <w:lvlJc w:val="left"/>
    </w:lvl>
    <w:lvl w:ilvl="3" w:tplc="89724CCE">
      <w:numFmt w:val="decimal"/>
      <w:lvlText w:val=""/>
      <w:lvlJc w:val="left"/>
    </w:lvl>
    <w:lvl w:ilvl="4" w:tplc="E2E4CFF2">
      <w:numFmt w:val="decimal"/>
      <w:lvlText w:val=""/>
      <w:lvlJc w:val="left"/>
    </w:lvl>
    <w:lvl w:ilvl="5" w:tplc="F4D665E8">
      <w:numFmt w:val="decimal"/>
      <w:lvlText w:val=""/>
      <w:lvlJc w:val="left"/>
    </w:lvl>
    <w:lvl w:ilvl="6" w:tplc="E82429D2">
      <w:numFmt w:val="decimal"/>
      <w:lvlText w:val=""/>
      <w:lvlJc w:val="left"/>
    </w:lvl>
    <w:lvl w:ilvl="7" w:tplc="B6882872">
      <w:numFmt w:val="decimal"/>
      <w:lvlText w:val=""/>
      <w:lvlJc w:val="left"/>
    </w:lvl>
    <w:lvl w:ilvl="8" w:tplc="F9E44B6A">
      <w:numFmt w:val="decimal"/>
      <w:lvlText w:val=""/>
      <w:lvlJc w:val="left"/>
    </w:lvl>
  </w:abstractNum>
  <w:abstractNum w:abstractNumId="43" w15:restartNumberingAfterBreak="0">
    <w:nsid w:val="25A70BF7"/>
    <w:multiLevelType w:val="hybridMultilevel"/>
    <w:tmpl w:val="1EC86A3C"/>
    <w:lvl w:ilvl="0" w:tplc="1B12D244">
      <w:start w:val="1"/>
      <w:numFmt w:val="bullet"/>
      <w:lvlText w:val="•"/>
      <w:lvlJc w:val="left"/>
    </w:lvl>
    <w:lvl w:ilvl="1" w:tplc="2D6E30D4">
      <w:numFmt w:val="decimal"/>
      <w:lvlText w:val=""/>
      <w:lvlJc w:val="left"/>
    </w:lvl>
    <w:lvl w:ilvl="2" w:tplc="9FBC9F96">
      <w:numFmt w:val="decimal"/>
      <w:lvlText w:val=""/>
      <w:lvlJc w:val="left"/>
    </w:lvl>
    <w:lvl w:ilvl="3" w:tplc="C30A0A14">
      <w:numFmt w:val="decimal"/>
      <w:lvlText w:val=""/>
      <w:lvlJc w:val="left"/>
    </w:lvl>
    <w:lvl w:ilvl="4" w:tplc="08FC1B66">
      <w:numFmt w:val="decimal"/>
      <w:lvlText w:val=""/>
      <w:lvlJc w:val="left"/>
    </w:lvl>
    <w:lvl w:ilvl="5" w:tplc="89085C80">
      <w:numFmt w:val="decimal"/>
      <w:lvlText w:val=""/>
      <w:lvlJc w:val="left"/>
    </w:lvl>
    <w:lvl w:ilvl="6" w:tplc="F45E3FA8">
      <w:numFmt w:val="decimal"/>
      <w:lvlText w:val=""/>
      <w:lvlJc w:val="left"/>
    </w:lvl>
    <w:lvl w:ilvl="7" w:tplc="908A97C6">
      <w:numFmt w:val="decimal"/>
      <w:lvlText w:val=""/>
      <w:lvlJc w:val="left"/>
    </w:lvl>
    <w:lvl w:ilvl="8" w:tplc="2FAAD640">
      <w:numFmt w:val="decimal"/>
      <w:lvlText w:val=""/>
      <w:lvlJc w:val="left"/>
    </w:lvl>
  </w:abstractNum>
  <w:abstractNum w:abstractNumId="44" w15:restartNumberingAfterBreak="0">
    <w:nsid w:val="25E45D32"/>
    <w:multiLevelType w:val="hybridMultilevel"/>
    <w:tmpl w:val="E904F9A8"/>
    <w:lvl w:ilvl="0" w:tplc="398E8A16">
      <w:start w:val="2"/>
      <w:numFmt w:val="decimal"/>
      <w:lvlText w:val="%1."/>
      <w:lvlJc w:val="left"/>
    </w:lvl>
    <w:lvl w:ilvl="1" w:tplc="160C40E2">
      <w:start w:val="1"/>
      <w:numFmt w:val="bullet"/>
      <w:lvlText w:val="\emdash "/>
      <w:lvlJc w:val="left"/>
    </w:lvl>
    <w:lvl w:ilvl="2" w:tplc="9ADA0A3E">
      <w:numFmt w:val="decimal"/>
      <w:lvlText w:val=""/>
      <w:lvlJc w:val="left"/>
    </w:lvl>
    <w:lvl w:ilvl="3" w:tplc="2878E45E">
      <w:numFmt w:val="decimal"/>
      <w:lvlText w:val=""/>
      <w:lvlJc w:val="left"/>
    </w:lvl>
    <w:lvl w:ilvl="4" w:tplc="7EDE81CC">
      <w:numFmt w:val="decimal"/>
      <w:lvlText w:val=""/>
      <w:lvlJc w:val="left"/>
    </w:lvl>
    <w:lvl w:ilvl="5" w:tplc="F18E9194">
      <w:numFmt w:val="decimal"/>
      <w:lvlText w:val=""/>
      <w:lvlJc w:val="left"/>
    </w:lvl>
    <w:lvl w:ilvl="6" w:tplc="72D82E70">
      <w:numFmt w:val="decimal"/>
      <w:lvlText w:val=""/>
      <w:lvlJc w:val="left"/>
    </w:lvl>
    <w:lvl w:ilvl="7" w:tplc="E12E631E">
      <w:numFmt w:val="decimal"/>
      <w:lvlText w:val=""/>
      <w:lvlJc w:val="left"/>
    </w:lvl>
    <w:lvl w:ilvl="8" w:tplc="EF063CA0">
      <w:numFmt w:val="decimal"/>
      <w:lvlText w:val=""/>
      <w:lvlJc w:val="left"/>
    </w:lvl>
  </w:abstractNum>
  <w:abstractNum w:abstractNumId="45" w15:restartNumberingAfterBreak="0">
    <w:nsid w:val="26F324BA"/>
    <w:multiLevelType w:val="hybridMultilevel"/>
    <w:tmpl w:val="18304CB6"/>
    <w:lvl w:ilvl="0" w:tplc="6F78BA06">
      <w:start w:val="1"/>
      <w:numFmt w:val="bullet"/>
      <w:lvlText w:val="•"/>
      <w:lvlJc w:val="left"/>
    </w:lvl>
    <w:lvl w:ilvl="1" w:tplc="F136249C">
      <w:numFmt w:val="decimal"/>
      <w:lvlText w:val=""/>
      <w:lvlJc w:val="left"/>
    </w:lvl>
    <w:lvl w:ilvl="2" w:tplc="CF1C14A2">
      <w:numFmt w:val="decimal"/>
      <w:lvlText w:val=""/>
      <w:lvlJc w:val="left"/>
    </w:lvl>
    <w:lvl w:ilvl="3" w:tplc="0FDCCF2A">
      <w:numFmt w:val="decimal"/>
      <w:lvlText w:val=""/>
      <w:lvlJc w:val="left"/>
    </w:lvl>
    <w:lvl w:ilvl="4" w:tplc="292250CE">
      <w:numFmt w:val="decimal"/>
      <w:lvlText w:val=""/>
      <w:lvlJc w:val="left"/>
    </w:lvl>
    <w:lvl w:ilvl="5" w:tplc="5E84543E">
      <w:numFmt w:val="decimal"/>
      <w:lvlText w:val=""/>
      <w:lvlJc w:val="left"/>
    </w:lvl>
    <w:lvl w:ilvl="6" w:tplc="4CFE15D6">
      <w:numFmt w:val="decimal"/>
      <w:lvlText w:val=""/>
      <w:lvlJc w:val="left"/>
    </w:lvl>
    <w:lvl w:ilvl="7" w:tplc="00AC1530">
      <w:numFmt w:val="decimal"/>
      <w:lvlText w:val=""/>
      <w:lvlJc w:val="left"/>
    </w:lvl>
    <w:lvl w:ilvl="8" w:tplc="1D887560">
      <w:numFmt w:val="decimal"/>
      <w:lvlText w:val=""/>
      <w:lvlJc w:val="left"/>
    </w:lvl>
  </w:abstractNum>
  <w:abstractNum w:abstractNumId="46" w15:restartNumberingAfterBreak="0">
    <w:nsid w:val="275AC794"/>
    <w:multiLevelType w:val="hybridMultilevel"/>
    <w:tmpl w:val="2CD08790"/>
    <w:lvl w:ilvl="0" w:tplc="1656220C">
      <w:start w:val="1"/>
      <w:numFmt w:val="bullet"/>
      <w:lvlText w:val="•"/>
      <w:lvlJc w:val="left"/>
    </w:lvl>
    <w:lvl w:ilvl="1" w:tplc="80F84DBE">
      <w:numFmt w:val="decimal"/>
      <w:lvlText w:val=""/>
      <w:lvlJc w:val="left"/>
    </w:lvl>
    <w:lvl w:ilvl="2" w:tplc="CA72F532">
      <w:numFmt w:val="decimal"/>
      <w:lvlText w:val=""/>
      <w:lvlJc w:val="left"/>
    </w:lvl>
    <w:lvl w:ilvl="3" w:tplc="1B226F18">
      <w:numFmt w:val="decimal"/>
      <w:lvlText w:val=""/>
      <w:lvlJc w:val="left"/>
    </w:lvl>
    <w:lvl w:ilvl="4" w:tplc="66BCB652">
      <w:numFmt w:val="decimal"/>
      <w:lvlText w:val=""/>
      <w:lvlJc w:val="left"/>
    </w:lvl>
    <w:lvl w:ilvl="5" w:tplc="F6E41B30">
      <w:numFmt w:val="decimal"/>
      <w:lvlText w:val=""/>
      <w:lvlJc w:val="left"/>
    </w:lvl>
    <w:lvl w:ilvl="6" w:tplc="79924B8C">
      <w:numFmt w:val="decimal"/>
      <w:lvlText w:val=""/>
      <w:lvlJc w:val="left"/>
    </w:lvl>
    <w:lvl w:ilvl="7" w:tplc="A190B630">
      <w:numFmt w:val="decimal"/>
      <w:lvlText w:val=""/>
      <w:lvlJc w:val="left"/>
    </w:lvl>
    <w:lvl w:ilvl="8" w:tplc="D44ADD44">
      <w:numFmt w:val="decimal"/>
      <w:lvlText w:val=""/>
      <w:lvlJc w:val="left"/>
    </w:lvl>
  </w:abstractNum>
  <w:abstractNum w:abstractNumId="47" w15:restartNumberingAfterBreak="0">
    <w:nsid w:val="2CA88611"/>
    <w:multiLevelType w:val="hybridMultilevel"/>
    <w:tmpl w:val="F0F45994"/>
    <w:lvl w:ilvl="0" w:tplc="F0DCAD8E">
      <w:start w:val="1"/>
      <w:numFmt w:val="bullet"/>
      <w:lvlText w:val="▶"/>
      <w:lvlJc w:val="left"/>
    </w:lvl>
    <w:lvl w:ilvl="1" w:tplc="BF6C1502">
      <w:numFmt w:val="decimal"/>
      <w:lvlText w:val=""/>
      <w:lvlJc w:val="left"/>
    </w:lvl>
    <w:lvl w:ilvl="2" w:tplc="5922D310">
      <w:numFmt w:val="decimal"/>
      <w:lvlText w:val=""/>
      <w:lvlJc w:val="left"/>
    </w:lvl>
    <w:lvl w:ilvl="3" w:tplc="A89E3706">
      <w:numFmt w:val="decimal"/>
      <w:lvlText w:val=""/>
      <w:lvlJc w:val="left"/>
    </w:lvl>
    <w:lvl w:ilvl="4" w:tplc="5CDA71D2">
      <w:numFmt w:val="decimal"/>
      <w:lvlText w:val=""/>
      <w:lvlJc w:val="left"/>
    </w:lvl>
    <w:lvl w:ilvl="5" w:tplc="E5CE9314">
      <w:numFmt w:val="decimal"/>
      <w:lvlText w:val=""/>
      <w:lvlJc w:val="left"/>
    </w:lvl>
    <w:lvl w:ilvl="6" w:tplc="E528E226">
      <w:numFmt w:val="decimal"/>
      <w:lvlText w:val=""/>
      <w:lvlJc w:val="left"/>
    </w:lvl>
    <w:lvl w:ilvl="7" w:tplc="8558200A">
      <w:numFmt w:val="decimal"/>
      <w:lvlText w:val=""/>
      <w:lvlJc w:val="left"/>
    </w:lvl>
    <w:lvl w:ilvl="8" w:tplc="8444AEA6">
      <w:numFmt w:val="decimal"/>
      <w:lvlText w:val=""/>
      <w:lvlJc w:val="left"/>
    </w:lvl>
  </w:abstractNum>
  <w:abstractNum w:abstractNumId="48" w15:restartNumberingAfterBreak="0">
    <w:nsid w:val="2D1D5AE9"/>
    <w:multiLevelType w:val="hybridMultilevel"/>
    <w:tmpl w:val="75722864"/>
    <w:lvl w:ilvl="0" w:tplc="D7FC872E">
      <w:start w:val="7"/>
      <w:numFmt w:val="decimal"/>
      <w:lvlText w:val="%1."/>
      <w:lvlJc w:val="left"/>
    </w:lvl>
    <w:lvl w:ilvl="1" w:tplc="96AA7946">
      <w:numFmt w:val="decimal"/>
      <w:lvlText w:val=""/>
      <w:lvlJc w:val="left"/>
    </w:lvl>
    <w:lvl w:ilvl="2" w:tplc="15023824">
      <w:numFmt w:val="decimal"/>
      <w:lvlText w:val=""/>
      <w:lvlJc w:val="left"/>
    </w:lvl>
    <w:lvl w:ilvl="3" w:tplc="3CE68C32">
      <w:numFmt w:val="decimal"/>
      <w:lvlText w:val=""/>
      <w:lvlJc w:val="left"/>
    </w:lvl>
    <w:lvl w:ilvl="4" w:tplc="C644B3A2">
      <w:numFmt w:val="decimal"/>
      <w:lvlText w:val=""/>
      <w:lvlJc w:val="left"/>
    </w:lvl>
    <w:lvl w:ilvl="5" w:tplc="DC2CFCFC">
      <w:numFmt w:val="decimal"/>
      <w:lvlText w:val=""/>
      <w:lvlJc w:val="left"/>
    </w:lvl>
    <w:lvl w:ilvl="6" w:tplc="05ACD9E6">
      <w:numFmt w:val="decimal"/>
      <w:lvlText w:val=""/>
      <w:lvlJc w:val="left"/>
    </w:lvl>
    <w:lvl w:ilvl="7" w:tplc="F1F4C240">
      <w:numFmt w:val="decimal"/>
      <w:lvlText w:val=""/>
      <w:lvlJc w:val="left"/>
    </w:lvl>
    <w:lvl w:ilvl="8" w:tplc="85B4BA8A">
      <w:numFmt w:val="decimal"/>
      <w:lvlText w:val=""/>
      <w:lvlJc w:val="left"/>
    </w:lvl>
  </w:abstractNum>
  <w:abstractNum w:abstractNumId="49" w15:restartNumberingAfterBreak="0">
    <w:nsid w:val="2DF6D648"/>
    <w:multiLevelType w:val="hybridMultilevel"/>
    <w:tmpl w:val="80FE078E"/>
    <w:lvl w:ilvl="0" w:tplc="44FAA62A">
      <w:start w:val="1"/>
      <w:numFmt w:val="bullet"/>
      <w:lvlText w:val="•"/>
      <w:lvlJc w:val="left"/>
    </w:lvl>
    <w:lvl w:ilvl="1" w:tplc="330A4FD6">
      <w:numFmt w:val="decimal"/>
      <w:lvlText w:val=""/>
      <w:lvlJc w:val="left"/>
    </w:lvl>
    <w:lvl w:ilvl="2" w:tplc="313AD724">
      <w:numFmt w:val="decimal"/>
      <w:lvlText w:val=""/>
      <w:lvlJc w:val="left"/>
    </w:lvl>
    <w:lvl w:ilvl="3" w:tplc="2354A83E">
      <w:numFmt w:val="decimal"/>
      <w:lvlText w:val=""/>
      <w:lvlJc w:val="left"/>
    </w:lvl>
    <w:lvl w:ilvl="4" w:tplc="CE54F55E">
      <w:numFmt w:val="decimal"/>
      <w:lvlText w:val=""/>
      <w:lvlJc w:val="left"/>
    </w:lvl>
    <w:lvl w:ilvl="5" w:tplc="C3DA27B8">
      <w:numFmt w:val="decimal"/>
      <w:lvlText w:val=""/>
      <w:lvlJc w:val="left"/>
    </w:lvl>
    <w:lvl w:ilvl="6" w:tplc="258A703C">
      <w:numFmt w:val="decimal"/>
      <w:lvlText w:val=""/>
      <w:lvlJc w:val="left"/>
    </w:lvl>
    <w:lvl w:ilvl="7" w:tplc="318C2A2C">
      <w:numFmt w:val="decimal"/>
      <w:lvlText w:val=""/>
      <w:lvlJc w:val="left"/>
    </w:lvl>
    <w:lvl w:ilvl="8" w:tplc="2914720E">
      <w:numFmt w:val="decimal"/>
      <w:lvlText w:val=""/>
      <w:lvlJc w:val="left"/>
    </w:lvl>
  </w:abstractNum>
  <w:abstractNum w:abstractNumId="50" w15:restartNumberingAfterBreak="0">
    <w:nsid w:val="2EB141F2"/>
    <w:multiLevelType w:val="hybridMultilevel"/>
    <w:tmpl w:val="825C7F1A"/>
    <w:lvl w:ilvl="0" w:tplc="A968AD22">
      <w:start w:val="1"/>
      <w:numFmt w:val="decimal"/>
      <w:lvlText w:val="%1."/>
      <w:lvlJc w:val="left"/>
    </w:lvl>
    <w:lvl w:ilvl="1" w:tplc="6CCAED12">
      <w:numFmt w:val="decimal"/>
      <w:lvlText w:val=""/>
      <w:lvlJc w:val="left"/>
    </w:lvl>
    <w:lvl w:ilvl="2" w:tplc="5D9ED7FC">
      <w:numFmt w:val="decimal"/>
      <w:lvlText w:val=""/>
      <w:lvlJc w:val="left"/>
    </w:lvl>
    <w:lvl w:ilvl="3" w:tplc="73EEE730">
      <w:numFmt w:val="decimal"/>
      <w:lvlText w:val=""/>
      <w:lvlJc w:val="left"/>
    </w:lvl>
    <w:lvl w:ilvl="4" w:tplc="DDFA405A">
      <w:numFmt w:val="decimal"/>
      <w:lvlText w:val=""/>
      <w:lvlJc w:val="left"/>
    </w:lvl>
    <w:lvl w:ilvl="5" w:tplc="3F7CEDDC">
      <w:numFmt w:val="decimal"/>
      <w:lvlText w:val=""/>
      <w:lvlJc w:val="left"/>
    </w:lvl>
    <w:lvl w:ilvl="6" w:tplc="D1D6B160">
      <w:numFmt w:val="decimal"/>
      <w:lvlText w:val=""/>
      <w:lvlJc w:val="left"/>
    </w:lvl>
    <w:lvl w:ilvl="7" w:tplc="38988656">
      <w:numFmt w:val="decimal"/>
      <w:lvlText w:val=""/>
      <w:lvlJc w:val="left"/>
    </w:lvl>
    <w:lvl w:ilvl="8" w:tplc="12E2EC5C">
      <w:numFmt w:val="decimal"/>
      <w:lvlText w:val=""/>
      <w:lvlJc w:val="left"/>
    </w:lvl>
  </w:abstractNum>
  <w:abstractNum w:abstractNumId="51" w15:restartNumberingAfterBreak="0">
    <w:nsid w:val="2F305DEF"/>
    <w:multiLevelType w:val="hybridMultilevel"/>
    <w:tmpl w:val="375C39D6"/>
    <w:lvl w:ilvl="0" w:tplc="1B2A94DC">
      <w:start w:val="1"/>
      <w:numFmt w:val="bullet"/>
      <w:lvlText w:val="•"/>
      <w:lvlJc w:val="left"/>
    </w:lvl>
    <w:lvl w:ilvl="1" w:tplc="50B20C2C">
      <w:numFmt w:val="decimal"/>
      <w:lvlText w:val=""/>
      <w:lvlJc w:val="left"/>
    </w:lvl>
    <w:lvl w:ilvl="2" w:tplc="716E1AD2">
      <w:numFmt w:val="decimal"/>
      <w:lvlText w:val=""/>
      <w:lvlJc w:val="left"/>
    </w:lvl>
    <w:lvl w:ilvl="3" w:tplc="6DD4DB86">
      <w:numFmt w:val="decimal"/>
      <w:lvlText w:val=""/>
      <w:lvlJc w:val="left"/>
    </w:lvl>
    <w:lvl w:ilvl="4" w:tplc="21F65E7A">
      <w:numFmt w:val="decimal"/>
      <w:lvlText w:val=""/>
      <w:lvlJc w:val="left"/>
    </w:lvl>
    <w:lvl w:ilvl="5" w:tplc="FBAE0536">
      <w:numFmt w:val="decimal"/>
      <w:lvlText w:val=""/>
      <w:lvlJc w:val="left"/>
    </w:lvl>
    <w:lvl w:ilvl="6" w:tplc="529E036E">
      <w:numFmt w:val="decimal"/>
      <w:lvlText w:val=""/>
      <w:lvlJc w:val="left"/>
    </w:lvl>
    <w:lvl w:ilvl="7" w:tplc="E734331E">
      <w:numFmt w:val="decimal"/>
      <w:lvlText w:val=""/>
      <w:lvlJc w:val="left"/>
    </w:lvl>
    <w:lvl w:ilvl="8" w:tplc="888C0D84">
      <w:numFmt w:val="decimal"/>
      <w:lvlText w:val=""/>
      <w:lvlJc w:val="left"/>
    </w:lvl>
  </w:abstractNum>
  <w:abstractNum w:abstractNumId="52" w15:restartNumberingAfterBreak="0">
    <w:nsid w:val="310C50B3"/>
    <w:multiLevelType w:val="hybridMultilevel"/>
    <w:tmpl w:val="468CCA22"/>
    <w:lvl w:ilvl="0" w:tplc="FAA41F8A">
      <w:start w:val="1"/>
      <w:numFmt w:val="bullet"/>
      <w:lvlText w:val="•"/>
      <w:lvlJc w:val="left"/>
    </w:lvl>
    <w:lvl w:ilvl="1" w:tplc="41B41C8A">
      <w:numFmt w:val="decimal"/>
      <w:lvlText w:val=""/>
      <w:lvlJc w:val="left"/>
    </w:lvl>
    <w:lvl w:ilvl="2" w:tplc="4154BCE2">
      <w:numFmt w:val="decimal"/>
      <w:lvlText w:val=""/>
      <w:lvlJc w:val="left"/>
    </w:lvl>
    <w:lvl w:ilvl="3" w:tplc="A044F154">
      <w:numFmt w:val="decimal"/>
      <w:lvlText w:val=""/>
      <w:lvlJc w:val="left"/>
    </w:lvl>
    <w:lvl w:ilvl="4" w:tplc="AA8A171A">
      <w:numFmt w:val="decimal"/>
      <w:lvlText w:val=""/>
      <w:lvlJc w:val="left"/>
    </w:lvl>
    <w:lvl w:ilvl="5" w:tplc="C08A2A06">
      <w:numFmt w:val="decimal"/>
      <w:lvlText w:val=""/>
      <w:lvlJc w:val="left"/>
    </w:lvl>
    <w:lvl w:ilvl="6" w:tplc="8A821C10">
      <w:numFmt w:val="decimal"/>
      <w:lvlText w:val=""/>
      <w:lvlJc w:val="left"/>
    </w:lvl>
    <w:lvl w:ilvl="7" w:tplc="00DAE652">
      <w:numFmt w:val="decimal"/>
      <w:lvlText w:val=""/>
      <w:lvlJc w:val="left"/>
    </w:lvl>
    <w:lvl w:ilvl="8" w:tplc="99945182">
      <w:numFmt w:val="decimal"/>
      <w:lvlText w:val=""/>
      <w:lvlJc w:val="left"/>
    </w:lvl>
  </w:abstractNum>
  <w:abstractNum w:abstractNumId="53" w15:restartNumberingAfterBreak="0">
    <w:nsid w:val="3222E7CD"/>
    <w:multiLevelType w:val="hybridMultilevel"/>
    <w:tmpl w:val="D4C8819C"/>
    <w:lvl w:ilvl="0" w:tplc="BA780ACA">
      <w:start w:val="1"/>
      <w:numFmt w:val="bullet"/>
      <w:lvlText w:val="\endash "/>
      <w:lvlJc w:val="left"/>
    </w:lvl>
    <w:lvl w:ilvl="1" w:tplc="68D04EF0">
      <w:numFmt w:val="decimal"/>
      <w:lvlText w:val=""/>
      <w:lvlJc w:val="left"/>
    </w:lvl>
    <w:lvl w:ilvl="2" w:tplc="CE46DC2C">
      <w:numFmt w:val="decimal"/>
      <w:lvlText w:val=""/>
      <w:lvlJc w:val="left"/>
    </w:lvl>
    <w:lvl w:ilvl="3" w:tplc="38B85F22">
      <w:numFmt w:val="decimal"/>
      <w:lvlText w:val=""/>
      <w:lvlJc w:val="left"/>
    </w:lvl>
    <w:lvl w:ilvl="4" w:tplc="35A68C0A">
      <w:numFmt w:val="decimal"/>
      <w:lvlText w:val=""/>
      <w:lvlJc w:val="left"/>
    </w:lvl>
    <w:lvl w:ilvl="5" w:tplc="FE3251E8">
      <w:numFmt w:val="decimal"/>
      <w:lvlText w:val=""/>
      <w:lvlJc w:val="left"/>
    </w:lvl>
    <w:lvl w:ilvl="6" w:tplc="C910E9D0">
      <w:numFmt w:val="decimal"/>
      <w:lvlText w:val=""/>
      <w:lvlJc w:val="left"/>
    </w:lvl>
    <w:lvl w:ilvl="7" w:tplc="5B50A786">
      <w:numFmt w:val="decimal"/>
      <w:lvlText w:val=""/>
      <w:lvlJc w:val="left"/>
    </w:lvl>
    <w:lvl w:ilvl="8" w:tplc="4FD2AFF4">
      <w:numFmt w:val="decimal"/>
      <w:lvlText w:val=""/>
      <w:lvlJc w:val="left"/>
    </w:lvl>
  </w:abstractNum>
  <w:abstractNum w:abstractNumId="54" w15:restartNumberingAfterBreak="0">
    <w:nsid w:val="327B23C6"/>
    <w:multiLevelType w:val="hybridMultilevel"/>
    <w:tmpl w:val="2A627EAC"/>
    <w:lvl w:ilvl="0" w:tplc="FA3C88C8">
      <w:start w:val="1"/>
      <w:numFmt w:val="bullet"/>
      <w:lvlText w:val="9"/>
      <w:lvlJc w:val="left"/>
    </w:lvl>
    <w:lvl w:ilvl="1" w:tplc="C8EA7620">
      <w:numFmt w:val="decimal"/>
      <w:lvlText w:val=""/>
      <w:lvlJc w:val="left"/>
    </w:lvl>
    <w:lvl w:ilvl="2" w:tplc="14542F92">
      <w:numFmt w:val="decimal"/>
      <w:lvlText w:val=""/>
      <w:lvlJc w:val="left"/>
    </w:lvl>
    <w:lvl w:ilvl="3" w:tplc="539270F4">
      <w:numFmt w:val="decimal"/>
      <w:lvlText w:val=""/>
      <w:lvlJc w:val="left"/>
    </w:lvl>
    <w:lvl w:ilvl="4" w:tplc="C4BA9ED2">
      <w:numFmt w:val="decimal"/>
      <w:lvlText w:val=""/>
      <w:lvlJc w:val="left"/>
    </w:lvl>
    <w:lvl w:ilvl="5" w:tplc="65DE7AEA">
      <w:numFmt w:val="decimal"/>
      <w:lvlText w:val=""/>
      <w:lvlJc w:val="left"/>
    </w:lvl>
    <w:lvl w:ilvl="6" w:tplc="06925976">
      <w:numFmt w:val="decimal"/>
      <w:lvlText w:val=""/>
      <w:lvlJc w:val="left"/>
    </w:lvl>
    <w:lvl w:ilvl="7" w:tplc="858E1962">
      <w:numFmt w:val="decimal"/>
      <w:lvlText w:val=""/>
      <w:lvlJc w:val="left"/>
    </w:lvl>
    <w:lvl w:ilvl="8" w:tplc="226CD0D4">
      <w:numFmt w:val="decimal"/>
      <w:lvlText w:val=""/>
      <w:lvlJc w:val="left"/>
    </w:lvl>
  </w:abstractNum>
  <w:abstractNum w:abstractNumId="55" w15:restartNumberingAfterBreak="0">
    <w:nsid w:val="32FFF902"/>
    <w:multiLevelType w:val="hybridMultilevel"/>
    <w:tmpl w:val="130E7302"/>
    <w:lvl w:ilvl="0" w:tplc="805260D0">
      <w:start w:val="7"/>
      <w:numFmt w:val="upperLetter"/>
      <w:lvlText w:val="(%1)"/>
      <w:lvlJc w:val="left"/>
    </w:lvl>
    <w:lvl w:ilvl="1" w:tplc="8DA09F66">
      <w:numFmt w:val="decimal"/>
      <w:lvlText w:val=""/>
      <w:lvlJc w:val="left"/>
    </w:lvl>
    <w:lvl w:ilvl="2" w:tplc="754E9A1E">
      <w:numFmt w:val="decimal"/>
      <w:lvlText w:val=""/>
      <w:lvlJc w:val="left"/>
    </w:lvl>
    <w:lvl w:ilvl="3" w:tplc="0762B6BE">
      <w:numFmt w:val="decimal"/>
      <w:lvlText w:val=""/>
      <w:lvlJc w:val="left"/>
    </w:lvl>
    <w:lvl w:ilvl="4" w:tplc="1E4A7EDA">
      <w:numFmt w:val="decimal"/>
      <w:lvlText w:val=""/>
      <w:lvlJc w:val="left"/>
    </w:lvl>
    <w:lvl w:ilvl="5" w:tplc="ED8CB4BE">
      <w:numFmt w:val="decimal"/>
      <w:lvlText w:val=""/>
      <w:lvlJc w:val="left"/>
    </w:lvl>
    <w:lvl w:ilvl="6" w:tplc="6E180AD8">
      <w:numFmt w:val="decimal"/>
      <w:lvlText w:val=""/>
      <w:lvlJc w:val="left"/>
    </w:lvl>
    <w:lvl w:ilvl="7" w:tplc="4D726174">
      <w:numFmt w:val="decimal"/>
      <w:lvlText w:val=""/>
      <w:lvlJc w:val="left"/>
    </w:lvl>
    <w:lvl w:ilvl="8" w:tplc="0E982F04">
      <w:numFmt w:val="decimal"/>
      <w:lvlText w:val=""/>
      <w:lvlJc w:val="left"/>
    </w:lvl>
  </w:abstractNum>
  <w:abstractNum w:abstractNumId="56" w15:restartNumberingAfterBreak="0">
    <w:nsid w:val="333AB105"/>
    <w:multiLevelType w:val="hybridMultilevel"/>
    <w:tmpl w:val="E2881F22"/>
    <w:lvl w:ilvl="0" w:tplc="A048627C">
      <w:start w:val="1"/>
      <w:numFmt w:val="bullet"/>
      <w:lvlText w:val="▶"/>
      <w:lvlJc w:val="left"/>
    </w:lvl>
    <w:lvl w:ilvl="1" w:tplc="866ED15A">
      <w:numFmt w:val="decimal"/>
      <w:lvlText w:val=""/>
      <w:lvlJc w:val="left"/>
    </w:lvl>
    <w:lvl w:ilvl="2" w:tplc="05641A02">
      <w:numFmt w:val="decimal"/>
      <w:lvlText w:val=""/>
      <w:lvlJc w:val="left"/>
    </w:lvl>
    <w:lvl w:ilvl="3" w:tplc="42729B12">
      <w:numFmt w:val="decimal"/>
      <w:lvlText w:val=""/>
      <w:lvlJc w:val="left"/>
    </w:lvl>
    <w:lvl w:ilvl="4" w:tplc="ABD467FC">
      <w:numFmt w:val="decimal"/>
      <w:lvlText w:val=""/>
      <w:lvlJc w:val="left"/>
    </w:lvl>
    <w:lvl w:ilvl="5" w:tplc="BE823B5C">
      <w:numFmt w:val="decimal"/>
      <w:lvlText w:val=""/>
      <w:lvlJc w:val="left"/>
    </w:lvl>
    <w:lvl w:ilvl="6" w:tplc="94760DBC">
      <w:numFmt w:val="decimal"/>
      <w:lvlText w:val=""/>
      <w:lvlJc w:val="left"/>
    </w:lvl>
    <w:lvl w:ilvl="7" w:tplc="616CDDCA">
      <w:numFmt w:val="decimal"/>
      <w:lvlText w:val=""/>
      <w:lvlJc w:val="left"/>
    </w:lvl>
    <w:lvl w:ilvl="8" w:tplc="0BC858B0">
      <w:numFmt w:val="decimal"/>
      <w:lvlText w:val=""/>
      <w:lvlJc w:val="left"/>
    </w:lvl>
  </w:abstractNum>
  <w:abstractNum w:abstractNumId="57" w15:restartNumberingAfterBreak="0">
    <w:nsid w:val="354FE9F9"/>
    <w:multiLevelType w:val="hybridMultilevel"/>
    <w:tmpl w:val="6D5A7F66"/>
    <w:lvl w:ilvl="0" w:tplc="F1283598">
      <w:start w:val="1"/>
      <w:numFmt w:val="bullet"/>
      <w:lvlText w:val="•"/>
      <w:lvlJc w:val="left"/>
    </w:lvl>
    <w:lvl w:ilvl="1" w:tplc="770ED7F2">
      <w:numFmt w:val="decimal"/>
      <w:lvlText w:val=""/>
      <w:lvlJc w:val="left"/>
    </w:lvl>
    <w:lvl w:ilvl="2" w:tplc="EFF67532">
      <w:numFmt w:val="decimal"/>
      <w:lvlText w:val=""/>
      <w:lvlJc w:val="left"/>
    </w:lvl>
    <w:lvl w:ilvl="3" w:tplc="9C223AF2">
      <w:numFmt w:val="decimal"/>
      <w:lvlText w:val=""/>
      <w:lvlJc w:val="left"/>
    </w:lvl>
    <w:lvl w:ilvl="4" w:tplc="9DCAD0F0">
      <w:numFmt w:val="decimal"/>
      <w:lvlText w:val=""/>
      <w:lvlJc w:val="left"/>
    </w:lvl>
    <w:lvl w:ilvl="5" w:tplc="1D76931C">
      <w:numFmt w:val="decimal"/>
      <w:lvlText w:val=""/>
      <w:lvlJc w:val="left"/>
    </w:lvl>
    <w:lvl w:ilvl="6" w:tplc="444218D6">
      <w:numFmt w:val="decimal"/>
      <w:lvlText w:val=""/>
      <w:lvlJc w:val="left"/>
    </w:lvl>
    <w:lvl w:ilvl="7" w:tplc="1CC8AA5C">
      <w:numFmt w:val="decimal"/>
      <w:lvlText w:val=""/>
      <w:lvlJc w:val="left"/>
    </w:lvl>
    <w:lvl w:ilvl="8" w:tplc="0D20EA5A">
      <w:numFmt w:val="decimal"/>
      <w:lvlText w:val=""/>
      <w:lvlJc w:val="left"/>
    </w:lvl>
  </w:abstractNum>
  <w:abstractNum w:abstractNumId="58" w15:restartNumberingAfterBreak="0">
    <w:nsid w:val="374A3FE6"/>
    <w:multiLevelType w:val="hybridMultilevel"/>
    <w:tmpl w:val="46160F48"/>
    <w:lvl w:ilvl="0" w:tplc="9898A670">
      <w:start w:val="1"/>
      <w:numFmt w:val="bullet"/>
      <w:lvlText w:val="•"/>
      <w:lvlJc w:val="left"/>
    </w:lvl>
    <w:lvl w:ilvl="1" w:tplc="C2AA6EE6">
      <w:numFmt w:val="decimal"/>
      <w:lvlText w:val=""/>
      <w:lvlJc w:val="left"/>
    </w:lvl>
    <w:lvl w:ilvl="2" w:tplc="EFC880B2">
      <w:numFmt w:val="decimal"/>
      <w:lvlText w:val=""/>
      <w:lvlJc w:val="left"/>
    </w:lvl>
    <w:lvl w:ilvl="3" w:tplc="BBAC2664">
      <w:numFmt w:val="decimal"/>
      <w:lvlText w:val=""/>
      <w:lvlJc w:val="left"/>
    </w:lvl>
    <w:lvl w:ilvl="4" w:tplc="23F85A0E">
      <w:numFmt w:val="decimal"/>
      <w:lvlText w:val=""/>
      <w:lvlJc w:val="left"/>
    </w:lvl>
    <w:lvl w:ilvl="5" w:tplc="6562C9CA">
      <w:numFmt w:val="decimal"/>
      <w:lvlText w:val=""/>
      <w:lvlJc w:val="left"/>
    </w:lvl>
    <w:lvl w:ilvl="6" w:tplc="D2D85972">
      <w:numFmt w:val="decimal"/>
      <w:lvlText w:val=""/>
      <w:lvlJc w:val="left"/>
    </w:lvl>
    <w:lvl w:ilvl="7" w:tplc="D2D823B8">
      <w:numFmt w:val="decimal"/>
      <w:lvlText w:val=""/>
      <w:lvlJc w:val="left"/>
    </w:lvl>
    <w:lvl w:ilvl="8" w:tplc="8EF018E8">
      <w:numFmt w:val="decimal"/>
      <w:lvlText w:val=""/>
      <w:lvlJc w:val="left"/>
    </w:lvl>
  </w:abstractNum>
  <w:abstractNum w:abstractNumId="59" w15:restartNumberingAfterBreak="0">
    <w:nsid w:val="39386575"/>
    <w:multiLevelType w:val="hybridMultilevel"/>
    <w:tmpl w:val="D26E6D22"/>
    <w:lvl w:ilvl="0" w:tplc="403ED680">
      <w:start w:val="1"/>
      <w:numFmt w:val="bullet"/>
      <w:lvlText w:val="•"/>
      <w:lvlJc w:val="left"/>
    </w:lvl>
    <w:lvl w:ilvl="1" w:tplc="AD5E94D0">
      <w:numFmt w:val="decimal"/>
      <w:lvlText w:val=""/>
      <w:lvlJc w:val="left"/>
    </w:lvl>
    <w:lvl w:ilvl="2" w:tplc="8D2E7F9E">
      <w:numFmt w:val="decimal"/>
      <w:lvlText w:val=""/>
      <w:lvlJc w:val="left"/>
    </w:lvl>
    <w:lvl w:ilvl="3" w:tplc="6B56405C">
      <w:numFmt w:val="decimal"/>
      <w:lvlText w:val=""/>
      <w:lvlJc w:val="left"/>
    </w:lvl>
    <w:lvl w:ilvl="4" w:tplc="61C2B4FA">
      <w:numFmt w:val="decimal"/>
      <w:lvlText w:val=""/>
      <w:lvlJc w:val="left"/>
    </w:lvl>
    <w:lvl w:ilvl="5" w:tplc="52E6D8B2">
      <w:numFmt w:val="decimal"/>
      <w:lvlText w:val=""/>
      <w:lvlJc w:val="left"/>
    </w:lvl>
    <w:lvl w:ilvl="6" w:tplc="E2E29E6E">
      <w:numFmt w:val="decimal"/>
      <w:lvlText w:val=""/>
      <w:lvlJc w:val="left"/>
    </w:lvl>
    <w:lvl w:ilvl="7" w:tplc="73EC8AB4">
      <w:numFmt w:val="decimal"/>
      <w:lvlText w:val=""/>
      <w:lvlJc w:val="left"/>
    </w:lvl>
    <w:lvl w:ilvl="8" w:tplc="8D90607C">
      <w:numFmt w:val="decimal"/>
      <w:lvlText w:val=""/>
      <w:lvlJc w:val="left"/>
    </w:lvl>
  </w:abstractNum>
  <w:abstractNum w:abstractNumId="60" w15:restartNumberingAfterBreak="0">
    <w:nsid w:val="39EE015C"/>
    <w:multiLevelType w:val="hybridMultilevel"/>
    <w:tmpl w:val="23EEE71C"/>
    <w:lvl w:ilvl="0" w:tplc="D8E8B738">
      <w:start w:val="1"/>
      <w:numFmt w:val="bullet"/>
      <w:lvlText w:val="•"/>
      <w:lvlJc w:val="left"/>
    </w:lvl>
    <w:lvl w:ilvl="1" w:tplc="81F8AAAC">
      <w:numFmt w:val="decimal"/>
      <w:lvlText w:val=""/>
      <w:lvlJc w:val="left"/>
    </w:lvl>
    <w:lvl w:ilvl="2" w:tplc="FFB8FDB6">
      <w:numFmt w:val="decimal"/>
      <w:lvlText w:val=""/>
      <w:lvlJc w:val="left"/>
    </w:lvl>
    <w:lvl w:ilvl="3" w:tplc="FBA21DC4">
      <w:numFmt w:val="decimal"/>
      <w:lvlText w:val=""/>
      <w:lvlJc w:val="left"/>
    </w:lvl>
    <w:lvl w:ilvl="4" w:tplc="41FA9778">
      <w:numFmt w:val="decimal"/>
      <w:lvlText w:val=""/>
      <w:lvlJc w:val="left"/>
    </w:lvl>
    <w:lvl w:ilvl="5" w:tplc="5764334E">
      <w:numFmt w:val="decimal"/>
      <w:lvlText w:val=""/>
      <w:lvlJc w:val="left"/>
    </w:lvl>
    <w:lvl w:ilvl="6" w:tplc="AD1820CA">
      <w:numFmt w:val="decimal"/>
      <w:lvlText w:val=""/>
      <w:lvlJc w:val="left"/>
    </w:lvl>
    <w:lvl w:ilvl="7" w:tplc="66CC0E60">
      <w:numFmt w:val="decimal"/>
      <w:lvlText w:val=""/>
      <w:lvlJc w:val="left"/>
    </w:lvl>
    <w:lvl w:ilvl="8" w:tplc="FC086DC2">
      <w:numFmt w:val="decimal"/>
      <w:lvlText w:val=""/>
      <w:lvlJc w:val="left"/>
    </w:lvl>
  </w:abstractNum>
  <w:abstractNum w:abstractNumId="61" w15:restartNumberingAfterBreak="0">
    <w:nsid w:val="3A95F874"/>
    <w:multiLevelType w:val="hybridMultilevel"/>
    <w:tmpl w:val="347282C6"/>
    <w:lvl w:ilvl="0" w:tplc="7DDC0890">
      <w:start w:val="1"/>
      <w:numFmt w:val="bullet"/>
      <w:lvlText w:val="•"/>
      <w:lvlJc w:val="left"/>
    </w:lvl>
    <w:lvl w:ilvl="1" w:tplc="ED82220E">
      <w:numFmt w:val="decimal"/>
      <w:lvlText w:val=""/>
      <w:lvlJc w:val="left"/>
    </w:lvl>
    <w:lvl w:ilvl="2" w:tplc="D62004D6">
      <w:numFmt w:val="decimal"/>
      <w:lvlText w:val=""/>
      <w:lvlJc w:val="left"/>
    </w:lvl>
    <w:lvl w:ilvl="3" w:tplc="C60E7EB6">
      <w:numFmt w:val="decimal"/>
      <w:lvlText w:val=""/>
      <w:lvlJc w:val="left"/>
    </w:lvl>
    <w:lvl w:ilvl="4" w:tplc="7CC034FC">
      <w:numFmt w:val="decimal"/>
      <w:lvlText w:val=""/>
      <w:lvlJc w:val="left"/>
    </w:lvl>
    <w:lvl w:ilvl="5" w:tplc="F5DC7B38">
      <w:numFmt w:val="decimal"/>
      <w:lvlText w:val=""/>
      <w:lvlJc w:val="left"/>
    </w:lvl>
    <w:lvl w:ilvl="6" w:tplc="7C6804B8">
      <w:numFmt w:val="decimal"/>
      <w:lvlText w:val=""/>
      <w:lvlJc w:val="left"/>
    </w:lvl>
    <w:lvl w:ilvl="7" w:tplc="4B462692">
      <w:numFmt w:val="decimal"/>
      <w:lvlText w:val=""/>
      <w:lvlJc w:val="left"/>
    </w:lvl>
    <w:lvl w:ilvl="8" w:tplc="2F4E3728">
      <w:numFmt w:val="decimal"/>
      <w:lvlText w:val=""/>
      <w:lvlJc w:val="left"/>
    </w:lvl>
  </w:abstractNum>
  <w:abstractNum w:abstractNumId="62" w15:restartNumberingAfterBreak="0">
    <w:nsid w:val="3B0FD379"/>
    <w:multiLevelType w:val="hybridMultilevel"/>
    <w:tmpl w:val="C0A2AEF6"/>
    <w:lvl w:ilvl="0" w:tplc="C60C45AC">
      <w:start w:val="1"/>
      <w:numFmt w:val="bullet"/>
      <w:lvlText w:val="•"/>
      <w:lvlJc w:val="left"/>
    </w:lvl>
    <w:lvl w:ilvl="1" w:tplc="2868A69E">
      <w:numFmt w:val="decimal"/>
      <w:lvlText w:val=""/>
      <w:lvlJc w:val="left"/>
    </w:lvl>
    <w:lvl w:ilvl="2" w:tplc="A73C25C6">
      <w:numFmt w:val="decimal"/>
      <w:lvlText w:val=""/>
      <w:lvlJc w:val="left"/>
    </w:lvl>
    <w:lvl w:ilvl="3" w:tplc="AACAA996">
      <w:numFmt w:val="decimal"/>
      <w:lvlText w:val=""/>
      <w:lvlJc w:val="left"/>
    </w:lvl>
    <w:lvl w:ilvl="4" w:tplc="4B58CFC2">
      <w:numFmt w:val="decimal"/>
      <w:lvlText w:val=""/>
      <w:lvlJc w:val="left"/>
    </w:lvl>
    <w:lvl w:ilvl="5" w:tplc="D6145262">
      <w:numFmt w:val="decimal"/>
      <w:lvlText w:val=""/>
      <w:lvlJc w:val="left"/>
    </w:lvl>
    <w:lvl w:ilvl="6" w:tplc="E326B72E">
      <w:numFmt w:val="decimal"/>
      <w:lvlText w:val=""/>
      <w:lvlJc w:val="left"/>
    </w:lvl>
    <w:lvl w:ilvl="7" w:tplc="1810A370">
      <w:numFmt w:val="decimal"/>
      <w:lvlText w:val=""/>
      <w:lvlJc w:val="left"/>
    </w:lvl>
    <w:lvl w:ilvl="8" w:tplc="AB28AF04">
      <w:numFmt w:val="decimal"/>
      <w:lvlText w:val=""/>
      <w:lvlJc w:val="left"/>
    </w:lvl>
  </w:abstractNum>
  <w:abstractNum w:abstractNumId="63" w15:restartNumberingAfterBreak="0">
    <w:nsid w:val="3D1B58BA"/>
    <w:multiLevelType w:val="hybridMultilevel"/>
    <w:tmpl w:val="5A9ECB86"/>
    <w:lvl w:ilvl="0" w:tplc="4710C502">
      <w:start w:val="1"/>
      <w:numFmt w:val="decimal"/>
      <w:lvlText w:val="%1."/>
      <w:lvlJc w:val="left"/>
    </w:lvl>
    <w:lvl w:ilvl="1" w:tplc="9378DA32">
      <w:numFmt w:val="decimal"/>
      <w:lvlText w:val=""/>
      <w:lvlJc w:val="left"/>
    </w:lvl>
    <w:lvl w:ilvl="2" w:tplc="55B8FF2A">
      <w:numFmt w:val="decimal"/>
      <w:lvlText w:val=""/>
      <w:lvlJc w:val="left"/>
    </w:lvl>
    <w:lvl w:ilvl="3" w:tplc="72BADB30">
      <w:numFmt w:val="decimal"/>
      <w:lvlText w:val=""/>
      <w:lvlJc w:val="left"/>
    </w:lvl>
    <w:lvl w:ilvl="4" w:tplc="542EFAA6">
      <w:numFmt w:val="decimal"/>
      <w:lvlText w:val=""/>
      <w:lvlJc w:val="left"/>
    </w:lvl>
    <w:lvl w:ilvl="5" w:tplc="533ED84C">
      <w:numFmt w:val="decimal"/>
      <w:lvlText w:val=""/>
      <w:lvlJc w:val="left"/>
    </w:lvl>
    <w:lvl w:ilvl="6" w:tplc="90DE083E">
      <w:numFmt w:val="decimal"/>
      <w:lvlText w:val=""/>
      <w:lvlJc w:val="left"/>
    </w:lvl>
    <w:lvl w:ilvl="7" w:tplc="933A8F04">
      <w:numFmt w:val="decimal"/>
      <w:lvlText w:val=""/>
      <w:lvlJc w:val="left"/>
    </w:lvl>
    <w:lvl w:ilvl="8" w:tplc="3000D72C">
      <w:numFmt w:val="decimal"/>
      <w:lvlText w:val=""/>
      <w:lvlJc w:val="left"/>
    </w:lvl>
  </w:abstractNum>
  <w:abstractNum w:abstractNumId="64" w15:restartNumberingAfterBreak="0">
    <w:nsid w:val="3DC240FB"/>
    <w:multiLevelType w:val="hybridMultilevel"/>
    <w:tmpl w:val="55BC6E00"/>
    <w:lvl w:ilvl="0" w:tplc="5DB429F0">
      <w:start w:val="1"/>
      <w:numFmt w:val="bullet"/>
      <w:lvlText w:val="\endash "/>
      <w:lvlJc w:val="left"/>
    </w:lvl>
    <w:lvl w:ilvl="1" w:tplc="4E384BC2">
      <w:numFmt w:val="decimal"/>
      <w:lvlText w:val=""/>
      <w:lvlJc w:val="left"/>
    </w:lvl>
    <w:lvl w:ilvl="2" w:tplc="C6C2971A">
      <w:numFmt w:val="decimal"/>
      <w:lvlText w:val=""/>
      <w:lvlJc w:val="left"/>
    </w:lvl>
    <w:lvl w:ilvl="3" w:tplc="65329B16">
      <w:numFmt w:val="decimal"/>
      <w:lvlText w:val=""/>
      <w:lvlJc w:val="left"/>
    </w:lvl>
    <w:lvl w:ilvl="4" w:tplc="1E3AF336">
      <w:numFmt w:val="decimal"/>
      <w:lvlText w:val=""/>
      <w:lvlJc w:val="left"/>
    </w:lvl>
    <w:lvl w:ilvl="5" w:tplc="11CADC80">
      <w:numFmt w:val="decimal"/>
      <w:lvlText w:val=""/>
      <w:lvlJc w:val="left"/>
    </w:lvl>
    <w:lvl w:ilvl="6" w:tplc="B8D426D8">
      <w:numFmt w:val="decimal"/>
      <w:lvlText w:val=""/>
      <w:lvlJc w:val="left"/>
    </w:lvl>
    <w:lvl w:ilvl="7" w:tplc="7D8827FA">
      <w:numFmt w:val="decimal"/>
      <w:lvlText w:val=""/>
      <w:lvlJc w:val="left"/>
    </w:lvl>
    <w:lvl w:ilvl="8" w:tplc="200AA360">
      <w:numFmt w:val="decimal"/>
      <w:lvlText w:val=""/>
      <w:lvlJc w:val="left"/>
    </w:lvl>
  </w:abstractNum>
  <w:abstractNum w:abstractNumId="65" w15:restartNumberingAfterBreak="0">
    <w:nsid w:val="3F2DBA31"/>
    <w:multiLevelType w:val="hybridMultilevel"/>
    <w:tmpl w:val="7A742138"/>
    <w:lvl w:ilvl="0" w:tplc="C17AEEE6">
      <w:start w:val="1"/>
      <w:numFmt w:val="bullet"/>
      <w:lvlText w:val="▶"/>
      <w:lvlJc w:val="left"/>
    </w:lvl>
    <w:lvl w:ilvl="1" w:tplc="AA4CC148">
      <w:numFmt w:val="decimal"/>
      <w:lvlText w:val=""/>
      <w:lvlJc w:val="left"/>
    </w:lvl>
    <w:lvl w:ilvl="2" w:tplc="75800918">
      <w:numFmt w:val="decimal"/>
      <w:lvlText w:val=""/>
      <w:lvlJc w:val="left"/>
    </w:lvl>
    <w:lvl w:ilvl="3" w:tplc="52E6D752">
      <w:numFmt w:val="decimal"/>
      <w:lvlText w:val=""/>
      <w:lvlJc w:val="left"/>
    </w:lvl>
    <w:lvl w:ilvl="4" w:tplc="19705CEE">
      <w:numFmt w:val="decimal"/>
      <w:lvlText w:val=""/>
      <w:lvlJc w:val="left"/>
    </w:lvl>
    <w:lvl w:ilvl="5" w:tplc="9336EEAA">
      <w:numFmt w:val="decimal"/>
      <w:lvlText w:val=""/>
      <w:lvlJc w:val="left"/>
    </w:lvl>
    <w:lvl w:ilvl="6" w:tplc="866A1210">
      <w:numFmt w:val="decimal"/>
      <w:lvlText w:val=""/>
      <w:lvlJc w:val="left"/>
    </w:lvl>
    <w:lvl w:ilvl="7" w:tplc="365CCA06">
      <w:numFmt w:val="decimal"/>
      <w:lvlText w:val=""/>
      <w:lvlJc w:val="left"/>
    </w:lvl>
    <w:lvl w:ilvl="8" w:tplc="CC44E988">
      <w:numFmt w:val="decimal"/>
      <w:lvlText w:val=""/>
      <w:lvlJc w:val="left"/>
    </w:lvl>
  </w:abstractNum>
  <w:abstractNum w:abstractNumId="66" w15:restartNumberingAfterBreak="0">
    <w:nsid w:val="3F6AB60F"/>
    <w:multiLevelType w:val="hybridMultilevel"/>
    <w:tmpl w:val="B486FEA4"/>
    <w:lvl w:ilvl="0" w:tplc="9B547960">
      <w:start w:val="1"/>
      <w:numFmt w:val="bullet"/>
      <w:lvlText w:val="•"/>
      <w:lvlJc w:val="left"/>
    </w:lvl>
    <w:lvl w:ilvl="1" w:tplc="F498F85A">
      <w:numFmt w:val="decimal"/>
      <w:lvlText w:val=""/>
      <w:lvlJc w:val="left"/>
    </w:lvl>
    <w:lvl w:ilvl="2" w:tplc="574C8A38">
      <w:numFmt w:val="decimal"/>
      <w:lvlText w:val=""/>
      <w:lvlJc w:val="left"/>
    </w:lvl>
    <w:lvl w:ilvl="3" w:tplc="13E23E7E">
      <w:numFmt w:val="decimal"/>
      <w:lvlText w:val=""/>
      <w:lvlJc w:val="left"/>
    </w:lvl>
    <w:lvl w:ilvl="4" w:tplc="CE8C7B96">
      <w:numFmt w:val="decimal"/>
      <w:lvlText w:val=""/>
      <w:lvlJc w:val="left"/>
    </w:lvl>
    <w:lvl w:ilvl="5" w:tplc="927C4CD0">
      <w:numFmt w:val="decimal"/>
      <w:lvlText w:val=""/>
      <w:lvlJc w:val="left"/>
    </w:lvl>
    <w:lvl w:ilvl="6" w:tplc="56D6D55C">
      <w:numFmt w:val="decimal"/>
      <w:lvlText w:val=""/>
      <w:lvlJc w:val="left"/>
    </w:lvl>
    <w:lvl w:ilvl="7" w:tplc="CEE0F988">
      <w:numFmt w:val="decimal"/>
      <w:lvlText w:val=""/>
      <w:lvlJc w:val="left"/>
    </w:lvl>
    <w:lvl w:ilvl="8" w:tplc="9176EF7E">
      <w:numFmt w:val="decimal"/>
      <w:lvlText w:val=""/>
      <w:lvlJc w:val="left"/>
    </w:lvl>
  </w:abstractNum>
  <w:abstractNum w:abstractNumId="67" w15:restartNumberingAfterBreak="0">
    <w:nsid w:val="41B71EFB"/>
    <w:multiLevelType w:val="hybridMultilevel"/>
    <w:tmpl w:val="A1DA911C"/>
    <w:lvl w:ilvl="0" w:tplc="8C10C9C4">
      <w:start w:val="1"/>
      <w:numFmt w:val="decimal"/>
      <w:lvlText w:val="%1."/>
      <w:lvlJc w:val="left"/>
    </w:lvl>
    <w:lvl w:ilvl="1" w:tplc="17F2EAC4">
      <w:numFmt w:val="decimal"/>
      <w:lvlText w:val=""/>
      <w:lvlJc w:val="left"/>
    </w:lvl>
    <w:lvl w:ilvl="2" w:tplc="E73A29EE">
      <w:numFmt w:val="decimal"/>
      <w:lvlText w:val=""/>
      <w:lvlJc w:val="left"/>
    </w:lvl>
    <w:lvl w:ilvl="3" w:tplc="0568A25E">
      <w:numFmt w:val="decimal"/>
      <w:lvlText w:val=""/>
      <w:lvlJc w:val="left"/>
    </w:lvl>
    <w:lvl w:ilvl="4" w:tplc="7EE8145E">
      <w:numFmt w:val="decimal"/>
      <w:lvlText w:val=""/>
      <w:lvlJc w:val="left"/>
    </w:lvl>
    <w:lvl w:ilvl="5" w:tplc="B43259D2">
      <w:numFmt w:val="decimal"/>
      <w:lvlText w:val=""/>
      <w:lvlJc w:val="left"/>
    </w:lvl>
    <w:lvl w:ilvl="6" w:tplc="4CF0E690">
      <w:numFmt w:val="decimal"/>
      <w:lvlText w:val=""/>
      <w:lvlJc w:val="left"/>
    </w:lvl>
    <w:lvl w:ilvl="7" w:tplc="BCDCCA7A">
      <w:numFmt w:val="decimal"/>
      <w:lvlText w:val=""/>
      <w:lvlJc w:val="left"/>
    </w:lvl>
    <w:lvl w:ilvl="8" w:tplc="44ACDB60">
      <w:numFmt w:val="decimal"/>
      <w:lvlText w:val=""/>
      <w:lvlJc w:val="left"/>
    </w:lvl>
  </w:abstractNum>
  <w:abstractNum w:abstractNumId="68" w15:restartNumberingAfterBreak="0">
    <w:nsid w:val="42963E5A"/>
    <w:multiLevelType w:val="hybridMultilevel"/>
    <w:tmpl w:val="226E569E"/>
    <w:lvl w:ilvl="0" w:tplc="728E16F4">
      <w:start w:val="1"/>
      <w:numFmt w:val="bullet"/>
      <w:lvlText w:val="•"/>
      <w:lvlJc w:val="left"/>
    </w:lvl>
    <w:lvl w:ilvl="1" w:tplc="0F6611BE">
      <w:numFmt w:val="decimal"/>
      <w:lvlText w:val=""/>
      <w:lvlJc w:val="left"/>
    </w:lvl>
    <w:lvl w:ilvl="2" w:tplc="0F384816">
      <w:numFmt w:val="decimal"/>
      <w:lvlText w:val=""/>
      <w:lvlJc w:val="left"/>
    </w:lvl>
    <w:lvl w:ilvl="3" w:tplc="C97E5CFA">
      <w:numFmt w:val="decimal"/>
      <w:lvlText w:val=""/>
      <w:lvlJc w:val="left"/>
    </w:lvl>
    <w:lvl w:ilvl="4" w:tplc="7A66015E">
      <w:numFmt w:val="decimal"/>
      <w:lvlText w:val=""/>
      <w:lvlJc w:val="left"/>
    </w:lvl>
    <w:lvl w:ilvl="5" w:tplc="EF08BC92">
      <w:numFmt w:val="decimal"/>
      <w:lvlText w:val=""/>
      <w:lvlJc w:val="left"/>
    </w:lvl>
    <w:lvl w:ilvl="6" w:tplc="D6A2B440">
      <w:numFmt w:val="decimal"/>
      <w:lvlText w:val=""/>
      <w:lvlJc w:val="left"/>
    </w:lvl>
    <w:lvl w:ilvl="7" w:tplc="90E4005C">
      <w:numFmt w:val="decimal"/>
      <w:lvlText w:val=""/>
      <w:lvlJc w:val="left"/>
    </w:lvl>
    <w:lvl w:ilvl="8" w:tplc="0972A914">
      <w:numFmt w:val="decimal"/>
      <w:lvlText w:val=""/>
      <w:lvlJc w:val="left"/>
    </w:lvl>
  </w:abstractNum>
  <w:abstractNum w:abstractNumId="69" w15:restartNumberingAfterBreak="0">
    <w:nsid w:val="42C296BD"/>
    <w:multiLevelType w:val="hybridMultilevel"/>
    <w:tmpl w:val="93C09F5A"/>
    <w:lvl w:ilvl="0" w:tplc="B8D08FC6">
      <w:start w:val="1"/>
      <w:numFmt w:val="bullet"/>
      <w:lvlText w:val="•"/>
      <w:lvlJc w:val="left"/>
    </w:lvl>
    <w:lvl w:ilvl="1" w:tplc="3BAC7F6A">
      <w:numFmt w:val="decimal"/>
      <w:lvlText w:val=""/>
      <w:lvlJc w:val="left"/>
    </w:lvl>
    <w:lvl w:ilvl="2" w:tplc="8B6ADA12">
      <w:numFmt w:val="decimal"/>
      <w:lvlText w:val=""/>
      <w:lvlJc w:val="left"/>
    </w:lvl>
    <w:lvl w:ilvl="3" w:tplc="A6B0210C">
      <w:numFmt w:val="decimal"/>
      <w:lvlText w:val=""/>
      <w:lvlJc w:val="left"/>
    </w:lvl>
    <w:lvl w:ilvl="4" w:tplc="298E7EF4">
      <w:numFmt w:val="decimal"/>
      <w:lvlText w:val=""/>
      <w:lvlJc w:val="left"/>
    </w:lvl>
    <w:lvl w:ilvl="5" w:tplc="D4CAD32E">
      <w:numFmt w:val="decimal"/>
      <w:lvlText w:val=""/>
      <w:lvlJc w:val="left"/>
    </w:lvl>
    <w:lvl w:ilvl="6" w:tplc="0CB4CBF4">
      <w:numFmt w:val="decimal"/>
      <w:lvlText w:val=""/>
      <w:lvlJc w:val="left"/>
    </w:lvl>
    <w:lvl w:ilvl="7" w:tplc="CA860354">
      <w:numFmt w:val="decimal"/>
      <w:lvlText w:val=""/>
      <w:lvlJc w:val="left"/>
    </w:lvl>
    <w:lvl w:ilvl="8" w:tplc="26FCEFA2">
      <w:numFmt w:val="decimal"/>
      <w:lvlText w:val=""/>
      <w:lvlJc w:val="left"/>
    </w:lvl>
  </w:abstractNum>
  <w:abstractNum w:abstractNumId="70" w15:restartNumberingAfterBreak="0">
    <w:nsid w:val="431BD7B7"/>
    <w:multiLevelType w:val="hybridMultilevel"/>
    <w:tmpl w:val="86027C32"/>
    <w:lvl w:ilvl="0" w:tplc="279CFA40">
      <w:start w:val="4"/>
      <w:numFmt w:val="decimal"/>
      <w:lvlText w:val="%1."/>
      <w:lvlJc w:val="left"/>
    </w:lvl>
    <w:lvl w:ilvl="1" w:tplc="F5C0626E">
      <w:start w:val="1"/>
      <w:numFmt w:val="bullet"/>
      <w:lvlText w:val=" "/>
      <w:lvlJc w:val="left"/>
    </w:lvl>
    <w:lvl w:ilvl="2" w:tplc="75F0EA20">
      <w:numFmt w:val="decimal"/>
      <w:lvlText w:val=""/>
      <w:lvlJc w:val="left"/>
    </w:lvl>
    <w:lvl w:ilvl="3" w:tplc="4B36EB32">
      <w:numFmt w:val="decimal"/>
      <w:lvlText w:val=""/>
      <w:lvlJc w:val="left"/>
    </w:lvl>
    <w:lvl w:ilvl="4" w:tplc="7D2ED1F8">
      <w:numFmt w:val="decimal"/>
      <w:lvlText w:val=""/>
      <w:lvlJc w:val="left"/>
    </w:lvl>
    <w:lvl w:ilvl="5" w:tplc="B972E5D0">
      <w:numFmt w:val="decimal"/>
      <w:lvlText w:val=""/>
      <w:lvlJc w:val="left"/>
    </w:lvl>
    <w:lvl w:ilvl="6" w:tplc="0AF4878C">
      <w:numFmt w:val="decimal"/>
      <w:lvlText w:val=""/>
      <w:lvlJc w:val="left"/>
    </w:lvl>
    <w:lvl w:ilvl="7" w:tplc="93CA5870">
      <w:numFmt w:val="decimal"/>
      <w:lvlText w:val=""/>
      <w:lvlJc w:val="left"/>
    </w:lvl>
    <w:lvl w:ilvl="8" w:tplc="18EEE69E">
      <w:numFmt w:val="decimal"/>
      <w:lvlText w:val=""/>
      <w:lvlJc w:val="left"/>
    </w:lvl>
  </w:abstractNum>
  <w:abstractNum w:abstractNumId="71" w15:restartNumberingAfterBreak="0">
    <w:nsid w:val="4353D0CD"/>
    <w:multiLevelType w:val="hybridMultilevel"/>
    <w:tmpl w:val="373EA6E8"/>
    <w:lvl w:ilvl="0" w:tplc="BA90AB72">
      <w:start w:val="1"/>
      <w:numFmt w:val="bullet"/>
      <w:lvlText w:val="•"/>
      <w:lvlJc w:val="left"/>
    </w:lvl>
    <w:lvl w:ilvl="1" w:tplc="BA2CCBA8">
      <w:numFmt w:val="decimal"/>
      <w:lvlText w:val=""/>
      <w:lvlJc w:val="left"/>
    </w:lvl>
    <w:lvl w:ilvl="2" w:tplc="8760D272">
      <w:numFmt w:val="decimal"/>
      <w:lvlText w:val=""/>
      <w:lvlJc w:val="left"/>
    </w:lvl>
    <w:lvl w:ilvl="3" w:tplc="0A0E3F84">
      <w:numFmt w:val="decimal"/>
      <w:lvlText w:val=""/>
      <w:lvlJc w:val="left"/>
    </w:lvl>
    <w:lvl w:ilvl="4" w:tplc="31E22B46">
      <w:numFmt w:val="decimal"/>
      <w:lvlText w:val=""/>
      <w:lvlJc w:val="left"/>
    </w:lvl>
    <w:lvl w:ilvl="5" w:tplc="731086EC">
      <w:numFmt w:val="decimal"/>
      <w:lvlText w:val=""/>
      <w:lvlJc w:val="left"/>
    </w:lvl>
    <w:lvl w:ilvl="6" w:tplc="98C66A2C">
      <w:numFmt w:val="decimal"/>
      <w:lvlText w:val=""/>
      <w:lvlJc w:val="left"/>
    </w:lvl>
    <w:lvl w:ilvl="7" w:tplc="A156D1CC">
      <w:numFmt w:val="decimal"/>
      <w:lvlText w:val=""/>
      <w:lvlJc w:val="left"/>
    </w:lvl>
    <w:lvl w:ilvl="8" w:tplc="3F3AFE9E">
      <w:numFmt w:val="decimal"/>
      <w:lvlText w:val=""/>
      <w:lvlJc w:val="left"/>
    </w:lvl>
  </w:abstractNum>
  <w:abstractNum w:abstractNumId="72" w15:restartNumberingAfterBreak="0">
    <w:nsid w:val="436C6125"/>
    <w:multiLevelType w:val="hybridMultilevel"/>
    <w:tmpl w:val="D924CC6C"/>
    <w:lvl w:ilvl="0" w:tplc="ED14DD42">
      <w:start w:val="3"/>
      <w:numFmt w:val="decimal"/>
      <w:lvlText w:val="%1."/>
      <w:lvlJc w:val="left"/>
    </w:lvl>
    <w:lvl w:ilvl="1" w:tplc="BEE6377E">
      <w:numFmt w:val="decimal"/>
      <w:lvlText w:val=""/>
      <w:lvlJc w:val="left"/>
    </w:lvl>
    <w:lvl w:ilvl="2" w:tplc="3B1C0074">
      <w:numFmt w:val="decimal"/>
      <w:lvlText w:val=""/>
      <w:lvlJc w:val="left"/>
    </w:lvl>
    <w:lvl w:ilvl="3" w:tplc="B9A8DC64">
      <w:numFmt w:val="decimal"/>
      <w:lvlText w:val=""/>
      <w:lvlJc w:val="left"/>
    </w:lvl>
    <w:lvl w:ilvl="4" w:tplc="878EC4C2">
      <w:numFmt w:val="decimal"/>
      <w:lvlText w:val=""/>
      <w:lvlJc w:val="left"/>
    </w:lvl>
    <w:lvl w:ilvl="5" w:tplc="E78684B8">
      <w:numFmt w:val="decimal"/>
      <w:lvlText w:val=""/>
      <w:lvlJc w:val="left"/>
    </w:lvl>
    <w:lvl w:ilvl="6" w:tplc="219CC504">
      <w:numFmt w:val="decimal"/>
      <w:lvlText w:val=""/>
      <w:lvlJc w:val="left"/>
    </w:lvl>
    <w:lvl w:ilvl="7" w:tplc="C4B27978">
      <w:numFmt w:val="decimal"/>
      <w:lvlText w:val=""/>
      <w:lvlJc w:val="left"/>
    </w:lvl>
    <w:lvl w:ilvl="8" w:tplc="53880B90">
      <w:numFmt w:val="decimal"/>
      <w:lvlText w:val=""/>
      <w:lvlJc w:val="left"/>
    </w:lvl>
  </w:abstractNum>
  <w:abstractNum w:abstractNumId="73" w15:restartNumberingAfterBreak="0">
    <w:nsid w:val="43F18422"/>
    <w:multiLevelType w:val="hybridMultilevel"/>
    <w:tmpl w:val="BFD028C8"/>
    <w:lvl w:ilvl="0" w:tplc="FC865664">
      <w:start w:val="1"/>
      <w:numFmt w:val="bullet"/>
      <w:lvlText w:val="•"/>
      <w:lvlJc w:val="left"/>
    </w:lvl>
    <w:lvl w:ilvl="1" w:tplc="952C58E2">
      <w:numFmt w:val="decimal"/>
      <w:lvlText w:val=""/>
      <w:lvlJc w:val="left"/>
    </w:lvl>
    <w:lvl w:ilvl="2" w:tplc="291ECC8A">
      <w:numFmt w:val="decimal"/>
      <w:lvlText w:val=""/>
      <w:lvlJc w:val="left"/>
    </w:lvl>
    <w:lvl w:ilvl="3" w:tplc="3EEE95A4">
      <w:numFmt w:val="decimal"/>
      <w:lvlText w:val=""/>
      <w:lvlJc w:val="left"/>
    </w:lvl>
    <w:lvl w:ilvl="4" w:tplc="5940679A">
      <w:numFmt w:val="decimal"/>
      <w:lvlText w:val=""/>
      <w:lvlJc w:val="left"/>
    </w:lvl>
    <w:lvl w:ilvl="5" w:tplc="F1E6A5C8">
      <w:numFmt w:val="decimal"/>
      <w:lvlText w:val=""/>
      <w:lvlJc w:val="left"/>
    </w:lvl>
    <w:lvl w:ilvl="6" w:tplc="66C06D16">
      <w:numFmt w:val="decimal"/>
      <w:lvlText w:val=""/>
      <w:lvlJc w:val="left"/>
    </w:lvl>
    <w:lvl w:ilvl="7" w:tplc="7BD41AD4">
      <w:numFmt w:val="decimal"/>
      <w:lvlText w:val=""/>
      <w:lvlJc w:val="left"/>
    </w:lvl>
    <w:lvl w:ilvl="8" w:tplc="9790F9AE">
      <w:numFmt w:val="decimal"/>
      <w:lvlText w:val=""/>
      <w:lvlJc w:val="left"/>
    </w:lvl>
  </w:abstractNum>
  <w:abstractNum w:abstractNumId="74" w15:restartNumberingAfterBreak="0">
    <w:nsid w:val="46B7D447"/>
    <w:multiLevelType w:val="hybridMultilevel"/>
    <w:tmpl w:val="8818A8A0"/>
    <w:lvl w:ilvl="0" w:tplc="A5E26AA4">
      <w:start w:val="1"/>
      <w:numFmt w:val="bullet"/>
      <w:lvlText w:val="•"/>
      <w:lvlJc w:val="left"/>
    </w:lvl>
    <w:lvl w:ilvl="1" w:tplc="7C728CA6">
      <w:numFmt w:val="decimal"/>
      <w:lvlText w:val=""/>
      <w:lvlJc w:val="left"/>
    </w:lvl>
    <w:lvl w:ilvl="2" w:tplc="35E62FE4">
      <w:numFmt w:val="decimal"/>
      <w:lvlText w:val=""/>
      <w:lvlJc w:val="left"/>
    </w:lvl>
    <w:lvl w:ilvl="3" w:tplc="CBE6E552">
      <w:numFmt w:val="decimal"/>
      <w:lvlText w:val=""/>
      <w:lvlJc w:val="left"/>
    </w:lvl>
    <w:lvl w:ilvl="4" w:tplc="3C367828">
      <w:numFmt w:val="decimal"/>
      <w:lvlText w:val=""/>
      <w:lvlJc w:val="left"/>
    </w:lvl>
    <w:lvl w:ilvl="5" w:tplc="27D8D12E">
      <w:numFmt w:val="decimal"/>
      <w:lvlText w:val=""/>
      <w:lvlJc w:val="left"/>
    </w:lvl>
    <w:lvl w:ilvl="6" w:tplc="6F1879BC">
      <w:numFmt w:val="decimal"/>
      <w:lvlText w:val=""/>
      <w:lvlJc w:val="left"/>
    </w:lvl>
    <w:lvl w:ilvl="7" w:tplc="98C2F4F6">
      <w:numFmt w:val="decimal"/>
      <w:lvlText w:val=""/>
      <w:lvlJc w:val="left"/>
    </w:lvl>
    <w:lvl w:ilvl="8" w:tplc="4C84DBDA">
      <w:numFmt w:val="decimal"/>
      <w:lvlText w:val=""/>
      <w:lvlJc w:val="left"/>
    </w:lvl>
  </w:abstractNum>
  <w:abstractNum w:abstractNumId="75" w15:restartNumberingAfterBreak="0">
    <w:nsid w:val="46E87CCD"/>
    <w:multiLevelType w:val="hybridMultilevel"/>
    <w:tmpl w:val="C23E61F8"/>
    <w:lvl w:ilvl="0" w:tplc="C4F6BAB4">
      <w:start w:val="1"/>
      <w:numFmt w:val="decimal"/>
      <w:lvlText w:val="%1."/>
      <w:lvlJc w:val="left"/>
    </w:lvl>
    <w:lvl w:ilvl="1" w:tplc="3AA89822">
      <w:numFmt w:val="decimal"/>
      <w:lvlText w:val=""/>
      <w:lvlJc w:val="left"/>
    </w:lvl>
    <w:lvl w:ilvl="2" w:tplc="D2547270">
      <w:numFmt w:val="decimal"/>
      <w:lvlText w:val=""/>
      <w:lvlJc w:val="left"/>
    </w:lvl>
    <w:lvl w:ilvl="3" w:tplc="B9C696FE">
      <w:numFmt w:val="decimal"/>
      <w:lvlText w:val=""/>
      <w:lvlJc w:val="left"/>
    </w:lvl>
    <w:lvl w:ilvl="4" w:tplc="1FCE8FD8">
      <w:numFmt w:val="decimal"/>
      <w:lvlText w:val=""/>
      <w:lvlJc w:val="left"/>
    </w:lvl>
    <w:lvl w:ilvl="5" w:tplc="CD26A034">
      <w:numFmt w:val="decimal"/>
      <w:lvlText w:val=""/>
      <w:lvlJc w:val="left"/>
    </w:lvl>
    <w:lvl w:ilvl="6" w:tplc="75585666">
      <w:numFmt w:val="decimal"/>
      <w:lvlText w:val=""/>
      <w:lvlJc w:val="left"/>
    </w:lvl>
    <w:lvl w:ilvl="7" w:tplc="032020D4">
      <w:numFmt w:val="decimal"/>
      <w:lvlText w:val=""/>
      <w:lvlJc w:val="left"/>
    </w:lvl>
    <w:lvl w:ilvl="8" w:tplc="C4A8E94E">
      <w:numFmt w:val="decimal"/>
      <w:lvlText w:val=""/>
      <w:lvlJc w:val="left"/>
    </w:lvl>
  </w:abstractNum>
  <w:abstractNum w:abstractNumId="76" w15:restartNumberingAfterBreak="0">
    <w:nsid w:val="47398C89"/>
    <w:multiLevelType w:val="hybridMultilevel"/>
    <w:tmpl w:val="64AEE576"/>
    <w:lvl w:ilvl="0" w:tplc="9246ED74">
      <w:start w:val="1"/>
      <w:numFmt w:val="bullet"/>
      <w:lvlText w:val="•"/>
      <w:lvlJc w:val="left"/>
    </w:lvl>
    <w:lvl w:ilvl="1" w:tplc="35789014">
      <w:numFmt w:val="decimal"/>
      <w:lvlText w:val=""/>
      <w:lvlJc w:val="left"/>
    </w:lvl>
    <w:lvl w:ilvl="2" w:tplc="DA42D128">
      <w:numFmt w:val="decimal"/>
      <w:lvlText w:val=""/>
      <w:lvlJc w:val="left"/>
    </w:lvl>
    <w:lvl w:ilvl="3" w:tplc="74685B0A">
      <w:numFmt w:val="decimal"/>
      <w:lvlText w:val=""/>
      <w:lvlJc w:val="left"/>
    </w:lvl>
    <w:lvl w:ilvl="4" w:tplc="13E6B794">
      <w:numFmt w:val="decimal"/>
      <w:lvlText w:val=""/>
      <w:lvlJc w:val="left"/>
    </w:lvl>
    <w:lvl w:ilvl="5" w:tplc="1D86DDB2">
      <w:numFmt w:val="decimal"/>
      <w:lvlText w:val=""/>
      <w:lvlJc w:val="left"/>
    </w:lvl>
    <w:lvl w:ilvl="6" w:tplc="848C8136">
      <w:numFmt w:val="decimal"/>
      <w:lvlText w:val=""/>
      <w:lvlJc w:val="left"/>
    </w:lvl>
    <w:lvl w:ilvl="7" w:tplc="9086FC34">
      <w:numFmt w:val="decimal"/>
      <w:lvlText w:val=""/>
      <w:lvlJc w:val="left"/>
    </w:lvl>
    <w:lvl w:ilvl="8" w:tplc="E17878D8">
      <w:numFmt w:val="decimal"/>
      <w:lvlText w:val=""/>
      <w:lvlJc w:val="left"/>
    </w:lvl>
  </w:abstractNum>
  <w:abstractNum w:abstractNumId="77" w15:restartNumberingAfterBreak="0">
    <w:nsid w:val="4962813B"/>
    <w:multiLevelType w:val="hybridMultilevel"/>
    <w:tmpl w:val="7F3A72B6"/>
    <w:lvl w:ilvl="0" w:tplc="23664E92">
      <w:start w:val="1"/>
      <w:numFmt w:val="bullet"/>
      <w:lvlText w:val="•"/>
      <w:lvlJc w:val="left"/>
    </w:lvl>
    <w:lvl w:ilvl="1" w:tplc="96E443AC">
      <w:numFmt w:val="decimal"/>
      <w:lvlText w:val=""/>
      <w:lvlJc w:val="left"/>
    </w:lvl>
    <w:lvl w:ilvl="2" w:tplc="AA169720">
      <w:numFmt w:val="decimal"/>
      <w:lvlText w:val=""/>
      <w:lvlJc w:val="left"/>
    </w:lvl>
    <w:lvl w:ilvl="3" w:tplc="182C9AFA">
      <w:numFmt w:val="decimal"/>
      <w:lvlText w:val=""/>
      <w:lvlJc w:val="left"/>
    </w:lvl>
    <w:lvl w:ilvl="4" w:tplc="EF0C2BAE">
      <w:numFmt w:val="decimal"/>
      <w:lvlText w:val=""/>
      <w:lvlJc w:val="left"/>
    </w:lvl>
    <w:lvl w:ilvl="5" w:tplc="1784999E">
      <w:numFmt w:val="decimal"/>
      <w:lvlText w:val=""/>
      <w:lvlJc w:val="left"/>
    </w:lvl>
    <w:lvl w:ilvl="6" w:tplc="D44E3AC8">
      <w:numFmt w:val="decimal"/>
      <w:lvlText w:val=""/>
      <w:lvlJc w:val="left"/>
    </w:lvl>
    <w:lvl w:ilvl="7" w:tplc="849CCA1C">
      <w:numFmt w:val="decimal"/>
      <w:lvlText w:val=""/>
      <w:lvlJc w:val="left"/>
    </w:lvl>
    <w:lvl w:ilvl="8" w:tplc="10C01936">
      <w:numFmt w:val="decimal"/>
      <w:lvlText w:val=""/>
      <w:lvlJc w:val="left"/>
    </w:lvl>
  </w:abstractNum>
  <w:abstractNum w:abstractNumId="78" w15:restartNumberingAfterBreak="0">
    <w:nsid w:val="49DA307D"/>
    <w:multiLevelType w:val="hybridMultilevel"/>
    <w:tmpl w:val="C5DE4F0C"/>
    <w:lvl w:ilvl="0" w:tplc="05A28478">
      <w:start w:val="1"/>
      <w:numFmt w:val="bullet"/>
      <w:lvlText w:val="•"/>
      <w:lvlJc w:val="left"/>
    </w:lvl>
    <w:lvl w:ilvl="1" w:tplc="704CAE88">
      <w:numFmt w:val="decimal"/>
      <w:lvlText w:val=""/>
      <w:lvlJc w:val="left"/>
    </w:lvl>
    <w:lvl w:ilvl="2" w:tplc="39527F26">
      <w:numFmt w:val="decimal"/>
      <w:lvlText w:val=""/>
      <w:lvlJc w:val="left"/>
    </w:lvl>
    <w:lvl w:ilvl="3" w:tplc="378EA0CE">
      <w:numFmt w:val="decimal"/>
      <w:lvlText w:val=""/>
      <w:lvlJc w:val="left"/>
    </w:lvl>
    <w:lvl w:ilvl="4" w:tplc="702CA7D8">
      <w:numFmt w:val="decimal"/>
      <w:lvlText w:val=""/>
      <w:lvlJc w:val="left"/>
    </w:lvl>
    <w:lvl w:ilvl="5" w:tplc="90441E90">
      <w:numFmt w:val="decimal"/>
      <w:lvlText w:val=""/>
      <w:lvlJc w:val="left"/>
    </w:lvl>
    <w:lvl w:ilvl="6" w:tplc="04A8FF52">
      <w:numFmt w:val="decimal"/>
      <w:lvlText w:val=""/>
      <w:lvlJc w:val="left"/>
    </w:lvl>
    <w:lvl w:ilvl="7" w:tplc="A37C37DC">
      <w:numFmt w:val="decimal"/>
      <w:lvlText w:val=""/>
      <w:lvlJc w:val="left"/>
    </w:lvl>
    <w:lvl w:ilvl="8" w:tplc="618CB0F8">
      <w:numFmt w:val="decimal"/>
      <w:lvlText w:val=""/>
      <w:lvlJc w:val="left"/>
    </w:lvl>
  </w:abstractNum>
  <w:abstractNum w:abstractNumId="79" w15:restartNumberingAfterBreak="0">
    <w:nsid w:val="4A2AC315"/>
    <w:multiLevelType w:val="hybridMultilevel"/>
    <w:tmpl w:val="08FE355C"/>
    <w:lvl w:ilvl="0" w:tplc="57107582">
      <w:start w:val="1"/>
      <w:numFmt w:val="bullet"/>
      <w:lvlText w:val="•"/>
      <w:lvlJc w:val="left"/>
    </w:lvl>
    <w:lvl w:ilvl="1" w:tplc="856E2EB6">
      <w:numFmt w:val="decimal"/>
      <w:lvlText w:val=""/>
      <w:lvlJc w:val="left"/>
    </w:lvl>
    <w:lvl w:ilvl="2" w:tplc="4C96A392">
      <w:numFmt w:val="decimal"/>
      <w:lvlText w:val=""/>
      <w:lvlJc w:val="left"/>
    </w:lvl>
    <w:lvl w:ilvl="3" w:tplc="B1A45952">
      <w:numFmt w:val="decimal"/>
      <w:lvlText w:val=""/>
      <w:lvlJc w:val="left"/>
    </w:lvl>
    <w:lvl w:ilvl="4" w:tplc="F85A56CE">
      <w:numFmt w:val="decimal"/>
      <w:lvlText w:val=""/>
      <w:lvlJc w:val="left"/>
    </w:lvl>
    <w:lvl w:ilvl="5" w:tplc="7CCAB63E">
      <w:numFmt w:val="decimal"/>
      <w:lvlText w:val=""/>
      <w:lvlJc w:val="left"/>
    </w:lvl>
    <w:lvl w:ilvl="6" w:tplc="0A56F38E">
      <w:numFmt w:val="decimal"/>
      <w:lvlText w:val=""/>
      <w:lvlJc w:val="left"/>
    </w:lvl>
    <w:lvl w:ilvl="7" w:tplc="4ED804EE">
      <w:numFmt w:val="decimal"/>
      <w:lvlText w:val=""/>
      <w:lvlJc w:val="left"/>
    </w:lvl>
    <w:lvl w:ilvl="8" w:tplc="A2BA56F2">
      <w:numFmt w:val="decimal"/>
      <w:lvlText w:val=""/>
      <w:lvlJc w:val="left"/>
    </w:lvl>
  </w:abstractNum>
  <w:abstractNum w:abstractNumId="80" w15:restartNumberingAfterBreak="0">
    <w:nsid w:val="4AD084E9"/>
    <w:multiLevelType w:val="hybridMultilevel"/>
    <w:tmpl w:val="520E6B34"/>
    <w:lvl w:ilvl="0" w:tplc="36D6FBBC">
      <w:start w:val="1"/>
      <w:numFmt w:val="bullet"/>
      <w:lvlText w:val="•"/>
      <w:lvlJc w:val="left"/>
    </w:lvl>
    <w:lvl w:ilvl="1" w:tplc="EDF2EC8A">
      <w:numFmt w:val="decimal"/>
      <w:lvlText w:val=""/>
      <w:lvlJc w:val="left"/>
    </w:lvl>
    <w:lvl w:ilvl="2" w:tplc="10248B0C">
      <w:numFmt w:val="decimal"/>
      <w:lvlText w:val=""/>
      <w:lvlJc w:val="left"/>
    </w:lvl>
    <w:lvl w:ilvl="3" w:tplc="BA2CD352">
      <w:numFmt w:val="decimal"/>
      <w:lvlText w:val=""/>
      <w:lvlJc w:val="left"/>
    </w:lvl>
    <w:lvl w:ilvl="4" w:tplc="7EC4CAEE">
      <w:numFmt w:val="decimal"/>
      <w:lvlText w:val=""/>
      <w:lvlJc w:val="left"/>
    </w:lvl>
    <w:lvl w:ilvl="5" w:tplc="8DDA5F30">
      <w:numFmt w:val="decimal"/>
      <w:lvlText w:val=""/>
      <w:lvlJc w:val="left"/>
    </w:lvl>
    <w:lvl w:ilvl="6" w:tplc="4C10522C">
      <w:numFmt w:val="decimal"/>
      <w:lvlText w:val=""/>
      <w:lvlJc w:val="left"/>
    </w:lvl>
    <w:lvl w:ilvl="7" w:tplc="D54447A2">
      <w:numFmt w:val="decimal"/>
      <w:lvlText w:val=""/>
      <w:lvlJc w:val="left"/>
    </w:lvl>
    <w:lvl w:ilvl="8" w:tplc="7570D480">
      <w:numFmt w:val="decimal"/>
      <w:lvlText w:val=""/>
      <w:lvlJc w:val="left"/>
    </w:lvl>
  </w:abstractNum>
  <w:abstractNum w:abstractNumId="81" w15:restartNumberingAfterBreak="0">
    <w:nsid w:val="4C04A8AF"/>
    <w:multiLevelType w:val="hybridMultilevel"/>
    <w:tmpl w:val="8C9CAEB6"/>
    <w:lvl w:ilvl="0" w:tplc="F83E2E56">
      <w:start w:val="1"/>
      <w:numFmt w:val="bullet"/>
      <w:lvlText w:val="•"/>
      <w:lvlJc w:val="left"/>
    </w:lvl>
    <w:lvl w:ilvl="1" w:tplc="F788E8EC">
      <w:numFmt w:val="decimal"/>
      <w:lvlText w:val=""/>
      <w:lvlJc w:val="left"/>
    </w:lvl>
    <w:lvl w:ilvl="2" w:tplc="5EF66F3C">
      <w:numFmt w:val="decimal"/>
      <w:lvlText w:val=""/>
      <w:lvlJc w:val="left"/>
    </w:lvl>
    <w:lvl w:ilvl="3" w:tplc="C422CA38">
      <w:numFmt w:val="decimal"/>
      <w:lvlText w:val=""/>
      <w:lvlJc w:val="left"/>
    </w:lvl>
    <w:lvl w:ilvl="4" w:tplc="5E08E91C">
      <w:numFmt w:val="decimal"/>
      <w:lvlText w:val=""/>
      <w:lvlJc w:val="left"/>
    </w:lvl>
    <w:lvl w:ilvl="5" w:tplc="84726806">
      <w:numFmt w:val="decimal"/>
      <w:lvlText w:val=""/>
      <w:lvlJc w:val="left"/>
    </w:lvl>
    <w:lvl w:ilvl="6" w:tplc="0A3AAD7E">
      <w:numFmt w:val="decimal"/>
      <w:lvlText w:val=""/>
      <w:lvlJc w:val="left"/>
    </w:lvl>
    <w:lvl w:ilvl="7" w:tplc="51A6D2B2">
      <w:numFmt w:val="decimal"/>
      <w:lvlText w:val=""/>
      <w:lvlJc w:val="left"/>
    </w:lvl>
    <w:lvl w:ilvl="8" w:tplc="90823A4C">
      <w:numFmt w:val="decimal"/>
      <w:lvlText w:val=""/>
      <w:lvlJc w:val="left"/>
    </w:lvl>
  </w:abstractNum>
  <w:abstractNum w:abstractNumId="82" w15:restartNumberingAfterBreak="0">
    <w:nsid w:val="4E6AFB66"/>
    <w:multiLevelType w:val="hybridMultilevel"/>
    <w:tmpl w:val="16AE9562"/>
    <w:lvl w:ilvl="0" w:tplc="33B05504">
      <w:start w:val="1"/>
      <w:numFmt w:val="decimal"/>
      <w:lvlText w:val="%1."/>
      <w:lvlJc w:val="left"/>
    </w:lvl>
    <w:lvl w:ilvl="1" w:tplc="E6109584">
      <w:numFmt w:val="decimal"/>
      <w:lvlText w:val=""/>
      <w:lvlJc w:val="left"/>
    </w:lvl>
    <w:lvl w:ilvl="2" w:tplc="7D0EFA8A">
      <w:numFmt w:val="decimal"/>
      <w:lvlText w:val=""/>
      <w:lvlJc w:val="left"/>
    </w:lvl>
    <w:lvl w:ilvl="3" w:tplc="4B6857E6">
      <w:numFmt w:val="decimal"/>
      <w:lvlText w:val=""/>
      <w:lvlJc w:val="left"/>
    </w:lvl>
    <w:lvl w:ilvl="4" w:tplc="6D2CC192">
      <w:numFmt w:val="decimal"/>
      <w:lvlText w:val=""/>
      <w:lvlJc w:val="left"/>
    </w:lvl>
    <w:lvl w:ilvl="5" w:tplc="8C60CD36">
      <w:numFmt w:val="decimal"/>
      <w:lvlText w:val=""/>
      <w:lvlJc w:val="left"/>
    </w:lvl>
    <w:lvl w:ilvl="6" w:tplc="08D65500">
      <w:numFmt w:val="decimal"/>
      <w:lvlText w:val=""/>
      <w:lvlJc w:val="left"/>
    </w:lvl>
    <w:lvl w:ilvl="7" w:tplc="67EE6EEA">
      <w:numFmt w:val="decimal"/>
      <w:lvlText w:val=""/>
      <w:lvlJc w:val="left"/>
    </w:lvl>
    <w:lvl w:ilvl="8" w:tplc="7A188950">
      <w:numFmt w:val="decimal"/>
      <w:lvlText w:val=""/>
      <w:lvlJc w:val="left"/>
    </w:lvl>
  </w:abstractNum>
  <w:abstractNum w:abstractNumId="83" w15:restartNumberingAfterBreak="0">
    <w:nsid w:val="4F4EF005"/>
    <w:multiLevelType w:val="hybridMultilevel"/>
    <w:tmpl w:val="8680479C"/>
    <w:lvl w:ilvl="0" w:tplc="8034BE5E">
      <w:start w:val="1"/>
      <w:numFmt w:val="bullet"/>
      <w:lvlText w:val="\endash "/>
      <w:lvlJc w:val="left"/>
    </w:lvl>
    <w:lvl w:ilvl="1" w:tplc="93DE3F26">
      <w:numFmt w:val="decimal"/>
      <w:lvlText w:val=""/>
      <w:lvlJc w:val="left"/>
    </w:lvl>
    <w:lvl w:ilvl="2" w:tplc="17C8CBB0">
      <w:numFmt w:val="decimal"/>
      <w:lvlText w:val=""/>
      <w:lvlJc w:val="left"/>
    </w:lvl>
    <w:lvl w:ilvl="3" w:tplc="B1EC21F6">
      <w:numFmt w:val="decimal"/>
      <w:lvlText w:val=""/>
      <w:lvlJc w:val="left"/>
    </w:lvl>
    <w:lvl w:ilvl="4" w:tplc="30441062">
      <w:numFmt w:val="decimal"/>
      <w:lvlText w:val=""/>
      <w:lvlJc w:val="left"/>
    </w:lvl>
    <w:lvl w:ilvl="5" w:tplc="FA1A3964">
      <w:numFmt w:val="decimal"/>
      <w:lvlText w:val=""/>
      <w:lvlJc w:val="left"/>
    </w:lvl>
    <w:lvl w:ilvl="6" w:tplc="2FC023DA">
      <w:numFmt w:val="decimal"/>
      <w:lvlText w:val=""/>
      <w:lvlJc w:val="left"/>
    </w:lvl>
    <w:lvl w:ilvl="7" w:tplc="B3484CB6">
      <w:numFmt w:val="decimal"/>
      <w:lvlText w:val=""/>
      <w:lvlJc w:val="left"/>
    </w:lvl>
    <w:lvl w:ilvl="8" w:tplc="621080F6">
      <w:numFmt w:val="decimal"/>
      <w:lvlText w:val=""/>
      <w:lvlJc w:val="left"/>
    </w:lvl>
  </w:abstractNum>
  <w:abstractNum w:abstractNumId="84" w15:restartNumberingAfterBreak="0">
    <w:nsid w:val="507ED7AB"/>
    <w:multiLevelType w:val="hybridMultilevel"/>
    <w:tmpl w:val="41E43F34"/>
    <w:lvl w:ilvl="0" w:tplc="3E98C71E">
      <w:start w:val="1"/>
      <w:numFmt w:val="decimal"/>
      <w:lvlText w:val="%1."/>
      <w:lvlJc w:val="left"/>
    </w:lvl>
    <w:lvl w:ilvl="1" w:tplc="672EC75A">
      <w:numFmt w:val="decimal"/>
      <w:lvlText w:val=""/>
      <w:lvlJc w:val="left"/>
    </w:lvl>
    <w:lvl w:ilvl="2" w:tplc="61043362">
      <w:numFmt w:val="decimal"/>
      <w:lvlText w:val=""/>
      <w:lvlJc w:val="left"/>
    </w:lvl>
    <w:lvl w:ilvl="3" w:tplc="A43AE7E0">
      <w:numFmt w:val="decimal"/>
      <w:lvlText w:val=""/>
      <w:lvlJc w:val="left"/>
    </w:lvl>
    <w:lvl w:ilvl="4" w:tplc="1D663E86">
      <w:numFmt w:val="decimal"/>
      <w:lvlText w:val=""/>
      <w:lvlJc w:val="left"/>
    </w:lvl>
    <w:lvl w:ilvl="5" w:tplc="20D4F052">
      <w:numFmt w:val="decimal"/>
      <w:lvlText w:val=""/>
      <w:lvlJc w:val="left"/>
    </w:lvl>
    <w:lvl w:ilvl="6" w:tplc="118EF466">
      <w:numFmt w:val="decimal"/>
      <w:lvlText w:val=""/>
      <w:lvlJc w:val="left"/>
    </w:lvl>
    <w:lvl w:ilvl="7" w:tplc="7C507FB6">
      <w:numFmt w:val="decimal"/>
      <w:lvlText w:val=""/>
      <w:lvlJc w:val="left"/>
    </w:lvl>
    <w:lvl w:ilvl="8" w:tplc="D70C9E9E">
      <w:numFmt w:val="decimal"/>
      <w:lvlText w:val=""/>
      <w:lvlJc w:val="left"/>
    </w:lvl>
  </w:abstractNum>
  <w:abstractNum w:abstractNumId="85" w15:restartNumberingAfterBreak="0">
    <w:nsid w:val="519B500D"/>
    <w:multiLevelType w:val="hybridMultilevel"/>
    <w:tmpl w:val="235CD6EE"/>
    <w:lvl w:ilvl="0" w:tplc="02D63F7C">
      <w:start w:val="3"/>
      <w:numFmt w:val="decimal"/>
      <w:lvlText w:val="%1."/>
      <w:lvlJc w:val="left"/>
    </w:lvl>
    <w:lvl w:ilvl="1" w:tplc="00BEBAC4">
      <w:start w:val="1"/>
      <w:numFmt w:val="bullet"/>
      <w:lvlText w:val="\emdash "/>
      <w:lvlJc w:val="left"/>
    </w:lvl>
    <w:lvl w:ilvl="2" w:tplc="8AE87892">
      <w:numFmt w:val="decimal"/>
      <w:lvlText w:val=""/>
      <w:lvlJc w:val="left"/>
    </w:lvl>
    <w:lvl w:ilvl="3" w:tplc="EDE89FDA">
      <w:numFmt w:val="decimal"/>
      <w:lvlText w:val=""/>
      <w:lvlJc w:val="left"/>
    </w:lvl>
    <w:lvl w:ilvl="4" w:tplc="0888863E">
      <w:numFmt w:val="decimal"/>
      <w:lvlText w:val=""/>
      <w:lvlJc w:val="left"/>
    </w:lvl>
    <w:lvl w:ilvl="5" w:tplc="76D8B058">
      <w:numFmt w:val="decimal"/>
      <w:lvlText w:val=""/>
      <w:lvlJc w:val="left"/>
    </w:lvl>
    <w:lvl w:ilvl="6" w:tplc="99001AAC">
      <w:numFmt w:val="decimal"/>
      <w:lvlText w:val=""/>
      <w:lvlJc w:val="left"/>
    </w:lvl>
    <w:lvl w:ilvl="7" w:tplc="A5E4B064">
      <w:numFmt w:val="decimal"/>
      <w:lvlText w:val=""/>
      <w:lvlJc w:val="left"/>
    </w:lvl>
    <w:lvl w:ilvl="8" w:tplc="8F2290B4">
      <w:numFmt w:val="decimal"/>
      <w:lvlText w:val=""/>
      <w:lvlJc w:val="left"/>
    </w:lvl>
  </w:abstractNum>
  <w:abstractNum w:abstractNumId="86" w15:restartNumberingAfterBreak="0">
    <w:nsid w:val="51D9C564"/>
    <w:multiLevelType w:val="hybridMultilevel"/>
    <w:tmpl w:val="25CC6ABA"/>
    <w:lvl w:ilvl="0" w:tplc="EE8AC794">
      <w:start w:val="1"/>
      <w:numFmt w:val="bullet"/>
      <w:lvlText w:val="\endash "/>
      <w:lvlJc w:val="left"/>
    </w:lvl>
    <w:lvl w:ilvl="1" w:tplc="0046E38E">
      <w:numFmt w:val="decimal"/>
      <w:lvlText w:val=""/>
      <w:lvlJc w:val="left"/>
    </w:lvl>
    <w:lvl w:ilvl="2" w:tplc="7422A670">
      <w:numFmt w:val="decimal"/>
      <w:lvlText w:val=""/>
      <w:lvlJc w:val="left"/>
    </w:lvl>
    <w:lvl w:ilvl="3" w:tplc="A0463082">
      <w:numFmt w:val="decimal"/>
      <w:lvlText w:val=""/>
      <w:lvlJc w:val="left"/>
    </w:lvl>
    <w:lvl w:ilvl="4" w:tplc="40CE94F4">
      <w:numFmt w:val="decimal"/>
      <w:lvlText w:val=""/>
      <w:lvlJc w:val="left"/>
    </w:lvl>
    <w:lvl w:ilvl="5" w:tplc="C53E70D8">
      <w:numFmt w:val="decimal"/>
      <w:lvlText w:val=""/>
      <w:lvlJc w:val="left"/>
    </w:lvl>
    <w:lvl w:ilvl="6" w:tplc="720EEBB6">
      <w:numFmt w:val="decimal"/>
      <w:lvlText w:val=""/>
      <w:lvlJc w:val="left"/>
    </w:lvl>
    <w:lvl w:ilvl="7" w:tplc="69A42056">
      <w:numFmt w:val="decimal"/>
      <w:lvlText w:val=""/>
      <w:lvlJc w:val="left"/>
    </w:lvl>
    <w:lvl w:ilvl="8" w:tplc="DDDE2C76">
      <w:numFmt w:val="decimal"/>
      <w:lvlText w:val=""/>
      <w:lvlJc w:val="left"/>
    </w:lvl>
  </w:abstractNum>
  <w:abstractNum w:abstractNumId="87" w15:restartNumberingAfterBreak="0">
    <w:nsid w:val="520EEDD1"/>
    <w:multiLevelType w:val="hybridMultilevel"/>
    <w:tmpl w:val="6C324C04"/>
    <w:lvl w:ilvl="0" w:tplc="96106238">
      <w:start w:val="1"/>
      <w:numFmt w:val="bullet"/>
      <w:lvlText w:val="•"/>
      <w:lvlJc w:val="left"/>
    </w:lvl>
    <w:lvl w:ilvl="1" w:tplc="9BAEFE40">
      <w:numFmt w:val="decimal"/>
      <w:lvlText w:val=""/>
      <w:lvlJc w:val="left"/>
    </w:lvl>
    <w:lvl w:ilvl="2" w:tplc="749848B4">
      <w:numFmt w:val="decimal"/>
      <w:lvlText w:val=""/>
      <w:lvlJc w:val="left"/>
    </w:lvl>
    <w:lvl w:ilvl="3" w:tplc="B86A4BE8">
      <w:numFmt w:val="decimal"/>
      <w:lvlText w:val=""/>
      <w:lvlJc w:val="left"/>
    </w:lvl>
    <w:lvl w:ilvl="4" w:tplc="85081484">
      <w:numFmt w:val="decimal"/>
      <w:lvlText w:val=""/>
      <w:lvlJc w:val="left"/>
    </w:lvl>
    <w:lvl w:ilvl="5" w:tplc="73168A9C">
      <w:numFmt w:val="decimal"/>
      <w:lvlText w:val=""/>
      <w:lvlJc w:val="left"/>
    </w:lvl>
    <w:lvl w:ilvl="6" w:tplc="25825990">
      <w:numFmt w:val="decimal"/>
      <w:lvlText w:val=""/>
      <w:lvlJc w:val="left"/>
    </w:lvl>
    <w:lvl w:ilvl="7" w:tplc="86667A94">
      <w:numFmt w:val="decimal"/>
      <w:lvlText w:val=""/>
      <w:lvlJc w:val="left"/>
    </w:lvl>
    <w:lvl w:ilvl="8" w:tplc="FCE46BA0">
      <w:numFmt w:val="decimal"/>
      <w:lvlText w:val=""/>
      <w:lvlJc w:val="left"/>
    </w:lvl>
  </w:abstractNum>
  <w:abstractNum w:abstractNumId="88" w15:restartNumberingAfterBreak="0">
    <w:nsid w:val="540A471C"/>
    <w:multiLevelType w:val="hybridMultilevel"/>
    <w:tmpl w:val="B77CC6CE"/>
    <w:lvl w:ilvl="0" w:tplc="55D8C6A6">
      <w:start w:val="1"/>
      <w:numFmt w:val="bullet"/>
      <w:lvlText w:val="•"/>
      <w:lvlJc w:val="left"/>
    </w:lvl>
    <w:lvl w:ilvl="1" w:tplc="5CC0B444">
      <w:numFmt w:val="decimal"/>
      <w:lvlText w:val=""/>
      <w:lvlJc w:val="left"/>
    </w:lvl>
    <w:lvl w:ilvl="2" w:tplc="01906E0E">
      <w:numFmt w:val="decimal"/>
      <w:lvlText w:val=""/>
      <w:lvlJc w:val="left"/>
    </w:lvl>
    <w:lvl w:ilvl="3" w:tplc="76DC6F6C">
      <w:numFmt w:val="decimal"/>
      <w:lvlText w:val=""/>
      <w:lvlJc w:val="left"/>
    </w:lvl>
    <w:lvl w:ilvl="4" w:tplc="25266860">
      <w:numFmt w:val="decimal"/>
      <w:lvlText w:val=""/>
      <w:lvlJc w:val="left"/>
    </w:lvl>
    <w:lvl w:ilvl="5" w:tplc="8F2AAC36">
      <w:numFmt w:val="decimal"/>
      <w:lvlText w:val=""/>
      <w:lvlJc w:val="left"/>
    </w:lvl>
    <w:lvl w:ilvl="6" w:tplc="18200CDA">
      <w:numFmt w:val="decimal"/>
      <w:lvlText w:val=""/>
      <w:lvlJc w:val="left"/>
    </w:lvl>
    <w:lvl w:ilvl="7" w:tplc="491AE436">
      <w:numFmt w:val="decimal"/>
      <w:lvlText w:val=""/>
      <w:lvlJc w:val="left"/>
    </w:lvl>
    <w:lvl w:ilvl="8" w:tplc="8A2E9FF6">
      <w:numFmt w:val="decimal"/>
      <w:lvlText w:val=""/>
      <w:lvlJc w:val="left"/>
    </w:lvl>
  </w:abstractNum>
  <w:abstractNum w:abstractNumId="89" w15:restartNumberingAfterBreak="0">
    <w:nsid w:val="54E49EB4"/>
    <w:multiLevelType w:val="hybridMultilevel"/>
    <w:tmpl w:val="A3465386"/>
    <w:lvl w:ilvl="0" w:tplc="C3926A90">
      <w:start w:val="1"/>
      <w:numFmt w:val="bullet"/>
      <w:lvlText w:val="▶"/>
      <w:lvlJc w:val="left"/>
    </w:lvl>
    <w:lvl w:ilvl="1" w:tplc="724E8E80">
      <w:numFmt w:val="decimal"/>
      <w:lvlText w:val=""/>
      <w:lvlJc w:val="left"/>
    </w:lvl>
    <w:lvl w:ilvl="2" w:tplc="486CB7F0">
      <w:numFmt w:val="decimal"/>
      <w:lvlText w:val=""/>
      <w:lvlJc w:val="left"/>
    </w:lvl>
    <w:lvl w:ilvl="3" w:tplc="261C6A70">
      <w:numFmt w:val="decimal"/>
      <w:lvlText w:val=""/>
      <w:lvlJc w:val="left"/>
    </w:lvl>
    <w:lvl w:ilvl="4" w:tplc="B366F980">
      <w:numFmt w:val="decimal"/>
      <w:lvlText w:val=""/>
      <w:lvlJc w:val="left"/>
    </w:lvl>
    <w:lvl w:ilvl="5" w:tplc="317A61C2">
      <w:numFmt w:val="decimal"/>
      <w:lvlText w:val=""/>
      <w:lvlJc w:val="left"/>
    </w:lvl>
    <w:lvl w:ilvl="6" w:tplc="D1869A44">
      <w:numFmt w:val="decimal"/>
      <w:lvlText w:val=""/>
      <w:lvlJc w:val="left"/>
    </w:lvl>
    <w:lvl w:ilvl="7" w:tplc="8882842C">
      <w:numFmt w:val="decimal"/>
      <w:lvlText w:val=""/>
      <w:lvlJc w:val="left"/>
    </w:lvl>
    <w:lvl w:ilvl="8" w:tplc="F47A83A4">
      <w:numFmt w:val="decimal"/>
      <w:lvlText w:val=""/>
      <w:lvlJc w:val="left"/>
    </w:lvl>
  </w:abstractNum>
  <w:abstractNum w:abstractNumId="90" w15:restartNumberingAfterBreak="0">
    <w:nsid w:val="579478FE"/>
    <w:multiLevelType w:val="hybridMultilevel"/>
    <w:tmpl w:val="15085090"/>
    <w:lvl w:ilvl="0" w:tplc="3CA86400">
      <w:start w:val="1"/>
      <w:numFmt w:val="bullet"/>
      <w:lvlText w:val="•"/>
      <w:lvlJc w:val="left"/>
    </w:lvl>
    <w:lvl w:ilvl="1" w:tplc="A95A9280">
      <w:numFmt w:val="decimal"/>
      <w:lvlText w:val=""/>
      <w:lvlJc w:val="left"/>
    </w:lvl>
    <w:lvl w:ilvl="2" w:tplc="BB068AB8">
      <w:numFmt w:val="decimal"/>
      <w:lvlText w:val=""/>
      <w:lvlJc w:val="left"/>
    </w:lvl>
    <w:lvl w:ilvl="3" w:tplc="32AA051E">
      <w:numFmt w:val="decimal"/>
      <w:lvlText w:val=""/>
      <w:lvlJc w:val="left"/>
    </w:lvl>
    <w:lvl w:ilvl="4" w:tplc="B62674A6">
      <w:numFmt w:val="decimal"/>
      <w:lvlText w:val=""/>
      <w:lvlJc w:val="left"/>
    </w:lvl>
    <w:lvl w:ilvl="5" w:tplc="9580DF58">
      <w:numFmt w:val="decimal"/>
      <w:lvlText w:val=""/>
      <w:lvlJc w:val="left"/>
    </w:lvl>
    <w:lvl w:ilvl="6" w:tplc="C816910E">
      <w:numFmt w:val="decimal"/>
      <w:lvlText w:val=""/>
      <w:lvlJc w:val="left"/>
    </w:lvl>
    <w:lvl w:ilvl="7" w:tplc="5B762042">
      <w:numFmt w:val="decimal"/>
      <w:lvlText w:val=""/>
      <w:lvlJc w:val="left"/>
    </w:lvl>
    <w:lvl w:ilvl="8" w:tplc="F1F85B84">
      <w:numFmt w:val="decimal"/>
      <w:lvlText w:val=""/>
      <w:lvlJc w:val="left"/>
    </w:lvl>
  </w:abstractNum>
  <w:abstractNum w:abstractNumId="91" w15:restartNumberingAfterBreak="0">
    <w:nsid w:val="579BE4F1"/>
    <w:multiLevelType w:val="hybridMultilevel"/>
    <w:tmpl w:val="52D2C10A"/>
    <w:lvl w:ilvl="0" w:tplc="433235A6">
      <w:start w:val="1"/>
      <w:numFmt w:val="bullet"/>
      <w:lvlText w:val="•"/>
      <w:lvlJc w:val="left"/>
    </w:lvl>
    <w:lvl w:ilvl="1" w:tplc="AA646550">
      <w:numFmt w:val="decimal"/>
      <w:lvlText w:val=""/>
      <w:lvlJc w:val="left"/>
    </w:lvl>
    <w:lvl w:ilvl="2" w:tplc="04DCEC82">
      <w:numFmt w:val="decimal"/>
      <w:lvlText w:val=""/>
      <w:lvlJc w:val="left"/>
    </w:lvl>
    <w:lvl w:ilvl="3" w:tplc="CEE4AC34">
      <w:numFmt w:val="decimal"/>
      <w:lvlText w:val=""/>
      <w:lvlJc w:val="left"/>
    </w:lvl>
    <w:lvl w:ilvl="4" w:tplc="D9D6983E">
      <w:numFmt w:val="decimal"/>
      <w:lvlText w:val=""/>
      <w:lvlJc w:val="left"/>
    </w:lvl>
    <w:lvl w:ilvl="5" w:tplc="F0E62A76">
      <w:numFmt w:val="decimal"/>
      <w:lvlText w:val=""/>
      <w:lvlJc w:val="left"/>
    </w:lvl>
    <w:lvl w:ilvl="6" w:tplc="63A2B62C">
      <w:numFmt w:val="decimal"/>
      <w:lvlText w:val=""/>
      <w:lvlJc w:val="left"/>
    </w:lvl>
    <w:lvl w:ilvl="7" w:tplc="27204960">
      <w:numFmt w:val="decimal"/>
      <w:lvlText w:val=""/>
      <w:lvlJc w:val="left"/>
    </w:lvl>
    <w:lvl w:ilvl="8" w:tplc="3A7E7FE8">
      <w:numFmt w:val="decimal"/>
      <w:lvlText w:val=""/>
      <w:lvlJc w:val="left"/>
    </w:lvl>
  </w:abstractNum>
  <w:abstractNum w:abstractNumId="92" w15:restartNumberingAfterBreak="0">
    <w:nsid w:val="57FC4FBB"/>
    <w:multiLevelType w:val="hybridMultilevel"/>
    <w:tmpl w:val="0158C4E0"/>
    <w:lvl w:ilvl="0" w:tplc="5358CAEC">
      <w:start w:val="1"/>
      <w:numFmt w:val="bullet"/>
      <w:lvlText w:val="•"/>
      <w:lvlJc w:val="left"/>
    </w:lvl>
    <w:lvl w:ilvl="1" w:tplc="425061E8">
      <w:numFmt w:val="decimal"/>
      <w:lvlText w:val=""/>
      <w:lvlJc w:val="left"/>
    </w:lvl>
    <w:lvl w:ilvl="2" w:tplc="73761100">
      <w:numFmt w:val="decimal"/>
      <w:lvlText w:val=""/>
      <w:lvlJc w:val="left"/>
    </w:lvl>
    <w:lvl w:ilvl="3" w:tplc="7AF8D8E4">
      <w:numFmt w:val="decimal"/>
      <w:lvlText w:val=""/>
      <w:lvlJc w:val="left"/>
    </w:lvl>
    <w:lvl w:ilvl="4" w:tplc="484AC1EC">
      <w:numFmt w:val="decimal"/>
      <w:lvlText w:val=""/>
      <w:lvlJc w:val="left"/>
    </w:lvl>
    <w:lvl w:ilvl="5" w:tplc="F7648102">
      <w:numFmt w:val="decimal"/>
      <w:lvlText w:val=""/>
      <w:lvlJc w:val="left"/>
    </w:lvl>
    <w:lvl w:ilvl="6" w:tplc="A908275E">
      <w:numFmt w:val="decimal"/>
      <w:lvlText w:val=""/>
      <w:lvlJc w:val="left"/>
    </w:lvl>
    <w:lvl w:ilvl="7" w:tplc="B2D28F1C">
      <w:numFmt w:val="decimal"/>
      <w:lvlText w:val=""/>
      <w:lvlJc w:val="left"/>
    </w:lvl>
    <w:lvl w:ilvl="8" w:tplc="B4D839E8">
      <w:numFmt w:val="decimal"/>
      <w:lvlText w:val=""/>
      <w:lvlJc w:val="left"/>
    </w:lvl>
  </w:abstractNum>
  <w:abstractNum w:abstractNumId="93" w15:restartNumberingAfterBreak="0">
    <w:nsid w:val="5DB70AE5"/>
    <w:multiLevelType w:val="hybridMultilevel"/>
    <w:tmpl w:val="2D50A906"/>
    <w:lvl w:ilvl="0" w:tplc="F6129F8A">
      <w:start w:val="1"/>
      <w:numFmt w:val="bullet"/>
      <w:lvlText w:val="•"/>
      <w:lvlJc w:val="left"/>
    </w:lvl>
    <w:lvl w:ilvl="1" w:tplc="0D9219D0">
      <w:numFmt w:val="decimal"/>
      <w:lvlText w:val=""/>
      <w:lvlJc w:val="left"/>
    </w:lvl>
    <w:lvl w:ilvl="2" w:tplc="94CE0CA4">
      <w:numFmt w:val="decimal"/>
      <w:lvlText w:val=""/>
      <w:lvlJc w:val="left"/>
    </w:lvl>
    <w:lvl w:ilvl="3" w:tplc="50A070EC">
      <w:numFmt w:val="decimal"/>
      <w:lvlText w:val=""/>
      <w:lvlJc w:val="left"/>
    </w:lvl>
    <w:lvl w:ilvl="4" w:tplc="67FA682A">
      <w:numFmt w:val="decimal"/>
      <w:lvlText w:val=""/>
      <w:lvlJc w:val="left"/>
    </w:lvl>
    <w:lvl w:ilvl="5" w:tplc="8AD448A0">
      <w:numFmt w:val="decimal"/>
      <w:lvlText w:val=""/>
      <w:lvlJc w:val="left"/>
    </w:lvl>
    <w:lvl w:ilvl="6" w:tplc="A8429E52">
      <w:numFmt w:val="decimal"/>
      <w:lvlText w:val=""/>
      <w:lvlJc w:val="left"/>
    </w:lvl>
    <w:lvl w:ilvl="7" w:tplc="1D466200">
      <w:numFmt w:val="decimal"/>
      <w:lvlText w:val=""/>
      <w:lvlJc w:val="left"/>
    </w:lvl>
    <w:lvl w:ilvl="8" w:tplc="1826C5C4">
      <w:numFmt w:val="decimal"/>
      <w:lvlText w:val=""/>
      <w:lvlJc w:val="left"/>
    </w:lvl>
  </w:abstractNum>
  <w:abstractNum w:abstractNumId="94" w15:restartNumberingAfterBreak="0">
    <w:nsid w:val="5DC79EA8"/>
    <w:multiLevelType w:val="hybridMultilevel"/>
    <w:tmpl w:val="4FD068D0"/>
    <w:lvl w:ilvl="0" w:tplc="6CDC900A">
      <w:start w:val="1"/>
      <w:numFmt w:val="bullet"/>
      <w:lvlText w:val="\endash "/>
      <w:lvlJc w:val="left"/>
    </w:lvl>
    <w:lvl w:ilvl="1" w:tplc="3D1E081A">
      <w:numFmt w:val="decimal"/>
      <w:lvlText w:val=""/>
      <w:lvlJc w:val="left"/>
    </w:lvl>
    <w:lvl w:ilvl="2" w:tplc="0A1073CE">
      <w:numFmt w:val="decimal"/>
      <w:lvlText w:val=""/>
      <w:lvlJc w:val="left"/>
    </w:lvl>
    <w:lvl w:ilvl="3" w:tplc="0F5E0576">
      <w:numFmt w:val="decimal"/>
      <w:lvlText w:val=""/>
      <w:lvlJc w:val="left"/>
    </w:lvl>
    <w:lvl w:ilvl="4" w:tplc="CD7492DC">
      <w:numFmt w:val="decimal"/>
      <w:lvlText w:val=""/>
      <w:lvlJc w:val="left"/>
    </w:lvl>
    <w:lvl w:ilvl="5" w:tplc="66728354">
      <w:numFmt w:val="decimal"/>
      <w:lvlText w:val=""/>
      <w:lvlJc w:val="left"/>
    </w:lvl>
    <w:lvl w:ilvl="6" w:tplc="D18C8684">
      <w:numFmt w:val="decimal"/>
      <w:lvlText w:val=""/>
      <w:lvlJc w:val="left"/>
    </w:lvl>
    <w:lvl w:ilvl="7" w:tplc="04B84660">
      <w:numFmt w:val="decimal"/>
      <w:lvlText w:val=""/>
      <w:lvlJc w:val="left"/>
    </w:lvl>
    <w:lvl w:ilvl="8" w:tplc="6368E9CA">
      <w:numFmt w:val="decimal"/>
      <w:lvlText w:val=""/>
      <w:lvlJc w:val="left"/>
    </w:lvl>
  </w:abstractNum>
  <w:abstractNum w:abstractNumId="95" w15:restartNumberingAfterBreak="0">
    <w:nsid w:val="5F5E7FD0"/>
    <w:multiLevelType w:val="hybridMultilevel"/>
    <w:tmpl w:val="1670179E"/>
    <w:lvl w:ilvl="0" w:tplc="7F5A0C58">
      <w:start w:val="1"/>
      <w:numFmt w:val="bullet"/>
      <w:lvlText w:val="•"/>
      <w:lvlJc w:val="left"/>
    </w:lvl>
    <w:lvl w:ilvl="1" w:tplc="F3D48C78">
      <w:numFmt w:val="decimal"/>
      <w:lvlText w:val=""/>
      <w:lvlJc w:val="left"/>
    </w:lvl>
    <w:lvl w:ilvl="2" w:tplc="39E43834">
      <w:numFmt w:val="decimal"/>
      <w:lvlText w:val=""/>
      <w:lvlJc w:val="left"/>
    </w:lvl>
    <w:lvl w:ilvl="3" w:tplc="9CFCE078">
      <w:numFmt w:val="decimal"/>
      <w:lvlText w:val=""/>
      <w:lvlJc w:val="left"/>
    </w:lvl>
    <w:lvl w:ilvl="4" w:tplc="144AE018">
      <w:numFmt w:val="decimal"/>
      <w:lvlText w:val=""/>
      <w:lvlJc w:val="left"/>
    </w:lvl>
    <w:lvl w:ilvl="5" w:tplc="A93C06A4">
      <w:numFmt w:val="decimal"/>
      <w:lvlText w:val=""/>
      <w:lvlJc w:val="left"/>
    </w:lvl>
    <w:lvl w:ilvl="6" w:tplc="031E0952">
      <w:numFmt w:val="decimal"/>
      <w:lvlText w:val=""/>
      <w:lvlJc w:val="left"/>
    </w:lvl>
    <w:lvl w:ilvl="7" w:tplc="EB56FEA2">
      <w:numFmt w:val="decimal"/>
      <w:lvlText w:val=""/>
      <w:lvlJc w:val="left"/>
    </w:lvl>
    <w:lvl w:ilvl="8" w:tplc="226AA1A6">
      <w:numFmt w:val="decimal"/>
      <w:lvlText w:val=""/>
      <w:lvlJc w:val="left"/>
    </w:lvl>
  </w:abstractNum>
  <w:abstractNum w:abstractNumId="96" w15:restartNumberingAfterBreak="0">
    <w:nsid w:val="5FF87E05"/>
    <w:multiLevelType w:val="hybridMultilevel"/>
    <w:tmpl w:val="5C220032"/>
    <w:lvl w:ilvl="0" w:tplc="BB4008B8">
      <w:start w:val="1"/>
      <w:numFmt w:val="bullet"/>
      <w:lvlText w:val="\endash "/>
      <w:lvlJc w:val="left"/>
    </w:lvl>
    <w:lvl w:ilvl="1" w:tplc="FC200A0E">
      <w:numFmt w:val="decimal"/>
      <w:lvlText w:val=""/>
      <w:lvlJc w:val="left"/>
    </w:lvl>
    <w:lvl w:ilvl="2" w:tplc="25FA2C34">
      <w:numFmt w:val="decimal"/>
      <w:lvlText w:val=""/>
      <w:lvlJc w:val="left"/>
    </w:lvl>
    <w:lvl w:ilvl="3" w:tplc="22ACA4E4">
      <w:numFmt w:val="decimal"/>
      <w:lvlText w:val=""/>
      <w:lvlJc w:val="left"/>
    </w:lvl>
    <w:lvl w:ilvl="4" w:tplc="382085DA">
      <w:numFmt w:val="decimal"/>
      <w:lvlText w:val=""/>
      <w:lvlJc w:val="left"/>
    </w:lvl>
    <w:lvl w:ilvl="5" w:tplc="5F222298">
      <w:numFmt w:val="decimal"/>
      <w:lvlText w:val=""/>
      <w:lvlJc w:val="left"/>
    </w:lvl>
    <w:lvl w:ilvl="6" w:tplc="6E5E6B10">
      <w:numFmt w:val="decimal"/>
      <w:lvlText w:val=""/>
      <w:lvlJc w:val="left"/>
    </w:lvl>
    <w:lvl w:ilvl="7" w:tplc="B51A2F58">
      <w:numFmt w:val="decimal"/>
      <w:lvlText w:val=""/>
      <w:lvlJc w:val="left"/>
    </w:lvl>
    <w:lvl w:ilvl="8" w:tplc="C8A26622">
      <w:numFmt w:val="decimal"/>
      <w:lvlText w:val=""/>
      <w:lvlJc w:val="left"/>
    </w:lvl>
  </w:abstractNum>
  <w:abstractNum w:abstractNumId="97" w15:restartNumberingAfterBreak="0">
    <w:nsid w:val="60B6DF70"/>
    <w:multiLevelType w:val="hybridMultilevel"/>
    <w:tmpl w:val="8158A332"/>
    <w:lvl w:ilvl="0" w:tplc="47CE1A38">
      <w:start w:val="1"/>
      <w:numFmt w:val="bullet"/>
      <w:lvlText w:val="•"/>
      <w:lvlJc w:val="left"/>
    </w:lvl>
    <w:lvl w:ilvl="1" w:tplc="5082FD4A">
      <w:numFmt w:val="decimal"/>
      <w:lvlText w:val=""/>
      <w:lvlJc w:val="left"/>
    </w:lvl>
    <w:lvl w:ilvl="2" w:tplc="8DA69C40">
      <w:numFmt w:val="decimal"/>
      <w:lvlText w:val=""/>
      <w:lvlJc w:val="left"/>
    </w:lvl>
    <w:lvl w:ilvl="3" w:tplc="C56077AA">
      <w:numFmt w:val="decimal"/>
      <w:lvlText w:val=""/>
      <w:lvlJc w:val="left"/>
    </w:lvl>
    <w:lvl w:ilvl="4" w:tplc="2A8470A6">
      <w:numFmt w:val="decimal"/>
      <w:lvlText w:val=""/>
      <w:lvlJc w:val="left"/>
    </w:lvl>
    <w:lvl w:ilvl="5" w:tplc="EB98D5F0">
      <w:numFmt w:val="decimal"/>
      <w:lvlText w:val=""/>
      <w:lvlJc w:val="left"/>
    </w:lvl>
    <w:lvl w:ilvl="6" w:tplc="EF46DBDC">
      <w:numFmt w:val="decimal"/>
      <w:lvlText w:val=""/>
      <w:lvlJc w:val="left"/>
    </w:lvl>
    <w:lvl w:ilvl="7" w:tplc="04F6CE58">
      <w:numFmt w:val="decimal"/>
      <w:lvlText w:val=""/>
      <w:lvlJc w:val="left"/>
    </w:lvl>
    <w:lvl w:ilvl="8" w:tplc="C672AE28">
      <w:numFmt w:val="decimal"/>
      <w:lvlText w:val=""/>
      <w:lvlJc w:val="left"/>
    </w:lvl>
  </w:abstractNum>
  <w:abstractNum w:abstractNumId="98" w15:restartNumberingAfterBreak="0">
    <w:nsid w:val="60EF0119"/>
    <w:multiLevelType w:val="hybridMultilevel"/>
    <w:tmpl w:val="DF08B498"/>
    <w:lvl w:ilvl="0" w:tplc="CD641B66">
      <w:start w:val="1"/>
      <w:numFmt w:val="bullet"/>
      <w:lvlText w:val="•"/>
      <w:lvlJc w:val="left"/>
    </w:lvl>
    <w:lvl w:ilvl="1" w:tplc="6CE862F8">
      <w:numFmt w:val="decimal"/>
      <w:lvlText w:val=""/>
      <w:lvlJc w:val="left"/>
    </w:lvl>
    <w:lvl w:ilvl="2" w:tplc="3AD08910">
      <w:numFmt w:val="decimal"/>
      <w:lvlText w:val=""/>
      <w:lvlJc w:val="left"/>
    </w:lvl>
    <w:lvl w:ilvl="3" w:tplc="A7CE3DE6">
      <w:numFmt w:val="decimal"/>
      <w:lvlText w:val=""/>
      <w:lvlJc w:val="left"/>
    </w:lvl>
    <w:lvl w:ilvl="4" w:tplc="F154D95E">
      <w:numFmt w:val="decimal"/>
      <w:lvlText w:val=""/>
      <w:lvlJc w:val="left"/>
    </w:lvl>
    <w:lvl w:ilvl="5" w:tplc="7C9E25CA">
      <w:numFmt w:val="decimal"/>
      <w:lvlText w:val=""/>
      <w:lvlJc w:val="left"/>
    </w:lvl>
    <w:lvl w:ilvl="6" w:tplc="09602C56">
      <w:numFmt w:val="decimal"/>
      <w:lvlText w:val=""/>
      <w:lvlJc w:val="left"/>
    </w:lvl>
    <w:lvl w:ilvl="7" w:tplc="4E7408B8">
      <w:numFmt w:val="decimal"/>
      <w:lvlText w:val=""/>
      <w:lvlJc w:val="left"/>
    </w:lvl>
    <w:lvl w:ilvl="8" w:tplc="CD0E1B38">
      <w:numFmt w:val="decimal"/>
      <w:lvlText w:val=""/>
      <w:lvlJc w:val="left"/>
    </w:lvl>
  </w:abstractNum>
  <w:abstractNum w:abstractNumId="99" w15:restartNumberingAfterBreak="0">
    <w:nsid w:val="613EFDC5"/>
    <w:multiLevelType w:val="hybridMultilevel"/>
    <w:tmpl w:val="6E30B226"/>
    <w:lvl w:ilvl="0" w:tplc="D2F466AE">
      <w:start w:val="1"/>
      <w:numFmt w:val="bullet"/>
      <w:lvlText w:val="•"/>
      <w:lvlJc w:val="left"/>
    </w:lvl>
    <w:lvl w:ilvl="1" w:tplc="B0E24934">
      <w:numFmt w:val="decimal"/>
      <w:lvlText w:val=""/>
      <w:lvlJc w:val="left"/>
    </w:lvl>
    <w:lvl w:ilvl="2" w:tplc="A4A00BCE">
      <w:numFmt w:val="decimal"/>
      <w:lvlText w:val=""/>
      <w:lvlJc w:val="left"/>
    </w:lvl>
    <w:lvl w:ilvl="3" w:tplc="60A64858">
      <w:numFmt w:val="decimal"/>
      <w:lvlText w:val=""/>
      <w:lvlJc w:val="left"/>
    </w:lvl>
    <w:lvl w:ilvl="4" w:tplc="BBD6779E">
      <w:numFmt w:val="decimal"/>
      <w:lvlText w:val=""/>
      <w:lvlJc w:val="left"/>
    </w:lvl>
    <w:lvl w:ilvl="5" w:tplc="89E81CF0">
      <w:numFmt w:val="decimal"/>
      <w:lvlText w:val=""/>
      <w:lvlJc w:val="left"/>
    </w:lvl>
    <w:lvl w:ilvl="6" w:tplc="77F20BA6">
      <w:numFmt w:val="decimal"/>
      <w:lvlText w:val=""/>
      <w:lvlJc w:val="left"/>
    </w:lvl>
    <w:lvl w:ilvl="7" w:tplc="3A7C274E">
      <w:numFmt w:val="decimal"/>
      <w:lvlText w:val=""/>
      <w:lvlJc w:val="left"/>
    </w:lvl>
    <w:lvl w:ilvl="8" w:tplc="4AA87926">
      <w:numFmt w:val="decimal"/>
      <w:lvlText w:val=""/>
      <w:lvlJc w:val="left"/>
    </w:lvl>
  </w:abstractNum>
  <w:abstractNum w:abstractNumId="100" w15:restartNumberingAfterBreak="0">
    <w:nsid w:val="61574095"/>
    <w:multiLevelType w:val="hybridMultilevel"/>
    <w:tmpl w:val="1C2286CE"/>
    <w:lvl w:ilvl="0" w:tplc="03F63242">
      <w:start w:val="1"/>
      <w:numFmt w:val="bullet"/>
      <w:lvlText w:val="•"/>
      <w:lvlJc w:val="left"/>
    </w:lvl>
    <w:lvl w:ilvl="1" w:tplc="5F34B890">
      <w:numFmt w:val="decimal"/>
      <w:lvlText w:val=""/>
      <w:lvlJc w:val="left"/>
    </w:lvl>
    <w:lvl w:ilvl="2" w:tplc="EE4ED3F6">
      <w:numFmt w:val="decimal"/>
      <w:lvlText w:val=""/>
      <w:lvlJc w:val="left"/>
    </w:lvl>
    <w:lvl w:ilvl="3" w:tplc="35A42E60">
      <w:numFmt w:val="decimal"/>
      <w:lvlText w:val=""/>
      <w:lvlJc w:val="left"/>
    </w:lvl>
    <w:lvl w:ilvl="4" w:tplc="638204A4">
      <w:numFmt w:val="decimal"/>
      <w:lvlText w:val=""/>
      <w:lvlJc w:val="left"/>
    </w:lvl>
    <w:lvl w:ilvl="5" w:tplc="807694E8">
      <w:numFmt w:val="decimal"/>
      <w:lvlText w:val=""/>
      <w:lvlJc w:val="left"/>
    </w:lvl>
    <w:lvl w:ilvl="6" w:tplc="F61C2F20">
      <w:numFmt w:val="decimal"/>
      <w:lvlText w:val=""/>
      <w:lvlJc w:val="left"/>
    </w:lvl>
    <w:lvl w:ilvl="7" w:tplc="697639D4">
      <w:numFmt w:val="decimal"/>
      <w:lvlText w:val=""/>
      <w:lvlJc w:val="left"/>
    </w:lvl>
    <w:lvl w:ilvl="8" w:tplc="CE1C93DE">
      <w:numFmt w:val="decimal"/>
      <w:lvlText w:val=""/>
      <w:lvlJc w:val="left"/>
    </w:lvl>
  </w:abstractNum>
  <w:abstractNum w:abstractNumId="101" w15:restartNumberingAfterBreak="0">
    <w:nsid w:val="625558EC"/>
    <w:multiLevelType w:val="hybridMultilevel"/>
    <w:tmpl w:val="16C87EDE"/>
    <w:lvl w:ilvl="0" w:tplc="9D1CB082">
      <w:start w:val="1"/>
      <w:numFmt w:val="bullet"/>
      <w:lvlText w:val="•"/>
      <w:lvlJc w:val="left"/>
    </w:lvl>
    <w:lvl w:ilvl="1" w:tplc="1BF87412">
      <w:numFmt w:val="decimal"/>
      <w:lvlText w:val=""/>
      <w:lvlJc w:val="left"/>
    </w:lvl>
    <w:lvl w:ilvl="2" w:tplc="6D9A3420">
      <w:numFmt w:val="decimal"/>
      <w:lvlText w:val=""/>
      <w:lvlJc w:val="left"/>
    </w:lvl>
    <w:lvl w:ilvl="3" w:tplc="390ABFD4">
      <w:numFmt w:val="decimal"/>
      <w:lvlText w:val=""/>
      <w:lvlJc w:val="left"/>
    </w:lvl>
    <w:lvl w:ilvl="4" w:tplc="AF664B2E">
      <w:numFmt w:val="decimal"/>
      <w:lvlText w:val=""/>
      <w:lvlJc w:val="left"/>
    </w:lvl>
    <w:lvl w:ilvl="5" w:tplc="B5DADC06">
      <w:numFmt w:val="decimal"/>
      <w:lvlText w:val=""/>
      <w:lvlJc w:val="left"/>
    </w:lvl>
    <w:lvl w:ilvl="6" w:tplc="6748BF5C">
      <w:numFmt w:val="decimal"/>
      <w:lvlText w:val=""/>
      <w:lvlJc w:val="left"/>
    </w:lvl>
    <w:lvl w:ilvl="7" w:tplc="C1E8943C">
      <w:numFmt w:val="decimal"/>
      <w:lvlText w:val=""/>
      <w:lvlJc w:val="left"/>
    </w:lvl>
    <w:lvl w:ilvl="8" w:tplc="57FA73AC">
      <w:numFmt w:val="decimal"/>
      <w:lvlText w:val=""/>
      <w:lvlJc w:val="left"/>
    </w:lvl>
  </w:abstractNum>
  <w:abstractNum w:abstractNumId="102" w15:restartNumberingAfterBreak="0">
    <w:nsid w:val="628C895D"/>
    <w:multiLevelType w:val="hybridMultilevel"/>
    <w:tmpl w:val="D9AE6860"/>
    <w:lvl w:ilvl="0" w:tplc="85163236">
      <w:start w:val="1"/>
      <w:numFmt w:val="bullet"/>
      <w:lvlText w:val="▶"/>
      <w:lvlJc w:val="left"/>
    </w:lvl>
    <w:lvl w:ilvl="1" w:tplc="BE80E960">
      <w:numFmt w:val="decimal"/>
      <w:lvlText w:val=""/>
      <w:lvlJc w:val="left"/>
    </w:lvl>
    <w:lvl w:ilvl="2" w:tplc="8A30B388">
      <w:numFmt w:val="decimal"/>
      <w:lvlText w:val=""/>
      <w:lvlJc w:val="left"/>
    </w:lvl>
    <w:lvl w:ilvl="3" w:tplc="F1ACFDF8">
      <w:numFmt w:val="decimal"/>
      <w:lvlText w:val=""/>
      <w:lvlJc w:val="left"/>
    </w:lvl>
    <w:lvl w:ilvl="4" w:tplc="B4906B72">
      <w:numFmt w:val="decimal"/>
      <w:lvlText w:val=""/>
      <w:lvlJc w:val="left"/>
    </w:lvl>
    <w:lvl w:ilvl="5" w:tplc="81B45388">
      <w:numFmt w:val="decimal"/>
      <w:lvlText w:val=""/>
      <w:lvlJc w:val="left"/>
    </w:lvl>
    <w:lvl w:ilvl="6" w:tplc="20DCEE9E">
      <w:numFmt w:val="decimal"/>
      <w:lvlText w:val=""/>
      <w:lvlJc w:val="left"/>
    </w:lvl>
    <w:lvl w:ilvl="7" w:tplc="C8B2FE84">
      <w:numFmt w:val="decimal"/>
      <w:lvlText w:val=""/>
      <w:lvlJc w:val="left"/>
    </w:lvl>
    <w:lvl w:ilvl="8" w:tplc="CD92EA1A">
      <w:numFmt w:val="decimal"/>
      <w:lvlText w:val=""/>
      <w:lvlJc w:val="left"/>
    </w:lvl>
  </w:abstractNum>
  <w:abstractNum w:abstractNumId="103" w15:restartNumberingAfterBreak="0">
    <w:nsid w:val="62BBD95A"/>
    <w:multiLevelType w:val="hybridMultilevel"/>
    <w:tmpl w:val="F40E6AFC"/>
    <w:lvl w:ilvl="0" w:tplc="BF803E74">
      <w:start w:val="2"/>
      <w:numFmt w:val="decimal"/>
      <w:lvlText w:val="%1."/>
      <w:lvlJc w:val="left"/>
    </w:lvl>
    <w:lvl w:ilvl="1" w:tplc="51A21176">
      <w:numFmt w:val="decimal"/>
      <w:lvlText w:val=""/>
      <w:lvlJc w:val="left"/>
    </w:lvl>
    <w:lvl w:ilvl="2" w:tplc="553C6A88">
      <w:numFmt w:val="decimal"/>
      <w:lvlText w:val=""/>
      <w:lvlJc w:val="left"/>
    </w:lvl>
    <w:lvl w:ilvl="3" w:tplc="825C72A2">
      <w:numFmt w:val="decimal"/>
      <w:lvlText w:val=""/>
      <w:lvlJc w:val="left"/>
    </w:lvl>
    <w:lvl w:ilvl="4" w:tplc="3348C068">
      <w:numFmt w:val="decimal"/>
      <w:lvlText w:val=""/>
      <w:lvlJc w:val="left"/>
    </w:lvl>
    <w:lvl w:ilvl="5" w:tplc="F3ACA344">
      <w:numFmt w:val="decimal"/>
      <w:lvlText w:val=""/>
      <w:lvlJc w:val="left"/>
    </w:lvl>
    <w:lvl w:ilvl="6" w:tplc="0658B092">
      <w:numFmt w:val="decimal"/>
      <w:lvlText w:val=""/>
      <w:lvlJc w:val="left"/>
    </w:lvl>
    <w:lvl w:ilvl="7" w:tplc="4E5C8B98">
      <w:numFmt w:val="decimal"/>
      <w:lvlText w:val=""/>
      <w:lvlJc w:val="left"/>
    </w:lvl>
    <w:lvl w:ilvl="8" w:tplc="A782D184">
      <w:numFmt w:val="decimal"/>
      <w:lvlText w:val=""/>
      <w:lvlJc w:val="left"/>
    </w:lvl>
  </w:abstractNum>
  <w:abstractNum w:abstractNumId="104" w15:restartNumberingAfterBreak="0">
    <w:nsid w:val="649BB77C"/>
    <w:multiLevelType w:val="hybridMultilevel"/>
    <w:tmpl w:val="B65A2716"/>
    <w:lvl w:ilvl="0" w:tplc="E27C3534">
      <w:start w:val="1"/>
      <w:numFmt w:val="bullet"/>
      <w:lvlText w:val="\endash "/>
      <w:lvlJc w:val="left"/>
    </w:lvl>
    <w:lvl w:ilvl="1" w:tplc="54049B2E">
      <w:numFmt w:val="decimal"/>
      <w:lvlText w:val=""/>
      <w:lvlJc w:val="left"/>
    </w:lvl>
    <w:lvl w:ilvl="2" w:tplc="9A2CF7B0">
      <w:numFmt w:val="decimal"/>
      <w:lvlText w:val=""/>
      <w:lvlJc w:val="left"/>
    </w:lvl>
    <w:lvl w:ilvl="3" w:tplc="D3866FE2">
      <w:numFmt w:val="decimal"/>
      <w:lvlText w:val=""/>
      <w:lvlJc w:val="left"/>
    </w:lvl>
    <w:lvl w:ilvl="4" w:tplc="C374F546">
      <w:numFmt w:val="decimal"/>
      <w:lvlText w:val=""/>
      <w:lvlJc w:val="left"/>
    </w:lvl>
    <w:lvl w:ilvl="5" w:tplc="0E4A963A">
      <w:numFmt w:val="decimal"/>
      <w:lvlText w:val=""/>
      <w:lvlJc w:val="left"/>
    </w:lvl>
    <w:lvl w:ilvl="6" w:tplc="CEA40DEA">
      <w:numFmt w:val="decimal"/>
      <w:lvlText w:val=""/>
      <w:lvlJc w:val="left"/>
    </w:lvl>
    <w:lvl w:ilvl="7" w:tplc="3F1CA39E">
      <w:numFmt w:val="decimal"/>
      <w:lvlText w:val=""/>
      <w:lvlJc w:val="left"/>
    </w:lvl>
    <w:lvl w:ilvl="8" w:tplc="93440E54">
      <w:numFmt w:val="decimal"/>
      <w:lvlText w:val=""/>
      <w:lvlJc w:val="left"/>
    </w:lvl>
  </w:abstractNum>
  <w:abstractNum w:abstractNumId="105" w15:restartNumberingAfterBreak="0">
    <w:nsid w:val="6590700B"/>
    <w:multiLevelType w:val="hybridMultilevel"/>
    <w:tmpl w:val="943AD814"/>
    <w:lvl w:ilvl="0" w:tplc="118A47F4">
      <w:start w:val="1"/>
      <w:numFmt w:val="bullet"/>
      <w:lvlText w:val="\endash "/>
      <w:lvlJc w:val="left"/>
    </w:lvl>
    <w:lvl w:ilvl="1" w:tplc="EB829472">
      <w:numFmt w:val="decimal"/>
      <w:lvlText w:val=""/>
      <w:lvlJc w:val="left"/>
    </w:lvl>
    <w:lvl w:ilvl="2" w:tplc="88B0641A">
      <w:numFmt w:val="decimal"/>
      <w:lvlText w:val=""/>
      <w:lvlJc w:val="left"/>
    </w:lvl>
    <w:lvl w:ilvl="3" w:tplc="D95EA402">
      <w:numFmt w:val="decimal"/>
      <w:lvlText w:val=""/>
      <w:lvlJc w:val="left"/>
    </w:lvl>
    <w:lvl w:ilvl="4" w:tplc="6884E60E">
      <w:numFmt w:val="decimal"/>
      <w:lvlText w:val=""/>
      <w:lvlJc w:val="left"/>
    </w:lvl>
    <w:lvl w:ilvl="5" w:tplc="4782AFAA">
      <w:numFmt w:val="decimal"/>
      <w:lvlText w:val=""/>
      <w:lvlJc w:val="left"/>
    </w:lvl>
    <w:lvl w:ilvl="6" w:tplc="C0840C60">
      <w:numFmt w:val="decimal"/>
      <w:lvlText w:val=""/>
      <w:lvlJc w:val="left"/>
    </w:lvl>
    <w:lvl w:ilvl="7" w:tplc="0D525C58">
      <w:numFmt w:val="decimal"/>
      <w:lvlText w:val=""/>
      <w:lvlJc w:val="left"/>
    </w:lvl>
    <w:lvl w:ilvl="8" w:tplc="0AC0EC2C">
      <w:numFmt w:val="decimal"/>
      <w:lvlText w:val=""/>
      <w:lvlJc w:val="left"/>
    </w:lvl>
  </w:abstractNum>
  <w:abstractNum w:abstractNumId="106" w15:restartNumberingAfterBreak="0">
    <w:nsid w:val="661E3F1E"/>
    <w:multiLevelType w:val="hybridMultilevel"/>
    <w:tmpl w:val="B70AA048"/>
    <w:lvl w:ilvl="0" w:tplc="5B9AA70A">
      <w:start w:val="1"/>
      <w:numFmt w:val="bullet"/>
      <w:lvlText w:val="•"/>
      <w:lvlJc w:val="left"/>
    </w:lvl>
    <w:lvl w:ilvl="1" w:tplc="C638D2C0">
      <w:numFmt w:val="decimal"/>
      <w:lvlText w:val=""/>
      <w:lvlJc w:val="left"/>
    </w:lvl>
    <w:lvl w:ilvl="2" w:tplc="9D16C17A">
      <w:numFmt w:val="decimal"/>
      <w:lvlText w:val=""/>
      <w:lvlJc w:val="left"/>
    </w:lvl>
    <w:lvl w:ilvl="3" w:tplc="1262BEF8">
      <w:numFmt w:val="decimal"/>
      <w:lvlText w:val=""/>
      <w:lvlJc w:val="left"/>
    </w:lvl>
    <w:lvl w:ilvl="4" w:tplc="D744FE22">
      <w:numFmt w:val="decimal"/>
      <w:lvlText w:val=""/>
      <w:lvlJc w:val="left"/>
    </w:lvl>
    <w:lvl w:ilvl="5" w:tplc="100619D8">
      <w:numFmt w:val="decimal"/>
      <w:lvlText w:val=""/>
      <w:lvlJc w:val="left"/>
    </w:lvl>
    <w:lvl w:ilvl="6" w:tplc="BE4C0A7C">
      <w:numFmt w:val="decimal"/>
      <w:lvlText w:val=""/>
      <w:lvlJc w:val="left"/>
    </w:lvl>
    <w:lvl w:ilvl="7" w:tplc="BB6A880A">
      <w:numFmt w:val="decimal"/>
      <w:lvlText w:val=""/>
      <w:lvlJc w:val="left"/>
    </w:lvl>
    <w:lvl w:ilvl="8" w:tplc="839468F0">
      <w:numFmt w:val="decimal"/>
      <w:lvlText w:val=""/>
      <w:lvlJc w:val="left"/>
    </w:lvl>
  </w:abstractNum>
  <w:abstractNum w:abstractNumId="107" w15:restartNumberingAfterBreak="0">
    <w:nsid w:val="6763845E"/>
    <w:multiLevelType w:val="hybridMultilevel"/>
    <w:tmpl w:val="BC0CC54E"/>
    <w:lvl w:ilvl="0" w:tplc="C248D756">
      <w:start w:val="11"/>
      <w:numFmt w:val="decimal"/>
      <w:lvlText w:val="%1."/>
      <w:lvlJc w:val="left"/>
    </w:lvl>
    <w:lvl w:ilvl="1" w:tplc="B95A338E">
      <w:numFmt w:val="decimal"/>
      <w:lvlText w:val=""/>
      <w:lvlJc w:val="left"/>
    </w:lvl>
    <w:lvl w:ilvl="2" w:tplc="45066222">
      <w:numFmt w:val="decimal"/>
      <w:lvlText w:val=""/>
      <w:lvlJc w:val="left"/>
    </w:lvl>
    <w:lvl w:ilvl="3" w:tplc="3370C484">
      <w:numFmt w:val="decimal"/>
      <w:lvlText w:val=""/>
      <w:lvlJc w:val="left"/>
    </w:lvl>
    <w:lvl w:ilvl="4" w:tplc="7CC04E22">
      <w:numFmt w:val="decimal"/>
      <w:lvlText w:val=""/>
      <w:lvlJc w:val="left"/>
    </w:lvl>
    <w:lvl w:ilvl="5" w:tplc="C4547ABC">
      <w:numFmt w:val="decimal"/>
      <w:lvlText w:val=""/>
      <w:lvlJc w:val="left"/>
    </w:lvl>
    <w:lvl w:ilvl="6" w:tplc="0EE86078">
      <w:numFmt w:val="decimal"/>
      <w:lvlText w:val=""/>
      <w:lvlJc w:val="left"/>
    </w:lvl>
    <w:lvl w:ilvl="7" w:tplc="73EECC00">
      <w:numFmt w:val="decimal"/>
      <w:lvlText w:val=""/>
      <w:lvlJc w:val="left"/>
    </w:lvl>
    <w:lvl w:ilvl="8" w:tplc="9F0C05E2">
      <w:numFmt w:val="decimal"/>
      <w:lvlText w:val=""/>
      <w:lvlJc w:val="left"/>
    </w:lvl>
  </w:abstractNum>
  <w:abstractNum w:abstractNumId="108" w15:restartNumberingAfterBreak="0">
    <w:nsid w:val="684A481A"/>
    <w:multiLevelType w:val="hybridMultilevel"/>
    <w:tmpl w:val="48A2E680"/>
    <w:lvl w:ilvl="0" w:tplc="66BCC896">
      <w:start w:val="1"/>
      <w:numFmt w:val="bullet"/>
      <w:lvlText w:val="•"/>
      <w:lvlJc w:val="left"/>
    </w:lvl>
    <w:lvl w:ilvl="1" w:tplc="D214C02C">
      <w:numFmt w:val="decimal"/>
      <w:lvlText w:val=""/>
      <w:lvlJc w:val="left"/>
    </w:lvl>
    <w:lvl w:ilvl="2" w:tplc="0536490E">
      <w:numFmt w:val="decimal"/>
      <w:lvlText w:val=""/>
      <w:lvlJc w:val="left"/>
    </w:lvl>
    <w:lvl w:ilvl="3" w:tplc="256ADF4A">
      <w:numFmt w:val="decimal"/>
      <w:lvlText w:val=""/>
      <w:lvlJc w:val="left"/>
    </w:lvl>
    <w:lvl w:ilvl="4" w:tplc="D4765D58">
      <w:numFmt w:val="decimal"/>
      <w:lvlText w:val=""/>
      <w:lvlJc w:val="left"/>
    </w:lvl>
    <w:lvl w:ilvl="5" w:tplc="923A60DE">
      <w:numFmt w:val="decimal"/>
      <w:lvlText w:val=""/>
      <w:lvlJc w:val="left"/>
    </w:lvl>
    <w:lvl w:ilvl="6" w:tplc="9F3AE508">
      <w:numFmt w:val="decimal"/>
      <w:lvlText w:val=""/>
      <w:lvlJc w:val="left"/>
    </w:lvl>
    <w:lvl w:ilvl="7" w:tplc="253A9804">
      <w:numFmt w:val="decimal"/>
      <w:lvlText w:val=""/>
      <w:lvlJc w:val="left"/>
    </w:lvl>
    <w:lvl w:ilvl="8" w:tplc="7FAAFF22">
      <w:numFmt w:val="decimal"/>
      <w:lvlText w:val=""/>
      <w:lvlJc w:val="left"/>
    </w:lvl>
  </w:abstractNum>
  <w:abstractNum w:abstractNumId="109" w15:restartNumberingAfterBreak="0">
    <w:nsid w:val="68EB2F63"/>
    <w:multiLevelType w:val="hybridMultilevel"/>
    <w:tmpl w:val="7496279E"/>
    <w:lvl w:ilvl="0" w:tplc="430A3EE2">
      <w:start w:val="1"/>
      <w:numFmt w:val="bullet"/>
      <w:lvlText w:val="•"/>
      <w:lvlJc w:val="left"/>
    </w:lvl>
    <w:lvl w:ilvl="1" w:tplc="CD4ECCB2">
      <w:numFmt w:val="decimal"/>
      <w:lvlText w:val=""/>
      <w:lvlJc w:val="left"/>
    </w:lvl>
    <w:lvl w:ilvl="2" w:tplc="7EDAD268">
      <w:numFmt w:val="decimal"/>
      <w:lvlText w:val=""/>
      <w:lvlJc w:val="left"/>
    </w:lvl>
    <w:lvl w:ilvl="3" w:tplc="5EC04C8A">
      <w:numFmt w:val="decimal"/>
      <w:lvlText w:val=""/>
      <w:lvlJc w:val="left"/>
    </w:lvl>
    <w:lvl w:ilvl="4" w:tplc="D05610B8">
      <w:numFmt w:val="decimal"/>
      <w:lvlText w:val=""/>
      <w:lvlJc w:val="left"/>
    </w:lvl>
    <w:lvl w:ilvl="5" w:tplc="A50414A8">
      <w:numFmt w:val="decimal"/>
      <w:lvlText w:val=""/>
      <w:lvlJc w:val="left"/>
    </w:lvl>
    <w:lvl w:ilvl="6" w:tplc="BEC41752">
      <w:numFmt w:val="decimal"/>
      <w:lvlText w:val=""/>
      <w:lvlJc w:val="left"/>
    </w:lvl>
    <w:lvl w:ilvl="7" w:tplc="0F9C37FA">
      <w:numFmt w:val="decimal"/>
      <w:lvlText w:val=""/>
      <w:lvlJc w:val="left"/>
    </w:lvl>
    <w:lvl w:ilvl="8" w:tplc="BF7A2820">
      <w:numFmt w:val="decimal"/>
      <w:lvlText w:val=""/>
      <w:lvlJc w:val="left"/>
    </w:lvl>
  </w:abstractNum>
  <w:abstractNum w:abstractNumId="110" w15:restartNumberingAfterBreak="0">
    <w:nsid w:val="68EBC550"/>
    <w:multiLevelType w:val="hybridMultilevel"/>
    <w:tmpl w:val="1DBC1E2E"/>
    <w:lvl w:ilvl="0" w:tplc="0A4C4984">
      <w:start w:val="1"/>
      <w:numFmt w:val="bullet"/>
      <w:lvlText w:val="•"/>
      <w:lvlJc w:val="left"/>
    </w:lvl>
    <w:lvl w:ilvl="1" w:tplc="9B86D1AC">
      <w:numFmt w:val="decimal"/>
      <w:lvlText w:val=""/>
      <w:lvlJc w:val="left"/>
    </w:lvl>
    <w:lvl w:ilvl="2" w:tplc="692C50D8">
      <w:numFmt w:val="decimal"/>
      <w:lvlText w:val=""/>
      <w:lvlJc w:val="left"/>
    </w:lvl>
    <w:lvl w:ilvl="3" w:tplc="FCB8EB4E">
      <w:numFmt w:val="decimal"/>
      <w:lvlText w:val=""/>
      <w:lvlJc w:val="left"/>
    </w:lvl>
    <w:lvl w:ilvl="4" w:tplc="B4B061F4">
      <w:numFmt w:val="decimal"/>
      <w:lvlText w:val=""/>
      <w:lvlJc w:val="left"/>
    </w:lvl>
    <w:lvl w:ilvl="5" w:tplc="6B7A88CE">
      <w:numFmt w:val="decimal"/>
      <w:lvlText w:val=""/>
      <w:lvlJc w:val="left"/>
    </w:lvl>
    <w:lvl w:ilvl="6" w:tplc="DC86AAA8">
      <w:numFmt w:val="decimal"/>
      <w:lvlText w:val=""/>
      <w:lvlJc w:val="left"/>
    </w:lvl>
    <w:lvl w:ilvl="7" w:tplc="9E385AB6">
      <w:numFmt w:val="decimal"/>
      <w:lvlText w:val=""/>
      <w:lvlJc w:val="left"/>
    </w:lvl>
    <w:lvl w:ilvl="8" w:tplc="84F89832">
      <w:numFmt w:val="decimal"/>
      <w:lvlText w:val=""/>
      <w:lvlJc w:val="left"/>
    </w:lvl>
  </w:abstractNum>
  <w:abstractNum w:abstractNumId="111" w15:restartNumberingAfterBreak="0">
    <w:nsid w:val="6CEAF087"/>
    <w:multiLevelType w:val="hybridMultilevel"/>
    <w:tmpl w:val="98CC3738"/>
    <w:lvl w:ilvl="0" w:tplc="EBC6A5BC">
      <w:start w:val="1"/>
      <w:numFmt w:val="bullet"/>
      <w:lvlText w:val="•"/>
      <w:lvlJc w:val="left"/>
    </w:lvl>
    <w:lvl w:ilvl="1" w:tplc="CE145056">
      <w:numFmt w:val="decimal"/>
      <w:lvlText w:val=""/>
      <w:lvlJc w:val="left"/>
    </w:lvl>
    <w:lvl w:ilvl="2" w:tplc="636803B6">
      <w:numFmt w:val="decimal"/>
      <w:lvlText w:val=""/>
      <w:lvlJc w:val="left"/>
    </w:lvl>
    <w:lvl w:ilvl="3" w:tplc="AACA9596">
      <w:numFmt w:val="decimal"/>
      <w:lvlText w:val=""/>
      <w:lvlJc w:val="left"/>
    </w:lvl>
    <w:lvl w:ilvl="4" w:tplc="0F34921C">
      <w:numFmt w:val="decimal"/>
      <w:lvlText w:val=""/>
      <w:lvlJc w:val="left"/>
    </w:lvl>
    <w:lvl w:ilvl="5" w:tplc="A12A3F44">
      <w:numFmt w:val="decimal"/>
      <w:lvlText w:val=""/>
      <w:lvlJc w:val="left"/>
    </w:lvl>
    <w:lvl w:ilvl="6" w:tplc="64F228C8">
      <w:numFmt w:val="decimal"/>
      <w:lvlText w:val=""/>
      <w:lvlJc w:val="left"/>
    </w:lvl>
    <w:lvl w:ilvl="7" w:tplc="F710A7AA">
      <w:numFmt w:val="decimal"/>
      <w:lvlText w:val=""/>
      <w:lvlJc w:val="left"/>
    </w:lvl>
    <w:lvl w:ilvl="8" w:tplc="BB0C2FBC">
      <w:numFmt w:val="decimal"/>
      <w:lvlText w:val=""/>
      <w:lvlJc w:val="left"/>
    </w:lvl>
  </w:abstractNum>
  <w:abstractNum w:abstractNumId="112" w15:restartNumberingAfterBreak="0">
    <w:nsid w:val="6F6DD9AC"/>
    <w:multiLevelType w:val="hybridMultilevel"/>
    <w:tmpl w:val="4F7467C2"/>
    <w:lvl w:ilvl="0" w:tplc="D57CA64A">
      <w:start w:val="1"/>
      <w:numFmt w:val="bullet"/>
      <w:lvlText w:val="•"/>
      <w:lvlJc w:val="left"/>
    </w:lvl>
    <w:lvl w:ilvl="1" w:tplc="D802668E">
      <w:numFmt w:val="decimal"/>
      <w:lvlText w:val=""/>
      <w:lvlJc w:val="left"/>
    </w:lvl>
    <w:lvl w:ilvl="2" w:tplc="D3CCD810">
      <w:numFmt w:val="decimal"/>
      <w:lvlText w:val=""/>
      <w:lvlJc w:val="left"/>
    </w:lvl>
    <w:lvl w:ilvl="3" w:tplc="78F8622A">
      <w:numFmt w:val="decimal"/>
      <w:lvlText w:val=""/>
      <w:lvlJc w:val="left"/>
    </w:lvl>
    <w:lvl w:ilvl="4" w:tplc="79B48B4A">
      <w:numFmt w:val="decimal"/>
      <w:lvlText w:val=""/>
      <w:lvlJc w:val="left"/>
    </w:lvl>
    <w:lvl w:ilvl="5" w:tplc="1CFE7D6E">
      <w:numFmt w:val="decimal"/>
      <w:lvlText w:val=""/>
      <w:lvlJc w:val="left"/>
    </w:lvl>
    <w:lvl w:ilvl="6" w:tplc="72CC870A">
      <w:numFmt w:val="decimal"/>
      <w:lvlText w:val=""/>
      <w:lvlJc w:val="left"/>
    </w:lvl>
    <w:lvl w:ilvl="7" w:tplc="19202B3C">
      <w:numFmt w:val="decimal"/>
      <w:lvlText w:val=""/>
      <w:lvlJc w:val="left"/>
    </w:lvl>
    <w:lvl w:ilvl="8" w:tplc="EEEEC936">
      <w:numFmt w:val="decimal"/>
      <w:lvlText w:val=""/>
      <w:lvlJc w:val="left"/>
    </w:lvl>
  </w:abstractNum>
  <w:abstractNum w:abstractNumId="113" w15:restartNumberingAfterBreak="0">
    <w:nsid w:val="7055A5F5"/>
    <w:multiLevelType w:val="hybridMultilevel"/>
    <w:tmpl w:val="EADC85D8"/>
    <w:lvl w:ilvl="0" w:tplc="53DEF416">
      <w:start w:val="1"/>
      <w:numFmt w:val="bullet"/>
      <w:lvlText w:val="•"/>
      <w:lvlJc w:val="left"/>
    </w:lvl>
    <w:lvl w:ilvl="1" w:tplc="A55685EA">
      <w:numFmt w:val="decimal"/>
      <w:lvlText w:val=""/>
      <w:lvlJc w:val="left"/>
    </w:lvl>
    <w:lvl w:ilvl="2" w:tplc="D54C412C">
      <w:numFmt w:val="decimal"/>
      <w:lvlText w:val=""/>
      <w:lvlJc w:val="left"/>
    </w:lvl>
    <w:lvl w:ilvl="3" w:tplc="8A58BA8A">
      <w:numFmt w:val="decimal"/>
      <w:lvlText w:val=""/>
      <w:lvlJc w:val="left"/>
    </w:lvl>
    <w:lvl w:ilvl="4" w:tplc="BAE8F6E0">
      <w:numFmt w:val="decimal"/>
      <w:lvlText w:val=""/>
      <w:lvlJc w:val="left"/>
    </w:lvl>
    <w:lvl w:ilvl="5" w:tplc="9FB67E32">
      <w:numFmt w:val="decimal"/>
      <w:lvlText w:val=""/>
      <w:lvlJc w:val="left"/>
    </w:lvl>
    <w:lvl w:ilvl="6" w:tplc="BF3AAEEA">
      <w:numFmt w:val="decimal"/>
      <w:lvlText w:val=""/>
      <w:lvlJc w:val="left"/>
    </w:lvl>
    <w:lvl w:ilvl="7" w:tplc="D2547572">
      <w:numFmt w:val="decimal"/>
      <w:lvlText w:val=""/>
      <w:lvlJc w:val="left"/>
    </w:lvl>
    <w:lvl w:ilvl="8" w:tplc="286626F8">
      <w:numFmt w:val="decimal"/>
      <w:lvlText w:val=""/>
      <w:lvlJc w:val="left"/>
    </w:lvl>
  </w:abstractNum>
  <w:abstractNum w:abstractNumId="114" w15:restartNumberingAfterBreak="0">
    <w:nsid w:val="70C6A529"/>
    <w:multiLevelType w:val="hybridMultilevel"/>
    <w:tmpl w:val="A1BC3634"/>
    <w:lvl w:ilvl="0" w:tplc="F0A458F8">
      <w:start w:val="1"/>
      <w:numFmt w:val="bullet"/>
      <w:lvlText w:val="•"/>
      <w:lvlJc w:val="left"/>
    </w:lvl>
    <w:lvl w:ilvl="1" w:tplc="8F3699C0">
      <w:numFmt w:val="decimal"/>
      <w:lvlText w:val=""/>
      <w:lvlJc w:val="left"/>
    </w:lvl>
    <w:lvl w:ilvl="2" w:tplc="FC5288C0">
      <w:numFmt w:val="decimal"/>
      <w:lvlText w:val=""/>
      <w:lvlJc w:val="left"/>
    </w:lvl>
    <w:lvl w:ilvl="3" w:tplc="B184C86A">
      <w:numFmt w:val="decimal"/>
      <w:lvlText w:val=""/>
      <w:lvlJc w:val="left"/>
    </w:lvl>
    <w:lvl w:ilvl="4" w:tplc="1AA0C04C">
      <w:numFmt w:val="decimal"/>
      <w:lvlText w:val=""/>
      <w:lvlJc w:val="left"/>
    </w:lvl>
    <w:lvl w:ilvl="5" w:tplc="BB02BA2C">
      <w:numFmt w:val="decimal"/>
      <w:lvlText w:val=""/>
      <w:lvlJc w:val="left"/>
    </w:lvl>
    <w:lvl w:ilvl="6" w:tplc="CE88BD08">
      <w:numFmt w:val="decimal"/>
      <w:lvlText w:val=""/>
      <w:lvlJc w:val="left"/>
    </w:lvl>
    <w:lvl w:ilvl="7" w:tplc="6C627222">
      <w:numFmt w:val="decimal"/>
      <w:lvlText w:val=""/>
      <w:lvlJc w:val="left"/>
    </w:lvl>
    <w:lvl w:ilvl="8" w:tplc="046052A4">
      <w:numFmt w:val="decimal"/>
      <w:lvlText w:val=""/>
      <w:lvlJc w:val="left"/>
    </w:lvl>
  </w:abstractNum>
  <w:abstractNum w:abstractNumId="115" w15:restartNumberingAfterBreak="0">
    <w:nsid w:val="71EA1109"/>
    <w:multiLevelType w:val="hybridMultilevel"/>
    <w:tmpl w:val="CAE0B16A"/>
    <w:lvl w:ilvl="0" w:tplc="A1F4BB8E">
      <w:start w:val="1"/>
      <w:numFmt w:val="bullet"/>
      <w:lvlText w:val="\endash "/>
      <w:lvlJc w:val="left"/>
    </w:lvl>
    <w:lvl w:ilvl="1" w:tplc="BF84C1BE">
      <w:numFmt w:val="decimal"/>
      <w:lvlText w:val=""/>
      <w:lvlJc w:val="left"/>
    </w:lvl>
    <w:lvl w:ilvl="2" w:tplc="13E457B0">
      <w:numFmt w:val="decimal"/>
      <w:lvlText w:val=""/>
      <w:lvlJc w:val="left"/>
    </w:lvl>
    <w:lvl w:ilvl="3" w:tplc="58927042">
      <w:numFmt w:val="decimal"/>
      <w:lvlText w:val=""/>
      <w:lvlJc w:val="left"/>
    </w:lvl>
    <w:lvl w:ilvl="4" w:tplc="0E7E6F28">
      <w:numFmt w:val="decimal"/>
      <w:lvlText w:val=""/>
      <w:lvlJc w:val="left"/>
    </w:lvl>
    <w:lvl w:ilvl="5" w:tplc="EF727D4E">
      <w:numFmt w:val="decimal"/>
      <w:lvlText w:val=""/>
      <w:lvlJc w:val="left"/>
    </w:lvl>
    <w:lvl w:ilvl="6" w:tplc="98ACAE8A">
      <w:numFmt w:val="decimal"/>
      <w:lvlText w:val=""/>
      <w:lvlJc w:val="left"/>
    </w:lvl>
    <w:lvl w:ilvl="7" w:tplc="84D0A678">
      <w:numFmt w:val="decimal"/>
      <w:lvlText w:val=""/>
      <w:lvlJc w:val="left"/>
    </w:lvl>
    <w:lvl w:ilvl="8" w:tplc="F410AB5A">
      <w:numFmt w:val="decimal"/>
      <w:lvlText w:val=""/>
      <w:lvlJc w:val="left"/>
    </w:lvl>
  </w:abstractNum>
  <w:abstractNum w:abstractNumId="116" w15:restartNumberingAfterBreak="0">
    <w:nsid w:val="71F32454"/>
    <w:multiLevelType w:val="hybridMultilevel"/>
    <w:tmpl w:val="E90E531E"/>
    <w:lvl w:ilvl="0" w:tplc="0EB82DD6">
      <w:start w:val="1"/>
      <w:numFmt w:val="bullet"/>
      <w:lvlText w:val="▶"/>
      <w:lvlJc w:val="left"/>
    </w:lvl>
    <w:lvl w:ilvl="1" w:tplc="D4BEFD80">
      <w:numFmt w:val="decimal"/>
      <w:lvlText w:val=""/>
      <w:lvlJc w:val="left"/>
    </w:lvl>
    <w:lvl w:ilvl="2" w:tplc="DF927868">
      <w:numFmt w:val="decimal"/>
      <w:lvlText w:val=""/>
      <w:lvlJc w:val="left"/>
    </w:lvl>
    <w:lvl w:ilvl="3" w:tplc="89F03726">
      <w:numFmt w:val="decimal"/>
      <w:lvlText w:val=""/>
      <w:lvlJc w:val="left"/>
    </w:lvl>
    <w:lvl w:ilvl="4" w:tplc="F55C6BEC">
      <w:numFmt w:val="decimal"/>
      <w:lvlText w:val=""/>
      <w:lvlJc w:val="left"/>
    </w:lvl>
    <w:lvl w:ilvl="5" w:tplc="A462CF48">
      <w:numFmt w:val="decimal"/>
      <w:lvlText w:val=""/>
      <w:lvlJc w:val="left"/>
    </w:lvl>
    <w:lvl w:ilvl="6" w:tplc="A09AC80C">
      <w:numFmt w:val="decimal"/>
      <w:lvlText w:val=""/>
      <w:lvlJc w:val="left"/>
    </w:lvl>
    <w:lvl w:ilvl="7" w:tplc="07E2D5B6">
      <w:numFmt w:val="decimal"/>
      <w:lvlText w:val=""/>
      <w:lvlJc w:val="left"/>
    </w:lvl>
    <w:lvl w:ilvl="8" w:tplc="4B463EB0">
      <w:numFmt w:val="decimal"/>
      <w:lvlText w:val=""/>
      <w:lvlJc w:val="left"/>
    </w:lvl>
  </w:abstractNum>
  <w:abstractNum w:abstractNumId="117" w15:restartNumberingAfterBreak="0">
    <w:nsid w:val="721DA317"/>
    <w:multiLevelType w:val="hybridMultilevel"/>
    <w:tmpl w:val="1C4E6186"/>
    <w:lvl w:ilvl="0" w:tplc="D8A6DE6C">
      <w:start w:val="1"/>
      <w:numFmt w:val="decimal"/>
      <w:lvlText w:val="%1."/>
      <w:lvlJc w:val="left"/>
    </w:lvl>
    <w:lvl w:ilvl="1" w:tplc="6458176A">
      <w:numFmt w:val="decimal"/>
      <w:lvlText w:val=""/>
      <w:lvlJc w:val="left"/>
    </w:lvl>
    <w:lvl w:ilvl="2" w:tplc="C038A320">
      <w:numFmt w:val="decimal"/>
      <w:lvlText w:val=""/>
      <w:lvlJc w:val="left"/>
    </w:lvl>
    <w:lvl w:ilvl="3" w:tplc="71B4A7A2">
      <w:numFmt w:val="decimal"/>
      <w:lvlText w:val=""/>
      <w:lvlJc w:val="left"/>
    </w:lvl>
    <w:lvl w:ilvl="4" w:tplc="7FB25954">
      <w:numFmt w:val="decimal"/>
      <w:lvlText w:val=""/>
      <w:lvlJc w:val="left"/>
    </w:lvl>
    <w:lvl w:ilvl="5" w:tplc="447E1EE8">
      <w:numFmt w:val="decimal"/>
      <w:lvlText w:val=""/>
      <w:lvlJc w:val="left"/>
    </w:lvl>
    <w:lvl w:ilvl="6" w:tplc="2F2AA4A6">
      <w:numFmt w:val="decimal"/>
      <w:lvlText w:val=""/>
      <w:lvlJc w:val="left"/>
    </w:lvl>
    <w:lvl w:ilvl="7" w:tplc="054813DE">
      <w:numFmt w:val="decimal"/>
      <w:lvlText w:val=""/>
      <w:lvlJc w:val="left"/>
    </w:lvl>
    <w:lvl w:ilvl="8" w:tplc="AB8A45BC">
      <w:numFmt w:val="decimal"/>
      <w:lvlText w:val=""/>
      <w:lvlJc w:val="left"/>
    </w:lvl>
  </w:abstractNum>
  <w:abstractNum w:abstractNumId="118" w15:restartNumberingAfterBreak="0">
    <w:nsid w:val="737B8DDC"/>
    <w:multiLevelType w:val="hybridMultilevel"/>
    <w:tmpl w:val="5DBEA7BA"/>
    <w:lvl w:ilvl="0" w:tplc="067CFD34">
      <w:start w:val="1"/>
      <w:numFmt w:val="bullet"/>
      <w:lvlText w:val="•"/>
      <w:lvlJc w:val="left"/>
    </w:lvl>
    <w:lvl w:ilvl="1" w:tplc="4266CC32">
      <w:numFmt w:val="decimal"/>
      <w:lvlText w:val=""/>
      <w:lvlJc w:val="left"/>
    </w:lvl>
    <w:lvl w:ilvl="2" w:tplc="3798532A">
      <w:numFmt w:val="decimal"/>
      <w:lvlText w:val=""/>
      <w:lvlJc w:val="left"/>
    </w:lvl>
    <w:lvl w:ilvl="3" w:tplc="DC880ECC">
      <w:numFmt w:val="decimal"/>
      <w:lvlText w:val=""/>
      <w:lvlJc w:val="left"/>
    </w:lvl>
    <w:lvl w:ilvl="4" w:tplc="EA4E60EC">
      <w:numFmt w:val="decimal"/>
      <w:lvlText w:val=""/>
      <w:lvlJc w:val="left"/>
    </w:lvl>
    <w:lvl w:ilvl="5" w:tplc="9EEC6A8E">
      <w:numFmt w:val="decimal"/>
      <w:lvlText w:val=""/>
      <w:lvlJc w:val="left"/>
    </w:lvl>
    <w:lvl w:ilvl="6" w:tplc="5CBE4042">
      <w:numFmt w:val="decimal"/>
      <w:lvlText w:val=""/>
      <w:lvlJc w:val="left"/>
    </w:lvl>
    <w:lvl w:ilvl="7" w:tplc="B5ECB5F4">
      <w:numFmt w:val="decimal"/>
      <w:lvlText w:val=""/>
      <w:lvlJc w:val="left"/>
    </w:lvl>
    <w:lvl w:ilvl="8" w:tplc="DE363C34">
      <w:numFmt w:val="decimal"/>
      <w:lvlText w:val=""/>
      <w:lvlJc w:val="left"/>
    </w:lvl>
  </w:abstractNum>
  <w:abstractNum w:abstractNumId="119" w15:restartNumberingAfterBreak="0">
    <w:nsid w:val="741226BB"/>
    <w:multiLevelType w:val="hybridMultilevel"/>
    <w:tmpl w:val="65E220A0"/>
    <w:lvl w:ilvl="0" w:tplc="1020D7B8">
      <w:start w:val="1"/>
      <w:numFmt w:val="bullet"/>
      <w:lvlText w:val="•"/>
      <w:lvlJc w:val="left"/>
    </w:lvl>
    <w:lvl w:ilvl="1" w:tplc="6562EC0E">
      <w:numFmt w:val="decimal"/>
      <w:lvlText w:val=""/>
      <w:lvlJc w:val="left"/>
    </w:lvl>
    <w:lvl w:ilvl="2" w:tplc="6D2EF996">
      <w:numFmt w:val="decimal"/>
      <w:lvlText w:val=""/>
      <w:lvlJc w:val="left"/>
    </w:lvl>
    <w:lvl w:ilvl="3" w:tplc="99664586">
      <w:numFmt w:val="decimal"/>
      <w:lvlText w:val=""/>
      <w:lvlJc w:val="left"/>
    </w:lvl>
    <w:lvl w:ilvl="4" w:tplc="B7C8F4D8">
      <w:numFmt w:val="decimal"/>
      <w:lvlText w:val=""/>
      <w:lvlJc w:val="left"/>
    </w:lvl>
    <w:lvl w:ilvl="5" w:tplc="96C4493A">
      <w:numFmt w:val="decimal"/>
      <w:lvlText w:val=""/>
      <w:lvlJc w:val="left"/>
    </w:lvl>
    <w:lvl w:ilvl="6" w:tplc="8EA28766">
      <w:numFmt w:val="decimal"/>
      <w:lvlText w:val=""/>
      <w:lvlJc w:val="left"/>
    </w:lvl>
    <w:lvl w:ilvl="7" w:tplc="C3EA991A">
      <w:numFmt w:val="decimal"/>
      <w:lvlText w:val=""/>
      <w:lvlJc w:val="left"/>
    </w:lvl>
    <w:lvl w:ilvl="8" w:tplc="1ED66A42">
      <w:numFmt w:val="decimal"/>
      <w:lvlText w:val=""/>
      <w:lvlJc w:val="left"/>
    </w:lvl>
  </w:abstractNum>
  <w:abstractNum w:abstractNumId="120" w15:restartNumberingAfterBreak="0">
    <w:nsid w:val="749ABB43"/>
    <w:multiLevelType w:val="hybridMultilevel"/>
    <w:tmpl w:val="E79A7B48"/>
    <w:lvl w:ilvl="0" w:tplc="E3F245C2">
      <w:start w:val="27"/>
      <w:numFmt w:val="decimal"/>
      <w:lvlText w:val="%1."/>
      <w:lvlJc w:val="left"/>
    </w:lvl>
    <w:lvl w:ilvl="1" w:tplc="AD82D570">
      <w:numFmt w:val="decimal"/>
      <w:lvlText w:val=""/>
      <w:lvlJc w:val="left"/>
    </w:lvl>
    <w:lvl w:ilvl="2" w:tplc="D71C1006">
      <w:numFmt w:val="decimal"/>
      <w:lvlText w:val=""/>
      <w:lvlJc w:val="left"/>
    </w:lvl>
    <w:lvl w:ilvl="3" w:tplc="F1A85690">
      <w:numFmt w:val="decimal"/>
      <w:lvlText w:val=""/>
      <w:lvlJc w:val="left"/>
    </w:lvl>
    <w:lvl w:ilvl="4" w:tplc="6DF8407C">
      <w:numFmt w:val="decimal"/>
      <w:lvlText w:val=""/>
      <w:lvlJc w:val="left"/>
    </w:lvl>
    <w:lvl w:ilvl="5" w:tplc="4836CE78">
      <w:numFmt w:val="decimal"/>
      <w:lvlText w:val=""/>
      <w:lvlJc w:val="left"/>
    </w:lvl>
    <w:lvl w:ilvl="6" w:tplc="53683DE6">
      <w:numFmt w:val="decimal"/>
      <w:lvlText w:val=""/>
      <w:lvlJc w:val="left"/>
    </w:lvl>
    <w:lvl w:ilvl="7" w:tplc="146490AA">
      <w:numFmt w:val="decimal"/>
      <w:lvlText w:val=""/>
      <w:lvlJc w:val="left"/>
    </w:lvl>
    <w:lvl w:ilvl="8" w:tplc="6FAEEF2A">
      <w:numFmt w:val="decimal"/>
      <w:lvlText w:val=""/>
      <w:lvlJc w:val="left"/>
    </w:lvl>
  </w:abstractNum>
  <w:abstractNum w:abstractNumId="121" w15:restartNumberingAfterBreak="0">
    <w:nsid w:val="74DE0EE3"/>
    <w:multiLevelType w:val="hybridMultilevel"/>
    <w:tmpl w:val="80441088"/>
    <w:lvl w:ilvl="0" w:tplc="7F66F180">
      <w:start w:val="1"/>
      <w:numFmt w:val="lowerLetter"/>
      <w:lvlText w:val="%1"/>
      <w:lvlJc w:val="left"/>
    </w:lvl>
    <w:lvl w:ilvl="1" w:tplc="803AD618">
      <w:numFmt w:val="decimal"/>
      <w:lvlText w:val=""/>
      <w:lvlJc w:val="left"/>
    </w:lvl>
    <w:lvl w:ilvl="2" w:tplc="EA90583A">
      <w:numFmt w:val="decimal"/>
      <w:lvlText w:val=""/>
      <w:lvlJc w:val="left"/>
    </w:lvl>
    <w:lvl w:ilvl="3" w:tplc="225681EC">
      <w:numFmt w:val="decimal"/>
      <w:lvlText w:val=""/>
      <w:lvlJc w:val="left"/>
    </w:lvl>
    <w:lvl w:ilvl="4" w:tplc="B61E1D92">
      <w:numFmt w:val="decimal"/>
      <w:lvlText w:val=""/>
      <w:lvlJc w:val="left"/>
    </w:lvl>
    <w:lvl w:ilvl="5" w:tplc="CB02AD16">
      <w:numFmt w:val="decimal"/>
      <w:lvlText w:val=""/>
      <w:lvlJc w:val="left"/>
    </w:lvl>
    <w:lvl w:ilvl="6" w:tplc="B45CD9AA">
      <w:numFmt w:val="decimal"/>
      <w:lvlText w:val=""/>
      <w:lvlJc w:val="left"/>
    </w:lvl>
    <w:lvl w:ilvl="7" w:tplc="D03E73A6">
      <w:numFmt w:val="decimal"/>
      <w:lvlText w:val=""/>
      <w:lvlJc w:val="left"/>
    </w:lvl>
    <w:lvl w:ilvl="8" w:tplc="3DD0D3CE">
      <w:numFmt w:val="decimal"/>
      <w:lvlText w:val=""/>
      <w:lvlJc w:val="left"/>
    </w:lvl>
  </w:abstractNum>
  <w:abstractNum w:abstractNumId="122" w15:restartNumberingAfterBreak="0">
    <w:nsid w:val="75A2A8D4"/>
    <w:multiLevelType w:val="hybridMultilevel"/>
    <w:tmpl w:val="803E58EE"/>
    <w:lvl w:ilvl="0" w:tplc="194A8BBE">
      <w:start w:val="1"/>
      <w:numFmt w:val="decimal"/>
      <w:lvlText w:val="%1."/>
      <w:lvlJc w:val="left"/>
    </w:lvl>
    <w:lvl w:ilvl="1" w:tplc="7542D9CE">
      <w:numFmt w:val="decimal"/>
      <w:lvlText w:val=""/>
      <w:lvlJc w:val="left"/>
    </w:lvl>
    <w:lvl w:ilvl="2" w:tplc="2E2A88CC">
      <w:numFmt w:val="decimal"/>
      <w:lvlText w:val=""/>
      <w:lvlJc w:val="left"/>
    </w:lvl>
    <w:lvl w:ilvl="3" w:tplc="931E715C">
      <w:numFmt w:val="decimal"/>
      <w:lvlText w:val=""/>
      <w:lvlJc w:val="left"/>
    </w:lvl>
    <w:lvl w:ilvl="4" w:tplc="4386C086">
      <w:numFmt w:val="decimal"/>
      <w:lvlText w:val=""/>
      <w:lvlJc w:val="left"/>
    </w:lvl>
    <w:lvl w:ilvl="5" w:tplc="4754BAD8">
      <w:numFmt w:val="decimal"/>
      <w:lvlText w:val=""/>
      <w:lvlJc w:val="left"/>
    </w:lvl>
    <w:lvl w:ilvl="6" w:tplc="71E02D26">
      <w:numFmt w:val="decimal"/>
      <w:lvlText w:val=""/>
      <w:lvlJc w:val="left"/>
    </w:lvl>
    <w:lvl w:ilvl="7" w:tplc="97261948">
      <w:numFmt w:val="decimal"/>
      <w:lvlText w:val=""/>
      <w:lvlJc w:val="left"/>
    </w:lvl>
    <w:lvl w:ilvl="8" w:tplc="3E1C0854">
      <w:numFmt w:val="decimal"/>
      <w:lvlText w:val=""/>
      <w:lvlJc w:val="left"/>
    </w:lvl>
  </w:abstractNum>
  <w:abstractNum w:abstractNumId="123" w15:restartNumberingAfterBreak="0">
    <w:nsid w:val="75C6C33A"/>
    <w:multiLevelType w:val="hybridMultilevel"/>
    <w:tmpl w:val="835AB05E"/>
    <w:lvl w:ilvl="0" w:tplc="B0007F96">
      <w:start w:val="1"/>
      <w:numFmt w:val="bullet"/>
      <w:lvlText w:val="•"/>
      <w:lvlJc w:val="left"/>
    </w:lvl>
    <w:lvl w:ilvl="1" w:tplc="03CAB72C">
      <w:numFmt w:val="decimal"/>
      <w:lvlText w:val=""/>
      <w:lvlJc w:val="left"/>
    </w:lvl>
    <w:lvl w:ilvl="2" w:tplc="A8C65836">
      <w:numFmt w:val="decimal"/>
      <w:lvlText w:val=""/>
      <w:lvlJc w:val="left"/>
    </w:lvl>
    <w:lvl w:ilvl="3" w:tplc="9AC26998">
      <w:numFmt w:val="decimal"/>
      <w:lvlText w:val=""/>
      <w:lvlJc w:val="left"/>
    </w:lvl>
    <w:lvl w:ilvl="4" w:tplc="633C5050">
      <w:numFmt w:val="decimal"/>
      <w:lvlText w:val=""/>
      <w:lvlJc w:val="left"/>
    </w:lvl>
    <w:lvl w:ilvl="5" w:tplc="8E0AAC8A">
      <w:numFmt w:val="decimal"/>
      <w:lvlText w:val=""/>
      <w:lvlJc w:val="left"/>
    </w:lvl>
    <w:lvl w:ilvl="6" w:tplc="9976E4CA">
      <w:numFmt w:val="decimal"/>
      <w:lvlText w:val=""/>
      <w:lvlJc w:val="left"/>
    </w:lvl>
    <w:lvl w:ilvl="7" w:tplc="B2C26366">
      <w:numFmt w:val="decimal"/>
      <w:lvlText w:val=""/>
      <w:lvlJc w:val="left"/>
    </w:lvl>
    <w:lvl w:ilvl="8" w:tplc="A464FDFE">
      <w:numFmt w:val="decimal"/>
      <w:lvlText w:val=""/>
      <w:lvlJc w:val="left"/>
    </w:lvl>
  </w:abstractNum>
  <w:abstractNum w:abstractNumId="124" w15:restartNumberingAfterBreak="0">
    <w:nsid w:val="76272110"/>
    <w:multiLevelType w:val="hybridMultilevel"/>
    <w:tmpl w:val="F68030C2"/>
    <w:lvl w:ilvl="0" w:tplc="E752B9B8">
      <w:start w:val="1"/>
      <w:numFmt w:val="bullet"/>
      <w:lvlText w:val="•"/>
      <w:lvlJc w:val="left"/>
    </w:lvl>
    <w:lvl w:ilvl="1" w:tplc="8116D1D2">
      <w:numFmt w:val="decimal"/>
      <w:lvlText w:val=""/>
      <w:lvlJc w:val="left"/>
    </w:lvl>
    <w:lvl w:ilvl="2" w:tplc="0C847CB6">
      <w:numFmt w:val="decimal"/>
      <w:lvlText w:val=""/>
      <w:lvlJc w:val="left"/>
    </w:lvl>
    <w:lvl w:ilvl="3" w:tplc="E20C8BD6">
      <w:numFmt w:val="decimal"/>
      <w:lvlText w:val=""/>
      <w:lvlJc w:val="left"/>
    </w:lvl>
    <w:lvl w:ilvl="4" w:tplc="1C3EFB7E">
      <w:numFmt w:val="decimal"/>
      <w:lvlText w:val=""/>
      <w:lvlJc w:val="left"/>
    </w:lvl>
    <w:lvl w:ilvl="5" w:tplc="925AEC24">
      <w:numFmt w:val="decimal"/>
      <w:lvlText w:val=""/>
      <w:lvlJc w:val="left"/>
    </w:lvl>
    <w:lvl w:ilvl="6" w:tplc="C6FAD98A">
      <w:numFmt w:val="decimal"/>
      <w:lvlText w:val=""/>
      <w:lvlJc w:val="left"/>
    </w:lvl>
    <w:lvl w:ilvl="7" w:tplc="0C906A5E">
      <w:numFmt w:val="decimal"/>
      <w:lvlText w:val=""/>
      <w:lvlJc w:val="left"/>
    </w:lvl>
    <w:lvl w:ilvl="8" w:tplc="2DAA1CBE">
      <w:numFmt w:val="decimal"/>
      <w:lvlText w:val=""/>
      <w:lvlJc w:val="left"/>
    </w:lvl>
  </w:abstractNum>
  <w:abstractNum w:abstractNumId="125" w15:restartNumberingAfterBreak="0">
    <w:nsid w:val="77AE35EB"/>
    <w:multiLevelType w:val="hybridMultilevel"/>
    <w:tmpl w:val="316691CC"/>
    <w:lvl w:ilvl="0" w:tplc="A4B411EA">
      <w:start w:val="1"/>
      <w:numFmt w:val="bullet"/>
      <w:lvlText w:val="•"/>
      <w:lvlJc w:val="left"/>
    </w:lvl>
    <w:lvl w:ilvl="1" w:tplc="7F7ACCD8">
      <w:numFmt w:val="decimal"/>
      <w:lvlText w:val=""/>
      <w:lvlJc w:val="left"/>
    </w:lvl>
    <w:lvl w:ilvl="2" w:tplc="320C823E">
      <w:numFmt w:val="decimal"/>
      <w:lvlText w:val=""/>
      <w:lvlJc w:val="left"/>
    </w:lvl>
    <w:lvl w:ilvl="3" w:tplc="FEB8A0E2">
      <w:numFmt w:val="decimal"/>
      <w:lvlText w:val=""/>
      <w:lvlJc w:val="left"/>
    </w:lvl>
    <w:lvl w:ilvl="4" w:tplc="A1E0BBA6">
      <w:numFmt w:val="decimal"/>
      <w:lvlText w:val=""/>
      <w:lvlJc w:val="left"/>
    </w:lvl>
    <w:lvl w:ilvl="5" w:tplc="4B323358">
      <w:numFmt w:val="decimal"/>
      <w:lvlText w:val=""/>
      <w:lvlJc w:val="left"/>
    </w:lvl>
    <w:lvl w:ilvl="6" w:tplc="41DAC87A">
      <w:numFmt w:val="decimal"/>
      <w:lvlText w:val=""/>
      <w:lvlJc w:val="left"/>
    </w:lvl>
    <w:lvl w:ilvl="7" w:tplc="951CF662">
      <w:numFmt w:val="decimal"/>
      <w:lvlText w:val=""/>
      <w:lvlJc w:val="left"/>
    </w:lvl>
    <w:lvl w:ilvl="8" w:tplc="90EE7D46">
      <w:numFmt w:val="decimal"/>
      <w:lvlText w:val=""/>
      <w:lvlJc w:val="left"/>
    </w:lvl>
  </w:abstractNum>
  <w:abstractNum w:abstractNumId="126" w15:restartNumberingAfterBreak="0">
    <w:nsid w:val="79838CB2"/>
    <w:multiLevelType w:val="hybridMultilevel"/>
    <w:tmpl w:val="D63C3ED8"/>
    <w:lvl w:ilvl="0" w:tplc="590E046A">
      <w:start w:val="1"/>
      <w:numFmt w:val="bullet"/>
      <w:lvlText w:val="•"/>
      <w:lvlJc w:val="left"/>
    </w:lvl>
    <w:lvl w:ilvl="1" w:tplc="AE2E95BA">
      <w:numFmt w:val="decimal"/>
      <w:lvlText w:val=""/>
      <w:lvlJc w:val="left"/>
    </w:lvl>
    <w:lvl w:ilvl="2" w:tplc="6D3067D8">
      <w:numFmt w:val="decimal"/>
      <w:lvlText w:val=""/>
      <w:lvlJc w:val="left"/>
    </w:lvl>
    <w:lvl w:ilvl="3" w:tplc="460A6BF6">
      <w:numFmt w:val="decimal"/>
      <w:lvlText w:val=""/>
      <w:lvlJc w:val="left"/>
    </w:lvl>
    <w:lvl w:ilvl="4" w:tplc="3662BDE0">
      <w:numFmt w:val="decimal"/>
      <w:lvlText w:val=""/>
      <w:lvlJc w:val="left"/>
    </w:lvl>
    <w:lvl w:ilvl="5" w:tplc="D82E1A82">
      <w:numFmt w:val="decimal"/>
      <w:lvlText w:val=""/>
      <w:lvlJc w:val="left"/>
    </w:lvl>
    <w:lvl w:ilvl="6" w:tplc="4F527118">
      <w:numFmt w:val="decimal"/>
      <w:lvlText w:val=""/>
      <w:lvlJc w:val="left"/>
    </w:lvl>
    <w:lvl w:ilvl="7" w:tplc="0C7408E4">
      <w:numFmt w:val="decimal"/>
      <w:lvlText w:val=""/>
      <w:lvlJc w:val="left"/>
    </w:lvl>
    <w:lvl w:ilvl="8" w:tplc="4EE0478C">
      <w:numFmt w:val="decimal"/>
      <w:lvlText w:val=""/>
      <w:lvlJc w:val="left"/>
    </w:lvl>
  </w:abstractNum>
  <w:abstractNum w:abstractNumId="127" w15:restartNumberingAfterBreak="0">
    <w:nsid w:val="799D0247"/>
    <w:multiLevelType w:val="hybridMultilevel"/>
    <w:tmpl w:val="9A2043AC"/>
    <w:lvl w:ilvl="0" w:tplc="7D8491FA">
      <w:start w:val="1"/>
      <w:numFmt w:val="bullet"/>
      <w:lvlText w:val="•"/>
      <w:lvlJc w:val="left"/>
    </w:lvl>
    <w:lvl w:ilvl="1" w:tplc="9B8A948A">
      <w:numFmt w:val="decimal"/>
      <w:lvlText w:val=""/>
      <w:lvlJc w:val="left"/>
    </w:lvl>
    <w:lvl w:ilvl="2" w:tplc="018CCDC8">
      <w:numFmt w:val="decimal"/>
      <w:lvlText w:val=""/>
      <w:lvlJc w:val="left"/>
    </w:lvl>
    <w:lvl w:ilvl="3" w:tplc="2BFEF732">
      <w:numFmt w:val="decimal"/>
      <w:lvlText w:val=""/>
      <w:lvlJc w:val="left"/>
    </w:lvl>
    <w:lvl w:ilvl="4" w:tplc="03B69EF8">
      <w:numFmt w:val="decimal"/>
      <w:lvlText w:val=""/>
      <w:lvlJc w:val="left"/>
    </w:lvl>
    <w:lvl w:ilvl="5" w:tplc="FCCA9FF8">
      <w:numFmt w:val="decimal"/>
      <w:lvlText w:val=""/>
      <w:lvlJc w:val="left"/>
    </w:lvl>
    <w:lvl w:ilvl="6" w:tplc="7AD229D2">
      <w:numFmt w:val="decimal"/>
      <w:lvlText w:val=""/>
      <w:lvlJc w:val="left"/>
    </w:lvl>
    <w:lvl w:ilvl="7" w:tplc="D9C2A01E">
      <w:numFmt w:val="decimal"/>
      <w:lvlText w:val=""/>
      <w:lvlJc w:val="left"/>
    </w:lvl>
    <w:lvl w:ilvl="8" w:tplc="3F5C2A98">
      <w:numFmt w:val="decimal"/>
      <w:lvlText w:val=""/>
      <w:lvlJc w:val="left"/>
    </w:lvl>
  </w:abstractNum>
  <w:abstractNum w:abstractNumId="128" w15:restartNumberingAfterBreak="0">
    <w:nsid w:val="79A1DEAA"/>
    <w:multiLevelType w:val="hybridMultilevel"/>
    <w:tmpl w:val="AE2E9796"/>
    <w:lvl w:ilvl="0" w:tplc="BA0C1322">
      <w:start w:val="1"/>
      <w:numFmt w:val="bullet"/>
      <w:lvlText w:val="•"/>
      <w:lvlJc w:val="left"/>
    </w:lvl>
    <w:lvl w:ilvl="1" w:tplc="81CAB708">
      <w:numFmt w:val="decimal"/>
      <w:lvlText w:val=""/>
      <w:lvlJc w:val="left"/>
    </w:lvl>
    <w:lvl w:ilvl="2" w:tplc="59D01DA6">
      <w:numFmt w:val="decimal"/>
      <w:lvlText w:val=""/>
      <w:lvlJc w:val="left"/>
    </w:lvl>
    <w:lvl w:ilvl="3" w:tplc="C6BED92A">
      <w:numFmt w:val="decimal"/>
      <w:lvlText w:val=""/>
      <w:lvlJc w:val="left"/>
    </w:lvl>
    <w:lvl w:ilvl="4" w:tplc="ACB8A674">
      <w:numFmt w:val="decimal"/>
      <w:lvlText w:val=""/>
      <w:lvlJc w:val="left"/>
    </w:lvl>
    <w:lvl w:ilvl="5" w:tplc="47783864">
      <w:numFmt w:val="decimal"/>
      <w:lvlText w:val=""/>
      <w:lvlJc w:val="left"/>
    </w:lvl>
    <w:lvl w:ilvl="6" w:tplc="A7D4E8F4">
      <w:numFmt w:val="decimal"/>
      <w:lvlText w:val=""/>
      <w:lvlJc w:val="left"/>
    </w:lvl>
    <w:lvl w:ilvl="7" w:tplc="605C2390">
      <w:numFmt w:val="decimal"/>
      <w:lvlText w:val=""/>
      <w:lvlJc w:val="left"/>
    </w:lvl>
    <w:lvl w:ilvl="8" w:tplc="936C1A2A">
      <w:numFmt w:val="decimal"/>
      <w:lvlText w:val=""/>
      <w:lvlJc w:val="left"/>
    </w:lvl>
  </w:abstractNum>
  <w:abstractNum w:abstractNumId="129" w15:restartNumberingAfterBreak="0">
    <w:nsid w:val="7BD3EE7B"/>
    <w:multiLevelType w:val="hybridMultilevel"/>
    <w:tmpl w:val="2C60CB20"/>
    <w:lvl w:ilvl="0" w:tplc="31F055C6">
      <w:start w:val="1"/>
      <w:numFmt w:val="bullet"/>
      <w:lvlText w:val="\endash "/>
      <w:lvlJc w:val="left"/>
    </w:lvl>
    <w:lvl w:ilvl="1" w:tplc="FEFE07CC">
      <w:numFmt w:val="decimal"/>
      <w:lvlText w:val=""/>
      <w:lvlJc w:val="left"/>
    </w:lvl>
    <w:lvl w:ilvl="2" w:tplc="625A730A">
      <w:numFmt w:val="decimal"/>
      <w:lvlText w:val=""/>
      <w:lvlJc w:val="left"/>
    </w:lvl>
    <w:lvl w:ilvl="3" w:tplc="B8146608">
      <w:numFmt w:val="decimal"/>
      <w:lvlText w:val=""/>
      <w:lvlJc w:val="left"/>
    </w:lvl>
    <w:lvl w:ilvl="4" w:tplc="AD4E2E54">
      <w:numFmt w:val="decimal"/>
      <w:lvlText w:val=""/>
      <w:lvlJc w:val="left"/>
    </w:lvl>
    <w:lvl w:ilvl="5" w:tplc="CB8EA1EA">
      <w:numFmt w:val="decimal"/>
      <w:lvlText w:val=""/>
      <w:lvlJc w:val="left"/>
    </w:lvl>
    <w:lvl w:ilvl="6" w:tplc="F94C8726">
      <w:numFmt w:val="decimal"/>
      <w:lvlText w:val=""/>
      <w:lvlJc w:val="left"/>
    </w:lvl>
    <w:lvl w:ilvl="7" w:tplc="58BCA76A">
      <w:numFmt w:val="decimal"/>
      <w:lvlText w:val=""/>
      <w:lvlJc w:val="left"/>
    </w:lvl>
    <w:lvl w:ilvl="8" w:tplc="FDB490DE">
      <w:numFmt w:val="decimal"/>
      <w:lvlText w:val=""/>
      <w:lvlJc w:val="left"/>
    </w:lvl>
  </w:abstractNum>
  <w:abstractNum w:abstractNumId="130" w15:restartNumberingAfterBreak="0">
    <w:nsid w:val="7C3DBD3D"/>
    <w:multiLevelType w:val="hybridMultilevel"/>
    <w:tmpl w:val="46F0EF46"/>
    <w:lvl w:ilvl="0" w:tplc="EB48DD94">
      <w:start w:val="1"/>
      <w:numFmt w:val="bullet"/>
      <w:lvlText w:val="•"/>
      <w:lvlJc w:val="left"/>
    </w:lvl>
    <w:lvl w:ilvl="1" w:tplc="30186876">
      <w:numFmt w:val="decimal"/>
      <w:lvlText w:val=""/>
      <w:lvlJc w:val="left"/>
    </w:lvl>
    <w:lvl w:ilvl="2" w:tplc="03E4A624">
      <w:numFmt w:val="decimal"/>
      <w:lvlText w:val=""/>
      <w:lvlJc w:val="left"/>
    </w:lvl>
    <w:lvl w:ilvl="3" w:tplc="4AF27ACC">
      <w:numFmt w:val="decimal"/>
      <w:lvlText w:val=""/>
      <w:lvlJc w:val="left"/>
    </w:lvl>
    <w:lvl w:ilvl="4" w:tplc="560A17D2">
      <w:numFmt w:val="decimal"/>
      <w:lvlText w:val=""/>
      <w:lvlJc w:val="left"/>
    </w:lvl>
    <w:lvl w:ilvl="5" w:tplc="4CD051F4">
      <w:numFmt w:val="decimal"/>
      <w:lvlText w:val=""/>
      <w:lvlJc w:val="left"/>
    </w:lvl>
    <w:lvl w:ilvl="6" w:tplc="7706C758">
      <w:numFmt w:val="decimal"/>
      <w:lvlText w:val=""/>
      <w:lvlJc w:val="left"/>
    </w:lvl>
    <w:lvl w:ilvl="7" w:tplc="032C2F0C">
      <w:numFmt w:val="decimal"/>
      <w:lvlText w:val=""/>
      <w:lvlJc w:val="left"/>
    </w:lvl>
    <w:lvl w:ilvl="8" w:tplc="39140C0A">
      <w:numFmt w:val="decimal"/>
      <w:lvlText w:val=""/>
      <w:lvlJc w:val="left"/>
    </w:lvl>
  </w:abstractNum>
  <w:abstractNum w:abstractNumId="131" w15:restartNumberingAfterBreak="0">
    <w:nsid w:val="7C83E458"/>
    <w:multiLevelType w:val="hybridMultilevel"/>
    <w:tmpl w:val="402C46E0"/>
    <w:lvl w:ilvl="0" w:tplc="5828921A">
      <w:start w:val="1"/>
      <w:numFmt w:val="bullet"/>
      <w:lvlText w:val="▶"/>
      <w:lvlJc w:val="left"/>
    </w:lvl>
    <w:lvl w:ilvl="1" w:tplc="732E3936">
      <w:numFmt w:val="decimal"/>
      <w:lvlText w:val=""/>
      <w:lvlJc w:val="left"/>
    </w:lvl>
    <w:lvl w:ilvl="2" w:tplc="2D66E6F8">
      <w:numFmt w:val="decimal"/>
      <w:lvlText w:val=""/>
      <w:lvlJc w:val="left"/>
    </w:lvl>
    <w:lvl w:ilvl="3" w:tplc="3E268700">
      <w:numFmt w:val="decimal"/>
      <w:lvlText w:val=""/>
      <w:lvlJc w:val="left"/>
    </w:lvl>
    <w:lvl w:ilvl="4" w:tplc="8160B10A">
      <w:numFmt w:val="decimal"/>
      <w:lvlText w:val=""/>
      <w:lvlJc w:val="left"/>
    </w:lvl>
    <w:lvl w:ilvl="5" w:tplc="80FA9FDC">
      <w:numFmt w:val="decimal"/>
      <w:lvlText w:val=""/>
      <w:lvlJc w:val="left"/>
    </w:lvl>
    <w:lvl w:ilvl="6" w:tplc="6776A4C4">
      <w:numFmt w:val="decimal"/>
      <w:lvlText w:val=""/>
      <w:lvlJc w:val="left"/>
    </w:lvl>
    <w:lvl w:ilvl="7" w:tplc="88861408">
      <w:numFmt w:val="decimal"/>
      <w:lvlText w:val=""/>
      <w:lvlJc w:val="left"/>
    </w:lvl>
    <w:lvl w:ilvl="8" w:tplc="C9543446">
      <w:numFmt w:val="decimal"/>
      <w:lvlText w:val=""/>
      <w:lvlJc w:val="left"/>
    </w:lvl>
  </w:abstractNum>
  <w:abstractNum w:abstractNumId="132" w15:restartNumberingAfterBreak="0">
    <w:nsid w:val="7E0C57B1"/>
    <w:multiLevelType w:val="hybridMultilevel"/>
    <w:tmpl w:val="99700870"/>
    <w:lvl w:ilvl="0" w:tplc="0C268224">
      <w:start w:val="1"/>
      <w:numFmt w:val="bullet"/>
      <w:lvlText w:val="•"/>
      <w:lvlJc w:val="left"/>
    </w:lvl>
    <w:lvl w:ilvl="1" w:tplc="4880A898">
      <w:numFmt w:val="decimal"/>
      <w:lvlText w:val=""/>
      <w:lvlJc w:val="left"/>
    </w:lvl>
    <w:lvl w:ilvl="2" w:tplc="6A4C4028">
      <w:numFmt w:val="decimal"/>
      <w:lvlText w:val=""/>
      <w:lvlJc w:val="left"/>
    </w:lvl>
    <w:lvl w:ilvl="3" w:tplc="B2448A42">
      <w:numFmt w:val="decimal"/>
      <w:lvlText w:val=""/>
      <w:lvlJc w:val="left"/>
    </w:lvl>
    <w:lvl w:ilvl="4" w:tplc="75E42438">
      <w:numFmt w:val="decimal"/>
      <w:lvlText w:val=""/>
      <w:lvlJc w:val="left"/>
    </w:lvl>
    <w:lvl w:ilvl="5" w:tplc="E8746F22">
      <w:numFmt w:val="decimal"/>
      <w:lvlText w:val=""/>
      <w:lvlJc w:val="left"/>
    </w:lvl>
    <w:lvl w:ilvl="6" w:tplc="D206D4D0">
      <w:numFmt w:val="decimal"/>
      <w:lvlText w:val=""/>
      <w:lvlJc w:val="left"/>
    </w:lvl>
    <w:lvl w:ilvl="7" w:tplc="BB14926C">
      <w:numFmt w:val="decimal"/>
      <w:lvlText w:val=""/>
      <w:lvlJc w:val="left"/>
    </w:lvl>
    <w:lvl w:ilvl="8" w:tplc="C234F02E">
      <w:numFmt w:val="decimal"/>
      <w:lvlText w:val=""/>
      <w:lvlJc w:val="left"/>
    </w:lvl>
  </w:abstractNum>
  <w:abstractNum w:abstractNumId="133" w15:restartNumberingAfterBreak="0">
    <w:nsid w:val="7F01579B"/>
    <w:multiLevelType w:val="hybridMultilevel"/>
    <w:tmpl w:val="2498211E"/>
    <w:lvl w:ilvl="0" w:tplc="C26C4B30">
      <w:start w:val="1"/>
      <w:numFmt w:val="bullet"/>
      <w:lvlText w:val="•"/>
      <w:lvlJc w:val="left"/>
    </w:lvl>
    <w:lvl w:ilvl="1" w:tplc="C4CC6AD0">
      <w:numFmt w:val="decimal"/>
      <w:lvlText w:val=""/>
      <w:lvlJc w:val="left"/>
    </w:lvl>
    <w:lvl w:ilvl="2" w:tplc="4AD676A6">
      <w:numFmt w:val="decimal"/>
      <w:lvlText w:val=""/>
      <w:lvlJc w:val="left"/>
    </w:lvl>
    <w:lvl w:ilvl="3" w:tplc="4BEE59CA">
      <w:numFmt w:val="decimal"/>
      <w:lvlText w:val=""/>
      <w:lvlJc w:val="left"/>
    </w:lvl>
    <w:lvl w:ilvl="4" w:tplc="F51CBB6A">
      <w:numFmt w:val="decimal"/>
      <w:lvlText w:val=""/>
      <w:lvlJc w:val="left"/>
    </w:lvl>
    <w:lvl w:ilvl="5" w:tplc="7E70FA7C">
      <w:numFmt w:val="decimal"/>
      <w:lvlText w:val=""/>
      <w:lvlJc w:val="left"/>
    </w:lvl>
    <w:lvl w:ilvl="6" w:tplc="EB18B1A8">
      <w:numFmt w:val="decimal"/>
      <w:lvlText w:val=""/>
      <w:lvlJc w:val="left"/>
    </w:lvl>
    <w:lvl w:ilvl="7" w:tplc="07C0BE2C">
      <w:numFmt w:val="decimal"/>
      <w:lvlText w:val=""/>
      <w:lvlJc w:val="left"/>
    </w:lvl>
    <w:lvl w:ilvl="8" w:tplc="2702C8A6">
      <w:numFmt w:val="decimal"/>
      <w:lvlText w:val=""/>
      <w:lvlJc w:val="left"/>
    </w:lvl>
  </w:abstractNum>
  <w:abstractNum w:abstractNumId="134" w15:restartNumberingAfterBreak="0">
    <w:nsid w:val="7FB7E0AA"/>
    <w:multiLevelType w:val="hybridMultilevel"/>
    <w:tmpl w:val="6B5C47B6"/>
    <w:lvl w:ilvl="0" w:tplc="79EE38FE">
      <w:start w:val="1"/>
      <w:numFmt w:val="bullet"/>
      <w:lvlText w:val="•"/>
      <w:lvlJc w:val="left"/>
    </w:lvl>
    <w:lvl w:ilvl="1" w:tplc="D3585DEA">
      <w:numFmt w:val="decimal"/>
      <w:lvlText w:val=""/>
      <w:lvlJc w:val="left"/>
    </w:lvl>
    <w:lvl w:ilvl="2" w:tplc="6058AC5A">
      <w:numFmt w:val="decimal"/>
      <w:lvlText w:val=""/>
      <w:lvlJc w:val="left"/>
    </w:lvl>
    <w:lvl w:ilvl="3" w:tplc="A8C637C2">
      <w:numFmt w:val="decimal"/>
      <w:lvlText w:val=""/>
      <w:lvlJc w:val="left"/>
    </w:lvl>
    <w:lvl w:ilvl="4" w:tplc="8894060A">
      <w:numFmt w:val="decimal"/>
      <w:lvlText w:val=""/>
      <w:lvlJc w:val="left"/>
    </w:lvl>
    <w:lvl w:ilvl="5" w:tplc="E89C3476">
      <w:numFmt w:val="decimal"/>
      <w:lvlText w:val=""/>
      <w:lvlJc w:val="left"/>
    </w:lvl>
    <w:lvl w:ilvl="6" w:tplc="2246621A">
      <w:numFmt w:val="decimal"/>
      <w:lvlText w:val=""/>
      <w:lvlJc w:val="left"/>
    </w:lvl>
    <w:lvl w:ilvl="7" w:tplc="E42E3E8E">
      <w:numFmt w:val="decimal"/>
      <w:lvlText w:val=""/>
      <w:lvlJc w:val="left"/>
    </w:lvl>
    <w:lvl w:ilvl="8" w:tplc="451E1532">
      <w:numFmt w:val="decimal"/>
      <w:lvlText w:val=""/>
      <w:lvlJc w:val="left"/>
    </w:lvl>
  </w:abstractNum>
  <w:abstractNum w:abstractNumId="135" w15:restartNumberingAfterBreak="0">
    <w:nsid w:val="7FFFCA11"/>
    <w:multiLevelType w:val="hybridMultilevel"/>
    <w:tmpl w:val="025258E2"/>
    <w:lvl w:ilvl="0" w:tplc="3410A1E0">
      <w:start w:val="1"/>
      <w:numFmt w:val="bullet"/>
      <w:lvlText w:val="•"/>
      <w:lvlJc w:val="left"/>
    </w:lvl>
    <w:lvl w:ilvl="1" w:tplc="A3A6B77A">
      <w:numFmt w:val="decimal"/>
      <w:lvlText w:val=""/>
      <w:lvlJc w:val="left"/>
    </w:lvl>
    <w:lvl w:ilvl="2" w:tplc="60261B6A">
      <w:numFmt w:val="decimal"/>
      <w:lvlText w:val=""/>
      <w:lvlJc w:val="left"/>
    </w:lvl>
    <w:lvl w:ilvl="3" w:tplc="04241D26">
      <w:numFmt w:val="decimal"/>
      <w:lvlText w:val=""/>
      <w:lvlJc w:val="left"/>
    </w:lvl>
    <w:lvl w:ilvl="4" w:tplc="947A843E">
      <w:numFmt w:val="decimal"/>
      <w:lvlText w:val=""/>
      <w:lvlJc w:val="left"/>
    </w:lvl>
    <w:lvl w:ilvl="5" w:tplc="C284B944">
      <w:numFmt w:val="decimal"/>
      <w:lvlText w:val=""/>
      <w:lvlJc w:val="left"/>
    </w:lvl>
    <w:lvl w:ilvl="6" w:tplc="F000B966">
      <w:numFmt w:val="decimal"/>
      <w:lvlText w:val=""/>
      <w:lvlJc w:val="left"/>
    </w:lvl>
    <w:lvl w:ilvl="7" w:tplc="2C06337C">
      <w:numFmt w:val="decimal"/>
      <w:lvlText w:val=""/>
      <w:lvlJc w:val="left"/>
    </w:lvl>
    <w:lvl w:ilvl="8" w:tplc="7CB47DD6">
      <w:numFmt w:val="decimal"/>
      <w:lvlText w:val=""/>
      <w:lvlJc w:val="left"/>
    </w:lvl>
  </w:abstractNum>
  <w:num w:numId="1" w16cid:durableId="597641665">
    <w:abstractNumId w:val="82"/>
  </w:num>
  <w:num w:numId="2" w16cid:durableId="1846288949">
    <w:abstractNumId w:val="44"/>
  </w:num>
  <w:num w:numId="3" w16cid:durableId="42415419">
    <w:abstractNumId w:val="85"/>
  </w:num>
  <w:num w:numId="4" w16cid:durableId="240452790">
    <w:abstractNumId w:val="70"/>
  </w:num>
  <w:num w:numId="5" w16cid:durableId="1645550188">
    <w:abstractNumId w:val="65"/>
  </w:num>
  <w:num w:numId="6" w16cid:durableId="837771871">
    <w:abstractNumId w:val="131"/>
  </w:num>
  <w:num w:numId="7" w16cid:durableId="1315257352">
    <w:abstractNumId w:val="42"/>
  </w:num>
  <w:num w:numId="8" w16cid:durableId="78137078">
    <w:abstractNumId w:val="103"/>
  </w:num>
  <w:num w:numId="9" w16cid:durableId="1656300683">
    <w:abstractNumId w:val="72"/>
  </w:num>
  <w:num w:numId="10" w16cid:durableId="1258828643">
    <w:abstractNumId w:val="102"/>
  </w:num>
  <w:num w:numId="11" w16cid:durableId="618494406">
    <w:abstractNumId w:val="56"/>
  </w:num>
  <w:num w:numId="12" w16cid:durableId="416096550">
    <w:abstractNumId w:val="117"/>
  </w:num>
  <w:num w:numId="13" w16cid:durableId="1544439042">
    <w:abstractNumId w:val="41"/>
  </w:num>
  <w:num w:numId="14" w16cid:durableId="1369986326">
    <w:abstractNumId w:val="48"/>
  </w:num>
  <w:num w:numId="15" w16cid:durableId="1458797679">
    <w:abstractNumId w:val="107"/>
  </w:num>
  <w:num w:numId="16" w16cid:durableId="1519351030">
    <w:abstractNumId w:val="122"/>
  </w:num>
  <w:num w:numId="17" w16cid:durableId="2100565476">
    <w:abstractNumId w:val="7"/>
  </w:num>
  <w:num w:numId="18" w16cid:durableId="204102448">
    <w:abstractNumId w:val="126"/>
  </w:num>
  <w:num w:numId="19" w16cid:durableId="2058815907">
    <w:abstractNumId w:val="71"/>
  </w:num>
  <w:num w:numId="20" w16cid:durableId="280958745">
    <w:abstractNumId w:val="12"/>
  </w:num>
  <w:num w:numId="21" w16cid:durableId="1183084857">
    <w:abstractNumId w:val="29"/>
  </w:num>
  <w:num w:numId="22" w16cid:durableId="1902129962">
    <w:abstractNumId w:val="89"/>
  </w:num>
  <w:num w:numId="23" w16cid:durableId="2121292591">
    <w:abstractNumId w:val="116"/>
  </w:num>
  <w:num w:numId="24" w16cid:durableId="1828395837">
    <w:abstractNumId w:val="47"/>
  </w:num>
  <w:num w:numId="25" w16cid:durableId="1950811933">
    <w:abstractNumId w:val="6"/>
  </w:num>
  <w:num w:numId="26" w16cid:durableId="59983674">
    <w:abstractNumId w:val="1"/>
  </w:num>
  <w:num w:numId="27" w16cid:durableId="1614364180">
    <w:abstractNumId w:val="61"/>
  </w:num>
  <w:num w:numId="28" w16cid:durableId="1550798270">
    <w:abstractNumId w:val="5"/>
  </w:num>
  <w:num w:numId="29" w16cid:durableId="57365017">
    <w:abstractNumId w:val="35"/>
  </w:num>
  <w:num w:numId="30" w16cid:durableId="837310675">
    <w:abstractNumId w:val="130"/>
  </w:num>
  <w:num w:numId="31" w16cid:durableId="1492137771">
    <w:abstractNumId w:val="118"/>
  </w:num>
  <w:num w:numId="32" w16cid:durableId="436565442">
    <w:abstractNumId w:val="111"/>
  </w:num>
  <w:num w:numId="33" w16cid:durableId="2053381537">
    <w:abstractNumId w:val="55"/>
  </w:num>
  <w:num w:numId="34" w16cid:durableId="1324771955">
    <w:abstractNumId w:val="108"/>
  </w:num>
  <w:num w:numId="35" w16cid:durableId="241263603">
    <w:abstractNumId w:val="90"/>
  </w:num>
  <w:num w:numId="36" w16cid:durableId="465244163">
    <w:abstractNumId w:val="120"/>
  </w:num>
  <w:num w:numId="37" w16cid:durableId="1833912545">
    <w:abstractNumId w:val="64"/>
  </w:num>
  <w:num w:numId="38" w16cid:durableId="573974981">
    <w:abstractNumId w:val="32"/>
  </w:num>
  <w:num w:numId="39" w16cid:durableId="453866523">
    <w:abstractNumId w:val="128"/>
  </w:num>
  <w:num w:numId="40" w16cid:durableId="251860556">
    <w:abstractNumId w:val="123"/>
  </w:num>
  <w:num w:numId="41" w16cid:durableId="407962873">
    <w:abstractNumId w:val="20"/>
  </w:num>
  <w:num w:numId="42" w16cid:durableId="1949042570">
    <w:abstractNumId w:val="114"/>
  </w:num>
  <w:num w:numId="43" w16cid:durableId="1599212402">
    <w:abstractNumId w:val="87"/>
  </w:num>
  <w:num w:numId="44" w16cid:durableId="923949513">
    <w:abstractNumId w:val="58"/>
  </w:num>
  <w:num w:numId="45" w16cid:durableId="945430932">
    <w:abstractNumId w:val="83"/>
  </w:num>
  <w:num w:numId="46" w16cid:durableId="1526749817">
    <w:abstractNumId w:val="40"/>
  </w:num>
  <w:num w:numId="47" w16cid:durableId="752051805">
    <w:abstractNumId w:val="104"/>
  </w:num>
  <w:num w:numId="48" w16cid:durableId="1412654061">
    <w:abstractNumId w:val="46"/>
  </w:num>
  <w:num w:numId="49" w16cid:durableId="987175347">
    <w:abstractNumId w:val="59"/>
  </w:num>
  <w:num w:numId="50" w16cid:durableId="357240473">
    <w:abstractNumId w:val="33"/>
  </w:num>
  <w:num w:numId="51" w16cid:durableId="892541021">
    <w:abstractNumId w:val="28"/>
  </w:num>
  <w:num w:numId="52" w16cid:durableId="1422332355">
    <w:abstractNumId w:val="38"/>
  </w:num>
  <w:num w:numId="53" w16cid:durableId="277445725">
    <w:abstractNumId w:val="76"/>
  </w:num>
  <w:num w:numId="54" w16cid:durableId="1073089678">
    <w:abstractNumId w:val="57"/>
  </w:num>
  <w:num w:numId="55" w16cid:durableId="1291327417">
    <w:abstractNumId w:val="25"/>
  </w:num>
  <w:num w:numId="56" w16cid:durableId="1343358233">
    <w:abstractNumId w:val="119"/>
  </w:num>
  <w:num w:numId="57" w16cid:durableId="1109547016">
    <w:abstractNumId w:val="15"/>
  </w:num>
  <w:num w:numId="58" w16cid:durableId="1758939994">
    <w:abstractNumId w:val="18"/>
  </w:num>
  <w:num w:numId="59" w16cid:durableId="2054650102">
    <w:abstractNumId w:val="66"/>
  </w:num>
  <w:num w:numId="60" w16cid:durableId="936059584">
    <w:abstractNumId w:val="100"/>
  </w:num>
  <w:num w:numId="61" w16cid:durableId="1692880646">
    <w:abstractNumId w:val="132"/>
  </w:num>
  <w:num w:numId="62" w16cid:durableId="1512337048">
    <w:abstractNumId w:val="125"/>
  </w:num>
  <w:num w:numId="63" w16cid:durableId="2113428869">
    <w:abstractNumId w:val="91"/>
  </w:num>
  <w:num w:numId="64" w16cid:durableId="216552105">
    <w:abstractNumId w:val="52"/>
  </w:num>
  <w:num w:numId="65" w16cid:durableId="1460148138">
    <w:abstractNumId w:val="96"/>
  </w:num>
  <w:num w:numId="66" w16cid:durableId="190463480">
    <w:abstractNumId w:val="51"/>
  </w:num>
  <w:num w:numId="67" w16cid:durableId="572545732">
    <w:abstractNumId w:val="43"/>
  </w:num>
  <w:num w:numId="68" w16cid:durableId="1301883515">
    <w:abstractNumId w:val="34"/>
  </w:num>
  <w:num w:numId="69" w16cid:durableId="1707561338">
    <w:abstractNumId w:val="80"/>
  </w:num>
  <w:num w:numId="70" w16cid:durableId="1896352386">
    <w:abstractNumId w:val="37"/>
  </w:num>
  <w:num w:numId="71" w16cid:durableId="1540438346">
    <w:abstractNumId w:val="21"/>
  </w:num>
  <w:num w:numId="72" w16cid:durableId="61415724">
    <w:abstractNumId w:val="93"/>
  </w:num>
  <w:num w:numId="73" w16cid:durableId="1543245813">
    <w:abstractNumId w:val="17"/>
  </w:num>
  <w:num w:numId="74" w16cid:durableId="1411851620">
    <w:abstractNumId w:val="105"/>
  </w:num>
  <w:num w:numId="75" w16cid:durableId="664166390">
    <w:abstractNumId w:val="24"/>
  </w:num>
  <w:num w:numId="76" w16cid:durableId="709960914">
    <w:abstractNumId w:val="95"/>
  </w:num>
  <w:num w:numId="77" w16cid:durableId="935401665">
    <w:abstractNumId w:val="10"/>
  </w:num>
  <w:num w:numId="78" w16cid:durableId="1358391436">
    <w:abstractNumId w:val="127"/>
  </w:num>
  <w:num w:numId="79" w16cid:durableId="9307535">
    <w:abstractNumId w:val="3"/>
  </w:num>
  <w:num w:numId="80" w16cid:durableId="1631670198">
    <w:abstractNumId w:val="69"/>
  </w:num>
  <w:num w:numId="81" w16cid:durableId="739210105">
    <w:abstractNumId w:val="26"/>
  </w:num>
  <w:num w:numId="82" w16cid:durableId="1271859080">
    <w:abstractNumId w:val="36"/>
  </w:num>
  <w:num w:numId="83" w16cid:durableId="627664624">
    <w:abstractNumId w:val="106"/>
  </w:num>
  <w:num w:numId="84" w16cid:durableId="1134565818">
    <w:abstractNumId w:val="94"/>
  </w:num>
  <w:num w:numId="85" w16cid:durableId="1000086701">
    <w:abstractNumId w:val="88"/>
  </w:num>
  <w:num w:numId="86" w16cid:durableId="1550992185">
    <w:abstractNumId w:val="129"/>
  </w:num>
  <w:num w:numId="87" w16cid:durableId="532961426">
    <w:abstractNumId w:val="86"/>
  </w:num>
  <w:num w:numId="88" w16cid:durableId="854804541">
    <w:abstractNumId w:val="99"/>
  </w:num>
  <w:num w:numId="89" w16cid:durableId="324476191">
    <w:abstractNumId w:val="13"/>
  </w:num>
  <w:num w:numId="90" w16cid:durableId="1476412424">
    <w:abstractNumId w:val="19"/>
  </w:num>
  <w:num w:numId="91" w16cid:durableId="381516779">
    <w:abstractNumId w:val="68"/>
  </w:num>
  <w:num w:numId="92" w16cid:durableId="804782817">
    <w:abstractNumId w:val="11"/>
  </w:num>
  <w:num w:numId="93" w16cid:durableId="282153420">
    <w:abstractNumId w:val="8"/>
  </w:num>
  <w:num w:numId="94" w16cid:durableId="1275405094">
    <w:abstractNumId w:val="31"/>
  </w:num>
  <w:num w:numId="95" w16cid:durableId="396979818">
    <w:abstractNumId w:val="62"/>
  </w:num>
  <w:num w:numId="96" w16cid:durableId="694312823">
    <w:abstractNumId w:val="109"/>
  </w:num>
  <w:num w:numId="97" w16cid:durableId="412505907">
    <w:abstractNumId w:val="77"/>
  </w:num>
  <w:num w:numId="98" w16cid:durableId="46685390">
    <w:abstractNumId w:val="97"/>
  </w:num>
  <w:num w:numId="99" w16cid:durableId="118450994">
    <w:abstractNumId w:val="2"/>
  </w:num>
  <w:num w:numId="100" w16cid:durableId="460926603">
    <w:abstractNumId w:val="22"/>
  </w:num>
  <w:num w:numId="101" w16cid:durableId="1096900955">
    <w:abstractNumId w:val="135"/>
  </w:num>
  <w:num w:numId="102" w16cid:durableId="611980875">
    <w:abstractNumId w:val="30"/>
  </w:num>
  <w:num w:numId="103" w16cid:durableId="1644851780">
    <w:abstractNumId w:val="115"/>
  </w:num>
  <w:num w:numId="104" w16cid:durableId="1947694138">
    <w:abstractNumId w:val="16"/>
  </w:num>
  <w:num w:numId="105" w16cid:durableId="408161580">
    <w:abstractNumId w:val="134"/>
  </w:num>
  <w:num w:numId="106" w16cid:durableId="206530846">
    <w:abstractNumId w:val="4"/>
  </w:num>
  <w:num w:numId="107" w16cid:durableId="1592279750">
    <w:abstractNumId w:val="112"/>
  </w:num>
  <w:num w:numId="108" w16cid:durableId="1640918712">
    <w:abstractNumId w:val="9"/>
  </w:num>
  <w:num w:numId="109" w16cid:durableId="1687945624">
    <w:abstractNumId w:val="0"/>
  </w:num>
  <w:num w:numId="110" w16cid:durableId="1498813154">
    <w:abstractNumId w:val="124"/>
  </w:num>
  <w:num w:numId="111" w16cid:durableId="574241413">
    <w:abstractNumId w:val="81"/>
  </w:num>
  <w:num w:numId="112" w16cid:durableId="878904219">
    <w:abstractNumId w:val="27"/>
  </w:num>
  <w:num w:numId="113" w16cid:durableId="3018522">
    <w:abstractNumId w:val="23"/>
  </w:num>
  <w:num w:numId="114" w16cid:durableId="416051626">
    <w:abstractNumId w:val="53"/>
  </w:num>
  <w:num w:numId="115" w16cid:durableId="1260334908">
    <w:abstractNumId w:val="121"/>
  </w:num>
  <w:num w:numId="116" w16cid:durableId="1209875314">
    <w:abstractNumId w:val="110"/>
  </w:num>
  <w:num w:numId="117" w16cid:durableId="851147779">
    <w:abstractNumId w:val="49"/>
  </w:num>
  <w:num w:numId="118" w16cid:durableId="1193496517">
    <w:abstractNumId w:val="74"/>
  </w:num>
  <w:num w:numId="119" w16cid:durableId="2087261407">
    <w:abstractNumId w:val="79"/>
  </w:num>
  <w:num w:numId="120" w16cid:durableId="1521699713">
    <w:abstractNumId w:val="60"/>
  </w:num>
  <w:num w:numId="121" w16cid:durableId="1363049210">
    <w:abstractNumId w:val="92"/>
  </w:num>
  <w:num w:numId="122" w16cid:durableId="653073702">
    <w:abstractNumId w:val="14"/>
  </w:num>
  <w:num w:numId="123" w16cid:durableId="1934586511">
    <w:abstractNumId w:val="73"/>
  </w:num>
  <w:num w:numId="124" w16cid:durableId="993148004">
    <w:abstractNumId w:val="98"/>
  </w:num>
  <w:num w:numId="125" w16cid:durableId="112023711">
    <w:abstractNumId w:val="45"/>
  </w:num>
  <w:num w:numId="126" w16cid:durableId="595410384">
    <w:abstractNumId w:val="133"/>
  </w:num>
  <w:num w:numId="127" w16cid:durableId="321743931">
    <w:abstractNumId w:val="78"/>
  </w:num>
  <w:num w:numId="128" w16cid:durableId="1619292604">
    <w:abstractNumId w:val="113"/>
  </w:num>
  <w:num w:numId="129" w16cid:durableId="1725328495">
    <w:abstractNumId w:val="54"/>
  </w:num>
  <w:num w:numId="130" w16cid:durableId="1226917732">
    <w:abstractNumId w:val="101"/>
  </w:num>
  <w:num w:numId="131" w16cid:durableId="2088840582">
    <w:abstractNumId w:val="39"/>
  </w:num>
  <w:num w:numId="132" w16cid:durableId="821657213">
    <w:abstractNumId w:val="75"/>
  </w:num>
  <w:num w:numId="133" w16cid:durableId="1497646524">
    <w:abstractNumId w:val="63"/>
  </w:num>
  <w:num w:numId="134" w16cid:durableId="1872304082">
    <w:abstractNumId w:val="84"/>
  </w:num>
  <w:num w:numId="135" w16cid:durableId="2112314507">
    <w:abstractNumId w:val="50"/>
  </w:num>
  <w:num w:numId="136" w16cid:durableId="2090692430">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337"/>
    <w:rsid w:val="00946337"/>
    <w:rsid w:val="00984E9B"/>
    <w:rsid w:val="00AC4C03"/>
    <w:rsid w:val="00D46974"/>
    <w:rsid w:val="00E10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B464"/>
  <w15:docId w15:val="{5BBA6EA9-FE43-4CE1-AAAA-FCFF2EFD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png"/><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hyperlink" Target="mailto:office@RetahMcPherson.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hyperlink" Target="mailto:sahnetschoeman@gmail.com"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yperlink" Target="mailto:coaching@retahmcpherson.com"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fontTable" Target="fontTable.xml"/><Relationship Id="rId7" Type="http://schemas.openxmlformats.org/officeDocument/2006/relationships/hyperlink" Target="http://www.claudiadenobrega.com/" TargetMode="Externa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7613F-4955-4B42-8034-F2E18E21B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1215</Pages>
  <Words>113688</Words>
  <Characters>716238</Characters>
  <Application>Microsoft Office Word</Application>
  <DocSecurity>0</DocSecurity>
  <Lines>5968</Lines>
  <Paragraphs>1656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 docId:C415441AAD7A3F68D5DFADC186E27CD7</cp:keywords>
  <cp:lastModifiedBy>Daniela Erber</cp:lastModifiedBy>
  <cp:revision>2</cp:revision>
  <dcterms:created xsi:type="dcterms:W3CDTF">2023-05-20T11:09:00Z</dcterms:created>
  <dcterms:modified xsi:type="dcterms:W3CDTF">2023-05-20T11:09:00Z</dcterms:modified>
</cp:coreProperties>
</file>