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6D62" w14:textId="77777777" w:rsidR="001211FD" w:rsidRDefault="001211FD" w:rsidP="001211FD">
      <w:pPr>
        <w:pStyle w:val="Textkrper"/>
        <w:spacing w:before="4"/>
        <w:rPr>
          <w:sz w:val="17"/>
        </w:rPr>
      </w:pPr>
      <w:r>
        <w:rPr>
          <w:noProof/>
        </w:rPr>
        <w:drawing>
          <wp:anchor distT="0" distB="0" distL="0" distR="0" simplePos="0" relativeHeight="251660288" behindDoc="1" locked="0" layoutInCell="1" allowOverlap="1" wp14:anchorId="2AA90A79" wp14:editId="320386B8">
            <wp:simplePos x="0" y="0"/>
            <wp:positionH relativeFrom="page">
              <wp:posOffset>0</wp:posOffset>
            </wp:positionH>
            <wp:positionV relativeFrom="page">
              <wp:posOffset>1</wp:posOffset>
            </wp:positionV>
            <wp:extent cx="4800600" cy="7658098"/>
            <wp:effectExtent l="0" t="0" r="0" b="0"/>
            <wp:wrapNone/>
            <wp:docPr id="342" name="image29.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9.jpeg" descr="Ein Bild, das Text enthält.&#10;&#10;Automatisch generierte Beschreibung"/>
                    <pic:cNvPicPr/>
                  </pic:nvPicPr>
                  <pic:blipFill>
                    <a:blip r:embed="rId5" cstate="print"/>
                    <a:stretch>
                      <a:fillRect/>
                    </a:stretch>
                  </pic:blipFill>
                  <pic:spPr>
                    <a:xfrm>
                      <a:off x="0" y="0"/>
                      <a:ext cx="4800600" cy="7658098"/>
                    </a:xfrm>
                    <a:prstGeom prst="rect">
                      <a:avLst/>
                    </a:prstGeom>
                  </pic:spPr>
                </pic:pic>
              </a:graphicData>
            </a:graphic>
          </wp:anchor>
        </w:drawing>
      </w:r>
    </w:p>
    <w:p w14:paraId="22BAF4BD" w14:textId="77777777" w:rsidR="001211FD" w:rsidRDefault="001211FD" w:rsidP="001211FD">
      <w:pPr>
        <w:rPr>
          <w:sz w:val="17"/>
        </w:rPr>
        <w:sectPr w:rsidR="001211FD">
          <w:footerReference w:type="default" r:id="rId6"/>
          <w:pgSz w:w="7560" w:h="12060"/>
          <w:pgMar w:top="1120" w:right="800" w:bottom="280" w:left="800" w:header="0" w:footer="0" w:gutter="0"/>
          <w:cols w:space="720"/>
        </w:sectPr>
      </w:pPr>
    </w:p>
    <w:p w14:paraId="794BA99C" w14:textId="77777777" w:rsidR="001211FD" w:rsidRDefault="001211FD" w:rsidP="001211FD">
      <w:pPr>
        <w:pStyle w:val="Textkrper"/>
        <w:rPr>
          <w:sz w:val="20"/>
        </w:rPr>
      </w:pPr>
    </w:p>
    <w:p w14:paraId="66B6B34A" w14:textId="77777777" w:rsidR="001211FD" w:rsidRDefault="001211FD" w:rsidP="001211FD">
      <w:pPr>
        <w:pStyle w:val="Textkrper"/>
        <w:spacing w:before="1"/>
        <w:rPr>
          <w:sz w:val="15"/>
        </w:rPr>
      </w:pPr>
    </w:p>
    <w:p w14:paraId="0A091433" w14:textId="77777777" w:rsidR="001211FD" w:rsidRDefault="001211FD" w:rsidP="001211FD">
      <w:pPr>
        <w:pStyle w:val="Textkrper"/>
        <w:ind w:left="267"/>
        <w:rPr>
          <w:sz w:val="20"/>
        </w:rPr>
      </w:pPr>
      <w:r>
        <w:rPr>
          <w:noProof/>
          <w:sz w:val="20"/>
        </w:rPr>
        <w:drawing>
          <wp:inline distT="0" distB="0" distL="0" distR="0" wp14:anchorId="4C54149D" wp14:editId="50A7A7B9">
            <wp:extent cx="3525557" cy="1550765"/>
            <wp:effectExtent l="0" t="0" r="0" b="0"/>
            <wp:docPr id="344" name="image30.png"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30.png" descr="Ein Bild, das Text, ClipArt enthält.&#10;&#10;Automatisch generierte Beschreibung"/>
                    <pic:cNvPicPr/>
                  </pic:nvPicPr>
                  <pic:blipFill>
                    <a:blip r:embed="rId7" cstate="print"/>
                    <a:stretch>
                      <a:fillRect/>
                    </a:stretch>
                  </pic:blipFill>
                  <pic:spPr>
                    <a:xfrm>
                      <a:off x="0" y="0"/>
                      <a:ext cx="3525557" cy="1550765"/>
                    </a:xfrm>
                    <a:prstGeom prst="rect">
                      <a:avLst/>
                    </a:prstGeom>
                  </pic:spPr>
                </pic:pic>
              </a:graphicData>
            </a:graphic>
          </wp:inline>
        </w:drawing>
      </w:r>
    </w:p>
    <w:p w14:paraId="195894BD" w14:textId="77777777" w:rsidR="001211FD" w:rsidRDefault="001211FD" w:rsidP="001211FD">
      <w:pPr>
        <w:pStyle w:val="Textkrper"/>
        <w:rPr>
          <w:sz w:val="20"/>
        </w:rPr>
      </w:pPr>
    </w:p>
    <w:p w14:paraId="764ED094" w14:textId="77777777" w:rsidR="001211FD" w:rsidRDefault="001211FD" w:rsidP="001211FD">
      <w:pPr>
        <w:pStyle w:val="Textkrper"/>
        <w:rPr>
          <w:sz w:val="20"/>
        </w:rPr>
      </w:pPr>
    </w:p>
    <w:p w14:paraId="48A4A744" w14:textId="77777777" w:rsidR="001211FD" w:rsidRPr="005236FC" w:rsidRDefault="001211FD" w:rsidP="001211FD">
      <w:pPr>
        <w:spacing w:before="260"/>
        <w:ind w:left="98" w:right="93"/>
        <w:jc w:val="center"/>
        <w:rPr>
          <w:sz w:val="32"/>
          <w:lang w:val="de-AT"/>
        </w:rPr>
      </w:pPr>
      <w:r w:rsidRPr="005236FC">
        <w:rPr>
          <w:sz w:val="32"/>
          <w:lang w:val="de-AT"/>
        </w:rPr>
        <w:t xml:space="preserve">Von Kenneth E. </w:t>
      </w:r>
      <w:proofErr w:type="spellStart"/>
      <w:r w:rsidRPr="005236FC">
        <w:rPr>
          <w:sz w:val="32"/>
          <w:lang w:val="de-AT"/>
        </w:rPr>
        <w:t>Hagin</w:t>
      </w:r>
      <w:proofErr w:type="spellEnd"/>
    </w:p>
    <w:p w14:paraId="6FB1ABF3" w14:textId="77777777" w:rsidR="001211FD" w:rsidRPr="005236FC" w:rsidRDefault="001211FD" w:rsidP="001211FD">
      <w:pPr>
        <w:pStyle w:val="Textkrper"/>
        <w:spacing w:before="252"/>
        <w:ind w:left="1778" w:right="1765" w:firstLine="530"/>
        <w:rPr>
          <w:lang w:val="de-AT"/>
        </w:rPr>
      </w:pPr>
      <w:r w:rsidRPr="005236FC">
        <w:rPr>
          <w:lang w:val="de-AT"/>
        </w:rPr>
        <w:t>Zweite Auflage Siebter Druck 19941995</w:t>
      </w:r>
    </w:p>
    <w:p w14:paraId="0E1E77BA" w14:textId="77777777" w:rsidR="001211FD" w:rsidRPr="005236FC" w:rsidRDefault="001211FD" w:rsidP="001211FD">
      <w:pPr>
        <w:pStyle w:val="Textkrper"/>
        <w:spacing w:before="1"/>
        <w:rPr>
          <w:lang w:val="de-AT"/>
        </w:rPr>
      </w:pPr>
    </w:p>
    <w:p w14:paraId="41E3C428" w14:textId="77777777" w:rsidR="001211FD" w:rsidRPr="005236FC" w:rsidRDefault="001211FD" w:rsidP="001211FD">
      <w:pPr>
        <w:pStyle w:val="Textkrper"/>
        <w:ind w:left="98" w:right="94"/>
        <w:jc w:val="center"/>
        <w:rPr>
          <w:lang w:val="de-AT"/>
        </w:rPr>
      </w:pPr>
      <w:r w:rsidRPr="005236FC">
        <w:rPr>
          <w:lang w:val="de-AT"/>
        </w:rPr>
        <w:t>ISBN 0-89276-015-X</w:t>
      </w:r>
    </w:p>
    <w:p w14:paraId="59E9051A" w14:textId="77777777" w:rsidR="001211FD" w:rsidRPr="005236FC" w:rsidRDefault="001211FD" w:rsidP="001211FD">
      <w:pPr>
        <w:pStyle w:val="Textkrper"/>
        <w:spacing w:before="9"/>
        <w:rPr>
          <w:sz w:val="18"/>
          <w:lang w:val="de-AT"/>
        </w:rPr>
      </w:pPr>
    </w:p>
    <w:p w14:paraId="5B7596BA" w14:textId="77777777" w:rsidR="001211FD" w:rsidRPr="005236FC" w:rsidRDefault="001211FD" w:rsidP="001211FD">
      <w:pPr>
        <w:rPr>
          <w:sz w:val="18"/>
          <w:lang w:val="de-AT"/>
        </w:rPr>
        <w:sectPr w:rsidR="001211FD" w:rsidRPr="005236FC">
          <w:footerReference w:type="default" r:id="rId8"/>
          <w:pgSz w:w="7560" w:h="12060"/>
          <w:pgMar w:top="1120" w:right="800" w:bottom="280" w:left="800" w:header="0" w:footer="0" w:gutter="0"/>
          <w:cols w:space="720"/>
        </w:sectPr>
      </w:pPr>
    </w:p>
    <w:p w14:paraId="49244712" w14:textId="77777777" w:rsidR="001211FD" w:rsidRPr="005236FC" w:rsidRDefault="001211FD" w:rsidP="001211FD">
      <w:pPr>
        <w:pStyle w:val="Textkrper"/>
        <w:spacing w:before="91"/>
        <w:ind w:left="402" w:right="35" w:firstLine="358"/>
        <w:rPr>
          <w:lang w:val="de-AT"/>
        </w:rPr>
      </w:pPr>
      <w:r w:rsidRPr="005236FC">
        <w:rPr>
          <w:lang w:val="de-AT"/>
        </w:rPr>
        <w:t xml:space="preserve">In den U.S.A. Schreiben: Kenneth </w:t>
      </w:r>
      <w:proofErr w:type="spellStart"/>
      <w:r w:rsidRPr="005236FC">
        <w:rPr>
          <w:lang w:val="de-AT"/>
        </w:rPr>
        <w:t>Hagin</w:t>
      </w:r>
      <w:proofErr w:type="spellEnd"/>
      <w:r w:rsidRPr="005236FC">
        <w:rPr>
          <w:lang w:val="de-AT"/>
        </w:rPr>
        <w:t xml:space="preserve"> </w:t>
      </w:r>
      <w:proofErr w:type="spellStart"/>
      <w:r w:rsidRPr="005236FC">
        <w:rPr>
          <w:lang w:val="de-AT"/>
        </w:rPr>
        <w:t>Ministries</w:t>
      </w:r>
      <w:proofErr w:type="spellEnd"/>
    </w:p>
    <w:p w14:paraId="0FC74DCA" w14:textId="77777777" w:rsidR="001211FD" w:rsidRPr="005236FC" w:rsidRDefault="001211FD" w:rsidP="001211FD">
      <w:pPr>
        <w:pStyle w:val="Textkrper"/>
        <w:ind w:left="528" w:right="158" w:firstLine="308"/>
        <w:rPr>
          <w:lang w:val="de-AT"/>
        </w:rPr>
      </w:pPr>
      <w:r w:rsidRPr="005236FC">
        <w:rPr>
          <w:lang w:val="de-AT"/>
        </w:rPr>
        <w:t>P.O. Box 50126 Tulsa, OK 74150-0126</w:t>
      </w:r>
    </w:p>
    <w:p w14:paraId="6C000676" w14:textId="77777777" w:rsidR="001211FD" w:rsidRPr="005236FC" w:rsidRDefault="001211FD" w:rsidP="001211FD">
      <w:pPr>
        <w:pStyle w:val="Textkrper"/>
        <w:spacing w:before="91"/>
        <w:ind w:left="401" w:right="393" w:firstLine="410"/>
        <w:rPr>
          <w:lang w:val="de-AT"/>
        </w:rPr>
      </w:pPr>
      <w:r w:rsidRPr="005236FC">
        <w:rPr>
          <w:lang w:val="de-AT"/>
        </w:rPr>
        <w:br w:type="column"/>
      </w:r>
      <w:r w:rsidRPr="005236FC">
        <w:rPr>
          <w:lang w:val="de-AT"/>
        </w:rPr>
        <w:t xml:space="preserve">In Kanada schreibe: Kenneth </w:t>
      </w:r>
      <w:proofErr w:type="spellStart"/>
      <w:r w:rsidRPr="005236FC">
        <w:rPr>
          <w:lang w:val="de-AT"/>
        </w:rPr>
        <w:t>Hagin</w:t>
      </w:r>
      <w:proofErr w:type="spellEnd"/>
      <w:r w:rsidRPr="005236FC">
        <w:rPr>
          <w:lang w:val="de-AT"/>
        </w:rPr>
        <w:t xml:space="preserve"> </w:t>
      </w:r>
      <w:proofErr w:type="spellStart"/>
      <w:r w:rsidRPr="005236FC">
        <w:rPr>
          <w:lang w:val="de-AT"/>
        </w:rPr>
        <w:t>Ministries</w:t>
      </w:r>
      <w:proofErr w:type="spellEnd"/>
    </w:p>
    <w:p w14:paraId="5804D307" w14:textId="77777777" w:rsidR="001211FD" w:rsidRPr="005236FC" w:rsidRDefault="001211FD" w:rsidP="001211FD">
      <w:pPr>
        <w:pStyle w:val="Textkrper"/>
        <w:ind w:left="707" w:right="449" w:hanging="236"/>
        <w:rPr>
          <w:lang w:val="de-AT"/>
        </w:rPr>
      </w:pPr>
      <w:r w:rsidRPr="005236FC">
        <w:rPr>
          <w:lang w:val="de-AT"/>
        </w:rPr>
        <w:t xml:space="preserve">P.O. Box 335, Station D </w:t>
      </w:r>
      <w:proofErr w:type="spellStart"/>
      <w:r w:rsidRPr="005236FC">
        <w:rPr>
          <w:lang w:val="de-AT"/>
        </w:rPr>
        <w:t>Etobicoke</w:t>
      </w:r>
      <w:proofErr w:type="spellEnd"/>
      <w:r w:rsidRPr="005236FC">
        <w:rPr>
          <w:lang w:val="de-AT"/>
        </w:rPr>
        <w:t>, Ontario Kanada, M9A 4X3</w:t>
      </w:r>
    </w:p>
    <w:p w14:paraId="4C209E9D" w14:textId="77777777" w:rsidR="001211FD" w:rsidRPr="005236FC" w:rsidRDefault="001211FD" w:rsidP="001211FD">
      <w:pPr>
        <w:rPr>
          <w:lang w:val="de-AT"/>
        </w:rPr>
        <w:sectPr w:rsidR="001211FD" w:rsidRPr="005236FC">
          <w:type w:val="continuous"/>
          <w:pgSz w:w="7560" w:h="12060"/>
          <w:pgMar w:top="500" w:right="800" w:bottom="280" w:left="800" w:header="720" w:footer="720" w:gutter="0"/>
          <w:cols w:num="2" w:space="720" w:equalWidth="0">
            <w:col w:w="2726" w:space="148"/>
            <w:col w:w="3086"/>
          </w:cols>
        </w:sectPr>
      </w:pPr>
    </w:p>
    <w:p w14:paraId="1A71DC88" w14:textId="77777777" w:rsidR="001211FD" w:rsidRPr="005236FC" w:rsidRDefault="001211FD" w:rsidP="001211FD">
      <w:pPr>
        <w:pStyle w:val="Textkrper"/>
        <w:rPr>
          <w:sz w:val="20"/>
          <w:lang w:val="de-AT"/>
        </w:rPr>
      </w:pPr>
    </w:p>
    <w:p w14:paraId="1D260BAD" w14:textId="77777777" w:rsidR="001211FD" w:rsidRPr="005236FC" w:rsidRDefault="001211FD" w:rsidP="001211FD">
      <w:pPr>
        <w:pStyle w:val="Textkrper"/>
        <w:rPr>
          <w:sz w:val="20"/>
          <w:lang w:val="de-AT"/>
        </w:rPr>
      </w:pPr>
    </w:p>
    <w:p w14:paraId="579A9D26" w14:textId="77777777" w:rsidR="001211FD" w:rsidRPr="005236FC" w:rsidRDefault="001211FD" w:rsidP="001211FD">
      <w:pPr>
        <w:pStyle w:val="Textkrper"/>
        <w:spacing w:before="9"/>
        <w:rPr>
          <w:lang w:val="de-AT"/>
        </w:rPr>
      </w:pPr>
    </w:p>
    <w:p w14:paraId="618BA893" w14:textId="77777777" w:rsidR="001211FD" w:rsidRPr="005236FC" w:rsidRDefault="001211FD" w:rsidP="001211FD">
      <w:pPr>
        <w:spacing w:before="92"/>
        <w:ind w:left="98" w:right="96"/>
        <w:jc w:val="center"/>
        <w:rPr>
          <w:sz w:val="18"/>
          <w:lang w:val="de-AT"/>
        </w:rPr>
      </w:pPr>
      <w:r>
        <w:rPr>
          <w:noProof/>
        </w:rPr>
        <w:drawing>
          <wp:anchor distT="0" distB="0" distL="0" distR="0" simplePos="0" relativeHeight="251661312" behindDoc="1" locked="0" layoutInCell="1" allowOverlap="1" wp14:anchorId="4ADA3222" wp14:editId="2FC21898">
            <wp:simplePos x="0" y="0"/>
            <wp:positionH relativeFrom="page">
              <wp:posOffset>1720595</wp:posOffset>
            </wp:positionH>
            <wp:positionV relativeFrom="paragraph">
              <wp:posOffset>-160763</wp:posOffset>
            </wp:positionV>
            <wp:extent cx="1365504" cy="1465469"/>
            <wp:effectExtent l="0" t="0" r="0" b="0"/>
            <wp:wrapNone/>
            <wp:docPr id="346" name="image27.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7.png" descr="Ein Bild, das Text enthält.&#10;&#10;Automatisch generierte Beschreibung"/>
                    <pic:cNvPicPr/>
                  </pic:nvPicPr>
                  <pic:blipFill>
                    <a:blip r:embed="rId9" cstate="print"/>
                    <a:stretch>
                      <a:fillRect/>
                    </a:stretch>
                  </pic:blipFill>
                  <pic:spPr>
                    <a:xfrm>
                      <a:off x="0" y="0"/>
                      <a:ext cx="1365504" cy="1465469"/>
                    </a:xfrm>
                    <a:prstGeom prst="rect">
                      <a:avLst/>
                    </a:prstGeom>
                  </pic:spPr>
                </pic:pic>
              </a:graphicData>
            </a:graphic>
          </wp:anchor>
        </w:drawing>
      </w:r>
      <w:r w:rsidRPr="005236FC">
        <w:rPr>
          <w:sz w:val="18"/>
          <w:lang w:val="de-AT"/>
        </w:rPr>
        <w:t>Copyright © 1985 RHEMA Bibelkirche</w:t>
      </w:r>
    </w:p>
    <w:p w14:paraId="45CEED36" w14:textId="77777777" w:rsidR="001211FD" w:rsidRPr="005236FC" w:rsidRDefault="001211FD" w:rsidP="001211FD">
      <w:pPr>
        <w:spacing w:before="1" w:line="206" w:lineRule="exact"/>
        <w:ind w:left="98" w:right="94"/>
        <w:jc w:val="center"/>
        <w:rPr>
          <w:sz w:val="18"/>
          <w:lang w:val="de-AT"/>
        </w:rPr>
      </w:pPr>
      <w:r w:rsidRPr="005236FC">
        <w:rPr>
          <w:sz w:val="12"/>
          <w:lang w:val="de-AT"/>
        </w:rPr>
        <w:t xml:space="preserve">AKA </w:t>
      </w:r>
      <w:r w:rsidRPr="005236FC">
        <w:rPr>
          <w:sz w:val="18"/>
          <w:lang w:val="de-AT"/>
        </w:rPr>
        <w:t xml:space="preserve">Kenneth </w:t>
      </w:r>
      <w:proofErr w:type="spellStart"/>
      <w:r w:rsidRPr="005236FC">
        <w:rPr>
          <w:sz w:val="18"/>
          <w:lang w:val="de-AT"/>
        </w:rPr>
        <w:t>Hagin</w:t>
      </w:r>
      <w:proofErr w:type="spellEnd"/>
      <w:r w:rsidRPr="005236FC">
        <w:rPr>
          <w:sz w:val="18"/>
          <w:lang w:val="de-AT"/>
        </w:rPr>
        <w:t xml:space="preserve"> </w:t>
      </w:r>
      <w:proofErr w:type="spellStart"/>
      <w:r w:rsidRPr="005236FC">
        <w:rPr>
          <w:sz w:val="18"/>
          <w:lang w:val="de-AT"/>
        </w:rPr>
        <w:t>Ministries</w:t>
      </w:r>
      <w:proofErr w:type="spellEnd"/>
      <w:r w:rsidRPr="005236FC">
        <w:rPr>
          <w:sz w:val="18"/>
          <w:lang w:val="de-AT"/>
        </w:rPr>
        <w:t>, Inc.</w:t>
      </w:r>
    </w:p>
    <w:p w14:paraId="2E6F1A58" w14:textId="77777777" w:rsidR="001211FD" w:rsidRPr="005236FC" w:rsidRDefault="001211FD" w:rsidP="001211FD">
      <w:pPr>
        <w:ind w:left="2046" w:right="2041"/>
        <w:jc w:val="center"/>
        <w:rPr>
          <w:sz w:val="18"/>
          <w:lang w:val="de-AT"/>
        </w:rPr>
      </w:pPr>
      <w:r w:rsidRPr="005236FC">
        <w:rPr>
          <w:sz w:val="18"/>
          <w:lang w:val="de-AT"/>
        </w:rPr>
        <w:t>Alle Rechte vorbehalten Gedruckt in den USA</w:t>
      </w:r>
    </w:p>
    <w:p w14:paraId="775260C1" w14:textId="77777777" w:rsidR="001211FD" w:rsidRPr="005236FC" w:rsidRDefault="001211FD" w:rsidP="001211FD">
      <w:pPr>
        <w:pStyle w:val="Textkrper"/>
        <w:rPr>
          <w:sz w:val="20"/>
          <w:lang w:val="de-AT"/>
        </w:rPr>
      </w:pPr>
    </w:p>
    <w:p w14:paraId="2E56D48F" w14:textId="77777777" w:rsidR="001211FD" w:rsidRPr="005236FC" w:rsidRDefault="001211FD" w:rsidP="001211FD">
      <w:pPr>
        <w:pStyle w:val="Textkrper"/>
        <w:rPr>
          <w:sz w:val="20"/>
          <w:lang w:val="de-AT"/>
        </w:rPr>
      </w:pPr>
    </w:p>
    <w:p w14:paraId="542542F2" w14:textId="77777777" w:rsidR="001211FD" w:rsidRPr="005236FC" w:rsidRDefault="001211FD" w:rsidP="001211FD">
      <w:pPr>
        <w:pStyle w:val="Textkrper"/>
        <w:rPr>
          <w:sz w:val="20"/>
          <w:lang w:val="de-AT"/>
        </w:rPr>
      </w:pPr>
    </w:p>
    <w:p w14:paraId="34862551" w14:textId="77777777" w:rsidR="001211FD" w:rsidRPr="005236FC" w:rsidRDefault="001211FD" w:rsidP="001211FD">
      <w:pPr>
        <w:pStyle w:val="Textkrper"/>
        <w:rPr>
          <w:sz w:val="20"/>
          <w:lang w:val="de-AT"/>
        </w:rPr>
      </w:pPr>
    </w:p>
    <w:p w14:paraId="19526161" w14:textId="77777777" w:rsidR="001211FD" w:rsidRPr="005236FC" w:rsidRDefault="001211FD" w:rsidP="001211FD">
      <w:pPr>
        <w:spacing w:before="116"/>
        <w:ind w:left="110" w:right="106"/>
        <w:jc w:val="both"/>
        <w:rPr>
          <w:sz w:val="18"/>
          <w:lang w:val="de-AT"/>
        </w:rPr>
      </w:pPr>
      <w:r w:rsidRPr="005236FC">
        <w:rPr>
          <w:sz w:val="18"/>
          <w:lang w:val="de-AT"/>
        </w:rPr>
        <w:t xml:space="preserve">Das Glaubensschild ist eine beim US-Patent- und Markenamt eingetragene Marke der RHEMA </w:t>
      </w:r>
      <w:proofErr w:type="spellStart"/>
      <w:r w:rsidRPr="005236FC">
        <w:rPr>
          <w:sz w:val="18"/>
          <w:lang w:val="de-AT"/>
        </w:rPr>
        <w:t>Bible</w:t>
      </w:r>
      <w:proofErr w:type="spellEnd"/>
      <w:r w:rsidRPr="005236FC">
        <w:rPr>
          <w:sz w:val="18"/>
          <w:lang w:val="de-AT"/>
        </w:rPr>
        <w:t xml:space="preserve"> Church, alias Kenneth </w:t>
      </w:r>
      <w:proofErr w:type="spellStart"/>
      <w:r w:rsidRPr="005236FC">
        <w:rPr>
          <w:sz w:val="18"/>
          <w:lang w:val="de-AT"/>
        </w:rPr>
        <w:t>Hagin</w:t>
      </w:r>
      <w:proofErr w:type="spellEnd"/>
      <w:r w:rsidRPr="005236FC">
        <w:rPr>
          <w:sz w:val="18"/>
          <w:lang w:val="de-AT"/>
        </w:rPr>
        <w:t xml:space="preserve"> </w:t>
      </w:r>
      <w:proofErr w:type="spellStart"/>
      <w:r w:rsidRPr="005236FC">
        <w:rPr>
          <w:sz w:val="18"/>
          <w:lang w:val="de-AT"/>
        </w:rPr>
        <w:t>Ministries</w:t>
      </w:r>
      <w:proofErr w:type="spellEnd"/>
      <w:r w:rsidRPr="005236FC">
        <w:rPr>
          <w:sz w:val="18"/>
          <w:lang w:val="de-AT"/>
        </w:rPr>
        <w:t xml:space="preserve">, Inc. und darf </w:t>
      </w:r>
      <w:r w:rsidRPr="005236FC">
        <w:rPr>
          <w:sz w:val="18"/>
          <w:lang w:val="de-AT"/>
        </w:rPr>
        <w:lastRenderedPageBreak/>
        <w:t>daher nicht vervielfältigt werden.</w:t>
      </w:r>
    </w:p>
    <w:p w14:paraId="086E8E9F" w14:textId="77777777" w:rsidR="001211FD" w:rsidRPr="005236FC" w:rsidRDefault="001211FD" w:rsidP="001211FD">
      <w:pPr>
        <w:jc w:val="both"/>
        <w:rPr>
          <w:sz w:val="18"/>
          <w:lang w:val="de-AT"/>
        </w:rPr>
        <w:sectPr w:rsidR="001211FD" w:rsidRPr="005236FC">
          <w:type w:val="continuous"/>
          <w:pgSz w:w="7560" w:h="12060"/>
          <w:pgMar w:top="500" w:right="800" w:bottom="280" w:left="800" w:header="720" w:footer="720" w:gutter="0"/>
          <w:cols w:space="720"/>
        </w:sectPr>
      </w:pPr>
    </w:p>
    <w:p w14:paraId="14622F13" w14:textId="77777777" w:rsidR="001211FD" w:rsidRPr="005236FC" w:rsidRDefault="001211FD" w:rsidP="001211FD">
      <w:pPr>
        <w:pStyle w:val="Textkrper"/>
        <w:rPr>
          <w:sz w:val="20"/>
          <w:lang w:val="de-AT"/>
        </w:rPr>
      </w:pPr>
    </w:p>
    <w:p w14:paraId="15B4A00E" w14:textId="77777777" w:rsidR="001211FD" w:rsidRPr="005236FC" w:rsidRDefault="001211FD" w:rsidP="001211FD">
      <w:pPr>
        <w:pStyle w:val="Textkrper"/>
        <w:rPr>
          <w:sz w:val="20"/>
          <w:lang w:val="de-AT"/>
        </w:rPr>
      </w:pPr>
    </w:p>
    <w:p w14:paraId="4D6CFCBF" w14:textId="77777777" w:rsidR="001211FD" w:rsidRPr="005236FC" w:rsidRDefault="001211FD" w:rsidP="001211FD">
      <w:pPr>
        <w:pStyle w:val="Textkrper"/>
        <w:rPr>
          <w:sz w:val="20"/>
          <w:lang w:val="de-AT"/>
        </w:rPr>
      </w:pPr>
    </w:p>
    <w:p w14:paraId="6929060C" w14:textId="77777777" w:rsidR="001211FD" w:rsidRPr="005236FC" w:rsidRDefault="001211FD" w:rsidP="001211FD">
      <w:pPr>
        <w:pStyle w:val="Textkrper"/>
        <w:rPr>
          <w:sz w:val="20"/>
          <w:lang w:val="de-AT"/>
        </w:rPr>
      </w:pPr>
    </w:p>
    <w:p w14:paraId="65D9F251" w14:textId="77777777" w:rsidR="001211FD" w:rsidRPr="005236FC" w:rsidRDefault="001211FD" w:rsidP="001211FD">
      <w:pPr>
        <w:pStyle w:val="Textkrper"/>
        <w:rPr>
          <w:sz w:val="20"/>
          <w:lang w:val="de-AT"/>
        </w:rPr>
      </w:pPr>
    </w:p>
    <w:p w14:paraId="75320635" w14:textId="77777777" w:rsidR="001211FD" w:rsidRPr="005236FC" w:rsidRDefault="001211FD" w:rsidP="001211FD">
      <w:pPr>
        <w:pStyle w:val="Textkrper"/>
        <w:rPr>
          <w:sz w:val="20"/>
          <w:lang w:val="de-AT"/>
        </w:rPr>
      </w:pPr>
    </w:p>
    <w:p w14:paraId="1B2517F7" w14:textId="77777777" w:rsidR="001211FD" w:rsidRPr="005236FC" w:rsidRDefault="001211FD" w:rsidP="001211FD">
      <w:pPr>
        <w:pStyle w:val="Textkrper"/>
        <w:spacing w:before="5"/>
        <w:rPr>
          <w:sz w:val="29"/>
          <w:lang w:val="de-AT"/>
        </w:rPr>
      </w:pPr>
    </w:p>
    <w:p w14:paraId="79152A2E" w14:textId="77777777" w:rsidR="001211FD" w:rsidRDefault="001211FD" w:rsidP="001211FD">
      <w:pPr>
        <w:pStyle w:val="berschrift1"/>
        <w:spacing w:before="77"/>
      </w:pPr>
      <w:proofErr w:type="spellStart"/>
      <w:r>
        <w:t>Inhalt</w:t>
      </w:r>
      <w:proofErr w:type="spellEnd"/>
    </w:p>
    <w:p w14:paraId="3C00238B" w14:textId="77777777" w:rsidR="001211FD" w:rsidRPr="005236FC" w:rsidRDefault="001211FD" w:rsidP="001211FD">
      <w:pPr>
        <w:pStyle w:val="Listenabsatz"/>
        <w:numPr>
          <w:ilvl w:val="0"/>
          <w:numId w:val="4"/>
        </w:numPr>
        <w:tabs>
          <w:tab w:val="left" w:pos="274"/>
          <w:tab w:val="left" w:leader="dot" w:pos="5745"/>
        </w:tabs>
        <w:spacing w:before="863"/>
        <w:rPr>
          <w:lang w:val="de-AT"/>
        </w:rPr>
      </w:pPr>
      <w:r w:rsidRPr="005236FC">
        <w:rPr>
          <w:lang w:val="de-AT"/>
        </w:rPr>
        <w:t xml:space="preserve">Die Gabe der Weissagung in der neutestamentlichen Kirche </w:t>
      </w:r>
      <w:r w:rsidRPr="005236FC">
        <w:rPr>
          <w:lang w:val="de-AT"/>
        </w:rPr>
        <w:tab/>
        <w:t xml:space="preserve"> 5</w:t>
      </w:r>
    </w:p>
    <w:p w14:paraId="6C6056A6" w14:textId="77777777" w:rsidR="001211FD" w:rsidRDefault="001211FD" w:rsidP="001211FD">
      <w:pPr>
        <w:pStyle w:val="Listenabsatz"/>
        <w:numPr>
          <w:ilvl w:val="0"/>
          <w:numId w:val="4"/>
        </w:numPr>
        <w:tabs>
          <w:tab w:val="left" w:pos="274"/>
          <w:tab w:val="left" w:leader="dot" w:pos="5635"/>
        </w:tabs>
        <w:spacing w:before="229"/>
      </w:pPr>
      <w:proofErr w:type="spellStart"/>
      <w:r>
        <w:t>Prophezeiungen</w:t>
      </w:r>
      <w:proofErr w:type="spellEnd"/>
      <w:r>
        <w:t xml:space="preserve"> </w:t>
      </w:r>
      <w:proofErr w:type="spellStart"/>
      <w:r>
        <w:t>im</w:t>
      </w:r>
      <w:proofErr w:type="spellEnd"/>
      <w:r>
        <w:t xml:space="preserve"> </w:t>
      </w:r>
      <w:proofErr w:type="spellStart"/>
      <w:r>
        <w:t>AltenTestament</w:t>
      </w:r>
      <w:proofErr w:type="spellEnd"/>
      <w:r>
        <w:tab/>
        <w:t>11</w:t>
      </w:r>
    </w:p>
    <w:p w14:paraId="46E8FF43" w14:textId="77777777" w:rsidR="001211FD" w:rsidRDefault="001211FD" w:rsidP="001211FD">
      <w:pPr>
        <w:pStyle w:val="Listenabsatz"/>
        <w:numPr>
          <w:ilvl w:val="0"/>
          <w:numId w:val="4"/>
        </w:numPr>
        <w:tabs>
          <w:tab w:val="left" w:pos="274"/>
          <w:tab w:val="left" w:leader="dot" w:pos="5635"/>
        </w:tabs>
        <w:spacing w:before="231"/>
      </w:pPr>
      <w:r>
        <w:t xml:space="preserve">Der </w:t>
      </w:r>
      <w:proofErr w:type="spellStart"/>
      <w:r>
        <w:t>Zweck</w:t>
      </w:r>
      <w:proofErr w:type="spellEnd"/>
      <w:r>
        <w:t xml:space="preserve"> </w:t>
      </w:r>
      <w:proofErr w:type="spellStart"/>
      <w:r>
        <w:t>derProphezeiung</w:t>
      </w:r>
      <w:proofErr w:type="spellEnd"/>
      <w:r>
        <w:tab/>
        <w:t>17</w:t>
      </w:r>
    </w:p>
    <w:p w14:paraId="739588F9" w14:textId="77777777" w:rsidR="001211FD" w:rsidRPr="005236FC" w:rsidRDefault="001211FD" w:rsidP="001211FD">
      <w:pPr>
        <w:pStyle w:val="Listenabsatz"/>
        <w:numPr>
          <w:ilvl w:val="0"/>
          <w:numId w:val="4"/>
        </w:numPr>
        <w:tabs>
          <w:tab w:val="left" w:pos="274"/>
          <w:tab w:val="left" w:leader="dot" w:pos="5635"/>
        </w:tabs>
        <w:spacing w:before="229"/>
        <w:ind w:left="110" w:right="103" w:firstLine="0"/>
        <w:rPr>
          <w:lang w:val="de-AT"/>
        </w:rPr>
      </w:pPr>
      <w:r w:rsidRPr="005236FC">
        <w:rPr>
          <w:lang w:val="de-AT"/>
        </w:rPr>
        <w:t xml:space="preserve">Der Unterschied zwischen Prophezeiung und </w:t>
      </w:r>
      <w:r w:rsidRPr="005236FC">
        <w:rPr>
          <w:spacing w:val="-3"/>
          <w:lang w:val="de-AT"/>
        </w:rPr>
        <w:t>Zungenauslegung23</w:t>
      </w:r>
    </w:p>
    <w:p w14:paraId="4AB4BE47" w14:textId="77777777" w:rsidR="001211FD" w:rsidRPr="005236FC" w:rsidRDefault="001211FD" w:rsidP="001211FD">
      <w:pPr>
        <w:pStyle w:val="Listenabsatz"/>
        <w:numPr>
          <w:ilvl w:val="0"/>
          <w:numId w:val="4"/>
        </w:numPr>
        <w:tabs>
          <w:tab w:val="left" w:pos="274"/>
          <w:tab w:val="left" w:leader="dot" w:pos="5635"/>
        </w:tabs>
        <w:spacing w:before="230"/>
        <w:rPr>
          <w:lang w:val="de-AT"/>
        </w:rPr>
      </w:pPr>
      <w:r w:rsidRPr="005236FC">
        <w:rPr>
          <w:lang w:val="de-AT"/>
        </w:rPr>
        <w:t xml:space="preserve">Führung und die Gabe </w:t>
      </w:r>
      <w:proofErr w:type="spellStart"/>
      <w:r w:rsidRPr="005236FC">
        <w:rPr>
          <w:lang w:val="de-AT"/>
        </w:rPr>
        <w:t>derProphezeiung</w:t>
      </w:r>
      <w:proofErr w:type="spellEnd"/>
      <w:r w:rsidRPr="005236FC">
        <w:rPr>
          <w:lang w:val="de-AT"/>
        </w:rPr>
        <w:tab/>
        <w:t>29</w:t>
      </w:r>
    </w:p>
    <w:p w14:paraId="12F49385" w14:textId="77777777" w:rsidR="001211FD" w:rsidRDefault="001211FD" w:rsidP="001211FD">
      <w:pPr>
        <w:pStyle w:val="Listenabsatz"/>
        <w:numPr>
          <w:ilvl w:val="0"/>
          <w:numId w:val="4"/>
        </w:numPr>
        <w:tabs>
          <w:tab w:val="left" w:pos="274"/>
          <w:tab w:val="left" w:leader="dot" w:pos="5635"/>
        </w:tabs>
        <w:spacing w:before="231"/>
      </w:pPr>
      <w:r>
        <w:t xml:space="preserve">Sieben </w:t>
      </w:r>
      <w:proofErr w:type="spellStart"/>
      <w:r>
        <w:t>Schritte</w:t>
      </w:r>
      <w:proofErr w:type="spellEnd"/>
      <w:r>
        <w:t xml:space="preserve"> </w:t>
      </w:r>
      <w:proofErr w:type="spellStart"/>
      <w:r>
        <w:t>zur</w:t>
      </w:r>
      <w:proofErr w:type="spellEnd"/>
      <w:r>
        <w:t xml:space="preserve"> </w:t>
      </w:r>
      <w:proofErr w:type="spellStart"/>
      <w:r>
        <w:t>BeurteilungProphezeiung</w:t>
      </w:r>
      <w:proofErr w:type="spellEnd"/>
      <w:r>
        <w:tab/>
        <w:t>33</w:t>
      </w:r>
    </w:p>
    <w:p w14:paraId="4BCC141B" w14:textId="77777777" w:rsidR="001211FD" w:rsidRDefault="001211FD" w:rsidP="001211FD">
      <w:pPr>
        <w:sectPr w:rsidR="001211FD">
          <w:footerReference w:type="default" r:id="rId10"/>
          <w:pgSz w:w="7560" w:h="12060"/>
          <w:pgMar w:top="1120" w:right="800" w:bottom="280" w:left="800" w:header="0" w:footer="0" w:gutter="0"/>
          <w:cols w:space="720"/>
        </w:sectPr>
      </w:pPr>
    </w:p>
    <w:p w14:paraId="6F2C31E3" w14:textId="77777777" w:rsidR="001211FD" w:rsidRDefault="001211FD" w:rsidP="001211FD">
      <w:pPr>
        <w:pStyle w:val="Textkrper"/>
        <w:spacing w:before="4"/>
        <w:rPr>
          <w:sz w:val="17"/>
        </w:rPr>
      </w:pPr>
    </w:p>
    <w:p w14:paraId="0D82C8C1" w14:textId="77777777" w:rsidR="001211FD" w:rsidRDefault="001211FD" w:rsidP="001211FD">
      <w:pPr>
        <w:rPr>
          <w:sz w:val="17"/>
        </w:rPr>
        <w:sectPr w:rsidR="001211FD">
          <w:footerReference w:type="default" r:id="rId11"/>
          <w:pgSz w:w="7560" w:h="12060"/>
          <w:pgMar w:top="1120" w:right="800" w:bottom="280" w:left="800" w:header="0" w:footer="0" w:gutter="0"/>
          <w:cols w:space="720"/>
        </w:sectPr>
      </w:pPr>
    </w:p>
    <w:p w14:paraId="6D5C4E2E" w14:textId="77777777" w:rsidR="001211FD" w:rsidRDefault="001211FD" w:rsidP="001211FD">
      <w:pPr>
        <w:pStyle w:val="berschrift2"/>
      </w:pPr>
      <w:proofErr w:type="spellStart"/>
      <w:r>
        <w:lastRenderedPageBreak/>
        <w:t>Kapitel</w:t>
      </w:r>
      <w:proofErr w:type="spellEnd"/>
      <w:r>
        <w:t xml:space="preserve"> 1</w:t>
      </w:r>
    </w:p>
    <w:p w14:paraId="09303226" w14:textId="77777777" w:rsidR="001211FD" w:rsidRPr="005236FC" w:rsidRDefault="001211FD" w:rsidP="001211FD">
      <w:pPr>
        <w:ind w:left="98" w:right="40"/>
        <w:jc w:val="center"/>
        <w:rPr>
          <w:b/>
          <w:i/>
          <w:sz w:val="40"/>
          <w:lang w:val="de-AT"/>
        </w:rPr>
      </w:pPr>
      <w:r w:rsidRPr="005236FC">
        <w:rPr>
          <w:b/>
          <w:i/>
          <w:sz w:val="36"/>
          <w:lang w:val="de-AT"/>
        </w:rPr>
        <w:t xml:space="preserve">Die Gabe der Prophezeiung in der </w:t>
      </w:r>
      <w:r w:rsidRPr="005236FC">
        <w:rPr>
          <w:b/>
          <w:i/>
          <w:sz w:val="40"/>
          <w:lang w:val="de-AT"/>
        </w:rPr>
        <w:t>neutestamentlichen Kirche</w:t>
      </w:r>
    </w:p>
    <w:p w14:paraId="1900A3F7" w14:textId="77777777" w:rsidR="001211FD" w:rsidRPr="005236FC" w:rsidRDefault="001211FD" w:rsidP="001211FD">
      <w:pPr>
        <w:spacing w:before="360"/>
        <w:ind w:left="656" w:right="673" w:firstLine="360"/>
        <w:jc w:val="both"/>
        <w:rPr>
          <w:i/>
          <w:sz w:val="24"/>
          <w:lang w:val="de-AT"/>
        </w:rPr>
      </w:pPr>
      <w:r w:rsidRPr="005236FC">
        <w:rPr>
          <w:i/>
          <w:sz w:val="24"/>
          <w:lang w:val="de-AT"/>
        </w:rPr>
        <w:t>Nun gibt es verschiedene Gaben, aber denselben Geist.</w:t>
      </w:r>
    </w:p>
    <w:p w14:paraId="489EEB22" w14:textId="77777777" w:rsidR="001211FD" w:rsidRPr="005236FC" w:rsidRDefault="001211FD" w:rsidP="001211FD">
      <w:pPr>
        <w:ind w:left="656" w:right="675" w:firstLine="360"/>
        <w:jc w:val="both"/>
        <w:rPr>
          <w:i/>
          <w:sz w:val="24"/>
          <w:lang w:val="de-AT"/>
        </w:rPr>
      </w:pPr>
      <w:r w:rsidRPr="005236FC">
        <w:rPr>
          <w:i/>
          <w:sz w:val="24"/>
          <w:lang w:val="de-AT"/>
        </w:rPr>
        <w:t>Und es gibt unterschiedliche Verwaltungen, aber denselben Herrn.</w:t>
      </w:r>
    </w:p>
    <w:p w14:paraId="13AF5E3B" w14:textId="77777777" w:rsidR="001211FD" w:rsidRPr="005236FC" w:rsidRDefault="001211FD" w:rsidP="001211FD">
      <w:pPr>
        <w:ind w:left="656" w:right="671" w:firstLine="360"/>
        <w:jc w:val="both"/>
        <w:rPr>
          <w:i/>
          <w:sz w:val="24"/>
          <w:lang w:val="de-AT"/>
        </w:rPr>
      </w:pPr>
      <w:r w:rsidRPr="005236FC">
        <w:rPr>
          <w:i/>
          <w:sz w:val="24"/>
          <w:lang w:val="de-AT"/>
        </w:rPr>
        <w:t>Und es gibt verschiedene Tätigkeiten, aber es ist derselbe Gott, der alles in allem wirkt.</w:t>
      </w:r>
    </w:p>
    <w:p w14:paraId="49BEBFF8" w14:textId="77777777" w:rsidR="001211FD" w:rsidRPr="005236FC" w:rsidRDefault="001211FD" w:rsidP="001211FD">
      <w:pPr>
        <w:ind w:left="656" w:right="672" w:firstLine="360"/>
        <w:jc w:val="both"/>
        <w:rPr>
          <w:i/>
          <w:sz w:val="24"/>
          <w:lang w:val="de-AT"/>
        </w:rPr>
      </w:pPr>
      <w:r w:rsidRPr="005236FC">
        <w:rPr>
          <w:i/>
          <w:sz w:val="24"/>
          <w:lang w:val="de-AT"/>
        </w:rPr>
        <w:t>Aber die Manifestation des Geistes ist jedem Menschen gegeben, damit er davon profitiert.</w:t>
      </w:r>
    </w:p>
    <w:p w14:paraId="35D77253" w14:textId="77777777" w:rsidR="001211FD" w:rsidRPr="005236FC" w:rsidRDefault="001211FD" w:rsidP="001211FD">
      <w:pPr>
        <w:ind w:left="656" w:right="671" w:firstLine="360"/>
        <w:jc w:val="both"/>
        <w:rPr>
          <w:i/>
          <w:sz w:val="24"/>
          <w:lang w:val="de-AT"/>
        </w:rPr>
      </w:pPr>
      <w:r w:rsidRPr="005236FC">
        <w:rPr>
          <w:i/>
          <w:sz w:val="24"/>
          <w:lang w:val="de-AT"/>
        </w:rPr>
        <w:t>Denn dem einen ist durch den Geist das Wort der Weisheit gegeben, dem anderen durch denselben Geist das Wort der Erkenntnis;</w:t>
      </w:r>
    </w:p>
    <w:p w14:paraId="25499CD7" w14:textId="77777777" w:rsidR="001211FD" w:rsidRPr="005236FC" w:rsidRDefault="001211FD" w:rsidP="001211FD">
      <w:pPr>
        <w:ind w:left="656" w:right="673" w:firstLine="360"/>
        <w:jc w:val="both"/>
        <w:rPr>
          <w:i/>
          <w:sz w:val="24"/>
          <w:lang w:val="de-AT"/>
        </w:rPr>
      </w:pPr>
      <w:r w:rsidRPr="005236FC">
        <w:rPr>
          <w:i/>
          <w:sz w:val="24"/>
          <w:lang w:val="de-AT"/>
        </w:rPr>
        <w:t xml:space="preserve">Einem anderen den Glauben durch denselben Geist, einem anderen die Gaben der </w:t>
      </w:r>
      <w:r w:rsidRPr="005236FC">
        <w:rPr>
          <w:i/>
          <w:sz w:val="24"/>
          <w:lang w:val="de-AT"/>
        </w:rPr>
        <w:lastRenderedPageBreak/>
        <w:t>Heilung durch denselben Geist;</w:t>
      </w:r>
    </w:p>
    <w:p w14:paraId="1412B0E9" w14:textId="77777777" w:rsidR="001211FD" w:rsidRPr="005236FC" w:rsidRDefault="001211FD" w:rsidP="001211FD">
      <w:pPr>
        <w:ind w:left="656" w:right="673" w:firstLine="360"/>
        <w:jc w:val="both"/>
        <w:rPr>
          <w:i/>
          <w:sz w:val="24"/>
          <w:lang w:val="de-AT"/>
        </w:rPr>
      </w:pPr>
      <w:r w:rsidRPr="005236FC">
        <w:rPr>
          <w:i/>
          <w:sz w:val="24"/>
          <w:lang w:val="de-AT"/>
        </w:rPr>
        <w:t>Einem anderen das Wirken von Wundern, einem anderen das Prophezeien, einem anderen die Unterscheidung der Geister, einem anderen verschiedene Arten von Zungen, einem anderen die Auslegung der Zungen.</w:t>
      </w:r>
    </w:p>
    <w:p w14:paraId="2C199517" w14:textId="77777777" w:rsidR="001211FD" w:rsidRPr="005236FC" w:rsidRDefault="001211FD" w:rsidP="001211FD">
      <w:pPr>
        <w:ind w:left="2990"/>
        <w:jc w:val="both"/>
        <w:rPr>
          <w:sz w:val="24"/>
          <w:lang w:val="de-AT"/>
        </w:rPr>
      </w:pPr>
      <w:r w:rsidRPr="005236FC">
        <w:rPr>
          <w:sz w:val="24"/>
          <w:lang w:val="de-AT"/>
        </w:rPr>
        <w:t>-1 Korinther 12:4-10</w:t>
      </w:r>
    </w:p>
    <w:p w14:paraId="6C7960E7" w14:textId="77777777" w:rsidR="001211FD" w:rsidRPr="005236FC" w:rsidRDefault="001211FD" w:rsidP="001211FD">
      <w:pPr>
        <w:spacing w:before="116"/>
        <w:ind w:left="656" w:right="674" w:firstLine="360"/>
        <w:jc w:val="both"/>
        <w:rPr>
          <w:i/>
          <w:sz w:val="24"/>
          <w:lang w:val="de-AT"/>
        </w:rPr>
      </w:pPr>
      <w:r w:rsidRPr="005236FC">
        <w:rPr>
          <w:i/>
          <w:sz w:val="24"/>
          <w:lang w:val="de-AT"/>
        </w:rPr>
        <w:t>Folgt der Nächstenliebe und begehrt geistliche Gaben, sondern dass ihr prophezeit....</w:t>
      </w:r>
    </w:p>
    <w:p w14:paraId="07877E0D" w14:textId="77777777" w:rsidR="001211FD" w:rsidRPr="005236FC" w:rsidRDefault="001211FD" w:rsidP="001211FD">
      <w:pPr>
        <w:ind w:left="656" w:right="676" w:firstLine="360"/>
        <w:jc w:val="both"/>
        <w:rPr>
          <w:i/>
          <w:sz w:val="24"/>
          <w:lang w:val="de-AT"/>
        </w:rPr>
      </w:pPr>
      <w:r w:rsidRPr="005236FC">
        <w:rPr>
          <w:i/>
          <w:sz w:val="24"/>
          <w:lang w:val="de-AT"/>
        </w:rPr>
        <w:t>Wer aber weissagt, der redet zu den Menschen zur Erbauung, zur Ermahnung und zum Trost....</w:t>
      </w:r>
    </w:p>
    <w:p w14:paraId="73FB5D36" w14:textId="77777777" w:rsidR="001211FD" w:rsidRPr="005236FC" w:rsidRDefault="001211FD" w:rsidP="001211FD">
      <w:pPr>
        <w:ind w:left="656" w:right="673" w:firstLine="360"/>
        <w:jc w:val="both"/>
        <w:rPr>
          <w:i/>
          <w:sz w:val="24"/>
          <w:lang w:val="de-AT"/>
        </w:rPr>
      </w:pPr>
      <w:r w:rsidRPr="005236FC">
        <w:rPr>
          <w:i/>
          <w:sz w:val="24"/>
          <w:lang w:val="de-AT"/>
        </w:rPr>
        <w:t>Ich wollte, ihr würdet alle in Zungen reden, sondern ihr würdet prophezeien. Denn wer weissagt, ist größer als der, der in Zungen redet, es sei denn, dass er auslegt, damit die Gemeinde erbaut werde....</w:t>
      </w:r>
    </w:p>
    <w:p w14:paraId="0D33CC11" w14:textId="77777777" w:rsidR="001211FD" w:rsidRPr="005236FC" w:rsidRDefault="001211FD" w:rsidP="001211FD">
      <w:pPr>
        <w:pStyle w:val="Textkrper"/>
        <w:spacing w:before="2"/>
        <w:rPr>
          <w:i/>
          <w:sz w:val="19"/>
          <w:lang w:val="de-AT"/>
        </w:rPr>
      </w:pPr>
    </w:p>
    <w:p w14:paraId="17286DF0" w14:textId="77777777" w:rsidR="001211FD" w:rsidRPr="005236FC" w:rsidRDefault="001211FD" w:rsidP="001211FD">
      <w:pPr>
        <w:pStyle w:val="Textkrper"/>
        <w:spacing w:before="91"/>
        <w:ind w:right="103"/>
        <w:jc w:val="right"/>
        <w:rPr>
          <w:lang w:val="de-AT"/>
        </w:rPr>
      </w:pPr>
      <w:r w:rsidRPr="005236FC">
        <w:rPr>
          <w:lang w:val="de-AT"/>
        </w:rPr>
        <w:t>5</w:t>
      </w:r>
    </w:p>
    <w:p w14:paraId="050E47CA" w14:textId="77777777" w:rsidR="001211FD" w:rsidRPr="005236FC" w:rsidRDefault="001211FD" w:rsidP="001211FD">
      <w:pPr>
        <w:jc w:val="right"/>
        <w:rPr>
          <w:lang w:val="de-AT"/>
        </w:rPr>
        <w:sectPr w:rsidR="001211FD" w:rsidRPr="005236FC">
          <w:footerReference w:type="default" r:id="rId12"/>
          <w:pgSz w:w="7560" w:h="12060"/>
          <w:pgMar w:top="1020" w:right="800" w:bottom="280" w:left="800" w:header="0" w:footer="0" w:gutter="0"/>
          <w:cols w:space="720"/>
        </w:sectPr>
      </w:pPr>
    </w:p>
    <w:p w14:paraId="0FE4BB52" w14:textId="77777777" w:rsidR="001211FD" w:rsidRPr="005236FC" w:rsidRDefault="001211FD" w:rsidP="001211FD">
      <w:pPr>
        <w:pStyle w:val="Textkrper"/>
        <w:spacing w:before="5"/>
        <w:rPr>
          <w:sz w:val="12"/>
          <w:lang w:val="de-AT"/>
        </w:rPr>
      </w:pPr>
    </w:p>
    <w:p w14:paraId="54F2EF56" w14:textId="77777777" w:rsidR="001211FD" w:rsidRPr="005236FC" w:rsidRDefault="001211FD" w:rsidP="001211FD">
      <w:pPr>
        <w:tabs>
          <w:tab w:val="left" w:pos="2137"/>
        </w:tabs>
        <w:spacing w:before="92"/>
        <w:ind w:left="110"/>
        <w:rPr>
          <w:i/>
          <w:sz w:val="20"/>
          <w:lang w:val="de-AT"/>
        </w:rPr>
      </w:pPr>
      <w:r w:rsidRPr="005236FC">
        <w:rPr>
          <w:i/>
          <w:sz w:val="20"/>
          <w:lang w:val="de-AT"/>
        </w:rPr>
        <w:t>6</w:t>
      </w:r>
      <w:r w:rsidRPr="005236FC">
        <w:rPr>
          <w:i/>
          <w:sz w:val="20"/>
          <w:lang w:val="de-AT"/>
        </w:rPr>
        <w:tab/>
      </w:r>
      <w:proofErr w:type="spellStart"/>
      <w:r w:rsidRPr="005236FC">
        <w:rPr>
          <w:i/>
          <w:sz w:val="20"/>
          <w:lang w:val="de-AT"/>
        </w:rPr>
        <w:t>DieGabe</w:t>
      </w:r>
      <w:proofErr w:type="spellEnd"/>
      <w:r w:rsidRPr="005236FC">
        <w:rPr>
          <w:i/>
          <w:sz w:val="20"/>
          <w:lang w:val="de-AT"/>
        </w:rPr>
        <w:t xml:space="preserve"> der Prophezeiung</w:t>
      </w:r>
    </w:p>
    <w:p w14:paraId="06D49914" w14:textId="77777777" w:rsidR="001211FD" w:rsidRPr="005236FC" w:rsidRDefault="001211FD" w:rsidP="001211FD">
      <w:pPr>
        <w:pStyle w:val="Textkrper"/>
        <w:spacing w:before="11"/>
        <w:rPr>
          <w:i/>
          <w:sz w:val="29"/>
          <w:lang w:val="de-AT"/>
        </w:rPr>
      </w:pPr>
    </w:p>
    <w:p w14:paraId="250137C9" w14:textId="77777777" w:rsidR="001211FD" w:rsidRPr="005236FC" w:rsidRDefault="001211FD" w:rsidP="001211FD">
      <w:pPr>
        <w:ind w:left="656" w:right="675" w:firstLine="360"/>
        <w:jc w:val="both"/>
        <w:rPr>
          <w:i/>
          <w:sz w:val="24"/>
          <w:lang w:val="de-AT"/>
        </w:rPr>
      </w:pPr>
      <w:r w:rsidRPr="005236FC">
        <w:rPr>
          <w:i/>
          <w:sz w:val="24"/>
          <w:lang w:val="de-AT"/>
        </w:rPr>
        <w:t>Darum, Brüder, begehrt zu prophezeien und verbietet nicht, mit Zungen zu reden.</w:t>
      </w:r>
    </w:p>
    <w:p w14:paraId="3AC5D13E" w14:textId="77777777" w:rsidR="001211FD" w:rsidRPr="005236FC" w:rsidRDefault="001211FD" w:rsidP="001211FD">
      <w:pPr>
        <w:ind w:left="1016"/>
        <w:jc w:val="both"/>
        <w:rPr>
          <w:i/>
          <w:sz w:val="24"/>
          <w:lang w:val="de-AT"/>
        </w:rPr>
      </w:pPr>
      <w:r w:rsidRPr="005236FC">
        <w:rPr>
          <w:i/>
          <w:sz w:val="24"/>
          <w:lang w:val="de-AT"/>
        </w:rPr>
        <w:t>Alle Dinge sollen anständig und ordentlich gemacht werden.</w:t>
      </w:r>
    </w:p>
    <w:p w14:paraId="51F90C57" w14:textId="77777777" w:rsidR="001211FD" w:rsidRPr="005236FC" w:rsidRDefault="001211FD" w:rsidP="001211FD">
      <w:pPr>
        <w:ind w:left="2350"/>
        <w:jc w:val="both"/>
        <w:rPr>
          <w:sz w:val="24"/>
          <w:lang w:val="de-AT"/>
        </w:rPr>
      </w:pPr>
      <w:r w:rsidRPr="005236FC">
        <w:rPr>
          <w:sz w:val="24"/>
          <w:lang w:val="de-AT"/>
        </w:rPr>
        <w:t>-1 Korinther 14:1,3,5,39,40</w:t>
      </w:r>
    </w:p>
    <w:p w14:paraId="5A5B571F" w14:textId="77777777" w:rsidR="001211FD" w:rsidRPr="005236FC" w:rsidRDefault="001211FD" w:rsidP="001211FD">
      <w:pPr>
        <w:pStyle w:val="Textkrper"/>
        <w:spacing w:before="115"/>
        <w:ind w:left="110" w:right="104" w:firstLine="360"/>
        <w:jc w:val="both"/>
        <w:rPr>
          <w:lang w:val="de-AT"/>
        </w:rPr>
      </w:pPr>
      <w:r w:rsidRPr="005236FC">
        <w:rPr>
          <w:lang w:val="de-AT"/>
        </w:rPr>
        <w:t xml:space="preserve">Unter den neun Gaben des Geistes gibt es drei </w:t>
      </w:r>
      <w:r w:rsidRPr="005236FC">
        <w:rPr>
          <w:i/>
          <w:lang w:val="de-AT"/>
        </w:rPr>
        <w:t xml:space="preserve">Gaben der Offenbarung, </w:t>
      </w:r>
      <w:r w:rsidRPr="005236FC">
        <w:rPr>
          <w:lang w:val="de-AT"/>
        </w:rPr>
        <w:t>also Gaben, die etwas offenbaren: das Wort der Weisheit, das Wort der Erkenntnis und die Gabe der Unterscheidung der Geister.</w:t>
      </w:r>
    </w:p>
    <w:p w14:paraId="7D2A2137" w14:textId="77777777" w:rsidR="001211FD" w:rsidRPr="005236FC" w:rsidRDefault="001211FD" w:rsidP="001211FD">
      <w:pPr>
        <w:pStyle w:val="Textkrper"/>
        <w:spacing w:before="1"/>
        <w:ind w:left="110" w:right="105" w:firstLine="360"/>
        <w:jc w:val="both"/>
        <w:rPr>
          <w:lang w:val="de-AT"/>
        </w:rPr>
      </w:pPr>
      <w:r w:rsidRPr="005236FC">
        <w:rPr>
          <w:lang w:val="de-AT"/>
        </w:rPr>
        <w:t xml:space="preserve">Es gibt auch drei </w:t>
      </w:r>
      <w:r w:rsidRPr="005236FC">
        <w:rPr>
          <w:i/>
          <w:lang w:val="de-AT"/>
        </w:rPr>
        <w:t xml:space="preserve">Kraftgaben, </w:t>
      </w:r>
      <w:r w:rsidRPr="005236FC">
        <w:rPr>
          <w:lang w:val="de-AT"/>
        </w:rPr>
        <w:t>also Gaben, die etwas bewirken: die Gabe des Glaubens, das Wirken von Wundern und die Gabe der Heilung.</w:t>
      </w:r>
    </w:p>
    <w:p w14:paraId="54493CD5" w14:textId="77777777" w:rsidR="001211FD" w:rsidRPr="005236FC" w:rsidRDefault="001211FD" w:rsidP="001211FD">
      <w:pPr>
        <w:pStyle w:val="Textkrper"/>
        <w:ind w:left="110" w:right="101" w:firstLine="360"/>
        <w:jc w:val="both"/>
        <w:rPr>
          <w:lang w:val="de-AT"/>
        </w:rPr>
      </w:pPr>
      <w:r w:rsidRPr="005236FC">
        <w:rPr>
          <w:lang w:val="de-AT"/>
        </w:rPr>
        <w:t xml:space="preserve">Dann gibt es drei </w:t>
      </w:r>
      <w:r w:rsidRPr="005236FC">
        <w:rPr>
          <w:i/>
          <w:lang w:val="de-AT"/>
        </w:rPr>
        <w:t xml:space="preserve">Gaben der Inspiration </w:t>
      </w:r>
      <w:r w:rsidRPr="005236FC">
        <w:rPr>
          <w:lang w:val="de-AT"/>
        </w:rPr>
        <w:t>-</w:t>
      </w:r>
      <w:r w:rsidRPr="005236FC">
        <w:rPr>
          <w:i/>
          <w:lang w:val="de-AT"/>
        </w:rPr>
        <w:t xml:space="preserve"> Gaben</w:t>
      </w:r>
      <w:r w:rsidRPr="005236FC">
        <w:rPr>
          <w:lang w:val="de-AT"/>
        </w:rPr>
        <w:t xml:space="preserve">, die etwas aussagen - Gaben der </w:t>
      </w:r>
      <w:r w:rsidRPr="005236FC">
        <w:rPr>
          <w:spacing w:val="1"/>
          <w:lang w:val="de-AT"/>
        </w:rPr>
        <w:t>Äußerung</w:t>
      </w:r>
      <w:r w:rsidRPr="005236FC">
        <w:rPr>
          <w:lang w:val="de-AT"/>
        </w:rPr>
        <w:t>: Prophetie, verschiedene Arten von Zungen und die Auslegung von Zungen.</w:t>
      </w:r>
    </w:p>
    <w:p w14:paraId="18AF88FB" w14:textId="77777777" w:rsidR="001211FD" w:rsidRPr="005236FC" w:rsidRDefault="001211FD" w:rsidP="001211FD">
      <w:pPr>
        <w:ind w:left="110" w:right="106" w:firstLine="360"/>
        <w:jc w:val="both"/>
        <w:rPr>
          <w:lang w:val="de-AT"/>
        </w:rPr>
      </w:pPr>
      <w:r w:rsidRPr="005236FC">
        <w:rPr>
          <w:lang w:val="de-AT"/>
        </w:rPr>
        <w:t>Die Heilige Schrift betont, dass die Gabe der Prophetie die wichtigste Gabe ist. Paulus sagte unter der Inspiration des Heiligen Geistes</w:t>
      </w:r>
      <w:r w:rsidRPr="005236FC">
        <w:rPr>
          <w:i/>
          <w:lang w:val="de-AT"/>
        </w:rPr>
        <w:t xml:space="preserve">: "Größer ist der, der weissagt, als der, der in Zungen redet" </w:t>
      </w:r>
      <w:r w:rsidRPr="005236FC">
        <w:rPr>
          <w:lang w:val="de-AT"/>
        </w:rPr>
        <w:t>(1. Korinther 14,5). Also müsste die Prophetie größer sein als die Zungenrede, "es sei denn, er legt aus".</w:t>
      </w:r>
    </w:p>
    <w:p w14:paraId="2126B13E" w14:textId="77777777" w:rsidR="001211FD" w:rsidRPr="005236FC" w:rsidRDefault="001211FD" w:rsidP="001211FD">
      <w:pPr>
        <w:pStyle w:val="Textkrper"/>
        <w:ind w:left="110" w:right="102" w:firstLine="360"/>
        <w:jc w:val="both"/>
        <w:rPr>
          <w:lang w:val="de-AT"/>
        </w:rPr>
      </w:pPr>
      <w:r w:rsidRPr="005236FC">
        <w:rPr>
          <w:lang w:val="de-AT"/>
        </w:rPr>
        <w:t xml:space="preserve">Paulus sagt, dass das Zungenreden mit Auslegung der Prophetie gleichkommt. Eigentlich </w:t>
      </w:r>
      <w:r w:rsidRPr="005236FC">
        <w:rPr>
          <w:i/>
          <w:lang w:val="de-AT"/>
        </w:rPr>
        <w:t xml:space="preserve">ist </w:t>
      </w:r>
      <w:r w:rsidRPr="005236FC">
        <w:rPr>
          <w:lang w:val="de-AT"/>
        </w:rPr>
        <w:t>Zungenrede mit Auslegung Prophetie, denn Prophetie ist eine inspirierte Äußerung.</w:t>
      </w:r>
    </w:p>
    <w:p w14:paraId="646A69DE" w14:textId="77777777" w:rsidR="001211FD" w:rsidRPr="005236FC" w:rsidRDefault="001211FD" w:rsidP="001211FD">
      <w:pPr>
        <w:pStyle w:val="Textkrper"/>
        <w:spacing w:line="252" w:lineRule="exact"/>
        <w:ind w:left="470"/>
        <w:jc w:val="both"/>
        <w:rPr>
          <w:lang w:val="de-AT"/>
        </w:rPr>
      </w:pPr>
      <w:r w:rsidRPr="005236FC">
        <w:rPr>
          <w:i/>
          <w:lang w:val="de-AT"/>
        </w:rPr>
        <w:t xml:space="preserve">Zungenrede </w:t>
      </w:r>
      <w:r w:rsidRPr="005236FC">
        <w:rPr>
          <w:lang w:val="de-AT"/>
        </w:rPr>
        <w:t>ist eine inspirierte Äußerung in einer unbekannten Sprache.</w:t>
      </w:r>
    </w:p>
    <w:p w14:paraId="616C5B63" w14:textId="77777777" w:rsidR="001211FD" w:rsidRPr="005236FC" w:rsidRDefault="001211FD" w:rsidP="001211FD">
      <w:pPr>
        <w:pStyle w:val="Textkrper"/>
        <w:spacing w:before="1" w:line="252" w:lineRule="exact"/>
        <w:ind w:left="470"/>
        <w:jc w:val="both"/>
        <w:rPr>
          <w:lang w:val="de-AT"/>
        </w:rPr>
      </w:pPr>
      <w:r w:rsidRPr="005236FC">
        <w:rPr>
          <w:i/>
          <w:lang w:val="de-AT"/>
        </w:rPr>
        <w:t xml:space="preserve">Prophetie </w:t>
      </w:r>
      <w:r w:rsidRPr="005236FC">
        <w:rPr>
          <w:lang w:val="de-AT"/>
        </w:rPr>
        <w:t>ist eine inspirierte Äußerung in einer bekannten Sprache.</w:t>
      </w:r>
    </w:p>
    <w:p w14:paraId="14FADAD4" w14:textId="77777777" w:rsidR="001211FD" w:rsidRPr="005236FC" w:rsidRDefault="001211FD" w:rsidP="001211FD">
      <w:pPr>
        <w:ind w:left="110" w:right="103" w:firstLine="360"/>
        <w:jc w:val="both"/>
        <w:rPr>
          <w:lang w:val="de-AT"/>
        </w:rPr>
      </w:pPr>
      <w:r w:rsidRPr="005236FC">
        <w:rPr>
          <w:i/>
          <w:lang w:val="de-AT"/>
        </w:rPr>
        <w:t xml:space="preserve">Die Auslegung von Zungen </w:t>
      </w:r>
      <w:r w:rsidRPr="005236FC">
        <w:rPr>
          <w:lang w:val="de-AT"/>
        </w:rPr>
        <w:t>ist eine inspirierte Äußerung in deiner eigenen Sprache, um das wiederzugeben, was in Zungen gesagt wurde.</w:t>
      </w:r>
    </w:p>
    <w:p w14:paraId="76A9C623" w14:textId="77777777" w:rsidR="001211FD" w:rsidRPr="005236FC" w:rsidRDefault="001211FD" w:rsidP="001211FD">
      <w:pPr>
        <w:pStyle w:val="Textkrper"/>
        <w:ind w:left="110" w:right="103" w:firstLine="360"/>
        <w:jc w:val="both"/>
        <w:rPr>
          <w:lang w:val="de-AT"/>
        </w:rPr>
      </w:pPr>
      <w:r w:rsidRPr="005236FC">
        <w:rPr>
          <w:lang w:val="de-AT"/>
        </w:rPr>
        <w:t>Sie sind alle miteinander verwandt; alle sind inspirierte Äußerungen in ihren verschiedenen Formen. In diesem Buch werden wir uns jedoch mit der besonderen Gabe der Prophetie beschäftigen.</w:t>
      </w:r>
    </w:p>
    <w:p w14:paraId="6A2325B9" w14:textId="77777777" w:rsidR="001211FD" w:rsidRPr="005236FC" w:rsidRDefault="001211FD" w:rsidP="001211FD">
      <w:pPr>
        <w:spacing w:before="1"/>
        <w:ind w:left="110" w:right="107" w:firstLine="360"/>
        <w:jc w:val="both"/>
        <w:rPr>
          <w:i/>
          <w:lang w:val="de-AT"/>
        </w:rPr>
      </w:pPr>
      <w:r w:rsidRPr="005236FC">
        <w:rPr>
          <w:i/>
          <w:lang w:val="de-AT"/>
        </w:rPr>
        <w:lastRenderedPageBreak/>
        <w:t xml:space="preserve">Die Gabe der Prophetie </w:t>
      </w:r>
      <w:r w:rsidRPr="005236FC">
        <w:rPr>
          <w:lang w:val="de-AT"/>
        </w:rPr>
        <w:t xml:space="preserve">wird oft mit dem Prophetenamt verwechselt. Es gibt das Amt des Propheten, aber </w:t>
      </w:r>
      <w:r w:rsidRPr="005236FC">
        <w:rPr>
          <w:i/>
          <w:lang w:val="de-AT"/>
        </w:rPr>
        <w:t>nicht jeder, der prophezeit, ist ein Prophet!</w:t>
      </w:r>
    </w:p>
    <w:p w14:paraId="616B1188" w14:textId="77777777" w:rsidR="001211FD" w:rsidRPr="005236FC" w:rsidRDefault="001211FD" w:rsidP="001211FD">
      <w:pPr>
        <w:pStyle w:val="Textkrper"/>
        <w:ind w:left="110" w:right="103" w:firstLine="360"/>
        <w:jc w:val="both"/>
        <w:rPr>
          <w:lang w:val="de-AT"/>
        </w:rPr>
      </w:pPr>
      <w:r w:rsidRPr="005236FC">
        <w:rPr>
          <w:lang w:val="de-AT"/>
        </w:rPr>
        <w:t>Ein reicher Mann hat Geld. Auch wenn ich etwas Geld in meinem Portemonnaie habe, macht mich das nicht zu einem reichen Mann. Du kannst prophezeien, aber die einfache Gabe der Prophezeiung zu nutzen, macht dich nicht reich.</w:t>
      </w:r>
    </w:p>
    <w:p w14:paraId="638C7AC0" w14:textId="77777777" w:rsidR="001211FD" w:rsidRPr="005236FC" w:rsidRDefault="001211FD" w:rsidP="001211FD">
      <w:pPr>
        <w:jc w:val="both"/>
        <w:rPr>
          <w:lang w:val="de-AT"/>
        </w:rPr>
        <w:sectPr w:rsidR="001211FD" w:rsidRPr="005236FC">
          <w:footerReference w:type="default" r:id="rId13"/>
          <w:pgSz w:w="7560" w:h="12060"/>
          <w:pgMar w:top="1120" w:right="800" w:bottom="280" w:left="800" w:header="0" w:footer="0" w:gutter="0"/>
          <w:cols w:space="720"/>
        </w:sectPr>
      </w:pPr>
    </w:p>
    <w:p w14:paraId="1F4E0A9E" w14:textId="77777777" w:rsidR="001211FD" w:rsidRPr="005236FC" w:rsidRDefault="001211FD" w:rsidP="001211FD">
      <w:pPr>
        <w:pStyle w:val="Textkrper"/>
        <w:spacing w:before="5"/>
        <w:rPr>
          <w:sz w:val="12"/>
          <w:lang w:val="de-AT"/>
        </w:rPr>
      </w:pPr>
    </w:p>
    <w:p w14:paraId="0FFA1456" w14:textId="77777777" w:rsidR="001211FD" w:rsidRPr="005236FC" w:rsidRDefault="001211FD" w:rsidP="001211FD">
      <w:pPr>
        <w:tabs>
          <w:tab w:val="right" w:pos="5835"/>
        </w:tabs>
        <w:spacing w:before="92"/>
        <w:ind w:left="934"/>
        <w:rPr>
          <w:i/>
          <w:sz w:val="20"/>
          <w:lang w:val="de-AT"/>
        </w:rPr>
      </w:pPr>
      <w:r w:rsidRPr="005236FC">
        <w:rPr>
          <w:i/>
          <w:sz w:val="20"/>
          <w:lang w:val="de-AT"/>
        </w:rPr>
        <w:t>Die Gabe der Prophezeiung in der neutestamentlichen Kirche</w:t>
      </w:r>
      <w:r w:rsidRPr="005236FC">
        <w:rPr>
          <w:i/>
          <w:sz w:val="20"/>
          <w:lang w:val="de-AT"/>
        </w:rPr>
        <w:tab/>
        <w:t>7</w:t>
      </w:r>
    </w:p>
    <w:p w14:paraId="07EADEEB" w14:textId="77777777" w:rsidR="001211FD" w:rsidRPr="005236FC" w:rsidRDefault="001211FD" w:rsidP="001211FD">
      <w:pPr>
        <w:pStyle w:val="Textkrper"/>
        <w:spacing w:before="345" w:line="252" w:lineRule="exact"/>
        <w:ind w:left="110"/>
        <w:jc w:val="both"/>
        <w:rPr>
          <w:lang w:val="de-AT"/>
        </w:rPr>
      </w:pPr>
      <w:r w:rsidRPr="005236FC">
        <w:rPr>
          <w:lang w:val="de-AT"/>
        </w:rPr>
        <w:t>qualifizieren dich für das Amt eines Propheten.</w:t>
      </w:r>
    </w:p>
    <w:p w14:paraId="58768F46" w14:textId="77777777" w:rsidR="001211FD" w:rsidRPr="005236FC" w:rsidRDefault="001211FD" w:rsidP="001211FD">
      <w:pPr>
        <w:pStyle w:val="Textkrper"/>
        <w:ind w:left="110" w:right="102" w:firstLine="360"/>
        <w:jc w:val="both"/>
        <w:rPr>
          <w:lang w:val="de-AT"/>
        </w:rPr>
      </w:pPr>
      <w:r w:rsidRPr="005236FC">
        <w:rPr>
          <w:lang w:val="de-AT"/>
        </w:rPr>
        <w:t>Natürlich verfügt ein Prophet über die Gabe der Prophetie, aber er hat auch einige der Gaben der Offenbarung. Um das Amt eines Propheten oder einer Prophetin zu bekleiden, muss man mindestens zwei der Offenbarungsgaben (Wort der Weisheit, Wort der Erkenntnis oder Unterscheidung der Geister) und die Prophetie in sich vereint haben.</w:t>
      </w:r>
    </w:p>
    <w:p w14:paraId="57634938" w14:textId="77777777" w:rsidR="001211FD" w:rsidRPr="005236FC" w:rsidRDefault="001211FD" w:rsidP="001211FD">
      <w:pPr>
        <w:ind w:left="110" w:right="104" w:firstLine="360"/>
        <w:jc w:val="both"/>
        <w:rPr>
          <w:lang w:val="de-AT"/>
        </w:rPr>
      </w:pPr>
      <w:r w:rsidRPr="005236FC">
        <w:rPr>
          <w:lang w:val="de-AT"/>
        </w:rPr>
        <w:t>Das Amt des Propheten ist ein Dienst, eine Berufung. Nicht jeder hat dieselbe Berufung und dasselbe Amt. Das Wort Gottes sagt uns in 1. Korinther 12,28</w:t>
      </w:r>
      <w:r w:rsidRPr="005236FC">
        <w:rPr>
          <w:i/>
          <w:lang w:val="de-AT"/>
        </w:rPr>
        <w:t>: "Und Gott hat einige in der Gemeinde eingesetzt, erstens Apostel, zweitens Propheten, drittens Lehrer</w:t>
      </w:r>
      <w:r w:rsidRPr="005236FC">
        <w:rPr>
          <w:lang w:val="de-AT"/>
        </w:rPr>
        <w:t>", heißt es in Epheser 4,11, wo von der Himmelfahrt Christi die Rede ist,</w:t>
      </w:r>
    </w:p>
    <w:p w14:paraId="16FCCC8D" w14:textId="77777777" w:rsidR="001211FD" w:rsidRPr="005236FC" w:rsidRDefault="001211FD" w:rsidP="001211FD">
      <w:pPr>
        <w:spacing w:before="1"/>
        <w:ind w:left="110" w:right="123"/>
        <w:jc w:val="both"/>
        <w:rPr>
          <w:lang w:val="de-AT"/>
        </w:rPr>
      </w:pPr>
      <w:r w:rsidRPr="005236FC">
        <w:rPr>
          <w:i/>
          <w:lang w:val="de-AT"/>
        </w:rPr>
        <w:t>"Und er gab einige zu Aposteln und einige zu Propheten und einige zu Evangelisten und einige zu Hirten und Lehrern.</w:t>
      </w:r>
      <w:r w:rsidRPr="005236FC">
        <w:rPr>
          <w:lang w:val="de-AT"/>
        </w:rPr>
        <w:t>"</w:t>
      </w:r>
    </w:p>
    <w:p w14:paraId="7B400394" w14:textId="77777777" w:rsidR="001211FD" w:rsidRPr="005236FC" w:rsidRDefault="001211FD" w:rsidP="001211FD">
      <w:pPr>
        <w:pStyle w:val="Textkrper"/>
        <w:ind w:left="110" w:right="104" w:firstLine="360"/>
        <w:jc w:val="both"/>
        <w:rPr>
          <w:lang w:val="de-AT"/>
        </w:rPr>
      </w:pPr>
      <w:r w:rsidRPr="005236FC">
        <w:rPr>
          <w:lang w:val="de-AT"/>
        </w:rPr>
        <w:t>Paulus stellt in 1. Korinther 12,29 die Frage: "Sind alle Apostel?" Die Antwort lautet natürlich: Nein. Nicht jeder hat diese Berufung und nicht jeder kann dieses Amt ausüben. Dann fragt Paulus: "Sind alle Propheten?" Auch hier lautet die Antwort natürlich nein. Dann fragte er: "Sind alle Lehrer?" (Wir könnten auch fragen: "Sind alle Pastoren oder Evangelisten?") Wir alle können für Christus Zeugnis ablegen, aber wir alle haben keine Berufung zum fünffachen Amt.</w:t>
      </w:r>
      <w:r w:rsidRPr="005236FC">
        <w:rPr>
          <w:vertAlign w:val="superscript"/>
          <w:lang w:val="de-AT"/>
        </w:rPr>
        <w:t>*</w:t>
      </w:r>
    </w:p>
    <w:p w14:paraId="61D6341B" w14:textId="77777777" w:rsidR="001211FD" w:rsidRPr="005236FC" w:rsidRDefault="001211FD" w:rsidP="001211FD">
      <w:pPr>
        <w:pStyle w:val="Textkrper"/>
        <w:ind w:left="110" w:right="103" w:firstLine="360"/>
        <w:jc w:val="both"/>
        <w:rPr>
          <w:i/>
          <w:lang w:val="de-AT"/>
        </w:rPr>
      </w:pPr>
      <w:r w:rsidRPr="005236FC">
        <w:rPr>
          <w:lang w:val="de-AT"/>
        </w:rPr>
        <w:t xml:space="preserve">Dass die prophetische Gabe etwas anderes ist als das Amt des Propheten, sehen wir daran, dass Paulus die ganze Gemeinde in Korinth ermutigte, sich nach der Prophetie zu sehnen. Er sagt ihnen, dass sie </w:t>
      </w:r>
      <w:r w:rsidRPr="005236FC">
        <w:rPr>
          <w:i/>
          <w:lang w:val="de-AT"/>
        </w:rPr>
        <w:t xml:space="preserve">"geistliche Gaben begehren sollen, vor allem aber, dass ihr prophezeien könnt" </w:t>
      </w:r>
      <w:r w:rsidRPr="005236FC">
        <w:rPr>
          <w:lang w:val="de-AT"/>
        </w:rPr>
        <w:t xml:space="preserve">(1. Korinther 14,1). Er hatte bereits im 12. Kapitel des Ersten Korintherbriefs erklärt, dass Gott diese verschiedenen Ämter in der Kirche eingesetzt hat, also sagt er nicht, dass jeder das </w:t>
      </w:r>
      <w:r w:rsidRPr="005236FC">
        <w:rPr>
          <w:i/>
          <w:lang w:val="de-AT"/>
        </w:rPr>
        <w:t xml:space="preserve">Amt des Propheten </w:t>
      </w:r>
      <w:r w:rsidRPr="005236FC">
        <w:rPr>
          <w:lang w:val="de-AT"/>
        </w:rPr>
        <w:t>anstreben soll</w:t>
      </w:r>
      <w:r w:rsidRPr="005236FC">
        <w:rPr>
          <w:i/>
          <w:lang w:val="de-AT"/>
        </w:rPr>
        <w:t xml:space="preserve">. </w:t>
      </w:r>
      <w:r w:rsidRPr="005236FC">
        <w:rPr>
          <w:lang w:val="de-AT"/>
        </w:rPr>
        <w:t xml:space="preserve">Stattdessen sagt er ihnen, dass alle </w:t>
      </w:r>
      <w:r w:rsidRPr="005236FC">
        <w:rPr>
          <w:i/>
          <w:lang w:val="de-AT"/>
        </w:rPr>
        <w:t xml:space="preserve">prophezeien </w:t>
      </w:r>
      <w:r w:rsidRPr="005236FC">
        <w:rPr>
          <w:lang w:val="de-AT"/>
        </w:rPr>
        <w:t>dürfen</w:t>
      </w:r>
      <w:r w:rsidRPr="005236FC">
        <w:rPr>
          <w:i/>
          <w:lang w:val="de-AT"/>
        </w:rPr>
        <w:t>.</w:t>
      </w:r>
    </w:p>
    <w:p w14:paraId="7199ED03" w14:textId="77777777" w:rsidR="001211FD" w:rsidRPr="005236FC" w:rsidRDefault="001211FD" w:rsidP="001211FD">
      <w:pPr>
        <w:pStyle w:val="Textkrper"/>
        <w:ind w:left="110" w:right="104" w:firstLine="360"/>
        <w:jc w:val="both"/>
        <w:rPr>
          <w:lang w:val="de-AT"/>
        </w:rPr>
      </w:pPr>
      <w:r w:rsidRPr="005236FC">
        <w:rPr>
          <w:lang w:val="de-AT"/>
        </w:rPr>
        <w:lastRenderedPageBreak/>
        <w:t>Im 21. Kapitel der Apostelgeschichte berichtet Lukas, dass Paulus und seine Begleiter nach Cäsarea hinuntergingen und in das Haus von Philippus, dem Evangelisten, kamen. Die Heilige Schrift berichtet uns, dass Philippus vier Töchter hatte, die prophezeiten. Sie werden aber nicht als Prophetinnen bezeichnet.</w:t>
      </w:r>
    </w:p>
    <w:p w14:paraId="392679EF" w14:textId="77777777" w:rsidR="001211FD" w:rsidRPr="005236FC" w:rsidRDefault="001211FD" w:rsidP="001211FD">
      <w:pPr>
        <w:pStyle w:val="Textkrper"/>
        <w:ind w:left="470"/>
        <w:jc w:val="both"/>
        <w:rPr>
          <w:lang w:val="de-AT"/>
        </w:rPr>
      </w:pPr>
      <w:r w:rsidRPr="005236FC">
        <w:rPr>
          <w:lang w:val="de-AT"/>
        </w:rPr>
        <w:t xml:space="preserve">Als der Prophet </w:t>
      </w:r>
      <w:proofErr w:type="spellStart"/>
      <w:r w:rsidRPr="005236FC">
        <w:rPr>
          <w:lang w:val="de-AT"/>
        </w:rPr>
        <w:t>Agabus</w:t>
      </w:r>
      <w:proofErr w:type="spellEnd"/>
      <w:r w:rsidRPr="005236FC">
        <w:rPr>
          <w:lang w:val="de-AT"/>
        </w:rPr>
        <w:t xml:space="preserve"> später herunterkam, nahm er Paulus'</w:t>
      </w:r>
    </w:p>
    <w:p w14:paraId="1420AAC1" w14:textId="77777777" w:rsidR="001211FD" w:rsidRPr="005236FC" w:rsidRDefault="001211FD" w:rsidP="001211FD">
      <w:pPr>
        <w:jc w:val="both"/>
        <w:rPr>
          <w:lang w:val="de-AT"/>
        </w:rPr>
        <w:sectPr w:rsidR="001211FD" w:rsidRPr="005236FC">
          <w:footerReference w:type="default" r:id="rId14"/>
          <w:pgSz w:w="7560" w:h="12060"/>
          <w:pgMar w:top="1120" w:right="800" w:bottom="280" w:left="800" w:header="0" w:footer="0" w:gutter="0"/>
          <w:cols w:space="720"/>
        </w:sectPr>
      </w:pPr>
    </w:p>
    <w:p w14:paraId="44437B4A" w14:textId="77777777" w:rsidR="001211FD" w:rsidRPr="005236FC" w:rsidRDefault="001211FD" w:rsidP="001211FD">
      <w:pPr>
        <w:pStyle w:val="Textkrper"/>
        <w:spacing w:before="5"/>
        <w:rPr>
          <w:sz w:val="12"/>
          <w:lang w:val="de-AT"/>
        </w:rPr>
      </w:pPr>
    </w:p>
    <w:p w14:paraId="6BDDA32B" w14:textId="77777777" w:rsidR="001211FD" w:rsidRPr="005236FC" w:rsidRDefault="001211FD" w:rsidP="001211FD">
      <w:pPr>
        <w:tabs>
          <w:tab w:val="left" w:pos="2137"/>
        </w:tabs>
        <w:spacing w:before="92"/>
        <w:ind w:left="110"/>
        <w:rPr>
          <w:i/>
          <w:sz w:val="20"/>
          <w:lang w:val="de-AT"/>
        </w:rPr>
      </w:pPr>
      <w:r w:rsidRPr="005236FC">
        <w:rPr>
          <w:i/>
          <w:sz w:val="20"/>
          <w:lang w:val="de-AT"/>
        </w:rPr>
        <w:t>8</w:t>
      </w:r>
      <w:r w:rsidRPr="005236FC">
        <w:rPr>
          <w:i/>
          <w:sz w:val="20"/>
          <w:lang w:val="de-AT"/>
        </w:rPr>
        <w:tab/>
      </w:r>
      <w:proofErr w:type="spellStart"/>
      <w:r w:rsidRPr="005236FC">
        <w:rPr>
          <w:i/>
          <w:sz w:val="20"/>
          <w:lang w:val="de-AT"/>
        </w:rPr>
        <w:t>DieGabe</w:t>
      </w:r>
      <w:proofErr w:type="spellEnd"/>
      <w:r w:rsidRPr="005236FC">
        <w:rPr>
          <w:i/>
          <w:sz w:val="20"/>
          <w:lang w:val="de-AT"/>
        </w:rPr>
        <w:t xml:space="preserve"> der Prophezeiung</w:t>
      </w:r>
    </w:p>
    <w:p w14:paraId="30C987EE" w14:textId="77777777" w:rsidR="001211FD" w:rsidRPr="005236FC" w:rsidRDefault="001211FD" w:rsidP="001211FD">
      <w:pPr>
        <w:pStyle w:val="Textkrper"/>
        <w:rPr>
          <w:i/>
          <w:sz w:val="30"/>
          <w:lang w:val="de-AT"/>
        </w:rPr>
      </w:pPr>
    </w:p>
    <w:p w14:paraId="3E709119" w14:textId="77777777" w:rsidR="001211FD" w:rsidRPr="005236FC" w:rsidRDefault="001211FD" w:rsidP="001211FD">
      <w:pPr>
        <w:ind w:left="110" w:right="124"/>
        <w:jc w:val="both"/>
        <w:rPr>
          <w:lang w:val="de-AT"/>
        </w:rPr>
      </w:pPr>
      <w:r w:rsidRPr="005236FC">
        <w:rPr>
          <w:lang w:val="de-AT"/>
        </w:rPr>
        <w:t xml:space="preserve">Gürtel, band seine eigenen Hände und Füße damit und sagte: </w:t>
      </w:r>
      <w:r w:rsidRPr="005236FC">
        <w:rPr>
          <w:i/>
          <w:lang w:val="de-AT"/>
        </w:rPr>
        <w:t xml:space="preserve">"So spricht der Heilige Geist: So werden die Juden in Jerusalem den Mann, der diesen Gürtel besitzt, binden und ihn in die Hände der Heiden überliefern" </w:t>
      </w:r>
      <w:r w:rsidRPr="005236FC">
        <w:rPr>
          <w:lang w:val="de-AT"/>
        </w:rPr>
        <w:t>(</w:t>
      </w:r>
      <w:proofErr w:type="spellStart"/>
      <w:r w:rsidRPr="005236FC">
        <w:rPr>
          <w:lang w:val="de-AT"/>
        </w:rPr>
        <w:t>Apg</w:t>
      </w:r>
      <w:proofErr w:type="spellEnd"/>
      <w:r w:rsidRPr="005236FC">
        <w:rPr>
          <w:lang w:val="de-AT"/>
        </w:rPr>
        <w:t xml:space="preserve"> 21,11).</w:t>
      </w:r>
    </w:p>
    <w:p w14:paraId="7F7B4B8A" w14:textId="77777777" w:rsidR="001211FD" w:rsidRPr="005236FC" w:rsidRDefault="001211FD" w:rsidP="001211FD">
      <w:pPr>
        <w:pStyle w:val="Textkrper"/>
        <w:ind w:left="110" w:right="101" w:firstLine="360"/>
        <w:jc w:val="both"/>
        <w:rPr>
          <w:lang w:val="de-AT"/>
        </w:rPr>
      </w:pPr>
      <w:r w:rsidRPr="005236FC">
        <w:rPr>
          <w:lang w:val="de-AT"/>
        </w:rPr>
        <w:t>Es ist eine Sache, das Amt eines Propheten zu bekleiden, und eine andere, einfach nur zu prophezeien. Wenn Gott uns zum Prophetenamt - oder zu einem anderen Amt - beruft, wird er uns durch den Geist mit den notwendigen Gaben ausstatten, um dieses Amt zu bekleiden. Und die Menschen im Leib Christi sollen wissen, dass du berufen und ausgerüstet bist.</w:t>
      </w:r>
    </w:p>
    <w:p w14:paraId="380DD6B5" w14:textId="77777777" w:rsidR="001211FD" w:rsidRPr="005236FC" w:rsidRDefault="001211FD" w:rsidP="001211FD">
      <w:pPr>
        <w:pStyle w:val="Textkrper"/>
        <w:ind w:left="110" w:right="110" w:firstLine="360"/>
        <w:jc w:val="both"/>
        <w:rPr>
          <w:lang w:val="de-AT"/>
        </w:rPr>
      </w:pPr>
      <w:r w:rsidRPr="005236FC">
        <w:rPr>
          <w:lang w:val="de-AT"/>
        </w:rPr>
        <w:t>Wenn andere, die den Geist haben, nicht wissen, dass du berufen und mit diesen Gaben ausgestattet bist, nimm es ihnen nicht übel, wenn sie nicht akzeptieren, was du sagst. Demütige dich stattdessen vor deinen Brüdern und nimm einen geringeren Platz ein. Wenn der Herr es für richtig hält, dich zu erhöhen, wird er dich erhöhen. Dann wirst du sowohl von Gott als auch von den Menschen gelobt werden.</w:t>
      </w:r>
    </w:p>
    <w:p w14:paraId="05F2B50D" w14:textId="77777777" w:rsidR="001211FD" w:rsidRPr="005236FC" w:rsidRDefault="001211FD" w:rsidP="001211FD">
      <w:pPr>
        <w:pStyle w:val="Textkrper"/>
        <w:spacing w:before="1"/>
        <w:ind w:left="110" w:right="103" w:firstLine="360"/>
        <w:jc w:val="right"/>
        <w:rPr>
          <w:lang w:val="de-AT"/>
        </w:rPr>
      </w:pPr>
      <w:r w:rsidRPr="005236FC">
        <w:rPr>
          <w:lang w:val="de-AT"/>
        </w:rPr>
        <w:t>Es wäre einfach zu sagen: "Ich bin ein Prophet". Es wäre einfach, den Dienst eines anderen zu imitieren. Eine ganz andere Sache ist es, von Gott ausgerüstet und berufen zu sein. Diejenigen, die nicht berufen sind oder nur den Dienst anderer nachahmen, sind für die Geschwister unangenehm und können Verwirrung - ja sogar Spaltung - im Leib Christi stiften. Die Gabe der Prophetie wird oft mit Vorhersage verwechselt.</w:t>
      </w:r>
    </w:p>
    <w:p w14:paraId="4B18584A" w14:textId="77777777" w:rsidR="001211FD" w:rsidRPr="005236FC" w:rsidRDefault="001211FD" w:rsidP="001211FD">
      <w:pPr>
        <w:ind w:left="110" w:right="105"/>
        <w:jc w:val="both"/>
        <w:rPr>
          <w:lang w:val="de-AT"/>
        </w:rPr>
      </w:pPr>
      <w:r w:rsidRPr="005236FC">
        <w:rPr>
          <w:lang w:val="de-AT"/>
        </w:rPr>
        <w:t xml:space="preserve">Die Menschen denken, dass "Prophetie" bedeutet, vorherzusagen, was in der Zukunft passieren wird. </w:t>
      </w:r>
      <w:r w:rsidRPr="005236FC">
        <w:rPr>
          <w:i/>
          <w:lang w:val="de-AT"/>
        </w:rPr>
        <w:t xml:space="preserve">Die einfache Gabe der Prophetie beinhaltet </w:t>
      </w:r>
      <w:r w:rsidRPr="005236FC">
        <w:rPr>
          <w:lang w:val="de-AT"/>
        </w:rPr>
        <w:t xml:space="preserve">jedoch </w:t>
      </w:r>
      <w:r w:rsidRPr="005236FC">
        <w:rPr>
          <w:i/>
          <w:lang w:val="de-AT"/>
        </w:rPr>
        <w:t xml:space="preserve">keinerlei Vorhersagen. </w:t>
      </w:r>
      <w:r w:rsidRPr="005236FC">
        <w:rPr>
          <w:lang w:val="de-AT"/>
        </w:rPr>
        <w:t xml:space="preserve">Wie wir bereits gelesen haben, "... </w:t>
      </w:r>
      <w:r w:rsidRPr="005236FC">
        <w:rPr>
          <w:i/>
          <w:lang w:val="de-AT"/>
        </w:rPr>
        <w:t xml:space="preserve">redet der, der weissagt, zu den Menschen, um sie zu erbauen, zu ermuntern und zu trösten" </w:t>
      </w:r>
      <w:r w:rsidRPr="005236FC">
        <w:rPr>
          <w:lang w:val="de-AT"/>
        </w:rPr>
        <w:t>(1. Korinther 14,3). Beachte, dass die Vorhersage nicht erwähnt wird.</w:t>
      </w:r>
    </w:p>
    <w:p w14:paraId="7FFFDAEE" w14:textId="77777777" w:rsidR="001211FD" w:rsidRPr="005236FC" w:rsidRDefault="001211FD" w:rsidP="001211FD">
      <w:pPr>
        <w:pStyle w:val="Textkrper"/>
        <w:ind w:left="110" w:right="104" w:firstLine="360"/>
        <w:jc w:val="both"/>
        <w:rPr>
          <w:lang w:val="de-AT"/>
        </w:rPr>
      </w:pPr>
      <w:r w:rsidRPr="005236FC">
        <w:rPr>
          <w:lang w:val="de-AT"/>
        </w:rPr>
        <w:t xml:space="preserve">Jemand mag fragen: "Aber hat </w:t>
      </w:r>
      <w:proofErr w:type="spellStart"/>
      <w:r w:rsidRPr="005236FC">
        <w:rPr>
          <w:lang w:val="de-AT"/>
        </w:rPr>
        <w:t>Agabus</w:t>
      </w:r>
      <w:proofErr w:type="spellEnd"/>
      <w:r w:rsidRPr="005236FC">
        <w:rPr>
          <w:lang w:val="de-AT"/>
        </w:rPr>
        <w:t xml:space="preserve"> nicht vorhergesagt, was mit Paulus passieren würde?" Ja, aber er hat nicht geweissagt. Ein Prophet kann zwar prophezeien, was ihm offenbart wird, aber </w:t>
      </w:r>
      <w:proofErr w:type="spellStart"/>
      <w:r w:rsidRPr="005236FC">
        <w:rPr>
          <w:lang w:val="de-AT"/>
        </w:rPr>
        <w:t>Agabus</w:t>
      </w:r>
      <w:proofErr w:type="spellEnd"/>
      <w:r w:rsidRPr="005236FC">
        <w:rPr>
          <w:lang w:val="de-AT"/>
        </w:rPr>
        <w:t xml:space="preserve"> erzählte einfach, was </w:t>
      </w:r>
      <w:r w:rsidRPr="005236FC">
        <w:rPr>
          <w:lang w:val="de-AT"/>
        </w:rPr>
        <w:lastRenderedPageBreak/>
        <w:t xml:space="preserve">der Heilige Geist ihm gesagt hatte. </w:t>
      </w:r>
      <w:proofErr w:type="spellStart"/>
      <w:r w:rsidRPr="005236FC">
        <w:rPr>
          <w:lang w:val="de-AT"/>
        </w:rPr>
        <w:t>Agabus</w:t>
      </w:r>
      <w:proofErr w:type="spellEnd"/>
      <w:r w:rsidRPr="005236FC">
        <w:rPr>
          <w:lang w:val="de-AT"/>
        </w:rPr>
        <w:t xml:space="preserve"> sagte: </w:t>
      </w:r>
      <w:r w:rsidRPr="005236FC">
        <w:rPr>
          <w:i/>
          <w:lang w:val="de-AT"/>
        </w:rPr>
        <w:t xml:space="preserve">"So spricht der Heilige Geist.  </w:t>
      </w:r>
      <w:r w:rsidRPr="005236FC">
        <w:rPr>
          <w:lang w:val="de-AT"/>
        </w:rPr>
        <w:t>"</w:t>
      </w:r>
    </w:p>
    <w:p w14:paraId="157EEAAE" w14:textId="77777777" w:rsidR="001211FD" w:rsidRPr="005236FC" w:rsidRDefault="001211FD" w:rsidP="001211FD">
      <w:pPr>
        <w:pStyle w:val="Textkrper"/>
        <w:ind w:left="110" w:right="101" w:firstLine="360"/>
        <w:jc w:val="both"/>
        <w:rPr>
          <w:lang w:val="de-AT"/>
        </w:rPr>
      </w:pPr>
      <w:r w:rsidRPr="005236FC">
        <w:rPr>
          <w:lang w:val="de-AT"/>
        </w:rPr>
        <w:t>Die Gabe der Prophetie wird auch mit dem Predigen verwechselt. Manche Konfessionen lehren, dass die Gabe der Prophetie nur in der Verkündigung zu finden ist. Doch die Worte "predigen" und "prophezeien" kommen</w:t>
      </w:r>
    </w:p>
    <w:p w14:paraId="40FDBF65" w14:textId="77777777" w:rsidR="001211FD" w:rsidRPr="005236FC" w:rsidRDefault="001211FD" w:rsidP="001211FD">
      <w:pPr>
        <w:jc w:val="both"/>
        <w:rPr>
          <w:lang w:val="de-AT"/>
        </w:rPr>
        <w:sectPr w:rsidR="001211FD" w:rsidRPr="005236FC">
          <w:footerReference w:type="default" r:id="rId15"/>
          <w:pgSz w:w="7560" w:h="12060"/>
          <w:pgMar w:top="1120" w:right="800" w:bottom="280" w:left="800" w:header="0" w:footer="0" w:gutter="0"/>
          <w:cols w:space="720"/>
        </w:sectPr>
      </w:pPr>
    </w:p>
    <w:p w14:paraId="61A469A5" w14:textId="77777777" w:rsidR="001211FD" w:rsidRPr="005236FC" w:rsidRDefault="001211FD" w:rsidP="001211FD">
      <w:pPr>
        <w:pStyle w:val="Textkrper"/>
        <w:spacing w:before="5"/>
        <w:rPr>
          <w:sz w:val="12"/>
          <w:lang w:val="de-AT"/>
        </w:rPr>
      </w:pPr>
    </w:p>
    <w:p w14:paraId="7B75C49E" w14:textId="77777777" w:rsidR="001211FD" w:rsidRPr="005236FC" w:rsidRDefault="001211FD" w:rsidP="001211FD">
      <w:pPr>
        <w:tabs>
          <w:tab w:val="right" w:pos="5835"/>
        </w:tabs>
        <w:spacing w:before="92"/>
        <w:ind w:left="934"/>
        <w:rPr>
          <w:i/>
          <w:sz w:val="20"/>
          <w:lang w:val="de-AT"/>
        </w:rPr>
      </w:pPr>
      <w:r w:rsidRPr="005236FC">
        <w:rPr>
          <w:i/>
          <w:sz w:val="20"/>
          <w:lang w:val="de-AT"/>
        </w:rPr>
        <w:t>Die Gabe der Prophezeiung in der neutestamentlichen Kirche</w:t>
      </w:r>
      <w:r w:rsidRPr="005236FC">
        <w:rPr>
          <w:i/>
          <w:sz w:val="20"/>
          <w:lang w:val="de-AT"/>
        </w:rPr>
        <w:tab/>
        <w:t>9</w:t>
      </w:r>
    </w:p>
    <w:p w14:paraId="7004CDE4" w14:textId="77777777" w:rsidR="001211FD" w:rsidRPr="005236FC" w:rsidRDefault="001211FD" w:rsidP="001211FD">
      <w:pPr>
        <w:pStyle w:val="Textkrper"/>
        <w:spacing w:before="345" w:line="252" w:lineRule="exact"/>
        <w:ind w:left="110"/>
        <w:jc w:val="both"/>
        <w:rPr>
          <w:lang w:val="de-AT"/>
        </w:rPr>
      </w:pPr>
      <w:r w:rsidRPr="005236FC">
        <w:rPr>
          <w:lang w:val="de-AT"/>
        </w:rPr>
        <w:t>aus zwei völlig unterschiedlichen griechischen Wörtern.</w:t>
      </w:r>
    </w:p>
    <w:p w14:paraId="035BA4A2" w14:textId="77777777" w:rsidR="001211FD" w:rsidRPr="005236FC" w:rsidRDefault="001211FD" w:rsidP="001211FD">
      <w:pPr>
        <w:ind w:left="110" w:right="102" w:firstLine="360"/>
        <w:jc w:val="both"/>
        <w:rPr>
          <w:lang w:val="de-AT"/>
        </w:rPr>
      </w:pPr>
      <w:r w:rsidRPr="005236FC">
        <w:rPr>
          <w:lang w:val="de-AT"/>
        </w:rPr>
        <w:t xml:space="preserve">Predigen bedeutet "verkünden, ankündigen, ausrufen, erzählen". Jesus sagte: </w:t>
      </w:r>
      <w:r w:rsidRPr="005236FC">
        <w:rPr>
          <w:i/>
          <w:lang w:val="de-AT"/>
        </w:rPr>
        <w:t xml:space="preserve">"Geht in die ganze Welt und VERKÜNDET das Evangelium. </w:t>
      </w:r>
      <w:r w:rsidRPr="005236FC">
        <w:rPr>
          <w:lang w:val="de-AT"/>
        </w:rPr>
        <w:t>"</w:t>
      </w:r>
    </w:p>
    <w:p w14:paraId="6DC7979E" w14:textId="77777777" w:rsidR="001211FD" w:rsidRPr="005236FC" w:rsidRDefault="001211FD" w:rsidP="001211FD">
      <w:pPr>
        <w:pStyle w:val="Textkrper"/>
        <w:ind w:left="110"/>
        <w:jc w:val="both"/>
        <w:rPr>
          <w:lang w:val="de-AT"/>
        </w:rPr>
      </w:pPr>
      <w:r w:rsidRPr="005236FC">
        <w:rPr>
          <w:lang w:val="de-AT"/>
        </w:rPr>
        <w:t>(Markus 16:15). Er hat nicht gesagt, dass du das Evangelium verkünden sollst.</w:t>
      </w:r>
    </w:p>
    <w:p w14:paraId="1D106E27" w14:textId="77777777" w:rsidR="001211FD" w:rsidRPr="005236FC" w:rsidRDefault="001211FD" w:rsidP="001211FD">
      <w:pPr>
        <w:spacing w:before="1"/>
        <w:ind w:left="110" w:right="107" w:firstLine="360"/>
        <w:jc w:val="both"/>
        <w:rPr>
          <w:lang w:val="de-AT"/>
        </w:rPr>
      </w:pPr>
      <w:r w:rsidRPr="005236FC">
        <w:rPr>
          <w:lang w:val="de-AT"/>
        </w:rPr>
        <w:t xml:space="preserve">Paulus hat auch nicht gesagt, dass die Menschen "durch die Torheit der Weissagung" gerettet werden. Er sagte, dass sie </w:t>
      </w:r>
      <w:r w:rsidRPr="005236FC">
        <w:rPr>
          <w:i/>
          <w:lang w:val="de-AT"/>
        </w:rPr>
        <w:t xml:space="preserve">"durch die Torheit der Verkündigung" </w:t>
      </w:r>
      <w:r w:rsidRPr="005236FC">
        <w:rPr>
          <w:lang w:val="de-AT"/>
        </w:rPr>
        <w:t>gerettet werden (1. Korinther 1,21).</w:t>
      </w:r>
    </w:p>
    <w:p w14:paraId="1A5E9B6C" w14:textId="77777777" w:rsidR="001211FD" w:rsidRPr="005236FC" w:rsidRDefault="001211FD" w:rsidP="001211FD">
      <w:pPr>
        <w:pStyle w:val="Textkrper"/>
        <w:spacing w:line="252" w:lineRule="exact"/>
        <w:ind w:left="470"/>
        <w:jc w:val="both"/>
        <w:rPr>
          <w:lang w:val="de-AT"/>
        </w:rPr>
      </w:pPr>
      <w:r w:rsidRPr="005236FC">
        <w:rPr>
          <w:lang w:val="de-AT"/>
        </w:rPr>
        <w:t xml:space="preserve">Der Prediger soll das Wort </w:t>
      </w:r>
      <w:r w:rsidRPr="005236FC">
        <w:rPr>
          <w:i/>
          <w:lang w:val="de-AT"/>
        </w:rPr>
        <w:t>verkünden</w:t>
      </w:r>
      <w:r w:rsidRPr="005236FC">
        <w:rPr>
          <w:lang w:val="de-AT"/>
        </w:rPr>
        <w:t>. Paulus sagte zu Timotheus,</w:t>
      </w:r>
    </w:p>
    <w:p w14:paraId="3A7D3C20" w14:textId="77777777" w:rsidR="001211FD" w:rsidRPr="005236FC" w:rsidRDefault="001211FD" w:rsidP="001211FD">
      <w:pPr>
        <w:spacing w:before="1" w:line="252" w:lineRule="exact"/>
        <w:ind w:left="110"/>
        <w:jc w:val="both"/>
        <w:rPr>
          <w:lang w:val="de-AT"/>
        </w:rPr>
      </w:pPr>
      <w:r w:rsidRPr="005236FC">
        <w:rPr>
          <w:i/>
          <w:lang w:val="de-AT"/>
        </w:rPr>
        <w:t xml:space="preserve">"Bemühe dich, dich vor Gott zu bewähren. </w:t>
      </w:r>
      <w:r w:rsidRPr="005236FC">
        <w:rPr>
          <w:lang w:val="de-AT"/>
        </w:rPr>
        <w:t>" (2. Tim. 2:15).</w:t>
      </w:r>
    </w:p>
    <w:p w14:paraId="717872CF" w14:textId="77777777" w:rsidR="001211FD" w:rsidRPr="005236FC" w:rsidRDefault="001211FD" w:rsidP="001211FD">
      <w:pPr>
        <w:pStyle w:val="Textkrper"/>
        <w:ind w:left="110" w:right="112" w:firstLine="360"/>
        <w:jc w:val="both"/>
        <w:rPr>
          <w:lang w:val="de-AT"/>
        </w:rPr>
      </w:pPr>
      <w:r w:rsidRPr="005236FC">
        <w:rPr>
          <w:lang w:val="de-AT"/>
        </w:rPr>
        <w:t>Der Prediger, der Pastor und der Evangelist müssen also studieren. Wenn Predigen immer Prophetie wäre, bräuchte der Prediger nicht zu studieren; er würde immer ausschließlich durch Inspiration sprechen.</w:t>
      </w:r>
    </w:p>
    <w:p w14:paraId="34D97193" w14:textId="77777777" w:rsidR="001211FD" w:rsidRPr="005236FC" w:rsidRDefault="001211FD" w:rsidP="001211FD">
      <w:pPr>
        <w:pStyle w:val="Textkrper"/>
        <w:spacing w:before="1"/>
        <w:ind w:left="110" w:right="106" w:firstLine="360"/>
        <w:jc w:val="both"/>
        <w:rPr>
          <w:lang w:val="de-AT"/>
        </w:rPr>
      </w:pPr>
      <w:r w:rsidRPr="005236FC">
        <w:rPr>
          <w:lang w:val="de-AT"/>
        </w:rPr>
        <w:t>Es gibt jedoch ein prophetisches Element in der Predigt, wenn der Prediger so vom Heiligen Geist inspiriert wird, dass er Dinge sagt, an die er normalerweise nicht denken würde. Der Heilige Geist inspiriert ihn dazu, es zu sagen, und es ist eine übernatürliche Äußerung.</w:t>
      </w:r>
    </w:p>
    <w:p w14:paraId="14E6F058" w14:textId="77777777" w:rsidR="001211FD" w:rsidRPr="005236FC" w:rsidRDefault="001211FD" w:rsidP="001211FD">
      <w:pPr>
        <w:pStyle w:val="Textkrper"/>
        <w:ind w:left="110" w:right="105" w:firstLine="360"/>
        <w:jc w:val="both"/>
        <w:rPr>
          <w:lang w:val="de-AT"/>
        </w:rPr>
      </w:pPr>
      <w:r w:rsidRPr="005236FC">
        <w:rPr>
          <w:lang w:val="de-AT"/>
        </w:rPr>
        <w:t>Manchmal gibt es auch ein prophetisches Element im Zeugnis. Ich habe gehört, wie Menschen sagten: "Als ich anfing, Zeugnis zu geben, sprach ich Schriften, an die ich nie gedacht hatte und von denen ich nicht einmal wusste, dass ich sie kannte. Ich ertappte mich dabei, dass ich Dinge sagte, die mir nicht in den Kopf kamen."</w:t>
      </w:r>
    </w:p>
    <w:p w14:paraId="7A9F0E92" w14:textId="77777777" w:rsidR="001211FD" w:rsidRPr="005236FC" w:rsidRDefault="001211FD" w:rsidP="001211FD">
      <w:pPr>
        <w:pStyle w:val="Textkrper"/>
        <w:ind w:left="110" w:right="103" w:firstLine="360"/>
        <w:jc w:val="both"/>
        <w:rPr>
          <w:lang w:val="de-AT"/>
        </w:rPr>
      </w:pPr>
      <w:r w:rsidRPr="005236FC">
        <w:rPr>
          <w:lang w:val="de-AT"/>
        </w:rPr>
        <w:t>Das war der Geist der Prophezeiung, der auf sie einwirkte, um zu einer bestimmten Person zu sprechen. (Prophetie ist eine übernatürliche Äußerung in einer bekannten Sprache.) Sie sprachen übernatürlich - jenseits des Natürlichen.</w:t>
      </w:r>
    </w:p>
    <w:p w14:paraId="42FEF67E" w14:textId="77777777" w:rsidR="001211FD" w:rsidRPr="005236FC" w:rsidRDefault="001211FD" w:rsidP="001211FD">
      <w:pPr>
        <w:pStyle w:val="Textkrper"/>
        <w:spacing w:before="7"/>
        <w:rPr>
          <w:lang w:val="de-AT"/>
        </w:rPr>
      </w:pPr>
    </w:p>
    <w:p w14:paraId="4A431890" w14:textId="77777777" w:rsidR="001211FD" w:rsidRPr="005236FC" w:rsidRDefault="001211FD" w:rsidP="001211FD">
      <w:pPr>
        <w:ind w:left="254" w:right="631" w:hanging="144"/>
        <w:rPr>
          <w:i/>
          <w:sz w:val="18"/>
          <w:lang w:val="de-AT"/>
        </w:rPr>
      </w:pPr>
      <w:r w:rsidRPr="005236FC">
        <w:rPr>
          <w:sz w:val="18"/>
          <w:lang w:val="de-AT"/>
        </w:rPr>
        <w:t xml:space="preserve">* Eine ausführliche Studie über die fünffachen Gaben des Dienstes findest du in Rev. Kenneth E. </w:t>
      </w:r>
      <w:proofErr w:type="spellStart"/>
      <w:r w:rsidRPr="005236FC">
        <w:rPr>
          <w:sz w:val="18"/>
          <w:lang w:val="de-AT"/>
        </w:rPr>
        <w:t>Hagins</w:t>
      </w:r>
      <w:proofErr w:type="spellEnd"/>
      <w:r w:rsidRPr="005236FC">
        <w:rPr>
          <w:sz w:val="18"/>
          <w:lang w:val="de-AT"/>
        </w:rPr>
        <w:t xml:space="preserve"> Studienführer mit dem Titel </w:t>
      </w:r>
      <w:r w:rsidRPr="005236FC">
        <w:rPr>
          <w:i/>
          <w:sz w:val="18"/>
          <w:lang w:val="de-AT"/>
        </w:rPr>
        <w:t xml:space="preserve">The </w:t>
      </w:r>
      <w:r w:rsidRPr="005236FC">
        <w:rPr>
          <w:i/>
          <w:sz w:val="18"/>
          <w:lang w:val="de-AT"/>
        </w:rPr>
        <w:lastRenderedPageBreak/>
        <w:t>Ministry Gifts.</w:t>
      </w:r>
    </w:p>
    <w:p w14:paraId="0B122F85" w14:textId="77777777" w:rsidR="001211FD" w:rsidRPr="005236FC" w:rsidRDefault="001211FD" w:rsidP="001211FD">
      <w:pPr>
        <w:rPr>
          <w:sz w:val="18"/>
          <w:lang w:val="de-AT"/>
        </w:rPr>
        <w:sectPr w:rsidR="001211FD" w:rsidRPr="005236FC">
          <w:footerReference w:type="default" r:id="rId16"/>
          <w:pgSz w:w="7560" w:h="12060"/>
          <w:pgMar w:top="1120" w:right="800" w:bottom="280" w:left="800" w:header="0" w:footer="0" w:gutter="0"/>
          <w:cols w:space="720"/>
        </w:sectPr>
      </w:pPr>
    </w:p>
    <w:p w14:paraId="53B5C7AC" w14:textId="77777777" w:rsidR="001211FD" w:rsidRPr="005236FC" w:rsidRDefault="001211FD" w:rsidP="001211FD">
      <w:pPr>
        <w:pStyle w:val="Textkrper"/>
        <w:spacing w:before="4"/>
        <w:rPr>
          <w:i/>
          <w:sz w:val="17"/>
          <w:lang w:val="de-AT"/>
        </w:rPr>
      </w:pPr>
    </w:p>
    <w:p w14:paraId="7FBA00D3" w14:textId="77777777" w:rsidR="001211FD" w:rsidRPr="005236FC" w:rsidRDefault="001211FD" w:rsidP="001211FD">
      <w:pPr>
        <w:rPr>
          <w:sz w:val="17"/>
          <w:lang w:val="de-AT"/>
        </w:rPr>
        <w:sectPr w:rsidR="001211FD" w:rsidRPr="005236FC">
          <w:footerReference w:type="default" r:id="rId17"/>
          <w:pgSz w:w="7560" w:h="12060"/>
          <w:pgMar w:top="1120" w:right="800" w:bottom="280" w:left="800" w:header="0" w:footer="0" w:gutter="0"/>
          <w:cols w:space="720"/>
        </w:sectPr>
      </w:pPr>
    </w:p>
    <w:p w14:paraId="1DBE9BB6" w14:textId="77777777" w:rsidR="001211FD" w:rsidRPr="005236FC" w:rsidRDefault="001211FD" w:rsidP="001211FD">
      <w:pPr>
        <w:pStyle w:val="berschrift2"/>
        <w:spacing w:line="460" w:lineRule="exact"/>
        <w:rPr>
          <w:lang w:val="de-AT"/>
        </w:rPr>
      </w:pPr>
      <w:r w:rsidRPr="005236FC">
        <w:rPr>
          <w:lang w:val="de-AT"/>
        </w:rPr>
        <w:lastRenderedPageBreak/>
        <w:t>Kapitel 2</w:t>
      </w:r>
    </w:p>
    <w:p w14:paraId="34684EBD" w14:textId="77777777" w:rsidR="001211FD" w:rsidRPr="005236FC" w:rsidRDefault="001211FD" w:rsidP="001211FD">
      <w:pPr>
        <w:pStyle w:val="berschrift4"/>
        <w:spacing w:line="414" w:lineRule="exact"/>
        <w:ind w:right="43"/>
        <w:rPr>
          <w:lang w:val="de-AT"/>
        </w:rPr>
      </w:pPr>
      <w:r w:rsidRPr="005236FC">
        <w:rPr>
          <w:lang w:val="de-AT"/>
        </w:rPr>
        <w:t>Prophezeiung im Alten Testament</w:t>
      </w:r>
    </w:p>
    <w:p w14:paraId="20A1764A" w14:textId="77777777" w:rsidR="001211FD" w:rsidRPr="005236FC" w:rsidRDefault="001211FD" w:rsidP="001211FD">
      <w:pPr>
        <w:pStyle w:val="Textkrper"/>
        <w:spacing w:before="4"/>
        <w:rPr>
          <w:b/>
          <w:i/>
          <w:sz w:val="31"/>
          <w:lang w:val="de-AT"/>
        </w:rPr>
      </w:pPr>
    </w:p>
    <w:p w14:paraId="6D43AF40" w14:textId="77777777" w:rsidR="001211FD" w:rsidRPr="005236FC" w:rsidRDefault="001211FD" w:rsidP="001211FD">
      <w:pPr>
        <w:pStyle w:val="Textkrper"/>
        <w:spacing w:before="1"/>
        <w:ind w:left="110" w:right="103" w:firstLine="360"/>
        <w:jc w:val="both"/>
        <w:rPr>
          <w:lang w:val="de-AT"/>
        </w:rPr>
      </w:pPr>
      <w:r w:rsidRPr="005236FC">
        <w:rPr>
          <w:lang w:val="de-AT"/>
        </w:rPr>
        <w:t>Am Anfang kam Gott herab und sprach mit Adam im Garten Eden. Im Laufe der Jahrhunderte sehnte sich das Herz des Menschen nach einer Rückkehr zu dieser direkten Kommunikation mit seinem Schöpfer. Durch die Gabe der Prophetie kommen wir der direkten Kommunikation mit ihm nahe. Es ist eine Gabe, die Gott vor allem zu diesem Zweck bereitgestellt hat.</w:t>
      </w:r>
    </w:p>
    <w:p w14:paraId="58A71732" w14:textId="77777777" w:rsidR="001211FD" w:rsidRPr="005236FC" w:rsidRDefault="001211FD" w:rsidP="001211FD">
      <w:pPr>
        <w:pStyle w:val="Textkrper"/>
        <w:ind w:left="110" w:right="106" w:firstLine="360"/>
        <w:jc w:val="both"/>
        <w:rPr>
          <w:i/>
          <w:lang w:val="de-AT"/>
        </w:rPr>
      </w:pPr>
      <w:r w:rsidRPr="005236FC">
        <w:rPr>
          <w:lang w:val="de-AT"/>
        </w:rPr>
        <w:t xml:space="preserve">Prophezeiungen im Alten und Neuen Testament unterscheiden sich. Die alttestamentliche Prophezeiung ist im Wesentlichen eine </w:t>
      </w:r>
      <w:r w:rsidRPr="005236FC">
        <w:rPr>
          <w:i/>
          <w:lang w:val="de-AT"/>
        </w:rPr>
        <w:t xml:space="preserve">Voraussage, </w:t>
      </w:r>
      <w:r w:rsidRPr="005236FC">
        <w:rPr>
          <w:lang w:val="de-AT"/>
        </w:rPr>
        <w:t xml:space="preserve">während die neutestamentliche Prophezeiung im Wesentlichen eine </w:t>
      </w:r>
      <w:r w:rsidRPr="005236FC">
        <w:rPr>
          <w:i/>
          <w:lang w:val="de-AT"/>
        </w:rPr>
        <w:t xml:space="preserve">Voraussage </w:t>
      </w:r>
      <w:r w:rsidRPr="005236FC">
        <w:rPr>
          <w:lang w:val="de-AT"/>
        </w:rPr>
        <w:t>ist</w:t>
      </w:r>
      <w:r w:rsidRPr="005236FC">
        <w:rPr>
          <w:i/>
          <w:lang w:val="de-AT"/>
        </w:rPr>
        <w:t>.</w:t>
      </w:r>
    </w:p>
    <w:p w14:paraId="1D31B734" w14:textId="77777777" w:rsidR="001211FD" w:rsidRPr="001211FD" w:rsidRDefault="001211FD" w:rsidP="001211FD">
      <w:pPr>
        <w:ind w:left="110" w:right="102" w:firstLine="360"/>
        <w:jc w:val="both"/>
        <w:rPr>
          <w:lang w:val="de-AT"/>
        </w:rPr>
      </w:pPr>
      <w:r w:rsidRPr="005236FC">
        <w:rPr>
          <w:lang w:val="de-AT"/>
        </w:rPr>
        <w:t>In 1. Korinther 14,3 steht</w:t>
      </w:r>
      <w:r w:rsidRPr="005236FC">
        <w:rPr>
          <w:i/>
          <w:lang w:val="de-AT"/>
        </w:rPr>
        <w:t>: "Wer aber weissagt, der redet zu den Menschen zur Erbauung, zur Ermahnung und zum Trost.</w:t>
      </w:r>
      <w:r w:rsidRPr="005236FC">
        <w:rPr>
          <w:lang w:val="de-AT"/>
        </w:rPr>
        <w:t xml:space="preserve">" </w:t>
      </w:r>
      <w:r w:rsidRPr="001211FD">
        <w:rPr>
          <w:lang w:val="de-AT"/>
        </w:rPr>
        <w:t>Das ist keine Voraussage, sondern eine Voraussage.</w:t>
      </w:r>
    </w:p>
    <w:p w14:paraId="174DF7CC" w14:textId="77777777" w:rsidR="001211FD" w:rsidRPr="001211FD" w:rsidRDefault="001211FD" w:rsidP="001211FD">
      <w:pPr>
        <w:pStyle w:val="Textkrper"/>
        <w:ind w:left="110" w:right="100" w:firstLine="360"/>
        <w:jc w:val="both"/>
        <w:rPr>
          <w:lang w:val="de-AT"/>
        </w:rPr>
      </w:pPr>
      <w:r w:rsidRPr="001211FD">
        <w:rPr>
          <w:lang w:val="de-AT"/>
        </w:rPr>
        <w:t>Die alttestamentliche Prophetie befasste sich vor allem mit der Zukunft und reichte manchmal bis in die nächsten Jahrhunderte. Die neutestamentliche Prophetie sagt nicht so sehr, was in der Zukunft passieren wird, sondern sie ist ein Dienst, der die Menschen zu besseren und nützlicheren Christen macht.</w:t>
      </w:r>
    </w:p>
    <w:p w14:paraId="2527FF8A" w14:textId="77777777" w:rsidR="001211FD" w:rsidRPr="001211FD" w:rsidRDefault="001211FD" w:rsidP="001211FD">
      <w:pPr>
        <w:pStyle w:val="Textkrper"/>
        <w:ind w:left="110" w:right="103" w:firstLine="360"/>
        <w:jc w:val="both"/>
        <w:rPr>
          <w:lang w:val="de-AT"/>
        </w:rPr>
      </w:pPr>
      <w:r w:rsidRPr="001211FD">
        <w:rPr>
          <w:lang w:val="de-AT"/>
        </w:rPr>
        <w:lastRenderedPageBreak/>
        <w:t xml:space="preserve">In der Bibel gibt es verschiedene Arten von Prophezeiungen. Die ersten waren die </w:t>
      </w:r>
      <w:r w:rsidRPr="001211FD">
        <w:rPr>
          <w:i/>
          <w:lang w:val="de-AT"/>
        </w:rPr>
        <w:t xml:space="preserve">Prophezeiungen der </w:t>
      </w:r>
      <w:r w:rsidRPr="001211FD">
        <w:rPr>
          <w:lang w:val="de-AT"/>
        </w:rPr>
        <w:t xml:space="preserve">alten </w:t>
      </w:r>
      <w:r w:rsidRPr="001211FD">
        <w:rPr>
          <w:i/>
          <w:lang w:val="de-AT"/>
        </w:rPr>
        <w:t>Patriarchen</w:t>
      </w:r>
      <w:r w:rsidRPr="001211FD">
        <w:rPr>
          <w:lang w:val="de-AT"/>
        </w:rPr>
        <w:t>. Als zum Beispiel die Zeit für Jakobs Tod gekommen war, versammelte er seine Kinder um sich, legte ihnen die Hände auf und erzählte ihnen, was in der Zukunft geschehen würde.</w:t>
      </w:r>
    </w:p>
    <w:p w14:paraId="0A830DFA" w14:textId="77777777" w:rsidR="001211FD" w:rsidRPr="001211FD" w:rsidRDefault="001211FD" w:rsidP="001211FD">
      <w:pPr>
        <w:ind w:left="110" w:right="102" w:firstLine="360"/>
        <w:jc w:val="both"/>
        <w:rPr>
          <w:lang w:val="de-AT"/>
        </w:rPr>
      </w:pPr>
      <w:r w:rsidRPr="001211FD">
        <w:rPr>
          <w:lang w:val="de-AT"/>
        </w:rPr>
        <w:t>In 1. Mose 49,1 heißt es</w:t>
      </w:r>
      <w:r w:rsidRPr="001211FD">
        <w:rPr>
          <w:i/>
          <w:lang w:val="de-AT"/>
        </w:rPr>
        <w:t>: "Und Jakob rief seine Söhne und sprach: Versammelt euch, damit ich euch sage, was in den letzten Tagen geschehen soll.</w:t>
      </w:r>
      <w:r w:rsidRPr="001211FD">
        <w:rPr>
          <w:lang w:val="de-AT"/>
        </w:rPr>
        <w:t>" Wenn wir weiter in diesem Kapitel lesen, sehen wir, dass Jakob von Ereignissen sprach, die Jahrhunderte in der Zukunft liegen sollten. Diese Art der Prophezeiung war eine Voraussage, die durch Glauben und Handauflegung ausgeübt wurde.</w:t>
      </w:r>
    </w:p>
    <w:p w14:paraId="60BBF62D" w14:textId="77777777" w:rsidR="001211FD" w:rsidRPr="001211FD" w:rsidRDefault="001211FD" w:rsidP="001211FD">
      <w:pPr>
        <w:pStyle w:val="Textkrper"/>
        <w:ind w:left="110" w:right="102" w:firstLine="360"/>
        <w:jc w:val="both"/>
        <w:rPr>
          <w:lang w:val="de-AT"/>
        </w:rPr>
      </w:pPr>
      <w:r w:rsidRPr="001211FD">
        <w:rPr>
          <w:i/>
          <w:lang w:val="de-AT"/>
        </w:rPr>
        <w:t xml:space="preserve">Die Ermahnung </w:t>
      </w:r>
      <w:r w:rsidRPr="001211FD">
        <w:rPr>
          <w:lang w:val="de-AT"/>
        </w:rPr>
        <w:t>ist eine weitere Art der Prophezeiung, die im Alten Testament zu finden ist. So erzählte Mose im Deuteronomium von den Segnungen, die das Volk für seinen Gehorsam gegenüber Gott erhalten würde, und von den Flüchen, die bei Ungehorsam über das Volk kommen würden.</w:t>
      </w:r>
    </w:p>
    <w:p w14:paraId="25E00BB1" w14:textId="77777777" w:rsidR="001211FD" w:rsidRPr="001211FD" w:rsidRDefault="001211FD" w:rsidP="001211FD">
      <w:pPr>
        <w:pStyle w:val="Textkrper"/>
        <w:spacing w:before="1"/>
        <w:rPr>
          <w:sz w:val="25"/>
          <w:lang w:val="de-AT"/>
        </w:rPr>
      </w:pPr>
    </w:p>
    <w:p w14:paraId="1F2D5BFF" w14:textId="77777777" w:rsidR="001211FD" w:rsidRPr="001211FD" w:rsidRDefault="001211FD" w:rsidP="001211FD">
      <w:pPr>
        <w:pStyle w:val="Textkrper"/>
        <w:ind w:left="110" w:right="103"/>
        <w:jc w:val="right"/>
        <w:rPr>
          <w:lang w:val="de-AT"/>
        </w:rPr>
      </w:pPr>
      <w:r w:rsidRPr="001211FD">
        <w:rPr>
          <w:lang w:val="de-AT"/>
        </w:rPr>
        <w:t>11</w:t>
      </w:r>
    </w:p>
    <w:p w14:paraId="2A2EFF2F" w14:textId="77777777" w:rsidR="001211FD" w:rsidRPr="001211FD" w:rsidRDefault="001211FD" w:rsidP="001211FD">
      <w:pPr>
        <w:jc w:val="right"/>
        <w:rPr>
          <w:lang w:val="de-AT"/>
        </w:rPr>
        <w:sectPr w:rsidR="001211FD" w:rsidRPr="001211FD">
          <w:footerReference w:type="default" r:id="rId18"/>
          <w:pgSz w:w="7560" w:h="12060"/>
          <w:pgMar w:top="1020" w:right="800" w:bottom="280" w:left="800" w:header="0" w:footer="0" w:gutter="0"/>
          <w:cols w:space="720"/>
        </w:sectPr>
      </w:pPr>
    </w:p>
    <w:p w14:paraId="680074BB" w14:textId="77777777" w:rsidR="001211FD" w:rsidRPr="001211FD" w:rsidRDefault="001211FD" w:rsidP="001211FD">
      <w:pPr>
        <w:pStyle w:val="Textkrper"/>
        <w:spacing w:before="5"/>
        <w:rPr>
          <w:sz w:val="12"/>
          <w:lang w:val="de-AT"/>
        </w:rPr>
      </w:pPr>
    </w:p>
    <w:p w14:paraId="748B0EC9" w14:textId="77777777" w:rsidR="001211FD" w:rsidRPr="001211FD" w:rsidRDefault="001211FD" w:rsidP="001211FD">
      <w:pPr>
        <w:tabs>
          <w:tab w:val="left" w:pos="2137"/>
        </w:tabs>
        <w:spacing w:before="92"/>
        <w:ind w:left="110"/>
        <w:rPr>
          <w:i/>
          <w:sz w:val="20"/>
          <w:lang w:val="de-AT"/>
        </w:rPr>
      </w:pPr>
      <w:r w:rsidRPr="001211FD">
        <w:rPr>
          <w:i/>
          <w:sz w:val="20"/>
          <w:lang w:val="de-AT"/>
        </w:rPr>
        <w:t>12</w:t>
      </w:r>
      <w:r w:rsidRPr="001211FD">
        <w:rPr>
          <w:i/>
          <w:sz w:val="20"/>
          <w:lang w:val="de-AT"/>
        </w:rPr>
        <w:tab/>
        <w:t>DieGabe der Prophezeiung</w:t>
      </w:r>
    </w:p>
    <w:p w14:paraId="15C32198" w14:textId="77777777" w:rsidR="001211FD" w:rsidRPr="001211FD" w:rsidRDefault="001211FD" w:rsidP="001211FD">
      <w:pPr>
        <w:pStyle w:val="Textkrper"/>
        <w:rPr>
          <w:i/>
          <w:sz w:val="30"/>
          <w:lang w:val="de-AT"/>
        </w:rPr>
      </w:pPr>
    </w:p>
    <w:p w14:paraId="79EC7F55" w14:textId="77777777" w:rsidR="001211FD" w:rsidRPr="001211FD" w:rsidRDefault="001211FD" w:rsidP="001211FD">
      <w:pPr>
        <w:pStyle w:val="Textkrper"/>
        <w:ind w:left="110" w:right="104" w:firstLine="360"/>
        <w:jc w:val="both"/>
        <w:rPr>
          <w:lang w:val="de-AT"/>
        </w:rPr>
      </w:pPr>
      <w:r w:rsidRPr="001211FD">
        <w:rPr>
          <w:lang w:val="de-AT"/>
        </w:rPr>
        <w:t xml:space="preserve">Die Prophetie im Alten Testament hat auch die Form von </w:t>
      </w:r>
      <w:r w:rsidRPr="001211FD">
        <w:rPr>
          <w:i/>
          <w:lang w:val="de-AT"/>
        </w:rPr>
        <w:t xml:space="preserve">Liedern </w:t>
      </w:r>
      <w:r w:rsidRPr="001211FD">
        <w:rPr>
          <w:lang w:val="de-AT"/>
        </w:rPr>
        <w:t xml:space="preserve">oder </w:t>
      </w:r>
      <w:r w:rsidRPr="001211FD">
        <w:rPr>
          <w:i/>
          <w:lang w:val="de-AT"/>
        </w:rPr>
        <w:t xml:space="preserve">Gedichten, </w:t>
      </w:r>
      <w:r w:rsidRPr="001211FD">
        <w:rPr>
          <w:lang w:val="de-AT"/>
        </w:rPr>
        <w:t>wie sie in den Psalmen aufgezeichnet sind. Die Gebete und Lieder dieser inspirierten Schreiber wurden vom Geist der Prophetie eingegeben, als sie eine Prüfung durchmachten. Wenn wir heute eine ähnliche Prüfung durchmachen, können wir gesegnet und inspiriert werden, wenn wir lesen, wie der Geist Gottes ihnen gedient hat.</w:t>
      </w:r>
    </w:p>
    <w:p w14:paraId="00DDEC26" w14:textId="77777777" w:rsidR="001211FD" w:rsidRPr="001211FD" w:rsidRDefault="001211FD" w:rsidP="001211FD">
      <w:pPr>
        <w:ind w:left="110" w:right="105" w:firstLine="360"/>
        <w:jc w:val="both"/>
        <w:rPr>
          <w:lang w:val="de-AT"/>
        </w:rPr>
      </w:pPr>
      <w:r w:rsidRPr="001211FD">
        <w:rPr>
          <w:lang w:val="de-AT"/>
        </w:rPr>
        <w:t xml:space="preserve">Paulus schrieb an die Gemeinde in Ephesus: "... </w:t>
      </w:r>
      <w:r w:rsidRPr="001211FD">
        <w:rPr>
          <w:i/>
          <w:lang w:val="de-AT"/>
        </w:rPr>
        <w:t xml:space="preserve">seid erfüllt von dem Geist und redet mit Psalmen und Lobgesängen und geistlichen Liedern, singt und spielt dem Herrn in eurem Herzen" </w:t>
      </w:r>
      <w:r w:rsidRPr="001211FD">
        <w:rPr>
          <w:lang w:val="de-AT"/>
        </w:rPr>
        <w:t>(Eph 5,18.19). Wie viel mehr können wir in Prüfungen und Anfechtungen ermutigt werden, wenn wir in Psalmen zu uns selbst sprechen.</w:t>
      </w:r>
    </w:p>
    <w:p w14:paraId="5CB9227A" w14:textId="77777777" w:rsidR="001211FD" w:rsidRPr="001211FD" w:rsidRDefault="001211FD" w:rsidP="001211FD">
      <w:pPr>
        <w:pStyle w:val="Textkrper"/>
        <w:ind w:left="110" w:right="104" w:firstLine="360"/>
        <w:jc w:val="both"/>
        <w:rPr>
          <w:lang w:val="de-AT"/>
        </w:rPr>
      </w:pPr>
      <w:r w:rsidRPr="001211FD">
        <w:rPr>
          <w:lang w:val="de-AT"/>
        </w:rPr>
        <w:t>Manche Leute denken, wenn du mit dir selbst redest, stimmt etwas nicht mit dir. Ich erinnere mich an ein Gespräch, das ich einmal mit einem Freund hatte, der sagte: "Mein Schwiegervater ist über 80 und sein Gedächtnis ist aufgrund einer Arterienverkalkung schlecht geworden. Manchmal redet er mit sich selbst.</w:t>
      </w:r>
    </w:p>
    <w:p w14:paraId="456C96C3" w14:textId="77777777" w:rsidR="001211FD" w:rsidRPr="001211FD" w:rsidRDefault="001211FD" w:rsidP="001211FD">
      <w:pPr>
        <w:pStyle w:val="Textkrper"/>
        <w:spacing w:before="1"/>
        <w:ind w:left="110" w:right="102" w:firstLine="360"/>
        <w:jc w:val="both"/>
        <w:rPr>
          <w:lang w:val="de-AT"/>
        </w:rPr>
      </w:pPr>
      <w:r w:rsidRPr="001211FD">
        <w:rPr>
          <w:lang w:val="de-AT"/>
        </w:rPr>
        <w:t>"Als ich ihm einmal bei Reparaturen half, arbeitete er an einer Seite des Hauses und ich an der anderen. Als ich mit meiner Seite fertig war, ging ich zu seiner Seite und sah, wie er wie wild mit sich selbst redete. Ich fragte: "Papa, mit wem hast du gesprochen?" Er lächelte und sagte: "Na ja, wenigstens habe ich mit einem Gentleman gesprochen."</w:t>
      </w:r>
    </w:p>
    <w:p w14:paraId="71E0801E" w14:textId="77777777" w:rsidR="001211FD" w:rsidRPr="001211FD" w:rsidRDefault="001211FD" w:rsidP="001211FD">
      <w:pPr>
        <w:pStyle w:val="Textkrper"/>
        <w:ind w:left="110" w:right="103" w:firstLine="360"/>
        <w:jc w:val="both"/>
        <w:rPr>
          <w:lang w:val="de-AT"/>
        </w:rPr>
      </w:pPr>
      <w:r w:rsidRPr="001211FD">
        <w:rPr>
          <w:lang w:val="de-AT"/>
        </w:rPr>
        <w:t>Manchmal ist es in Ordnung, mit sich selbst zu reden. Es gab Zeiten, in denen David unter der Salbung des Heiligen Geistes mit sich selbst sprach. David ermutigte sich selbst im Herrn. Wie David können auch wir in Psalmen zu uns selbst sprechen.</w:t>
      </w:r>
    </w:p>
    <w:p w14:paraId="4C9FF177" w14:textId="77777777" w:rsidR="001211FD" w:rsidRPr="001211FD" w:rsidRDefault="001211FD" w:rsidP="001211FD">
      <w:pPr>
        <w:pStyle w:val="Textkrper"/>
        <w:ind w:left="110" w:right="102" w:firstLine="360"/>
        <w:jc w:val="both"/>
        <w:rPr>
          <w:lang w:val="de-AT"/>
        </w:rPr>
      </w:pPr>
      <w:r w:rsidRPr="001211FD">
        <w:rPr>
          <w:lang w:val="de-AT"/>
        </w:rPr>
        <w:t>Ein Psalm ist ein geistliches Gedicht oder eine Ode. Er enthält ein Element der Poesie. Er kann sich reimen, muss sich aber nicht reimen. Er kann rezitiert oder gesungen werden.</w:t>
      </w:r>
    </w:p>
    <w:p w14:paraId="2EFF31BB" w14:textId="77777777" w:rsidR="001211FD" w:rsidRPr="001211FD" w:rsidRDefault="001211FD" w:rsidP="001211FD">
      <w:pPr>
        <w:pStyle w:val="Textkrper"/>
        <w:spacing w:line="252" w:lineRule="exact"/>
        <w:ind w:left="470"/>
        <w:jc w:val="both"/>
        <w:rPr>
          <w:lang w:val="de-AT"/>
        </w:rPr>
      </w:pPr>
      <w:r w:rsidRPr="001211FD">
        <w:rPr>
          <w:lang w:val="de-AT"/>
        </w:rPr>
        <w:t xml:space="preserve">Hymnen und geistliche Lieder sind dazu da, gesungen zu </w:t>
      </w:r>
      <w:r w:rsidRPr="001211FD">
        <w:rPr>
          <w:lang w:val="de-AT"/>
        </w:rPr>
        <w:lastRenderedPageBreak/>
        <w:t>werden.</w:t>
      </w:r>
    </w:p>
    <w:p w14:paraId="0F23A210" w14:textId="77777777" w:rsidR="001211FD" w:rsidRPr="001211FD" w:rsidRDefault="001211FD" w:rsidP="001211FD">
      <w:pPr>
        <w:pStyle w:val="Textkrper"/>
        <w:spacing w:before="1"/>
        <w:ind w:left="110" w:right="105" w:firstLine="360"/>
        <w:jc w:val="both"/>
        <w:rPr>
          <w:lang w:val="de-AT"/>
        </w:rPr>
      </w:pPr>
      <w:r w:rsidRPr="001211FD">
        <w:rPr>
          <w:lang w:val="de-AT"/>
        </w:rPr>
        <w:t>Ich spreche in Psalmen, weil ich kein großer Sänger bin. (Diejenigen, die gerne singen, würden wahrscheinlich mehr singen.)</w:t>
      </w:r>
    </w:p>
    <w:p w14:paraId="650CEC18" w14:textId="77777777" w:rsidR="001211FD" w:rsidRPr="001211FD" w:rsidRDefault="001211FD" w:rsidP="001211FD">
      <w:pPr>
        <w:pStyle w:val="Textkrper"/>
        <w:ind w:left="110" w:right="103" w:firstLine="360"/>
        <w:jc w:val="both"/>
        <w:rPr>
          <w:lang w:val="de-AT"/>
        </w:rPr>
      </w:pPr>
      <w:r w:rsidRPr="001211FD">
        <w:rPr>
          <w:lang w:val="de-AT"/>
        </w:rPr>
        <w:t>Das Reden in Psalmen ist im Geist der Prophetie und erfüllt denselben Zweck: uns zu trösten, zu ermahnen und zu erbauen. Viele Male in</w:t>
      </w:r>
    </w:p>
    <w:p w14:paraId="3BCA3BF8" w14:textId="77777777" w:rsidR="001211FD" w:rsidRPr="001211FD" w:rsidRDefault="001211FD" w:rsidP="001211FD">
      <w:pPr>
        <w:jc w:val="both"/>
        <w:rPr>
          <w:lang w:val="de-AT"/>
        </w:rPr>
        <w:sectPr w:rsidR="001211FD" w:rsidRPr="001211FD">
          <w:footerReference w:type="default" r:id="rId19"/>
          <w:pgSz w:w="7560" w:h="12060"/>
          <w:pgMar w:top="1120" w:right="800" w:bottom="280" w:left="800" w:header="0" w:footer="0" w:gutter="0"/>
          <w:cols w:space="720"/>
        </w:sectPr>
      </w:pPr>
    </w:p>
    <w:p w14:paraId="586B7E78" w14:textId="77777777" w:rsidR="001211FD" w:rsidRPr="001211FD" w:rsidRDefault="001211FD" w:rsidP="001211FD">
      <w:pPr>
        <w:pStyle w:val="Textkrper"/>
        <w:spacing w:before="5"/>
        <w:rPr>
          <w:sz w:val="12"/>
          <w:lang w:val="de-AT"/>
        </w:rPr>
      </w:pPr>
    </w:p>
    <w:p w14:paraId="2EDFB895" w14:textId="77777777" w:rsidR="001211FD" w:rsidRPr="001211FD" w:rsidRDefault="001211FD" w:rsidP="001211FD">
      <w:pPr>
        <w:tabs>
          <w:tab w:val="left" w:pos="5635"/>
        </w:tabs>
        <w:spacing w:before="92"/>
        <w:ind w:left="1746"/>
        <w:rPr>
          <w:i/>
          <w:sz w:val="20"/>
          <w:lang w:val="de-AT"/>
        </w:rPr>
      </w:pPr>
      <w:r w:rsidRPr="001211FD">
        <w:rPr>
          <w:i/>
          <w:sz w:val="20"/>
          <w:lang w:val="de-AT"/>
        </w:rPr>
        <w:t>Prophezeiung im Alten Testament</w:t>
      </w:r>
      <w:r w:rsidRPr="001211FD">
        <w:rPr>
          <w:i/>
          <w:sz w:val="20"/>
          <w:lang w:val="de-AT"/>
        </w:rPr>
        <w:tab/>
        <w:t>13</w:t>
      </w:r>
    </w:p>
    <w:p w14:paraId="57B8F0B0" w14:textId="77777777" w:rsidR="001211FD" w:rsidRPr="001211FD" w:rsidRDefault="001211FD" w:rsidP="001211FD">
      <w:pPr>
        <w:pStyle w:val="Textkrper"/>
        <w:spacing w:before="345"/>
        <w:ind w:left="110" w:right="101"/>
        <w:jc w:val="both"/>
        <w:rPr>
          <w:lang w:val="de-AT"/>
        </w:rPr>
      </w:pPr>
      <w:r w:rsidRPr="001211FD">
        <w:rPr>
          <w:lang w:val="de-AT"/>
        </w:rPr>
        <w:t>In meinem eigenen Leben wurde mir unermesslich geholfen, als ich in der Nacht Stunde für Stunde in Psalmen zu mir sprach, weil der Geist mir Inspiration gab. Diese Psalmen kamen nicht aus meinem Kopf, sie flossen aus meinem Geist in direkter Kommunikation mit Gott. Auf diese Weise spricht Gott zu uns und wir unterhalten uns mit ihm.</w:t>
      </w:r>
    </w:p>
    <w:p w14:paraId="6CF6717E" w14:textId="77777777" w:rsidR="001211FD" w:rsidRPr="001211FD" w:rsidRDefault="001211FD" w:rsidP="001211FD">
      <w:pPr>
        <w:ind w:left="110" w:right="101" w:firstLine="360"/>
        <w:jc w:val="both"/>
        <w:rPr>
          <w:lang w:val="de-AT"/>
        </w:rPr>
      </w:pPr>
      <w:r w:rsidRPr="001211FD">
        <w:rPr>
          <w:lang w:val="de-AT"/>
        </w:rPr>
        <w:t xml:space="preserve">In 1. Korinther 14,26 sagt Paulus: </w:t>
      </w:r>
      <w:r w:rsidRPr="001211FD">
        <w:rPr>
          <w:i/>
          <w:lang w:val="de-AT"/>
        </w:rPr>
        <w:t xml:space="preserve">"Wie ist es denn, Brüder, wenn ihr zusammenkommt, hat ein jeder von euch einen Psalm. </w:t>
      </w:r>
      <w:r w:rsidRPr="001211FD">
        <w:rPr>
          <w:lang w:val="de-AT"/>
        </w:rPr>
        <w:t>" Sie hatten einen Psalm, weil sie einen Psalm bekamen, wenn sie</w:t>
      </w:r>
    </w:p>
    <w:p w14:paraId="456CDBA5" w14:textId="77777777" w:rsidR="001211FD" w:rsidRPr="001211FD" w:rsidRDefault="001211FD" w:rsidP="001211FD">
      <w:pPr>
        <w:spacing w:before="1"/>
        <w:ind w:left="110" w:right="103"/>
        <w:jc w:val="both"/>
        <w:rPr>
          <w:i/>
          <w:lang w:val="de-AT"/>
        </w:rPr>
      </w:pPr>
      <w:r w:rsidRPr="001211FD">
        <w:rPr>
          <w:lang w:val="de-AT"/>
        </w:rPr>
        <w:t xml:space="preserve">zu Hause in Psalmen zu sich selbst sprachen und im Geist beteten. "... </w:t>
      </w:r>
      <w:r w:rsidRPr="001211FD">
        <w:rPr>
          <w:i/>
          <w:lang w:val="de-AT"/>
        </w:rPr>
        <w:t>ein jeder von euch hat einen Psalm, hat eine Lehre, hat eine</w:t>
      </w:r>
    </w:p>
    <w:p w14:paraId="7C331FEE" w14:textId="77777777" w:rsidR="001211FD" w:rsidRPr="001211FD" w:rsidRDefault="001211FD" w:rsidP="001211FD">
      <w:pPr>
        <w:ind w:left="110" w:right="125"/>
        <w:jc w:val="both"/>
        <w:rPr>
          <w:lang w:val="de-AT"/>
        </w:rPr>
      </w:pPr>
      <w:r w:rsidRPr="001211FD">
        <w:rPr>
          <w:i/>
          <w:lang w:val="de-AT"/>
        </w:rPr>
        <w:t>Zunge, hat eine Offenbarung, hat eine Auslegung. Alles soll zur Erbauung dienen.</w:t>
      </w:r>
      <w:r w:rsidRPr="001211FD">
        <w:rPr>
          <w:lang w:val="de-AT"/>
        </w:rPr>
        <w:t>"</w:t>
      </w:r>
    </w:p>
    <w:p w14:paraId="505CE93E" w14:textId="77777777" w:rsidR="001211FD" w:rsidRPr="001211FD" w:rsidRDefault="001211FD" w:rsidP="001211FD">
      <w:pPr>
        <w:ind w:left="110" w:right="124" w:firstLine="360"/>
        <w:jc w:val="both"/>
        <w:rPr>
          <w:i/>
          <w:lang w:val="de-AT"/>
        </w:rPr>
      </w:pPr>
      <w:r w:rsidRPr="001211FD">
        <w:rPr>
          <w:lang w:val="de-AT"/>
        </w:rPr>
        <w:t>In Kolosser 3,16 sagt Paulus</w:t>
      </w:r>
      <w:r w:rsidRPr="001211FD">
        <w:rPr>
          <w:i/>
          <w:lang w:val="de-AT"/>
        </w:rPr>
        <w:t>: "Lasst das Wort Christi reichlich in euch wohnen in aller Weisheit; lehrt und ermahnt einander in Psalmen und Lobgesängen und geistlichen Liedern und singt dem Herrn mit Freuden in euren Herzen.</w:t>
      </w:r>
    </w:p>
    <w:p w14:paraId="176CCC10" w14:textId="77777777" w:rsidR="001211FD" w:rsidRPr="001211FD" w:rsidRDefault="001211FD" w:rsidP="001211FD">
      <w:pPr>
        <w:pStyle w:val="Textkrper"/>
        <w:ind w:left="110" w:right="105" w:firstLine="360"/>
        <w:jc w:val="both"/>
        <w:rPr>
          <w:lang w:val="de-AT"/>
        </w:rPr>
      </w:pPr>
      <w:r w:rsidRPr="001211FD">
        <w:rPr>
          <w:lang w:val="de-AT"/>
        </w:rPr>
        <w:t>Durch die Gabe der Prophetie können wir also übernatürlich singen. Wir können auf übernatürliche Weise beten. Wir können durch den Geist der Prophetie zu uns selbst sprechen. Und wir können mit dieser geistlichen Gabe für andere beten.</w:t>
      </w:r>
    </w:p>
    <w:p w14:paraId="43DD41CD" w14:textId="77777777" w:rsidR="001211FD" w:rsidRPr="001211FD" w:rsidRDefault="001211FD" w:rsidP="001211FD">
      <w:pPr>
        <w:pStyle w:val="Textkrper"/>
        <w:ind w:left="110" w:right="106" w:firstLine="360"/>
        <w:jc w:val="both"/>
        <w:rPr>
          <w:lang w:val="de-AT"/>
        </w:rPr>
      </w:pPr>
      <w:r w:rsidRPr="001211FD">
        <w:rPr>
          <w:lang w:val="de-AT"/>
        </w:rPr>
        <w:t>Wir werden ermahnt, diese inspirierende Gabe der Prophetie zu begehren. Unter der Salbung der prophetischen Gabe kann jemand direkt zu Gott sprechen und seine tiefste Hingabe ausschütten. Er kann sich vor dem Herrn freuen und die Barmherzigkeit preisen, die Gott im Überfluss geschenkt hat, oder er kann sich über eine Befreiung freuen. Oder er trauert im Geist über die Härte der Herzen der Menschen mit einer Trauer und einem tiefen Ernst, die nur der Himmel inspirieren kann.</w:t>
      </w:r>
    </w:p>
    <w:p w14:paraId="1A3233F6" w14:textId="77777777" w:rsidR="001211FD" w:rsidRPr="001211FD" w:rsidRDefault="001211FD" w:rsidP="001211FD">
      <w:pPr>
        <w:pStyle w:val="Textkrper"/>
        <w:ind w:left="110" w:right="104" w:firstLine="360"/>
        <w:jc w:val="both"/>
        <w:rPr>
          <w:lang w:val="de-AT"/>
        </w:rPr>
      </w:pPr>
      <w:r w:rsidRPr="001211FD">
        <w:rPr>
          <w:lang w:val="de-AT"/>
        </w:rPr>
        <w:t xml:space="preserve">Eine weitere Art der Prophezeiung, die im Alten Testament erwähnt wird, ist die </w:t>
      </w:r>
      <w:r w:rsidRPr="001211FD">
        <w:rPr>
          <w:i/>
          <w:lang w:val="de-AT"/>
        </w:rPr>
        <w:t xml:space="preserve">Gerichtsprophezeiung. </w:t>
      </w:r>
      <w:r w:rsidRPr="001211FD">
        <w:rPr>
          <w:lang w:val="de-AT"/>
        </w:rPr>
        <w:t>Es gibt bedingte Prophezeiungen und unbedingte Prophezeiungen.</w:t>
      </w:r>
    </w:p>
    <w:p w14:paraId="130019B8" w14:textId="77777777" w:rsidR="001211FD" w:rsidRPr="001211FD" w:rsidRDefault="001211FD" w:rsidP="001211FD">
      <w:pPr>
        <w:pStyle w:val="Textkrper"/>
        <w:ind w:left="110" w:right="102" w:firstLine="360"/>
        <w:jc w:val="both"/>
        <w:rPr>
          <w:lang w:val="de-AT"/>
        </w:rPr>
      </w:pPr>
      <w:r w:rsidRPr="001211FD">
        <w:rPr>
          <w:lang w:val="de-AT"/>
        </w:rPr>
        <w:t xml:space="preserve">Die Geschichte der Krankheit von König Hiskia ist ein </w:t>
      </w:r>
      <w:r w:rsidRPr="001211FD">
        <w:rPr>
          <w:lang w:val="de-AT"/>
        </w:rPr>
        <w:lastRenderedPageBreak/>
        <w:t>Beispiel für eine bedingte Prophezeiung.</w:t>
      </w:r>
    </w:p>
    <w:p w14:paraId="05E767E9" w14:textId="77777777" w:rsidR="001211FD" w:rsidRPr="001211FD" w:rsidRDefault="001211FD" w:rsidP="001211FD">
      <w:pPr>
        <w:ind w:left="470"/>
        <w:jc w:val="both"/>
        <w:rPr>
          <w:i/>
          <w:lang w:val="de-AT"/>
        </w:rPr>
      </w:pPr>
      <w:r w:rsidRPr="001211FD">
        <w:rPr>
          <w:lang w:val="de-AT"/>
        </w:rPr>
        <w:t xml:space="preserve">In 2. Könige 20,1-3 lesen wir: </w:t>
      </w:r>
      <w:r w:rsidRPr="001211FD">
        <w:rPr>
          <w:i/>
          <w:lang w:val="de-AT"/>
        </w:rPr>
        <w:t>"In jenen Tagen war</w:t>
      </w:r>
    </w:p>
    <w:p w14:paraId="198A14BD" w14:textId="77777777" w:rsidR="001211FD" w:rsidRPr="001211FD" w:rsidRDefault="001211FD" w:rsidP="001211FD">
      <w:pPr>
        <w:jc w:val="both"/>
        <w:rPr>
          <w:lang w:val="de-AT"/>
        </w:rPr>
        <w:sectPr w:rsidR="001211FD" w:rsidRPr="001211FD">
          <w:footerReference w:type="default" r:id="rId20"/>
          <w:pgSz w:w="7560" w:h="12060"/>
          <w:pgMar w:top="1120" w:right="800" w:bottom="280" w:left="800" w:header="0" w:footer="0" w:gutter="0"/>
          <w:cols w:space="720"/>
        </w:sectPr>
      </w:pPr>
    </w:p>
    <w:p w14:paraId="614A47E3" w14:textId="77777777" w:rsidR="001211FD" w:rsidRPr="001211FD" w:rsidRDefault="001211FD" w:rsidP="001211FD">
      <w:pPr>
        <w:pStyle w:val="Textkrper"/>
        <w:spacing w:before="5"/>
        <w:rPr>
          <w:i/>
          <w:sz w:val="12"/>
          <w:lang w:val="de-AT"/>
        </w:rPr>
      </w:pPr>
    </w:p>
    <w:p w14:paraId="79B4B643" w14:textId="77777777" w:rsidR="001211FD" w:rsidRPr="001211FD" w:rsidRDefault="001211FD" w:rsidP="001211FD">
      <w:pPr>
        <w:tabs>
          <w:tab w:val="left" w:pos="2137"/>
        </w:tabs>
        <w:spacing w:before="92"/>
        <w:ind w:left="110"/>
        <w:rPr>
          <w:i/>
          <w:sz w:val="20"/>
          <w:lang w:val="de-AT"/>
        </w:rPr>
      </w:pPr>
      <w:r w:rsidRPr="001211FD">
        <w:rPr>
          <w:i/>
          <w:sz w:val="20"/>
          <w:lang w:val="de-AT"/>
        </w:rPr>
        <w:t>14</w:t>
      </w:r>
      <w:r w:rsidRPr="001211FD">
        <w:rPr>
          <w:i/>
          <w:sz w:val="20"/>
          <w:lang w:val="de-AT"/>
        </w:rPr>
        <w:tab/>
        <w:t>DieGabe der Prophezeiung</w:t>
      </w:r>
    </w:p>
    <w:p w14:paraId="24C130A3" w14:textId="77777777" w:rsidR="001211FD" w:rsidRPr="001211FD" w:rsidRDefault="001211FD" w:rsidP="001211FD">
      <w:pPr>
        <w:pStyle w:val="Textkrper"/>
        <w:rPr>
          <w:i/>
          <w:sz w:val="30"/>
          <w:lang w:val="de-AT"/>
        </w:rPr>
      </w:pPr>
    </w:p>
    <w:p w14:paraId="2273A047" w14:textId="77777777" w:rsidR="001211FD" w:rsidRPr="001211FD" w:rsidRDefault="001211FD" w:rsidP="001211FD">
      <w:pPr>
        <w:ind w:left="110" w:right="123"/>
        <w:jc w:val="both"/>
        <w:rPr>
          <w:lang w:val="de-AT"/>
        </w:rPr>
      </w:pPr>
      <w:r w:rsidRPr="001211FD">
        <w:rPr>
          <w:i/>
          <w:lang w:val="de-AT"/>
        </w:rPr>
        <w:t>Hiskia ist todkrank. Und der Prophet Jesaja ... sagte zu ihm: So spricht der Herr: Bringe dein Haus in Ordnung; denn du wirst sterben und nicht leben. Da wandte er sein Angesicht zur Wand und betete zum Herrn und sprach: Ich bitte dich, Herr, gedenke daran, wie ich in Wahrheit und mit reinem Herzen vor dir gewandelt bin und getan habe, was gut ist in deinen Augen. Und Hiskia weinte heftig.</w:t>
      </w:r>
      <w:r w:rsidRPr="001211FD">
        <w:rPr>
          <w:lang w:val="de-AT"/>
        </w:rPr>
        <w:t>"</w:t>
      </w:r>
    </w:p>
    <w:p w14:paraId="48D88D13" w14:textId="77777777" w:rsidR="001211FD" w:rsidRPr="001211FD" w:rsidRDefault="001211FD" w:rsidP="001211FD">
      <w:pPr>
        <w:pStyle w:val="Textkrper"/>
        <w:ind w:left="110" w:right="108" w:firstLine="360"/>
        <w:jc w:val="both"/>
        <w:rPr>
          <w:lang w:val="de-AT"/>
        </w:rPr>
      </w:pPr>
      <w:r w:rsidRPr="001211FD">
        <w:rPr>
          <w:lang w:val="de-AT"/>
        </w:rPr>
        <w:t>Beachte, dass Hiskia sagte, er sei mit einem vollkommenen Herzen vor dem Herrn gewandelt. Gott ist mehr daran interessiert, dass wir ein perfektes Herz haben, als daran, dass wir immer perfekt handeln.</w:t>
      </w:r>
    </w:p>
    <w:p w14:paraId="36A8DE1B" w14:textId="77777777" w:rsidR="001211FD" w:rsidRPr="001211FD" w:rsidRDefault="001211FD" w:rsidP="001211FD">
      <w:pPr>
        <w:spacing w:before="1"/>
        <w:ind w:left="110" w:right="102" w:firstLine="360"/>
        <w:jc w:val="both"/>
        <w:rPr>
          <w:lang w:val="de-AT"/>
        </w:rPr>
      </w:pPr>
      <w:r w:rsidRPr="001211FD">
        <w:rPr>
          <w:lang w:val="de-AT"/>
        </w:rPr>
        <w:t xml:space="preserve">Weiter heißt es in diesem Kapitel: "... </w:t>
      </w:r>
      <w:r w:rsidRPr="001211FD">
        <w:rPr>
          <w:i/>
          <w:lang w:val="de-AT"/>
        </w:rPr>
        <w:t xml:space="preserve">das Wort des Herrn erging an ihn </w:t>
      </w:r>
      <w:r w:rsidRPr="001211FD">
        <w:rPr>
          <w:lang w:val="de-AT"/>
        </w:rPr>
        <w:t xml:space="preserve">[Jesaja] und </w:t>
      </w:r>
      <w:r w:rsidRPr="001211FD">
        <w:rPr>
          <w:i/>
          <w:lang w:val="de-AT"/>
        </w:rPr>
        <w:t>sprach: Kehre um und sage Hiskia, dem Hauptmann meines Volkes: So spricht der Herr, der Gott deines Vaters David: Ich habe dein Gebet gehört und deine Tränen gesehen; siehe, ich will dich heilen; am dritten Tage sollst du hinaufziehen in das Haus des Herrn. Und ich will deinen Tagen fünfzehn Jahre hinzufügen...</w:t>
      </w:r>
      <w:r w:rsidRPr="001211FD">
        <w:rPr>
          <w:lang w:val="de-AT"/>
        </w:rPr>
        <w:t xml:space="preserve">" (V. 4 - </w:t>
      </w:r>
      <w:r w:rsidRPr="001211FD">
        <w:rPr>
          <w:spacing w:val="1"/>
          <w:lang w:val="de-AT"/>
        </w:rPr>
        <w:t>6</w:t>
      </w:r>
      <w:r w:rsidRPr="001211FD">
        <w:rPr>
          <w:lang w:val="de-AT"/>
        </w:rPr>
        <w:t>).</w:t>
      </w:r>
    </w:p>
    <w:p w14:paraId="075D813D" w14:textId="77777777" w:rsidR="001211FD" w:rsidRPr="001211FD" w:rsidRDefault="001211FD" w:rsidP="001211FD">
      <w:pPr>
        <w:pStyle w:val="Textkrper"/>
        <w:ind w:left="110" w:right="104" w:firstLine="360"/>
        <w:jc w:val="both"/>
        <w:rPr>
          <w:lang w:val="de-AT"/>
        </w:rPr>
      </w:pPr>
      <w:r w:rsidRPr="001211FD">
        <w:rPr>
          <w:lang w:val="de-AT"/>
        </w:rPr>
        <w:t>Gott sagte Hiskia, dass er unter den gegenwärtigen Umständen - wenn die Dinge so weitergingen wie bisher - sein Haus in Ordnung bringen sollte, weil er sterben würde. Aber der König änderte diese Prophezeiung. Niemand änderte sie für ihn; er änderte sie für sich selbst. In der Bibel steht, dass er sein Gesicht an die Wand wandte, weinte und betete. Dann sandte Gott ein weiteres Wort durch den Propheten und sagte: "Ich habe dein Gebet gehört. Ich werde dich heilen und dir noch fünfzehn Jahre geben."</w:t>
      </w:r>
    </w:p>
    <w:p w14:paraId="2933A2F4" w14:textId="77777777" w:rsidR="001211FD" w:rsidRPr="001211FD" w:rsidRDefault="001211FD" w:rsidP="001211FD">
      <w:pPr>
        <w:ind w:left="110" w:right="108" w:firstLine="360"/>
        <w:jc w:val="both"/>
        <w:rPr>
          <w:i/>
          <w:lang w:val="de-AT"/>
        </w:rPr>
      </w:pPr>
      <w:r w:rsidRPr="001211FD">
        <w:rPr>
          <w:lang w:val="de-AT"/>
        </w:rPr>
        <w:t xml:space="preserve">Auch im Alten Testament gab es bedingte Segensprophezeiungen. Gott sprach durch Mose: </w:t>
      </w:r>
      <w:r w:rsidRPr="001211FD">
        <w:rPr>
          <w:i/>
          <w:lang w:val="de-AT"/>
        </w:rPr>
        <w:t>"Und es soll geschehen, wenn du auf die Stimme des Herrn, deines Gottes, hörst und alle seine Gebote hältst und tust, die ich dir heute gebiete, so wird der Herr, dein Gott, dich hoch über alle Völker der Erde setzen: Und alle diese Segnungen werden über dich kommen und dich überwältigen... Wenn du aber nicht auf die Stimme des Herrn, deines Gottes, hörst und nicht darauf achtest, alle seine Gebote und Satzungen zu tun, dann wird es so kommen</w:t>
      </w:r>
    </w:p>
    <w:p w14:paraId="3CFF4168" w14:textId="77777777" w:rsidR="001211FD" w:rsidRPr="001211FD" w:rsidRDefault="001211FD" w:rsidP="001211FD">
      <w:pPr>
        <w:jc w:val="both"/>
        <w:rPr>
          <w:lang w:val="de-AT"/>
        </w:rPr>
        <w:sectPr w:rsidR="001211FD" w:rsidRPr="001211FD">
          <w:footerReference w:type="default" r:id="rId21"/>
          <w:pgSz w:w="7560" w:h="12060"/>
          <w:pgMar w:top="1120" w:right="800" w:bottom="280" w:left="800" w:header="0" w:footer="0" w:gutter="0"/>
          <w:cols w:space="720"/>
        </w:sectPr>
      </w:pPr>
    </w:p>
    <w:p w14:paraId="277D19A9" w14:textId="77777777" w:rsidR="001211FD" w:rsidRPr="001211FD" w:rsidRDefault="001211FD" w:rsidP="001211FD">
      <w:pPr>
        <w:pStyle w:val="Textkrper"/>
        <w:spacing w:before="5"/>
        <w:rPr>
          <w:i/>
          <w:sz w:val="12"/>
          <w:lang w:val="de-AT"/>
        </w:rPr>
      </w:pPr>
    </w:p>
    <w:p w14:paraId="054E2AEF" w14:textId="77777777" w:rsidR="001211FD" w:rsidRPr="001211FD" w:rsidRDefault="001211FD" w:rsidP="001211FD">
      <w:pPr>
        <w:tabs>
          <w:tab w:val="right" w:pos="5835"/>
        </w:tabs>
        <w:spacing w:before="92"/>
        <w:ind w:left="1746"/>
        <w:rPr>
          <w:i/>
          <w:sz w:val="20"/>
          <w:lang w:val="de-AT"/>
        </w:rPr>
      </w:pPr>
      <w:r w:rsidRPr="001211FD">
        <w:rPr>
          <w:i/>
          <w:sz w:val="20"/>
          <w:lang w:val="de-AT"/>
        </w:rPr>
        <w:t>Prophezeiung im Alten Testament</w:t>
      </w:r>
      <w:r w:rsidRPr="001211FD">
        <w:rPr>
          <w:i/>
          <w:sz w:val="20"/>
          <w:lang w:val="de-AT"/>
        </w:rPr>
        <w:tab/>
        <w:t>15</w:t>
      </w:r>
    </w:p>
    <w:p w14:paraId="22D1D1B1" w14:textId="77777777" w:rsidR="001211FD" w:rsidRPr="001211FD" w:rsidRDefault="001211FD" w:rsidP="001211FD">
      <w:pPr>
        <w:pStyle w:val="Textkrper"/>
        <w:rPr>
          <w:i/>
          <w:sz w:val="30"/>
          <w:lang w:val="de-AT"/>
        </w:rPr>
      </w:pPr>
    </w:p>
    <w:p w14:paraId="666635FC" w14:textId="77777777" w:rsidR="001211FD" w:rsidRPr="001211FD" w:rsidRDefault="001211FD" w:rsidP="001211FD">
      <w:pPr>
        <w:ind w:left="110" w:right="122"/>
        <w:jc w:val="both"/>
        <w:rPr>
          <w:lang w:val="de-AT"/>
        </w:rPr>
      </w:pPr>
      <w:r w:rsidRPr="001211FD">
        <w:rPr>
          <w:i/>
          <w:lang w:val="de-AT"/>
        </w:rPr>
        <w:t xml:space="preserve">die ich dir heute gebiete, dass alle diese Flüche über dich kommen und dich überkommen" </w:t>
      </w:r>
      <w:r w:rsidRPr="001211FD">
        <w:rPr>
          <w:lang w:val="de-AT"/>
        </w:rPr>
        <w:t>(Dtn 28,1.2.15).</w:t>
      </w:r>
    </w:p>
    <w:p w14:paraId="7A31F7B5" w14:textId="77777777" w:rsidR="001211FD" w:rsidRPr="001211FD" w:rsidRDefault="001211FD" w:rsidP="001211FD">
      <w:pPr>
        <w:pStyle w:val="Textkrper"/>
        <w:ind w:left="110" w:right="103" w:firstLine="360"/>
        <w:jc w:val="both"/>
        <w:rPr>
          <w:lang w:val="de-AT"/>
        </w:rPr>
      </w:pPr>
      <w:r w:rsidRPr="001211FD">
        <w:rPr>
          <w:lang w:val="de-AT"/>
        </w:rPr>
        <w:t>Ich habe heute Beispiele für bedingte Prophezeiungen gesehen. Gott hat versucht, sein Volk individuell oder kollektiv durch Prophezeiungen zu ermutigen, dass bestimmte Segnungen über sie kommen oder bestimmte Dinge mit ihnen geschehen würden. Oftmals haben sich die Menschen jedoch nur auf einen Teil der Prophezeiung konzentriert mit der Einstellung: "Gott hat es gesagt. Jetzt werde ich sehen, ob es eintrifft." Sie haben weder geglaubt noch gehandelt. Später sagten sie: "Es ist noch nicht eingetreten, also kann es nicht von Gott gewesen sein."</w:t>
      </w:r>
    </w:p>
    <w:p w14:paraId="69F8E1EC" w14:textId="77777777" w:rsidR="001211FD" w:rsidRPr="001211FD" w:rsidRDefault="001211FD" w:rsidP="001211FD">
      <w:pPr>
        <w:pStyle w:val="Textkrper"/>
        <w:spacing w:before="1"/>
        <w:ind w:left="110" w:right="104" w:firstLine="360"/>
        <w:jc w:val="both"/>
        <w:rPr>
          <w:lang w:val="de-AT"/>
        </w:rPr>
      </w:pPr>
      <w:r w:rsidRPr="001211FD">
        <w:rPr>
          <w:lang w:val="de-AT"/>
        </w:rPr>
        <w:t>Wir müssen unseren Teil dazu beitragen, dass die bedingten Prophezeiungen in Erfüllung gehen. Ja, Gott hat uns Segen versprochen, aber es liegt an uns, uns unter Gottes Segensfluss und in seinem Willen zu halten. Die Erfüllung der bedingten Prophezeiungen, ob zum Segen oder zum Gericht, liegt in der Verantwortung des Einzelnen.</w:t>
      </w:r>
    </w:p>
    <w:p w14:paraId="0C000EA7" w14:textId="77777777" w:rsidR="001211FD" w:rsidRPr="001211FD" w:rsidRDefault="001211FD" w:rsidP="001211FD">
      <w:pPr>
        <w:jc w:val="both"/>
        <w:rPr>
          <w:lang w:val="de-AT"/>
        </w:rPr>
        <w:sectPr w:rsidR="001211FD" w:rsidRPr="001211FD">
          <w:footerReference w:type="default" r:id="rId22"/>
          <w:pgSz w:w="7560" w:h="12060"/>
          <w:pgMar w:top="1120" w:right="800" w:bottom="280" w:left="800" w:header="0" w:footer="0" w:gutter="0"/>
          <w:cols w:space="720"/>
        </w:sectPr>
      </w:pPr>
    </w:p>
    <w:p w14:paraId="793ED011" w14:textId="77777777" w:rsidR="001211FD" w:rsidRPr="001211FD" w:rsidRDefault="001211FD" w:rsidP="001211FD">
      <w:pPr>
        <w:pStyle w:val="Textkrper"/>
        <w:spacing w:before="4"/>
        <w:rPr>
          <w:sz w:val="17"/>
          <w:lang w:val="de-AT"/>
        </w:rPr>
      </w:pPr>
    </w:p>
    <w:p w14:paraId="79C10D3D" w14:textId="77777777" w:rsidR="001211FD" w:rsidRPr="001211FD" w:rsidRDefault="001211FD" w:rsidP="001211FD">
      <w:pPr>
        <w:rPr>
          <w:sz w:val="17"/>
          <w:lang w:val="de-AT"/>
        </w:rPr>
        <w:sectPr w:rsidR="001211FD" w:rsidRPr="001211FD">
          <w:footerReference w:type="default" r:id="rId23"/>
          <w:pgSz w:w="7560" w:h="12060"/>
          <w:pgMar w:top="1120" w:right="800" w:bottom="280" w:left="800" w:header="0" w:footer="0" w:gutter="0"/>
          <w:cols w:space="720"/>
        </w:sectPr>
      </w:pPr>
    </w:p>
    <w:p w14:paraId="7E25E11B" w14:textId="77777777" w:rsidR="001211FD" w:rsidRPr="001211FD" w:rsidRDefault="001211FD" w:rsidP="001211FD">
      <w:pPr>
        <w:pStyle w:val="berschrift2"/>
        <w:spacing w:line="460" w:lineRule="exact"/>
        <w:rPr>
          <w:lang w:val="de-AT"/>
        </w:rPr>
      </w:pPr>
      <w:r w:rsidRPr="001211FD">
        <w:rPr>
          <w:lang w:val="de-AT"/>
        </w:rPr>
        <w:lastRenderedPageBreak/>
        <w:t>Kapitel 3</w:t>
      </w:r>
    </w:p>
    <w:p w14:paraId="0E39C412" w14:textId="77777777" w:rsidR="001211FD" w:rsidRPr="001211FD" w:rsidRDefault="001211FD" w:rsidP="001211FD">
      <w:pPr>
        <w:pStyle w:val="berschrift4"/>
        <w:spacing w:line="414" w:lineRule="exact"/>
        <w:ind w:right="39"/>
        <w:rPr>
          <w:lang w:val="de-AT"/>
        </w:rPr>
      </w:pPr>
      <w:r w:rsidRPr="001211FD">
        <w:rPr>
          <w:lang w:val="de-AT"/>
        </w:rPr>
        <w:t>Der Zweck der Prophezeiung</w:t>
      </w:r>
    </w:p>
    <w:p w14:paraId="5923925F" w14:textId="77777777" w:rsidR="001211FD" w:rsidRPr="001211FD" w:rsidRDefault="001211FD" w:rsidP="001211FD">
      <w:pPr>
        <w:pStyle w:val="Textkrper"/>
        <w:spacing w:before="4"/>
        <w:rPr>
          <w:b/>
          <w:i/>
          <w:sz w:val="31"/>
          <w:lang w:val="de-AT"/>
        </w:rPr>
      </w:pPr>
    </w:p>
    <w:p w14:paraId="44B32A51" w14:textId="77777777" w:rsidR="001211FD" w:rsidRPr="001211FD" w:rsidRDefault="001211FD" w:rsidP="001211FD">
      <w:pPr>
        <w:ind w:left="656" w:right="674" w:firstLine="360"/>
        <w:rPr>
          <w:i/>
          <w:sz w:val="24"/>
          <w:lang w:val="de-AT"/>
        </w:rPr>
      </w:pPr>
      <w:r w:rsidRPr="001211FD">
        <w:rPr>
          <w:i/>
          <w:sz w:val="24"/>
          <w:lang w:val="de-AT"/>
        </w:rPr>
        <w:t>Wer aber weissagt, der redet zu den Menschen zur Erbauung, zur Ermahnung und zum Trost.</w:t>
      </w:r>
    </w:p>
    <w:p w14:paraId="286B3D2B" w14:textId="77777777" w:rsidR="001211FD" w:rsidRPr="001211FD" w:rsidRDefault="001211FD" w:rsidP="001211FD">
      <w:pPr>
        <w:ind w:left="3310"/>
        <w:rPr>
          <w:sz w:val="24"/>
          <w:lang w:val="de-AT"/>
        </w:rPr>
      </w:pPr>
      <w:r w:rsidRPr="001211FD">
        <w:rPr>
          <w:sz w:val="24"/>
          <w:lang w:val="de-AT"/>
        </w:rPr>
        <w:t>-1. Korinther 14:3</w:t>
      </w:r>
    </w:p>
    <w:p w14:paraId="351668FF" w14:textId="77777777" w:rsidR="001211FD" w:rsidRPr="001211FD" w:rsidRDefault="001211FD" w:rsidP="001211FD">
      <w:pPr>
        <w:pStyle w:val="Textkrper"/>
        <w:spacing w:before="115"/>
        <w:ind w:left="110" w:firstLine="360"/>
        <w:rPr>
          <w:lang w:val="de-AT"/>
        </w:rPr>
      </w:pPr>
      <w:r w:rsidRPr="001211FD">
        <w:rPr>
          <w:lang w:val="de-AT"/>
        </w:rPr>
        <w:t>Lasst uns in der Bibel nachschauen, wo die Gabe der Prophetie eingesetzt wird.</w:t>
      </w:r>
    </w:p>
    <w:p w14:paraId="37C6D854" w14:textId="77777777" w:rsidR="001211FD" w:rsidRPr="001211FD" w:rsidRDefault="001211FD" w:rsidP="001211FD">
      <w:pPr>
        <w:ind w:left="110" w:right="123" w:firstLine="360"/>
        <w:jc w:val="right"/>
        <w:rPr>
          <w:lang w:val="de-AT"/>
        </w:rPr>
      </w:pPr>
      <w:r w:rsidRPr="001211FD">
        <w:rPr>
          <w:lang w:val="de-AT"/>
        </w:rPr>
        <w:t xml:space="preserve">Erstens: Prophetie ist dazu da, auf übernatürliche Weise zu den Menschen zu sprechen: </w:t>
      </w:r>
      <w:r w:rsidRPr="001211FD">
        <w:rPr>
          <w:i/>
          <w:lang w:val="de-AT"/>
        </w:rPr>
        <w:t>"Wer prophezeit, redet zu den Menschen</w:t>
      </w:r>
      <w:r w:rsidRPr="001211FD">
        <w:rPr>
          <w:lang w:val="de-AT"/>
        </w:rPr>
        <w:t>"</w:t>
      </w:r>
      <w:r w:rsidRPr="001211FD">
        <w:rPr>
          <w:i/>
          <w:lang w:val="de-AT"/>
        </w:rPr>
        <w:t xml:space="preserve">. </w:t>
      </w:r>
      <w:r w:rsidRPr="001211FD">
        <w:rPr>
          <w:lang w:val="de-AT"/>
        </w:rPr>
        <w:t xml:space="preserve">Es ist eine übernatürliche </w:t>
      </w:r>
      <w:r w:rsidRPr="001211FD">
        <w:rPr>
          <w:spacing w:val="-3"/>
          <w:lang w:val="de-AT"/>
        </w:rPr>
        <w:t>Äußerung</w:t>
      </w:r>
      <w:r w:rsidRPr="001211FD">
        <w:rPr>
          <w:lang w:val="de-AT"/>
        </w:rPr>
        <w:t>.</w:t>
      </w:r>
    </w:p>
    <w:p w14:paraId="6265D240" w14:textId="77777777" w:rsidR="001211FD" w:rsidRPr="001211FD" w:rsidRDefault="001211FD" w:rsidP="001211FD">
      <w:pPr>
        <w:ind w:left="110" w:right="125" w:firstLine="360"/>
        <w:jc w:val="both"/>
        <w:rPr>
          <w:lang w:val="de-AT"/>
        </w:rPr>
      </w:pPr>
      <w:r w:rsidRPr="001211FD">
        <w:rPr>
          <w:lang w:val="de-AT"/>
        </w:rPr>
        <w:t xml:space="preserve">Zweitens ist sie dazu da, die Kirche zu erbauen: "Wer </w:t>
      </w:r>
      <w:r w:rsidRPr="001211FD">
        <w:rPr>
          <w:i/>
          <w:lang w:val="de-AT"/>
        </w:rPr>
        <w:t xml:space="preserve">in einer unbekannten Sprache redet, erbaut sich selbst; wer aber prophezeit, erbaut die Gemeinde" </w:t>
      </w:r>
      <w:r w:rsidRPr="001211FD">
        <w:rPr>
          <w:lang w:val="de-AT"/>
        </w:rPr>
        <w:t>(1. Korinther 14,4).</w:t>
      </w:r>
    </w:p>
    <w:p w14:paraId="773FC2E1" w14:textId="77777777" w:rsidR="001211FD" w:rsidRPr="001211FD" w:rsidRDefault="001211FD" w:rsidP="001211FD">
      <w:pPr>
        <w:pStyle w:val="Textkrper"/>
        <w:spacing w:before="1"/>
        <w:ind w:left="110" w:right="105" w:firstLine="360"/>
        <w:jc w:val="both"/>
        <w:rPr>
          <w:lang w:val="de-AT"/>
        </w:rPr>
      </w:pPr>
      <w:r w:rsidRPr="001211FD">
        <w:rPr>
          <w:lang w:val="de-AT"/>
        </w:rPr>
        <w:t>Wenn jemand öffentlich in Zungen spricht und es auslegt, wird die Kirche erbaut, weil die Gemeinde weiß, was der Sprecher gesagt hat. Wenn ich in Zungen spreche, würde mich das erbauen, aber es würde die anderen Anwesenden nicht erbauen, weil sie nicht wissen würden, was gesagt wurde. Wenn ich aber auslege, werden andere erbaut.</w:t>
      </w:r>
    </w:p>
    <w:p w14:paraId="64242593" w14:textId="77777777" w:rsidR="001211FD" w:rsidRPr="001211FD" w:rsidRDefault="001211FD" w:rsidP="001211FD">
      <w:pPr>
        <w:pStyle w:val="Textkrper"/>
        <w:ind w:left="110" w:right="106" w:firstLine="360"/>
        <w:jc w:val="both"/>
        <w:rPr>
          <w:lang w:val="de-AT"/>
        </w:rPr>
      </w:pPr>
      <w:r w:rsidRPr="001211FD">
        <w:rPr>
          <w:lang w:val="de-AT"/>
        </w:rPr>
        <w:t xml:space="preserve">Griechische Gelehrte sagen uns, dass es in unserer heutigen Umgangssprache ein Wort gibt, das dem </w:t>
      </w:r>
      <w:r w:rsidRPr="001211FD">
        <w:rPr>
          <w:lang w:val="de-AT"/>
        </w:rPr>
        <w:lastRenderedPageBreak/>
        <w:t>griechischen Original näher ist als das Wort "erbauen". "Erbauen" bedeutet "aufrichten". Griechische Gelehrte sagen, dass das Wort "aufladen", wie wir es im Zusammenhang mit dem Aufladen einer Batterie verwenden, eine bessere Übersetzung ist.</w:t>
      </w:r>
    </w:p>
    <w:p w14:paraId="59C271B6" w14:textId="77777777" w:rsidR="001211FD" w:rsidRPr="001211FD" w:rsidRDefault="001211FD" w:rsidP="001211FD">
      <w:pPr>
        <w:pStyle w:val="Textkrper"/>
        <w:ind w:left="110" w:right="104" w:firstLine="360"/>
        <w:jc w:val="both"/>
        <w:rPr>
          <w:lang w:val="de-AT"/>
        </w:rPr>
      </w:pPr>
      <w:r w:rsidRPr="001211FD">
        <w:rPr>
          <w:lang w:val="de-AT"/>
        </w:rPr>
        <w:t xml:space="preserve">"Wer in einer unbekannten Sprache redet, erbaut sich selbst." Er baut sich selbst auf. Er "lädt" sich auf wie eine Batterie. Wir sehen also, wie wichtig es für geisterfüllte Gläubige ist, in ihrem privaten Gebetsleben viel in Zungen zu beten. Es baut sie auf. Es lädt sie auf. Es baut sie geistlich auf. Wenn wir dann als Gemeinde zusammenkommen, kommen wir zusammen, um erbaut zu werden: </w:t>
      </w:r>
      <w:r w:rsidRPr="001211FD">
        <w:rPr>
          <w:i/>
          <w:lang w:val="de-AT"/>
        </w:rPr>
        <w:t>"Wer prophezeit, erbaut die Gemeinde.</w:t>
      </w:r>
      <w:r w:rsidRPr="001211FD">
        <w:rPr>
          <w:lang w:val="de-AT"/>
        </w:rPr>
        <w:t>"</w:t>
      </w:r>
    </w:p>
    <w:p w14:paraId="13912FE2" w14:textId="77777777" w:rsidR="001211FD" w:rsidRPr="001211FD" w:rsidRDefault="001211FD" w:rsidP="001211FD">
      <w:pPr>
        <w:ind w:left="110" w:right="129" w:firstLine="360"/>
        <w:jc w:val="both"/>
        <w:rPr>
          <w:i/>
          <w:lang w:val="de-AT"/>
        </w:rPr>
      </w:pPr>
      <w:r w:rsidRPr="001211FD">
        <w:rPr>
          <w:i/>
          <w:lang w:val="de-AT"/>
        </w:rPr>
        <w:t>Die Prophetie ist also dazu da, die Kirche zu erbauen, sie geistlich aufzurichten und sie wie eine Batterie mit geistlicher Kraft aufzuladen.</w:t>
      </w:r>
    </w:p>
    <w:p w14:paraId="43E69FA2" w14:textId="77777777" w:rsidR="001211FD" w:rsidRPr="001211FD" w:rsidRDefault="001211FD" w:rsidP="001211FD">
      <w:pPr>
        <w:pStyle w:val="Textkrper"/>
        <w:ind w:left="470"/>
        <w:jc w:val="both"/>
        <w:rPr>
          <w:lang w:val="de-AT"/>
        </w:rPr>
      </w:pPr>
      <w:r w:rsidRPr="001211FD">
        <w:rPr>
          <w:lang w:val="de-AT"/>
        </w:rPr>
        <w:t>Ein weiterer biblischer Gebrauch der Gabe der Prophetie ist die Ermahnung der</w:t>
      </w:r>
    </w:p>
    <w:p w14:paraId="0186DBFA" w14:textId="77777777" w:rsidR="001211FD" w:rsidRPr="001211FD" w:rsidRDefault="001211FD" w:rsidP="001211FD">
      <w:pPr>
        <w:pStyle w:val="Textkrper"/>
        <w:spacing w:before="1"/>
        <w:rPr>
          <w:sz w:val="31"/>
          <w:lang w:val="de-AT"/>
        </w:rPr>
      </w:pPr>
    </w:p>
    <w:p w14:paraId="2DB1BC4B" w14:textId="77777777" w:rsidR="001211FD" w:rsidRPr="001211FD" w:rsidRDefault="001211FD" w:rsidP="001211FD">
      <w:pPr>
        <w:pStyle w:val="Textkrper"/>
        <w:ind w:left="110" w:right="103"/>
        <w:jc w:val="right"/>
        <w:rPr>
          <w:lang w:val="de-AT"/>
        </w:rPr>
      </w:pPr>
      <w:r w:rsidRPr="001211FD">
        <w:rPr>
          <w:lang w:val="de-AT"/>
        </w:rPr>
        <w:t>17</w:t>
      </w:r>
    </w:p>
    <w:p w14:paraId="1691651D" w14:textId="77777777" w:rsidR="001211FD" w:rsidRPr="001211FD" w:rsidRDefault="001211FD" w:rsidP="001211FD">
      <w:pPr>
        <w:jc w:val="right"/>
        <w:rPr>
          <w:lang w:val="de-AT"/>
        </w:rPr>
        <w:sectPr w:rsidR="001211FD" w:rsidRPr="001211FD">
          <w:footerReference w:type="default" r:id="rId24"/>
          <w:pgSz w:w="7560" w:h="12060"/>
          <w:pgMar w:top="1020" w:right="800" w:bottom="280" w:left="800" w:header="0" w:footer="0" w:gutter="0"/>
          <w:cols w:space="720"/>
        </w:sectPr>
      </w:pPr>
    </w:p>
    <w:p w14:paraId="62E0BCAC" w14:textId="77777777" w:rsidR="001211FD" w:rsidRPr="001211FD" w:rsidRDefault="001211FD" w:rsidP="001211FD">
      <w:pPr>
        <w:pStyle w:val="Textkrper"/>
        <w:spacing w:before="5"/>
        <w:rPr>
          <w:sz w:val="12"/>
          <w:lang w:val="de-AT"/>
        </w:rPr>
      </w:pPr>
    </w:p>
    <w:p w14:paraId="62B2FE58" w14:textId="77777777" w:rsidR="001211FD" w:rsidRPr="001211FD" w:rsidRDefault="001211FD" w:rsidP="001211FD">
      <w:pPr>
        <w:tabs>
          <w:tab w:val="left" w:pos="2137"/>
        </w:tabs>
        <w:spacing w:before="92"/>
        <w:ind w:left="110"/>
        <w:rPr>
          <w:i/>
          <w:sz w:val="20"/>
          <w:lang w:val="de-AT"/>
        </w:rPr>
      </w:pPr>
      <w:r w:rsidRPr="001211FD">
        <w:rPr>
          <w:i/>
          <w:sz w:val="20"/>
          <w:lang w:val="de-AT"/>
        </w:rPr>
        <w:t>18</w:t>
      </w:r>
      <w:r w:rsidRPr="001211FD">
        <w:rPr>
          <w:i/>
          <w:sz w:val="20"/>
          <w:lang w:val="de-AT"/>
        </w:rPr>
        <w:tab/>
        <w:t>DieGabe der Prophezeiung</w:t>
      </w:r>
    </w:p>
    <w:p w14:paraId="07D44EB0" w14:textId="77777777" w:rsidR="001211FD" w:rsidRPr="001211FD" w:rsidRDefault="001211FD" w:rsidP="001211FD">
      <w:pPr>
        <w:pStyle w:val="Textkrper"/>
        <w:rPr>
          <w:i/>
          <w:sz w:val="30"/>
          <w:lang w:val="de-AT"/>
        </w:rPr>
      </w:pPr>
    </w:p>
    <w:p w14:paraId="76DB6BCF" w14:textId="77777777" w:rsidR="001211FD" w:rsidRPr="001211FD" w:rsidRDefault="001211FD" w:rsidP="001211FD">
      <w:pPr>
        <w:ind w:left="110" w:right="104"/>
        <w:jc w:val="both"/>
        <w:rPr>
          <w:lang w:val="de-AT"/>
        </w:rPr>
      </w:pPr>
      <w:r w:rsidRPr="001211FD">
        <w:rPr>
          <w:lang w:val="de-AT"/>
        </w:rPr>
        <w:t xml:space="preserve">Kirche. Das griechische Wort, das hier mit "ermahnen" übersetzt wird, bedeutet "herbeirufen". </w:t>
      </w:r>
      <w:r w:rsidRPr="001211FD">
        <w:rPr>
          <w:i/>
          <w:lang w:val="de-AT"/>
        </w:rPr>
        <w:t xml:space="preserve">"Wer weissagt, redet zu den Menschen zur Erbauung </w:t>
      </w:r>
      <w:r w:rsidRPr="001211FD">
        <w:rPr>
          <w:lang w:val="de-AT"/>
        </w:rPr>
        <w:t xml:space="preserve">[um sie aufzurichten, geistlich aufzuladen] </w:t>
      </w:r>
      <w:r w:rsidRPr="001211FD">
        <w:rPr>
          <w:i/>
          <w:lang w:val="de-AT"/>
        </w:rPr>
        <w:t xml:space="preserve">und zur Ermahnung </w:t>
      </w:r>
      <w:r w:rsidRPr="001211FD">
        <w:rPr>
          <w:lang w:val="de-AT"/>
        </w:rPr>
        <w:t xml:space="preserve">[eine Aufforderung zur Nähe] </w:t>
      </w:r>
      <w:r w:rsidRPr="001211FD">
        <w:rPr>
          <w:i/>
          <w:lang w:val="de-AT"/>
        </w:rPr>
        <w:t>und zum Trost.</w:t>
      </w:r>
      <w:r w:rsidRPr="001211FD">
        <w:rPr>
          <w:lang w:val="de-AT"/>
        </w:rPr>
        <w:t>"</w:t>
      </w:r>
    </w:p>
    <w:p w14:paraId="5AC3D50A" w14:textId="77777777" w:rsidR="001211FD" w:rsidRPr="001211FD" w:rsidRDefault="001211FD" w:rsidP="001211FD">
      <w:pPr>
        <w:pStyle w:val="Textkrper"/>
        <w:ind w:left="110" w:right="104" w:firstLine="360"/>
        <w:jc w:val="both"/>
        <w:rPr>
          <w:lang w:val="de-AT"/>
        </w:rPr>
      </w:pPr>
      <w:r w:rsidRPr="001211FD">
        <w:rPr>
          <w:lang w:val="de-AT"/>
        </w:rPr>
        <w:t xml:space="preserve">Eine weitere biblische Verwendung dieser Gabe ist die des Trostes. </w:t>
      </w:r>
      <w:r w:rsidRPr="001211FD">
        <w:rPr>
          <w:i/>
          <w:lang w:val="de-AT"/>
        </w:rPr>
        <w:t xml:space="preserve">Gott will uns trösten! </w:t>
      </w:r>
      <w:r w:rsidRPr="001211FD">
        <w:rPr>
          <w:lang w:val="de-AT"/>
        </w:rPr>
        <w:t>Viele Menschen haben ein falsches Bild von Gott. Sie stellen sich Gott als einen Polizisten vor, der nur darauf wartet, die Pfeife zu betätigen. Andere stellen sich Gott als strengen Richter vor, der nur darauf wartet, ihnen "das Handwerk zu legen".</w:t>
      </w:r>
    </w:p>
    <w:p w14:paraId="25D0CFC1" w14:textId="77777777" w:rsidR="001211FD" w:rsidRPr="001211FD" w:rsidRDefault="001211FD" w:rsidP="001211FD">
      <w:pPr>
        <w:pStyle w:val="Textkrper"/>
        <w:ind w:left="110" w:right="103" w:firstLine="360"/>
        <w:jc w:val="both"/>
        <w:rPr>
          <w:lang w:val="de-AT"/>
        </w:rPr>
      </w:pPr>
      <w:r w:rsidRPr="001211FD">
        <w:rPr>
          <w:lang w:val="de-AT"/>
        </w:rPr>
        <w:t>Die Bibel sagt, dass Gott Liebe ist (1. Johannes 4,8). Wenn du Gott sehen willst, schau dir Jesus an (Johannes 14,9). Wenn du wissen willst, wie Gott ist, sieh dir an, wie Jesus ist, denn Jesus ist Gott in Fleisch und Blut.</w:t>
      </w:r>
    </w:p>
    <w:p w14:paraId="56BEE0E6" w14:textId="77777777" w:rsidR="001211FD" w:rsidRPr="001211FD" w:rsidRDefault="001211FD" w:rsidP="001211FD">
      <w:pPr>
        <w:ind w:left="110" w:right="106" w:firstLine="360"/>
        <w:jc w:val="both"/>
        <w:rPr>
          <w:lang w:val="de-AT"/>
        </w:rPr>
      </w:pPr>
      <w:r w:rsidRPr="001211FD">
        <w:rPr>
          <w:lang w:val="de-AT"/>
        </w:rPr>
        <w:t xml:space="preserve">Jesus sagte: </w:t>
      </w:r>
      <w:r w:rsidRPr="001211FD">
        <w:rPr>
          <w:i/>
          <w:lang w:val="de-AT"/>
        </w:rPr>
        <w:t xml:space="preserve">"Wer zu mir kommt, den werde ich nicht hinausstoßen" </w:t>
      </w:r>
      <w:r w:rsidRPr="001211FD">
        <w:rPr>
          <w:lang w:val="de-AT"/>
        </w:rPr>
        <w:t xml:space="preserve">(Johannes 6,37). Er sagte: </w:t>
      </w:r>
      <w:r w:rsidRPr="001211FD">
        <w:rPr>
          <w:i/>
          <w:lang w:val="de-AT"/>
        </w:rPr>
        <w:t xml:space="preserve">"Denn der Menschensohn ist gekommen, zu suchen und zu retten, was verloren ist" </w:t>
      </w:r>
      <w:r w:rsidRPr="001211FD">
        <w:rPr>
          <w:lang w:val="de-AT"/>
        </w:rPr>
        <w:t xml:space="preserve">(Lukas 19,10). Jesus sagte auch: </w:t>
      </w:r>
      <w:r w:rsidRPr="001211FD">
        <w:rPr>
          <w:i/>
          <w:lang w:val="de-AT"/>
        </w:rPr>
        <w:t xml:space="preserve">"Die Gesunden brauchen keinen Arzt, aber die Kranken" </w:t>
      </w:r>
      <w:r w:rsidRPr="001211FD">
        <w:rPr>
          <w:lang w:val="de-AT"/>
        </w:rPr>
        <w:t>(Mt 9,12).</w:t>
      </w:r>
    </w:p>
    <w:p w14:paraId="73C6C3D3" w14:textId="77777777" w:rsidR="001211FD" w:rsidRPr="001211FD" w:rsidRDefault="001211FD" w:rsidP="001211FD">
      <w:pPr>
        <w:pStyle w:val="Textkrper"/>
        <w:spacing w:before="1"/>
        <w:ind w:left="110" w:right="102" w:firstLine="360"/>
        <w:jc w:val="both"/>
        <w:rPr>
          <w:lang w:val="de-AT"/>
        </w:rPr>
      </w:pPr>
      <w:r w:rsidRPr="001211FD">
        <w:rPr>
          <w:lang w:val="de-AT"/>
        </w:rPr>
        <w:t xml:space="preserve">Jemand mag sagen: "Aber So-und-so ist furchtbar böse." Umso mehr braucht er einen "Arzt". Wie jemand, der krank ist: Wenn er nicht zum großen Arzt geht, wird er sterben. Niemand würde einen Arzt herbeirufen, weil jemand gesund ist. Es sind die Kranken, die Hilfe brauchen. </w:t>
      </w:r>
      <w:r w:rsidRPr="001211FD">
        <w:rPr>
          <w:i/>
          <w:lang w:val="de-AT"/>
        </w:rPr>
        <w:t xml:space="preserve">Gott will die Menschen trösten. </w:t>
      </w:r>
      <w:r w:rsidRPr="001211FD">
        <w:rPr>
          <w:lang w:val="de-AT"/>
        </w:rPr>
        <w:t>Er will sie zu sich rufen.</w:t>
      </w:r>
    </w:p>
    <w:p w14:paraId="2B53618D" w14:textId="77777777" w:rsidR="001211FD" w:rsidRPr="001211FD" w:rsidRDefault="001211FD" w:rsidP="001211FD">
      <w:pPr>
        <w:pStyle w:val="Textkrper"/>
        <w:ind w:left="110" w:right="102" w:firstLine="360"/>
        <w:jc w:val="both"/>
        <w:rPr>
          <w:lang w:val="de-AT"/>
        </w:rPr>
      </w:pPr>
      <w:r w:rsidRPr="001211FD">
        <w:rPr>
          <w:lang w:val="de-AT"/>
        </w:rPr>
        <w:t xml:space="preserve">Manche Menschen, die angeblich durch prophetische Äußerungen sprechen, sprechen der Kirche jedoch nie </w:t>
      </w:r>
      <w:r w:rsidRPr="001211FD">
        <w:rPr>
          <w:i/>
          <w:lang w:val="de-AT"/>
        </w:rPr>
        <w:t>Trost zu</w:t>
      </w:r>
      <w:r w:rsidRPr="001211FD">
        <w:rPr>
          <w:lang w:val="de-AT"/>
        </w:rPr>
        <w:t xml:space="preserve">. Sie </w:t>
      </w:r>
      <w:r w:rsidRPr="001211FD">
        <w:rPr>
          <w:i/>
          <w:lang w:val="de-AT"/>
        </w:rPr>
        <w:t xml:space="preserve">bauen </w:t>
      </w:r>
      <w:r w:rsidRPr="001211FD">
        <w:rPr>
          <w:lang w:val="de-AT"/>
        </w:rPr>
        <w:t xml:space="preserve">die Kirche weder </w:t>
      </w:r>
      <w:r w:rsidRPr="001211FD">
        <w:rPr>
          <w:i/>
          <w:lang w:val="de-AT"/>
        </w:rPr>
        <w:t xml:space="preserve">auf </w:t>
      </w:r>
      <w:r w:rsidRPr="001211FD">
        <w:rPr>
          <w:lang w:val="de-AT"/>
        </w:rPr>
        <w:t xml:space="preserve">noch </w:t>
      </w:r>
      <w:r w:rsidRPr="001211FD">
        <w:rPr>
          <w:i/>
          <w:lang w:val="de-AT"/>
        </w:rPr>
        <w:t xml:space="preserve">erbauen sie sie </w:t>
      </w:r>
      <w:r w:rsidRPr="001211FD">
        <w:rPr>
          <w:lang w:val="de-AT"/>
        </w:rPr>
        <w:t xml:space="preserve">- sie prangern sie nur an. Das ist </w:t>
      </w:r>
      <w:r w:rsidRPr="001211FD">
        <w:rPr>
          <w:i/>
          <w:lang w:val="de-AT"/>
        </w:rPr>
        <w:t xml:space="preserve">nicht </w:t>
      </w:r>
      <w:r w:rsidRPr="001211FD">
        <w:rPr>
          <w:lang w:val="de-AT"/>
        </w:rPr>
        <w:t>die Gabe der Prophetie in Aktion.</w:t>
      </w:r>
    </w:p>
    <w:p w14:paraId="38D22747" w14:textId="77777777" w:rsidR="001211FD" w:rsidRPr="001211FD" w:rsidRDefault="001211FD" w:rsidP="001211FD">
      <w:pPr>
        <w:pStyle w:val="Textkrper"/>
        <w:ind w:left="110" w:right="102" w:firstLine="360"/>
        <w:jc w:val="both"/>
        <w:rPr>
          <w:lang w:val="de-AT"/>
        </w:rPr>
      </w:pPr>
      <w:r w:rsidRPr="001211FD">
        <w:rPr>
          <w:lang w:val="de-AT"/>
        </w:rPr>
        <w:t>Während eines Seminars, das ich einmal in Arizona abhielt, spürte ich, dass ein Mann, der ganz vorne saß, einen falschen Geist hatte und den Gottesdienst unterbrechen wollte, wenn er könnte.</w:t>
      </w:r>
    </w:p>
    <w:p w14:paraId="7139AC73" w14:textId="77777777" w:rsidR="001211FD" w:rsidRPr="001211FD" w:rsidRDefault="001211FD" w:rsidP="001211FD">
      <w:pPr>
        <w:pStyle w:val="Textkrper"/>
        <w:ind w:left="110" w:right="113" w:firstLine="360"/>
        <w:jc w:val="both"/>
        <w:rPr>
          <w:lang w:val="de-AT"/>
        </w:rPr>
      </w:pPr>
      <w:r w:rsidRPr="001211FD">
        <w:rPr>
          <w:lang w:val="de-AT"/>
        </w:rPr>
        <w:t xml:space="preserve">Wenn ich kurz innehielt, um zu Atem zu kommen, </w:t>
      </w:r>
      <w:r w:rsidRPr="001211FD">
        <w:rPr>
          <w:lang w:val="de-AT"/>
        </w:rPr>
        <w:lastRenderedPageBreak/>
        <w:t>sprang er auf und schrie aus Leibeskräften.</w:t>
      </w:r>
    </w:p>
    <w:p w14:paraId="4C99B9ED" w14:textId="77777777" w:rsidR="001211FD" w:rsidRPr="001211FD" w:rsidRDefault="001211FD" w:rsidP="001211FD">
      <w:pPr>
        <w:pStyle w:val="Textkrper"/>
        <w:ind w:left="470"/>
        <w:jc w:val="both"/>
        <w:rPr>
          <w:lang w:val="de-AT"/>
        </w:rPr>
      </w:pPr>
      <w:r w:rsidRPr="001211FD">
        <w:rPr>
          <w:lang w:val="de-AT"/>
        </w:rPr>
        <w:t>Manche Menschen glauben, dass sie andere davon überzeugen können, dass sie</w:t>
      </w:r>
    </w:p>
    <w:p w14:paraId="407EA691" w14:textId="77777777" w:rsidR="001211FD" w:rsidRPr="001211FD" w:rsidRDefault="001211FD" w:rsidP="001211FD">
      <w:pPr>
        <w:jc w:val="both"/>
        <w:rPr>
          <w:lang w:val="de-AT"/>
        </w:rPr>
        <w:sectPr w:rsidR="001211FD" w:rsidRPr="001211FD">
          <w:footerReference w:type="default" r:id="rId25"/>
          <w:pgSz w:w="7560" w:h="12060"/>
          <w:pgMar w:top="1120" w:right="800" w:bottom="280" w:left="800" w:header="0" w:footer="0" w:gutter="0"/>
          <w:cols w:space="720"/>
        </w:sectPr>
      </w:pPr>
    </w:p>
    <w:p w14:paraId="55C8F0FA" w14:textId="77777777" w:rsidR="001211FD" w:rsidRPr="001211FD" w:rsidRDefault="001211FD" w:rsidP="001211FD">
      <w:pPr>
        <w:pStyle w:val="Textkrper"/>
        <w:spacing w:before="5"/>
        <w:rPr>
          <w:sz w:val="12"/>
          <w:lang w:val="de-AT"/>
        </w:rPr>
      </w:pPr>
    </w:p>
    <w:p w14:paraId="18D17AAB" w14:textId="77777777" w:rsidR="001211FD" w:rsidRPr="001211FD" w:rsidRDefault="001211FD" w:rsidP="001211FD">
      <w:pPr>
        <w:tabs>
          <w:tab w:val="right" w:pos="5835"/>
        </w:tabs>
        <w:spacing w:before="92"/>
        <w:ind w:left="1970"/>
        <w:rPr>
          <w:i/>
          <w:sz w:val="20"/>
          <w:lang w:val="de-AT"/>
        </w:rPr>
      </w:pPr>
      <w:r w:rsidRPr="001211FD">
        <w:rPr>
          <w:i/>
          <w:sz w:val="20"/>
          <w:lang w:val="de-AT"/>
        </w:rPr>
        <w:t>Der Zweck der Prophezeiung</w:t>
      </w:r>
      <w:r w:rsidRPr="001211FD">
        <w:rPr>
          <w:i/>
          <w:sz w:val="20"/>
          <w:lang w:val="de-AT"/>
        </w:rPr>
        <w:tab/>
        <w:t>19</w:t>
      </w:r>
    </w:p>
    <w:p w14:paraId="375BAF6A" w14:textId="77777777" w:rsidR="001211FD" w:rsidRPr="001211FD" w:rsidRDefault="001211FD" w:rsidP="001211FD">
      <w:pPr>
        <w:pStyle w:val="Textkrper"/>
        <w:rPr>
          <w:i/>
          <w:sz w:val="30"/>
          <w:lang w:val="de-AT"/>
        </w:rPr>
      </w:pPr>
    </w:p>
    <w:p w14:paraId="53653F50" w14:textId="77777777" w:rsidR="001211FD" w:rsidRPr="001211FD" w:rsidRDefault="001211FD" w:rsidP="001211FD">
      <w:pPr>
        <w:pStyle w:val="Textkrper"/>
        <w:ind w:left="110" w:right="101"/>
        <w:jc w:val="both"/>
        <w:rPr>
          <w:lang w:val="de-AT"/>
        </w:rPr>
      </w:pPr>
      <w:r w:rsidRPr="001211FD">
        <w:rPr>
          <w:lang w:val="de-AT"/>
        </w:rPr>
        <w:t>gesalbt werden, wenn sie eine Art körperliche Manifestation zeigen. Sie denken, wenn sie springen, zucken, schreien oder mit Falsettstimme sprechen, werden die Leute denken, dass sie wirklich geistliche Macht haben. "Der Heilige Geist hat mich dazu gebracht", werden sie sagen. So funktioniert der Heilige Geist aber nicht, denn in 1. Korinther 14:32 steht</w:t>
      </w:r>
      <w:r w:rsidRPr="001211FD">
        <w:rPr>
          <w:i/>
          <w:lang w:val="de-AT"/>
        </w:rPr>
        <w:t>: "Die Geister der Propheten sind den Propheten untertan.</w:t>
      </w:r>
      <w:r w:rsidRPr="001211FD">
        <w:rPr>
          <w:lang w:val="de-AT"/>
        </w:rPr>
        <w:t>"</w:t>
      </w:r>
    </w:p>
    <w:p w14:paraId="6E3AB6AD" w14:textId="77777777" w:rsidR="001211FD" w:rsidRPr="001211FD" w:rsidRDefault="001211FD" w:rsidP="001211FD">
      <w:pPr>
        <w:pStyle w:val="Textkrper"/>
        <w:ind w:left="110" w:right="106" w:firstLine="360"/>
        <w:jc w:val="both"/>
        <w:rPr>
          <w:lang w:val="de-AT"/>
        </w:rPr>
      </w:pPr>
      <w:r w:rsidRPr="001211FD">
        <w:rPr>
          <w:lang w:val="de-AT"/>
        </w:rPr>
        <w:t xml:space="preserve">Als dieser Kerl schrie, hörte ich auf zu unterrichten. Sein Verhalten war höchst unerquicklich. Es schien, als hätte jemand einen Eimer kaltes Wasser über die Versammlung geschüttet. Sobald er aufhörte, begann ich so schnell wie möglich zu reden, um meine Botschaft </w:t>
      </w:r>
      <w:r w:rsidRPr="001211FD">
        <w:rPr>
          <w:spacing w:val="-1"/>
          <w:lang w:val="de-AT"/>
        </w:rPr>
        <w:t xml:space="preserve">zu </w:t>
      </w:r>
      <w:r w:rsidRPr="001211FD">
        <w:rPr>
          <w:lang w:val="de-AT"/>
        </w:rPr>
        <w:t>Ende zu bringen.</w:t>
      </w:r>
    </w:p>
    <w:p w14:paraId="5D7F0A26" w14:textId="77777777" w:rsidR="001211FD" w:rsidRPr="001211FD" w:rsidRDefault="001211FD" w:rsidP="001211FD">
      <w:pPr>
        <w:pStyle w:val="Textkrper"/>
        <w:ind w:left="110" w:right="102" w:firstLine="360"/>
        <w:jc w:val="both"/>
        <w:rPr>
          <w:lang w:val="de-AT"/>
        </w:rPr>
      </w:pPr>
      <w:r w:rsidRPr="001211FD">
        <w:rPr>
          <w:lang w:val="de-AT"/>
        </w:rPr>
        <w:t>Am nächsten Abend kam der Mann wieder. Ich beschloss, dass ich, falls er noch einmal auftreten würde, der Gemeinde eine Anweisung geben müsste, um sie wissen zu lassen (ohne den Mann in Verlegenheit zu bringen), dass das nicht richtig war.</w:t>
      </w:r>
    </w:p>
    <w:p w14:paraId="6DB54505" w14:textId="77777777" w:rsidR="001211FD" w:rsidRPr="001211FD" w:rsidRDefault="001211FD" w:rsidP="001211FD">
      <w:pPr>
        <w:pStyle w:val="Textkrper"/>
        <w:ind w:left="110" w:right="102" w:firstLine="360"/>
        <w:jc w:val="both"/>
        <w:rPr>
          <w:lang w:val="de-AT"/>
        </w:rPr>
      </w:pPr>
      <w:r w:rsidRPr="001211FD">
        <w:rPr>
          <w:lang w:val="de-AT"/>
        </w:rPr>
        <w:t>Während ich unterrichtete, versuchte ich so hart und schnell wie möglich zu reden, um ihm keinen Platz zum Einbrechen zu geben. Schließlich sprang er aber auf und ging trotzdem los. Wieder war es höchst unerquicklich.</w:t>
      </w:r>
    </w:p>
    <w:p w14:paraId="5E25BC43" w14:textId="77777777" w:rsidR="001211FD" w:rsidRPr="001211FD" w:rsidRDefault="001211FD" w:rsidP="001211FD">
      <w:pPr>
        <w:pStyle w:val="Textkrper"/>
        <w:spacing w:before="1"/>
        <w:ind w:left="110" w:right="101" w:firstLine="360"/>
        <w:jc w:val="both"/>
        <w:rPr>
          <w:lang w:val="de-AT"/>
        </w:rPr>
      </w:pPr>
      <w:r w:rsidRPr="001211FD">
        <w:rPr>
          <w:lang w:val="de-AT"/>
        </w:rPr>
        <w:t>Ich erwähnte, dass wir, wenn wir spüren, dass Gott uns gebrauchen will, darauf achten sollten, jemanden nicht zu unterbrechen, der gerade spricht. Der Heilige Geist ist ein Gentleman, erklärte ich. Wenn ich vom Heiligen Geist gesalbt bin und die andere Person vom Heiligen Geist gesalbt ist, würde sich der Heilige Geist selbst unterbrechen.</w:t>
      </w:r>
    </w:p>
    <w:p w14:paraId="68B44276" w14:textId="77777777" w:rsidR="001211FD" w:rsidRPr="001211FD" w:rsidRDefault="001211FD" w:rsidP="001211FD">
      <w:pPr>
        <w:pStyle w:val="Textkrper"/>
        <w:ind w:left="110" w:right="104" w:firstLine="360"/>
        <w:jc w:val="both"/>
        <w:rPr>
          <w:lang w:val="de-AT"/>
        </w:rPr>
      </w:pPr>
      <w:r w:rsidRPr="001211FD">
        <w:rPr>
          <w:lang w:val="de-AT"/>
        </w:rPr>
        <w:t>Als der Mann das hörte, wurde er wütend. Er kam drei Nächte lang nicht zurück. Ich hatte am dritten Abend etwa zehn Minuten gesprochen, als er aufsprang und sagte: "Ich gebe dir noch eine Chance. Wenn du nicht Buße tust, kommt die ganze Gruppe in die Hölle." Er fuhr fort und endete schließlich mit den Worten: "Das ist eure letzte Chance.</w:t>
      </w:r>
    </w:p>
    <w:p w14:paraId="666686D3" w14:textId="77777777" w:rsidR="001211FD" w:rsidRPr="001211FD" w:rsidRDefault="001211FD" w:rsidP="001211FD">
      <w:pPr>
        <w:pStyle w:val="Textkrper"/>
        <w:ind w:left="110" w:right="102" w:firstLine="360"/>
        <w:jc w:val="both"/>
        <w:rPr>
          <w:lang w:val="de-AT"/>
        </w:rPr>
      </w:pPr>
      <w:r w:rsidRPr="001211FD">
        <w:rPr>
          <w:lang w:val="de-AT"/>
        </w:rPr>
        <w:t xml:space="preserve">Ich unterrichtete weiter, als ob nichts geschehen wäre, und er stapfte aus der Versammlung. Er war nicht im Geist. </w:t>
      </w:r>
      <w:r w:rsidRPr="001211FD">
        <w:rPr>
          <w:lang w:val="de-AT"/>
        </w:rPr>
        <w:lastRenderedPageBreak/>
        <w:t>Das war nicht die Gabe der Prophezeiung.</w:t>
      </w:r>
    </w:p>
    <w:p w14:paraId="064F4451" w14:textId="77777777" w:rsidR="001211FD" w:rsidRPr="001211FD" w:rsidRDefault="001211FD" w:rsidP="001211FD">
      <w:pPr>
        <w:pStyle w:val="Textkrper"/>
        <w:ind w:left="110" w:right="111" w:firstLine="360"/>
        <w:jc w:val="both"/>
        <w:rPr>
          <w:lang w:val="de-AT"/>
        </w:rPr>
      </w:pPr>
      <w:r w:rsidRPr="001211FD">
        <w:rPr>
          <w:lang w:val="de-AT"/>
        </w:rPr>
        <w:t>Menschen wie er erhalten wahrscheinlich tatsächlich etwas von Gott, aber sie sind unreife Christen. Es ist, als hätten sie eine</w:t>
      </w:r>
    </w:p>
    <w:p w14:paraId="29FC8DFA" w14:textId="77777777" w:rsidR="001211FD" w:rsidRPr="001211FD" w:rsidRDefault="001211FD" w:rsidP="001211FD">
      <w:pPr>
        <w:jc w:val="both"/>
        <w:rPr>
          <w:lang w:val="de-AT"/>
        </w:rPr>
        <w:sectPr w:rsidR="001211FD" w:rsidRPr="001211FD">
          <w:footerReference w:type="default" r:id="rId26"/>
          <w:pgSz w:w="7560" w:h="12060"/>
          <w:pgMar w:top="1120" w:right="800" w:bottom="280" w:left="800" w:header="0" w:footer="0" w:gutter="0"/>
          <w:cols w:space="720"/>
        </w:sectPr>
      </w:pPr>
    </w:p>
    <w:p w14:paraId="58DF6C49" w14:textId="77777777" w:rsidR="001211FD" w:rsidRPr="001211FD" w:rsidRDefault="001211FD" w:rsidP="001211FD">
      <w:pPr>
        <w:pStyle w:val="Textkrper"/>
        <w:spacing w:before="5"/>
        <w:rPr>
          <w:sz w:val="12"/>
          <w:lang w:val="de-AT"/>
        </w:rPr>
      </w:pPr>
    </w:p>
    <w:p w14:paraId="0E4A1CC4" w14:textId="77777777" w:rsidR="001211FD" w:rsidRPr="001211FD" w:rsidRDefault="001211FD" w:rsidP="001211FD">
      <w:pPr>
        <w:tabs>
          <w:tab w:val="left" w:pos="2137"/>
        </w:tabs>
        <w:spacing w:before="92"/>
        <w:ind w:left="110"/>
        <w:rPr>
          <w:i/>
          <w:sz w:val="20"/>
          <w:lang w:val="de-AT"/>
        </w:rPr>
      </w:pPr>
      <w:r w:rsidRPr="001211FD">
        <w:rPr>
          <w:i/>
          <w:sz w:val="20"/>
          <w:lang w:val="de-AT"/>
        </w:rPr>
        <w:t>20</w:t>
      </w:r>
      <w:r w:rsidRPr="001211FD">
        <w:rPr>
          <w:i/>
          <w:sz w:val="20"/>
          <w:lang w:val="de-AT"/>
        </w:rPr>
        <w:tab/>
        <w:t>DieGabe der Prophezeiung</w:t>
      </w:r>
    </w:p>
    <w:p w14:paraId="4C3E426D" w14:textId="77777777" w:rsidR="001211FD" w:rsidRPr="001211FD" w:rsidRDefault="001211FD" w:rsidP="001211FD">
      <w:pPr>
        <w:pStyle w:val="Textkrper"/>
        <w:rPr>
          <w:i/>
          <w:sz w:val="30"/>
          <w:lang w:val="de-AT"/>
        </w:rPr>
      </w:pPr>
    </w:p>
    <w:p w14:paraId="0B87246C" w14:textId="77777777" w:rsidR="001211FD" w:rsidRPr="001211FD" w:rsidRDefault="001211FD" w:rsidP="001211FD">
      <w:pPr>
        <w:pStyle w:val="Textkrper"/>
        <w:ind w:left="110" w:right="106"/>
        <w:jc w:val="both"/>
        <w:rPr>
          <w:lang w:val="de-AT"/>
        </w:rPr>
      </w:pPr>
      <w:r w:rsidRPr="001211FD">
        <w:rPr>
          <w:lang w:val="de-AT"/>
        </w:rPr>
        <w:t>Sie haben zu Weihnachten einen kleinen roten Wagen bekommen und wollen ihn nur vor ihrem Haus hin und her ziehen, damit ihn jeder sehen kann.</w:t>
      </w:r>
    </w:p>
    <w:p w14:paraId="5A8CE806" w14:textId="77777777" w:rsidR="001211FD" w:rsidRPr="001211FD" w:rsidRDefault="001211FD" w:rsidP="001211FD">
      <w:pPr>
        <w:ind w:left="110" w:right="102" w:firstLine="360"/>
        <w:jc w:val="both"/>
        <w:rPr>
          <w:lang w:val="de-AT"/>
        </w:rPr>
      </w:pPr>
      <w:r w:rsidRPr="001211FD">
        <w:rPr>
          <w:lang w:val="de-AT"/>
        </w:rPr>
        <w:t>In 1. Korinther 14,32 steht</w:t>
      </w:r>
      <w:r w:rsidRPr="001211FD">
        <w:rPr>
          <w:i/>
          <w:lang w:val="de-AT"/>
        </w:rPr>
        <w:t>: "Die Geister der Propheten sind den Propheten untertan.</w:t>
      </w:r>
      <w:r w:rsidRPr="001211FD">
        <w:rPr>
          <w:lang w:val="de-AT"/>
        </w:rPr>
        <w:t xml:space="preserve">" Das bedeutet, dass du die Macht hast, zu schweigen oder zu reden. </w:t>
      </w:r>
      <w:r w:rsidRPr="001211FD">
        <w:rPr>
          <w:i/>
          <w:lang w:val="de-AT"/>
        </w:rPr>
        <w:t xml:space="preserve">In der Amplified Bible </w:t>
      </w:r>
      <w:r w:rsidRPr="001211FD">
        <w:rPr>
          <w:lang w:val="de-AT"/>
        </w:rPr>
        <w:t xml:space="preserve">heißt es: "Denn die Geister der Propheten [die Zungenredner] sind dem Redner untertan [und können, wenn nötig, zum Schweigen gebracht werden]." In Vers 40 heißt es: </w:t>
      </w:r>
      <w:r w:rsidRPr="001211FD">
        <w:rPr>
          <w:i/>
          <w:lang w:val="de-AT"/>
        </w:rPr>
        <w:t>"Alles soll anständig und geordnet geschehen.</w:t>
      </w:r>
      <w:r w:rsidRPr="001211FD">
        <w:rPr>
          <w:lang w:val="de-AT"/>
        </w:rPr>
        <w:t>" Denk daran, der Heilige Geist wird sich nicht selbst unterbrechen!</w:t>
      </w:r>
    </w:p>
    <w:p w14:paraId="6AAE0F22" w14:textId="77777777" w:rsidR="001211FD" w:rsidRPr="001211FD" w:rsidRDefault="001211FD" w:rsidP="001211FD">
      <w:pPr>
        <w:pStyle w:val="Textkrper"/>
        <w:ind w:left="110" w:right="105" w:firstLine="360"/>
        <w:jc w:val="both"/>
        <w:rPr>
          <w:lang w:val="de-AT"/>
        </w:rPr>
      </w:pPr>
      <w:r w:rsidRPr="001211FD">
        <w:rPr>
          <w:lang w:val="de-AT"/>
        </w:rPr>
        <w:t>Im Ersten Korintherbrief I4 sagt Paulus, dass die Gabe der Weissagung auch den Ungläubigen überführen und die Geheimnisse seines Herzens offenbaren kann:</w:t>
      </w:r>
    </w:p>
    <w:p w14:paraId="32878D34" w14:textId="77777777" w:rsidR="001211FD" w:rsidRDefault="001211FD" w:rsidP="001211FD">
      <w:pPr>
        <w:spacing w:before="115"/>
        <w:ind w:left="656"/>
        <w:jc w:val="both"/>
        <w:rPr>
          <w:b/>
          <w:sz w:val="20"/>
        </w:rPr>
      </w:pPr>
      <w:r>
        <w:rPr>
          <w:b/>
          <w:sz w:val="20"/>
        </w:rPr>
        <w:t>1. KORINTHER 14:23-25</w:t>
      </w:r>
    </w:p>
    <w:p w14:paraId="1540D56A" w14:textId="77777777" w:rsidR="001211FD" w:rsidRPr="001211FD" w:rsidRDefault="001211FD" w:rsidP="001211FD">
      <w:pPr>
        <w:pStyle w:val="Listenabsatz"/>
        <w:numPr>
          <w:ilvl w:val="0"/>
          <w:numId w:val="3"/>
        </w:numPr>
        <w:tabs>
          <w:tab w:val="left" w:pos="908"/>
        </w:tabs>
        <w:spacing w:before="2"/>
        <w:ind w:right="649" w:firstLine="0"/>
        <w:jc w:val="both"/>
        <w:rPr>
          <w:b/>
          <w:sz w:val="20"/>
          <w:lang w:val="de-AT"/>
        </w:rPr>
      </w:pPr>
      <w:r w:rsidRPr="001211FD">
        <w:rPr>
          <w:b/>
          <w:sz w:val="20"/>
          <w:lang w:val="de-AT"/>
        </w:rPr>
        <w:t>Wenn nun die ganze Gemeinde an einem Ort versammelt ist und alle in Zungen reden, und es kommen Unkundige oder Ungläubige herein, werden sie dann nicht sagen, dass ihr verrückt seid?</w:t>
      </w:r>
    </w:p>
    <w:p w14:paraId="73480EF5" w14:textId="77777777" w:rsidR="001211FD" w:rsidRPr="001211FD" w:rsidRDefault="001211FD" w:rsidP="001211FD">
      <w:pPr>
        <w:pStyle w:val="Listenabsatz"/>
        <w:numPr>
          <w:ilvl w:val="0"/>
          <w:numId w:val="3"/>
        </w:numPr>
        <w:tabs>
          <w:tab w:val="left" w:pos="950"/>
        </w:tabs>
        <w:spacing w:before="4"/>
        <w:ind w:right="654" w:firstLine="0"/>
        <w:jc w:val="both"/>
        <w:rPr>
          <w:b/>
          <w:sz w:val="20"/>
          <w:lang w:val="de-AT"/>
        </w:rPr>
      </w:pPr>
      <w:r w:rsidRPr="001211FD">
        <w:rPr>
          <w:b/>
          <w:sz w:val="20"/>
          <w:lang w:val="de-AT"/>
        </w:rPr>
        <w:t>Wenn aber alle prophezeien und es kommt einer herein, der nicht glaubt, oder einer, der ungelehrt ist, so ist er von allen überzeugt, er wird von allen gerichtet:</w:t>
      </w:r>
    </w:p>
    <w:p w14:paraId="2E72C9D6" w14:textId="77777777" w:rsidR="001211FD" w:rsidRPr="001211FD" w:rsidRDefault="001211FD" w:rsidP="001211FD">
      <w:pPr>
        <w:pStyle w:val="Listenabsatz"/>
        <w:numPr>
          <w:ilvl w:val="0"/>
          <w:numId w:val="3"/>
        </w:numPr>
        <w:tabs>
          <w:tab w:val="left" w:pos="996"/>
        </w:tabs>
        <w:spacing w:before="2"/>
        <w:ind w:right="653" w:firstLine="0"/>
        <w:jc w:val="both"/>
        <w:rPr>
          <w:b/>
          <w:sz w:val="20"/>
          <w:lang w:val="de-AT"/>
        </w:rPr>
      </w:pPr>
      <w:r w:rsidRPr="001211FD">
        <w:rPr>
          <w:b/>
          <w:sz w:val="20"/>
          <w:lang w:val="de-AT"/>
        </w:rPr>
        <w:t>Und so werden die Geheimnisse seines Herzens offenbart; und so wird er auf sein Angesicht fallen, Gott anbeten und berichten, dass Gott wirklich in dir ist.</w:t>
      </w:r>
    </w:p>
    <w:p w14:paraId="04B5E1E6" w14:textId="77777777" w:rsidR="001211FD" w:rsidRPr="001211FD" w:rsidRDefault="001211FD" w:rsidP="001211FD">
      <w:pPr>
        <w:pStyle w:val="Textkrper"/>
        <w:spacing w:before="118"/>
        <w:ind w:left="110" w:right="107" w:firstLine="360"/>
        <w:jc w:val="both"/>
        <w:rPr>
          <w:i/>
          <w:lang w:val="de-AT"/>
        </w:rPr>
      </w:pPr>
      <w:r w:rsidRPr="001211FD">
        <w:rPr>
          <w:lang w:val="de-AT"/>
        </w:rPr>
        <w:t xml:space="preserve">Einmal, als ich in Texas predigte, kam dieser Geist der Prophezeiung über mich, kurz nachdem ich meine Predigt gehalten hatte. Die Kirche war voll. Ich ertappte mich dabei, wie ich auf einen Fremden im hinteren Teil des Gebäudes deutete. Ich sagte: "Steh auf und geh in den Gang." Dieser lange, große Texaner trat heraus. Da kam mir der Gedanke: </w:t>
      </w:r>
      <w:r w:rsidRPr="001211FD">
        <w:rPr>
          <w:i/>
          <w:lang w:val="de-AT"/>
        </w:rPr>
        <w:t>Lieber Gott, was soll ich jetzt tun?</w:t>
      </w:r>
    </w:p>
    <w:p w14:paraId="50A7EF26" w14:textId="77777777" w:rsidR="001211FD" w:rsidRPr="001211FD" w:rsidRDefault="001211FD" w:rsidP="001211FD">
      <w:pPr>
        <w:pStyle w:val="Textkrper"/>
        <w:ind w:left="110" w:right="108" w:firstLine="360"/>
        <w:jc w:val="both"/>
        <w:rPr>
          <w:lang w:val="de-AT"/>
        </w:rPr>
      </w:pPr>
      <w:r w:rsidRPr="001211FD">
        <w:rPr>
          <w:lang w:val="de-AT"/>
        </w:rPr>
        <w:t xml:space="preserve">Ich hörte, wie ich zu ihm sagte: "Bevor du heute Abend in die Kirche kamst, sagtest du zu deiner Frau" Ich sagte ihm </w:t>
      </w:r>
      <w:r w:rsidRPr="001211FD">
        <w:rPr>
          <w:lang w:val="de-AT"/>
        </w:rPr>
        <w:lastRenderedPageBreak/>
        <w:t>genau das, was er</w:t>
      </w:r>
    </w:p>
    <w:p w14:paraId="558E604B" w14:textId="77777777" w:rsidR="001211FD" w:rsidRPr="001211FD" w:rsidRDefault="001211FD" w:rsidP="001211FD">
      <w:pPr>
        <w:pStyle w:val="Textkrper"/>
        <w:ind w:left="110" w:right="101"/>
        <w:jc w:val="both"/>
        <w:rPr>
          <w:lang w:val="de-AT"/>
        </w:rPr>
      </w:pPr>
      <w:r w:rsidRPr="001211FD">
        <w:rPr>
          <w:lang w:val="de-AT"/>
        </w:rPr>
        <w:t>zu seiner Frau sagte. Er war nicht errettet. Er hatte ihr einige Dinge über Gott und die Errettung gesagt und darüber, was er niemals tun würde.</w:t>
      </w:r>
    </w:p>
    <w:p w14:paraId="5210EEC4" w14:textId="77777777" w:rsidR="001211FD" w:rsidRPr="001211FD" w:rsidRDefault="001211FD" w:rsidP="001211FD">
      <w:pPr>
        <w:jc w:val="both"/>
        <w:rPr>
          <w:lang w:val="de-AT"/>
        </w:rPr>
        <w:sectPr w:rsidR="001211FD" w:rsidRPr="001211FD">
          <w:footerReference w:type="default" r:id="rId27"/>
          <w:pgSz w:w="7560" w:h="12060"/>
          <w:pgMar w:top="1120" w:right="800" w:bottom="280" w:left="800" w:header="0" w:footer="0" w:gutter="0"/>
          <w:cols w:space="720"/>
        </w:sectPr>
      </w:pPr>
    </w:p>
    <w:p w14:paraId="6EA4C704" w14:textId="77777777" w:rsidR="001211FD" w:rsidRPr="001211FD" w:rsidRDefault="001211FD" w:rsidP="001211FD">
      <w:pPr>
        <w:pStyle w:val="Textkrper"/>
        <w:spacing w:before="5"/>
        <w:rPr>
          <w:sz w:val="12"/>
          <w:lang w:val="de-AT"/>
        </w:rPr>
      </w:pPr>
    </w:p>
    <w:p w14:paraId="4273E149" w14:textId="77777777" w:rsidR="001211FD" w:rsidRPr="001211FD" w:rsidRDefault="001211FD" w:rsidP="001211FD">
      <w:pPr>
        <w:tabs>
          <w:tab w:val="right" w:pos="5835"/>
        </w:tabs>
        <w:spacing w:before="92"/>
        <w:ind w:left="1970"/>
        <w:rPr>
          <w:i/>
          <w:sz w:val="20"/>
          <w:lang w:val="de-AT"/>
        </w:rPr>
      </w:pPr>
      <w:r w:rsidRPr="001211FD">
        <w:rPr>
          <w:i/>
          <w:sz w:val="20"/>
          <w:lang w:val="de-AT"/>
        </w:rPr>
        <w:t>Der Zweck der Prophezeiung</w:t>
      </w:r>
      <w:r w:rsidRPr="001211FD">
        <w:rPr>
          <w:i/>
          <w:sz w:val="20"/>
          <w:lang w:val="de-AT"/>
        </w:rPr>
        <w:tab/>
        <w:t>21</w:t>
      </w:r>
    </w:p>
    <w:p w14:paraId="729678AB" w14:textId="77777777" w:rsidR="001211FD" w:rsidRPr="001211FD" w:rsidRDefault="001211FD" w:rsidP="001211FD">
      <w:pPr>
        <w:pStyle w:val="Textkrper"/>
        <w:spacing w:before="345"/>
        <w:ind w:left="110" w:right="104" w:firstLine="360"/>
        <w:jc w:val="both"/>
        <w:rPr>
          <w:lang w:val="de-AT"/>
        </w:rPr>
      </w:pPr>
      <w:r w:rsidRPr="001211FD">
        <w:rPr>
          <w:lang w:val="de-AT"/>
        </w:rPr>
        <w:t>Bevor ich aufhörte zu reden, rannte er plötzlich den Gang hinunter und fiel mit erhobenen Händen vor den Altar. In dieser Nacht gab er sein Herz Jesus und wurde mit dem Heiligen Geist erfüllt.</w:t>
      </w:r>
    </w:p>
    <w:p w14:paraId="11A03F72" w14:textId="77777777" w:rsidR="001211FD" w:rsidRPr="001211FD" w:rsidRDefault="001211FD" w:rsidP="001211FD">
      <w:pPr>
        <w:pStyle w:val="Textkrper"/>
        <w:ind w:left="110" w:right="106" w:firstLine="360"/>
        <w:jc w:val="both"/>
        <w:rPr>
          <w:lang w:val="de-AT"/>
        </w:rPr>
      </w:pPr>
      <w:r w:rsidRPr="001211FD">
        <w:rPr>
          <w:lang w:val="de-AT"/>
        </w:rPr>
        <w:t>Er sagte mir danach: "Du musst die Geheimnisse meines Herzens gekannt haben, denn ich habe genau das gesagt."</w:t>
      </w:r>
    </w:p>
    <w:p w14:paraId="4BAEADB0" w14:textId="77777777" w:rsidR="001211FD" w:rsidRPr="001211FD" w:rsidRDefault="001211FD" w:rsidP="001211FD">
      <w:pPr>
        <w:jc w:val="both"/>
        <w:rPr>
          <w:lang w:val="de-AT"/>
        </w:rPr>
        <w:sectPr w:rsidR="001211FD" w:rsidRPr="001211FD">
          <w:footerReference w:type="default" r:id="rId28"/>
          <w:pgSz w:w="7560" w:h="12060"/>
          <w:pgMar w:top="1120" w:right="800" w:bottom="280" w:left="800" w:header="0" w:footer="0" w:gutter="0"/>
          <w:cols w:space="720"/>
        </w:sectPr>
      </w:pPr>
    </w:p>
    <w:p w14:paraId="074A1866" w14:textId="77777777" w:rsidR="001211FD" w:rsidRPr="001211FD" w:rsidRDefault="001211FD" w:rsidP="001211FD">
      <w:pPr>
        <w:pStyle w:val="Textkrper"/>
        <w:spacing w:before="4"/>
        <w:rPr>
          <w:sz w:val="17"/>
          <w:lang w:val="de-AT"/>
        </w:rPr>
      </w:pPr>
    </w:p>
    <w:p w14:paraId="4096C444" w14:textId="77777777" w:rsidR="001211FD" w:rsidRPr="001211FD" w:rsidRDefault="001211FD" w:rsidP="001211FD">
      <w:pPr>
        <w:rPr>
          <w:sz w:val="17"/>
          <w:lang w:val="de-AT"/>
        </w:rPr>
        <w:sectPr w:rsidR="001211FD" w:rsidRPr="001211FD">
          <w:footerReference w:type="default" r:id="rId29"/>
          <w:pgSz w:w="7560" w:h="12060"/>
          <w:pgMar w:top="1120" w:right="800" w:bottom="280" w:left="800" w:header="0" w:footer="0" w:gutter="0"/>
          <w:cols w:space="720"/>
        </w:sectPr>
      </w:pPr>
    </w:p>
    <w:p w14:paraId="72F43BEB" w14:textId="77777777" w:rsidR="001211FD" w:rsidRPr="001211FD" w:rsidRDefault="001211FD" w:rsidP="001211FD">
      <w:pPr>
        <w:pStyle w:val="berschrift2"/>
        <w:spacing w:line="460" w:lineRule="exact"/>
        <w:rPr>
          <w:lang w:val="de-AT"/>
        </w:rPr>
      </w:pPr>
      <w:r w:rsidRPr="001211FD">
        <w:rPr>
          <w:lang w:val="de-AT"/>
        </w:rPr>
        <w:lastRenderedPageBreak/>
        <w:t>Kapitel 4</w:t>
      </w:r>
    </w:p>
    <w:p w14:paraId="1EAB90B2" w14:textId="77777777" w:rsidR="001211FD" w:rsidRPr="001211FD" w:rsidRDefault="001211FD" w:rsidP="001211FD">
      <w:pPr>
        <w:spacing w:line="414" w:lineRule="exact"/>
        <w:ind w:left="98" w:right="41"/>
        <w:jc w:val="center"/>
        <w:rPr>
          <w:b/>
          <w:i/>
          <w:sz w:val="36"/>
          <w:lang w:val="de-AT"/>
        </w:rPr>
      </w:pPr>
      <w:r w:rsidRPr="001211FD">
        <w:rPr>
          <w:b/>
          <w:i/>
          <w:sz w:val="36"/>
          <w:lang w:val="de-AT"/>
        </w:rPr>
        <w:t>Der Unterschied zwischen Prophezeiung</w:t>
      </w:r>
    </w:p>
    <w:p w14:paraId="36DACCEA" w14:textId="77777777" w:rsidR="001211FD" w:rsidRPr="001211FD" w:rsidRDefault="001211FD" w:rsidP="001211FD">
      <w:pPr>
        <w:pStyle w:val="berschrift2"/>
        <w:spacing w:before="1"/>
        <w:ind w:right="134"/>
        <w:rPr>
          <w:lang w:val="de-AT"/>
        </w:rPr>
      </w:pPr>
      <w:r w:rsidRPr="001211FD">
        <w:rPr>
          <w:lang w:val="de-AT"/>
        </w:rPr>
        <w:t>und die Auslegung von Zungen</w:t>
      </w:r>
    </w:p>
    <w:p w14:paraId="02F3F518" w14:textId="77777777" w:rsidR="001211FD" w:rsidRPr="001211FD" w:rsidRDefault="001211FD" w:rsidP="001211FD">
      <w:pPr>
        <w:spacing w:before="360"/>
        <w:ind w:left="110" w:right="103" w:firstLine="360"/>
        <w:jc w:val="both"/>
        <w:rPr>
          <w:lang w:val="de-AT"/>
        </w:rPr>
      </w:pPr>
      <w:r w:rsidRPr="001211FD">
        <w:rPr>
          <w:lang w:val="de-AT"/>
        </w:rPr>
        <w:t xml:space="preserve">Beim Studium der Prophetie müssen wir den Unterschied zwischen der Auslegung von Zungen und der Prophetie beachten. Die Bibel sagt: "... </w:t>
      </w:r>
      <w:r w:rsidRPr="001211FD">
        <w:rPr>
          <w:i/>
          <w:lang w:val="de-AT"/>
        </w:rPr>
        <w:t xml:space="preserve">größer ist der, der weissagt, als der, der in Zungen redet" </w:t>
      </w:r>
      <w:r w:rsidRPr="001211FD">
        <w:rPr>
          <w:lang w:val="de-AT"/>
        </w:rPr>
        <w:t xml:space="preserve">(1. Korinther 14,5), obwohl beides inspirierte </w:t>
      </w:r>
      <w:r w:rsidRPr="001211FD">
        <w:rPr>
          <w:spacing w:val="-1"/>
          <w:lang w:val="de-AT"/>
        </w:rPr>
        <w:t xml:space="preserve">Äußerungen </w:t>
      </w:r>
      <w:r w:rsidRPr="001211FD">
        <w:rPr>
          <w:lang w:val="de-AT"/>
        </w:rPr>
        <w:t>sind.</w:t>
      </w:r>
    </w:p>
    <w:p w14:paraId="640E4327" w14:textId="77777777" w:rsidR="001211FD" w:rsidRPr="001211FD" w:rsidRDefault="001211FD" w:rsidP="001211FD">
      <w:pPr>
        <w:pStyle w:val="Textkrper"/>
        <w:ind w:left="110" w:right="105" w:firstLine="360"/>
        <w:jc w:val="both"/>
        <w:rPr>
          <w:lang w:val="de-AT"/>
        </w:rPr>
      </w:pPr>
      <w:r w:rsidRPr="001211FD">
        <w:rPr>
          <w:lang w:val="de-AT"/>
        </w:rPr>
        <w:t xml:space="preserve">Zungenrede ist natürlich eine inspirierte Äußerung in einer </w:t>
      </w:r>
      <w:r w:rsidRPr="001211FD">
        <w:rPr>
          <w:i/>
          <w:lang w:val="de-AT"/>
        </w:rPr>
        <w:t xml:space="preserve">unbekannten </w:t>
      </w:r>
      <w:r w:rsidRPr="001211FD">
        <w:rPr>
          <w:lang w:val="de-AT"/>
        </w:rPr>
        <w:t>Sprache. Die Auslegung von Zungen ist eine inspirierte Äußerung, die das, was in Zungen gesprochen wurde, wiedergibt.</w:t>
      </w:r>
    </w:p>
    <w:p w14:paraId="12331A2C" w14:textId="77777777" w:rsidR="001211FD" w:rsidRPr="001211FD" w:rsidRDefault="001211FD" w:rsidP="001211FD">
      <w:pPr>
        <w:pStyle w:val="Textkrper"/>
        <w:ind w:left="110" w:right="105" w:firstLine="360"/>
        <w:jc w:val="both"/>
        <w:rPr>
          <w:lang w:val="de-AT"/>
        </w:rPr>
      </w:pPr>
      <w:r w:rsidRPr="001211FD">
        <w:rPr>
          <w:lang w:val="de-AT"/>
        </w:rPr>
        <w:t xml:space="preserve">Prophetie ist eine inspirierte Äußerung in einer </w:t>
      </w:r>
      <w:r w:rsidRPr="001211FD">
        <w:rPr>
          <w:i/>
          <w:lang w:val="de-AT"/>
        </w:rPr>
        <w:t xml:space="preserve">bekannten </w:t>
      </w:r>
      <w:r w:rsidRPr="001211FD">
        <w:rPr>
          <w:lang w:val="de-AT"/>
        </w:rPr>
        <w:t>Sprache. Der Unterschied zwischen Auslegung und Prophetie besteht darin, dass die Auslegung von der Zungensprache abhängt, die Prophetie hingegen nicht.</w:t>
      </w:r>
    </w:p>
    <w:p w14:paraId="4D7FBCC9" w14:textId="77777777" w:rsidR="001211FD" w:rsidRPr="001211FD" w:rsidRDefault="001211FD" w:rsidP="001211FD">
      <w:pPr>
        <w:pStyle w:val="Textkrper"/>
        <w:ind w:left="110" w:right="102" w:firstLine="360"/>
        <w:jc w:val="both"/>
        <w:rPr>
          <w:lang w:val="de-AT"/>
        </w:rPr>
      </w:pPr>
      <w:r w:rsidRPr="001211FD">
        <w:rPr>
          <w:lang w:val="de-AT"/>
        </w:rPr>
        <w:t xml:space="preserve">Ohne Zungen kann es keine Auslegung geben. Und dann ist es die </w:t>
      </w:r>
      <w:r w:rsidRPr="001211FD">
        <w:rPr>
          <w:i/>
          <w:lang w:val="de-AT"/>
        </w:rPr>
        <w:t xml:space="preserve">Auslegung </w:t>
      </w:r>
      <w:r w:rsidRPr="001211FD">
        <w:rPr>
          <w:lang w:val="de-AT"/>
        </w:rPr>
        <w:t xml:space="preserve">von Zungen, nicht die "Übersetzung" von Zungen. Deshalb kann die Botschaft in Zungen lang sein </w:t>
      </w:r>
      <w:r w:rsidRPr="001211FD">
        <w:rPr>
          <w:lang w:val="de-AT"/>
        </w:rPr>
        <w:lastRenderedPageBreak/>
        <w:t xml:space="preserve">und die Auslegung kurz, weil die Auslegung nur die </w:t>
      </w:r>
      <w:r w:rsidRPr="001211FD">
        <w:rPr>
          <w:i/>
          <w:lang w:val="de-AT"/>
        </w:rPr>
        <w:t xml:space="preserve">Bedeutung </w:t>
      </w:r>
      <w:r w:rsidRPr="001211FD">
        <w:rPr>
          <w:lang w:val="de-AT"/>
        </w:rPr>
        <w:t>wiedergibt</w:t>
      </w:r>
      <w:r w:rsidRPr="001211FD">
        <w:rPr>
          <w:i/>
          <w:lang w:val="de-AT"/>
        </w:rPr>
        <w:t xml:space="preserve">. </w:t>
      </w:r>
      <w:r w:rsidRPr="001211FD">
        <w:rPr>
          <w:lang w:val="de-AT"/>
        </w:rPr>
        <w:t>Oder man redet kurz in Zungen und gibt dann eine lange Auslegung. Es gibt auch Zeiten, in denen die Auslegung fast wortwörtlich ist. Ich habe das erlebt. Ich habe in einer Sprache gesprochen, die ich nicht kannte, die aber jemandem in der Versammlung bekannt war. Hinterher hieß es, ich hätte die Bedeutung fast Wort für Wort wiedergegeben.</w:t>
      </w:r>
    </w:p>
    <w:p w14:paraId="387A4AB4" w14:textId="77777777" w:rsidR="001211FD" w:rsidRPr="001211FD" w:rsidRDefault="001211FD" w:rsidP="001211FD">
      <w:pPr>
        <w:ind w:left="110" w:right="102" w:firstLine="360"/>
        <w:jc w:val="both"/>
        <w:rPr>
          <w:lang w:val="de-AT"/>
        </w:rPr>
      </w:pPr>
      <w:r w:rsidRPr="001211FD">
        <w:rPr>
          <w:lang w:val="de-AT"/>
        </w:rPr>
        <w:t xml:space="preserve">Das Neue Testament betont eher die </w:t>
      </w:r>
      <w:r w:rsidRPr="001211FD">
        <w:rPr>
          <w:i/>
          <w:lang w:val="de-AT"/>
        </w:rPr>
        <w:t xml:space="preserve">ermahnende </w:t>
      </w:r>
      <w:r w:rsidRPr="001211FD">
        <w:rPr>
          <w:lang w:val="de-AT"/>
        </w:rPr>
        <w:t xml:space="preserve">Art der Prophetie als die </w:t>
      </w:r>
      <w:r w:rsidRPr="001211FD">
        <w:rPr>
          <w:i/>
          <w:lang w:val="de-AT"/>
        </w:rPr>
        <w:t xml:space="preserve">Offenbarungsprophetie. In </w:t>
      </w:r>
      <w:r w:rsidRPr="001211FD">
        <w:rPr>
          <w:lang w:val="de-AT"/>
        </w:rPr>
        <w:t>1. Korinther 14,3 heißt es</w:t>
      </w:r>
      <w:r w:rsidRPr="001211FD">
        <w:rPr>
          <w:i/>
          <w:lang w:val="de-AT"/>
        </w:rPr>
        <w:t xml:space="preserve">: "Wer aber weissagt, der redet zu den Menschen zur Erbauung, zur Ermahnung und zum Trost." </w:t>
      </w:r>
      <w:r w:rsidRPr="001211FD">
        <w:rPr>
          <w:lang w:val="de-AT"/>
        </w:rPr>
        <w:t>Im Neuen Testament ist zwar von der Offenbarungsprophetie die Rede, aber sie wird nicht besonders betont. Die Art der Ermahnung ist in der Gemeinde am nötigsten. Die Art der Offenbarungsprophetie kann gelegentlich demonstriert werden, aber normalerweise wird sie durch einen Propheten und nicht durch jemanden, der nur prophezeit, manifestiert.</w:t>
      </w:r>
    </w:p>
    <w:p w14:paraId="4690B382" w14:textId="77777777" w:rsidR="001211FD" w:rsidRPr="001211FD" w:rsidRDefault="001211FD" w:rsidP="001211FD">
      <w:pPr>
        <w:pStyle w:val="Textkrper"/>
        <w:spacing w:before="1"/>
        <w:rPr>
          <w:sz w:val="29"/>
          <w:lang w:val="de-AT"/>
        </w:rPr>
      </w:pPr>
    </w:p>
    <w:p w14:paraId="38434D15" w14:textId="77777777" w:rsidR="001211FD" w:rsidRPr="001211FD" w:rsidRDefault="001211FD" w:rsidP="001211FD">
      <w:pPr>
        <w:pStyle w:val="Textkrper"/>
        <w:ind w:left="110" w:right="103"/>
        <w:jc w:val="right"/>
        <w:rPr>
          <w:lang w:val="de-AT"/>
        </w:rPr>
      </w:pPr>
      <w:r w:rsidRPr="001211FD">
        <w:rPr>
          <w:lang w:val="de-AT"/>
        </w:rPr>
        <w:t>23</w:t>
      </w:r>
    </w:p>
    <w:p w14:paraId="08F0E3B7" w14:textId="77777777" w:rsidR="001211FD" w:rsidRPr="001211FD" w:rsidRDefault="001211FD" w:rsidP="001211FD">
      <w:pPr>
        <w:jc w:val="right"/>
        <w:rPr>
          <w:lang w:val="de-AT"/>
        </w:rPr>
        <w:sectPr w:rsidR="001211FD" w:rsidRPr="001211FD">
          <w:footerReference w:type="default" r:id="rId30"/>
          <w:pgSz w:w="7560" w:h="12060"/>
          <w:pgMar w:top="1020" w:right="800" w:bottom="280" w:left="800" w:header="0" w:footer="0" w:gutter="0"/>
          <w:cols w:space="720"/>
        </w:sectPr>
      </w:pPr>
    </w:p>
    <w:p w14:paraId="1C5CA917" w14:textId="77777777" w:rsidR="001211FD" w:rsidRPr="001211FD" w:rsidRDefault="001211FD" w:rsidP="001211FD">
      <w:pPr>
        <w:pStyle w:val="Textkrper"/>
        <w:spacing w:before="5"/>
        <w:rPr>
          <w:sz w:val="12"/>
          <w:lang w:val="de-AT"/>
        </w:rPr>
      </w:pPr>
    </w:p>
    <w:p w14:paraId="29CFA761" w14:textId="77777777" w:rsidR="001211FD" w:rsidRPr="001211FD" w:rsidRDefault="001211FD" w:rsidP="001211FD">
      <w:pPr>
        <w:tabs>
          <w:tab w:val="left" w:pos="2137"/>
        </w:tabs>
        <w:spacing w:before="92"/>
        <w:ind w:left="110"/>
        <w:rPr>
          <w:i/>
          <w:sz w:val="20"/>
          <w:lang w:val="de-AT"/>
        </w:rPr>
      </w:pPr>
      <w:r w:rsidRPr="001211FD">
        <w:rPr>
          <w:i/>
          <w:sz w:val="20"/>
          <w:lang w:val="de-AT"/>
        </w:rPr>
        <w:t>24</w:t>
      </w:r>
      <w:r w:rsidRPr="001211FD">
        <w:rPr>
          <w:i/>
          <w:sz w:val="20"/>
          <w:lang w:val="de-AT"/>
        </w:rPr>
        <w:tab/>
        <w:t>DieGabe der Prophezeiung</w:t>
      </w:r>
    </w:p>
    <w:p w14:paraId="1E550DC8" w14:textId="77777777" w:rsidR="001211FD" w:rsidRPr="001211FD" w:rsidRDefault="001211FD" w:rsidP="001211FD">
      <w:pPr>
        <w:pStyle w:val="Textkrper"/>
        <w:rPr>
          <w:i/>
          <w:sz w:val="30"/>
          <w:lang w:val="de-AT"/>
        </w:rPr>
      </w:pPr>
    </w:p>
    <w:p w14:paraId="3FFE6775" w14:textId="77777777" w:rsidR="001211FD" w:rsidRPr="001211FD" w:rsidRDefault="001211FD" w:rsidP="001211FD">
      <w:pPr>
        <w:pStyle w:val="Textkrper"/>
        <w:spacing w:line="252" w:lineRule="exact"/>
        <w:ind w:left="110"/>
        <w:jc w:val="both"/>
        <w:rPr>
          <w:lang w:val="de-AT"/>
        </w:rPr>
      </w:pPr>
      <w:r w:rsidRPr="001211FD">
        <w:rPr>
          <w:lang w:val="de-AT"/>
        </w:rPr>
        <w:t>allein durch die Gabe der Prophezeiung.</w:t>
      </w:r>
    </w:p>
    <w:p w14:paraId="1DD3B704" w14:textId="77777777" w:rsidR="001211FD" w:rsidRPr="001211FD" w:rsidRDefault="001211FD" w:rsidP="001211FD">
      <w:pPr>
        <w:ind w:left="110" w:right="102" w:firstLine="360"/>
        <w:jc w:val="both"/>
        <w:rPr>
          <w:lang w:val="de-AT"/>
        </w:rPr>
      </w:pPr>
      <w:r w:rsidRPr="001211FD">
        <w:rPr>
          <w:lang w:val="de-AT"/>
        </w:rPr>
        <w:t>Paulus lehrt über die Offenbarungsprophetie: "</w:t>
      </w:r>
      <w:r w:rsidRPr="001211FD">
        <w:rPr>
          <w:i/>
          <w:lang w:val="de-AT"/>
        </w:rPr>
        <w:t xml:space="preserve">Die Propheten sollen zu zweit oder zu dritt reden, und die anderen </w:t>
      </w:r>
      <w:r w:rsidRPr="001211FD">
        <w:rPr>
          <w:lang w:val="de-AT"/>
        </w:rPr>
        <w:t xml:space="preserve">(Propheten) </w:t>
      </w:r>
      <w:r w:rsidRPr="001211FD">
        <w:rPr>
          <w:i/>
          <w:lang w:val="de-AT"/>
        </w:rPr>
        <w:t xml:space="preserve">sollen richten. Wenn einem anderen, der dabeisitzt, etwas offenbart wird, soll der erste schweigen. Denn ihr könnt alle einzeln prophezeien, damit alle lernen und alle getröstet werden" </w:t>
      </w:r>
      <w:r w:rsidRPr="001211FD">
        <w:rPr>
          <w:lang w:val="de-AT"/>
        </w:rPr>
        <w:t>(1. Korinther 14,29-31). Diese Passage sollte nicht aus dem Zusammenhang gerissen und auf alle angewendet werden. Paulus bezieht sich hier auf Propheten, denn im 32. Vers sagt er</w:t>
      </w:r>
      <w:r w:rsidRPr="001211FD">
        <w:rPr>
          <w:i/>
          <w:lang w:val="de-AT"/>
        </w:rPr>
        <w:t>: "Und die Geister der Propheten sind den PROPHETEN untertan.</w:t>
      </w:r>
      <w:r w:rsidRPr="001211FD">
        <w:rPr>
          <w:lang w:val="de-AT"/>
        </w:rPr>
        <w:t>"</w:t>
      </w:r>
    </w:p>
    <w:p w14:paraId="5E20E12E" w14:textId="77777777" w:rsidR="001211FD" w:rsidRPr="001211FD" w:rsidRDefault="001211FD" w:rsidP="001211FD">
      <w:pPr>
        <w:pStyle w:val="Textkrper"/>
        <w:spacing w:before="1" w:line="252" w:lineRule="exact"/>
        <w:ind w:left="470"/>
        <w:jc w:val="both"/>
        <w:rPr>
          <w:lang w:val="de-AT"/>
        </w:rPr>
      </w:pPr>
      <w:r w:rsidRPr="001211FD">
        <w:rPr>
          <w:lang w:val="de-AT"/>
        </w:rPr>
        <w:t>Einige haben den 26. Vers dieses Kapitels falsch interpretiert</w:t>
      </w:r>
    </w:p>
    <w:p w14:paraId="2E6B7B8D" w14:textId="77777777" w:rsidR="001211FD" w:rsidRPr="001211FD" w:rsidRDefault="001211FD" w:rsidP="001211FD">
      <w:pPr>
        <w:ind w:left="110" w:right="103"/>
        <w:jc w:val="both"/>
        <w:rPr>
          <w:lang w:val="de-AT"/>
        </w:rPr>
      </w:pPr>
      <w:r w:rsidRPr="001211FD">
        <w:rPr>
          <w:lang w:val="de-AT"/>
        </w:rPr>
        <w:t xml:space="preserve">- </w:t>
      </w:r>
      <w:r w:rsidRPr="001211FD">
        <w:rPr>
          <w:i/>
          <w:lang w:val="de-AT"/>
        </w:rPr>
        <w:t>"Wenn ihr zusammenkommt, hat jeder von euch einen Psalm, eine Lehre, eine Zunge, eine Offenbarung, eine Auslegung</w:t>
      </w:r>
      <w:r w:rsidRPr="001211FD">
        <w:rPr>
          <w:lang w:val="de-AT"/>
        </w:rPr>
        <w:t>"-, was bedeutet, dass jede Person all das hat. Das griechische Wort für die Formulierung "jeder von euch" ist ein allumfassender Begriff und bedeutet "im ganzen Leib".</w:t>
      </w:r>
    </w:p>
    <w:p w14:paraId="6C6FA1E4" w14:textId="77777777" w:rsidR="001211FD" w:rsidRPr="001211FD" w:rsidRDefault="001211FD" w:rsidP="001211FD">
      <w:pPr>
        <w:pStyle w:val="Textkrper"/>
        <w:spacing w:before="1"/>
        <w:ind w:left="110" w:right="103" w:firstLine="360"/>
        <w:jc w:val="both"/>
        <w:rPr>
          <w:lang w:val="de-AT"/>
        </w:rPr>
      </w:pPr>
      <w:r w:rsidRPr="001211FD">
        <w:rPr>
          <w:lang w:val="de-AT"/>
        </w:rPr>
        <w:t>Mit anderen Worten: Die einen hätten einen Psalm, die anderen eine Zunge und wieder andere eine Offenbarung. Jeder würde nicht dasselbe haben, denn eine solche Verdoppelung hätte keinen Sinn. Das wäre so, als würde ich drei Leute bitten, ein bestimmtes Lied zu singen, und alle singen dasselbe.</w:t>
      </w:r>
    </w:p>
    <w:p w14:paraId="11A2A796" w14:textId="77777777" w:rsidR="001211FD" w:rsidRPr="001211FD" w:rsidRDefault="001211FD" w:rsidP="001211FD">
      <w:pPr>
        <w:pStyle w:val="Textkrper"/>
        <w:ind w:left="110" w:right="105" w:firstLine="360"/>
        <w:jc w:val="both"/>
        <w:rPr>
          <w:lang w:val="de-AT"/>
        </w:rPr>
      </w:pPr>
      <w:r w:rsidRPr="001211FD">
        <w:rPr>
          <w:lang w:val="de-AT"/>
        </w:rPr>
        <w:t xml:space="preserve">Einige sind zu der Auffassung gelangt, dass Gott tatsächlich spricht, wenn Zungenrede und Auslegung oder Prophetie gegeben werden. In gewisser </w:t>
      </w:r>
      <w:r w:rsidRPr="001211FD">
        <w:rPr>
          <w:i/>
          <w:lang w:val="de-AT"/>
        </w:rPr>
        <w:t xml:space="preserve">Weise </w:t>
      </w:r>
      <w:r w:rsidRPr="001211FD">
        <w:rPr>
          <w:lang w:val="de-AT"/>
        </w:rPr>
        <w:t>ist es Gott, der spricht, aber wenn Gott tatsächlich sprechen würde, hätten wir kein Recht, das zu beurteilen.</w:t>
      </w:r>
    </w:p>
    <w:p w14:paraId="2803CD6E" w14:textId="77777777" w:rsidR="001211FD" w:rsidRPr="001211FD" w:rsidRDefault="001211FD" w:rsidP="001211FD">
      <w:pPr>
        <w:pStyle w:val="Textkrper"/>
        <w:ind w:left="110" w:right="103" w:firstLine="360"/>
        <w:jc w:val="right"/>
        <w:rPr>
          <w:lang w:val="de-AT"/>
        </w:rPr>
      </w:pPr>
      <w:r w:rsidRPr="001211FD">
        <w:rPr>
          <w:lang w:val="de-AT"/>
        </w:rPr>
        <w:t xml:space="preserve">Zweitens: Wenn Gott tatsächlich sprechen würde, bräuchten wir keine Anweisungen für den Gebrauch der Gaben - wann wir sprechen und wann nicht -, denn Gott braucht keine Anweisungen. Die Gaben Gottes sind perfekt. Der Heilige Geist ist perfekt. Aber diese Gaben kommen nicht immer perfekt </w:t>
      </w:r>
      <w:r w:rsidRPr="001211FD">
        <w:rPr>
          <w:i/>
          <w:lang w:val="de-AT"/>
        </w:rPr>
        <w:t xml:space="preserve">zum Ausdruck, </w:t>
      </w:r>
      <w:r w:rsidRPr="001211FD">
        <w:rPr>
          <w:lang w:val="de-AT"/>
        </w:rPr>
        <w:t xml:space="preserve">weil sie durch einen unvollkommenen Kanal manifestiert werden: Männer und Frauen. Der Geist Gottes fließt durch uns, wie Wasser durch ein Rohr fließt. Wenn der Geist Gottes durch uns </w:t>
      </w:r>
      <w:r w:rsidRPr="001211FD">
        <w:rPr>
          <w:lang w:val="de-AT"/>
        </w:rPr>
        <w:lastRenderedPageBreak/>
        <w:t>fließt, vermischt sich manchmal etwas von unserer eigenen Persönlichkeit mit dem</w:t>
      </w:r>
    </w:p>
    <w:p w14:paraId="34ECC7AF" w14:textId="77777777" w:rsidR="001211FD" w:rsidRPr="001211FD" w:rsidRDefault="001211FD" w:rsidP="001211FD">
      <w:pPr>
        <w:jc w:val="right"/>
        <w:rPr>
          <w:lang w:val="de-AT"/>
        </w:rPr>
        <w:sectPr w:rsidR="001211FD" w:rsidRPr="001211FD">
          <w:footerReference w:type="default" r:id="rId31"/>
          <w:pgSz w:w="7560" w:h="12060"/>
          <w:pgMar w:top="1120" w:right="800" w:bottom="280" w:left="800" w:header="0" w:footer="0" w:gutter="0"/>
          <w:cols w:space="720"/>
        </w:sectPr>
      </w:pPr>
    </w:p>
    <w:p w14:paraId="7AB54C6D" w14:textId="77777777" w:rsidR="001211FD" w:rsidRPr="001211FD" w:rsidRDefault="001211FD" w:rsidP="001211FD">
      <w:pPr>
        <w:pStyle w:val="Textkrper"/>
        <w:spacing w:before="5"/>
        <w:rPr>
          <w:sz w:val="12"/>
          <w:lang w:val="de-AT"/>
        </w:rPr>
      </w:pPr>
    </w:p>
    <w:p w14:paraId="1841F938" w14:textId="77777777" w:rsidR="001211FD" w:rsidRPr="001211FD" w:rsidRDefault="001211FD" w:rsidP="001211FD">
      <w:pPr>
        <w:spacing w:before="92"/>
        <w:ind w:left="392"/>
        <w:rPr>
          <w:i/>
          <w:sz w:val="20"/>
          <w:lang w:val="de-AT"/>
        </w:rPr>
      </w:pPr>
      <w:r w:rsidRPr="001211FD">
        <w:rPr>
          <w:i/>
          <w:sz w:val="20"/>
          <w:lang w:val="de-AT"/>
        </w:rPr>
        <w:t>Der Unterschied zwischen Prophezeiung und Zungenauslegung 25</w:t>
      </w:r>
    </w:p>
    <w:p w14:paraId="3602AA7E" w14:textId="77777777" w:rsidR="001211FD" w:rsidRPr="001211FD" w:rsidRDefault="001211FD" w:rsidP="001211FD">
      <w:pPr>
        <w:pStyle w:val="Textkrper"/>
        <w:rPr>
          <w:i/>
          <w:sz w:val="30"/>
          <w:lang w:val="de-AT"/>
        </w:rPr>
      </w:pPr>
    </w:p>
    <w:p w14:paraId="1F5372C0" w14:textId="77777777" w:rsidR="001211FD" w:rsidRPr="001211FD" w:rsidRDefault="001211FD" w:rsidP="001211FD">
      <w:pPr>
        <w:pStyle w:val="Textkrper"/>
        <w:spacing w:line="252" w:lineRule="exact"/>
        <w:ind w:left="110"/>
        <w:jc w:val="both"/>
        <w:rPr>
          <w:lang w:val="de-AT"/>
        </w:rPr>
      </w:pPr>
      <w:r w:rsidRPr="001211FD">
        <w:rPr>
          <w:lang w:val="de-AT"/>
        </w:rPr>
        <w:t>göttlichen Fluss. (Schließlich benutzt Gott Persönlichkeiten.)</w:t>
      </w:r>
    </w:p>
    <w:p w14:paraId="5F65F475" w14:textId="77777777" w:rsidR="001211FD" w:rsidRPr="001211FD" w:rsidRDefault="001211FD" w:rsidP="001211FD">
      <w:pPr>
        <w:pStyle w:val="Textkrper"/>
        <w:ind w:left="110" w:right="102" w:firstLine="360"/>
        <w:jc w:val="both"/>
        <w:rPr>
          <w:lang w:val="de-AT"/>
        </w:rPr>
      </w:pPr>
      <w:r w:rsidRPr="001211FD">
        <w:rPr>
          <w:lang w:val="de-AT"/>
        </w:rPr>
        <w:t xml:space="preserve">Gott legt keinen Wert auf Unwissenheit </w:t>
      </w:r>
      <w:r w:rsidRPr="001211FD">
        <w:rPr>
          <w:i/>
          <w:lang w:val="de-AT"/>
        </w:rPr>
        <w:t xml:space="preserve">oder </w:t>
      </w:r>
      <w:r w:rsidRPr="001211FD">
        <w:rPr>
          <w:lang w:val="de-AT"/>
        </w:rPr>
        <w:t>Bildung, aber er muss das Gefäß so benutzen, wie es ist. Ich habe die Salbung des Geistes Gottes auf jemandem erlebt, der gebildet, kultiviert und kultiviert ist, und ich wurde sehr gesegnet. Auf der anderen Seite habe ich Auslegungen von Botschaften gehört, die Wörter wie "hain't", "ain't", "you'uns" und "we'us" enthielten. Die Dolmetscherinnen und Dolmetscher konnten nicht mehr tun, als sie konnten. Sie benutzten das beste Vokabular, das sie hatten. Es war der Geist Gottes, der sich manifestierte, aber es war keine perfekte Manifestation.</w:t>
      </w:r>
    </w:p>
    <w:p w14:paraId="65601BFF" w14:textId="77777777" w:rsidR="001211FD" w:rsidRPr="001211FD" w:rsidRDefault="001211FD" w:rsidP="001211FD">
      <w:pPr>
        <w:pStyle w:val="Textkrper"/>
        <w:spacing w:before="1"/>
        <w:ind w:left="110" w:right="102" w:firstLine="360"/>
        <w:jc w:val="both"/>
        <w:rPr>
          <w:lang w:val="de-AT"/>
        </w:rPr>
      </w:pPr>
      <w:r w:rsidRPr="001211FD">
        <w:rPr>
          <w:lang w:val="de-AT"/>
        </w:rPr>
        <w:t>Ein Pfarrer erzählt, dass in einem seiner Gottesdienste die Auslegung einer Zungenrede war: "Meine kleinen Kinder, habt keine Angst. Aber wenn ihr Angst habt, nehme ich euch das nicht übel, denn manchmal habe ich selbst Angst."</w:t>
      </w:r>
    </w:p>
    <w:p w14:paraId="331EEA44" w14:textId="77777777" w:rsidR="001211FD" w:rsidRPr="001211FD" w:rsidRDefault="001211FD" w:rsidP="001211FD">
      <w:pPr>
        <w:pStyle w:val="Textkrper"/>
        <w:ind w:left="110" w:right="103" w:firstLine="360"/>
        <w:jc w:val="both"/>
        <w:rPr>
          <w:lang w:val="de-AT"/>
        </w:rPr>
      </w:pPr>
      <w:r w:rsidRPr="001211FD">
        <w:rPr>
          <w:lang w:val="de-AT"/>
        </w:rPr>
        <w:t>Auch wenn dies keine Manifestation des Geistes Gottes war, heißt das nicht, dass die liebe Frau, die sie gab, keine Christin war. Es bedeutet nicht einmal, dass sie nicht vom Heiligen Geist erfüllt war. Sie wollte, dass Gott sie benutzt, aber sie sprach nur aus ihrem eigenen Geist heraus.</w:t>
      </w:r>
    </w:p>
    <w:p w14:paraId="440E0A5F" w14:textId="77777777" w:rsidR="001211FD" w:rsidRPr="001211FD" w:rsidRDefault="001211FD" w:rsidP="001211FD">
      <w:pPr>
        <w:pStyle w:val="Textkrper"/>
        <w:ind w:left="110" w:right="104" w:firstLine="360"/>
        <w:jc w:val="both"/>
        <w:rPr>
          <w:lang w:val="de-AT"/>
        </w:rPr>
      </w:pPr>
      <w:r w:rsidRPr="001211FD">
        <w:rPr>
          <w:lang w:val="de-AT"/>
        </w:rPr>
        <w:t xml:space="preserve">Oftmals lassen wir uns von solchen Manifestationen abschrecken, anstatt den Menschen die richtige Lehre zu geben. Wir brauchen das Wirken der Gaben in unseren Kirchengemeinden. Wir brauchen alles, was Gott zur Verfügung gestellt hat, aber wir müssen Gottes Anweisungen für den richtigen Einsatz dieser Gaben befolgen, damit </w:t>
      </w:r>
      <w:r w:rsidRPr="001211FD">
        <w:rPr>
          <w:i/>
          <w:lang w:val="de-AT"/>
        </w:rPr>
        <w:t xml:space="preserve">"alles zur Erbauung geschieht" </w:t>
      </w:r>
      <w:r w:rsidRPr="001211FD">
        <w:rPr>
          <w:lang w:val="de-AT"/>
        </w:rPr>
        <w:t>(1. Korinther 14,26).</w:t>
      </w:r>
    </w:p>
    <w:p w14:paraId="69B0A5EB" w14:textId="77777777" w:rsidR="001211FD" w:rsidRPr="001211FD" w:rsidRDefault="001211FD" w:rsidP="001211FD">
      <w:pPr>
        <w:pStyle w:val="Textkrper"/>
        <w:ind w:left="110" w:right="101" w:firstLine="360"/>
        <w:jc w:val="both"/>
        <w:rPr>
          <w:lang w:val="de-AT"/>
        </w:rPr>
      </w:pPr>
      <w:r w:rsidRPr="001211FD">
        <w:rPr>
          <w:lang w:val="de-AT"/>
        </w:rPr>
        <w:t xml:space="preserve">Manche entschuldigen ihre geistlichen Exzesse mit den Worten: "Ich konnte nicht anders. Der Heilige Geist hat mich dazu gezwungen." Sie geben dem Heiligen Geist die Schuld daran, dass sie nicht in Ordnung sind. Aber der Heilige Geist hat uns durch Paulus Anweisungen gegeben, </w:t>
      </w:r>
      <w:r w:rsidRPr="001211FD">
        <w:rPr>
          <w:lang w:val="de-AT"/>
        </w:rPr>
        <w:lastRenderedPageBreak/>
        <w:t>damit wir wissen, wie wir in Ordnung sind.</w:t>
      </w:r>
    </w:p>
    <w:p w14:paraId="38DA062F" w14:textId="77777777" w:rsidR="001211FD" w:rsidRPr="001211FD" w:rsidRDefault="001211FD" w:rsidP="001211FD">
      <w:pPr>
        <w:pStyle w:val="Textkrper"/>
        <w:ind w:left="110" w:right="102" w:firstLine="360"/>
        <w:jc w:val="both"/>
        <w:rPr>
          <w:lang w:val="de-AT"/>
        </w:rPr>
      </w:pPr>
      <w:r w:rsidRPr="001211FD">
        <w:rPr>
          <w:lang w:val="de-AT"/>
        </w:rPr>
        <w:t>Auch wenn wir inspiriert sind zu sprechen - wir haben vielleicht eine Botschaft in Zungen und eine Auslegung oder sogar ein prophetisches Wort -, ist es nicht immer klug, gleich aufzuspringen. Wenn unsere Eingebung zu einem unpassenden Zeitpunkt kommt, wenn sie nicht erbaulich wäre, sollten wir schweigen. Zum richtigen Zeitpunkt sollten wir</w:t>
      </w:r>
    </w:p>
    <w:p w14:paraId="1F2BFC70" w14:textId="77777777" w:rsidR="001211FD" w:rsidRPr="001211FD" w:rsidRDefault="001211FD" w:rsidP="001211FD">
      <w:pPr>
        <w:jc w:val="both"/>
        <w:rPr>
          <w:lang w:val="de-AT"/>
        </w:rPr>
        <w:sectPr w:rsidR="001211FD" w:rsidRPr="001211FD">
          <w:footerReference w:type="default" r:id="rId32"/>
          <w:pgSz w:w="7560" w:h="12060"/>
          <w:pgMar w:top="1120" w:right="800" w:bottom="280" w:left="800" w:header="0" w:footer="0" w:gutter="0"/>
          <w:cols w:space="720"/>
        </w:sectPr>
      </w:pPr>
    </w:p>
    <w:p w14:paraId="75801379" w14:textId="77777777" w:rsidR="001211FD" w:rsidRPr="001211FD" w:rsidRDefault="001211FD" w:rsidP="001211FD">
      <w:pPr>
        <w:pStyle w:val="Textkrper"/>
        <w:spacing w:before="5"/>
        <w:rPr>
          <w:sz w:val="12"/>
          <w:lang w:val="de-AT"/>
        </w:rPr>
      </w:pPr>
    </w:p>
    <w:p w14:paraId="4D781167" w14:textId="77777777" w:rsidR="001211FD" w:rsidRPr="001211FD" w:rsidRDefault="001211FD" w:rsidP="001211FD">
      <w:pPr>
        <w:tabs>
          <w:tab w:val="left" w:pos="2137"/>
        </w:tabs>
        <w:spacing w:before="92"/>
        <w:ind w:left="110"/>
        <w:rPr>
          <w:i/>
          <w:sz w:val="20"/>
          <w:lang w:val="de-AT"/>
        </w:rPr>
      </w:pPr>
      <w:r w:rsidRPr="001211FD">
        <w:rPr>
          <w:i/>
          <w:sz w:val="20"/>
          <w:lang w:val="de-AT"/>
        </w:rPr>
        <w:t>26</w:t>
      </w:r>
      <w:r w:rsidRPr="001211FD">
        <w:rPr>
          <w:i/>
          <w:sz w:val="20"/>
          <w:lang w:val="de-AT"/>
        </w:rPr>
        <w:tab/>
        <w:t>DieGabe der Prophezeiung</w:t>
      </w:r>
    </w:p>
    <w:p w14:paraId="12406D6B" w14:textId="77777777" w:rsidR="001211FD" w:rsidRPr="001211FD" w:rsidRDefault="001211FD" w:rsidP="001211FD">
      <w:pPr>
        <w:pStyle w:val="Textkrper"/>
        <w:rPr>
          <w:i/>
          <w:sz w:val="30"/>
          <w:lang w:val="de-AT"/>
        </w:rPr>
      </w:pPr>
    </w:p>
    <w:p w14:paraId="4CB262E9" w14:textId="77777777" w:rsidR="001211FD" w:rsidRPr="001211FD" w:rsidRDefault="001211FD" w:rsidP="001211FD">
      <w:pPr>
        <w:pStyle w:val="Textkrper"/>
        <w:spacing w:line="252" w:lineRule="exact"/>
        <w:ind w:left="110"/>
        <w:jc w:val="both"/>
        <w:rPr>
          <w:lang w:val="de-AT"/>
        </w:rPr>
      </w:pPr>
      <w:r w:rsidRPr="001211FD">
        <w:rPr>
          <w:lang w:val="de-AT"/>
        </w:rPr>
        <w:t>können geben, was wir haben.</w:t>
      </w:r>
    </w:p>
    <w:p w14:paraId="72895198" w14:textId="77777777" w:rsidR="001211FD" w:rsidRPr="001211FD" w:rsidRDefault="001211FD" w:rsidP="001211FD">
      <w:pPr>
        <w:pStyle w:val="Textkrper"/>
        <w:ind w:left="110" w:right="105" w:firstLine="360"/>
        <w:jc w:val="both"/>
        <w:rPr>
          <w:lang w:val="de-AT"/>
        </w:rPr>
      </w:pPr>
      <w:r w:rsidRPr="001211FD">
        <w:rPr>
          <w:lang w:val="de-AT"/>
        </w:rPr>
        <w:t>Oftmals hätte ich bei Gemeinschaftstreffen und Lagertreffen, bei denen ich nicht der Sprecher war, in Zungen sprechen können, tat es aber nicht. Die Leiter der Versammlungen waren Männer, die Gott kannten und mit dem Geist erfüllt waren, und sie konnten die Botschaft selbst verkünden. Es war nicht nötig, dass ich mich von außerhalb der Versammlung einmischte. Wenn in einer großen Versammlung jemand in Zungen spricht oder aus der Versammlung heraus prophezeit, hören es nur wenige. Wenn es aber vom Podium kommt, hören es alle und es ist erbaulich.</w:t>
      </w:r>
    </w:p>
    <w:p w14:paraId="190C22F7" w14:textId="77777777" w:rsidR="001211FD" w:rsidRPr="001211FD" w:rsidRDefault="001211FD" w:rsidP="001211FD">
      <w:pPr>
        <w:pStyle w:val="Textkrper"/>
        <w:spacing w:before="1"/>
        <w:ind w:left="110" w:right="102" w:firstLine="360"/>
        <w:jc w:val="both"/>
        <w:rPr>
          <w:lang w:val="de-AT"/>
        </w:rPr>
      </w:pPr>
      <w:r w:rsidRPr="001211FD">
        <w:rPr>
          <w:lang w:val="de-AT"/>
        </w:rPr>
        <w:t xml:space="preserve">Die Inspirations- und Offenbarungsgaben sind ein Produkt von Gott </w:t>
      </w:r>
      <w:r w:rsidRPr="001211FD">
        <w:rPr>
          <w:i/>
          <w:lang w:val="de-AT"/>
        </w:rPr>
        <w:t xml:space="preserve">und </w:t>
      </w:r>
      <w:r w:rsidRPr="001211FD">
        <w:rPr>
          <w:lang w:val="de-AT"/>
        </w:rPr>
        <w:t>Menschen. Es ist nicht nur Gott und es ist nicht nur der Mensch. Hier haben viele den Segen der Geisterfüllung verpasst. Sie hätten schon vor vielen Jahren in Zungen sprechen können.</w:t>
      </w:r>
    </w:p>
    <w:p w14:paraId="01A62331" w14:textId="77777777" w:rsidR="001211FD" w:rsidRPr="001211FD" w:rsidRDefault="001211FD" w:rsidP="001211FD">
      <w:pPr>
        <w:pStyle w:val="Textkrper"/>
        <w:ind w:left="110" w:right="108" w:firstLine="360"/>
        <w:jc w:val="both"/>
        <w:rPr>
          <w:lang w:val="de-AT"/>
        </w:rPr>
      </w:pPr>
      <w:r w:rsidRPr="001211FD">
        <w:rPr>
          <w:lang w:val="de-AT"/>
        </w:rPr>
        <w:t xml:space="preserve">Einige haben zu mir gesagt: "Wenn ich gewusst hätte, dass ich dabei eine Rolle spiele, hätte ich schon vor 25 Jahren in Zungen reden können. Ich hatte den Drang, etwas zu sagen, das nicht Englisch war, aber ich dachte, wenn ich das ausspreche, würde nur </w:t>
      </w:r>
      <w:r w:rsidRPr="001211FD">
        <w:rPr>
          <w:i/>
          <w:lang w:val="de-AT"/>
        </w:rPr>
        <w:t xml:space="preserve">ich </w:t>
      </w:r>
      <w:r w:rsidRPr="001211FD">
        <w:rPr>
          <w:lang w:val="de-AT"/>
        </w:rPr>
        <w:t>es tun. Ich habe all die Jahre auf den Heiligen Geist gewartet, um in Zungen zu reden."</w:t>
      </w:r>
    </w:p>
    <w:p w14:paraId="5DA0D0E3" w14:textId="77777777" w:rsidR="001211FD" w:rsidRPr="001211FD" w:rsidRDefault="001211FD" w:rsidP="001211FD">
      <w:pPr>
        <w:ind w:left="110" w:right="105" w:firstLine="360"/>
        <w:jc w:val="both"/>
        <w:rPr>
          <w:lang w:val="de-AT"/>
        </w:rPr>
      </w:pPr>
      <w:r w:rsidRPr="001211FD">
        <w:rPr>
          <w:lang w:val="de-AT"/>
        </w:rPr>
        <w:t xml:space="preserve">Allerdings redet er nicht wirklich in Zungen. Nirgendwo in der Bibel steht, dass der Heilige Geist jemals in Zungen geredet hat. Stattdessen lesen wir, dass der Heilige Geist </w:t>
      </w:r>
      <w:r w:rsidRPr="001211FD">
        <w:rPr>
          <w:i/>
          <w:lang w:val="de-AT"/>
        </w:rPr>
        <w:t xml:space="preserve">dir die </w:t>
      </w:r>
      <w:r w:rsidRPr="001211FD">
        <w:rPr>
          <w:i/>
          <w:spacing w:val="1"/>
          <w:lang w:val="de-AT"/>
        </w:rPr>
        <w:t xml:space="preserve">Sprache </w:t>
      </w:r>
      <w:r w:rsidRPr="001211FD">
        <w:rPr>
          <w:lang w:val="de-AT"/>
        </w:rPr>
        <w:t xml:space="preserve">gibt und </w:t>
      </w:r>
      <w:r w:rsidRPr="001211FD">
        <w:rPr>
          <w:i/>
          <w:lang w:val="de-AT"/>
        </w:rPr>
        <w:t xml:space="preserve">du </w:t>
      </w:r>
      <w:r w:rsidRPr="001211FD">
        <w:rPr>
          <w:lang w:val="de-AT"/>
        </w:rPr>
        <w:t xml:space="preserve">das Reden übernimmst. Genau das geschah am Pfingsttag: </w:t>
      </w:r>
      <w:r w:rsidRPr="001211FD">
        <w:rPr>
          <w:i/>
          <w:lang w:val="de-AT"/>
        </w:rPr>
        <w:t xml:space="preserve">"Und sie wurden alle mit dem Heiligen Geist erfüllt und fingen an, in anderen Sprachen zu reden, wie der Geist ihnen eingab" </w:t>
      </w:r>
      <w:r w:rsidRPr="001211FD">
        <w:rPr>
          <w:lang w:val="de-AT"/>
        </w:rPr>
        <w:t>(Apg 2,4). Er gab ihnen die Sprache, sie redeten selbst.</w:t>
      </w:r>
    </w:p>
    <w:p w14:paraId="7D7A763E" w14:textId="77777777" w:rsidR="001211FD" w:rsidRPr="001211FD" w:rsidRDefault="001211FD" w:rsidP="001211FD">
      <w:pPr>
        <w:pStyle w:val="Textkrper"/>
        <w:ind w:left="110" w:right="103" w:firstLine="360"/>
        <w:jc w:val="both"/>
        <w:rPr>
          <w:lang w:val="de-AT"/>
        </w:rPr>
      </w:pPr>
      <w:r w:rsidRPr="001211FD">
        <w:rPr>
          <w:lang w:val="de-AT"/>
        </w:rPr>
        <w:t>Nachdem ich diese Predigt gehört habe, haben mich einige Leute gefragt: "Warum hat mir das niemand gesagt? Ich hatte Angst, in Zungen zu reden - ich hatte Angst, es wäre nur das Fleisch. Aber wenn du in Zungen redest</w:t>
      </w:r>
      <w:r w:rsidRPr="001211FD">
        <w:rPr>
          <w:i/>
          <w:lang w:val="de-AT"/>
        </w:rPr>
        <w:t xml:space="preserve">, </w:t>
      </w:r>
      <w:r w:rsidRPr="001211FD">
        <w:rPr>
          <w:lang w:val="de-AT"/>
        </w:rPr>
        <w:t xml:space="preserve">bist du es </w:t>
      </w:r>
      <w:r w:rsidRPr="001211FD">
        <w:rPr>
          <w:i/>
          <w:lang w:val="de-AT"/>
        </w:rPr>
        <w:t xml:space="preserve">im Fleisch. </w:t>
      </w:r>
      <w:r w:rsidRPr="001211FD">
        <w:rPr>
          <w:lang w:val="de-AT"/>
        </w:rPr>
        <w:t xml:space="preserve">Gott hat gesagt, dass er seinen Geist </w:t>
      </w:r>
      <w:r w:rsidRPr="001211FD">
        <w:rPr>
          <w:i/>
          <w:lang w:val="de-AT"/>
        </w:rPr>
        <w:t xml:space="preserve">auf alles Fleisch </w:t>
      </w:r>
      <w:r w:rsidRPr="001211FD">
        <w:rPr>
          <w:lang w:val="de-AT"/>
        </w:rPr>
        <w:t>ausgießen wird</w:t>
      </w:r>
      <w:r w:rsidRPr="001211FD">
        <w:rPr>
          <w:i/>
          <w:lang w:val="de-AT"/>
        </w:rPr>
        <w:t xml:space="preserve">. </w:t>
      </w:r>
      <w:r w:rsidRPr="001211FD">
        <w:rPr>
          <w:lang w:val="de-AT"/>
        </w:rPr>
        <w:t xml:space="preserve">Jeder, der jemals in Zungen </w:t>
      </w:r>
      <w:r w:rsidRPr="001211FD">
        <w:rPr>
          <w:lang w:val="de-AT"/>
        </w:rPr>
        <w:lastRenderedPageBreak/>
        <w:t>geredet hat, war im Fleisch, aber er wurde vom Geist inspiriert.</w:t>
      </w:r>
    </w:p>
    <w:p w14:paraId="5E1735C3" w14:textId="77777777" w:rsidR="001211FD" w:rsidRPr="001211FD" w:rsidRDefault="001211FD" w:rsidP="001211FD">
      <w:pPr>
        <w:pStyle w:val="Textkrper"/>
        <w:ind w:left="470"/>
        <w:jc w:val="both"/>
        <w:rPr>
          <w:lang w:val="de-AT"/>
        </w:rPr>
      </w:pPr>
      <w:r w:rsidRPr="001211FD">
        <w:rPr>
          <w:lang w:val="de-AT"/>
        </w:rPr>
        <w:t>Das Gleiche gilt für die Inspiration und Offenbarung</w:t>
      </w:r>
    </w:p>
    <w:p w14:paraId="3B7662D1" w14:textId="77777777" w:rsidR="001211FD" w:rsidRPr="001211FD" w:rsidRDefault="001211FD" w:rsidP="001211FD">
      <w:pPr>
        <w:jc w:val="both"/>
        <w:rPr>
          <w:lang w:val="de-AT"/>
        </w:rPr>
        <w:sectPr w:rsidR="001211FD" w:rsidRPr="001211FD">
          <w:footerReference w:type="default" r:id="rId33"/>
          <w:pgSz w:w="7560" w:h="12060"/>
          <w:pgMar w:top="1120" w:right="800" w:bottom="280" w:left="800" w:header="0" w:footer="0" w:gutter="0"/>
          <w:cols w:space="720"/>
        </w:sectPr>
      </w:pPr>
    </w:p>
    <w:p w14:paraId="47B9B1C2" w14:textId="77777777" w:rsidR="001211FD" w:rsidRPr="001211FD" w:rsidRDefault="001211FD" w:rsidP="001211FD">
      <w:pPr>
        <w:pStyle w:val="Textkrper"/>
        <w:spacing w:before="5"/>
        <w:rPr>
          <w:sz w:val="12"/>
          <w:lang w:val="de-AT"/>
        </w:rPr>
      </w:pPr>
    </w:p>
    <w:p w14:paraId="39E54468" w14:textId="77777777" w:rsidR="001211FD" w:rsidRPr="001211FD" w:rsidRDefault="001211FD" w:rsidP="001211FD">
      <w:pPr>
        <w:spacing w:before="92"/>
        <w:ind w:left="392"/>
        <w:rPr>
          <w:i/>
          <w:sz w:val="20"/>
          <w:lang w:val="de-AT"/>
        </w:rPr>
      </w:pPr>
      <w:r w:rsidRPr="001211FD">
        <w:rPr>
          <w:i/>
          <w:sz w:val="20"/>
          <w:lang w:val="de-AT"/>
        </w:rPr>
        <w:t>Der Unterschied zwischen Prophezeiung und Zungenauslegung 27</w:t>
      </w:r>
    </w:p>
    <w:p w14:paraId="2B7E16F5" w14:textId="77777777" w:rsidR="001211FD" w:rsidRPr="001211FD" w:rsidRDefault="001211FD" w:rsidP="001211FD">
      <w:pPr>
        <w:pStyle w:val="Textkrper"/>
        <w:rPr>
          <w:i/>
          <w:sz w:val="30"/>
          <w:lang w:val="de-AT"/>
        </w:rPr>
      </w:pPr>
    </w:p>
    <w:p w14:paraId="1F43924B" w14:textId="77777777" w:rsidR="001211FD" w:rsidRPr="001211FD" w:rsidRDefault="001211FD" w:rsidP="001211FD">
      <w:pPr>
        <w:pStyle w:val="Textkrper"/>
        <w:spacing w:line="252" w:lineRule="exact"/>
        <w:ind w:left="110"/>
        <w:jc w:val="both"/>
        <w:rPr>
          <w:lang w:val="de-AT"/>
        </w:rPr>
      </w:pPr>
      <w:r w:rsidRPr="001211FD">
        <w:rPr>
          <w:lang w:val="de-AT"/>
        </w:rPr>
        <w:t>Gaben Gottes. Sie sind ein Produkt des Menschen und Gottes.</w:t>
      </w:r>
    </w:p>
    <w:p w14:paraId="7E500030" w14:textId="77777777" w:rsidR="001211FD" w:rsidRPr="001211FD" w:rsidRDefault="001211FD" w:rsidP="001211FD">
      <w:pPr>
        <w:ind w:left="110" w:right="126" w:firstLine="360"/>
        <w:jc w:val="both"/>
        <w:rPr>
          <w:i/>
          <w:lang w:val="de-AT"/>
        </w:rPr>
      </w:pPr>
      <w:r w:rsidRPr="001211FD">
        <w:rPr>
          <w:i/>
          <w:lang w:val="de-AT"/>
        </w:rPr>
        <w:t>Prophetie ist ein Ergebnis der Verschmelzung des Göttlichen und des Menschlichen.</w:t>
      </w:r>
    </w:p>
    <w:p w14:paraId="5E243370" w14:textId="77777777" w:rsidR="001211FD" w:rsidRPr="001211FD" w:rsidRDefault="001211FD" w:rsidP="001211FD">
      <w:pPr>
        <w:ind w:left="110" w:right="104" w:firstLine="360"/>
        <w:jc w:val="both"/>
        <w:rPr>
          <w:lang w:val="de-AT"/>
        </w:rPr>
      </w:pPr>
      <w:r w:rsidRPr="001211FD">
        <w:rPr>
          <w:lang w:val="de-AT"/>
        </w:rPr>
        <w:t xml:space="preserve">In 1. Timotheus 4:14 heißt es: </w:t>
      </w:r>
      <w:r w:rsidRPr="001211FD">
        <w:rPr>
          <w:i/>
          <w:lang w:val="de-AT"/>
        </w:rPr>
        <w:t>"Vernachlässige nicht die Gabe, die in dir ist, die dir durch Prophetie gegeben wurde, unter Auflegung der Hände des Presbyteriums.</w:t>
      </w:r>
      <w:r w:rsidRPr="001211FD">
        <w:rPr>
          <w:lang w:val="de-AT"/>
        </w:rPr>
        <w:t xml:space="preserve">" In 2. Timotheus 1,6 heißt es: </w:t>
      </w:r>
      <w:r w:rsidRPr="001211FD">
        <w:rPr>
          <w:i/>
          <w:lang w:val="de-AT"/>
        </w:rPr>
        <w:t>"Darum erinnere ich dich daran, dass du die Gabe Gottes, die in dir ist, durch das Auflegen meiner Hände anregst.</w:t>
      </w:r>
      <w:r w:rsidRPr="001211FD">
        <w:rPr>
          <w:lang w:val="de-AT"/>
        </w:rPr>
        <w:t>" Du bist dafür verantwortlich, die Gabe in dir zu wecken - nicht Gott und nicht der Heilige Geist, auch wenn er die motivierende Kraft ist.</w:t>
      </w:r>
    </w:p>
    <w:p w14:paraId="2DD62F39" w14:textId="77777777" w:rsidR="001211FD" w:rsidRPr="001211FD" w:rsidRDefault="001211FD" w:rsidP="001211FD">
      <w:pPr>
        <w:pStyle w:val="Textkrper"/>
        <w:spacing w:before="1"/>
        <w:ind w:left="110" w:right="103" w:firstLine="360"/>
        <w:jc w:val="both"/>
        <w:rPr>
          <w:lang w:val="de-AT"/>
        </w:rPr>
      </w:pPr>
      <w:r w:rsidRPr="001211FD">
        <w:rPr>
          <w:lang w:val="de-AT"/>
        </w:rPr>
        <w:t>In Full-Gospel-Kreisen haben wir einen Pfingstjargon, der uns oft blind macht. Manche beten zum Beispiel: "Gieße deinen Geist über uns aus, Herr. Wir brauchen eine Ausgießung des Heiligen Geistes." Doch wir können im Neuen Testament nicht finden, wo der Heilige Geist jemals auf eine Gemeinde ausgegossen wurde, wo sie jemals aufgefordert wurden, um eine Ausgießung zu beten, oder wo der Heilige Geist jemals auf geisterfüllte Gläubige ausgegossen wurde.</w:t>
      </w:r>
    </w:p>
    <w:p w14:paraId="0CDE67E4" w14:textId="77777777" w:rsidR="001211FD" w:rsidRPr="001211FD" w:rsidRDefault="001211FD" w:rsidP="001211FD">
      <w:pPr>
        <w:ind w:left="110" w:right="124" w:firstLine="360"/>
        <w:jc w:val="both"/>
        <w:rPr>
          <w:i/>
          <w:lang w:val="de-AT"/>
        </w:rPr>
      </w:pPr>
      <w:r w:rsidRPr="001211FD">
        <w:rPr>
          <w:i/>
          <w:lang w:val="de-AT"/>
        </w:rPr>
        <w:t>Der Heilige Geist wird auf Menschen ausgegossen, die den Heiligen Geist nicht haben!</w:t>
      </w:r>
    </w:p>
    <w:p w14:paraId="4B44428F" w14:textId="77777777" w:rsidR="001211FD" w:rsidRPr="001211FD" w:rsidRDefault="001211FD" w:rsidP="001211FD">
      <w:pPr>
        <w:pStyle w:val="Textkrper"/>
        <w:ind w:left="110" w:right="102" w:firstLine="360"/>
        <w:jc w:val="both"/>
        <w:rPr>
          <w:lang w:val="de-AT"/>
        </w:rPr>
      </w:pPr>
      <w:r w:rsidRPr="001211FD">
        <w:rPr>
          <w:lang w:val="de-AT"/>
        </w:rPr>
        <w:t>Die Ausgießung des Heiligen Geistes kam über die Juden am Pfingsttag. Die Ausgießung des Heiligen Geistes kam eines Tages zu den Heiden im Haus des Kornelius. Die Welt mag eine Ausgießung des Geistes brauchen, aber die Kirche braucht sie nicht. Die Gläubigen haben den Geist bereits. Was sie tun müssen, ist, das, was sie haben, zu wecken!</w:t>
      </w:r>
    </w:p>
    <w:p w14:paraId="14BA52A6" w14:textId="77777777" w:rsidR="001211FD" w:rsidRPr="001211FD" w:rsidRDefault="001211FD" w:rsidP="001211FD">
      <w:pPr>
        <w:pStyle w:val="Textkrper"/>
        <w:ind w:left="110" w:right="103" w:firstLine="360"/>
        <w:jc w:val="both"/>
        <w:rPr>
          <w:lang w:val="de-AT"/>
        </w:rPr>
      </w:pPr>
      <w:r w:rsidRPr="001211FD">
        <w:rPr>
          <w:lang w:val="de-AT"/>
        </w:rPr>
        <w:t xml:space="preserve">Die Kirche sitzt oft herum und betet um eine Ausgießung, trocknet aus und verhungert, obwohl sie bereits mit allem </w:t>
      </w:r>
      <w:r w:rsidRPr="001211FD">
        <w:rPr>
          <w:i/>
          <w:lang w:val="de-AT"/>
        </w:rPr>
        <w:t>ausgestattet ist</w:t>
      </w:r>
      <w:r w:rsidRPr="001211FD">
        <w:rPr>
          <w:lang w:val="de-AT"/>
        </w:rPr>
        <w:t>, was sie braucht. Wenn sie nur das, was sie bereits hat, aufrühren würde, würde sie wiederbelebt werden!</w:t>
      </w:r>
    </w:p>
    <w:p w14:paraId="4B0176F5" w14:textId="77777777" w:rsidR="001211FD" w:rsidRPr="001211FD" w:rsidRDefault="001211FD" w:rsidP="001211FD">
      <w:pPr>
        <w:pStyle w:val="Textkrper"/>
        <w:ind w:left="110" w:right="102" w:firstLine="360"/>
        <w:jc w:val="both"/>
        <w:rPr>
          <w:lang w:val="de-AT"/>
        </w:rPr>
      </w:pPr>
      <w:r w:rsidRPr="001211FD">
        <w:rPr>
          <w:lang w:val="de-AT"/>
        </w:rPr>
        <w:t xml:space="preserve">Wir, nicht der Heilige Geist, sind für den Einsatz von Gottes Kraft verantwortlich. Hin und wieder müssen wir </w:t>
      </w:r>
      <w:r w:rsidRPr="001211FD">
        <w:rPr>
          <w:lang w:val="de-AT"/>
        </w:rPr>
        <w:lastRenderedPageBreak/>
        <w:t>genau das tun, was Paulus Timotheus aufgetragen hat: "Rührt die Gabe Gottes an."</w:t>
      </w:r>
    </w:p>
    <w:p w14:paraId="123D67E1" w14:textId="77777777" w:rsidR="001211FD" w:rsidRPr="001211FD" w:rsidRDefault="001211FD" w:rsidP="001211FD">
      <w:pPr>
        <w:jc w:val="both"/>
        <w:rPr>
          <w:lang w:val="de-AT"/>
        </w:rPr>
        <w:sectPr w:rsidR="001211FD" w:rsidRPr="001211FD">
          <w:footerReference w:type="default" r:id="rId34"/>
          <w:pgSz w:w="7560" w:h="12060"/>
          <w:pgMar w:top="1120" w:right="800" w:bottom="280" w:left="800" w:header="0" w:footer="0" w:gutter="0"/>
          <w:cols w:space="720"/>
        </w:sectPr>
      </w:pPr>
    </w:p>
    <w:p w14:paraId="58C6D22B" w14:textId="77777777" w:rsidR="001211FD" w:rsidRPr="001211FD" w:rsidRDefault="001211FD" w:rsidP="001211FD">
      <w:pPr>
        <w:pStyle w:val="Textkrper"/>
        <w:spacing w:before="4"/>
        <w:rPr>
          <w:sz w:val="17"/>
          <w:lang w:val="de-AT"/>
        </w:rPr>
      </w:pPr>
    </w:p>
    <w:p w14:paraId="5E7994A2" w14:textId="77777777" w:rsidR="001211FD" w:rsidRPr="001211FD" w:rsidRDefault="001211FD" w:rsidP="001211FD">
      <w:pPr>
        <w:rPr>
          <w:sz w:val="17"/>
          <w:lang w:val="de-AT"/>
        </w:rPr>
        <w:sectPr w:rsidR="001211FD" w:rsidRPr="001211FD">
          <w:footerReference w:type="default" r:id="rId35"/>
          <w:pgSz w:w="7560" w:h="12060"/>
          <w:pgMar w:top="1120" w:right="800" w:bottom="280" w:left="800" w:header="0" w:footer="0" w:gutter="0"/>
          <w:cols w:space="720"/>
        </w:sectPr>
      </w:pPr>
    </w:p>
    <w:p w14:paraId="794802F5" w14:textId="77777777" w:rsidR="001211FD" w:rsidRPr="001211FD" w:rsidRDefault="001211FD" w:rsidP="001211FD">
      <w:pPr>
        <w:pStyle w:val="berschrift2"/>
        <w:spacing w:line="460" w:lineRule="exact"/>
        <w:rPr>
          <w:lang w:val="de-AT"/>
        </w:rPr>
      </w:pPr>
      <w:r w:rsidRPr="001211FD">
        <w:rPr>
          <w:lang w:val="de-AT"/>
        </w:rPr>
        <w:lastRenderedPageBreak/>
        <w:t>Kapitel 5</w:t>
      </w:r>
    </w:p>
    <w:p w14:paraId="5AA677B9" w14:textId="77777777" w:rsidR="001211FD" w:rsidRPr="001211FD" w:rsidRDefault="001211FD" w:rsidP="001211FD">
      <w:pPr>
        <w:pStyle w:val="berschrift4"/>
        <w:spacing w:line="414" w:lineRule="exact"/>
        <w:ind w:right="43"/>
        <w:rPr>
          <w:lang w:val="de-AT"/>
        </w:rPr>
      </w:pPr>
      <w:r w:rsidRPr="001211FD">
        <w:rPr>
          <w:lang w:val="de-AT"/>
        </w:rPr>
        <w:t>Führung und die Gabe der Prophezeiung</w:t>
      </w:r>
    </w:p>
    <w:p w14:paraId="3F4BE4D3" w14:textId="77777777" w:rsidR="001211FD" w:rsidRPr="001211FD" w:rsidRDefault="001211FD" w:rsidP="001211FD">
      <w:pPr>
        <w:pStyle w:val="Textkrper"/>
        <w:spacing w:before="4"/>
        <w:rPr>
          <w:b/>
          <w:i/>
          <w:sz w:val="31"/>
          <w:lang w:val="de-AT"/>
        </w:rPr>
      </w:pPr>
    </w:p>
    <w:p w14:paraId="5D964CB7" w14:textId="77777777" w:rsidR="001211FD" w:rsidRPr="001211FD" w:rsidRDefault="001211FD" w:rsidP="001211FD">
      <w:pPr>
        <w:ind w:left="656" w:right="675" w:firstLine="360"/>
        <w:jc w:val="both"/>
        <w:rPr>
          <w:i/>
          <w:sz w:val="24"/>
          <w:lang w:val="de-AT"/>
        </w:rPr>
      </w:pPr>
      <w:r w:rsidRPr="001211FD">
        <w:rPr>
          <w:i/>
          <w:sz w:val="24"/>
          <w:lang w:val="de-AT"/>
        </w:rPr>
        <w:t>Und nun siehe, ich gehe im Geiste gebunden nach Jerusalem und weiß nicht, was mir dort widerfahren wird:</w:t>
      </w:r>
    </w:p>
    <w:p w14:paraId="6A09EF0E" w14:textId="77777777" w:rsidR="001211FD" w:rsidRPr="001211FD" w:rsidRDefault="001211FD" w:rsidP="001211FD">
      <w:pPr>
        <w:ind w:left="656" w:right="671" w:firstLine="360"/>
        <w:jc w:val="both"/>
        <w:rPr>
          <w:i/>
          <w:sz w:val="24"/>
          <w:lang w:val="de-AT"/>
        </w:rPr>
      </w:pPr>
      <w:r w:rsidRPr="001211FD">
        <w:rPr>
          <w:i/>
          <w:sz w:val="24"/>
          <w:lang w:val="de-AT"/>
        </w:rPr>
        <w:t>Es sei denn, dass der Heilige Geist in jeder Stadt bezeugt, dass Fesseln und Trübsal an mir haften....</w:t>
      </w:r>
    </w:p>
    <w:p w14:paraId="1A24DF7A" w14:textId="77777777" w:rsidR="001211FD" w:rsidRPr="001211FD" w:rsidRDefault="001211FD" w:rsidP="001211FD">
      <w:pPr>
        <w:ind w:left="656" w:right="670" w:firstLine="360"/>
        <w:jc w:val="both"/>
        <w:rPr>
          <w:i/>
          <w:sz w:val="24"/>
          <w:lang w:val="de-AT"/>
        </w:rPr>
      </w:pPr>
      <w:r w:rsidRPr="001211FD">
        <w:rPr>
          <w:i/>
          <w:sz w:val="24"/>
          <w:lang w:val="de-AT"/>
        </w:rPr>
        <w:t>[Der Prophet Agabus nahm den Gürtel des Paulus und band ihm Hände und Füße und sprach: So spricht der Heilige Geist: Also werden die Juden zu Jerusalem den Mann binden, dem dieser Gürtel gehört, und werden ihn in die Hände der Heiden geben.</w:t>
      </w:r>
    </w:p>
    <w:p w14:paraId="139E1AAC" w14:textId="77777777" w:rsidR="001211FD" w:rsidRPr="001211FD" w:rsidRDefault="001211FD" w:rsidP="001211FD">
      <w:pPr>
        <w:ind w:left="3076"/>
        <w:jc w:val="both"/>
        <w:rPr>
          <w:sz w:val="24"/>
          <w:lang w:val="de-AT"/>
        </w:rPr>
      </w:pPr>
      <w:r w:rsidRPr="001211FD">
        <w:rPr>
          <w:sz w:val="24"/>
          <w:lang w:val="de-AT"/>
        </w:rPr>
        <w:t>-Apostelgeschichte 20:22,23; 21:11</w:t>
      </w:r>
    </w:p>
    <w:p w14:paraId="3371F9AC" w14:textId="77777777" w:rsidR="001211FD" w:rsidRPr="001211FD" w:rsidRDefault="001211FD" w:rsidP="001211FD">
      <w:pPr>
        <w:pStyle w:val="Textkrper"/>
        <w:spacing w:before="115"/>
        <w:ind w:left="110" w:right="101" w:firstLine="360"/>
        <w:jc w:val="both"/>
        <w:rPr>
          <w:lang w:val="de-AT"/>
        </w:rPr>
      </w:pPr>
      <w:r w:rsidRPr="001211FD">
        <w:rPr>
          <w:lang w:val="de-AT"/>
        </w:rPr>
        <w:t>Gott hat mehrere Möglichkeiten, seinen Kindern seinen Willen für ihr Leben zu zeigen. Er spricht durch das geschriebene Wort - die Bibel. Er spricht durch das gepredigte Wort, wenn seine Geistlichen die Bibel predigen. Er führt durch die Kontrolle der Umstände. Und manchmal spricht er auch durch die Gabe der Prophezeiung.</w:t>
      </w:r>
      <w:r w:rsidRPr="001211FD">
        <w:rPr>
          <w:vertAlign w:val="superscript"/>
          <w:lang w:val="de-AT"/>
        </w:rPr>
        <w:t>*</w:t>
      </w:r>
      <w:r w:rsidRPr="001211FD">
        <w:rPr>
          <w:lang w:val="de-AT"/>
        </w:rPr>
        <w:t xml:space="preserve"> In diesem </w:t>
      </w:r>
      <w:r w:rsidRPr="001211FD">
        <w:rPr>
          <w:lang w:val="de-AT"/>
        </w:rPr>
        <w:lastRenderedPageBreak/>
        <w:t>Bereich ist jedoch große Vorsicht geboten, denn einige sind hier in einen Irrtum verfallen. Wir müssen darauf achten, dass wir den biblischen Richtlinien folgen.</w:t>
      </w:r>
    </w:p>
    <w:p w14:paraId="36841660" w14:textId="77777777" w:rsidR="001211FD" w:rsidRPr="001211FD" w:rsidRDefault="001211FD" w:rsidP="001211FD">
      <w:pPr>
        <w:pStyle w:val="Textkrper"/>
        <w:ind w:left="110" w:right="109" w:firstLine="360"/>
        <w:jc w:val="both"/>
        <w:rPr>
          <w:lang w:val="de-AT"/>
        </w:rPr>
      </w:pPr>
      <w:r w:rsidRPr="001211FD">
        <w:rPr>
          <w:lang w:val="de-AT"/>
        </w:rPr>
        <w:t>Als Gott durch den Propheten Agabus zu Paulus sprach, wie in der obigen Schriftstelle zitiert, sagte der Geist Paulus nur, was passieren würde. Es war dann an Paulus zu entscheiden, ob er gehen wollte oder nicht.</w:t>
      </w:r>
    </w:p>
    <w:p w14:paraId="045B2105" w14:textId="77777777" w:rsidR="001211FD" w:rsidRPr="001211FD" w:rsidRDefault="001211FD" w:rsidP="001211FD">
      <w:pPr>
        <w:pStyle w:val="Textkrper"/>
        <w:ind w:left="110" w:right="109" w:firstLine="360"/>
        <w:jc w:val="both"/>
        <w:rPr>
          <w:lang w:val="de-AT"/>
        </w:rPr>
      </w:pPr>
      <w:r w:rsidRPr="001211FD">
        <w:rPr>
          <w:lang w:val="de-AT"/>
        </w:rPr>
        <w:t>In den letzten Jahren ist ein Trend zu beobachten, dass konfessionelle Christen, die mit dem Heiligen Geist erfüllt sind, sich in ihren Häusern zu Gebetstreffen treffen.</w:t>
      </w:r>
    </w:p>
    <w:p w14:paraId="370E5C83" w14:textId="77777777" w:rsidR="001211FD" w:rsidRPr="001211FD" w:rsidRDefault="001211FD" w:rsidP="001211FD">
      <w:pPr>
        <w:pStyle w:val="Textkrper"/>
        <w:spacing w:before="1"/>
        <w:ind w:left="110" w:right="106" w:firstLine="360"/>
        <w:jc w:val="both"/>
        <w:rPr>
          <w:lang w:val="de-AT"/>
        </w:rPr>
      </w:pPr>
      <w:r w:rsidRPr="001211FD">
        <w:rPr>
          <w:lang w:val="de-AT"/>
        </w:rPr>
        <w:t>Eine Frau, die regelmäßig an solchen Treffen teilnahm, kam verwirrt zu mir und sagte: "In unseren Gebetstreffen verbringen die Leute</w:t>
      </w:r>
    </w:p>
    <w:p w14:paraId="3CFFE10F" w14:textId="77777777" w:rsidR="001211FD" w:rsidRPr="001211FD" w:rsidRDefault="001211FD" w:rsidP="001211FD">
      <w:pPr>
        <w:pStyle w:val="Textkrper"/>
        <w:spacing w:before="1"/>
        <w:rPr>
          <w:sz w:val="33"/>
          <w:lang w:val="de-AT"/>
        </w:rPr>
      </w:pPr>
    </w:p>
    <w:p w14:paraId="3F69E3A0" w14:textId="77777777" w:rsidR="001211FD" w:rsidRPr="001211FD" w:rsidRDefault="001211FD" w:rsidP="001211FD">
      <w:pPr>
        <w:pStyle w:val="Textkrper"/>
        <w:ind w:left="110" w:right="103"/>
        <w:jc w:val="right"/>
        <w:rPr>
          <w:lang w:val="de-AT"/>
        </w:rPr>
      </w:pPr>
      <w:r w:rsidRPr="001211FD">
        <w:rPr>
          <w:lang w:val="de-AT"/>
        </w:rPr>
        <w:t>29</w:t>
      </w:r>
    </w:p>
    <w:p w14:paraId="5C4E4F89" w14:textId="77777777" w:rsidR="001211FD" w:rsidRPr="001211FD" w:rsidRDefault="001211FD" w:rsidP="001211FD">
      <w:pPr>
        <w:jc w:val="right"/>
        <w:rPr>
          <w:lang w:val="de-AT"/>
        </w:rPr>
        <w:sectPr w:rsidR="001211FD" w:rsidRPr="001211FD">
          <w:footerReference w:type="default" r:id="rId36"/>
          <w:pgSz w:w="7560" w:h="12060"/>
          <w:pgMar w:top="1020" w:right="800" w:bottom="280" w:left="800" w:header="0" w:footer="0" w:gutter="0"/>
          <w:cols w:space="720"/>
        </w:sectPr>
      </w:pPr>
    </w:p>
    <w:p w14:paraId="434E0F83" w14:textId="77777777" w:rsidR="001211FD" w:rsidRPr="001211FD" w:rsidRDefault="001211FD" w:rsidP="001211FD">
      <w:pPr>
        <w:pStyle w:val="Textkrper"/>
        <w:spacing w:before="5"/>
        <w:rPr>
          <w:sz w:val="12"/>
          <w:lang w:val="de-AT"/>
        </w:rPr>
      </w:pPr>
    </w:p>
    <w:p w14:paraId="24B5FF24" w14:textId="77777777" w:rsidR="001211FD" w:rsidRPr="001211FD" w:rsidRDefault="001211FD" w:rsidP="001211FD">
      <w:pPr>
        <w:tabs>
          <w:tab w:val="left" w:pos="2137"/>
        </w:tabs>
        <w:spacing w:before="92"/>
        <w:ind w:left="110"/>
        <w:rPr>
          <w:i/>
          <w:sz w:val="20"/>
          <w:lang w:val="de-AT"/>
        </w:rPr>
      </w:pPr>
      <w:r w:rsidRPr="001211FD">
        <w:rPr>
          <w:i/>
          <w:sz w:val="20"/>
          <w:lang w:val="de-AT"/>
        </w:rPr>
        <w:t>30</w:t>
      </w:r>
      <w:r w:rsidRPr="001211FD">
        <w:rPr>
          <w:i/>
          <w:sz w:val="20"/>
          <w:lang w:val="de-AT"/>
        </w:rPr>
        <w:tab/>
        <w:t>DieGabe der Prophezeiung</w:t>
      </w:r>
    </w:p>
    <w:p w14:paraId="7509C6CA" w14:textId="77777777" w:rsidR="001211FD" w:rsidRPr="001211FD" w:rsidRDefault="001211FD" w:rsidP="001211FD">
      <w:pPr>
        <w:pStyle w:val="Textkrper"/>
        <w:rPr>
          <w:i/>
          <w:sz w:val="30"/>
          <w:lang w:val="de-AT"/>
        </w:rPr>
      </w:pPr>
    </w:p>
    <w:p w14:paraId="131C34DD" w14:textId="77777777" w:rsidR="001211FD" w:rsidRPr="001211FD" w:rsidRDefault="001211FD" w:rsidP="001211FD">
      <w:pPr>
        <w:pStyle w:val="Textkrper"/>
        <w:ind w:left="110" w:right="101"/>
        <w:jc w:val="both"/>
        <w:rPr>
          <w:lang w:val="de-AT"/>
        </w:rPr>
      </w:pPr>
      <w:r w:rsidRPr="001211FD">
        <w:rPr>
          <w:lang w:val="de-AT"/>
        </w:rPr>
        <w:t>Stunden, in denen sie sich gegenseitig die Hände auflegen, beten und einander prophezeien. Vielleicht ist das in Ordnung, aber mir scheint, dass alle Prophezeiungen etwas Schlimmes betreffen. Einmal haben sie prophezeit, dass meine Mutter sterben wird, aber sie ist noch nicht gestorben. Sie ist nicht einmal krank. Es scheint, als ob ich immer eine schlechte Prophezeiung bekomme. Das beunruhigt mich."</w:t>
      </w:r>
    </w:p>
    <w:p w14:paraId="3C24B0F7" w14:textId="77777777" w:rsidR="001211FD" w:rsidRPr="001211FD" w:rsidRDefault="001211FD" w:rsidP="001211FD">
      <w:pPr>
        <w:pStyle w:val="Textkrper"/>
        <w:ind w:left="110" w:right="104" w:firstLine="360"/>
        <w:jc w:val="both"/>
        <w:rPr>
          <w:lang w:val="de-AT"/>
        </w:rPr>
      </w:pPr>
      <w:r w:rsidRPr="001211FD">
        <w:rPr>
          <w:lang w:val="de-AT"/>
        </w:rPr>
        <w:t>Oft verkommen solche Treffen zu reiner Wahrsagerei, die nichts mit dem Geist Gottes zu tun hat. Mit den Gaben des Geistes sollte man nicht wie mit Kinderspielzeug spielen. Sie müssen verehrt werden. Sie müssen in die Öffentlichkeit gebracht werden, wo sie beurteilt werden können.</w:t>
      </w:r>
    </w:p>
    <w:p w14:paraId="66A5D3C9" w14:textId="77777777" w:rsidR="001211FD" w:rsidRPr="001211FD" w:rsidRDefault="001211FD" w:rsidP="001211FD">
      <w:pPr>
        <w:ind w:left="110" w:right="104" w:firstLine="360"/>
        <w:jc w:val="both"/>
        <w:rPr>
          <w:lang w:val="de-AT"/>
        </w:rPr>
      </w:pPr>
      <w:r w:rsidRPr="001211FD">
        <w:rPr>
          <w:i/>
          <w:lang w:val="de-AT"/>
        </w:rPr>
        <w:t xml:space="preserve">Gott hat die Prophezeiung oder die Propheten nicht in Schwester Jones' Küche eingesetzt. Er hat sie in der Kirche eingesetzt. </w:t>
      </w:r>
      <w:r w:rsidRPr="001211FD">
        <w:rPr>
          <w:lang w:val="de-AT"/>
        </w:rPr>
        <w:t>Das heißt nicht, dass es nicht in Ordnung wäre, in deiner Küche oder deinem Wohnzimmer zu prophezeien, aber es bedeutet, dass wir vor allem in der Kirche prophezeien sollten, wo alle die Prophezeiungen beurteilen können.</w:t>
      </w:r>
    </w:p>
    <w:p w14:paraId="02BAC0FB" w14:textId="77777777" w:rsidR="001211FD" w:rsidRPr="001211FD" w:rsidRDefault="001211FD" w:rsidP="001211FD">
      <w:pPr>
        <w:pStyle w:val="Textkrper"/>
        <w:spacing w:before="1"/>
        <w:ind w:left="110" w:right="104" w:firstLine="360"/>
        <w:jc w:val="both"/>
        <w:rPr>
          <w:lang w:val="de-AT"/>
        </w:rPr>
      </w:pPr>
      <w:r w:rsidRPr="001211FD">
        <w:rPr>
          <w:lang w:val="de-AT"/>
        </w:rPr>
        <w:t>Ich kenne Menschen, die eine Ehe eingegangen sind, weil ihnen jemand prophezeit hat, dass sie eine bestimmte Person heiraten sollten; dann wurde das Leben für beide unglücklich. Die Bibel legt bestimmte Regeln für die Ehe fest. Wir sollten uns an Gottes Wort orientieren und ihn um Rat fragen.</w:t>
      </w:r>
    </w:p>
    <w:p w14:paraId="518A136E" w14:textId="77777777" w:rsidR="001211FD" w:rsidRPr="001211FD" w:rsidRDefault="001211FD" w:rsidP="001211FD">
      <w:pPr>
        <w:pStyle w:val="Textkrper"/>
        <w:ind w:left="110" w:right="102" w:firstLine="360"/>
        <w:jc w:val="both"/>
        <w:rPr>
          <w:lang w:val="de-AT"/>
        </w:rPr>
      </w:pPr>
      <w:r w:rsidRPr="001211FD">
        <w:rPr>
          <w:lang w:val="de-AT"/>
        </w:rPr>
        <w:t>Die Gabe der Prophezeiung soll nicht dazu benutzt werden, neue Lehren einzuführen. Die Bibel ist unsere Quelle für Lehren. Wir sollten uns vor sogenannten Prophetinnen und Propheten hüten, die mit neuen Lehren, "tieferen Wahrheiten", "neuem Licht" oder etwas anderem kommen. Normalerweise richten diese Leute, die angeblich eine neue Offenbarung haben, die sonst niemand hat, großen Schaden für die Sache Christi an.</w:t>
      </w:r>
    </w:p>
    <w:p w14:paraId="39185049" w14:textId="77777777" w:rsidR="001211FD" w:rsidRPr="001211FD" w:rsidRDefault="001211FD" w:rsidP="001211FD">
      <w:pPr>
        <w:ind w:left="110" w:right="103" w:firstLine="360"/>
        <w:jc w:val="both"/>
        <w:rPr>
          <w:lang w:val="de-AT"/>
        </w:rPr>
      </w:pPr>
      <w:r w:rsidRPr="001211FD">
        <w:rPr>
          <w:lang w:val="de-AT"/>
        </w:rPr>
        <w:t xml:space="preserve">Prophetie ist in erster Linie ein Reden </w:t>
      </w:r>
      <w:r w:rsidRPr="001211FD">
        <w:rPr>
          <w:i/>
          <w:lang w:val="de-AT"/>
        </w:rPr>
        <w:t xml:space="preserve">"zu den Menschen zur Erbauung und Ermahnung und zur Tröstung" </w:t>
      </w:r>
      <w:r w:rsidRPr="001211FD">
        <w:rPr>
          <w:lang w:val="de-AT"/>
        </w:rPr>
        <w:t>(1. Korintherbrief).</w:t>
      </w:r>
    </w:p>
    <w:p w14:paraId="74CCCB85" w14:textId="77777777" w:rsidR="001211FD" w:rsidRPr="001211FD" w:rsidRDefault="001211FD" w:rsidP="001211FD">
      <w:pPr>
        <w:pStyle w:val="Textkrper"/>
        <w:ind w:left="110" w:right="110"/>
        <w:jc w:val="both"/>
        <w:rPr>
          <w:lang w:val="de-AT"/>
        </w:rPr>
      </w:pPr>
      <w:r w:rsidRPr="001211FD">
        <w:rPr>
          <w:lang w:val="de-AT"/>
        </w:rPr>
        <w:t xml:space="preserve">14:3). Der Geist Gottes wird nichts geben, was die Kirche </w:t>
      </w:r>
      <w:r w:rsidRPr="001211FD">
        <w:rPr>
          <w:lang w:val="de-AT"/>
        </w:rPr>
        <w:lastRenderedPageBreak/>
        <w:t>spalten würde! Das ist nicht der Geist der Liebe.</w:t>
      </w:r>
    </w:p>
    <w:p w14:paraId="6FA8A6B3" w14:textId="77777777" w:rsidR="001211FD" w:rsidRPr="001211FD" w:rsidRDefault="001211FD" w:rsidP="001211FD">
      <w:pPr>
        <w:pStyle w:val="Textkrper"/>
        <w:ind w:left="110" w:right="104" w:firstLine="360"/>
        <w:jc w:val="both"/>
        <w:rPr>
          <w:lang w:val="de-AT"/>
        </w:rPr>
      </w:pPr>
      <w:r w:rsidRPr="001211FD">
        <w:rPr>
          <w:lang w:val="de-AT"/>
        </w:rPr>
        <w:t>Oft werden diese Menschen von Stolz erfüllt. Einige haben mir gesagt, dass sie Recht haben und alle anderen im Unrecht sind. Sie sagten: "Wenn du nicht so glaubst wie ich, wirst du verloren gehen". Wenn</w:t>
      </w:r>
    </w:p>
    <w:p w14:paraId="341004C2" w14:textId="77777777" w:rsidR="001211FD" w:rsidRPr="001211FD" w:rsidRDefault="001211FD" w:rsidP="001211FD">
      <w:pPr>
        <w:jc w:val="both"/>
        <w:rPr>
          <w:lang w:val="de-AT"/>
        </w:rPr>
        <w:sectPr w:rsidR="001211FD" w:rsidRPr="001211FD">
          <w:footerReference w:type="default" r:id="rId37"/>
          <w:pgSz w:w="7560" w:h="12060"/>
          <w:pgMar w:top="1120" w:right="800" w:bottom="280" w:left="800" w:header="0" w:footer="0" w:gutter="0"/>
          <w:cols w:space="720"/>
        </w:sectPr>
      </w:pPr>
    </w:p>
    <w:p w14:paraId="65935752" w14:textId="77777777" w:rsidR="001211FD" w:rsidRPr="001211FD" w:rsidRDefault="001211FD" w:rsidP="001211FD">
      <w:pPr>
        <w:pStyle w:val="Textkrper"/>
        <w:spacing w:before="5"/>
        <w:rPr>
          <w:sz w:val="12"/>
          <w:lang w:val="de-AT"/>
        </w:rPr>
      </w:pPr>
    </w:p>
    <w:p w14:paraId="6089E49D" w14:textId="77777777" w:rsidR="001211FD" w:rsidRPr="001211FD" w:rsidRDefault="001211FD" w:rsidP="001211FD">
      <w:pPr>
        <w:tabs>
          <w:tab w:val="right" w:pos="5835"/>
        </w:tabs>
        <w:spacing w:before="92"/>
        <w:ind w:left="1588"/>
        <w:rPr>
          <w:i/>
          <w:sz w:val="20"/>
          <w:lang w:val="de-AT"/>
        </w:rPr>
      </w:pPr>
      <w:r w:rsidRPr="001211FD">
        <w:rPr>
          <w:i/>
          <w:sz w:val="20"/>
          <w:lang w:val="de-AT"/>
        </w:rPr>
        <w:t>Führung und die Gabe der Prophezeiung</w:t>
      </w:r>
      <w:r w:rsidRPr="001211FD">
        <w:rPr>
          <w:i/>
          <w:sz w:val="20"/>
          <w:lang w:val="de-AT"/>
        </w:rPr>
        <w:tab/>
        <w:t>31</w:t>
      </w:r>
    </w:p>
    <w:p w14:paraId="25145698" w14:textId="77777777" w:rsidR="001211FD" w:rsidRPr="001211FD" w:rsidRDefault="001211FD" w:rsidP="001211FD">
      <w:pPr>
        <w:pStyle w:val="Textkrper"/>
        <w:rPr>
          <w:i/>
          <w:sz w:val="30"/>
          <w:lang w:val="de-AT"/>
        </w:rPr>
      </w:pPr>
    </w:p>
    <w:p w14:paraId="184ACCDA" w14:textId="77777777" w:rsidR="001211FD" w:rsidRPr="001211FD" w:rsidRDefault="001211FD" w:rsidP="001211FD">
      <w:pPr>
        <w:pStyle w:val="Textkrper"/>
        <w:ind w:left="110" w:right="103"/>
        <w:jc w:val="both"/>
        <w:rPr>
          <w:lang w:val="de-AT"/>
        </w:rPr>
      </w:pPr>
      <w:r w:rsidRPr="001211FD">
        <w:rPr>
          <w:lang w:val="de-AT"/>
        </w:rPr>
        <w:t xml:space="preserve">Wenn sie gefragt werden, ob sie ihre neue "Offenbarung" mit der Bibel begründen können, antworten sie: "Ihr müsst die Offenbarung haben. Das geht über die Bibel </w:t>
      </w:r>
      <w:r w:rsidRPr="001211FD">
        <w:rPr>
          <w:i/>
          <w:lang w:val="de-AT"/>
        </w:rPr>
        <w:t>hinaus</w:t>
      </w:r>
      <w:r w:rsidRPr="001211FD">
        <w:rPr>
          <w:lang w:val="de-AT"/>
        </w:rPr>
        <w:t>."</w:t>
      </w:r>
    </w:p>
    <w:p w14:paraId="08A1938D" w14:textId="77777777" w:rsidR="001211FD" w:rsidRPr="001211FD" w:rsidRDefault="001211FD" w:rsidP="001211FD">
      <w:pPr>
        <w:pStyle w:val="Textkrper"/>
        <w:ind w:left="110" w:right="105" w:firstLine="360"/>
        <w:jc w:val="both"/>
        <w:rPr>
          <w:lang w:val="de-AT"/>
        </w:rPr>
      </w:pPr>
      <w:r w:rsidRPr="001211FD">
        <w:rPr>
          <w:lang w:val="de-AT"/>
        </w:rPr>
        <w:t>Ein Minister, der einmal sehr gesund war, sagte: "Ich brauche dieses Buch nicht mehr. Ich bin darüber hinaus." Dann warf er die Bibel auf den Boden und sagte: "Ich habe den Heiligen Geist. Ich bin ein Prophet. Gott schickt mir meine Anweisungen direkt." Es dauerte nicht lange, bis er prophezeite, dass die Leute ihm jeweils hundert Dollar geben sollten. Er bekam seine Anweisungen direkt - aber woher?</w:t>
      </w:r>
    </w:p>
    <w:p w14:paraId="39A63F39" w14:textId="77777777" w:rsidR="001211FD" w:rsidRPr="001211FD" w:rsidRDefault="001211FD" w:rsidP="001211FD">
      <w:pPr>
        <w:pStyle w:val="Textkrper"/>
        <w:spacing w:before="1"/>
        <w:ind w:left="110" w:right="102" w:firstLine="360"/>
        <w:jc w:val="both"/>
        <w:rPr>
          <w:lang w:val="de-AT"/>
        </w:rPr>
      </w:pPr>
      <w:r w:rsidRPr="001211FD">
        <w:rPr>
          <w:lang w:val="de-AT"/>
        </w:rPr>
        <w:t>Die Gabe der Prophezeiung dient nicht dazu, Streit zu schlichten. Im zwölften Kapitel des Lukasevangeliums wird berichtet, dass einige Leute wollten, dass Jesus einen Streit schlichtet, aber Jesus weigerte sich, dies zu tun. Streitigkeiten sollten nach dem Wort Gottes entschieden werden.</w:t>
      </w:r>
    </w:p>
    <w:p w14:paraId="39D42D9F" w14:textId="77777777" w:rsidR="001211FD" w:rsidRPr="001211FD" w:rsidRDefault="001211FD" w:rsidP="001211FD">
      <w:pPr>
        <w:pStyle w:val="Textkrper"/>
        <w:ind w:left="110" w:right="103" w:firstLine="360"/>
        <w:jc w:val="both"/>
        <w:rPr>
          <w:lang w:val="de-AT"/>
        </w:rPr>
      </w:pPr>
      <w:r w:rsidRPr="001211FD">
        <w:rPr>
          <w:lang w:val="de-AT"/>
        </w:rPr>
        <w:t>Die Gabe der Prophezeiung darf nicht nur zur Befriedigung der Neugierde eingesetzt werden. Sie darf nicht als Gimmick eingesetzt werden. Es gibt einen großen Unterschied zwischen der Gabe der Prophezeiung und dem Erforschen der Zukunft durch Wahrsager, Zauberer, Astrologen usw. All diese Dinge sind eine Fälschung der wahren Gabe der Prophezeiung.</w:t>
      </w:r>
    </w:p>
    <w:p w14:paraId="1BE70448" w14:textId="77777777" w:rsidR="001211FD" w:rsidRPr="001211FD" w:rsidRDefault="001211FD" w:rsidP="001211FD">
      <w:pPr>
        <w:pStyle w:val="Textkrper"/>
        <w:ind w:left="110" w:right="102" w:firstLine="360"/>
        <w:jc w:val="both"/>
        <w:rPr>
          <w:lang w:val="de-AT"/>
        </w:rPr>
      </w:pPr>
      <w:r w:rsidRPr="001211FD">
        <w:rPr>
          <w:lang w:val="de-AT"/>
        </w:rPr>
        <w:t>Eine echte prophetische Botschaft erbaut, ermahnt und tröstet die Menschen und hilft ihnen, bessere Christen zu sein.</w:t>
      </w:r>
    </w:p>
    <w:p w14:paraId="089BF7A1" w14:textId="77777777" w:rsidR="001211FD" w:rsidRPr="001211FD" w:rsidRDefault="001211FD" w:rsidP="001211FD">
      <w:pPr>
        <w:pStyle w:val="Textkrper"/>
        <w:ind w:left="110" w:right="104" w:firstLine="360"/>
        <w:jc w:val="both"/>
        <w:rPr>
          <w:lang w:val="de-AT"/>
        </w:rPr>
      </w:pPr>
      <w:r w:rsidRPr="001211FD">
        <w:rPr>
          <w:lang w:val="de-AT"/>
        </w:rPr>
        <w:t xml:space="preserve">Einige dieser Mystiker und Hellseher sagen sogar voraus, welches Pferd welches Rennen gewinnen wird oder welcher Kandidat ein politisches Rennen gewinnt. Aber Gott hat damit nichts zu tun. Erinnere dich daran, dass die Bibel uns verbietet, etwas mit Zauberern, Wahrsagern, übersinnlichen Medien und dergleichen zu tun zu haben. Der Geist Gottes kann uns Dinge sagen, wenn er will, aber wir müssen den Unterschied zwischen dem Wahren und dem </w:t>
      </w:r>
      <w:r w:rsidRPr="001211FD">
        <w:rPr>
          <w:lang w:val="de-AT"/>
        </w:rPr>
        <w:lastRenderedPageBreak/>
        <w:t>Falschen kennen. Wenn wir das nicht wissen, sollten wir uns besser von allem fernhalten, bis wir es wissen.</w:t>
      </w:r>
    </w:p>
    <w:p w14:paraId="62779B2D" w14:textId="77777777" w:rsidR="001211FD" w:rsidRPr="001211FD" w:rsidRDefault="001211FD" w:rsidP="001211FD">
      <w:pPr>
        <w:pStyle w:val="Textkrper"/>
        <w:ind w:left="110" w:right="104" w:firstLine="360"/>
        <w:jc w:val="both"/>
        <w:rPr>
          <w:lang w:val="de-AT"/>
        </w:rPr>
      </w:pPr>
      <w:r w:rsidRPr="001211FD">
        <w:rPr>
          <w:lang w:val="de-AT"/>
        </w:rPr>
        <w:t xml:space="preserve">Wie können wir zwischen einem Wirken des Geistes Gottes und einer übersinnlichen Erscheinung unterscheiden? </w:t>
      </w:r>
      <w:r w:rsidRPr="001211FD">
        <w:rPr>
          <w:i/>
          <w:lang w:val="de-AT"/>
        </w:rPr>
        <w:t xml:space="preserve">Das, was von Gott ist, dreht sich um Christus. </w:t>
      </w:r>
      <w:r w:rsidRPr="001211FD">
        <w:rPr>
          <w:lang w:val="de-AT"/>
        </w:rPr>
        <w:t>Es ist nicht etwas, mit dem ich beweisen kann, dass ich etwas habe oder dass ich jemand bin.</w:t>
      </w:r>
    </w:p>
    <w:p w14:paraId="2188F653" w14:textId="77777777" w:rsidR="001211FD" w:rsidRPr="001211FD" w:rsidRDefault="001211FD" w:rsidP="001211FD">
      <w:pPr>
        <w:pStyle w:val="Textkrper"/>
        <w:ind w:left="470"/>
        <w:jc w:val="both"/>
        <w:rPr>
          <w:lang w:val="de-AT"/>
        </w:rPr>
      </w:pPr>
      <w:r w:rsidRPr="001211FD">
        <w:rPr>
          <w:lang w:val="de-AT"/>
        </w:rPr>
        <w:t>Saul hatte einst den Geist Gottes, aber als er sich von</w:t>
      </w:r>
    </w:p>
    <w:p w14:paraId="1E5E93FD" w14:textId="77777777" w:rsidR="001211FD" w:rsidRPr="001211FD" w:rsidRDefault="001211FD" w:rsidP="001211FD">
      <w:pPr>
        <w:jc w:val="both"/>
        <w:rPr>
          <w:lang w:val="de-AT"/>
        </w:rPr>
        <w:sectPr w:rsidR="001211FD" w:rsidRPr="001211FD">
          <w:footerReference w:type="default" r:id="rId38"/>
          <w:pgSz w:w="7560" w:h="12060"/>
          <w:pgMar w:top="1120" w:right="800" w:bottom="280" w:left="800" w:header="0" w:footer="0" w:gutter="0"/>
          <w:cols w:space="720"/>
        </w:sectPr>
      </w:pPr>
    </w:p>
    <w:p w14:paraId="2D600F7A" w14:textId="77777777" w:rsidR="001211FD" w:rsidRPr="001211FD" w:rsidRDefault="001211FD" w:rsidP="001211FD">
      <w:pPr>
        <w:pStyle w:val="Textkrper"/>
        <w:spacing w:before="5"/>
        <w:rPr>
          <w:sz w:val="12"/>
          <w:lang w:val="de-AT"/>
        </w:rPr>
      </w:pPr>
    </w:p>
    <w:p w14:paraId="593E887F" w14:textId="77777777" w:rsidR="001211FD" w:rsidRPr="001211FD" w:rsidRDefault="001211FD" w:rsidP="001211FD">
      <w:pPr>
        <w:tabs>
          <w:tab w:val="left" w:pos="2137"/>
        </w:tabs>
        <w:spacing w:before="92"/>
        <w:ind w:left="110"/>
        <w:rPr>
          <w:i/>
          <w:sz w:val="20"/>
          <w:lang w:val="de-AT"/>
        </w:rPr>
      </w:pPr>
      <w:r w:rsidRPr="001211FD">
        <w:rPr>
          <w:i/>
          <w:sz w:val="20"/>
          <w:lang w:val="de-AT"/>
        </w:rPr>
        <w:t>32</w:t>
      </w:r>
      <w:r w:rsidRPr="001211FD">
        <w:rPr>
          <w:i/>
          <w:sz w:val="20"/>
          <w:lang w:val="de-AT"/>
        </w:rPr>
        <w:tab/>
        <w:t>DieGabe der Prophezeiung</w:t>
      </w:r>
    </w:p>
    <w:p w14:paraId="4F074D6C" w14:textId="77777777" w:rsidR="001211FD" w:rsidRPr="001211FD" w:rsidRDefault="001211FD" w:rsidP="001211FD">
      <w:pPr>
        <w:pStyle w:val="Textkrper"/>
        <w:rPr>
          <w:i/>
          <w:sz w:val="30"/>
          <w:lang w:val="de-AT"/>
        </w:rPr>
      </w:pPr>
    </w:p>
    <w:p w14:paraId="6632078B" w14:textId="77777777" w:rsidR="001211FD" w:rsidRPr="001211FD" w:rsidRDefault="001211FD" w:rsidP="001211FD">
      <w:pPr>
        <w:pStyle w:val="Textkrper"/>
        <w:ind w:left="110" w:right="110"/>
        <w:jc w:val="both"/>
        <w:rPr>
          <w:lang w:val="de-AT"/>
        </w:rPr>
      </w:pPr>
      <w:r w:rsidRPr="001211FD">
        <w:rPr>
          <w:lang w:val="de-AT"/>
        </w:rPr>
        <w:t>Gott, kam ein böser Geist zu ihm. Es gibt heute Menschen, die einst von Gott gebraucht wurden, aber später begannen sie, unter einem bösen Geist zu arbeiten.</w:t>
      </w:r>
    </w:p>
    <w:p w14:paraId="28583B23" w14:textId="77777777" w:rsidR="001211FD" w:rsidRPr="001211FD" w:rsidRDefault="001211FD" w:rsidP="001211FD">
      <w:pPr>
        <w:pStyle w:val="Textkrper"/>
        <w:ind w:left="110" w:right="104" w:firstLine="360"/>
        <w:jc w:val="both"/>
        <w:rPr>
          <w:lang w:val="de-AT"/>
        </w:rPr>
      </w:pPr>
      <w:r w:rsidRPr="001211FD">
        <w:rPr>
          <w:lang w:val="de-AT"/>
        </w:rPr>
        <w:t>Ein Pastor, den ich kenne, wurde einmal von Gott in den Gaben des Wortes der Erkenntnis und der Offenbarung gebraucht. Er besuchte eine Kirche, in der ich predigte, und der Pastor bat ihn, ein paar Worte zu sagen. Während er sprach, sagte der Geist Gottes zu mir: "Er hat einen vertrauten Geist."</w:t>
      </w:r>
    </w:p>
    <w:p w14:paraId="5BE166CF" w14:textId="77777777" w:rsidR="001211FD" w:rsidRPr="001211FD" w:rsidRDefault="001211FD" w:rsidP="001211FD">
      <w:pPr>
        <w:pStyle w:val="Textkrper"/>
        <w:spacing w:before="1"/>
        <w:ind w:left="110" w:right="104" w:firstLine="360"/>
        <w:jc w:val="both"/>
        <w:rPr>
          <w:lang w:val="de-AT"/>
        </w:rPr>
      </w:pPr>
      <w:r w:rsidRPr="001211FD">
        <w:rPr>
          <w:lang w:val="de-AT"/>
        </w:rPr>
        <w:t>Der Pfarrer sagte: "Du denkst, ich bin kein Prophet Gottes? Dein Name ist doch So-und-so. Deine Adresse ist so und so. Du bist so und so alt, und in deiner Brieftasche hast du so und so viele Dollar. Ist das nicht so?" Die Person sagte, dass es so sei.</w:t>
      </w:r>
    </w:p>
    <w:p w14:paraId="7131FCC5" w14:textId="77777777" w:rsidR="001211FD" w:rsidRPr="001211FD" w:rsidRDefault="001211FD" w:rsidP="001211FD">
      <w:pPr>
        <w:pStyle w:val="Textkrper"/>
        <w:ind w:left="110" w:right="103" w:firstLine="360"/>
        <w:jc w:val="both"/>
        <w:rPr>
          <w:lang w:val="de-AT"/>
        </w:rPr>
      </w:pPr>
      <w:r w:rsidRPr="001211FD">
        <w:rPr>
          <w:lang w:val="de-AT"/>
        </w:rPr>
        <w:t>Ein Mann hatte einen wertvollen Diamantring zu Hause. Der Pfarrer sagte zu ihm: "Du hast einen wertvollen Diamantring zu Hause in dieser und jener Schublade. Gott hat gesagt, du sollst ihn mir geben." Der Mann wusste, dass dies etwas Übernatürliches war. Das muss Gott gewesen sein, dachte er, also holte er den Ring und gab ihn dem Pfarrer. Scharlatane machen sich auf diese Weise die Taschen voll. Aber das war nicht Gottes Macht in der Demonstration; es war ein vertrauter Geist.</w:t>
      </w:r>
    </w:p>
    <w:p w14:paraId="25BB0F26" w14:textId="77777777" w:rsidR="001211FD" w:rsidRPr="001211FD" w:rsidRDefault="001211FD" w:rsidP="001211FD">
      <w:pPr>
        <w:pStyle w:val="Textkrper"/>
        <w:ind w:left="110" w:right="102" w:firstLine="360"/>
        <w:jc w:val="both"/>
        <w:rPr>
          <w:lang w:val="de-AT"/>
        </w:rPr>
      </w:pPr>
      <w:r w:rsidRPr="001211FD">
        <w:rPr>
          <w:lang w:val="de-AT"/>
        </w:rPr>
        <w:t>Vertraute Geister sind mit dir vertraut. Sie wissen über dich Bescheid und erzählen den Menschen Dinge über dich. Umgekehrt könnte der Geist Gottes dasselbe durch das Wort der Erkenntnis tun, wenn er es für richtig hält. Aber es wäre nicht nur eine öffentliche Zurschaustellung aus reiner Neugierde. Es wäre zu deiner Erbauung und nicht, um die Aufmerksamkeit auf einen Menschen zu lenken, damit die Leute denken, er sei jemand Großes, um sich die Taschen mit Geld zu füllen oder um ihm Diamanten oder Uhren in die Hand zu drücken.</w:t>
      </w:r>
    </w:p>
    <w:p w14:paraId="1440E8C5" w14:textId="77777777" w:rsidR="001211FD" w:rsidRPr="001211FD" w:rsidRDefault="001211FD" w:rsidP="001211FD">
      <w:pPr>
        <w:pStyle w:val="Textkrper"/>
        <w:ind w:left="110" w:right="110" w:firstLine="360"/>
        <w:jc w:val="both"/>
        <w:rPr>
          <w:lang w:val="de-AT"/>
        </w:rPr>
      </w:pPr>
      <w:r w:rsidRPr="001211FD">
        <w:rPr>
          <w:lang w:val="de-AT"/>
        </w:rPr>
        <w:t>Die Gabe der Prophezeiung ist echt. Sie ist gut. Sie ist richtig. Sie kann für das Gute eingesetzt werden.</w:t>
      </w:r>
    </w:p>
    <w:p w14:paraId="192E7761" w14:textId="77777777" w:rsidR="001211FD" w:rsidRPr="001211FD" w:rsidRDefault="001211FD" w:rsidP="001211FD">
      <w:pPr>
        <w:pStyle w:val="Textkrper"/>
        <w:rPr>
          <w:lang w:val="de-AT"/>
        </w:rPr>
      </w:pPr>
    </w:p>
    <w:p w14:paraId="26A6855A" w14:textId="77777777" w:rsidR="001211FD" w:rsidRPr="001211FD" w:rsidRDefault="001211FD" w:rsidP="001211FD">
      <w:pPr>
        <w:pStyle w:val="Textkrper"/>
        <w:rPr>
          <w:lang w:val="de-AT"/>
        </w:rPr>
      </w:pPr>
    </w:p>
    <w:p w14:paraId="5D56A19D" w14:textId="77777777" w:rsidR="001211FD" w:rsidRPr="001211FD" w:rsidRDefault="001211FD" w:rsidP="001211FD">
      <w:pPr>
        <w:spacing w:before="214"/>
        <w:ind w:left="254" w:right="283" w:hanging="144"/>
        <w:rPr>
          <w:i/>
          <w:sz w:val="18"/>
          <w:lang w:val="de-AT"/>
        </w:rPr>
      </w:pPr>
      <w:r w:rsidRPr="001211FD">
        <w:rPr>
          <w:sz w:val="18"/>
          <w:lang w:val="de-AT"/>
        </w:rPr>
        <w:t xml:space="preserve">* Eine ausführliche Studie zu diesem Thema findest du in dem Buch </w:t>
      </w:r>
      <w:r w:rsidRPr="001211FD">
        <w:rPr>
          <w:i/>
          <w:sz w:val="18"/>
          <w:lang w:val="de-AT"/>
        </w:rPr>
        <w:t xml:space="preserve">How You Can Be Led by the Spirit of God </w:t>
      </w:r>
      <w:r w:rsidRPr="001211FD">
        <w:rPr>
          <w:sz w:val="18"/>
          <w:lang w:val="de-AT"/>
        </w:rPr>
        <w:t>von Pastor Kenneth E. Hagin</w:t>
      </w:r>
      <w:r w:rsidRPr="001211FD">
        <w:rPr>
          <w:i/>
          <w:sz w:val="18"/>
          <w:lang w:val="de-AT"/>
        </w:rPr>
        <w:t>.</w:t>
      </w:r>
    </w:p>
    <w:p w14:paraId="5F82EEA8" w14:textId="77777777" w:rsidR="001211FD" w:rsidRPr="001211FD" w:rsidRDefault="001211FD" w:rsidP="001211FD">
      <w:pPr>
        <w:rPr>
          <w:sz w:val="18"/>
          <w:lang w:val="de-AT"/>
        </w:rPr>
        <w:sectPr w:rsidR="001211FD" w:rsidRPr="001211FD">
          <w:footerReference w:type="default" r:id="rId39"/>
          <w:pgSz w:w="7560" w:h="12060"/>
          <w:pgMar w:top="1120" w:right="800" w:bottom="280" w:left="800" w:header="0" w:footer="0" w:gutter="0"/>
          <w:cols w:space="720"/>
        </w:sectPr>
      </w:pPr>
    </w:p>
    <w:p w14:paraId="3D0A8F14" w14:textId="77777777" w:rsidR="001211FD" w:rsidRPr="001211FD" w:rsidRDefault="001211FD" w:rsidP="001211FD">
      <w:pPr>
        <w:pStyle w:val="berschrift2"/>
        <w:spacing w:line="460" w:lineRule="exact"/>
        <w:rPr>
          <w:lang w:val="de-AT"/>
        </w:rPr>
      </w:pPr>
      <w:r w:rsidRPr="001211FD">
        <w:rPr>
          <w:lang w:val="de-AT"/>
        </w:rPr>
        <w:lastRenderedPageBreak/>
        <w:t>Kapitel 6</w:t>
      </w:r>
    </w:p>
    <w:p w14:paraId="591FC942" w14:textId="77777777" w:rsidR="001211FD" w:rsidRPr="001211FD" w:rsidRDefault="001211FD" w:rsidP="001211FD">
      <w:pPr>
        <w:pStyle w:val="berschrift4"/>
        <w:spacing w:line="414" w:lineRule="exact"/>
        <w:ind w:right="41"/>
        <w:rPr>
          <w:lang w:val="de-AT"/>
        </w:rPr>
      </w:pPr>
      <w:r w:rsidRPr="001211FD">
        <w:rPr>
          <w:lang w:val="de-AT"/>
        </w:rPr>
        <w:t>Sieben Schritte zur Beurteilung von Prophezeiungen</w:t>
      </w:r>
    </w:p>
    <w:p w14:paraId="3378BE65" w14:textId="77777777" w:rsidR="001211FD" w:rsidRPr="001211FD" w:rsidRDefault="001211FD" w:rsidP="001211FD">
      <w:pPr>
        <w:pStyle w:val="Textkrper"/>
        <w:spacing w:before="4"/>
        <w:rPr>
          <w:b/>
          <w:i/>
          <w:sz w:val="31"/>
          <w:lang w:val="de-AT"/>
        </w:rPr>
      </w:pPr>
    </w:p>
    <w:p w14:paraId="3A2D053B" w14:textId="77777777" w:rsidR="001211FD" w:rsidRPr="001211FD" w:rsidRDefault="001211FD" w:rsidP="001211FD">
      <w:pPr>
        <w:pStyle w:val="Textkrper"/>
        <w:spacing w:before="1"/>
        <w:ind w:left="110" w:right="103" w:firstLine="360"/>
        <w:jc w:val="both"/>
        <w:rPr>
          <w:lang w:val="de-AT"/>
        </w:rPr>
      </w:pPr>
      <w:r w:rsidRPr="001211FD">
        <w:rPr>
          <w:lang w:val="de-AT"/>
        </w:rPr>
        <w:t>Als neutestamentliche Christinnen und Christen brauchen wir heute die Gaben des Geistes in unseren Gemeinden. Wir sollten jede Flamme des Feuers, die von Gott kommt, ermutigen. Aber wir sollten auch erkennen, dass es sowohl wahre als auch falsche Gaben gibt. Es gibt jedoch keinen Grund, Angst vor den Gaben des Geistes zu haben, nur weil sich einige falsche Elemente eingeschlichen haben.</w:t>
      </w:r>
    </w:p>
    <w:p w14:paraId="6C2E686C" w14:textId="77777777" w:rsidR="001211FD" w:rsidRPr="001211FD" w:rsidRDefault="001211FD" w:rsidP="001211FD">
      <w:pPr>
        <w:ind w:left="110" w:right="104" w:firstLine="360"/>
        <w:jc w:val="both"/>
        <w:rPr>
          <w:lang w:val="de-AT"/>
        </w:rPr>
      </w:pPr>
      <w:r w:rsidRPr="001211FD">
        <w:rPr>
          <w:lang w:val="de-AT"/>
        </w:rPr>
        <w:t xml:space="preserve">Jesus warnte vor falschen Propheten und sagte: </w:t>
      </w:r>
      <w:r w:rsidRPr="001211FD">
        <w:rPr>
          <w:i/>
          <w:lang w:val="de-AT"/>
        </w:rPr>
        <w:t xml:space="preserve">"Hütet euch vor den falschen Propheten, die in Schafskleidern zu euch kommen, inwendig aber reißende Wölfe sind" </w:t>
      </w:r>
      <w:r w:rsidRPr="001211FD">
        <w:rPr>
          <w:lang w:val="de-AT"/>
        </w:rPr>
        <w:t>(Mt. 7:15). Paulus und Petrus, die an die Kirche ihrer Zeit schrieben, warnten vor falschen Propheten, falschen Aposteln und falschen Prophezeiungen (2. Korinther 11:13; 2. Petrus 2:1). Und wenn eine solche Warnung damals notwendig war, ist sie es auch heute.</w:t>
      </w:r>
    </w:p>
    <w:p w14:paraId="4B68D5B8" w14:textId="77777777" w:rsidR="001211FD" w:rsidRPr="001211FD" w:rsidRDefault="001211FD" w:rsidP="001211FD">
      <w:pPr>
        <w:pStyle w:val="Textkrper"/>
        <w:spacing w:line="252" w:lineRule="exact"/>
        <w:ind w:left="470"/>
        <w:jc w:val="both"/>
        <w:rPr>
          <w:lang w:val="de-AT"/>
        </w:rPr>
      </w:pPr>
      <w:r w:rsidRPr="001211FD">
        <w:rPr>
          <w:lang w:val="de-AT"/>
        </w:rPr>
        <w:t>Wie können wir falsche Propheten erkennen?</w:t>
      </w:r>
      <w:r w:rsidRPr="001211FD">
        <w:rPr>
          <w:vertAlign w:val="superscript"/>
          <w:lang w:val="de-AT"/>
        </w:rPr>
        <w:t>*</w:t>
      </w:r>
    </w:p>
    <w:p w14:paraId="0FDBCFA2" w14:textId="77777777" w:rsidR="001211FD" w:rsidRPr="001211FD" w:rsidRDefault="001211FD" w:rsidP="001211FD">
      <w:pPr>
        <w:ind w:left="110" w:right="123" w:firstLine="360"/>
        <w:jc w:val="both"/>
        <w:rPr>
          <w:i/>
          <w:lang w:val="de-AT"/>
        </w:rPr>
      </w:pPr>
      <w:r w:rsidRPr="001211FD">
        <w:rPr>
          <w:lang w:val="de-AT"/>
        </w:rPr>
        <w:t>Jesus sagte: "</w:t>
      </w:r>
      <w:r w:rsidRPr="001211FD">
        <w:rPr>
          <w:i/>
          <w:lang w:val="de-AT"/>
        </w:rPr>
        <w:t xml:space="preserve">An ihren Früchten werdet ihr sie erkennen. Sammelt man Trauben von den Dornen oder Feigen von den Disteln? Jeder gute Baum bringt gute Früchte hervor, aber ein fauler Baum bringt schlechte Früchte hervor. Ein guter Baum </w:t>
      </w:r>
      <w:r w:rsidRPr="001211FD">
        <w:rPr>
          <w:i/>
          <w:lang w:val="de-AT"/>
        </w:rPr>
        <w:lastRenderedPageBreak/>
        <w:t>kann keine bösen Früchte bringen, und ein verdorbener Baum kann keine guten Früchte bringen.</w:t>
      </w:r>
    </w:p>
    <w:p w14:paraId="7EB940E1" w14:textId="77777777" w:rsidR="001211FD" w:rsidRPr="001211FD" w:rsidRDefault="001211FD" w:rsidP="001211FD">
      <w:pPr>
        <w:spacing w:line="252" w:lineRule="exact"/>
        <w:ind w:left="110"/>
        <w:jc w:val="both"/>
        <w:rPr>
          <w:lang w:val="de-AT"/>
        </w:rPr>
      </w:pPr>
      <w:r w:rsidRPr="001211FD">
        <w:rPr>
          <w:i/>
          <w:lang w:val="de-AT"/>
        </w:rPr>
        <w:t xml:space="preserve">werdet ihr sie erkennen" </w:t>
      </w:r>
      <w:r w:rsidRPr="001211FD">
        <w:rPr>
          <w:lang w:val="de-AT"/>
        </w:rPr>
        <w:t>(Mt 7,16-18.20).</w:t>
      </w:r>
    </w:p>
    <w:p w14:paraId="23FAFF6F" w14:textId="77777777" w:rsidR="001211FD" w:rsidRPr="001211FD" w:rsidRDefault="001211FD" w:rsidP="001211FD">
      <w:pPr>
        <w:pStyle w:val="Textkrper"/>
        <w:ind w:left="110" w:right="107" w:firstLine="360"/>
        <w:jc w:val="both"/>
        <w:rPr>
          <w:lang w:val="de-AT"/>
        </w:rPr>
      </w:pPr>
      <w:r w:rsidRPr="001211FD">
        <w:rPr>
          <w:lang w:val="de-AT"/>
        </w:rPr>
        <w:t>Ein Pastor, der scheinbar mächtig in der Prophetie eingesetzt war, wurde auf Fragen angesprochen, die bezüglich seines Dienstes aufgeworfen wurden. Er antwortete: "Da ist nichts Wahres dran - das sind alles Lügen. Später erzählte er einer anderen Gruppe vertraulich: "Ich lasse sie nicht wissen, dass ich das glaube. Es ist in Ordnung zu lügen, solange man für das Gute lügt."</w:t>
      </w:r>
    </w:p>
    <w:p w14:paraId="6F261D5D" w14:textId="77777777" w:rsidR="001211FD" w:rsidRPr="001211FD" w:rsidRDefault="001211FD" w:rsidP="001211FD">
      <w:pPr>
        <w:pStyle w:val="Textkrper"/>
        <w:ind w:left="110" w:right="102" w:firstLine="360"/>
        <w:jc w:val="both"/>
        <w:rPr>
          <w:lang w:val="de-AT"/>
        </w:rPr>
      </w:pPr>
      <w:r w:rsidRPr="001211FD">
        <w:rPr>
          <w:lang w:val="de-AT"/>
        </w:rPr>
        <w:t>Es ist falsch zu lügen, egal aus welchem Grund! Dieser Prediger konnte laut und lange prophezeien, aber wer konnte seinen Prophezeiungen glauben?</w:t>
      </w:r>
    </w:p>
    <w:p w14:paraId="24416309" w14:textId="77777777" w:rsidR="001211FD" w:rsidRPr="001211FD" w:rsidRDefault="001211FD" w:rsidP="001211FD">
      <w:pPr>
        <w:spacing w:before="1"/>
        <w:ind w:left="110" w:right="125" w:firstLine="360"/>
        <w:jc w:val="both"/>
        <w:rPr>
          <w:i/>
          <w:lang w:val="de-AT"/>
        </w:rPr>
      </w:pPr>
      <w:r w:rsidRPr="001211FD">
        <w:rPr>
          <w:lang w:val="de-AT"/>
        </w:rPr>
        <w:t>Der erste Schritt bei der Beurteilung von Prophezeiungen ist also: "</w:t>
      </w:r>
      <w:r w:rsidRPr="001211FD">
        <w:rPr>
          <w:i/>
          <w:lang w:val="de-AT"/>
        </w:rPr>
        <w:t>An ihren Früchten werdet ihr sie erkennen."</w:t>
      </w:r>
    </w:p>
    <w:p w14:paraId="7B81199F" w14:textId="77777777" w:rsidR="001211FD" w:rsidRPr="001211FD" w:rsidRDefault="001211FD" w:rsidP="001211FD">
      <w:pPr>
        <w:pStyle w:val="Textkrper"/>
        <w:ind w:left="110" w:right="101" w:firstLine="360"/>
        <w:jc w:val="both"/>
        <w:rPr>
          <w:i/>
          <w:lang w:val="de-AT"/>
        </w:rPr>
      </w:pPr>
      <w:r w:rsidRPr="001211FD">
        <w:rPr>
          <w:lang w:val="de-AT"/>
        </w:rPr>
        <w:t>Der zweite Schritt bei der Beurteilung von Prophezeiungen ist: "Verherrlicht sie Christus?" Als Jesus über den Heiligen Geist sprach, sagte er</w:t>
      </w:r>
      <w:r w:rsidRPr="001211FD">
        <w:rPr>
          <w:i/>
          <w:lang w:val="de-AT"/>
        </w:rPr>
        <w:t>: "Er wird</w:t>
      </w:r>
    </w:p>
    <w:p w14:paraId="22C0E24C" w14:textId="77777777" w:rsidR="001211FD" w:rsidRPr="001211FD" w:rsidRDefault="001211FD" w:rsidP="001211FD">
      <w:pPr>
        <w:pStyle w:val="Textkrper"/>
        <w:spacing w:before="1"/>
        <w:rPr>
          <w:i/>
          <w:sz w:val="25"/>
          <w:lang w:val="de-AT"/>
        </w:rPr>
      </w:pPr>
    </w:p>
    <w:p w14:paraId="5CB64910" w14:textId="77777777" w:rsidR="001211FD" w:rsidRPr="001211FD" w:rsidRDefault="001211FD" w:rsidP="001211FD">
      <w:pPr>
        <w:pStyle w:val="Textkrper"/>
        <w:ind w:left="110" w:right="103"/>
        <w:jc w:val="right"/>
        <w:rPr>
          <w:lang w:val="de-AT"/>
        </w:rPr>
      </w:pPr>
      <w:r w:rsidRPr="001211FD">
        <w:rPr>
          <w:lang w:val="de-AT"/>
        </w:rPr>
        <w:t>33</w:t>
      </w:r>
    </w:p>
    <w:p w14:paraId="581DC147" w14:textId="77777777" w:rsidR="001211FD" w:rsidRPr="001211FD" w:rsidRDefault="001211FD" w:rsidP="001211FD">
      <w:pPr>
        <w:jc w:val="right"/>
        <w:rPr>
          <w:lang w:val="de-AT"/>
        </w:rPr>
        <w:sectPr w:rsidR="001211FD" w:rsidRPr="001211FD">
          <w:footerReference w:type="default" r:id="rId40"/>
          <w:pgSz w:w="7560" w:h="12060"/>
          <w:pgMar w:top="1020" w:right="800" w:bottom="280" w:left="800" w:header="0" w:footer="0" w:gutter="0"/>
          <w:cols w:space="720"/>
        </w:sectPr>
      </w:pPr>
    </w:p>
    <w:p w14:paraId="088CB22A" w14:textId="77777777" w:rsidR="001211FD" w:rsidRPr="001211FD" w:rsidRDefault="001211FD" w:rsidP="001211FD">
      <w:pPr>
        <w:pStyle w:val="Textkrper"/>
        <w:spacing w:before="5"/>
        <w:rPr>
          <w:sz w:val="12"/>
          <w:lang w:val="de-AT"/>
        </w:rPr>
      </w:pPr>
    </w:p>
    <w:p w14:paraId="189BA1EB" w14:textId="77777777" w:rsidR="001211FD" w:rsidRPr="001211FD" w:rsidRDefault="001211FD" w:rsidP="001211FD">
      <w:pPr>
        <w:tabs>
          <w:tab w:val="left" w:pos="2137"/>
        </w:tabs>
        <w:spacing w:before="92"/>
        <w:ind w:left="110"/>
        <w:rPr>
          <w:i/>
          <w:sz w:val="20"/>
          <w:lang w:val="de-AT"/>
        </w:rPr>
      </w:pPr>
      <w:r w:rsidRPr="001211FD">
        <w:rPr>
          <w:i/>
          <w:sz w:val="20"/>
          <w:lang w:val="de-AT"/>
        </w:rPr>
        <w:t>34</w:t>
      </w:r>
      <w:r w:rsidRPr="001211FD">
        <w:rPr>
          <w:i/>
          <w:sz w:val="20"/>
          <w:lang w:val="de-AT"/>
        </w:rPr>
        <w:tab/>
        <w:t>DieGabe der Prophezeiung</w:t>
      </w:r>
    </w:p>
    <w:p w14:paraId="259F71BD" w14:textId="77777777" w:rsidR="001211FD" w:rsidRPr="001211FD" w:rsidRDefault="001211FD" w:rsidP="001211FD">
      <w:pPr>
        <w:pStyle w:val="Textkrper"/>
        <w:rPr>
          <w:i/>
          <w:sz w:val="30"/>
          <w:lang w:val="de-AT"/>
        </w:rPr>
      </w:pPr>
    </w:p>
    <w:p w14:paraId="70DB306E" w14:textId="77777777" w:rsidR="001211FD" w:rsidRPr="001211FD" w:rsidRDefault="001211FD" w:rsidP="001211FD">
      <w:pPr>
        <w:spacing w:line="252" w:lineRule="exact"/>
        <w:ind w:left="110"/>
        <w:jc w:val="both"/>
        <w:rPr>
          <w:lang w:val="de-AT"/>
        </w:rPr>
      </w:pPr>
      <w:r w:rsidRPr="001211FD">
        <w:rPr>
          <w:i/>
          <w:lang w:val="de-AT"/>
        </w:rPr>
        <w:t xml:space="preserve">mich verherrlichen" </w:t>
      </w:r>
      <w:r w:rsidRPr="001211FD">
        <w:rPr>
          <w:lang w:val="de-AT"/>
        </w:rPr>
        <w:t>(Johannes 16,14).</w:t>
      </w:r>
    </w:p>
    <w:p w14:paraId="23DDE4D3" w14:textId="77777777" w:rsidR="001211FD" w:rsidRPr="001211FD" w:rsidRDefault="001211FD" w:rsidP="001211FD">
      <w:pPr>
        <w:pStyle w:val="Textkrper"/>
        <w:spacing w:line="252" w:lineRule="exact"/>
        <w:ind w:left="470"/>
        <w:jc w:val="both"/>
        <w:rPr>
          <w:lang w:val="de-AT"/>
        </w:rPr>
      </w:pPr>
      <w:r w:rsidRPr="001211FD">
        <w:rPr>
          <w:lang w:val="de-AT"/>
        </w:rPr>
        <w:t>Schauen wir uns einige Bibelstellen zu diesem Thema an.</w:t>
      </w:r>
    </w:p>
    <w:p w14:paraId="12A025AE" w14:textId="77777777" w:rsidR="001211FD" w:rsidRPr="001211FD" w:rsidRDefault="001211FD" w:rsidP="001211FD">
      <w:pPr>
        <w:spacing w:before="1"/>
        <w:ind w:left="110" w:right="103" w:firstLine="360"/>
        <w:jc w:val="both"/>
        <w:rPr>
          <w:i/>
          <w:lang w:val="de-AT"/>
        </w:rPr>
      </w:pPr>
      <w:r w:rsidRPr="001211FD">
        <w:rPr>
          <w:lang w:val="de-AT"/>
        </w:rPr>
        <w:t xml:space="preserve">Offenbarung 19:10 </w:t>
      </w:r>
      <w:r w:rsidRPr="001211FD">
        <w:rPr>
          <w:i/>
          <w:lang w:val="de-AT"/>
        </w:rPr>
        <w:t xml:space="preserve">"Und ich fiel zu seinen Füßen und betete ihn </w:t>
      </w:r>
      <w:r w:rsidRPr="001211FD">
        <w:rPr>
          <w:lang w:val="de-AT"/>
        </w:rPr>
        <w:t xml:space="preserve">[den Engel] </w:t>
      </w:r>
      <w:r w:rsidRPr="001211FD">
        <w:rPr>
          <w:i/>
          <w:lang w:val="de-AT"/>
        </w:rPr>
        <w:t>an</w:t>
      </w:r>
      <w:r w:rsidRPr="001211FD">
        <w:rPr>
          <w:lang w:val="de-AT"/>
        </w:rPr>
        <w:t xml:space="preserve">. </w:t>
      </w:r>
      <w:r w:rsidRPr="001211FD">
        <w:rPr>
          <w:i/>
          <w:lang w:val="de-AT"/>
        </w:rPr>
        <w:t xml:space="preserve">Und er sprach zu mir: Sieh zu, dass du es nicht tust: Ich bin dein Mitknecht und einer deiner Brüder, die das Zeugnis von Jesus haben; bete Gott an; denn das Zeugnis von Jesus ist der Geist der Weissagung." </w:t>
      </w:r>
      <w:r w:rsidRPr="001211FD">
        <w:rPr>
          <w:lang w:val="de-AT"/>
        </w:rPr>
        <w:t xml:space="preserve">Wenn die Prophezeiung stimmt und der Prophet Recht hat, werden sie von Jesus Zeugnis ablegen. Wenn aber eines von beiden die Aufmerksamkeit der Menschen auf sich zieht, ist es falsch, denn </w:t>
      </w:r>
      <w:r w:rsidRPr="001211FD">
        <w:rPr>
          <w:i/>
          <w:lang w:val="de-AT"/>
        </w:rPr>
        <w:t>"er wird mich verherrlichen".</w:t>
      </w:r>
    </w:p>
    <w:p w14:paraId="24D25270" w14:textId="77777777" w:rsidR="001211FD" w:rsidRPr="001211FD" w:rsidRDefault="001211FD" w:rsidP="001211FD">
      <w:pPr>
        <w:ind w:left="110" w:right="102" w:firstLine="360"/>
        <w:jc w:val="both"/>
        <w:rPr>
          <w:lang w:val="de-AT"/>
        </w:rPr>
      </w:pPr>
      <w:r w:rsidRPr="001211FD">
        <w:rPr>
          <w:lang w:val="de-AT"/>
        </w:rPr>
        <w:t xml:space="preserve">Erste Korinther 12,3: "... dass </w:t>
      </w:r>
      <w:r w:rsidRPr="001211FD">
        <w:rPr>
          <w:i/>
          <w:lang w:val="de-AT"/>
        </w:rPr>
        <w:t>niemand, der durch den Geist Gottes redet, Jesus verflucht, und dass niemand sagen kann, dass Jesus der Herr ist, es sei denn durch den Heiligen Geist.</w:t>
      </w:r>
      <w:r w:rsidRPr="001211FD">
        <w:rPr>
          <w:lang w:val="de-AT"/>
        </w:rPr>
        <w:t xml:space="preserve">" (Paulus sagte im ersten Vers dieses Kapitels: </w:t>
      </w:r>
      <w:r w:rsidRPr="001211FD">
        <w:rPr>
          <w:i/>
          <w:lang w:val="de-AT"/>
        </w:rPr>
        <w:t xml:space="preserve">"Was aber die geistlichen Gaben angeht, Brüder, so will ich nicht, dass ihr in Unwissenheit seid.") </w:t>
      </w:r>
      <w:r w:rsidRPr="001211FD">
        <w:rPr>
          <w:lang w:val="de-AT"/>
        </w:rPr>
        <w:t>Er will damit sagen, dass die geistlichen Gaben, einschließlich der Prophetie, Jesus zum Herrn machen, wenn sie wirken.</w:t>
      </w:r>
    </w:p>
    <w:p w14:paraId="33B15E71" w14:textId="77777777" w:rsidR="001211FD" w:rsidRPr="001211FD" w:rsidRDefault="001211FD" w:rsidP="001211FD">
      <w:pPr>
        <w:spacing w:before="1"/>
        <w:ind w:left="110" w:right="124" w:firstLine="360"/>
        <w:jc w:val="both"/>
        <w:rPr>
          <w:lang w:val="de-AT"/>
        </w:rPr>
      </w:pPr>
      <w:r w:rsidRPr="001211FD">
        <w:rPr>
          <w:lang w:val="de-AT"/>
        </w:rPr>
        <w:t>Johannes 4,1.2: "</w:t>
      </w:r>
      <w:r w:rsidRPr="001211FD">
        <w:rPr>
          <w:i/>
          <w:lang w:val="de-AT"/>
        </w:rPr>
        <w:t>Ihr Lieben, glaubt nicht einem jeden Geist, sondern prüft die Geister, ob sie von Gott sind; denn es sind viele falsche Propheten ausgegangen in die Welt. Daran erkennt ihr den Geist Gottes: Jeder Geist, der bekennt, dass Jesus Christus im Fleisch gekommen ist, ist aus Gott.</w:t>
      </w:r>
      <w:r w:rsidRPr="001211FD">
        <w:rPr>
          <w:lang w:val="de-AT"/>
        </w:rPr>
        <w:t>"</w:t>
      </w:r>
    </w:p>
    <w:p w14:paraId="3680E107" w14:textId="77777777" w:rsidR="001211FD" w:rsidRPr="001211FD" w:rsidRDefault="001211FD" w:rsidP="001211FD">
      <w:pPr>
        <w:pStyle w:val="Textkrper"/>
        <w:ind w:left="110" w:right="101" w:firstLine="360"/>
        <w:jc w:val="both"/>
        <w:rPr>
          <w:lang w:val="de-AT"/>
        </w:rPr>
      </w:pPr>
      <w:r w:rsidRPr="001211FD">
        <w:rPr>
          <w:lang w:val="de-AT"/>
        </w:rPr>
        <w:t>Wenn die Prophezeiung von Gott ist, weist sie auf Jesus hin. Deshalb können wir sowohl Propheten als auch Prophezeiungen nach ihrer Einstellung zu Jesus beurteilen. Wenn sie uns von ihm wegführen oder wenn sie Spaltungen im Leib Christi verursachen, sind sie falsch. Wenn sie eher den Menschen als Christus verherrlichen, sind sie falsch.</w:t>
      </w:r>
    </w:p>
    <w:p w14:paraId="0945AA6E" w14:textId="77777777" w:rsidR="001211FD" w:rsidRPr="001211FD" w:rsidRDefault="001211FD" w:rsidP="001211FD">
      <w:pPr>
        <w:pStyle w:val="Textkrper"/>
        <w:ind w:left="110" w:right="106" w:firstLine="360"/>
        <w:jc w:val="both"/>
        <w:rPr>
          <w:lang w:val="de-AT"/>
        </w:rPr>
      </w:pPr>
      <w:r w:rsidRPr="001211FD">
        <w:rPr>
          <w:lang w:val="de-AT"/>
        </w:rPr>
        <w:t xml:space="preserve">Ich habe Prophezeiungen gehört, die den Menschen hochleben ließen und an den menschlichen und geistlichen Stolz appellierten. Eine solche Prophezeiung, die einem eifrigen jungen Mann gegeben wurde, der etwas für Gott tun wollte, lautete: "So spricht der Herr: Wenn du mir folgst, junger Mann, werde ich dich zu dem größten Prediger machen, den die Welt je gesehen hat. Du wirst sogar ein Amt </w:t>
      </w:r>
      <w:r w:rsidRPr="001211FD">
        <w:rPr>
          <w:lang w:val="de-AT"/>
        </w:rPr>
        <w:lastRenderedPageBreak/>
        <w:t>haben, das größer ist als das aller Apostel und Propheten aller Zeiten zusammengenommen. Es gibt heute keinen Prediger in Amerika, der so großartig sein wird wie du.</w:t>
      </w:r>
    </w:p>
    <w:p w14:paraId="50A7EC1E" w14:textId="77777777" w:rsidR="001211FD" w:rsidRPr="001211FD" w:rsidRDefault="001211FD" w:rsidP="001211FD">
      <w:pPr>
        <w:jc w:val="both"/>
        <w:rPr>
          <w:lang w:val="de-AT"/>
        </w:rPr>
        <w:sectPr w:rsidR="001211FD" w:rsidRPr="001211FD">
          <w:footerReference w:type="default" r:id="rId41"/>
          <w:pgSz w:w="7560" w:h="12060"/>
          <w:pgMar w:top="1120" w:right="800" w:bottom="280" w:left="800" w:header="0" w:footer="0" w:gutter="0"/>
          <w:cols w:space="720"/>
        </w:sectPr>
      </w:pPr>
    </w:p>
    <w:p w14:paraId="551A108A" w14:textId="77777777" w:rsidR="001211FD" w:rsidRPr="001211FD" w:rsidRDefault="001211FD" w:rsidP="001211FD">
      <w:pPr>
        <w:pStyle w:val="Textkrper"/>
        <w:spacing w:before="5"/>
        <w:rPr>
          <w:sz w:val="12"/>
          <w:lang w:val="de-AT"/>
        </w:rPr>
      </w:pPr>
    </w:p>
    <w:p w14:paraId="63F96F93" w14:textId="77777777" w:rsidR="001211FD" w:rsidRPr="001211FD" w:rsidRDefault="001211FD" w:rsidP="001211FD">
      <w:pPr>
        <w:tabs>
          <w:tab w:val="right" w:pos="5835"/>
        </w:tabs>
        <w:spacing w:before="92"/>
        <w:ind w:left="1634"/>
        <w:rPr>
          <w:i/>
          <w:sz w:val="20"/>
          <w:lang w:val="de-AT"/>
        </w:rPr>
      </w:pPr>
      <w:r w:rsidRPr="001211FD">
        <w:rPr>
          <w:i/>
          <w:sz w:val="20"/>
          <w:lang w:val="de-AT"/>
        </w:rPr>
        <w:t>Sieben Schritte zur Beurteilung von Prophezeiungen</w:t>
      </w:r>
      <w:r w:rsidRPr="001211FD">
        <w:rPr>
          <w:i/>
          <w:sz w:val="20"/>
          <w:lang w:val="de-AT"/>
        </w:rPr>
        <w:tab/>
        <w:t>35</w:t>
      </w:r>
    </w:p>
    <w:p w14:paraId="733A3463" w14:textId="77777777" w:rsidR="001211FD" w:rsidRPr="001211FD" w:rsidRDefault="001211FD" w:rsidP="001211FD">
      <w:pPr>
        <w:pStyle w:val="Textkrper"/>
        <w:rPr>
          <w:i/>
          <w:sz w:val="30"/>
          <w:lang w:val="de-AT"/>
        </w:rPr>
      </w:pPr>
    </w:p>
    <w:p w14:paraId="1AF8BFF0" w14:textId="77777777" w:rsidR="001211FD" w:rsidRPr="001211FD" w:rsidRDefault="001211FD" w:rsidP="001211FD">
      <w:pPr>
        <w:pStyle w:val="Textkrper"/>
        <w:ind w:left="110" w:right="104" w:firstLine="360"/>
        <w:jc w:val="both"/>
        <w:rPr>
          <w:lang w:val="de-AT"/>
        </w:rPr>
      </w:pPr>
      <w:r w:rsidRPr="001211FD">
        <w:rPr>
          <w:lang w:val="de-AT"/>
        </w:rPr>
        <w:t>Diese Prophezeiung begeisterte den jungen Prediger natürlich, denn er wollte jemand Großes und Wichtiges sein. Aber die fehlgeleitete Frau, die die Prophezeiung gab, war nicht vom Geist Gottes gesalbt, als sie solche Worte sprach, denn sie verherrlichten den Menschen, nicht Christus.</w:t>
      </w:r>
    </w:p>
    <w:p w14:paraId="53E82B55" w14:textId="77777777" w:rsidR="001211FD" w:rsidRPr="001211FD" w:rsidRDefault="001211FD" w:rsidP="001211FD">
      <w:pPr>
        <w:pStyle w:val="Textkrper"/>
        <w:ind w:left="110" w:right="104" w:firstLine="360"/>
        <w:jc w:val="both"/>
        <w:rPr>
          <w:lang w:val="de-AT"/>
        </w:rPr>
      </w:pPr>
      <w:r w:rsidRPr="001211FD">
        <w:rPr>
          <w:lang w:val="de-AT"/>
        </w:rPr>
        <w:t>Gott möchte, dass wir demütig vor ihm sind. Junge und unreife Christen werden manchmal durch solche falschen Prophezeiungen verletzt. Deshalb brauchen wir eine gute Lehre über die Gaben des Geistes.</w:t>
      </w:r>
    </w:p>
    <w:p w14:paraId="0CD35138" w14:textId="77777777" w:rsidR="001211FD" w:rsidRPr="001211FD" w:rsidRDefault="001211FD" w:rsidP="001211FD">
      <w:pPr>
        <w:pStyle w:val="Textkrper"/>
        <w:ind w:left="110" w:right="105" w:firstLine="360"/>
        <w:jc w:val="both"/>
        <w:rPr>
          <w:i/>
          <w:lang w:val="de-AT"/>
        </w:rPr>
      </w:pPr>
      <w:r w:rsidRPr="001211FD">
        <w:rPr>
          <w:lang w:val="de-AT"/>
        </w:rPr>
        <w:t xml:space="preserve">Der dritte Schritt bei der Beurteilung einer Prophezeiung ist die Frage: "Stimmt sie mit der Heiligen Schrift überein?" Wenn es eine wahre Prophezeiung ist, stimmt sie mit dem Wort Gottes überein, weil </w:t>
      </w:r>
      <w:r w:rsidRPr="001211FD">
        <w:rPr>
          <w:i/>
          <w:lang w:val="de-AT"/>
        </w:rPr>
        <w:t>der Geist und das Wort übereinstimmen.</w:t>
      </w:r>
    </w:p>
    <w:p w14:paraId="21DF960E" w14:textId="77777777" w:rsidR="001211FD" w:rsidRPr="001211FD" w:rsidRDefault="001211FD" w:rsidP="001211FD">
      <w:pPr>
        <w:pStyle w:val="Textkrper"/>
        <w:spacing w:before="1"/>
        <w:ind w:left="110" w:right="106" w:firstLine="360"/>
        <w:jc w:val="both"/>
        <w:rPr>
          <w:lang w:val="de-AT"/>
        </w:rPr>
      </w:pPr>
      <w:r w:rsidRPr="001211FD">
        <w:rPr>
          <w:lang w:val="de-AT"/>
        </w:rPr>
        <w:t>Das Wort Gottes wurde durch den Heiligen Geist inspiriert. Die heiligen Männer der Vergangenheit schrieben so, wie sie vom Geist Gottes inspiriert waren. Der Heilige Geist wird dir nicht das eine im Wort Gottes und das andere durch Prophezeiung sagen. Wenn es nicht mit dem Wort Gottes übereinstimmt, ist es nicht richtig!</w:t>
      </w:r>
    </w:p>
    <w:p w14:paraId="198C6038" w14:textId="77777777" w:rsidR="001211FD" w:rsidRPr="001211FD" w:rsidRDefault="001211FD" w:rsidP="001211FD">
      <w:pPr>
        <w:pStyle w:val="Textkrper"/>
        <w:ind w:left="110" w:right="101" w:firstLine="360"/>
        <w:jc w:val="both"/>
        <w:rPr>
          <w:lang w:val="de-AT"/>
        </w:rPr>
      </w:pPr>
      <w:r w:rsidRPr="001211FD">
        <w:rPr>
          <w:lang w:val="de-AT"/>
        </w:rPr>
        <w:t>Das bedeutet nicht, dass es unbedingt vom Teufel kommt. Es könnte ein böser Geist sein, aber manchmal ist es auch nur das Ergebnis menschlichen Denkens. Die Tatsache, dass eine Person unwissentlich auf einen bösen Geist hört, bedeutet nicht, dass sie keine Christin oder kein Christ ist, oder dass sie nicht vom Geist erfüllt ist.</w:t>
      </w:r>
    </w:p>
    <w:p w14:paraId="3954029C" w14:textId="77777777" w:rsidR="001211FD" w:rsidRPr="001211FD" w:rsidRDefault="001211FD" w:rsidP="001211FD">
      <w:pPr>
        <w:pStyle w:val="Textkrper"/>
        <w:ind w:left="110" w:right="107" w:firstLine="360"/>
        <w:jc w:val="both"/>
        <w:rPr>
          <w:lang w:val="de-AT"/>
        </w:rPr>
      </w:pPr>
      <w:r w:rsidRPr="001211FD">
        <w:rPr>
          <w:lang w:val="de-AT"/>
        </w:rPr>
        <w:t>Als Jesus einmal mit seinen Jüngern über seinen Tod am Kreuz sprach, sagte Petrus: "Nicht so, Herr". Jesus wandte sich an Petrus und sagte: "Geh hinter mich, Satan." Jesus nannte Petrus nicht Satan, aber Petrus hatte unwissentlich auf den Teufel gehört und das Falsche wiederholt.</w:t>
      </w:r>
    </w:p>
    <w:p w14:paraId="66F4F256" w14:textId="77777777" w:rsidR="001211FD" w:rsidRPr="001211FD" w:rsidRDefault="001211FD" w:rsidP="001211FD">
      <w:pPr>
        <w:pStyle w:val="Textkrper"/>
        <w:ind w:left="110" w:right="106" w:firstLine="360"/>
        <w:jc w:val="both"/>
        <w:rPr>
          <w:lang w:val="de-AT"/>
        </w:rPr>
      </w:pPr>
      <w:r w:rsidRPr="001211FD">
        <w:rPr>
          <w:lang w:val="de-AT"/>
        </w:rPr>
        <w:t>Es ist wichtig, dass wir das Wort Gottes kennen, denn ohne eine gründliche Kenntnis des Wortes Gottes können wir die Prophetie nicht beurteilen.</w:t>
      </w:r>
    </w:p>
    <w:p w14:paraId="5E01BB03" w14:textId="77777777" w:rsidR="001211FD" w:rsidRPr="001211FD" w:rsidRDefault="001211FD" w:rsidP="001211FD">
      <w:pPr>
        <w:pStyle w:val="Textkrper"/>
        <w:ind w:left="110" w:right="106" w:firstLine="360"/>
        <w:jc w:val="both"/>
        <w:rPr>
          <w:lang w:val="de-AT"/>
        </w:rPr>
      </w:pPr>
      <w:r w:rsidRPr="001211FD">
        <w:rPr>
          <w:lang w:val="de-AT"/>
        </w:rPr>
        <w:lastRenderedPageBreak/>
        <w:t>Der vierte Schritt ist die Frage: "Haben sich ihre Prophezeiungen erfüllt?" Wir lesen in Deuteronomium 18:</w:t>
      </w:r>
    </w:p>
    <w:p w14:paraId="03703FE7" w14:textId="77777777" w:rsidR="001211FD" w:rsidRPr="001211FD" w:rsidRDefault="001211FD" w:rsidP="001211FD">
      <w:pPr>
        <w:spacing w:before="115"/>
        <w:ind w:left="656"/>
        <w:rPr>
          <w:b/>
          <w:sz w:val="20"/>
          <w:lang w:val="de-AT"/>
        </w:rPr>
      </w:pPr>
      <w:r w:rsidRPr="001211FD">
        <w:rPr>
          <w:b/>
          <w:sz w:val="20"/>
          <w:lang w:val="de-AT"/>
        </w:rPr>
        <w:t>DEUTERONOMIUM 18:20-22</w:t>
      </w:r>
    </w:p>
    <w:p w14:paraId="04504448" w14:textId="77777777" w:rsidR="001211FD" w:rsidRPr="001211FD" w:rsidRDefault="001211FD" w:rsidP="001211FD">
      <w:pPr>
        <w:spacing w:before="2"/>
        <w:ind w:left="656"/>
        <w:rPr>
          <w:b/>
          <w:sz w:val="20"/>
          <w:lang w:val="de-AT"/>
        </w:rPr>
      </w:pPr>
      <w:r w:rsidRPr="001211FD">
        <w:rPr>
          <w:b/>
          <w:sz w:val="20"/>
          <w:lang w:val="de-AT"/>
        </w:rPr>
        <w:t>20 Aber der Prophet, der sich anmaßt, eine</w:t>
      </w:r>
    </w:p>
    <w:p w14:paraId="16583CF3" w14:textId="77777777" w:rsidR="001211FD" w:rsidRPr="001211FD" w:rsidRDefault="001211FD" w:rsidP="001211FD">
      <w:pPr>
        <w:rPr>
          <w:sz w:val="20"/>
          <w:lang w:val="de-AT"/>
        </w:rPr>
        <w:sectPr w:rsidR="001211FD" w:rsidRPr="001211FD">
          <w:footerReference w:type="default" r:id="rId42"/>
          <w:pgSz w:w="7560" w:h="12060"/>
          <w:pgMar w:top="1120" w:right="800" w:bottom="280" w:left="800" w:header="0" w:footer="0" w:gutter="0"/>
          <w:cols w:space="720"/>
        </w:sectPr>
      </w:pPr>
    </w:p>
    <w:p w14:paraId="5226F1FF" w14:textId="77777777" w:rsidR="001211FD" w:rsidRPr="001211FD" w:rsidRDefault="001211FD" w:rsidP="001211FD">
      <w:pPr>
        <w:pStyle w:val="Textkrper"/>
        <w:spacing w:before="5"/>
        <w:rPr>
          <w:b/>
          <w:sz w:val="12"/>
          <w:lang w:val="de-AT"/>
        </w:rPr>
      </w:pPr>
    </w:p>
    <w:p w14:paraId="3B1E948F" w14:textId="77777777" w:rsidR="001211FD" w:rsidRPr="001211FD" w:rsidRDefault="001211FD" w:rsidP="001211FD">
      <w:pPr>
        <w:tabs>
          <w:tab w:val="left" w:pos="2137"/>
        </w:tabs>
        <w:spacing w:before="92"/>
        <w:ind w:left="110"/>
        <w:rPr>
          <w:i/>
          <w:sz w:val="20"/>
          <w:lang w:val="de-AT"/>
        </w:rPr>
      </w:pPr>
      <w:r w:rsidRPr="001211FD">
        <w:rPr>
          <w:i/>
          <w:sz w:val="20"/>
          <w:lang w:val="de-AT"/>
        </w:rPr>
        <w:t>36</w:t>
      </w:r>
      <w:r w:rsidRPr="001211FD">
        <w:rPr>
          <w:i/>
          <w:sz w:val="20"/>
          <w:lang w:val="de-AT"/>
        </w:rPr>
        <w:tab/>
        <w:t>DieGabe der Prophezeiung</w:t>
      </w:r>
    </w:p>
    <w:p w14:paraId="1F361262" w14:textId="77777777" w:rsidR="001211FD" w:rsidRPr="001211FD" w:rsidRDefault="001211FD" w:rsidP="001211FD">
      <w:pPr>
        <w:pStyle w:val="Textkrper"/>
        <w:spacing w:before="1"/>
        <w:rPr>
          <w:i/>
          <w:sz w:val="30"/>
          <w:lang w:val="de-AT"/>
        </w:rPr>
      </w:pPr>
    </w:p>
    <w:p w14:paraId="786C0AAC" w14:textId="77777777" w:rsidR="001211FD" w:rsidRPr="001211FD" w:rsidRDefault="001211FD" w:rsidP="001211FD">
      <w:pPr>
        <w:ind w:left="656" w:right="650"/>
        <w:jc w:val="both"/>
        <w:rPr>
          <w:b/>
          <w:sz w:val="20"/>
          <w:lang w:val="de-AT"/>
        </w:rPr>
      </w:pPr>
      <w:r w:rsidRPr="001211FD">
        <w:rPr>
          <w:b/>
          <w:sz w:val="20"/>
          <w:lang w:val="de-AT"/>
        </w:rPr>
        <w:t>Wort in meinem Namen redet, das ich ihm nicht befohlen habe, oder der im Namen anderer Götter redet, der soll sterben.</w:t>
      </w:r>
    </w:p>
    <w:p w14:paraId="63E256DA" w14:textId="77777777" w:rsidR="001211FD" w:rsidRPr="001211FD" w:rsidRDefault="001211FD" w:rsidP="001211FD">
      <w:pPr>
        <w:pStyle w:val="Listenabsatz"/>
        <w:numPr>
          <w:ilvl w:val="0"/>
          <w:numId w:val="1"/>
        </w:numPr>
        <w:tabs>
          <w:tab w:val="left" w:pos="918"/>
        </w:tabs>
        <w:spacing w:before="2" w:line="242" w:lineRule="auto"/>
        <w:ind w:right="659" w:firstLine="0"/>
        <w:jc w:val="both"/>
        <w:rPr>
          <w:b/>
          <w:sz w:val="20"/>
          <w:lang w:val="de-AT"/>
        </w:rPr>
      </w:pPr>
      <w:r w:rsidRPr="001211FD">
        <w:rPr>
          <w:b/>
          <w:sz w:val="20"/>
          <w:lang w:val="de-AT"/>
        </w:rPr>
        <w:t>Und wenn du in deinem Herzen sagst: "Wie sollen wir das Wort erkennen, das der Herr nicht gesprochen hat?</w:t>
      </w:r>
    </w:p>
    <w:p w14:paraId="7D2AD876" w14:textId="77777777" w:rsidR="001211FD" w:rsidRPr="001211FD" w:rsidRDefault="001211FD" w:rsidP="001211FD">
      <w:pPr>
        <w:pStyle w:val="Listenabsatz"/>
        <w:numPr>
          <w:ilvl w:val="0"/>
          <w:numId w:val="1"/>
        </w:numPr>
        <w:tabs>
          <w:tab w:val="left" w:pos="916"/>
        </w:tabs>
        <w:spacing w:before="0" w:line="242" w:lineRule="auto"/>
        <w:ind w:right="651" w:firstLine="0"/>
        <w:jc w:val="both"/>
        <w:rPr>
          <w:b/>
          <w:sz w:val="20"/>
          <w:lang w:val="de-AT"/>
        </w:rPr>
      </w:pPr>
      <w:r w:rsidRPr="001211FD">
        <w:rPr>
          <w:b/>
          <w:sz w:val="20"/>
          <w:lang w:val="de-AT"/>
        </w:rPr>
        <w:t>Wenn ein Prophet im Namen des Herrn redet, und die Sache folgt nicht und geschieht nicht, so hat der Herr es nicht geredet, sondern der Prophet hat es anmaßend geredet....</w:t>
      </w:r>
    </w:p>
    <w:p w14:paraId="6FBF1CF4" w14:textId="77777777" w:rsidR="001211FD" w:rsidRPr="001211FD" w:rsidRDefault="001211FD" w:rsidP="001211FD">
      <w:pPr>
        <w:pStyle w:val="Textkrper"/>
        <w:spacing w:before="108"/>
        <w:ind w:left="110" w:right="106" w:firstLine="360"/>
        <w:jc w:val="both"/>
        <w:rPr>
          <w:lang w:val="de-AT"/>
        </w:rPr>
      </w:pPr>
      <w:r w:rsidRPr="001211FD">
        <w:rPr>
          <w:lang w:val="de-AT"/>
        </w:rPr>
        <w:t>Es gibt einige, die anmaßend sind und aus ihrem eigenen Verstand heraus prophezeien. Ihre Prophezeiungen werden nicht erfüllt.</w:t>
      </w:r>
    </w:p>
    <w:p w14:paraId="11C6A0AC" w14:textId="77777777" w:rsidR="001211FD" w:rsidRPr="001211FD" w:rsidRDefault="001211FD" w:rsidP="001211FD">
      <w:pPr>
        <w:pStyle w:val="Textkrper"/>
        <w:ind w:left="110" w:right="103" w:firstLine="360"/>
        <w:jc w:val="both"/>
        <w:rPr>
          <w:lang w:val="de-AT"/>
        </w:rPr>
      </w:pPr>
      <w:r w:rsidRPr="001211FD">
        <w:rPr>
          <w:lang w:val="de-AT"/>
        </w:rPr>
        <w:t>Andererseits - und das ist Schritt Nummer fünf - müssen wir erkennen, dass manche Prophezeiungen nicht unbedingt von Gott sind, auch wenn sie vielleicht eintreffen:</w:t>
      </w:r>
    </w:p>
    <w:p w14:paraId="0C0EACD8" w14:textId="77777777" w:rsidR="001211FD" w:rsidRDefault="001211FD" w:rsidP="001211FD">
      <w:pPr>
        <w:spacing w:before="116"/>
        <w:ind w:left="656"/>
        <w:jc w:val="both"/>
        <w:rPr>
          <w:b/>
          <w:sz w:val="20"/>
        </w:rPr>
      </w:pPr>
      <w:r>
        <w:rPr>
          <w:b/>
          <w:sz w:val="20"/>
        </w:rPr>
        <w:t>DEUTERONOMIUM 13:1-5</w:t>
      </w:r>
    </w:p>
    <w:p w14:paraId="2A09A373" w14:textId="77777777" w:rsidR="001211FD" w:rsidRPr="001211FD" w:rsidRDefault="001211FD" w:rsidP="001211FD">
      <w:pPr>
        <w:pStyle w:val="Listenabsatz"/>
        <w:numPr>
          <w:ilvl w:val="0"/>
          <w:numId w:val="2"/>
        </w:numPr>
        <w:tabs>
          <w:tab w:val="left" w:pos="814"/>
        </w:tabs>
        <w:spacing w:before="0" w:line="242" w:lineRule="auto"/>
        <w:ind w:right="659" w:firstLine="0"/>
        <w:jc w:val="both"/>
        <w:rPr>
          <w:b/>
          <w:sz w:val="20"/>
          <w:lang w:val="de-AT"/>
        </w:rPr>
      </w:pPr>
      <w:r w:rsidRPr="001211FD">
        <w:rPr>
          <w:b/>
          <w:sz w:val="20"/>
          <w:lang w:val="de-AT"/>
        </w:rPr>
        <w:t>Wenn sich unter euch ein Prophet oder ein Träumer erhebt und dir ein Zeichen oder ein Wunder gibt,</w:t>
      </w:r>
    </w:p>
    <w:p w14:paraId="4ED04978" w14:textId="77777777" w:rsidR="001211FD" w:rsidRPr="001211FD" w:rsidRDefault="001211FD" w:rsidP="001211FD">
      <w:pPr>
        <w:pStyle w:val="Listenabsatz"/>
        <w:numPr>
          <w:ilvl w:val="0"/>
          <w:numId w:val="2"/>
        </w:numPr>
        <w:tabs>
          <w:tab w:val="left" w:pos="806"/>
        </w:tabs>
        <w:spacing w:before="0"/>
        <w:ind w:right="648" w:firstLine="0"/>
        <w:jc w:val="both"/>
        <w:rPr>
          <w:b/>
          <w:sz w:val="20"/>
          <w:lang w:val="de-AT"/>
        </w:rPr>
      </w:pPr>
      <w:r w:rsidRPr="001211FD">
        <w:rPr>
          <w:b/>
          <w:sz w:val="20"/>
          <w:lang w:val="de-AT"/>
        </w:rPr>
        <w:t>Und es geschah das Zeichen oder das Wunder, von dem er zu dir sprach und sagte: Lass uns anderen Göttern nachlaufen, die du nicht kennst, und ihnen dienen;</w:t>
      </w:r>
    </w:p>
    <w:p w14:paraId="279F6081" w14:textId="77777777" w:rsidR="001211FD" w:rsidRPr="001211FD" w:rsidRDefault="001211FD" w:rsidP="001211FD">
      <w:pPr>
        <w:pStyle w:val="Listenabsatz"/>
        <w:numPr>
          <w:ilvl w:val="0"/>
          <w:numId w:val="2"/>
        </w:numPr>
        <w:tabs>
          <w:tab w:val="left" w:pos="870"/>
        </w:tabs>
        <w:spacing w:before="1"/>
        <w:ind w:right="651" w:firstLine="0"/>
        <w:jc w:val="both"/>
        <w:rPr>
          <w:b/>
          <w:sz w:val="20"/>
          <w:lang w:val="de-AT"/>
        </w:rPr>
      </w:pPr>
      <w:r w:rsidRPr="001211FD">
        <w:rPr>
          <w:b/>
          <w:sz w:val="20"/>
          <w:lang w:val="de-AT"/>
        </w:rPr>
        <w:t>Du sollst nicht auf die Worte des Propheten oder des Träumers hören; denn der Herr, dein Gott, prüft dich, ob du den Herrn, deinen Gott, von ganzem Herzen und von ganzer Seele liebst.</w:t>
      </w:r>
    </w:p>
    <w:p w14:paraId="2845FB86" w14:textId="77777777" w:rsidR="001211FD" w:rsidRPr="001211FD" w:rsidRDefault="001211FD" w:rsidP="001211FD">
      <w:pPr>
        <w:pStyle w:val="Listenabsatz"/>
        <w:numPr>
          <w:ilvl w:val="0"/>
          <w:numId w:val="2"/>
        </w:numPr>
        <w:tabs>
          <w:tab w:val="left" w:pos="848"/>
        </w:tabs>
        <w:spacing w:before="4"/>
        <w:ind w:right="652" w:firstLine="0"/>
        <w:jc w:val="both"/>
        <w:rPr>
          <w:b/>
          <w:sz w:val="20"/>
          <w:lang w:val="de-AT"/>
        </w:rPr>
      </w:pPr>
      <w:r w:rsidRPr="001211FD">
        <w:rPr>
          <w:b/>
          <w:sz w:val="20"/>
          <w:lang w:val="de-AT"/>
        </w:rPr>
        <w:t>Ihr sollt dem Herrn, eurem Gott, nachfolgen und ihn fürchten und seine Gebote halten und seiner Stimme gehorchen und ihm dienen und ihm anhangen.</w:t>
      </w:r>
    </w:p>
    <w:p w14:paraId="1FCF022C" w14:textId="77777777" w:rsidR="001211FD" w:rsidRPr="001211FD" w:rsidRDefault="001211FD" w:rsidP="001211FD">
      <w:pPr>
        <w:pStyle w:val="Listenabsatz"/>
        <w:numPr>
          <w:ilvl w:val="0"/>
          <w:numId w:val="2"/>
        </w:numPr>
        <w:tabs>
          <w:tab w:val="left" w:pos="822"/>
        </w:tabs>
        <w:spacing w:before="4"/>
        <w:ind w:right="650" w:firstLine="0"/>
        <w:jc w:val="both"/>
        <w:rPr>
          <w:b/>
          <w:sz w:val="20"/>
          <w:lang w:val="de-AT"/>
        </w:rPr>
      </w:pPr>
      <w:r w:rsidRPr="001211FD">
        <w:rPr>
          <w:b/>
          <w:sz w:val="20"/>
          <w:lang w:val="de-AT"/>
        </w:rPr>
        <w:t>Und der Prophet oder der Träumer soll getötet werden, weil er geredet hat, um euch von dem Herrn, eurem Gott, abzuwenden ....</w:t>
      </w:r>
    </w:p>
    <w:p w14:paraId="63931831" w14:textId="77777777" w:rsidR="001211FD" w:rsidRPr="001211FD" w:rsidRDefault="001211FD" w:rsidP="001211FD">
      <w:pPr>
        <w:spacing w:before="118" w:line="252" w:lineRule="exact"/>
        <w:ind w:left="470"/>
        <w:jc w:val="both"/>
        <w:rPr>
          <w:i/>
          <w:lang w:val="de-AT"/>
        </w:rPr>
      </w:pPr>
      <w:r w:rsidRPr="001211FD">
        <w:rPr>
          <w:lang w:val="de-AT"/>
        </w:rPr>
        <w:t xml:space="preserve">Manchmal denken die Leute: </w:t>
      </w:r>
      <w:r w:rsidRPr="001211FD">
        <w:rPr>
          <w:i/>
          <w:lang w:val="de-AT"/>
        </w:rPr>
        <w:t>Das muss richtig sein. Es hat sich bewahrheitet.</w:t>
      </w:r>
    </w:p>
    <w:p w14:paraId="1D13F136" w14:textId="77777777" w:rsidR="001211FD" w:rsidRPr="001211FD" w:rsidRDefault="001211FD" w:rsidP="001211FD">
      <w:pPr>
        <w:pStyle w:val="Textkrper"/>
        <w:spacing w:line="252" w:lineRule="exact"/>
        <w:ind w:left="110"/>
        <w:jc w:val="both"/>
        <w:rPr>
          <w:lang w:val="de-AT"/>
        </w:rPr>
      </w:pPr>
      <w:r w:rsidRPr="001211FD">
        <w:rPr>
          <w:lang w:val="de-AT"/>
        </w:rPr>
        <w:t>Aber auch wenn es geschah, war es nicht von Gott.</w:t>
      </w:r>
    </w:p>
    <w:p w14:paraId="21195D31" w14:textId="77777777" w:rsidR="001211FD" w:rsidRPr="001211FD" w:rsidRDefault="001211FD" w:rsidP="001211FD">
      <w:pPr>
        <w:pStyle w:val="Textkrper"/>
        <w:spacing w:before="1"/>
        <w:ind w:left="110" w:right="107" w:firstLine="360"/>
        <w:jc w:val="both"/>
        <w:rPr>
          <w:i/>
          <w:lang w:val="de-AT"/>
        </w:rPr>
      </w:pPr>
      <w:r w:rsidRPr="001211FD">
        <w:rPr>
          <w:lang w:val="de-AT"/>
        </w:rPr>
        <w:t xml:space="preserve">Woran erkennst du, dass etwas nicht von Gott ist? Schau </w:t>
      </w:r>
      <w:r w:rsidRPr="001211FD">
        <w:rPr>
          <w:lang w:val="de-AT"/>
        </w:rPr>
        <w:lastRenderedPageBreak/>
        <w:t xml:space="preserve">dir noch einmal Schritt zwei an: Führt dich diese Prophezeiung </w:t>
      </w:r>
      <w:r w:rsidRPr="001211FD">
        <w:rPr>
          <w:i/>
          <w:lang w:val="de-AT"/>
        </w:rPr>
        <w:t xml:space="preserve">zu </w:t>
      </w:r>
      <w:r w:rsidRPr="001211FD">
        <w:rPr>
          <w:lang w:val="de-AT"/>
        </w:rPr>
        <w:t xml:space="preserve">Gott oder </w:t>
      </w:r>
      <w:r w:rsidRPr="001211FD">
        <w:rPr>
          <w:i/>
          <w:lang w:val="de-AT"/>
        </w:rPr>
        <w:t>weg von</w:t>
      </w:r>
    </w:p>
    <w:p w14:paraId="6518D998" w14:textId="77777777" w:rsidR="001211FD" w:rsidRPr="001211FD" w:rsidRDefault="001211FD" w:rsidP="001211FD">
      <w:pPr>
        <w:jc w:val="both"/>
        <w:rPr>
          <w:lang w:val="de-AT"/>
        </w:rPr>
        <w:sectPr w:rsidR="001211FD" w:rsidRPr="001211FD">
          <w:footerReference w:type="default" r:id="rId43"/>
          <w:pgSz w:w="7560" w:h="12060"/>
          <w:pgMar w:top="1120" w:right="800" w:bottom="280" w:left="800" w:header="0" w:footer="0" w:gutter="0"/>
          <w:cols w:space="720"/>
        </w:sectPr>
      </w:pPr>
    </w:p>
    <w:p w14:paraId="05609049" w14:textId="77777777" w:rsidR="001211FD" w:rsidRPr="001211FD" w:rsidRDefault="001211FD" w:rsidP="001211FD">
      <w:pPr>
        <w:pStyle w:val="Textkrper"/>
        <w:spacing w:before="5"/>
        <w:rPr>
          <w:i/>
          <w:sz w:val="12"/>
          <w:lang w:val="de-AT"/>
        </w:rPr>
      </w:pPr>
    </w:p>
    <w:p w14:paraId="648C01DB" w14:textId="77777777" w:rsidR="001211FD" w:rsidRPr="001211FD" w:rsidRDefault="001211FD" w:rsidP="001211FD">
      <w:pPr>
        <w:tabs>
          <w:tab w:val="right" w:pos="5835"/>
        </w:tabs>
        <w:spacing w:before="92"/>
        <w:ind w:left="1634"/>
        <w:rPr>
          <w:i/>
          <w:sz w:val="20"/>
          <w:lang w:val="de-AT"/>
        </w:rPr>
      </w:pPr>
      <w:r w:rsidRPr="001211FD">
        <w:rPr>
          <w:i/>
          <w:sz w:val="20"/>
          <w:lang w:val="de-AT"/>
        </w:rPr>
        <w:t>Sieben Schritte zur Beurteilung von Prophezeiungen</w:t>
      </w:r>
      <w:r w:rsidRPr="001211FD">
        <w:rPr>
          <w:i/>
          <w:sz w:val="20"/>
          <w:lang w:val="de-AT"/>
        </w:rPr>
        <w:tab/>
        <w:t>37</w:t>
      </w:r>
    </w:p>
    <w:p w14:paraId="6A301762" w14:textId="77777777" w:rsidR="001211FD" w:rsidRPr="001211FD" w:rsidRDefault="001211FD" w:rsidP="001211FD">
      <w:pPr>
        <w:pStyle w:val="Textkrper"/>
        <w:rPr>
          <w:i/>
          <w:sz w:val="30"/>
          <w:lang w:val="de-AT"/>
        </w:rPr>
      </w:pPr>
    </w:p>
    <w:p w14:paraId="51FDE8DC" w14:textId="77777777" w:rsidR="001211FD" w:rsidRPr="001211FD" w:rsidRDefault="001211FD" w:rsidP="001211FD">
      <w:pPr>
        <w:pStyle w:val="Textkrper"/>
        <w:ind w:left="110" w:right="108"/>
        <w:jc w:val="both"/>
        <w:rPr>
          <w:lang w:val="de-AT"/>
        </w:rPr>
      </w:pPr>
      <w:r w:rsidRPr="001211FD">
        <w:rPr>
          <w:lang w:val="de-AT"/>
        </w:rPr>
        <w:t>Ihn? Bringt sie dich dazu, Gott und der Bibel gegenüber ehrfürchtiger zu werden, oder führt sie dich von der Neuen Geburt und anderen grundlegenden Lehren weg?</w:t>
      </w:r>
    </w:p>
    <w:p w14:paraId="14DB2D18" w14:textId="77777777" w:rsidR="001211FD" w:rsidRPr="001211FD" w:rsidRDefault="001211FD" w:rsidP="001211FD">
      <w:pPr>
        <w:ind w:left="110" w:right="102" w:firstLine="360"/>
        <w:jc w:val="both"/>
        <w:rPr>
          <w:lang w:val="de-AT"/>
        </w:rPr>
      </w:pPr>
      <w:r w:rsidRPr="001211FD">
        <w:rPr>
          <w:lang w:val="de-AT"/>
        </w:rPr>
        <w:t xml:space="preserve">Schritt sechs ist die Frage: "Bringen die Prophezeiungen Freiheit oder Knechtschaft?" In 2. Korinther 4,13 heißt es: </w:t>
      </w:r>
      <w:r w:rsidRPr="001211FD">
        <w:rPr>
          <w:i/>
          <w:lang w:val="de-AT"/>
        </w:rPr>
        <w:t>"Wir haben denselben Geist des Glaubens, wie geschrieben steht: "Ich habe geglaubt, und darum habe ich geredet; auch wir glauben und darum reden wir.</w:t>
      </w:r>
      <w:r w:rsidRPr="001211FD">
        <w:rPr>
          <w:lang w:val="de-AT"/>
        </w:rPr>
        <w:t xml:space="preserve">" Wenn wir in demselben Geist des Glaubens sind, dann wird er </w:t>
      </w:r>
      <w:r w:rsidRPr="001211FD">
        <w:rPr>
          <w:i/>
          <w:lang w:val="de-AT"/>
        </w:rPr>
        <w:t xml:space="preserve">Freiheit </w:t>
      </w:r>
      <w:r w:rsidRPr="001211FD">
        <w:rPr>
          <w:lang w:val="de-AT"/>
        </w:rPr>
        <w:t>hervorbringen</w:t>
      </w:r>
      <w:r w:rsidRPr="001211FD">
        <w:rPr>
          <w:i/>
          <w:lang w:val="de-AT"/>
        </w:rPr>
        <w:t xml:space="preserve">. </w:t>
      </w:r>
      <w:r w:rsidRPr="001211FD">
        <w:rPr>
          <w:lang w:val="de-AT"/>
        </w:rPr>
        <w:t xml:space="preserve">Wenn nicht, führt es zur </w:t>
      </w:r>
      <w:r w:rsidRPr="001211FD">
        <w:rPr>
          <w:i/>
          <w:lang w:val="de-AT"/>
        </w:rPr>
        <w:t xml:space="preserve">Knechtschaft. </w:t>
      </w:r>
      <w:r w:rsidRPr="001211FD">
        <w:rPr>
          <w:lang w:val="de-AT"/>
        </w:rPr>
        <w:t>Viele werden in die Knechtschaft geführt, anstatt ins Licht und in die Befreiung geführt zu werden.</w:t>
      </w:r>
    </w:p>
    <w:p w14:paraId="375DBE25" w14:textId="77777777" w:rsidR="001211FD" w:rsidRPr="001211FD" w:rsidRDefault="001211FD" w:rsidP="001211FD">
      <w:pPr>
        <w:spacing w:before="1"/>
        <w:ind w:left="110" w:right="107" w:firstLine="360"/>
        <w:jc w:val="both"/>
        <w:rPr>
          <w:lang w:val="de-AT"/>
        </w:rPr>
      </w:pPr>
      <w:r w:rsidRPr="001211FD">
        <w:rPr>
          <w:lang w:val="de-AT"/>
        </w:rPr>
        <w:t>In Römer 8,15 lesen wir</w:t>
      </w:r>
      <w:r w:rsidRPr="001211FD">
        <w:rPr>
          <w:i/>
          <w:lang w:val="de-AT"/>
        </w:rPr>
        <w:t xml:space="preserve">: "Denn ihr habt nicht wieder den Geist der Knechtschaft zur Furcht empfangen, sondern den Geist der Kindschaft, durch den wir rufen: Abba, Vater." </w:t>
      </w:r>
      <w:r w:rsidRPr="001211FD">
        <w:rPr>
          <w:lang w:val="de-AT"/>
        </w:rPr>
        <w:t>Gott wird uns nicht in die Angst zurückführen. Wir sind vom Geist der Furcht befreit worden!</w:t>
      </w:r>
    </w:p>
    <w:p w14:paraId="225475C6" w14:textId="77777777" w:rsidR="001211FD" w:rsidRPr="001211FD" w:rsidRDefault="001211FD" w:rsidP="001211FD">
      <w:pPr>
        <w:ind w:left="110" w:right="106" w:firstLine="360"/>
        <w:jc w:val="both"/>
        <w:rPr>
          <w:i/>
          <w:lang w:val="de-AT"/>
        </w:rPr>
      </w:pPr>
      <w:r w:rsidRPr="001211FD">
        <w:rPr>
          <w:lang w:val="de-AT"/>
        </w:rPr>
        <w:t>Den letzten Schritt zur Beurteilung der Prophetie finden wir in 1. Johannes 2,20.27: "</w:t>
      </w:r>
      <w:r w:rsidRPr="001211FD">
        <w:rPr>
          <w:i/>
          <w:lang w:val="de-AT"/>
        </w:rPr>
        <w:t>Ihr aber habt eine Salbung von dem Heiligen, und ihr wisst alle Dinge. Aber die Salbung, die ihr empfangen habt von</w:t>
      </w:r>
    </w:p>
    <w:p w14:paraId="1D36E8BA" w14:textId="77777777" w:rsidR="001211FD" w:rsidRPr="001211FD" w:rsidRDefault="001211FD" w:rsidP="001211FD">
      <w:pPr>
        <w:spacing w:line="252" w:lineRule="exact"/>
        <w:ind w:left="110"/>
        <w:jc w:val="both"/>
        <w:rPr>
          <w:lang w:val="de-AT"/>
        </w:rPr>
      </w:pPr>
      <w:r w:rsidRPr="001211FD">
        <w:rPr>
          <w:i/>
          <w:lang w:val="de-AT"/>
        </w:rPr>
        <w:t xml:space="preserve">Er bleibt in dir </w:t>
      </w:r>
      <w:r w:rsidRPr="001211FD">
        <w:rPr>
          <w:lang w:val="de-AT"/>
        </w:rPr>
        <w:t>" Salbung ist Salbung.</w:t>
      </w:r>
    </w:p>
    <w:p w14:paraId="5E8AD919" w14:textId="77777777" w:rsidR="001211FD" w:rsidRPr="001211FD" w:rsidRDefault="001211FD" w:rsidP="001211FD">
      <w:pPr>
        <w:pStyle w:val="Textkrper"/>
        <w:ind w:left="110" w:right="106" w:firstLine="360"/>
        <w:jc w:val="right"/>
        <w:rPr>
          <w:lang w:val="de-AT"/>
        </w:rPr>
      </w:pPr>
      <w:r w:rsidRPr="001211FD">
        <w:rPr>
          <w:lang w:val="de-AT"/>
        </w:rPr>
        <w:t>Wenn etwas nicht in Ordnung ist, sagt dir etwas in dir - eine Salbung des Herrn, die in dir wohnt - dass etwas nicht stimmt. Der Heilige Geist ist da, um dich zu informieren, wenn die Dinge nicht so sind, wie sie sein sollten, und du wirst es sofort merken. Lass dich nicht von Fanatismus und Exzessen von den Segnungen Gottes abhalten. Du kannst Irrtum nicht mit Irrtum bekämpfen. Lehre das Neue Testament. Glaube an den Geist Gottes und die Gaben der</w:t>
      </w:r>
    </w:p>
    <w:p w14:paraId="0FB77066" w14:textId="77777777" w:rsidR="001211FD" w:rsidRPr="001211FD" w:rsidRDefault="001211FD" w:rsidP="001211FD">
      <w:pPr>
        <w:pStyle w:val="Textkrper"/>
        <w:ind w:left="110"/>
        <w:jc w:val="both"/>
        <w:rPr>
          <w:lang w:val="de-AT"/>
        </w:rPr>
      </w:pPr>
      <w:r w:rsidRPr="001211FD">
        <w:rPr>
          <w:lang w:val="de-AT"/>
        </w:rPr>
        <w:t>Geist und genieße alles, was Gott für seine Kinder bereitgestellt hat.</w:t>
      </w:r>
    </w:p>
    <w:p w14:paraId="0B5FA424" w14:textId="77777777" w:rsidR="001211FD" w:rsidRPr="001211FD" w:rsidRDefault="001211FD" w:rsidP="001211FD">
      <w:pPr>
        <w:pStyle w:val="Textkrper"/>
        <w:spacing w:before="8"/>
        <w:rPr>
          <w:lang w:val="de-AT"/>
        </w:rPr>
      </w:pPr>
    </w:p>
    <w:p w14:paraId="6F28BD8F" w14:textId="77777777" w:rsidR="001211FD" w:rsidRPr="001211FD" w:rsidRDefault="001211FD" w:rsidP="001211FD">
      <w:pPr>
        <w:ind w:left="254" w:right="353" w:hanging="144"/>
        <w:rPr>
          <w:i/>
          <w:sz w:val="18"/>
          <w:lang w:val="de-AT"/>
        </w:rPr>
      </w:pPr>
      <w:r w:rsidRPr="001211FD">
        <w:rPr>
          <w:sz w:val="18"/>
          <w:lang w:val="de-AT"/>
        </w:rPr>
        <w:t xml:space="preserve">* Eine ausführliche Studie zu diesem Thema findest du in dem Buch </w:t>
      </w:r>
      <w:r w:rsidRPr="001211FD">
        <w:rPr>
          <w:i/>
          <w:sz w:val="18"/>
          <w:lang w:val="de-AT"/>
        </w:rPr>
        <w:t xml:space="preserve">Seven Steps for Judging Prophecy </w:t>
      </w:r>
      <w:r w:rsidRPr="001211FD">
        <w:rPr>
          <w:sz w:val="18"/>
          <w:lang w:val="de-AT"/>
        </w:rPr>
        <w:t>von Pastor Kenneth E. Hagin</w:t>
      </w:r>
      <w:r w:rsidRPr="001211FD">
        <w:rPr>
          <w:i/>
          <w:sz w:val="18"/>
          <w:lang w:val="de-AT"/>
        </w:rPr>
        <w:t>.</w:t>
      </w:r>
    </w:p>
    <w:p w14:paraId="08FD17E8" w14:textId="77777777" w:rsidR="001211FD" w:rsidRPr="001211FD" w:rsidRDefault="001211FD" w:rsidP="001211FD">
      <w:pPr>
        <w:rPr>
          <w:sz w:val="18"/>
          <w:lang w:val="de-AT"/>
        </w:rPr>
        <w:sectPr w:rsidR="001211FD" w:rsidRPr="001211FD">
          <w:footerReference w:type="default" r:id="rId44"/>
          <w:pgSz w:w="7560" w:h="12060"/>
          <w:pgMar w:top="1120" w:right="800" w:bottom="280" w:left="800" w:header="0" w:footer="0" w:gutter="0"/>
          <w:cols w:space="720"/>
        </w:sectPr>
      </w:pPr>
    </w:p>
    <w:p w14:paraId="708AC39E" w14:textId="77777777" w:rsidR="001211FD" w:rsidRDefault="001211FD" w:rsidP="001211FD">
      <w:pPr>
        <w:pStyle w:val="Textkrper"/>
        <w:ind w:left="738"/>
        <w:rPr>
          <w:sz w:val="20"/>
        </w:rPr>
      </w:pPr>
      <w:r>
        <w:rPr>
          <w:noProof/>
          <w:sz w:val="20"/>
        </w:rPr>
        <w:lastRenderedPageBreak/>
        <w:drawing>
          <wp:inline distT="0" distB="0" distL="0" distR="0" wp14:anchorId="44365BAE" wp14:editId="74680197">
            <wp:extent cx="2845274" cy="2334768"/>
            <wp:effectExtent l="0" t="0" r="0" b="0"/>
            <wp:docPr id="348" name="image1.png" descr="Ein Bild, das Text, draußen, alt, Bog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1.png" descr="Ein Bild, das Text, draußen, alt, Bogen enthält.&#10;&#10;Automatisch generierte Beschreibung"/>
                    <pic:cNvPicPr/>
                  </pic:nvPicPr>
                  <pic:blipFill>
                    <a:blip r:embed="rId45" cstate="print"/>
                    <a:stretch>
                      <a:fillRect/>
                    </a:stretch>
                  </pic:blipFill>
                  <pic:spPr>
                    <a:xfrm>
                      <a:off x="0" y="0"/>
                      <a:ext cx="2845274" cy="2334768"/>
                    </a:xfrm>
                    <a:prstGeom prst="rect">
                      <a:avLst/>
                    </a:prstGeom>
                  </pic:spPr>
                </pic:pic>
              </a:graphicData>
            </a:graphic>
          </wp:inline>
        </w:drawing>
      </w:r>
    </w:p>
    <w:p w14:paraId="167F8846" w14:textId="77777777" w:rsidR="001211FD" w:rsidRDefault="001211FD" w:rsidP="001211FD">
      <w:pPr>
        <w:pStyle w:val="Textkrper"/>
        <w:spacing w:before="7"/>
        <w:rPr>
          <w:i/>
          <w:sz w:val="14"/>
        </w:rPr>
      </w:pPr>
    </w:p>
    <w:p w14:paraId="359BB348" w14:textId="77777777" w:rsidR="001211FD" w:rsidRPr="001211FD" w:rsidRDefault="001211FD" w:rsidP="001211FD">
      <w:pPr>
        <w:spacing w:before="93"/>
        <w:ind w:left="110" w:right="102" w:firstLine="360"/>
        <w:jc w:val="both"/>
        <w:rPr>
          <w:sz w:val="18"/>
          <w:lang w:val="de-AT"/>
        </w:rPr>
      </w:pPr>
      <w:r w:rsidRPr="001211FD">
        <w:rPr>
          <w:sz w:val="18"/>
          <w:lang w:val="de-AT"/>
        </w:rPr>
        <w:t xml:space="preserve">Mit Millionen von Büchern der Faith Library, die sich im Umlauf befinden, ist die gedruckte Seite weiterhin ein wichtiger Teil der Arbeit von Kenneth Hagin Ministries. Die Stimme von Kenneth Hagin Ministries wird in der ganzen Welt durch die folgenden Medien weiter verbreitet: Die 24-seitige Monatszeitschrift </w:t>
      </w:r>
      <w:r w:rsidRPr="001211FD">
        <w:rPr>
          <w:i/>
          <w:sz w:val="18"/>
          <w:lang w:val="de-AT"/>
        </w:rPr>
        <w:t xml:space="preserve">The Word of Faith (Das Wort des Glaubens), </w:t>
      </w:r>
      <w:r w:rsidRPr="001211FD">
        <w:rPr>
          <w:sz w:val="18"/>
          <w:lang w:val="de-AT"/>
        </w:rPr>
        <w:t>die internationale Radiosendung "Faith Seminar of the Air", landesweite Evangelisationen für alle Glaubensrichtungen, Kassetten der Faith Library und die RHEMA Correspondence Bible School. Diese Einsätze sind entscheidend für die Rolle, die Kenneth Hagin Ministries bei der Erfüllung des Missionsbefehls spielt - doch es gibt noch mehr...</w:t>
      </w:r>
    </w:p>
    <w:p w14:paraId="3139A06E" w14:textId="77777777" w:rsidR="001211FD" w:rsidRPr="001211FD" w:rsidRDefault="001211FD" w:rsidP="001211FD">
      <w:pPr>
        <w:pStyle w:val="Textkrper"/>
        <w:spacing w:before="1"/>
        <w:rPr>
          <w:sz w:val="18"/>
          <w:lang w:val="de-AT"/>
        </w:rPr>
      </w:pPr>
    </w:p>
    <w:p w14:paraId="0ACC7C8C" w14:textId="77777777" w:rsidR="001211FD" w:rsidRPr="001211FD" w:rsidRDefault="001211FD" w:rsidP="001211FD">
      <w:pPr>
        <w:ind w:left="110" w:right="102" w:firstLine="360"/>
        <w:jc w:val="both"/>
        <w:rPr>
          <w:sz w:val="18"/>
          <w:lang w:val="de-AT"/>
        </w:rPr>
      </w:pPr>
      <w:r w:rsidRPr="001211FD">
        <w:rPr>
          <w:sz w:val="18"/>
          <w:lang w:val="de-AT"/>
        </w:rPr>
        <w:t>Das RHEMA Bible Training Center ist ein weiterer dynamischer Zweig der Kenneth Hagin Ministries. Das 1974 gegründete RHEMA bietet eine qualitativ hochwertige Ausbildung, die Männer und Frauen für den Dienst in der Evangelisation, der Seelsorge, der Lehre, der Mission, der Hilfe, der Jugend und der Kinderarbeit ausbilden und befähigen soll. Heute haben sich Tausende von RHEMA-Absolventen in jeden bewohnten Kontinent der Erde gewagt, um die Gute Nachricht des Evangeliums von Jesus Christus zu verkünden - mit folgenden Zeichen.</w:t>
      </w:r>
    </w:p>
    <w:p w14:paraId="61D2BF81" w14:textId="77777777" w:rsidR="001211FD" w:rsidRPr="001211FD" w:rsidRDefault="001211FD" w:rsidP="001211FD">
      <w:pPr>
        <w:ind w:left="2792" w:right="102" w:firstLine="360"/>
        <w:jc w:val="both"/>
        <w:rPr>
          <w:sz w:val="18"/>
          <w:lang w:val="de-AT"/>
        </w:rPr>
      </w:pPr>
      <w:r>
        <w:rPr>
          <w:noProof/>
        </w:rPr>
        <w:drawing>
          <wp:anchor distT="0" distB="0" distL="0" distR="0" simplePos="0" relativeHeight="251659264" behindDoc="0" locked="0" layoutInCell="1" allowOverlap="1" wp14:anchorId="551206D3" wp14:editId="2F9CA7FE">
            <wp:simplePos x="0" y="0"/>
            <wp:positionH relativeFrom="page">
              <wp:posOffset>625413</wp:posOffset>
            </wp:positionH>
            <wp:positionV relativeFrom="paragraph">
              <wp:posOffset>54805</wp:posOffset>
            </wp:positionV>
            <wp:extent cx="1654236" cy="1527643"/>
            <wp:effectExtent l="0" t="0" r="0" b="0"/>
            <wp:wrapNone/>
            <wp:docPr id="350" name="image2.png"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png" descr="Ein Bild, das Text, Schild enthält.&#10;&#10;Automatisch generierte Beschreibung"/>
                    <pic:cNvPicPr/>
                  </pic:nvPicPr>
                  <pic:blipFill>
                    <a:blip r:embed="rId46" cstate="print"/>
                    <a:stretch>
                      <a:fillRect/>
                    </a:stretch>
                  </pic:blipFill>
                  <pic:spPr>
                    <a:xfrm>
                      <a:off x="0" y="0"/>
                      <a:ext cx="1654236" cy="1527643"/>
                    </a:xfrm>
                    <a:prstGeom prst="rect">
                      <a:avLst/>
                    </a:prstGeom>
                  </pic:spPr>
                </pic:pic>
              </a:graphicData>
            </a:graphic>
          </wp:anchor>
        </w:drawing>
      </w:r>
      <w:r w:rsidRPr="001211FD">
        <w:rPr>
          <w:sz w:val="18"/>
          <w:lang w:val="de-AT"/>
        </w:rPr>
        <w:t xml:space="preserve">Wenn du eine kostenlose Farbbroschüre über das RHEMA Bible Training Center, eine kostenlose Monatszeitschrift, </w:t>
      </w:r>
      <w:r w:rsidRPr="001211FD">
        <w:rPr>
          <w:i/>
          <w:sz w:val="18"/>
          <w:lang w:val="de-AT"/>
        </w:rPr>
        <w:t xml:space="preserve">The Word of Faith, </w:t>
      </w:r>
      <w:r w:rsidRPr="001211FD">
        <w:rPr>
          <w:sz w:val="18"/>
          <w:lang w:val="de-AT"/>
        </w:rPr>
        <w:t>oder unseren Faith Library Catalog mit einer vollständigen Liste der Bücher und Kassetten von Kenneth Hagin Ministries erhalten möchtest, schreibe:</w:t>
      </w:r>
    </w:p>
    <w:p w14:paraId="6D099DFD" w14:textId="77777777" w:rsidR="001211FD" w:rsidRPr="001211FD" w:rsidRDefault="001211FD" w:rsidP="001211FD">
      <w:pPr>
        <w:pStyle w:val="Textkrper"/>
        <w:rPr>
          <w:sz w:val="20"/>
          <w:lang w:val="de-AT"/>
        </w:rPr>
      </w:pPr>
    </w:p>
    <w:p w14:paraId="24FEE2DB" w14:textId="77777777" w:rsidR="001211FD" w:rsidRPr="001211FD" w:rsidRDefault="001211FD" w:rsidP="001211FD">
      <w:pPr>
        <w:pStyle w:val="Textkrper"/>
        <w:spacing w:before="10"/>
        <w:rPr>
          <w:sz w:val="15"/>
          <w:lang w:val="de-AT"/>
        </w:rPr>
      </w:pPr>
    </w:p>
    <w:p w14:paraId="6151AD6B" w14:textId="77777777" w:rsidR="001211FD" w:rsidRPr="001211FD" w:rsidRDefault="001211FD" w:rsidP="001211FD">
      <w:pPr>
        <w:spacing w:before="1"/>
        <w:ind w:left="3324"/>
        <w:rPr>
          <w:b/>
          <w:sz w:val="18"/>
          <w:lang w:val="de-AT"/>
        </w:rPr>
      </w:pPr>
      <w:r w:rsidRPr="001211FD">
        <w:rPr>
          <w:b/>
          <w:sz w:val="18"/>
          <w:lang w:val="de-AT"/>
        </w:rPr>
        <w:t>Kenneth Hagin Ministerien</w:t>
      </w:r>
    </w:p>
    <w:p w14:paraId="1576D51D" w14:textId="77777777" w:rsidR="001211FD" w:rsidRPr="001211FD" w:rsidRDefault="001211FD" w:rsidP="001211FD">
      <w:pPr>
        <w:spacing w:before="1"/>
        <w:ind w:left="3492" w:right="800" w:firstLine="252"/>
        <w:rPr>
          <w:sz w:val="18"/>
          <w:lang w:val="de-AT"/>
        </w:rPr>
      </w:pPr>
      <w:r w:rsidRPr="001211FD">
        <w:rPr>
          <w:sz w:val="18"/>
          <w:lang w:val="de-AT"/>
        </w:rPr>
        <w:t>P.O. Box 50126 Tulsa, OK 74150-0126</w:t>
      </w:r>
    </w:p>
    <w:p w14:paraId="0ADA7AF3" w14:textId="77777777" w:rsidR="001211FD" w:rsidRPr="001211FD" w:rsidRDefault="001211FD" w:rsidP="001211FD">
      <w:pPr>
        <w:pStyle w:val="Textkrper"/>
        <w:spacing w:before="10"/>
        <w:rPr>
          <w:sz w:val="23"/>
          <w:lang w:val="de-AT"/>
        </w:rPr>
      </w:pPr>
    </w:p>
    <w:p w14:paraId="7AAB85B4" w14:textId="77777777" w:rsidR="001211FD" w:rsidRPr="001211FD" w:rsidRDefault="001211FD" w:rsidP="001211FD">
      <w:pPr>
        <w:spacing w:before="94" w:line="184" w:lineRule="exact"/>
        <w:ind w:left="2423"/>
        <w:rPr>
          <w:i/>
          <w:sz w:val="16"/>
          <w:lang w:val="de-AT"/>
        </w:rPr>
      </w:pPr>
      <w:r w:rsidRPr="001211FD">
        <w:rPr>
          <w:i/>
          <w:sz w:val="16"/>
          <w:lang w:val="de-AT"/>
        </w:rPr>
        <w:t>Schreibe in Kanada:</w:t>
      </w:r>
    </w:p>
    <w:p w14:paraId="21354AE5" w14:textId="77777777" w:rsidR="001211FD" w:rsidRDefault="001211FD" w:rsidP="001211FD">
      <w:pPr>
        <w:spacing w:line="207" w:lineRule="exact"/>
        <w:ind w:left="300"/>
        <w:rPr>
          <w:i/>
          <w:sz w:val="18"/>
        </w:rPr>
      </w:pPr>
      <w:r>
        <w:rPr>
          <w:i/>
          <w:sz w:val="18"/>
        </w:rPr>
        <w:lastRenderedPageBreak/>
        <w:t xml:space="preserve">P.O. Box 335, Station D, Etobicoke (Toronto), Ontario </w:t>
      </w:r>
      <w:proofErr w:type="spellStart"/>
      <w:r>
        <w:rPr>
          <w:i/>
          <w:sz w:val="18"/>
        </w:rPr>
        <w:t>Kanada</w:t>
      </w:r>
      <w:proofErr w:type="spellEnd"/>
      <w:r>
        <w:rPr>
          <w:i/>
          <w:sz w:val="18"/>
        </w:rPr>
        <w:t>, M9A 4X3</w:t>
      </w:r>
    </w:p>
    <w:p w14:paraId="1486FA74" w14:textId="77777777" w:rsidR="001211FD" w:rsidRDefault="001211FD" w:rsidP="001211FD">
      <w:pPr>
        <w:spacing w:line="207" w:lineRule="exact"/>
        <w:rPr>
          <w:sz w:val="18"/>
        </w:rPr>
        <w:sectPr w:rsidR="001211FD">
          <w:footerReference w:type="default" r:id="rId47"/>
          <w:pgSz w:w="7560" w:h="12060"/>
          <w:pgMar w:top="640" w:right="800" w:bottom="280" w:left="800" w:header="0" w:footer="0" w:gutter="0"/>
          <w:cols w:space="720"/>
        </w:sectPr>
      </w:pPr>
    </w:p>
    <w:p w14:paraId="1942DDA7" w14:textId="77777777" w:rsidR="001211FD" w:rsidRDefault="001211FD" w:rsidP="001211FD">
      <w:pPr>
        <w:pStyle w:val="Textkrper"/>
        <w:spacing w:before="4"/>
        <w:rPr>
          <w:i/>
          <w:sz w:val="17"/>
        </w:rPr>
      </w:pPr>
      <w:r>
        <w:rPr>
          <w:noProof/>
        </w:rPr>
        <w:lastRenderedPageBreak/>
        <w:drawing>
          <wp:anchor distT="0" distB="0" distL="0" distR="0" simplePos="0" relativeHeight="251662336" behindDoc="1" locked="0" layoutInCell="1" allowOverlap="1" wp14:anchorId="27E57EDC" wp14:editId="2A40919E">
            <wp:simplePos x="0" y="0"/>
            <wp:positionH relativeFrom="page">
              <wp:posOffset>0</wp:posOffset>
            </wp:positionH>
            <wp:positionV relativeFrom="page">
              <wp:posOffset>0</wp:posOffset>
            </wp:positionV>
            <wp:extent cx="4800600" cy="7658099"/>
            <wp:effectExtent l="0" t="0" r="0" b="0"/>
            <wp:wrapNone/>
            <wp:docPr id="352" name="image31.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31.jpeg" descr="Ein Bild, das Text enthält.&#10;&#10;Automatisch generierte Beschreibung"/>
                    <pic:cNvPicPr/>
                  </pic:nvPicPr>
                  <pic:blipFill>
                    <a:blip r:embed="rId48" cstate="print"/>
                    <a:stretch>
                      <a:fillRect/>
                    </a:stretch>
                  </pic:blipFill>
                  <pic:spPr>
                    <a:xfrm>
                      <a:off x="0" y="0"/>
                      <a:ext cx="4800600" cy="7658099"/>
                    </a:xfrm>
                    <a:prstGeom prst="rect">
                      <a:avLst/>
                    </a:prstGeom>
                  </pic:spPr>
                </pic:pic>
              </a:graphicData>
            </a:graphic>
          </wp:anchor>
        </w:drawing>
      </w:r>
    </w:p>
    <w:p w14:paraId="353E1B46" w14:textId="77777777" w:rsidR="001211FD" w:rsidRDefault="001211FD" w:rsidP="001211FD">
      <w:pPr>
        <w:rPr>
          <w:sz w:val="17"/>
        </w:rPr>
        <w:sectPr w:rsidR="001211FD">
          <w:footerReference w:type="default" r:id="rId49"/>
          <w:pgSz w:w="7560" w:h="12060"/>
          <w:pgMar w:top="1120" w:right="800" w:bottom="280" w:left="800" w:header="0" w:footer="0" w:gutter="0"/>
          <w:cols w:space="720"/>
        </w:sectPr>
      </w:pPr>
    </w:p>
    <w:p w14:paraId="437017CF" w14:textId="2F384135" w:rsidR="0039280A" w:rsidRPr="00A302ED" w:rsidRDefault="0039280A">
      <w:pPr>
        <w:rPr>
          <w:lang w:val="it-IT"/>
        </w:rPr>
      </w:pPr>
    </w:p>
    <w:sectPr w:rsidR="0039280A" w:rsidRPr="00A302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301F" w14:textId="77777777" w:rsidR="001211FD" w:rsidRDefault="001211FD">
    <w:pPr>
      <w:pStyle w:val="Textkrper"/>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F8A1" w14:textId="77777777" w:rsidR="001211FD" w:rsidRDefault="001211FD">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4D67" w14:textId="77777777" w:rsidR="001211FD" w:rsidRDefault="001211FD">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CEBF" w14:textId="77777777" w:rsidR="001211FD" w:rsidRDefault="001211FD">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484F" w14:textId="77777777" w:rsidR="001211FD" w:rsidRDefault="001211FD">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9873" w14:textId="77777777" w:rsidR="001211FD" w:rsidRDefault="001211FD">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C0BE" w14:textId="77777777" w:rsidR="001211FD" w:rsidRDefault="001211FD">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BF81" w14:textId="77777777" w:rsidR="001211FD" w:rsidRDefault="001211FD">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DD92" w14:textId="77777777" w:rsidR="001211FD" w:rsidRDefault="001211FD">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D950" w14:textId="77777777" w:rsidR="001211FD" w:rsidRDefault="001211FD">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C3DC8" w14:textId="77777777" w:rsidR="001211FD" w:rsidRDefault="001211FD">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D9C8" w14:textId="77777777" w:rsidR="001211FD" w:rsidRDefault="001211FD">
    <w:pPr>
      <w:pStyle w:val="Textkrper"/>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C979" w14:textId="77777777" w:rsidR="001211FD" w:rsidRDefault="001211FD">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B7B3" w14:textId="77777777" w:rsidR="001211FD" w:rsidRDefault="001211FD">
    <w:pPr>
      <w:pStyle w:val="Textkrper"/>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605D" w14:textId="77777777" w:rsidR="001211FD" w:rsidRDefault="001211FD">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4245" w14:textId="77777777" w:rsidR="001211FD" w:rsidRDefault="001211FD">
    <w:pPr>
      <w:pStyle w:val="Textkrper"/>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2C0F" w14:textId="77777777" w:rsidR="001211FD" w:rsidRDefault="001211FD">
    <w:pPr>
      <w:pStyle w:val="Textkrpe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57F6" w14:textId="77777777" w:rsidR="001211FD" w:rsidRDefault="001211FD">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4BDDC" w14:textId="77777777" w:rsidR="001211FD" w:rsidRDefault="001211FD">
    <w:pPr>
      <w:pStyle w:val="Textkrpe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F447E" w14:textId="77777777" w:rsidR="001211FD" w:rsidRDefault="001211FD">
    <w:pPr>
      <w:pStyle w:val="Textkrpe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43ED8" w14:textId="77777777" w:rsidR="001211FD" w:rsidRDefault="001211FD">
    <w:pPr>
      <w:pStyle w:val="Textkrpe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7366" w14:textId="77777777" w:rsidR="001211FD" w:rsidRDefault="001211FD">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3A34" w14:textId="77777777" w:rsidR="001211FD" w:rsidRDefault="001211FD">
    <w:pPr>
      <w:pStyle w:val="Textkrper"/>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4758" w14:textId="77777777" w:rsidR="001211FD" w:rsidRDefault="001211FD">
    <w:pPr>
      <w:pStyle w:val="Textkrpe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F5E3" w14:textId="77777777" w:rsidR="001211FD" w:rsidRDefault="001211FD">
    <w:pPr>
      <w:pStyle w:val="Textkrper"/>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B5A2" w14:textId="77777777" w:rsidR="001211FD" w:rsidRDefault="001211FD">
    <w:pPr>
      <w:pStyle w:val="Textkrper"/>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BBE3" w14:textId="77777777" w:rsidR="001211FD" w:rsidRDefault="001211FD">
    <w:pPr>
      <w:pStyle w:val="Textkrper"/>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B366" w14:textId="77777777" w:rsidR="001211FD" w:rsidRDefault="001211FD">
    <w:pPr>
      <w:pStyle w:val="Textkrper"/>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95B8" w14:textId="77777777" w:rsidR="001211FD" w:rsidRDefault="001211FD">
    <w:pPr>
      <w:pStyle w:val="Textkrper"/>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5B01" w14:textId="77777777" w:rsidR="001211FD" w:rsidRDefault="001211FD">
    <w:pPr>
      <w:pStyle w:val="Textkrper"/>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9454" w14:textId="77777777" w:rsidR="001211FD" w:rsidRDefault="001211FD">
    <w:pPr>
      <w:pStyle w:val="Textkrper"/>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A47C" w14:textId="77777777" w:rsidR="001211FD" w:rsidRDefault="001211FD">
    <w:pPr>
      <w:pStyle w:val="Textkrper"/>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AB0A" w14:textId="77777777" w:rsidR="001211FD" w:rsidRDefault="001211FD">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69B5" w14:textId="77777777" w:rsidR="001211FD" w:rsidRDefault="001211FD">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B7E8" w14:textId="77777777" w:rsidR="001211FD" w:rsidRDefault="001211FD">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7F98" w14:textId="77777777" w:rsidR="001211FD" w:rsidRDefault="001211FD">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4E6E" w14:textId="77777777" w:rsidR="001211FD" w:rsidRDefault="001211FD">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44C2" w14:textId="77777777" w:rsidR="001211FD" w:rsidRDefault="001211FD">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F2E6" w14:textId="77777777" w:rsidR="001211FD" w:rsidRDefault="001211FD">
    <w:pPr>
      <w:pStyle w:val="Textkrper"/>
      <w:spacing w:line="14" w:lineRule="auto"/>
      <w:rPr>
        <w:sz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5AD"/>
    <w:multiLevelType w:val="hybridMultilevel"/>
    <w:tmpl w:val="69BCF336"/>
    <w:lvl w:ilvl="0" w:tplc="E08014FA">
      <w:start w:val="1"/>
      <w:numFmt w:val="decimal"/>
      <w:lvlText w:val="%1"/>
      <w:lvlJc w:val="left"/>
      <w:pPr>
        <w:ind w:left="274" w:hanging="164"/>
        <w:jc w:val="left"/>
      </w:pPr>
      <w:rPr>
        <w:rFonts w:ascii="Times New Roman" w:eastAsia="Times New Roman" w:hAnsi="Times New Roman" w:cs="Times New Roman" w:hint="default"/>
        <w:w w:val="100"/>
        <w:sz w:val="22"/>
        <w:szCs w:val="22"/>
        <w:lang w:val="en-US" w:eastAsia="en-US" w:bidi="ar-SA"/>
      </w:rPr>
    </w:lvl>
    <w:lvl w:ilvl="1" w:tplc="22D25154">
      <w:numFmt w:val="bullet"/>
      <w:lvlText w:val="•"/>
      <w:lvlJc w:val="left"/>
      <w:pPr>
        <w:ind w:left="848" w:hanging="164"/>
      </w:pPr>
      <w:rPr>
        <w:rFonts w:hint="default"/>
        <w:lang w:val="en-US" w:eastAsia="en-US" w:bidi="ar-SA"/>
      </w:rPr>
    </w:lvl>
    <w:lvl w:ilvl="2" w:tplc="89666E6A">
      <w:numFmt w:val="bullet"/>
      <w:lvlText w:val="•"/>
      <w:lvlJc w:val="left"/>
      <w:pPr>
        <w:ind w:left="1416" w:hanging="164"/>
      </w:pPr>
      <w:rPr>
        <w:rFonts w:hint="default"/>
        <w:lang w:val="en-US" w:eastAsia="en-US" w:bidi="ar-SA"/>
      </w:rPr>
    </w:lvl>
    <w:lvl w:ilvl="3" w:tplc="38A6C55A">
      <w:numFmt w:val="bullet"/>
      <w:lvlText w:val="•"/>
      <w:lvlJc w:val="left"/>
      <w:pPr>
        <w:ind w:left="1984" w:hanging="164"/>
      </w:pPr>
      <w:rPr>
        <w:rFonts w:hint="default"/>
        <w:lang w:val="en-US" w:eastAsia="en-US" w:bidi="ar-SA"/>
      </w:rPr>
    </w:lvl>
    <w:lvl w:ilvl="4" w:tplc="BCB4E820">
      <w:numFmt w:val="bullet"/>
      <w:lvlText w:val="•"/>
      <w:lvlJc w:val="left"/>
      <w:pPr>
        <w:ind w:left="2552" w:hanging="164"/>
      </w:pPr>
      <w:rPr>
        <w:rFonts w:hint="default"/>
        <w:lang w:val="en-US" w:eastAsia="en-US" w:bidi="ar-SA"/>
      </w:rPr>
    </w:lvl>
    <w:lvl w:ilvl="5" w:tplc="8FF64ECE">
      <w:numFmt w:val="bullet"/>
      <w:lvlText w:val="•"/>
      <w:lvlJc w:val="left"/>
      <w:pPr>
        <w:ind w:left="3120" w:hanging="164"/>
      </w:pPr>
      <w:rPr>
        <w:rFonts w:hint="default"/>
        <w:lang w:val="en-US" w:eastAsia="en-US" w:bidi="ar-SA"/>
      </w:rPr>
    </w:lvl>
    <w:lvl w:ilvl="6" w:tplc="CDBE6D22">
      <w:numFmt w:val="bullet"/>
      <w:lvlText w:val="•"/>
      <w:lvlJc w:val="left"/>
      <w:pPr>
        <w:ind w:left="3688" w:hanging="164"/>
      </w:pPr>
      <w:rPr>
        <w:rFonts w:hint="default"/>
        <w:lang w:val="en-US" w:eastAsia="en-US" w:bidi="ar-SA"/>
      </w:rPr>
    </w:lvl>
    <w:lvl w:ilvl="7" w:tplc="0F8E036A">
      <w:numFmt w:val="bullet"/>
      <w:lvlText w:val="•"/>
      <w:lvlJc w:val="left"/>
      <w:pPr>
        <w:ind w:left="4256" w:hanging="164"/>
      </w:pPr>
      <w:rPr>
        <w:rFonts w:hint="default"/>
        <w:lang w:val="en-US" w:eastAsia="en-US" w:bidi="ar-SA"/>
      </w:rPr>
    </w:lvl>
    <w:lvl w:ilvl="8" w:tplc="58784EBE">
      <w:numFmt w:val="bullet"/>
      <w:lvlText w:val="•"/>
      <w:lvlJc w:val="left"/>
      <w:pPr>
        <w:ind w:left="4824" w:hanging="164"/>
      </w:pPr>
      <w:rPr>
        <w:rFonts w:hint="default"/>
        <w:lang w:val="en-US" w:eastAsia="en-US" w:bidi="ar-SA"/>
      </w:rPr>
    </w:lvl>
  </w:abstractNum>
  <w:abstractNum w:abstractNumId="1" w15:restartNumberingAfterBreak="0">
    <w:nsid w:val="357F0D3D"/>
    <w:multiLevelType w:val="hybridMultilevel"/>
    <w:tmpl w:val="12800A54"/>
    <w:lvl w:ilvl="0" w:tplc="ADB6BF8C">
      <w:start w:val="23"/>
      <w:numFmt w:val="decimal"/>
      <w:lvlText w:val="%1"/>
      <w:lvlJc w:val="left"/>
      <w:pPr>
        <w:ind w:left="656" w:hanging="252"/>
        <w:jc w:val="left"/>
      </w:pPr>
      <w:rPr>
        <w:rFonts w:ascii="Times New Roman" w:eastAsia="Times New Roman" w:hAnsi="Times New Roman" w:cs="Times New Roman" w:hint="default"/>
        <w:b/>
        <w:bCs/>
        <w:w w:val="100"/>
        <w:sz w:val="20"/>
        <w:szCs w:val="20"/>
        <w:lang w:val="en-US" w:eastAsia="en-US" w:bidi="ar-SA"/>
      </w:rPr>
    </w:lvl>
    <w:lvl w:ilvl="1" w:tplc="03CACFEC">
      <w:numFmt w:val="bullet"/>
      <w:lvlText w:val="•"/>
      <w:lvlJc w:val="left"/>
      <w:pPr>
        <w:ind w:left="1190" w:hanging="252"/>
      </w:pPr>
      <w:rPr>
        <w:rFonts w:hint="default"/>
        <w:lang w:val="en-US" w:eastAsia="en-US" w:bidi="ar-SA"/>
      </w:rPr>
    </w:lvl>
    <w:lvl w:ilvl="2" w:tplc="36BEA2E8">
      <w:numFmt w:val="bullet"/>
      <w:lvlText w:val="•"/>
      <w:lvlJc w:val="left"/>
      <w:pPr>
        <w:ind w:left="1720" w:hanging="252"/>
      </w:pPr>
      <w:rPr>
        <w:rFonts w:hint="default"/>
        <w:lang w:val="en-US" w:eastAsia="en-US" w:bidi="ar-SA"/>
      </w:rPr>
    </w:lvl>
    <w:lvl w:ilvl="3" w:tplc="46C46222">
      <w:numFmt w:val="bullet"/>
      <w:lvlText w:val="•"/>
      <w:lvlJc w:val="left"/>
      <w:pPr>
        <w:ind w:left="2250" w:hanging="252"/>
      </w:pPr>
      <w:rPr>
        <w:rFonts w:hint="default"/>
        <w:lang w:val="en-US" w:eastAsia="en-US" w:bidi="ar-SA"/>
      </w:rPr>
    </w:lvl>
    <w:lvl w:ilvl="4" w:tplc="2FF88636">
      <w:numFmt w:val="bullet"/>
      <w:lvlText w:val="•"/>
      <w:lvlJc w:val="left"/>
      <w:pPr>
        <w:ind w:left="2780" w:hanging="252"/>
      </w:pPr>
      <w:rPr>
        <w:rFonts w:hint="default"/>
        <w:lang w:val="en-US" w:eastAsia="en-US" w:bidi="ar-SA"/>
      </w:rPr>
    </w:lvl>
    <w:lvl w:ilvl="5" w:tplc="42984978">
      <w:numFmt w:val="bullet"/>
      <w:lvlText w:val="•"/>
      <w:lvlJc w:val="left"/>
      <w:pPr>
        <w:ind w:left="3310" w:hanging="252"/>
      </w:pPr>
      <w:rPr>
        <w:rFonts w:hint="default"/>
        <w:lang w:val="en-US" w:eastAsia="en-US" w:bidi="ar-SA"/>
      </w:rPr>
    </w:lvl>
    <w:lvl w:ilvl="6" w:tplc="F2F07A64">
      <w:numFmt w:val="bullet"/>
      <w:lvlText w:val="•"/>
      <w:lvlJc w:val="left"/>
      <w:pPr>
        <w:ind w:left="3840" w:hanging="252"/>
      </w:pPr>
      <w:rPr>
        <w:rFonts w:hint="default"/>
        <w:lang w:val="en-US" w:eastAsia="en-US" w:bidi="ar-SA"/>
      </w:rPr>
    </w:lvl>
    <w:lvl w:ilvl="7" w:tplc="E30E54D0">
      <w:numFmt w:val="bullet"/>
      <w:lvlText w:val="•"/>
      <w:lvlJc w:val="left"/>
      <w:pPr>
        <w:ind w:left="4370" w:hanging="252"/>
      </w:pPr>
      <w:rPr>
        <w:rFonts w:hint="default"/>
        <w:lang w:val="en-US" w:eastAsia="en-US" w:bidi="ar-SA"/>
      </w:rPr>
    </w:lvl>
    <w:lvl w:ilvl="8" w:tplc="17768100">
      <w:numFmt w:val="bullet"/>
      <w:lvlText w:val="•"/>
      <w:lvlJc w:val="left"/>
      <w:pPr>
        <w:ind w:left="4900" w:hanging="252"/>
      </w:pPr>
      <w:rPr>
        <w:rFonts w:hint="default"/>
        <w:lang w:val="en-US" w:eastAsia="en-US" w:bidi="ar-SA"/>
      </w:rPr>
    </w:lvl>
  </w:abstractNum>
  <w:abstractNum w:abstractNumId="2" w15:restartNumberingAfterBreak="0">
    <w:nsid w:val="66E47719"/>
    <w:multiLevelType w:val="hybridMultilevel"/>
    <w:tmpl w:val="77F677FE"/>
    <w:lvl w:ilvl="0" w:tplc="AA0E6066">
      <w:start w:val="21"/>
      <w:numFmt w:val="decimal"/>
      <w:lvlText w:val="%1"/>
      <w:lvlJc w:val="left"/>
      <w:pPr>
        <w:ind w:left="656" w:hanging="262"/>
        <w:jc w:val="left"/>
      </w:pPr>
      <w:rPr>
        <w:rFonts w:ascii="Times New Roman" w:eastAsia="Times New Roman" w:hAnsi="Times New Roman" w:cs="Times New Roman" w:hint="default"/>
        <w:b/>
        <w:bCs/>
        <w:w w:val="100"/>
        <w:sz w:val="20"/>
        <w:szCs w:val="20"/>
        <w:lang w:val="en-US" w:eastAsia="en-US" w:bidi="ar-SA"/>
      </w:rPr>
    </w:lvl>
    <w:lvl w:ilvl="1" w:tplc="BB1491F2">
      <w:numFmt w:val="bullet"/>
      <w:lvlText w:val="•"/>
      <w:lvlJc w:val="left"/>
      <w:pPr>
        <w:ind w:left="1190" w:hanging="262"/>
      </w:pPr>
      <w:rPr>
        <w:rFonts w:hint="default"/>
        <w:lang w:val="en-US" w:eastAsia="en-US" w:bidi="ar-SA"/>
      </w:rPr>
    </w:lvl>
    <w:lvl w:ilvl="2" w:tplc="972A982C">
      <w:numFmt w:val="bullet"/>
      <w:lvlText w:val="•"/>
      <w:lvlJc w:val="left"/>
      <w:pPr>
        <w:ind w:left="1720" w:hanging="262"/>
      </w:pPr>
      <w:rPr>
        <w:rFonts w:hint="default"/>
        <w:lang w:val="en-US" w:eastAsia="en-US" w:bidi="ar-SA"/>
      </w:rPr>
    </w:lvl>
    <w:lvl w:ilvl="3" w:tplc="3E0EF29C">
      <w:numFmt w:val="bullet"/>
      <w:lvlText w:val="•"/>
      <w:lvlJc w:val="left"/>
      <w:pPr>
        <w:ind w:left="2250" w:hanging="262"/>
      </w:pPr>
      <w:rPr>
        <w:rFonts w:hint="default"/>
        <w:lang w:val="en-US" w:eastAsia="en-US" w:bidi="ar-SA"/>
      </w:rPr>
    </w:lvl>
    <w:lvl w:ilvl="4" w:tplc="0A84BFF4">
      <w:numFmt w:val="bullet"/>
      <w:lvlText w:val="•"/>
      <w:lvlJc w:val="left"/>
      <w:pPr>
        <w:ind w:left="2780" w:hanging="262"/>
      </w:pPr>
      <w:rPr>
        <w:rFonts w:hint="default"/>
        <w:lang w:val="en-US" w:eastAsia="en-US" w:bidi="ar-SA"/>
      </w:rPr>
    </w:lvl>
    <w:lvl w:ilvl="5" w:tplc="9C9CA5BA">
      <w:numFmt w:val="bullet"/>
      <w:lvlText w:val="•"/>
      <w:lvlJc w:val="left"/>
      <w:pPr>
        <w:ind w:left="3310" w:hanging="262"/>
      </w:pPr>
      <w:rPr>
        <w:rFonts w:hint="default"/>
        <w:lang w:val="en-US" w:eastAsia="en-US" w:bidi="ar-SA"/>
      </w:rPr>
    </w:lvl>
    <w:lvl w:ilvl="6" w:tplc="62EEE0A6">
      <w:numFmt w:val="bullet"/>
      <w:lvlText w:val="•"/>
      <w:lvlJc w:val="left"/>
      <w:pPr>
        <w:ind w:left="3840" w:hanging="262"/>
      </w:pPr>
      <w:rPr>
        <w:rFonts w:hint="default"/>
        <w:lang w:val="en-US" w:eastAsia="en-US" w:bidi="ar-SA"/>
      </w:rPr>
    </w:lvl>
    <w:lvl w:ilvl="7" w:tplc="BC6AD464">
      <w:numFmt w:val="bullet"/>
      <w:lvlText w:val="•"/>
      <w:lvlJc w:val="left"/>
      <w:pPr>
        <w:ind w:left="4370" w:hanging="262"/>
      </w:pPr>
      <w:rPr>
        <w:rFonts w:hint="default"/>
        <w:lang w:val="en-US" w:eastAsia="en-US" w:bidi="ar-SA"/>
      </w:rPr>
    </w:lvl>
    <w:lvl w:ilvl="8" w:tplc="89446226">
      <w:numFmt w:val="bullet"/>
      <w:lvlText w:val="•"/>
      <w:lvlJc w:val="left"/>
      <w:pPr>
        <w:ind w:left="4900" w:hanging="262"/>
      </w:pPr>
      <w:rPr>
        <w:rFonts w:hint="default"/>
        <w:lang w:val="en-US" w:eastAsia="en-US" w:bidi="ar-SA"/>
      </w:rPr>
    </w:lvl>
  </w:abstractNum>
  <w:abstractNum w:abstractNumId="3" w15:restartNumberingAfterBreak="0">
    <w:nsid w:val="7513227A"/>
    <w:multiLevelType w:val="hybridMultilevel"/>
    <w:tmpl w:val="A9D4CDCC"/>
    <w:lvl w:ilvl="0" w:tplc="936E4A2A">
      <w:start w:val="1"/>
      <w:numFmt w:val="decimal"/>
      <w:lvlText w:val="%1"/>
      <w:lvlJc w:val="left"/>
      <w:pPr>
        <w:ind w:left="656" w:hanging="158"/>
        <w:jc w:val="left"/>
      </w:pPr>
      <w:rPr>
        <w:rFonts w:ascii="Times New Roman" w:eastAsia="Times New Roman" w:hAnsi="Times New Roman" w:cs="Times New Roman" w:hint="default"/>
        <w:b/>
        <w:bCs/>
        <w:w w:val="100"/>
        <w:sz w:val="20"/>
        <w:szCs w:val="20"/>
        <w:lang w:val="en-US" w:eastAsia="en-US" w:bidi="ar-SA"/>
      </w:rPr>
    </w:lvl>
    <w:lvl w:ilvl="1" w:tplc="80C8F746">
      <w:numFmt w:val="bullet"/>
      <w:lvlText w:val="•"/>
      <w:lvlJc w:val="left"/>
      <w:pPr>
        <w:ind w:left="1190" w:hanging="158"/>
      </w:pPr>
      <w:rPr>
        <w:rFonts w:hint="default"/>
        <w:lang w:val="en-US" w:eastAsia="en-US" w:bidi="ar-SA"/>
      </w:rPr>
    </w:lvl>
    <w:lvl w:ilvl="2" w:tplc="FEFEF010">
      <w:numFmt w:val="bullet"/>
      <w:lvlText w:val="•"/>
      <w:lvlJc w:val="left"/>
      <w:pPr>
        <w:ind w:left="1720" w:hanging="158"/>
      </w:pPr>
      <w:rPr>
        <w:rFonts w:hint="default"/>
        <w:lang w:val="en-US" w:eastAsia="en-US" w:bidi="ar-SA"/>
      </w:rPr>
    </w:lvl>
    <w:lvl w:ilvl="3" w:tplc="517C90FE">
      <w:numFmt w:val="bullet"/>
      <w:lvlText w:val="•"/>
      <w:lvlJc w:val="left"/>
      <w:pPr>
        <w:ind w:left="2250" w:hanging="158"/>
      </w:pPr>
      <w:rPr>
        <w:rFonts w:hint="default"/>
        <w:lang w:val="en-US" w:eastAsia="en-US" w:bidi="ar-SA"/>
      </w:rPr>
    </w:lvl>
    <w:lvl w:ilvl="4" w:tplc="E4D2D532">
      <w:numFmt w:val="bullet"/>
      <w:lvlText w:val="•"/>
      <w:lvlJc w:val="left"/>
      <w:pPr>
        <w:ind w:left="2780" w:hanging="158"/>
      </w:pPr>
      <w:rPr>
        <w:rFonts w:hint="default"/>
        <w:lang w:val="en-US" w:eastAsia="en-US" w:bidi="ar-SA"/>
      </w:rPr>
    </w:lvl>
    <w:lvl w:ilvl="5" w:tplc="5AC6F202">
      <w:numFmt w:val="bullet"/>
      <w:lvlText w:val="•"/>
      <w:lvlJc w:val="left"/>
      <w:pPr>
        <w:ind w:left="3310" w:hanging="158"/>
      </w:pPr>
      <w:rPr>
        <w:rFonts w:hint="default"/>
        <w:lang w:val="en-US" w:eastAsia="en-US" w:bidi="ar-SA"/>
      </w:rPr>
    </w:lvl>
    <w:lvl w:ilvl="6" w:tplc="F85212CE">
      <w:numFmt w:val="bullet"/>
      <w:lvlText w:val="•"/>
      <w:lvlJc w:val="left"/>
      <w:pPr>
        <w:ind w:left="3840" w:hanging="158"/>
      </w:pPr>
      <w:rPr>
        <w:rFonts w:hint="default"/>
        <w:lang w:val="en-US" w:eastAsia="en-US" w:bidi="ar-SA"/>
      </w:rPr>
    </w:lvl>
    <w:lvl w:ilvl="7" w:tplc="C196409E">
      <w:numFmt w:val="bullet"/>
      <w:lvlText w:val="•"/>
      <w:lvlJc w:val="left"/>
      <w:pPr>
        <w:ind w:left="4370" w:hanging="158"/>
      </w:pPr>
      <w:rPr>
        <w:rFonts w:hint="default"/>
        <w:lang w:val="en-US" w:eastAsia="en-US" w:bidi="ar-SA"/>
      </w:rPr>
    </w:lvl>
    <w:lvl w:ilvl="8" w:tplc="48CAE262">
      <w:numFmt w:val="bullet"/>
      <w:lvlText w:val="•"/>
      <w:lvlJc w:val="left"/>
      <w:pPr>
        <w:ind w:left="4900" w:hanging="158"/>
      </w:pPr>
      <w:rPr>
        <w:rFonts w:hint="default"/>
        <w:lang w:val="en-US" w:eastAsia="en-US" w:bidi="ar-SA"/>
      </w:rPr>
    </w:lvl>
  </w:abstractNum>
  <w:num w:numId="1" w16cid:durableId="2112582590">
    <w:abstractNumId w:val="2"/>
  </w:num>
  <w:num w:numId="2" w16cid:durableId="29772094">
    <w:abstractNumId w:val="3"/>
  </w:num>
  <w:num w:numId="3" w16cid:durableId="606474477">
    <w:abstractNumId w:val="1"/>
  </w:num>
  <w:num w:numId="4" w16cid:durableId="20063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DF"/>
    <w:rsid w:val="0003190D"/>
    <w:rsid w:val="000C27F1"/>
    <w:rsid w:val="001211FD"/>
    <w:rsid w:val="002D2490"/>
    <w:rsid w:val="003450D9"/>
    <w:rsid w:val="0039280A"/>
    <w:rsid w:val="003D01D0"/>
    <w:rsid w:val="003E56AE"/>
    <w:rsid w:val="003F318D"/>
    <w:rsid w:val="004625A3"/>
    <w:rsid w:val="00526609"/>
    <w:rsid w:val="007205DF"/>
    <w:rsid w:val="00A302ED"/>
    <w:rsid w:val="00B432BE"/>
    <w:rsid w:val="00C167B3"/>
    <w:rsid w:val="00D16770"/>
    <w:rsid w:val="00D94FAA"/>
    <w:rsid w:val="00EB1CDF"/>
    <w:rsid w:val="00EF384C"/>
    <w:rsid w:val="00F37532"/>
    <w:rsid w:val="00FB146B"/>
    <w:rsid w:val="00FC66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0D09D"/>
  <w15:chartTrackingRefBased/>
  <w15:docId w15:val="{09CC3E09-0AD4-48BD-BF77-6E1AA1B6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11FD"/>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1211FD"/>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1211FD"/>
    <w:pPr>
      <w:spacing w:before="100"/>
      <w:ind w:left="220" w:right="5735"/>
      <w:outlineLvl w:val="1"/>
    </w:pPr>
    <w:rPr>
      <w:rFonts w:ascii="Cambria" w:eastAsia="Cambria" w:hAnsi="Cambria" w:cs="Cambria"/>
      <w:b/>
      <w:bCs/>
      <w:i/>
      <w:iCs/>
      <w:sz w:val="60"/>
      <w:szCs w:val="60"/>
    </w:rPr>
  </w:style>
  <w:style w:type="paragraph" w:styleId="berschrift4">
    <w:name w:val="heading 4"/>
    <w:basedOn w:val="Standard"/>
    <w:link w:val="berschrift4Zchn"/>
    <w:uiPriority w:val="9"/>
    <w:unhideWhenUsed/>
    <w:qFormat/>
    <w:rsid w:val="001211FD"/>
    <w:pPr>
      <w:spacing w:before="12"/>
      <w:ind w:left="400"/>
      <w:outlineLvl w:val="3"/>
    </w:pPr>
    <w:rPr>
      <w:rFonts w:ascii="Trebuchet MS" w:eastAsia="Trebuchet MS" w:hAnsi="Trebuchet MS" w:cs="Trebuchet MS"/>
      <w:sz w:val="52"/>
      <w:szCs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11FD"/>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1211FD"/>
    <w:rPr>
      <w:rFonts w:ascii="Cambria" w:eastAsia="Cambria" w:hAnsi="Cambria" w:cs="Cambria"/>
      <w:b/>
      <w:bCs/>
      <w:i/>
      <w:iCs/>
      <w:sz w:val="60"/>
      <w:szCs w:val="60"/>
      <w:lang w:val="en-US"/>
    </w:rPr>
  </w:style>
  <w:style w:type="character" w:customStyle="1" w:styleId="berschrift4Zchn">
    <w:name w:val="Überschrift 4 Zchn"/>
    <w:basedOn w:val="Absatz-Standardschriftart"/>
    <w:link w:val="berschrift4"/>
    <w:uiPriority w:val="9"/>
    <w:rsid w:val="001211FD"/>
    <w:rPr>
      <w:rFonts w:ascii="Trebuchet MS" w:eastAsia="Trebuchet MS" w:hAnsi="Trebuchet MS" w:cs="Trebuchet MS"/>
      <w:sz w:val="52"/>
      <w:szCs w:val="52"/>
      <w:lang w:val="en-US"/>
    </w:rPr>
  </w:style>
  <w:style w:type="paragraph" w:styleId="Textkrper">
    <w:name w:val="Body Text"/>
    <w:basedOn w:val="Standard"/>
    <w:link w:val="TextkrperZchn"/>
    <w:uiPriority w:val="1"/>
    <w:qFormat/>
    <w:rsid w:val="001211FD"/>
    <w:rPr>
      <w:sz w:val="24"/>
      <w:szCs w:val="24"/>
    </w:rPr>
  </w:style>
  <w:style w:type="character" w:customStyle="1" w:styleId="TextkrperZchn">
    <w:name w:val="Textkörper Zchn"/>
    <w:basedOn w:val="Absatz-Standardschriftart"/>
    <w:link w:val="Textkrper"/>
    <w:uiPriority w:val="1"/>
    <w:rsid w:val="001211FD"/>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1211FD"/>
    <w:pPr>
      <w:spacing w:before="188"/>
      <w:ind w:left="638" w:hanging="2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footer" Target="footer38.xml"/><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22.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39.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4" Type="http://schemas.openxmlformats.org/officeDocument/2006/relationships/footer" Target="footer37.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image" Target="media/image6.jpeg"/><Relationship Id="rId8" Type="http://schemas.openxmlformats.org/officeDocument/2006/relationships/footer" Target="foot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image" Target="media/image5.png"/><Relationship Id="rId20" Type="http://schemas.openxmlformats.org/officeDocument/2006/relationships/footer" Target="footer13.xml"/><Relationship Id="rId41" Type="http://schemas.openxmlformats.org/officeDocument/2006/relationships/footer" Target="footer34.xml"/><Relationship Id="rId1" Type="http://schemas.openxmlformats.org/officeDocument/2006/relationships/numbering" Target="numbering.xml"/><Relationship Id="rId6"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7965</Words>
  <Characters>50180</Characters>
  <Application>Microsoft Office Word</Application>
  <DocSecurity>0</DocSecurity>
  <Lines>418</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2023-01-26T13:58:00Z</dcterms:created>
  <dcterms:modified xsi:type="dcterms:W3CDTF">2023-01-26T13:58:00Z</dcterms:modified>
</cp:coreProperties>
</file>